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4420F" w14:textId="00D0BD68" w:rsidR="00C24809" w:rsidRPr="00141592" w:rsidRDefault="00DD7B1E" w:rsidP="002B31E0">
      <w:pPr>
        <w:tabs>
          <w:tab w:val="clear" w:pos="907"/>
          <w:tab w:val="num" w:pos="540"/>
        </w:tabs>
        <w:spacing w:line="360" w:lineRule="auto"/>
        <w:ind w:left="930" w:right="-1" w:hanging="930"/>
        <w:jc w:val="both"/>
        <w:rPr>
          <w:rFonts w:cs="Arial"/>
          <w:b/>
          <w:bCs/>
          <w:sz w:val="20"/>
          <w:szCs w:val="20"/>
        </w:rPr>
      </w:pPr>
      <w:bookmarkStart w:id="0" w:name="OLE_LINK3"/>
      <w:bookmarkStart w:id="1" w:name="OLE_LINK4"/>
      <w:r w:rsidRPr="00141592">
        <w:rPr>
          <w:rFonts w:cs="Arial"/>
          <w:b/>
          <w:bCs/>
          <w:sz w:val="20"/>
          <w:szCs w:val="20"/>
        </w:rPr>
        <w:t>TAPACO PUBLIC COMPANY LIMITED AND ITS SUBSIDIARIES</w:t>
      </w:r>
    </w:p>
    <w:p w14:paraId="06870DBF" w14:textId="6A89752C" w:rsidR="00C24809" w:rsidRPr="00141592" w:rsidRDefault="00DD7B1E" w:rsidP="002B31E0">
      <w:pPr>
        <w:tabs>
          <w:tab w:val="clear" w:pos="907"/>
          <w:tab w:val="num" w:pos="540"/>
        </w:tabs>
        <w:spacing w:line="360" w:lineRule="auto"/>
        <w:ind w:left="930" w:right="-1" w:hanging="930"/>
        <w:jc w:val="both"/>
        <w:rPr>
          <w:rFonts w:cs="Arial"/>
          <w:b/>
          <w:bCs/>
          <w:sz w:val="20"/>
          <w:szCs w:val="20"/>
        </w:rPr>
      </w:pPr>
      <w:r w:rsidRPr="00141592">
        <w:rPr>
          <w:rFonts w:cs="Arial"/>
          <w:b/>
          <w:bCs/>
          <w:sz w:val="20"/>
          <w:szCs w:val="20"/>
        </w:rPr>
        <w:t xml:space="preserve">CONDENSED NOTES TO THE INTERIM FINANCIAL STATEMENTS </w:t>
      </w:r>
    </w:p>
    <w:p w14:paraId="091E4571" w14:textId="65B1DAA5" w:rsidR="00070556" w:rsidRPr="00141592" w:rsidRDefault="00DD7B1E" w:rsidP="002B31E0">
      <w:pPr>
        <w:tabs>
          <w:tab w:val="left" w:pos="340"/>
          <w:tab w:val="left" w:pos="794"/>
          <w:tab w:val="left" w:pos="1361"/>
          <w:tab w:val="left" w:pos="1928"/>
        </w:tabs>
        <w:spacing w:line="360" w:lineRule="auto"/>
        <w:jc w:val="thaiDistribute"/>
        <w:outlineLvl w:val="2"/>
        <w:rPr>
          <w:rFonts w:eastAsiaTheme="majorEastAsia" w:cs="Arial"/>
          <w:b/>
          <w:bCs/>
          <w:sz w:val="20"/>
          <w:szCs w:val="20"/>
        </w:rPr>
      </w:pPr>
      <w:r w:rsidRPr="00141592">
        <w:rPr>
          <w:rFonts w:cs="Arial"/>
          <w:b/>
          <w:bCs/>
          <w:sz w:val="20"/>
          <w:szCs w:val="20"/>
        </w:rPr>
        <w:t xml:space="preserve">FOR THE THREE-MONTH PERIOD ENDED </w:t>
      </w:r>
      <w:r w:rsidR="00C24809" w:rsidRPr="00141592">
        <w:rPr>
          <w:rFonts w:cs="Arial"/>
          <w:b/>
          <w:bCs/>
          <w:sz w:val="20"/>
          <w:szCs w:val="20"/>
          <w:cs/>
        </w:rPr>
        <w:t>31</w:t>
      </w:r>
      <w:r w:rsidRPr="00141592">
        <w:rPr>
          <w:rFonts w:cs="Arial"/>
          <w:b/>
          <w:bCs/>
          <w:sz w:val="20"/>
          <w:szCs w:val="20"/>
        </w:rPr>
        <w:t xml:space="preserve"> JANUARY </w:t>
      </w:r>
      <w:r w:rsidR="00C24809" w:rsidRPr="00141592">
        <w:rPr>
          <w:rFonts w:cs="Arial"/>
          <w:b/>
          <w:bCs/>
          <w:sz w:val="20"/>
          <w:szCs w:val="20"/>
          <w:cs/>
        </w:rPr>
        <w:t>202</w:t>
      </w:r>
      <w:r w:rsidRPr="00141592">
        <w:rPr>
          <w:rFonts w:cs="Arial"/>
          <w:b/>
          <w:bCs/>
          <w:sz w:val="20"/>
          <w:szCs w:val="25"/>
        </w:rPr>
        <w:t xml:space="preserve">1 </w:t>
      </w:r>
      <w:r w:rsidR="00070556" w:rsidRPr="00141592">
        <w:rPr>
          <w:rFonts w:eastAsiaTheme="majorEastAsia" w:cs="Arial"/>
          <w:b/>
          <w:bCs/>
          <w:sz w:val="20"/>
          <w:szCs w:val="20"/>
        </w:rPr>
        <w:t>(</w:t>
      </w:r>
      <w:bookmarkStart w:id="2" w:name="_Hlk43910365"/>
      <w:r w:rsidR="00070556" w:rsidRPr="00141592">
        <w:rPr>
          <w:rFonts w:eastAsiaTheme="majorEastAsia" w:cs="Arial"/>
          <w:b/>
          <w:bCs/>
          <w:sz w:val="20"/>
          <w:szCs w:val="20"/>
        </w:rPr>
        <w:t>Unaudited but reviewed)</w:t>
      </w:r>
      <w:bookmarkEnd w:id="2"/>
    </w:p>
    <w:p w14:paraId="4F173A68" w14:textId="058BBD1A" w:rsidR="00C24809" w:rsidRPr="00141592" w:rsidRDefault="00C24809" w:rsidP="002B31E0">
      <w:pPr>
        <w:tabs>
          <w:tab w:val="clear" w:pos="907"/>
          <w:tab w:val="num" w:pos="540"/>
        </w:tabs>
        <w:spacing w:line="360" w:lineRule="auto"/>
        <w:ind w:left="930" w:right="-1" w:hanging="930"/>
        <w:jc w:val="both"/>
        <w:rPr>
          <w:rFonts w:cs="Arial"/>
        </w:rPr>
      </w:pPr>
    </w:p>
    <w:p w14:paraId="5CE24C09" w14:textId="77777777" w:rsidR="00070556" w:rsidRPr="00141592" w:rsidRDefault="00070556" w:rsidP="002B31E0">
      <w:pPr>
        <w:tabs>
          <w:tab w:val="clear" w:pos="907"/>
          <w:tab w:val="num" w:pos="540"/>
        </w:tabs>
        <w:spacing w:line="360" w:lineRule="auto"/>
        <w:ind w:left="930" w:right="-1" w:hanging="930"/>
        <w:jc w:val="both"/>
        <w:rPr>
          <w:rFonts w:cs="Arial"/>
        </w:rPr>
      </w:pPr>
    </w:p>
    <w:p w14:paraId="3420AD47" w14:textId="6A0E7C7F" w:rsidR="00C24809" w:rsidRPr="00141592" w:rsidRDefault="00C24809" w:rsidP="002B31E0">
      <w:pPr>
        <w:pStyle w:val="Heading7"/>
        <w:keepNext w:val="0"/>
        <w:numPr>
          <w:ilvl w:val="0"/>
          <w:numId w:val="17"/>
        </w:numPr>
        <w:tabs>
          <w:tab w:val="clear" w:pos="930"/>
        </w:tabs>
        <w:spacing w:line="360" w:lineRule="auto"/>
        <w:ind w:left="540" w:right="-1" w:hanging="540"/>
        <w:jc w:val="both"/>
        <w:rPr>
          <w:rFonts w:cs="Arial"/>
          <w:b w:val="0"/>
          <w:bCs w:val="0"/>
          <w:sz w:val="20"/>
          <w:szCs w:val="20"/>
          <w:u w:val="single"/>
        </w:rPr>
      </w:pPr>
      <w:r w:rsidRPr="00141592">
        <w:rPr>
          <w:rFonts w:cs="Arial"/>
          <w:b w:val="0"/>
          <w:bCs w:val="0"/>
          <w:sz w:val="20"/>
          <w:szCs w:val="20"/>
          <w:u w:val="single"/>
        </w:rPr>
        <w:t>NATURE OF OPERATIONS</w:t>
      </w:r>
    </w:p>
    <w:p w14:paraId="160601C1" w14:textId="77777777" w:rsidR="008421A9" w:rsidRPr="00141592" w:rsidRDefault="008421A9" w:rsidP="002B31E0">
      <w:pPr>
        <w:pStyle w:val="a3"/>
        <w:tabs>
          <w:tab w:val="right" w:pos="7200"/>
        </w:tabs>
        <w:spacing w:line="360" w:lineRule="auto"/>
        <w:ind w:left="547" w:right="-14"/>
        <w:jc w:val="both"/>
        <w:rPr>
          <w:rFonts w:ascii="Arial" w:hAnsi="Arial" w:cs="Arial"/>
          <w:sz w:val="16"/>
          <w:szCs w:val="16"/>
        </w:rPr>
      </w:pPr>
    </w:p>
    <w:p w14:paraId="7F7E13F7" w14:textId="73ABF67D" w:rsidR="008421A9" w:rsidRPr="00141592" w:rsidRDefault="004C58A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proofErr w:type="spellStart"/>
      <w:r w:rsidRPr="00141592">
        <w:rPr>
          <w:rFonts w:cs="Arial"/>
          <w:sz w:val="20"/>
          <w:szCs w:val="20"/>
        </w:rPr>
        <w:t>Tapaco</w:t>
      </w:r>
      <w:proofErr w:type="spellEnd"/>
      <w:r w:rsidRPr="00141592">
        <w:rPr>
          <w:rFonts w:cs="Arial"/>
          <w:sz w:val="20"/>
          <w:szCs w:val="20"/>
        </w:rPr>
        <w:t xml:space="preserve"> Public Company Limited</w:t>
      </w:r>
      <w:r w:rsidR="008421A9" w:rsidRPr="00141592">
        <w:rPr>
          <w:rFonts w:cs="Arial"/>
          <w:sz w:val="20"/>
          <w:szCs w:val="20"/>
        </w:rPr>
        <w:t xml:space="preserve"> incorporated in Thailand and is registered on the Stock Exchange of Thailand.  The address of its registered office is as follows:</w:t>
      </w:r>
    </w:p>
    <w:p w14:paraId="22D0D62E" w14:textId="77777777" w:rsidR="004C58AC" w:rsidRPr="00141592" w:rsidRDefault="004C58A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16"/>
          <w:szCs w:val="16"/>
        </w:rPr>
      </w:pPr>
    </w:p>
    <w:tbl>
      <w:tblPr>
        <w:tblStyle w:val="TableGrid"/>
        <w:tblW w:w="4724" w:type="pct"/>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0"/>
        <w:gridCol w:w="272"/>
        <w:gridCol w:w="7155"/>
      </w:tblGrid>
      <w:tr w:rsidR="004C58AC" w:rsidRPr="00141592" w14:paraId="3359DC04" w14:textId="77777777" w:rsidTr="007D4C57">
        <w:tc>
          <w:tcPr>
            <w:tcW w:w="715" w:type="pct"/>
            <w:vAlign w:val="bottom"/>
          </w:tcPr>
          <w:p w14:paraId="40B56878" w14:textId="77777777" w:rsidR="004C58AC" w:rsidRPr="00141592" w:rsidRDefault="004C58AC" w:rsidP="002B31E0">
            <w:pPr>
              <w:tabs>
                <w:tab w:val="clear" w:pos="227"/>
                <w:tab w:val="clear" w:pos="454"/>
                <w:tab w:val="clear" w:pos="680"/>
                <w:tab w:val="clear" w:pos="907"/>
              </w:tabs>
              <w:spacing w:line="360" w:lineRule="auto"/>
              <w:ind w:left="-45" w:right="-56"/>
              <w:jc w:val="thaiDistribute"/>
              <w:rPr>
                <w:rFonts w:cs="Arial"/>
                <w:sz w:val="20"/>
                <w:szCs w:val="20"/>
                <w:lang w:val="en-GB"/>
              </w:rPr>
            </w:pPr>
            <w:r w:rsidRPr="00141592">
              <w:rPr>
                <w:rFonts w:cs="Arial"/>
                <w:sz w:val="20"/>
                <w:szCs w:val="20"/>
                <w:lang w:val="en-GB"/>
              </w:rPr>
              <w:t>Head office</w:t>
            </w:r>
          </w:p>
        </w:tc>
        <w:tc>
          <w:tcPr>
            <w:tcW w:w="157" w:type="pct"/>
          </w:tcPr>
          <w:p w14:paraId="0A75A18F" w14:textId="77777777" w:rsidR="004C58AC" w:rsidRPr="00141592" w:rsidRDefault="004C58AC" w:rsidP="007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2"/>
              <w:jc w:val="center"/>
              <w:rPr>
                <w:rFonts w:cs="Arial"/>
                <w:sz w:val="20"/>
                <w:szCs w:val="20"/>
              </w:rPr>
            </w:pPr>
            <w:r w:rsidRPr="00141592">
              <w:rPr>
                <w:rFonts w:cs="Arial"/>
                <w:sz w:val="20"/>
                <w:szCs w:val="20"/>
              </w:rPr>
              <w:t>:</w:t>
            </w:r>
          </w:p>
        </w:tc>
        <w:tc>
          <w:tcPr>
            <w:tcW w:w="4128" w:type="pct"/>
            <w:vAlign w:val="bottom"/>
          </w:tcPr>
          <w:p w14:paraId="5DC395E2" w14:textId="77777777" w:rsidR="004C58AC" w:rsidRPr="00141592" w:rsidRDefault="004C58AC" w:rsidP="002B31E0">
            <w:pPr>
              <w:spacing w:line="360" w:lineRule="auto"/>
              <w:ind w:right="-15"/>
              <w:jc w:val="thaiDistribute"/>
              <w:rPr>
                <w:rFonts w:cs="Arial"/>
                <w:sz w:val="20"/>
                <w:szCs w:val="20"/>
                <w:lang w:val="en-GB"/>
              </w:rPr>
            </w:pPr>
            <w:r w:rsidRPr="00141592">
              <w:rPr>
                <w:rFonts w:cs="Arial"/>
                <w:sz w:val="20"/>
                <w:szCs w:val="20"/>
                <w:lang w:val="en-GB"/>
              </w:rPr>
              <w:t xml:space="preserve">789/40 Moo 1, </w:t>
            </w:r>
            <w:r w:rsidR="002E098A" w:rsidRPr="00141592">
              <w:rPr>
                <w:rFonts w:cs="Arial"/>
                <w:sz w:val="20"/>
                <w:szCs w:val="20"/>
                <w:lang w:val="en-GB"/>
              </w:rPr>
              <w:t>Sub-district</w:t>
            </w:r>
            <w:r w:rsidRPr="00141592">
              <w:rPr>
                <w:rFonts w:cs="Arial"/>
                <w:sz w:val="20"/>
                <w:szCs w:val="20"/>
                <w:lang w:val="en-GB"/>
              </w:rPr>
              <w:t xml:space="preserve"> </w:t>
            </w:r>
            <w:proofErr w:type="spellStart"/>
            <w:r w:rsidRPr="00141592">
              <w:rPr>
                <w:rFonts w:cs="Arial"/>
                <w:sz w:val="20"/>
                <w:szCs w:val="20"/>
                <w:lang w:val="en-GB"/>
              </w:rPr>
              <w:t>Nongkham</w:t>
            </w:r>
            <w:proofErr w:type="spellEnd"/>
            <w:r w:rsidRPr="00141592">
              <w:rPr>
                <w:rFonts w:cs="Arial"/>
                <w:sz w:val="20"/>
                <w:szCs w:val="20"/>
                <w:lang w:val="en-GB"/>
              </w:rPr>
              <w:t xml:space="preserve">, </w:t>
            </w:r>
            <w:r w:rsidR="002E098A" w:rsidRPr="00141592">
              <w:rPr>
                <w:rFonts w:cs="Arial"/>
                <w:sz w:val="20"/>
                <w:szCs w:val="20"/>
                <w:lang w:val="en-GB"/>
              </w:rPr>
              <w:t>District</w:t>
            </w:r>
            <w:r w:rsidRPr="00141592">
              <w:rPr>
                <w:rFonts w:cs="Arial"/>
                <w:sz w:val="20"/>
                <w:szCs w:val="20"/>
                <w:lang w:val="en-GB"/>
              </w:rPr>
              <w:t xml:space="preserve"> Sriracha, Chonburi</w:t>
            </w:r>
          </w:p>
        </w:tc>
      </w:tr>
      <w:tr w:rsidR="004C58AC" w:rsidRPr="00141592" w14:paraId="7159E094" w14:textId="77777777" w:rsidTr="007D4C57">
        <w:tc>
          <w:tcPr>
            <w:tcW w:w="715" w:type="pct"/>
          </w:tcPr>
          <w:p w14:paraId="195A41EC" w14:textId="77777777" w:rsidR="004C58AC" w:rsidRPr="00141592" w:rsidRDefault="004C58AC" w:rsidP="002B31E0">
            <w:pPr>
              <w:tabs>
                <w:tab w:val="clear" w:pos="227"/>
                <w:tab w:val="clear" w:pos="454"/>
                <w:tab w:val="clear" w:pos="680"/>
                <w:tab w:val="clear" w:pos="907"/>
              </w:tabs>
              <w:spacing w:line="360" w:lineRule="auto"/>
              <w:ind w:left="-45" w:right="-56"/>
              <w:jc w:val="thaiDistribute"/>
              <w:rPr>
                <w:rFonts w:cs="Arial"/>
                <w:sz w:val="20"/>
                <w:szCs w:val="20"/>
                <w:lang w:val="en-GB"/>
              </w:rPr>
            </w:pPr>
            <w:r w:rsidRPr="00141592">
              <w:rPr>
                <w:rFonts w:cs="Arial"/>
                <w:sz w:val="20"/>
                <w:szCs w:val="20"/>
                <w:lang w:val="en-GB"/>
              </w:rPr>
              <w:t>Branch</w:t>
            </w:r>
          </w:p>
        </w:tc>
        <w:tc>
          <w:tcPr>
            <w:tcW w:w="157" w:type="pct"/>
          </w:tcPr>
          <w:p w14:paraId="369FC49D" w14:textId="77777777" w:rsidR="004C58AC" w:rsidRPr="00141592" w:rsidRDefault="004C58AC" w:rsidP="007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2"/>
              <w:jc w:val="center"/>
              <w:rPr>
                <w:rFonts w:cs="Arial"/>
                <w:sz w:val="20"/>
                <w:szCs w:val="20"/>
              </w:rPr>
            </w:pPr>
            <w:r w:rsidRPr="00141592">
              <w:rPr>
                <w:rFonts w:cs="Arial"/>
                <w:sz w:val="20"/>
                <w:szCs w:val="20"/>
              </w:rPr>
              <w:t>:</w:t>
            </w:r>
          </w:p>
        </w:tc>
        <w:tc>
          <w:tcPr>
            <w:tcW w:w="4128" w:type="pct"/>
            <w:vAlign w:val="center"/>
          </w:tcPr>
          <w:p w14:paraId="2A46989F" w14:textId="77777777" w:rsidR="004C58AC" w:rsidRPr="00141592" w:rsidRDefault="004C58AC" w:rsidP="007D4C57">
            <w:pPr>
              <w:spacing w:line="360" w:lineRule="auto"/>
              <w:ind w:right="-15"/>
              <w:jc w:val="thaiDistribute"/>
              <w:rPr>
                <w:rFonts w:cs="Arial"/>
                <w:spacing w:val="-2"/>
                <w:sz w:val="20"/>
                <w:szCs w:val="20"/>
                <w:lang w:val="en-GB"/>
              </w:rPr>
            </w:pPr>
            <w:r w:rsidRPr="00141592">
              <w:rPr>
                <w:rFonts w:cs="Arial"/>
                <w:spacing w:val="-2"/>
                <w:sz w:val="20"/>
                <w:szCs w:val="20"/>
                <w:lang w:val="en-GB"/>
              </w:rPr>
              <w:t xml:space="preserve">454/14 </w:t>
            </w:r>
            <w:proofErr w:type="spellStart"/>
            <w:r w:rsidRPr="00141592">
              <w:rPr>
                <w:rFonts w:cs="Arial"/>
                <w:spacing w:val="-2"/>
                <w:sz w:val="20"/>
                <w:szCs w:val="20"/>
                <w:lang w:val="en-GB"/>
              </w:rPr>
              <w:t>Kabinburi</w:t>
            </w:r>
            <w:proofErr w:type="spellEnd"/>
            <w:r w:rsidRPr="00141592">
              <w:rPr>
                <w:rFonts w:cs="Arial"/>
                <w:spacing w:val="-2"/>
                <w:sz w:val="20"/>
                <w:szCs w:val="20"/>
                <w:lang w:val="en-GB"/>
              </w:rPr>
              <w:t xml:space="preserve"> Industrial Zone, Moo 9, </w:t>
            </w:r>
            <w:r w:rsidR="002E098A" w:rsidRPr="00141592">
              <w:rPr>
                <w:rFonts w:cs="Arial"/>
                <w:spacing w:val="-2"/>
                <w:sz w:val="20"/>
                <w:szCs w:val="20"/>
                <w:lang w:val="en-GB"/>
              </w:rPr>
              <w:t>Sub-district</w:t>
            </w:r>
            <w:r w:rsidRPr="00141592">
              <w:rPr>
                <w:rFonts w:cs="Arial"/>
                <w:spacing w:val="-2"/>
                <w:sz w:val="20"/>
                <w:szCs w:val="20"/>
                <w:lang w:val="en-GB"/>
              </w:rPr>
              <w:t xml:space="preserve"> Nong-Ki, </w:t>
            </w:r>
            <w:r w:rsidR="002E098A" w:rsidRPr="00141592">
              <w:rPr>
                <w:rFonts w:cs="Arial"/>
                <w:spacing w:val="-2"/>
                <w:sz w:val="20"/>
                <w:szCs w:val="20"/>
                <w:lang w:val="en-GB"/>
              </w:rPr>
              <w:t>District</w:t>
            </w:r>
            <w:r w:rsidRPr="00141592">
              <w:rPr>
                <w:rFonts w:cs="Arial"/>
                <w:spacing w:val="-2"/>
                <w:sz w:val="20"/>
                <w:szCs w:val="20"/>
                <w:lang w:val="en-GB"/>
              </w:rPr>
              <w:t xml:space="preserve"> </w:t>
            </w:r>
            <w:proofErr w:type="spellStart"/>
            <w:r w:rsidRPr="00141592">
              <w:rPr>
                <w:rFonts w:cs="Arial"/>
                <w:spacing w:val="-2"/>
                <w:sz w:val="20"/>
                <w:szCs w:val="20"/>
                <w:lang w:val="en-GB"/>
              </w:rPr>
              <w:t>Kabinburi</w:t>
            </w:r>
            <w:proofErr w:type="spellEnd"/>
            <w:r w:rsidRPr="00141592">
              <w:rPr>
                <w:rFonts w:cs="Arial"/>
                <w:spacing w:val="-2"/>
                <w:sz w:val="20"/>
                <w:szCs w:val="20"/>
                <w:lang w:val="en-GB"/>
              </w:rPr>
              <w:t>, Prachinburi</w:t>
            </w:r>
          </w:p>
        </w:tc>
      </w:tr>
    </w:tbl>
    <w:p w14:paraId="20097F49" w14:textId="77777777" w:rsidR="004C58AC" w:rsidRPr="00141592" w:rsidRDefault="004C58A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16"/>
          <w:szCs w:val="16"/>
        </w:rPr>
      </w:pPr>
    </w:p>
    <w:p w14:paraId="2764CE31" w14:textId="77777777" w:rsidR="008421A9" w:rsidRPr="00141592" w:rsidRDefault="008421A9" w:rsidP="007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141592">
        <w:rPr>
          <w:rFonts w:cs="Arial"/>
          <w:sz w:val="20"/>
          <w:szCs w:val="20"/>
        </w:rPr>
        <w:t xml:space="preserve">The Company is listed on the Stock Exchange of Thailand. For reporting purposes, the Company and its subsidiaries are referred to as “the Group”.  </w:t>
      </w:r>
    </w:p>
    <w:p w14:paraId="6146E9E4" w14:textId="77777777" w:rsidR="008421A9" w:rsidRPr="00141592" w:rsidRDefault="008421A9" w:rsidP="002B31E0">
      <w:pPr>
        <w:pStyle w:val="a3"/>
        <w:tabs>
          <w:tab w:val="right" w:pos="7200"/>
        </w:tabs>
        <w:spacing w:line="360" w:lineRule="auto"/>
        <w:ind w:left="547" w:right="-14"/>
        <w:jc w:val="both"/>
        <w:rPr>
          <w:rFonts w:ascii="Arial" w:hAnsi="Arial" w:cs="Arial"/>
          <w:sz w:val="16"/>
          <w:szCs w:val="16"/>
        </w:rPr>
      </w:pPr>
    </w:p>
    <w:p w14:paraId="7887C397" w14:textId="77777777" w:rsidR="008421A9" w:rsidRPr="00141592" w:rsidRDefault="00553F9D" w:rsidP="007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141592">
        <w:rPr>
          <w:rFonts w:cs="Arial"/>
          <w:sz w:val="20"/>
          <w:szCs w:val="20"/>
        </w:rPr>
        <w:t xml:space="preserve">The Group is engaged in </w:t>
      </w:r>
      <w:r w:rsidR="00F310EB" w:rsidRPr="00141592">
        <w:rPr>
          <w:rFonts w:cs="Arial"/>
          <w:sz w:val="20"/>
          <w:szCs w:val="20"/>
        </w:rPr>
        <w:t>four</w:t>
      </w:r>
      <w:r w:rsidRPr="00141592">
        <w:rPr>
          <w:rFonts w:cs="Arial"/>
          <w:sz w:val="20"/>
          <w:szCs w:val="20"/>
        </w:rPr>
        <w:t xml:space="preserve"> principal businesses comprise </w:t>
      </w:r>
      <w:r w:rsidR="009717BF" w:rsidRPr="00141592">
        <w:rPr>
          <w:rFonts w:cs="Arial"/>
          <w:sz w:val="20"/>
          <w:szCs w:val="20"/>
        </w:rPr>
        <w:t>of:</w:t>
      </w:r>
    </w:p>
    <w:p w14:paraId="0B676A0D" w14:textId="77777777" w:rsidR="004C58AC" w:rsidRPr="00141592" w:rsidRDefault="004C58A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16"/>
          <w:szCs w:val="16"/>
        </w:rPr>
      </w:pPr>
    </w:p>
    <w:tbl>
      <w:tblPr>
        <w:tblStyle w:val="TableGrid"/>
        <w:tblW w:w="4769"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4"/>
        <w:gridCol w:w="255"/>
        <w:gridCol w:w="5830"/>
      </w:tblGrid>
      <w:tr w:rsidR="004C58AC" w:rsidRPr="00141592" w14:paraId="6ED31F41" w14:textId="77777777" w:rsidTr="00DF79D1">
        <w:tc>
          <w:tcPr>
            <w:tcW w:w="1522" w:type="pct"/>
          </w:tcPr>
          <w:p w14:paraId="195C214F" w14:textId="77777777" w:rsidR="004C58AC" w:rsidRPr="00141592" w:rsidRDefault="004C58AC" w:rsidP="002B31E0">
            <w:pPr>
              <w:tabs>
                <w:tab w:val="clear" w:pos="454"/>
                <w:tab w:val="left" w:pos="450"/>
              </w:tabs>
              <w:spacing w:line="360" w:lineRule="auto"/>
              <w:jc w:val="thaiDistribute"/>
              <w:rPr>
                <w:rFonts w:cs="Arial"/>
                <w:spacing w:val="-2"/>
                <w:sz w:val="19"/>
                <w:szCs w:val="19"/>
                <w:lang w:val="en-GB"/>
              </w:rPr>
            </w:pPr>
            <w:r w:rsidRPr="00141592">
              <w:rPr>
                <w:rFonts w:cs="Arial"/>
                <w:spacing w:val="-2"/>
                <w:sz w:val="19"/>
                <w:szCs w:val="19"/>
                <w:lang w:val="en-GB"/>
              </w:rPr>
              <w:t>Manufacturing of plastic parts</w:t>
            </w:r>
          </w:p>
        </w:tc>
        <w:tc>
          <w:tcPr>
            <w:tcW w:w="146" w:type="pct"/>
          </w:tcPr>
          <w:p w14:paraId="7E768A18" w14:textId="77777777" w:rsidR="004C58AC" w:rsidRPr="00141592" w:rsidRDefault="004C58AC" w:rsidP="007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2"/>
              <w:jc w:val="center"/>
              <w:rPr>
                <w:rFonts w:cs="Arial"/>
                <w:sz w:val="20"/>
                <w:szCs w:val="20"/>
              </w:rPr>
            </w:pPr>
            <w:r w:rsidRPr="00141592">
              <w:rPr>
                <w:rFonts w:cs="Arial"/>
                <w:sz w:val="20"/>
                <w:szCs w:val="20"/>
              </w:rPr>
              <w:t>:</w:t>
            </w:r>
          </w:p>
        </w:tc>
        <w:tc>
          <w:tcPr>
            <w:tcW w:w="3332" w:type="pct"/>
          </w:tcPr>
          <w:p w14:paraId="2AFE0A05" w14:textId="6E055F1F" w:rsidR="004C58AC" w:rsidRPr="00141592" w:rsidRDefault="004C58AC" w:rsidP="007D4C57">
            <w:pPr>
              <w:spacing w:line="360" w:lineRule="auto"/>
              <w:jc w:val="thaiDistribute"/>
              <w:rPr>
                <w:rFonts w:cs="Arial"/>
                <w:spacing w:val="-4"/>
                <w:sz w:val="19"/>
                <w:szCs w:val="19"/>
                <w:lang w:val="en-GB"/>
              </w:rPr>
            </w:pPr>
            <w:r w:rsidRPr="00141592">
              <w:rPr>
                <w:rFonts w:cs="Arial"/>
                <w:spacing w:val="-4"/>
                <w:sz w:val="19"/>
                <w:szCs w:val="19"/>
                <w:lang w:val="en-GB"/>
              </w:rPr>
              <w:t>Manufacturing of plastic parts and assembly of electrical and electronic products</w:t>
            </w:r>
          </w:p>
        </w:tc>
      </w:tr>
      <w:tr w:rsidR="004C58AC" w:rsidRPr="00141592" w14:paraId="3EF02BE5" w14:textId="77777777" w:rsidTr="00DF79D1">
        <w:tc>
          <w:tcPr>
            <w:tcW w:w="1522" w:type="pct"/>
          </w:tcPr>
          <w:p w14:paraId="3462FEB8" w14:textId="77777777" w:rsidR="004C58AC" w:rsidRPr="00141592" w:rsidRDefault="004C58AC" w:rsidP="002B31E0">
            <w:pPr>
              <w:tabs>
                <w:tab w:val="clear" w:pos="454"/>
                <w:tab w:val="left" w:pos="450"/>
              </w:tabs>
              <w:spacing w:line="360" w:lineRule="auto"/>
              <w:ind w:left="153" w:hanging="126"/>
              <w:rPr>
                <w:rFonts w:cs="Arial"/>
                <w:spacing w:val="-2"/>
                <w:sz w:val="19"/>
                <w:szCs w:val="19"/>
                <w:cs/>
              </w:rPr>
            </w:pPr>
            <w:r w:rsidRPr="00141592">
              <w:rPr>
                <w:rFonts w:cs="Arial"/>
                <w:spacing w:val="-2"/>
                <w:sz w:val="19"/>
                <w:szCs w:val="19"/>
                <w:lang w:val="en-GB"/>
              </w:rPr>
              <w:t xml:space="preserve">Manufacturing of </w:t>
            </w:r>
            <w:proofErr w:type="spellStart"/>
            <w:r w:rsidRPr="00141592">
              <w:rPr>
                <w:rFonts w:cs="Arial"/>
                <w:spacing w:val="-2"/>
                <w:sz w:val="19"/>
                <w:szCs w:val="19"/>
                <w:lang w:val="en-GB"/>
              </w:rPr>
              <w:t>mold</w:t>
            </w:r>
            <w:proofErr w:type="spellEnd"/>
            <w:r w:rsidRPr="00141592">
              <w:rPr>
                <w:rFonts w:cs="Arial"/>
                <w:spacing w:val="-2"/>
                <w:sz w:val="19"/>
                <w:szCs w:val="19"/>
                <w:cs/>
                <w:lang w:val="en-GB"/>
              </w:rPr>
              <w:t xml:space="preserve"> </w:t>
            </w:r>
            <w:r w:rsidRPr="00141592">
              <w:rPr>
                <w:rFonts w:cs="Arial"/>
                <w:spacing w:val="-2"/>
                <w:sz w:val="19"/>
                <w:szCs w:val="19"/>
              </w:rPr>
              <w:t>and related services</w:t>
            </w:r>
          </w:p>
        </w:tc>
        <w:tc>
          <w:tcPr>
            <w:tcW w:w="146" w:type="pct"/>
          </w:tcPr>
          <w:p w14:paraId="54D2A74B" w14:textId="77777777" w:rsidR="004C58AC" w:rsidRPr="00141592" w:rsidRDefault="004C58AC" w:rsidP="007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2"/>
              <w:jc w:val="center"/>
              <w:rPr>
                <w:rFonts w:cs="Arial"/>
                <w:sz w:val="20"/>
                <w:szCs w:val="20"/>
              </w:rPr>
            </w:pPr>
            <w:r w:rsidRPr="00141592">
              <w:rPr>
                <w:rFonts w:cs="Arial"/>
                <w:sz w:val="20"/>
                <w:szCs w:val="20"/>
              </w:rPr>
              <w:t>:</w:t>
            </w:r>
          </w:p>
        </w:tc>
        <w:tc>
          <w:tcPr>
            <w:tcW w:w="3332" w:type="pct"/>
          </w:tcPr>
          <w:p w14:paraId="3068C8E8" w14:textId="77777777" w:rsidR="004C58AC" w:rsidRPr="00141592" w:rsidRDefault="004C58AC" w:rsidP="007E4908">
            <w:pPr>
              <w:tabs>
                <w:tab w:val="clear" w:pos="454"/>
                <w:tab w:val="left" w:pos="450"/>
              </w:tabs>
              <w:spacing w:line="360" w:lineRule="auto"/>
              <w:jc w:val="thaiDistribute"/>
              <w:rPr>
                <w:rFonts w:cs="Arial"/>
                <w:spacing w:val="-4"/>
                <w:sz w:val="19"/>
                <w:szCs w:val="19"/>
                <w:lang w:val="en-GB"/>
              </w:rPr>
            </w:pPr>
            <w:r w:rsidRPr="00141592">
              <w:rPr>
                <w:rFonts w:cs="Arial"/>
                <w:spacing w:val="-8"/>
                <w:sz w:val="19"/>
                <w:szCs w:val="19"/>
                <w:lang w:val="en-GB"/>
              </w:rPr>
              <w:t xml:space="preserve">Manufacturing of plastic injection </w:t>
            </w:r>
            <w:proofErr w:type="spellStart"/>
            <w:r w:rsidRPr="00141592">
              <w:rPr>
                <w:rFonts w:cs="Arial"/>
                <w:spacing w:val="-8"/>
                <w:sz w:val="19"/>
                <w:szCs w:val="19"/>
                <w:lang w:val="en-GB"/>
              </w:rPr>
              <w:t>mold</w:t>
            </w:r>
            <w:proofErr w:type="spellEnd"/>
            <w:r w:rsidRPr="00141592">
              <w:rPr>
                <w:rFonts w:cs="Arial"/>
                <w:spacing w:val="-8"/>
                <w:sz w:val="19"/>
                <w:szCs w:val="19"/>
                <w:lang w:val="en-GB"/>
              </w:rPr>
              <w:t xml:space="preserve"> and providing repair, </w:t>
            </w:r>
            <w:proofErr w:type="gramStart"/>
            <w:r w:rsidRPr="00141592">
              <w:rPr>
                <w:rFonts w:cs="Arial"/>
                <w:spacing w:val="-8"/>
                <w:sz w:val="19"/>
                <w:szCs w:val="19"/>
                <w:lang w:val="en-GB"/>
              </w:rPr>
              <w:t>maintenance</w:t>
            </w:r>
            <w:proofErr w:type="gramEnd"/>
            <w:r w:rsidRPr="00141592">
              <w:rPr>
                <w:rFonts w:cs="Arial"/>
                <w:spacing w:val="-4"/>
                <w:sz w:val="19"/>
                <w:szCs w:val="19"/>
                <w:lang w:val="en-GB"/>
              </w:rPr>
              <w:t xml:space="preserve"> and modification services for plastic injection </w:t>
            </w:r>
            <w:proofErr w:type="spellStart"/>
            <w:r w:rsidRPr="00141592">
              <w:rPr>
                <w:rFonts w:cs="Arial"/>
                <w:spacing w:val="-4"/>
                <w:sz w:val="19"/>
                <w:szCs w:val="19"/>
                <w:lang w:val="en-GB"/>
              </w:rPr>
              <w:t>mold</w:t>
            </w:r>
            <w:proofErr w:type="spellEnd"/>
          </w:p>
        </w:tc>
      </w:tr>
      <w:tr w:rsidR="004C58AC" w:rsidRPr="00141592" w14:paraId="5A2D93DB" w14:textId="77777777" w:rsidTr="00DF79D1">
        <w:tc>
          <w:tcPr>
            <w:tcW w:w="1522" w:type="pct"/>
            <w:shd w:val="clear" w:color="auto" w:fill="auto"/>
          </w:tcPr>
          <w:p w14:paraId="1ED0D233" w14:textId="77777777" w:rsidR="004C58AC" w:rsidRPr="00141592" w:rsidRDefault="004C58AC" w:rsidP="002B31E0">
            <w:pPr>
              <w:tabs>
                <w:tab w:val="clear" w:pos="454"/>
                <w:tab w:val="left" w:pos="450"/>
              </w:tabs>
              <w:spacing w:line="360" w:lineRule="auto"/>
              <w:jc w:val="thaiDistribute"/>
              <w:rPr>
                <w:rFonts w:cs="Arial"/>
                <w:spacing w:val="-2"/>
                <w:sz w:val="19"/>
                <w:szCs w:val="19"/>
                <w:lang w:val="en-GB"/>
              </w:rPr>
            </w:pPr>
            <w:r w:rsidRPr="00141592">
              <w:rPr>
                <w:rFonts w:cs="Arial"/>
                <w:spacing w:val="-2"/>
                <w:sz w:val="19"/>
                <w:szCs w:val="19"/>
                <w:lang w:val="en-GB"/>
              </w:rPr>
              <w:t xml:space="preserve">Sales of cosmetic products </w:t>
            </w:r>
          </w:p>
        </w:tc>
        <w:tc>
          <w:tcPr>
            <w:tcW w:w="146" w:type="pct"/>
          </w:tcPr>
          <w:p w14:paraId="4C1CB87B" w14:textId="77777777" w:rsidR="004C58AC" w:rsidRPr="00141592" w:rsidRDefault="004C58AC" w:rsidP="007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2"/>
              <w:jc w:val="center"/>
              <w:rPr>
                <w:rFonts w:cs="Arial"/>
                <w:sz w:val="20"/>
                <w:szCs w:val="20"/>
              </w:rPr>
            </w:pPr>
            <w:r w:rsidRPr="00141592">
              <w:rPr>
                <w:rFonts w:cs="Arial"/>
                <w:sz w:val="20"/>
                <w:szCs w:val="20"/>
              </w:rPr>
              <w:t>:</w:t>
            </w:r>
          </w:p>
        </w:tc>
        <w:tc>
          <w:tcPr>
            <w:tcW w:w="3332" w:type="pct"/>
          </w:tcPr>
          <w:p w14:paraId="04DE2B3E" w14:textId="77777777" w:rsidR="004C58AC" w:rsidRPr="00141592" w:rsidRDefault="004C58AC" w:rsidP="002B31E0">
            <w:pPr>
              <w:tabs>
                <w:tab w:val="clear" w:pos="454"/>
                <w:tab w:val="left" w:pos="450"/>
              </w:tabs>
              <w:spacing w:line="360" w:lineRule="auto"/>
              <w:jc w:val="thaiDistribute"/>
              <w:rPr>
                <w:rFonts w:cs="Arial"/>
                <w:spacing w:val="-4"/>
                <w:sz w:val="19"/>
                <w:szCs w:val="19"/>
                <w:lang w:val="en-GB"/>
              </w:rPr>
            </w:pPr>
            <w:r w:rsidRPr="00141592">
              <w:rPr>
                <w:rFonts w:cs="Arial"/>
                <w:spacing w:val="-4"/>
                <w:sz w:val="19"/>
                <w:szCs w:val="19"/>
                <w:lang w:val="en-GB"/>
              </w:rPr>
              <w:t>Cosmetic retailer</w:t>
            </w:r>
          </w:p>
        </w:tc>
      </w:tr>
      <w:tr w:rsidR="004C58AC" w:rsidRPr="00141592" w14:paraId="0E266B6C" w14:textId="77777777" w:rsidTr="00DF79D1">
        <w:tc>
          <w:tcPr>
            <w:tcW w:w="1522" w:type="pct"/>
          </w:tcPr>
          <w:p w14:paraId="218E2A74" w14:textId="77777777" w:rsidR="004C58AC" w:rsidRPr="00141592" w:rsidRDefault="004C58AC" w:rsidP="002B31E0">
            <w:pPr>
              <w:tabs>
                <w:tab w:val="clear" w:pos="454"/>
                <w:tab w:val="left" w:pos="450"/>
              </w:tabs>
              <w:spacing w:line="360" w:lineRule="auto"/>
              <w:rPr>
                <w:rFonts w:cs="Arial"/>
                <w:spacing w:val="-2"/>
                <w:sz w:val="19"/>
                <w:szCs w:val="19"/>
                <w:lang w:val="en-GB"/>
              </w:rPr>
            </w:pPr>
            <w:r w:rsidRPr="00141592">
              <w:rPr>
                <w:rFonts w:cs="Arial"/>
                <w:spacing w:val="-2"/>
                <w:sz w:val="19"/>
                <w:szCs w:val="19"/>
                <w:lang w:val="en-GB"/>
              </w:rPr>
              <w:t xml:space="preserve">Construction and </w:t>
            </w:r>
          </w:p>
          <w:p w14:paraId="65FF5B36" w14:textId="77777777" w:rsidR="004C58AC" w:rsidRPr="00141592" w:rsidRDefault="004C58AC" w:rsidP="002B31E0">
            <w:pPr>
              <w:tabs>
                <w:tab w:val="clear" w:pos="454"/>
                <w:tab w:val="left" w:pos="450"/>
              </w:tabs>
              <w:spacing w:line="360" w:lineRule="auto"/>
              <w:rPr>
                <w:rFonts w:cs="Arial"/>
                <w:spacing w:val="-2"/>
                <w:sz w:val="19"/>
                <w:szCs w:val="19"/>
                <w:lang w:val="en-GB"/>
              </w:rPr>
            </w:pPr>
            <w:r w:rsidRPr="00141592">
              <w:rPr>
                <w:rFonts w:cs="Arial"/>
                <w:spacing w:val="-2"/>
                <w:sz w:val="19"/>
                <w:szCs w:val="19"/>
                <w:lang w:val="en-GB"/>
              </w:rPr>
              <w:t xml:space="preserve">   real estate services</w:t>
            </w:r>
            <w:r w:rsidR="0014483C" w:rsidRPr="00141592">
              <w:rPr>
                <w:rFonts w:cs="Arial"/>
                <w:spacing w:val="-2"/>
                <w:sz w:val="19"/>
                <w:szCs w:val="19"/>
                <w:lang w:val="en-GB"/>
              </w:rPr>
              <w:t xml:space="preserve"> </w:t>
            </w:r>
          </w:p>
        </w:tc>
        <w:tc>
          <w:tcPr>
            <w:tcW w:w="146" w:type="pct"/>
          </w:tcPr>
          <w:p w14:paraId="105B13DE" w14:textId="77777777" w:rsidR="004C58AC" w:rsidRPr="00141592" w:rsidRDefault="004C58AC" w:rsidP="007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2"/>
              <w:jc w:val="center"/>
              <w:rPr>
                <w:rFonts w:cs="Arial"/>
                <w:sz w:val="20"/>
                <w:szCs w:val="20"/>
              </w:rPr>
            </w:pPr>
            <w:r w:rsidRPr="00141592">
              <w:rPr>
                <w:rFonts w:cs="Arial"/>
                <w:sz w:val="20"/>
                <w:szCs w:val="20"/>
              </w:rPr>
              <w:t>:</w:t>
            </w:r>
          </w:p>
        </w:tc>
        <w:tc>
          <w:tcPr>
            <w:tcW w:w="3332" w:type="pct"/>
          </w:tcPr>
          <w:p w14:paraId="1115D8AF" w14:textId="77777777" w:rsidR="004C58AC" w:rsidRPr="00141592" w:rsidRDefault="004C58AC" w:rsidP="002B31E0">
            <w:pPr>
              <w:tabs>
                <w:tab w:val="clear" w:pos="454"/>
                <w:tab w:val="left" w:pos="450"/>
              </w:tabs>
              <w:spacing w:line="360" w:lineRule="auto"/>
              <w:jc w:val="thaiDistribute"/>
              <w:rPr>
                <w:rFonts w:cs="Arial"/>
                <w:spacing w:val="-4"/>
                <w:sz w:val="19"/>
                <w:szCs w:val="19"/>
                <w:lang w:val="en-GB"/>
              </w:rPr>
            </w:pPr>
            <w:r w:rsidRPr="00141592">
              <w:rPr>
                <w:rFonts w:cs="Arial"/>
                <w:spacing w:val="-4"/>
                <w:sz w:val="19"/>
                <w:szCs w:val="19"/>
                <w:lang w:val="en-GB"/>
              </w:rPr>
              <w:t>Residential construction and sale of real estate</w:t>
            </w:r>
          </w:p>
        </w:tc>
      </w:tr>
    </w:tbl>
    <w:p w14:paraId="2454D974" w14:textId="77777777" w:rsidR="0093555D" w:rsidRPr="00141592" w:rsidRDefault="0093555D" w:rsidP="002B31E0">
      <w:pPr>
        <w:pStyle w:val="Heading7"/>
        <w:keepNext w:val="0"/>
        <w:spacing w:line="360" w:lineRule="auto"/>
        <w:ind w:left="930" w:right="-1"/>
        <w:jc w:val="both"/>
        <w:rPr>
          <w:rFonts w:cs="Arial"/>
          <w:caps/>
          <w:sz w:val="20"/>
          <w:szCs w:val="20"/>
        </w:rPr>
      </w:pPr>
    </w:p>
    <w:p w14:paraId="33164888" w14:textId="77777777" w:rsidR="00DD7B1E" w:rsidRPr="00141592" w:rsidRDefault="00DD7B1E" w:rsidP="00DF4FD9">
      <w:pPr>
        <w:pStyle w:val="Heading7"/>
        <w:keepNext w:val="0"/>
        <w:numPr>
          <w:ilvl w:val="0"/>
          <w:numId w:val="17"/>
        </w:numPr>
        <w:tabs>
          <w:tab w:val="clear" w:pos="930"/>
        </w:tabs>
        <w:spacing w:line="360" w:lineRule="auto"/>
        <w:ind w:left="540" w:right="-1" w:hanging="540"/>
        <w:jc w:val="both"/>
        <w:rPr>
          <w:rFonts w:cs="Arial"/>
          <w:b w:val="0"/>
          <w:bCs w:val="0"/>
          <w:caps/>
          <w:sz w:val="20"/>
          <w:szCs w:val="20"/>
          <w:u w:val="single"/>
        </w:rPr>
      </w:pPr>
      <w:r w:rsidRPr="00141592">
        <w:rPr>
          <w:rFonts w:cs="Arial"/>
          <w:b w:val="0"/>
          <w:bCs w:val="0"/>
          <w:caps/>
          <w:sz w:val="20"/>
          <w:szCs w:val="20"/>
          <w:u w:val="single"/>
        </w:rPr>
        <w:t>SIGNIFICANT EVENTS AND TRANSACTIONS</w:t>
      </w:r>
    </w:p>
    <w:p w14:paraId="18E0E84B" w14:textId="77777777" w:rsidR="00AC178D" w:rsidRPr="00141592" w:rsidRDefault="00AC178D" w:rsidP="002B31E0">
      <w:pPr>
        <w:pStyle w:val="a3"/>
        <w:tabs>
          <w:tab w:val="right" w:pos="7200"/>
        </w:tabs>
        <w:spacing w:line="360" w:lineRule="auto"/>
        <w:ind w:left="547" w:right="-14"/>
        <w:jc w:val="thaiDistribute"/>
        <w:rPr>
          <w:rFonts w:ascii="Arial" w:hAnsi="Arial" w:cs="Arial"/>
          <w:sz w:val="16"/>
          <w:szCs w:val="16"/>
        </w:rPr>
      </w:pPr>
    </w:p>
    <w:p w14:paraId="073C526D" w14:textId="02AD380D" w:rsidR="00AC178D" w:rsidRPr="00141592" w:rsidRDefault="00AC178D" w:rsidP="007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141592">
        <w:rPr>
          <w:rFonts w:cs="Arial"/>
          <w:spacing w:val="-2"/>
          <w:sz w:val="20"/>
          <w:szCs w:val="20"/>
        </w:rPr>
        <w:t>The COVID-19 pandemic and the aftermath of the pandemic has caused and continues to cause</w:t>
      </w:r>
      <w:r w:rsidRPr="00141592">
        <w:rPr>
          <w:rFonts w:cs="Arial"/>
          <w:spacing w:val="-2"/>
          <w:sz w:val="20"/>
          <w:szCs w:val="20"/>
          <w:cs/>
        </w:rPr>
        <w:t xml:space="preserve"> </w:t>
      </w:r>
      <w:r w:rsidRPr="00141592">
        <w:rPr>
          <w:rFonts w:cs="Arial"/>
          <w:spacing w:val="-2"/>
          <w:sz w:val="20"/>
          <w:szCs w:val="20"/>
        </w:rPr>
        <w:t>disruptions resulting in uncertainties surrounding the entity’s business, including affecting its</w:t>
      </w:r>
      <w:r w:rsidRPr="00141592">
        <w:rPr>
          <w:rFonts w:cs="Arial"/>
          <w:spacing w:val="-2"/>
          <w:sz w:val="20"/>
          <w:szCs w:val="20"/>
          <w:cs/>
        </w:rPr>
        <w:t xml:space="preserve"> </w:t>
      </w:r>
      <w:r w:rsidRPr="00141592">
        <w:rPr>
          <w:rFonts w:cs="Arial"/>
          <w:spacing w:val="-2"/>
          <w:sz w:val="20"/>
          <w:szCs w:val="20"/>
        </w:rPr>
        <w:t xml:space="preserve">relationships with its existing and future customers, </w:t>
      </w:r>
      <w:proofErr w:type="gramStart"/>
      <w:r w:rsidRPr="00141592">
        <w:rPr>
          <w:rFonts w:cs="Arial"/>
          <w:spacing w:val="-2"/>
          <w:sz w:val="20"/>
          <w:szCs w:val="20"/>
        </w:rPr>
        <w:t>suppliers</w:t>
      </w:r>
      <w:proofErr w:type="gramEnd"/>
      <w:r w:rsidRPr="00141592">
        <w:rPr>
          <w:rFonts w:cs="Arial"/>
          <w:spacing w:val="-2"/>
          <w:sz w:val="20"/>
          <w:szCs w:val="20"/>
        </w:rPr>
        <w:t xml:space="preserve"> and employees, and which had and will</w:t>
      </w:r>
      <w:r w:rsidRPr="00141592">
        <w:rPr>
          <w:rFonts w:cs="Arial"/>
          <w:spacing w:val="-2"/>
          <w:sz w:val="20"/>
          <w:szCs w:val="20"/>
          <w:cs/>
        </w:rPr>
        <w:t xml:space="preserve"> </w:t>
      </w:r>
      <w:r w:rsidRPr="00141592">
        <w:rPr>
          <w:rFonts w:cs="Arial"/>
          <w:spacing w:val="-2"/>
          <w:sz w:val="20"/>
          <w:szCs w:val="20"/>
        </w:rPr>
        <w:t>continue to have an adverse effect on its financial position, financial performance of operations, cash</w:t>
      </w:r>
      <w:r w:rsidRPr="00141592">
        <w:rPr>
          <w:rFonts w:cs="Arial"/>
          <w:spacing w:val="-2"/>
          <w:sz w:val="20"/>
          <w:szCs w:val="20"/>
          <w:cs/>
        </w:rPr>
        <w:t xml:space="preserve"> </w:t>
      </w:r>
      <w:r w:rsidRPr="00141592">
        <w:rPr>
          <w:rFonts w:cs="Arial"/>
          <w:spacing w:val="-2"/>
          <w:sz w:val="20"/>
          <w:szCs w:val="20"/>
        </w:rPr>
        <w:t>flows and prospects for the foreseeable future. There is significant uncertainty around the medium to</w:t>
      </w:r>
      <w:r w:rsidRPr="00141592">
        <w:rPr>
          <w:rFonts w:cs="Arial"/>
          <w:spacing w:val="-2"/>
          <w:sz w:val="20"/>
          <w:szCs w:val="20"/>
          <w:cs/>
        </w:rPr>
        <w:t xml:space="preserve"> </w:t>
      </w:r>
      <w:r w:rsidRPr="00141592">
        <w:rPr>
          <w:rFonts w:cs="Arial"/>
          <w:spacing w:val="-2"/>
          <w:sz w:val="20"/>
          <w:szCs w:val="20"/>
        </w:rPr>
        <w:t xml:space="preserve">long term impact of the COVID-19 pandemic. Other entities are also </w:t>
      </w:r>
      <w:proofErr w:type="gramStart"/>
      <w:r w:rsidRPr="00141592">
        <w:rPr>
          <w:rFonts w:cs="Arial"/>
          <w:spacing w:val="-2"/>
          <w:sz w:val="20"/>
          <w:szCs w:val="20"/>
        </w:rPr>
        <w:t>evolving</w:t>
      </w:r>
      <w:proofErr w:type="gramEnd"/>
      <w:r w:rsidRPr="00141592">
        <w:rPr>
          <w:rFonts w:cs="Arial"/>
          <w:spacing w:val="-2"/>
          <w:sz w:val="20"/>
          <w:szCs w:val="20"/>
        </w:rPr>
        <w:t xml:space="preserve"> and assets held by them</w:t>
      </w:r>
      <w:r w:rsidRPr="00141592">
        <w:rPr>
          <w:rFonts w:cs="Arial"/>
          <w:spacing w:val="-2"/>
          <w:sz w:val="20"/>
          <w:szCs w:val="20"/>
          <w:cs/>
        </w:rPr>
        <w:t xml:space="preserve"> </w:t>
      </w:r>
      <w:r w:rsidRPr="00141592">
        <w:rPr>
          <w:rFonts w:cs="Arial"/>
          <w:spacing w:val="-2"/>
          <w:sz w:val="20"/>
          <w:szCs w:val="20"/>
        </w:rPr>
        <w:t>may have material uncertainties and / or disclaimers regarding the impact of COVID-19. These</w:t>
      </w:r>
      <w:r w:rsidRPr="00141592">
        <w:rPr>
          <w:rFonts w:cs="Arial"/>
          <w:spacing w:val="-2"/>
          <w:sz w:val="20"/>
          <w:szCs w:val="20"/>
          <w:cs/>
        </w:rPr>
        <w:t xml:space="preserve"> </w:t>
      </w:r>
      <w:r w:rsidRPr="00141592">
        <w:rPr>
          <w:rFonts w:cs="Arial"/>
          <w:spacing w:val="-2"/>
          <w:sz w:val="20"/>
          <w:szCs w:val="20"/>
        </w:rPr>
        <w:t>uncertainties gave rise to difficulties in making an accurate assessment by management of the future</w:t>
      </w:r>
      <w:r w:rsidRPr="00141592">
        <w:rPr>
          <w:rFonts w:cs="Arial"/>
          <w:spacing w:val="-2"/>
          <w:sz w:val="20"/>
          <w:szCs w:val="20"/>
          <w:cs/>
        </w:rPr>
        <w:t xml:space="preserve"> </w:t>
      </w:r>
      <w:r w:rsidRPr="00141592">
        <w:rPr>
          <w:rFonts w:cs="Arial"/>
          <w:spacing w:val="-2"/>
          <w:sz w:val="20"/>
          <w:szCs w:val="20"/>
        </w:rPr>
        <w:t>financial impacts on the reporting entity. Management will continue to closely monitor the further</w:t>
      </w:r>
      <w:r w:rsidRPr="00141592">
        <w:rPr>
          <w:rFonts w:cs="Arial"/>
          <w:spacing w:val="-2"/>
          <w:sz w:val="20"/>
          <w:szCs w:val="20"/>
          <w:cs/>
        </w:rPr>
        <w:t xml:space="preserve"> </w:t>
      </w:r>
      <w:r w:rsidRPr="00141592">
        <w:rPr>
          <w:rFonts w:cs="Arial"/>
          <w:spacing w:val="-2"/>
          <w:sz w:val="20"/>
          <w:szCs w:val="20"/>
        </w:rPr>
        <w:t>economic development and its impact. It is however reasonably probable that the COVID-19 pandemic</w:t>
      </w:r>
      <w:r w:rsidRPr="00141592">
        <w:rPr>
          <w:rFonts w:cs="Arial"/>
          <w:spacing w:val="-2"/>
          <w:sz w:val="20"/>
          <w:szCs w:val="20"/>
          <w:cs/>
        </w:rPr>
        <w:t xml:space="preserve"> </w:t>
      </w:r>
      <w:r w:rsidRPr="00141592">
        <w:rPr>
          <w:rFonts w:cs="Arial"/>
          <w:spacing w:val="-2"/>
          <w:sz w:val="20"/>
          <w:szCs w:val="20"/>
        </w:rPr>
        <w:t>will have an adverse impact on the reporting entity’s revenues and results for the next reporting period,</w:t>
      </w:r>
      <w:r w:rsidRPr="00141592">
        <w:rPr>
          <w:rFonts w:cs="Arial"/>
          <w:spacing w:val="-2"/>
          <w:sz w:val="20"/>
          <w:szCs w:val="20"/>
          <w:cs/>
        </w:rPr>
        <w:t xml:space="preserve"> </w:t>
      </w:r>
      <w:r w:rsidRPr="00141592">
        <w:rPr>
          <w:rFonts w:cs="Arial"/>
          <w:spacing w:val="-2"/>
          <w:sz w:val="20"/>
          <w:szCs w:val="20"/>
        </w:rPr>
        <w:t>the extent of which will depend on how long the aftermath of the pandemic lasts.</w:t>
      </w:r>
    </w:p>
    <w:p w14:paraId="4A4BF79B" w14:textId="77777777" w:rsidR="007D4C57" w:rsidRPr="00141592" w:rsidRDefault="007D4C57" w:rsidP="007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p>
    <w:p w14:paraId="23441BE8" w14:textId="77777777" w:rsidR="00782410" w:rsidRPr="00141592" w:rsidRDefault="00782410" w:rsidP="00DF4FD9">
      <w:pPr>
        <w:pStyle w:val="Heading7"/>
        <w:keepNext w:val="0"/>
        <w:numPr>
          <w:ilvl w:val="0"/>
          <w:numId w:val="17"/>
        </w:numPr>
        <w:tabs>
          <w:tab w:val="clear" w:pos="930"/>
        </w:tabs>
        <w:spacing w:line="360" w:lineRule="auto"/>
        <w:ind w:left="540" w:right="-1" w:hanging="540"/>
        <w:jc w:val="both"/>
        <w:rPr>
          <w:rFonts w:cs="Arial"/>
          <w:b w:val="0"/>
          <w:bCs w:val="0"/>
          <w:caps/>
          <w:sz w:val="20"/>
          <w:szCs w:val="20"/>
          <w:u w:val="single"/>
        </w:rPr>
      </w:pPr>
      <w:r w:rsidRPr="00141592">
        <w:rPr>
          <w:rFonts w:cs="Arial"/>
          <w:b w:val="0"/>
          <w:bCs w:val="0"/>
          <w:caps/>
          <w:sz w:val="20"/>
          <w:szCs w:val="20"/>
          <w:u w:val="single"/>
        </w:rPr>
        <w:lastRenderedPageBreak/>
        <w:t>Basis for preparation of interim financial statements</w:t>
      </w:r>
    </w:p>
    <w:p w14:paraId="30532D69" w14:textId="417E26C2" w:rsidR="0093555D" w:rsidRPr="00141592" w:rsidRDefault="0093555D" w:rsidP="002B31E0">
      <w:pPr>
        <w:pStyle w:val="Heading7"/>
        <w:keepNext w:val="0"/>
        <w:spacing w:line="360" w:lineRule="auto"/>
        <w:ind w:left="930" w:right="-1"/>
        <w:jc w:val="both"/>
        <w:rPr>
          <w:rFonts w:cs="Arial"/>
          <w:caps/>
          <w:sz w:val="18"/>
          <w:szCs w:val="18"/>
        </w:rPr>
      </w:pPr>
    </w:p>
    <w:p w14:paraId="0C7DBA2D" w14:textId="6DBAC2B4" w:rsidR="008E4365" w:rsidRPr="00141592" w:rsidRDefault="008E4365" w:rsidP="007E4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20"/>
          <w:szCs w:val="20"/>
        </w:rPr>
      </w:pPr>
      <w:r w:rsidRPr="00141592">
        <w:rPr>
          <w:rFonts w:cs="Arial"/>
          <w:spacing w:val="-4"/>
          <w:sz w:val="20"/>
          <w:szCs w:val="20"/>
        </w:rPr>
        <w:t xml:space="preserve">The interim consolidated and separate financial statements (the interim financial statements) are for the </w:t>
      </w:r>
      <w:r w:rsidRPr="00141592">
        <w:rPr>
          <w:rFonts w:cs="Arial"/>
          <w:sz w:val="20"/>
          <w:szCs w:val="20"/>
        </w:rPr>
        <w:t>three-month period ended 31 January 2021 and are presented in Thai Baht, which is the functional currency of the parent company. They have been prepared in accordance with TAS No. 34 ‘Interim Financial Reporting’ and the financial reporting requirements of the Securities and Exchange</w:t>
      </w:r>
      <w:r w:rsidRPr="00141592">
        <w:rPr>
          <w:rFonts w:cs="Arial"/>
          <w:spacing w:val="-4"/>
          <w:sz w:val="20"/>
          <w:szCs w:val="20"/>
        </w:rPr>
        <w:t xml:space="preserve"> Commission. They do not include all of the information required in annual financial statements in accordance with </w:t>
      </w:r>
      <w:proofErr w:type="gramStart"/>
      <w:r w:rsidRPr="00141592">
        <w:rPr>
          <w:rFonts w:cs="Arial"/>
          <w:spacing w:val="-4"/>
          <w:sz w:val="20"/>
          <w:szCs w:val="20"/>
        </w:rPr>
        <w:t>TFRSs,</w:t>
      </w:r>
      <w:r w:rsidR="00E83858" w:rsidRPr="00141592">
        <w:rPr>
          <w:rFonts w:cs="Arial"/>
          <w:spacing w:val="-4"/>
          <w:sz w:val="20"/>
          <w:szCs w:val="20"/>
          <w:cs/>
        </w:rPr>
        <w:t xml:space="preserve"> </w:t>
      </w:r>
      <w:r w:rsidRPr="00141592">
        <w:rPr>
          <w:rFonts w:cs="Arial"/>
          <w:spacing w:val="-4"/>
          <w:sz w:val="20"/>
          <w:szCs w:val="20"/>
        </w:rPr>
        <w:t>and</w:t>
      </w:r>
      <w:proofErr w:type="gramEnd"/>
      <w:r w:rsidRPr="00141592">
        <w:rPr>
          <w:rFonts w:cs="Arial"/>
          <w:spacing w:val="-4"/>
          <w:sz w:val="20"/>
          <w:szCs w:val="20"/>
        </w:rPr>
        <w:t xml:space="preserve"> should be read in conjunction with the consolidated and separate financial statements for the year ended 31 October 2020.</w:t>
      </w:r>
    </w:p>
    <w:p w14:paraId="4E5C0FA9" w14:textId="77777777" w:rsidR="008E4365" w:rsidRPr="00141592" w:rsidRDefault="008E4365" w:rsidP="007E4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rPr>
      </w:pPr>
    </w:p>
    <w:p w14:paraId="3CD1B2E4" w14:textId="77777777" w:rsidR="008E4365" w:rsidRPr="00141592" w:rsidRDefault="008E4365" w:rsidP="007E4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141592">
        <w:rPr>
          <w:rFonts w:cs="Arial"/>
          <w:spacing w:val="-2"/>
          <w:sz w:val="20"/>
          <w:szCs w:val="20"/>
        </w:rPr>
        <w:t xml:space="preserve">The official version of the interim financial statements </w:t>
      </w:r>
      <w:proofErr w:type="gramStart"/>
      <w:r w:rsidRPr="00141592">
        <w:rPr>
          <w:rFonts w:cs="Arial"/>
          <w:spacing w:val="-2"/>
          <w:sz w:val="20"/>
          <w:szCs w:val="20"/>
        </w:rPr>
        <w:t>are</w:t>
      </w:r>
      <w:proofErr w:type="gramEnd"/>
      <w:r w:rsidRPr="00141592">
        <w:rPr>
          <w:rFonts w:cs="Arial"/>
          <w:spacing w:val="-2"/>
          <w:sz w:val="20"/>
          <w:szCs w:val="20"/>
        </w:rPr>
        <w:t xml:space="preserve"> prepared in Thai language. This English version is a translation of the official Thai version.</w:t>
      </w:r>
    </w:p>
    <w:p w14:paraId="53C8AF44" w14:textId="77777777" w:rsidR="008E4365" w:rsidRPr="00141592" w:rsidRDefault="008E4365" w:rsidP="007E4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rPr>
      </w:pPr>
    </w:p>
    <w:p w14:paraId="54F8A6C2" w14:textId="6A57AEB7" w:rsidR="008E4365" w:rsidRPr="00141592" w:rsidRDefault="008E4365" w:rsidP="007E4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141592">
        <w:rPr>
          <w:rFonts w:cs="Arial"/>
          <w:spacing w:val="-2"/>
          <w:sz w:val="20"/>
          <w:szCs w:val="20"/>
        </w:rPr>
        <w:t>These interim financial statements have been prepared using the same accounting policies, and the judgments, estimates and assumptions including the key sources of estimation applied in the interim financial statements are the same as those applied in the preparation of the financial statements of the Company and its subsidiaries</w:t>
      </w:r>
      <w:r w:rsidRPr="00141592">
        <w:rPr>
          <w:rFonts w:cs="Arial"/>
          <w:spacing w:val="-2"/>
          <w:sz w:val="20"/>
          <w:szCs w:val="20"/>
          <w:cs/>
        </w:rPr>
        <w:t xml:space="preserve"> </w:t>
      </w:r>
      <w:r w:rsidRPr="00141592">
        <w:rPr>
          <w:rFonts w:cs="Arial"/>
          <w:spacing w:val="-2"/>
          <w:sz w:val="20"/>
          <w:szCs w:val="20"/>
        </w:rPr>
        <w:t xml:space="preserve">for the year ended 31 </w:t>
      </w:r>
      <w:r w:rsidR="009C24E7" w:rsidRPr="00141592">
        <w:rPr>
          <w:rFonts w:cs="Arial"/>
          <w:spacing w:val="-2"/>
          <w:sz w:val="20"/>
          <w:szCs w:val="20"/>
        </w:rPr>
        <w:t>October</w:t>
      </w:r>
      <w:r w:rsidR="009C24E7" w:rsidRPr="00141592">
        <w:rPr>
          <w:rFonts w:cs="Arial"/>
          <w:spacing w:val="-2"/>
          <w:sz w:val="20"/>
          <w:szCs w:val="20"/>
          <w:cs/>
        </w:rPr>
        <w:t xml:space="preserve"> </w:t>
      </w:r>
      <w:r w:rsidR="009C24E7" w:rsidRPr="00141592">
        <w:rPr>
          <w:rFonts w:cs="Arial"/>
          <w:spacing w:val="-2"/>
          <w:sz w:val="20"/>
          <w:szCs w:val="20"/>
        </w:rPr>
        <w:t>2020</w:t>
      </w:r>
      <w:r w:rsidRPr="00141592">
        <w:rPr>
          <w:rFonts w:cs="Arial"/>
          <w:spacing w:val="-2"/>
          <w:sz w:val="20"/>
          <w:szCs w:val="20"/>
        </w:rPr>
        <w:t>, except for the adoption of the new and revised Thai Financial Reporting Standards, interpretations and guidance as follows:</w:t>
      </w:r>
    </w:p>
    <w:p w14:paraId="62223F42" w14:textId="77777777" w:rsidR="008E4365" w:rsidRPr="00141592" w:rsidRDefault="008E4365" w:rsidP="007E4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rPr>
      </w:pPr>
    </w:p>
    <w:p w14:paraId="56E1BE90" w14:textId="77777777" w:rsidR="008E4365" w:rsidRPr="00141592" w:rsidRDefault="008E4365" w:rsidP="007E4908">
      <w:pPr>
        <w:pStyle w:val="BodyTextIndent3"/>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lang w:val="en-GB"/>
        </w:rPr>
      </w:pPr>
      <w:r w:rsidRPr="00141592">
        <w:rPr>
          <w:rFonts w:cs="Arial"/>
          <w:sz w:val="20"/>
          <w:szCs w:val="20"/>
          <w:lang w:val="en-GB"/>
        </w:rPr>
        <w:t xml:space="preserve">New Thai Financial Reporting Standards adopted by the </w:t>
      </w:r>
      <w:proofErr w:type="gramStart"/>
      <w:r w:rsidRPr="00141592">
        <w:rPr>
          <w:rFonts w:cs="Arial"/>
          <w:sz w:val="20"/>
          <w:szCs w:val="20"/>
          <w:lang w:val="en-GB"/>
        </w:rPr>
        <w:t>Group</w:t>
      </w:r>
      <w:proofErr w:type="gramEnd"/>
    </w:p>
    <w:p w14:paraId="2D587042" w14:textId="77777777" w:rsidR="008E4365" w:rsidRPr="00141592" w:rsidRDefault="008E4365" w:rsidP="007E490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Cs w:val="16"/>
          <w:lang w:val="en-GB"/>
        </w:rPr>
      </w:pPr>
    </w:p>
    <w:p w14:paraId="34D75491" w14:textId="77777777" w:rsidR="008E4365" w:rsidRPr="00141592" w:rsidRDefault="008E4365" w:rsidP="007E490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20"/>
          <w:szCs w:val="20"/>
        </w:rPr>
      </w:pPr>
      <w:r w:rsidRPr="00141592">
        <w:rPr>
          <w:rFonts w:cs="Arial"/>
          <w:spacing w:val="-2"/>
          <w:sz w:val="20"/>
          <w:szCs w:val="20"/>
          <w:lang w:val="en-GB"/>
        </w:rPr>
        <w:t xml:space="preserve">The new Thai Financial Reporting Standards became applicable for the current reporting period </w:t>
      </w:r>
      <w:r w:rsidRPr="00141592">
        <w:rPr>
          <w:rFonts w:cs="Arial"/>
          <w:spacing w:val="-2"/>
          <w:sz w:val="20"/>
          <w:szCs w:val="20"/>
        </w:rPr>
        <w:t xml:space="preserve">and the Group had to change its accounting policies and adjust </w:t>
      </w:r>
      <w:proofErr w:type="gramStart"/>
      <w:r w:rsidRPr="00141592">
        <w:rPr>
          <w:rFonts w:cs="Arial"/>
          <w:spacing w:val="-2"/>
          <w:sz w:val="20"/>
          <w:szCs w:val="20"/>
        </w:rPr>
        <w:t>as a result of</w:t>
      </w:r>
      <w:proofErr w:type="gramEnd"/>
      <w:r w:rsidRPr="00141592">
        <w:rPr>
          <w:rFonts w:cs="Arial"/>
          <w:spacing w:val="-2"/>
          <w:sz w:val="20"/>
          <w:szCs w:val="20"/>
        </w:rPr>
        <w:t xml:space="preserve"> adopting the following standards:</w:t>
      </w:r>
    </w:p>
    <w:p w14:paraId="43D4082E" w14:textId="77777777" w:rsidR="008E4365" w:rsidRPr="00141592" w:rsidRDefault="008E4365" w:rsidP="007E490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0" w:hanging="180"/>
        <w:jc w:val="thaiDistribute"/>
        <w:rPr>
          <w:rFonts w:cs="Arial"/>
          <w:spacing w:val="-2"/>
          <w:sz w:val="10"/>
          <w:szCs w:val="10"/>
        </w:rPr>
      </w:pPr>
    </w:p>
    <w:p w14:paraId="384AADD2" w14:textId="77777777" w:rsidR="008E4365" w:rsidRPr="00141592" w:rsidRDefault="008E4365" w:rsidP="007E490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0" w:hanging="180"/>
        <w:jc w:val="thaiDistribute"/>
        <w:rPr>
          <w:rFonts w:cs="Arial"/>
          <w:spacing w:val="-2"/>
          <w:sz w:val="20"/>
          <w:szCs w:val="20"/>
        </w:rPr>
      </w:pPr>
      <w:r w:rsidRPr="00141592">
        <w:rPr>
          <w:rFonts w:cs="Arial"/>
          <w:spacing w:val="-2"/>
          <w:sz w:val="20"/>
          <w:szCs w:val="20"/>
        </w:rPr>
        <w:t>-</w:t>
      </w:r>
      <w:r w:rsidRPr="00141592">
        <w:rPr>
          <w:rFonts w:cs="Arial"/>
          <w:spacing w:val="-2"/>
          <w:sz w:val="20"/>
          <w:szCs w:val="20"/>
        </w:rPr>
        <w:tab/>
        <w:t>Thai Accounting Standard No. 32 “Financial Instruments: Presentation”</w:t>
      </w:r>
    </w:p>
    <w:p w14:paraId="23FB145A" w14:textId="77777777" w:rsidR="008E4365" w:rsidRPr="00141592" w:rsidRDefault="008E4365" w:rsidP="007E490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0" w:hanging="180"/>
        <w:jc w:val="thaiDistribute"/>
        <w:rPr>
          <w:rFonts w:cs="Arial"/>
          <w:spacing w:val="-2"/>
          <w:sz w:val="20"/>
          <w:szCs w:val="20"/>
        </w:rPr>
      </w:pPr>
      <w:r w:rsidRPr="00141592">
        <w:rPr>
          <w:rFonts w:cs="Arial"/>
          <w:spacing w:val="-2"/>
          <w:sz w:val="20"/>
          <w:szCs w:val="20"/>
        </w:rPr>
        <w:t>-</w:t>
      </w:r>
      <w:r w:rsidRPr="00141592">
        <w:rPr>
          <w:rFonts w:cs="Arial"/>
          <w:spacing w:val="-2"/>
          <w:sz w:val="20"/>
          <w:szCs w:val="20"/>
        </w:rPr>
        <w:tab/>
        <w:t>Thai Financial Reporting Standard No. 7 “Financial Instruments: Disclosure”</w:t>
      </w:r>
    </w:p>
    <w:p w14:paraId="724889F9" w14:textId="77777777" w:rsidR="008E4365" w:rsidRPr="00141592" w:rsidRDefault="008E4365" w:rsidP="007E490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0" w:hanging="180"/>
        <w:jc w:val="thaiDistribute"/>
        <w:rPr>
          <w:rFonts w:cs="Arial"/>
          <w:spacing w:val="-2"/>
          <w:sz w:val="20"/>
          <w:szCs w:val="20"/>
        </w:rPr>
      </w:pPr>
      <w:r w:rsidRPr="00141592">
        <w:rPr>
          <w:rFonts w:cs="Arial"/>
          <w:spacing w:val="-2"/>
          <w:sz w:val="20"/>
          <w:szCs w:val="20"/>
        </w:rPr>
        <w:t>-</w:t>
      </w:r>
      <w:r w:rsidRPr="00141592">
        <w:rPr>
          <w:rFonts w:cs="Arial"/>
          <w:spacing w:val="-2"/>
          <w:sz w:val="20"/>
          <w:szCs w:val="20"/>
        </w:rPr>
        <w:tab/>
        <w:t>Thai Financial Reporting Standard No. 9 “Financial Instruments” (“TFRS 9”)</w:t>
      </w:r>
    </w:p>
    <w:p w14:paraId="63E20805" w14:textId="77777777" w:rsidR="008E4365" w:rsidRPr="00141592" w:rsidRDefault="008E4365" w:rsidP="007E490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0" w:hanging="180"/>
        <w:jc w:val="thaiDistribute"/>
        <w:rPr>
          <w:rFonts w:cs="Arial"/>
          <w:spacing w:val="-2"/>
          <w:sz w:val="20"/>
          <w:szCs w:val="20"/>
        </w:rPr>
      </w:pPr>
      <w:r w:rsidRPr="00141592">
        <w:rPr>
          <w:rFonts w:cs="Arial"/>
          <w:spacing w:val="-2"/>
          <w:sz w:val="20"/>
          <w:szCs w:val="20"/>
        </w:rPr>
        <w:t>-</w:t>
      </w:r>
      <w:r w:rsidRPr="00141592">
        <w:rPr>
          <w:rFonts w:cs="Arial"/>
          <w:spacing w:val="-2"/>
          <w:sz w:val="20"/>
          <w:szCs w:val="20"/>
        </w:rPr>
        <w:tab/>
        <w:t>Thai Financial Reporting Standard No. 16 “Leases” (“TFRS 16”)</w:t>
      </w:r>
    </w:p>
    <w:p w14:paraId="715A9DAD" w14:textId="77777777" w:rsidR="008E4365" w:rsidRPr="00141592" w:rsidRDefault="008E4365" w:rsidP="007E490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Cs w:val="16"/>
          <w:lang w:val="en-GB"/>
        </w:rPr>
      </w:pPr>
    </w:p>
    <w:p w14:paraId="3C5FEB56" w14:textId="2E23FDD5" w:rsidR="008E4365" w:rsidRPr="00141592" w:rsidRDefault="008E4365" w:rsidP="007E490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20"/>
          <w:szCs w:val="20"/>
          <w:lang w:val="en-GB"/>
        </w:rPr>
      </w:pPr>
      <w:r w:rsidRPr="00141592">
        <w:rPr>
          <w:rFonts w:cs="Arial"/>
          <w:spacing w:val="-2"/>
          <w:sz w:val="20"/>
          <w:szCs w:val="20"/>
          <w:lang w:val="en-GB"/>
        </w:rPr>
        <w:t xml:space="preserve">The impact of the adoption of these standards and the new accounting policies are disclosed in </w:t>
      </w:r>
      <w:r w:rsidRPr="00141592">
        <w:rPr>
          <w:rFonts w:cs="Arial"/>
          <w:spacing w:val="-6"/>
          <w:sz w:val="20"/>
          <w:szCs w:val="20"/>
          <w:lang w:val="en-GB"/>
        </w:rPr>
        <w:t>note 4. The other new and revised Thai Financial Reporting Standards, interpretations and</w:t>
      </w:r>
      <w:r w:rsidRPr="00141592">
        <w:rPr>
          <w:rFonts w:cs="Arial"/>
          <w:spacing w:val="-2"/>
          <w:sz w:val="20"/>
          <w:szCs w:val="20"/>
          <w:lang w:val="en-GB"/>
        </w:rPr>
        <w:t xml:space="preserve"> guidance did not have any impact on the Company and its subsidiary’s accounting policies and the financial statements.</w:t>
      </w:r>
    </w:p>
    <w:p w14:paraId="602B5F15" w14:textId="20E1F614" w:rsidR="008E4365" w:rsidRPr="00141592" w:rsidRDefault="008E4365" w:rsidP="00A1703E">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18"/>
          <w:lang w:val="en-GB"/>
        </w:rPr>
      </w:pPr>
    </w:p>
    <w:p w14:paraId="73A72B4D" w14:textId="77777777" w:rsidR="00007EB8" w:rsidRPr="00141592" w:rsidRDefault="00007EB8" w:rsidP="007E4908">
      <w:pPr>
        <w:pStyle w:val="BodyTextIndent3"/>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rPr>
      </w:pPr>
      <w:r w:rsidRPr="00141592">
        <w:rPr>
          <w:rFonts w:cs="Arial"/>
          <w:sz w:val="20"/>
          <w:szCs w:val="20"/>
        </w:rPr>
        <w:t xml:space="preserve">New </w:t>
      </w:r>
      <w:r w:rsidRPr="00141592">
        <w:rPr>
          <w:rFonts w:cs="Arial"/>
          <w:sz w:val="20"/>
          <w:szCs w:val="20"/>
          <w:lang w:val="en-GB"/>
        </w:rPr>
        <w:t>standards</w:t>
      </w:r>
      <w:r w:rsidRPr="00141592">
        <w:rPr>
          <w:rFonts w:cs="Arial"/>
          <w:sz w:val="20"/>
          <w:szCs w:val="20"/>
        </w:rPr>
        <w:t xml:space="preserve"> and interpretations not yet </w:t>
      </w:r>
      <w:proofErr w:type="gramStart"/>
      <w:r w:rsidRPr="00141592">
        <w:rPr>
          <w:rFonts w:cs="Arial"/>
          <w:sz w:val="20"/>
          <w:szCs w:val="20"/>
        </w:rPr>
        <w:t>adopted</w:t>
      </w:r>
      <w:proofErr w:type="gramEnd"/>
    </w:p>
    <w:p w14:paraId="17AA19A9" w14:textId="77777777" w:rsidR="00007EB8" w:rsidRPr="00141592" w:rsidRDefault="00007EB8" w:rsidP="007E490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Cs w:val="16"/>
          <w:lang w:val="en-GB"/>
        </w:rPr>
      </w:pPr>
    </w:p>
    <w:p w14:paraId="3DA2BC7A" w14:textId="05E91268" w:rsidR="008E4365" w:rsidRPr="00141592" w:rsidRDefault="008E4365" w:rsidP="007E490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20"/>
          <w:szCs w:val="20"/>
          <w:lang w:val="en-GB"/>
        </w:rPr>
      </w:pPr>
      <w:r w:rsidRPr="00141592">
        <w:rPr>
          <w:rFonts w:cs="Arial"/>
          <w:spacing w:val="-2"/>
          <w:sz w:val="20"/>
          <w:szCs w:val="20"/>
          <w:lang w:val="en-GB"/>
        </w:rPr>
        <w:t>Certain new accounting standards have been published that are not mandatory for 31 October 2020 reporting periods and have not been early adopted by the Group. These standards are not expected to have a material impact on the entity in the current or future reporting periods and on foreseeable future transactions.</w:t>
      </w:r>
    </w:p>
    <w:p w14:paraId="768578E0" w14:textId="77777777" w:rsidR="00FE631C" w:rsidRPr="00141592" w:rsidRDefault="00FE631C" w:rsidP="00DF4FD9">
      <w:pPr>
        <w:pStyle w:val="Heading7"/>
        <w:keepNext w:val="0"/>
        <w:numPr>
          <w:ilvl w:val="0"/>
          <w:numId w:val="17"/>
        </w:numPr>
        <w:tabs>
          <w:tab w:val="clear" w:pos="930"/>
        </w:tabs>
        <w:spacing w:line="360" w:lineRule="auto"/>
        <w:ind w:left="540" w:right="-1" w:hanging="540"/>
        <w:jc w:val="both"/>
        <w:rPr>
          <w:rFonts w:cs="Arial"/>
          <w:b w:val="0"/>
          <w:bCs w:val="0"/>
          <w:caps/>
          <w:sz w:val="20"/>
          <w:szCs w:val="20"/>
          <w:u w:val="single"/>
        </w:rPr>
      </w:pPr>
      <w:r w:rsidRPr="00141592">
        <w:rPr>
          <w:rFonts w:cs="Arial"/>
          <w:b w:val="0"/>
          <w:bCs w:val="0"/>
          <w:caps/>
          <w:sz w:val="20"/>
          <w:szCs w:val="20"/>
          <w:u w:val="single"/>
        </w:rPr>
        <w:lastRenderedPageBreak/>
        <w:t>CHANGE IN ACCOUNTING POLICIES</w:t>
      </w:r>
    </w:p>
    <w:p w14:paraId="797B1B30" w14:textId="77777777" w:rsidR="00FE631C" w:rsidRPr="00141592" w:rsidRDefault="00FE631C" w:rsidP="00A717C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jc w:val="thaiDistribute"/>
        <w:rPr>
          <w:rFonts w:cs="Arial"/>
          <w:sz w:val="18"/>
        </w:rPr>
      </w:pPr>
    </w:p>
    <w:p w14:paraId="02CEFD59" w14:textId="77777777" w:rsidR="00FE631C" w:rsidRPr="00141592" w:rsidRDefault="00FE631C" w:rsidP="00A717C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jc w:val="thaiDistribute"/>
        <w:rPr>
          <w:rFonts w:cs="Arial"/>
          <w:sz w:val="20"/>
          <w:szCs w:val="20"/>
        </w:rPr>
      </w:pPr>
      <w:r w:rsidRPr="00141592">
        <w:rPr>
          <w:rFonts w:cs="Arial"/>
          <w:sz w:val="20"/>
          <w:szCs w:val="20"/>
        </w:rPr>
        <w:t>The adoption of new Thai Financial Reporting Standards as mentioned in note 3 has significant impacts to the interim financial statements of the Company and its subsidiaries where they are different to those applied in prior period as follows:</w:t>
      </w:r>
    </w:p>
    <w:p w14:paraId="59D9EB04" w14:textId="77777777" w:rsidR="00FE631C" w:rsidRPr="00141592" w:rsidRDefault="00FE631C" w:rsidP="002B31E0">
      <w:pPr>
        <w:spacing w:line="360" w:lineRule="auto"/>
        <w:ind w:left="450"/>
        <w:jc w:val="thaiDistribute"/>
        <w:rPr>
          <w:rFonts w:cs="Arial"/>
          <w:lang w:val="en-GB"/>
        </w:rPr>
      </w:pPr>
    </w:p>
    <w:p w14:paraId="1819CE53" w14:textId="57934FBE" w:rsidR="00FE631C" w:rsidRPr="00141592" w:rsidRDefault="00FE631C" w:rsidP="00A717C4">
      <w:pPr>
        <w:pStyle w:val="ListParagraph"/>
        <w:numPr>
          <w:ilvl w:val="1"/>
          <w:numId w:val="21"/>
        </w:numPr>
        <w:spacing w:after="0" w:line="360" w:lineRule="auto"/>
        <w:ind w:left="900"/>
        <w:jc w:val="thaiDistribute"/>
        <w:rPr>
          <w:rFonts w:ascii="Arial" w:hAnsi="Arial" w:cs="Arial"/>
          <w:noProof/>
          <w:sz w:val="20"/>
          <w:szCs w:val="20"/>
        </w:rPr>
      </w:pPr>
      <w:r w:rsidRPr="00141592">
        <w:rPr>
          <w:rFonts w:ascii="Arial" w:hAnsi="Arial" w:cs="Arial"/>
          <w:noProof/>
          <w:sz w:val="20"/>
          <w:szCs w:val="20"/>
        </w:rPr>
        <w:t>Accounting Policies</w:t>
      </w:r>
    </w:p>
    <w:p w14:paraId="310D16C7" w14:textId="77777777" w:rsidR="00FE631C" w:rsidRPr="00141592" w:rsidRDefault="00FE631C" w:rsidP="00A717C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 w:val="18"/>
        </w:rPr>
      </w:pPr>
    </w:p>
    <w:p w14:paraId="5E2F94DA" w14:textId="60BF0892" w:rsidR="00FE631C" w:rsidRPr="00141592" w:rsidRDefault="00FE631C" w:rsidP="00A717C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 w:val="20"/>
          <w:szCs w:val="20"/>
        </w:rPr>
      </w:pPr>
      <w:r w:rsidRPr="00141592">
        <w:rPr>
          <w:rFonts w:cs="Arial"/>
          <w:i/>
          <w:iCs/>
          <w:sz w:val="20"/>
          <w:szCs w:val="20"/>
        </w:rPr>
        <w:t xml:space="preserve">Trade and other </w:t>
      </w:r>
      <w:r w:rsidR="00174A35" w:rsidRPr="00141592">
        <w:rPr>
          <w:rFonts w:cs="Arial"/>
          <w:i/>
          <w:iCs/>
          <w:sz w:val="20"/>
          <w:szCs w:val="20"/>
        </w:rPr>
        <w:t xml:space="preserve">current </w:t>
      </w:r>
      <w:r w:rsidRPr="00141592">
        <w:rPr>
          <w:rFonts w:cs="Arial"/>
          <w:i/>
          <w:iCs/>
          <w:sz w:val="20"/>
          <w:szCs w:val="20"/>
        </w:rPr>
        <w:t>receivable</w:t>
      </w:r>
      <w:r w:rsidR="00174A35" w:rsidRPr="00141592">
        <w:rPr>
          <w:rFonts w:cs="Arial"/>
          <w:i/>
          <w:iCs/>
          <w:sz w:val="20"/>
          <w:szCs w:val="20"/>
        </w:rPr>
        <w:t>s</w:t>
      </w:r>
      <w:r w:rsidRPr="00141592">
        <w:rPr>
          <w:rFonts w:cs="Arial"/>
          <w:i/>
          <w:iCs/>
          <w:sz w:val="20"/>
          <w:szCs w:val="20"/>
        </w:rPr>
        <w:t xml:space="preserve"> and contract assets</w:t>
      </w:r>
    </w:p>
    <w:p w14:paraId="626E50C0" w14:textId="77777777" w:rsidR="00FE631C" w:rsidRPr="00141592" w:rsidRDefault="00FE631C" w:rsidP="00A717C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Cs w:val="16"/>
        </w:rPr>
      </w:pPr>
    </w:p>
    <w:p w14:paraId="3D1CC29F" w14:textId="596045E2" w:rsidR="00FE631C" w:rsidRPr="00141592" w:rsidRDefault="00FE631C" w:rsidP="00A717C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20"/>
          <w:szCs w:val="20"/>
        </w:rPr>
      </w:pPr>
      <w:r w:rsidRPr="00141592">
        <w:rPr>
          <w:rFonts w:cs="Arial"/>
          <w:spacing w:val="-2"/>
          <w:sz w:val="20"/>
          <w:szCs w:val="20"/>
        </w:rPr>
        <w:t xml:space="preserve">Trade and other </w:t>
      </w:r>
      <w:r w:rsidR="00174A35" w:rsidRPr="00141592">
        <w:rPr>
          <w:rFonts w:cs="Arial"/>
          <w:spacing w:val="-2"/>
          <w:sz w:val="20"/>
          <w:szCs w:val="20"/>
        </w:rPr>
        <w:t xml:space="preserve">current </w:t>
      </w:r>
      <w:r w:rsidRPr="00141592">
        <w:rPr>
          <w:rFonts w:cs="Arial"/>
          <w:spacing w:val="-2"/>
          <w:sz w:val="20"/>
          <w:szCs w:val="20"/>
        </w:rPr>
        <w:t>receivable</w:t>
      </w:r>
      <w:r w:rsidR="00174A35" w:rsidRPr="00141592">
        <w:rPr>
          <w:rFonts w:cs="Arial"/>
          <w:spacing w:val="-2"/>
          <w:sz w:val="20"/>
          <w:szCs w:val="20"/>
        </w:rPr>
        <w:t>s</w:t>
      </w:r>
      <w:r w:rsidRPr="00141592">
        <w:rPr>
          <w:rFonts w:cs="Arial"/>
          <w:spacing w:val="-2"/>
          <w:sz w:val="20"/>
          <w:szCs w:val="20"/>
        </w:rPr>
        <w:t xml:space="preserve"> and contract assets are </w:t>
      </w:r>
      <w:proofErr w:type="spellStart"/>
      <w:r w:rsidRPr="00141592">
        <w:rPr>
          <w:rFonts w:cs="Arial"/>
          <w:spacing w:val="-2"/>
          <w:sz w:val="20"/>
          <w:szCs w:val="20"/>
        </w:rPr>
        <w:t>recognised</w:t>
      </w:r>
      <w:proofErr w:type="spellEnd"/>
      <w:r w:rsidRPr="00141592">
        <w:rPr>
          <w:rFonts w:cs="Arial"/>
          <w:spacing w:val="-2"/>
          <w:sz w:val="20"/>
          <w:szCs w:val="20"/>
        </w:rPr>
        <w:t xml:space="preserve"> initially at the amount of consideration that is unconditional, unless they contain significant financing components (if any) when they are </w:t>
      </w:r>
      <w:proofErr w:type="spellStart"/>
      <w:r w:rsidRPr="00141592">
        <w:rPr>
          <w:rFonts w:cs="Arial"/>
          <w:spacing w:val="-2"/>
          <w:sz w:val="20"/>
          <w:szCs w:val="20"/>
        </w:rPr>
        <w:t>recogni</w:t>
      </w:r>
      <w:r w:rsidR="008924E4" w:rsidRPr="00141592">
        <w:rPr>
          <w:rFonts w:cs="Arial"/>
          <w:spacing w:val="-2"/>
          <w:sz w:val="20"/>
          <w:szCs w:val="20"/>
        </w:rPr>
        <w:t>s</w:t>
      </w:r>
      <w:r w:rsidRPr="00141592">
        <w:rPr>
          <w:rFonts w:cs="Arial"/>
          <w:spacing w:val="-2"/>
          <w:sz w:val="20"/>
          <w:szCs w:val="20"/>
        </w:rPr>
        <w:t>ed</w:t>
      </w:r>
      <w:proofErr w:type="spellEnd"/>
      <w:r w:rsidRPr="00141592">
        <w:rPr>
          <w:rFonts w:cs="Arial"/>
          <w:spacing w:val="-2"/>
          <w:sz w:val="20"/>
          <w:szCs w:val="20"/>
        </w:rPr>
        <w:t xml:space="preserve"> at fair value. They are subsequently measured at </w:t>
      </w:r>
      <w:proofErr w:type="spellStart"/>
      <w:r w:rsidRPr="00141592">
        <w:rPr>
          <w:rFonts w:cs="Arial"/>
          <w:spacing w:val="-2"/>
          <w:sz w:val="20"/>
          <w:szCs w:val="20"/>
        </w:rPr>
        <w:t>amortised</w:t>
      </w:r>
      <w:proofErr w:type="spellEnd"/>
      <w:r w:rsidRPr="00141592">
        <w:rPr>
          <w:rFonts w:cs="Arial"/>
          <w:spacing w:val="-2"/>
          <w:sz w:val="20"/>
          <w:szCs w:val="20"/>
        </w:rPr>
        <w:t xml:space="preserve"> cost using the effective interest method less any reduction for </w:t>
      </w:r>
      <w:r w:rsidR="00174A35" w:rsidRPr="00141592">
        <w:rPr>
          <w:rFonts w:cs="Arial"/>
          <w:spacing w:val="-2"/>
          <w:sz w:val="20"/>
          <w:szCs w:val="20"/>
        </w:rPr>
        <w:t>allowance for expected credit loss.</w:t>
      </w:r>
    </w:p>
    <w:p w14:paraId="136324AE" w14:textId="77777777" w:rsidR="00FE631C" w:rsidRPr="00141592" w:rsidRDefault="00FE631C" w:rsidP="002B31E0">
      <w:pPr>
        <w:spacing w:line="360" w:lineRule="auto"/>
        <w:ind w:left="709"/>
        <w:jc w:val="thaiDistribute"/>
        <w:rPr>
          <w:rFonts w:cs="Arial"/>
          <w:sz w:val="16"/>
          <w:szCs w:val="16"/>
        </w:rPr>
      </w:pPr>
    </w:p>
    <w:p w14:paraId="5D82F5A9" w14:textId="4AE3FE01" w:rsidR="00FE631C" w:rsidRPr="00141592" w:rsidRDefault="00FE631C" w:rsidP="00A717C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rPr>
      </w:pPr>
      <w:r w:rsidRPr="00141592">
        <w:rPr>
          <w:rFonts w:cs="Arial"/>
          <w:sz w:val="20"/>
          <w:szCs w:val="20"/>
        </w:rPr>
        <w:t xml:space="preserve">The Group applies simplified approach to measuring expected credit losses which uses a lifetime expected </w:t>
      </w:r>
      <w:r w:rsidR="002810A7" w:rsidRPr="00141592">
        <w:rPr>
          <w:rFonts w:cs="Arial"/>
          <w:sz w:val="20"/>
          <w:szCs w:val="20"/>
        </w:rPr>
        <w:t>allowance for expected credit loss</w:t>
      </w:r>
      <w:r w:rsidRPr="00141592">
        <w:rPr>
          <w:rFonts w:cs="Arial"/>
          <w:sz w:val="20"/>
          <w:szCs w:val="20"/>
        </w:rPr>
        <w:t xml:space="preserve">. To measure the expected credit losses, trade and other </w:t>
      </w:r>
      <w:r w:rsidR="002810A7" w:rsidRPr="00141592">
        <w:rPr>
          <w:rFonts w:cs="Arial"/>
          <w:sz w:val="20"/>
          <w:szCs w:val="20"/>
        </w:rPr>
        <w:t>current</w:t>
      </w:r>
      <w:r w:rsidRPr="00141592">
        <w:rPr>
          <w:rFonts w:cs="Arial"/>
          <w:sz w:val="20"/>
          <w:szCs w:val="20"/>
        </w:rPr>
        <w:t xml:space="preserve"> receivable</w:t>
      </w:r>
      <w:r w:rsidR="002810A7" w:rsidRPr="00141592">
        <w:rPr>
          <w:rFonts w:cs="Arial"/>
          <w:sz w:val="20"/>
          <w:szCs w:val="20"/>
        </w:rPr>
        <w:t>s</w:t>
      </w:r>
      <w:r w:rsidRPr="00141592">
        <w:rPr>
          <w:rFonts w:cs="Arial"/>
          <w:sz w:val="20"/>
          <w:szCs w:val="20"/>
        </w:rPr>
        <w:t xml:space="preserve"> and contract assets have been grouped based on shared credit risk characteristics and the days past due.</w:t>
      </w:r>
    </w:p>
    <w:p w14:paraId="6FF5B0B8" w14:textId="77777777" w:rsidR="00174A35" w:rsidRPr="00141592" w:rsidRDefault="00174A35" w:rsidP="002B31E0">
      <w:pPr>
        <w:tabs>
          <w:tab w:val="clear" w:pos="227"/>
          <w:tab w:val="clear" w:pos="454"/>
          <w:tab w:val="clear" w:pos="680"/>
          <w:tab w:val="left" w:pos="720"/>
        </w:tabs>
        <w:spacing w:line="360" w:lineRule="auto"/>
        <w:ind w:left="720"/>
        <w:jc w:val="thaiDistribute"/>
        <w:rPr>
          <w:rFonts w:cs="Arial"/>
          <w:sz w:val="16"/>
          <w:szCs w:val="16"/>
        </w:rPr>
      </w:pPr>
    </w:p>
    <w:p w14:paraId="0417350E" w14:textId="04EB0988" w:rsidR="00FE631C" w:rsidRPr="00141592" w:rsidRDefault="00FE631C" w:rsidP="00A717C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rPr>
      </w:pPr>
      <w:r w:rsidRPr="00141592">
        <w:rPr>
          <w:rFonts w:cs="Arial"/>
          <w:sz w:val="20"/>
          <w:szCs w:val="20"/>
        </w:rPr>
        <w:t xml:space="preserve">The expected loss rate </w:t>
      </w:r>
      <w:proofErr w:type="gramStart"/>
      <w:r w:rsidRPr="00141592">
        <w:rPr>
          <w:rFonts w:cs="Arial"/>
          <w:sz w:val="20"/>
          <w:szCs w:val="20"/>
        </w:rPr>
        <w:t>are</w:t>
      </w:r>
      <w:proofErr w:type="gramEnd"/>
      <w:r w:rsidRPr="00141592">
        <w:rPr>
          <w:rFonts w:cs="Arial"/>
          <w:sz w:val="20"/>
          <w:szCs w:val="20"/>
        </w:rPr>
        <w:t xml:space="preserve"> based on the payment profiles of revenue over a period of 24 months before 31 </w:t>
      </w:r>
      <w:r w:rsidR="00745FAF" w:rsidRPr="00141592">
        <w:rPr>
          <w:rFonts w:cs="Arial"/>
          <w:sz w:val="20"/>
          <w:szCs w:val="20"/>
        </w:rPr>
        <w:t>Octo</w:t>
      </w:r>
      <w:r w:rsidRPr="00141592">
        <w:rPr>
          <w:rFonts w:cs="Arial"/>
          <w:sz w:val="20"/>
          <w:szCs w:val="20"/>
        </w:rPr>
        <w:t>ber 20</w:t>
      </w:r>
      <w:r w:rsidR="00745FAF" w:rsidRPr="00141592">
        <w:rPr>
          <w:rFonts w:cs="Arial"/>
          <w:sz w:val="20"/>
          <w:szCs w:val="20"/>
        </w:rPr>
        <w:t>20</w:t>
      </w:r>
      <w:r w:rsidRPr="00141592">
        <w:rPr>
          <w:rFonts w:cs="Arial"/>
          <w:sz w:val="20"/>
          <w:szCs w:val="20"/>
        </w:rPr>
        <w:t>. The historical loss rates are adjusted to reflect current and forward-looking information on macroeconomic factors affecting the ability of customers to settle the receivables.</w:t>
      </w:r>
    </w:p>
    <w:p w14:paraId="095B19B4" w14:textId="77777777" w:rsidR="00FE631C" w:rsidRPr="00141592" w:rsidRDefault="00FE631C" w:rsidP="002B31E0">
      <w:pPr>
        <w:spacing w:line="360" w:lineRule="auto"/>
        <w:ind w:left="709"/>
        <w:jc w:val="thaiDistribute"/>
        <w:rPr>
          <w:rFonts w:cs="Arial"/>
          <w:sz w:val="16"/>
          <w:szCs w:val="16"/>
        </w:rPr>
      </w:pPr>
    </w:p>
    <w:p w14:paraId="06F5CA0A" w14:textId="53E689DC" w:rsidR="00FE631C" w:rsidRPr="00141592" w:rsidRDefault="00FE631C" w:rsidP="00A717C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rPr>
      </w:pPr>
      <w:r w:rsidRPr="00141592">
        <w:rPr>
          <w:rFonts w:cs="Arial"/>
          <w:sz w:val="20"/>
          <w:szCs w:val="20"/>
        </w:rPr>
        <w:t xml:space="preserve">The effect resulting from impairment due to the first-time adoption of </w:t>
      </w:r>
      <w:r w:rsidRPr="00141592">
        <w:rPr>
          <w:rFonts w:cs="Arial"/>
          <w:sz w:val="20"/>
          <w:szCs w:val="20"/>
          <w:lang w:val="en-GB"/>
        </w:rPr>
        <w:t xml:space="preserve">Thai Financial Reporting Standard No. 9 </w:t>
      </w:r>
      <w:r w:rsidRPr="00141592">
        <w:rPr>
          <w:rFonts w:cs="Arial"/>
          <w:sz w:val="20"/>
          <w:szCs w:val="20"/>
        </w:rPr>
        <w:t xml:space="preserve">“Financial Instruments” </w:t>
      </w:r>
      <w:r w:rsidR="00745FAF" w:rsidRPr="00141592">
        <w:rPr>
          <w:rFonts w:cs="Arial"/>
          <w:sz w:val="20"/>
          <w:szCs w:val="20"/>
        </w:rPr>
        <w:t xml:space="preserve">is </w:t>
      </w:r>
      <w:r w:rsidR="00E83858" w:rsidRPr="00141592">
        <w:rPr>
          <w:rFonts w:cs="Arial"/>
          <w:sz w:val="20"/>
          <w:szCs w:val="25"/>
        </w:rPr>
        <w:t>insignificant</w:t>
      </w:r>
      <w:r w:rsidRPr="00141592">
        <w:rPr>
          <w:rFonts w:cs="Arial"/>
          <w:sz w:val="20"/>
          <w:szCs w:val="20"/>
        </w:rPr>
        <w:t>.</w:t>
      </w:r>
    </w:p>
    <w:p w14:paraId="72C35BE2" w14:textId="77777777" w:rsidR="00B13008" w:rsidRPr="00141592" w:rsidRDefault="00B13008" w:rsidP="002B31E0">
      <w:pPr>
        <w:tabs>
          <w:tab w:val="clear" w:pos="227"/>
          <w:tab w:val="clear" w:pos="454"/>
          <w:tab w:val="clear" w:pos="680"/>
          <w:tab w:val="left" w:pos="720"/>
        </w:tabs>
        <w:spacing w:line="360" w:lineRule="auto"/>
        <w:ind w:left="720"/>
        <w:jc w:val="thaiDistribute"/>
        <w:rPr>
          <w:rFonts w:cs="Arial"/>
        </w:rPr>
      </w:pPr>
    </w:p>
    <w:p w14:paraId="25F12333" w14:textId="2B3FD41A" w:rsidR="00B13008" w:rsidRPr="00141592" w:rsidRDefault="00B13008" w:rsidP="00A717C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 w:val="20"/>
          <w:szCs w:val="20"/>
        </w:rPr>
      </w:pPr>
      <w:r w:rsidRPr="00141592">
        <w:rPr>
          <w:rFonts w:cs="Arial"/>
          <w:i/>
          <w:iCs/>
          <w:sz w:val="20"/>
          <w:szCs w:val="20"/>
        </w:rPr>
        <w:t>Other financial assets</w:t>
      </w:r>
    </w:p>
    <w:p w14:paraId="2EE02868" w14:textId="77777777" w:rsidR="00B13008" w:rsidRPr="00141592" w:rsidRDefault="00B13008" w:rsidP="002B31E0">
      <w:pPr>
        <w:tabs>
          <w:tab w:val="clear" w:pos="227"/>
          <w:tab w:val="clear" w:pos="454"/>
          <w:tab w:val="clear" w:pos="680"/>
          <w:tab w:val="left" w:pos="720"/>
        </w:tabs>
        <w:spacing w:line="360" w:lineRule="auto"/>
        <w:ind w:left="720"/>
        <w:jc w:val="thaiDistribute"/>
        <w:rPr>
          <w:rFonts w:cs="Arial"/>
          <w:sz w:val="16"/>
          <w:szCs w:val="16"/>
        </w:rPr>
      </w:pPr>
    </w:p>
    <w:p w14:paraId="687AF632" w14:textId="77777777" w:rsidR="00B13008" w:rsidRPr="00141592" w:rsidRDefault="00B13008" w:rsidP="00A717C4">
      <w:pPr>
        <w:pStyle w:val="ListParagraph"/>
        <w:numPr>
          <w:ilvl w:val="0"/>
          <w:numId w:val="22"/>
        </w:numPr>
        <w:spacing w:after="0" w:line="360" w:lineRule="auto"/>
        <w:ind w:left="1260"/>
        <w:jc w:val="thaiDistribute"/>
        <w:rPr>
          <w:rFonts w:ascii="Arial" w:hAnsi="Arial" w:cs="Arial"/>
          <w:sz w:val="20"/>
          <w:szCs w:val="20"/>
        </w:rPr>
      </w:pPr>
      <w:r w:rsidRPr="00141592">
        <w:rPr>
          <w:rFonts w:ascii="Arial" w:hAnsi="Arial" w:cs="Arial"/>
          <w:sz w:val="20"/>
          <w:szCs w:val="20"/>
        </w:rPr>
        <w:t>Classification</w:t>
      </w:r>
    </w:p>
    <w:p w14:paraId="5043C2E4" w14:textId="77777777" w:rsidR="00B13008" w:rsidRPr="00141592" w:rsidRDefault="00B13008" w:rsidP="002B31E0">
      <w:pPr>
        <w:tabs>
          <w:tab w:val="clear" w:pos="227"/>
          <w:tab w:val="clear" w:pos="454"/>
          <w:tab w:val="clear" w:pos="680"/>
          <w:tab w:val="left" w:pos="720"/>
        </w:tabs>
        <w:spacing w:line="360" w:lineRule="auto"/>
        <w:ind w:left="1080"/>
        <w:jc w:val="thaiDistribute"/>
        <w:rPr>
          <w:rFonts w:cs="Arial"/>
          <w:sz w:val="14"/>
          <w:szCs w:val="14"/>
        </w:rPr>
      </w:pPr>
    </w:p>
    <w:p w14:paraId="52987FCA" w14:textId="77777777" w:rsidR="00B13008" w:rsidRPr="00141592" w:rsidRDefault="00B13008"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r w:rsidRPr="00141592">
        <w:rPr>
          <w:rFonts w:cs="Arial"/>
          <w:sz w:val="20"/>
          <w:szCs w:val="20"/>
        </w:rPr>
        <w:t xml:space="preserve">The group classifies its financial assets in the following measurement categories: </w:t>
      </w:r>
    </w:p>
    <w:p w14:paraId="3F6B55DA" w14:textId="77777777" w:rsidR="00B13008" w:rsidRPr="00141592" w:rsidRDefault="00B13008" w:rsidP="000E5143">
      <w:pPr>
        <w:tabs>
          <w:tab w:val="clear" w:pos="227"/>
          <w:tab w:val="clear" w:pos="454"/>
          <w:tab w:val="clear" w:pos="680"/>
          <w:tab w:val="left" w:pos="720"/>
        </w:tabs>
        <w:spacing w:line="360" w:lineRule="auto"/>
        <w:ind w:left="1440" w:hanging="180"/>
        <w:jc w:val="thaiDistribute"/>
        <w:rPr>
          <w:rFonts w:cs="Arial"/>
          <w:sz w:val="20"/>
          <w:szCs w:val="20"/>
        </w:rPr>
      </w:pPr>
      <w:r w:rsidRPr="00141592">
        <w:rPr>
          <w:rFonts w:cs="Arial"/>
          <w:sz w:val="20"/>
          <w:szCs w:val="20"/>
        </w:rPr>
        <w:t>-</w:t>
      </w:r>
      <w:r w:rsidRPr="00141592">
        <w:rPr>
          <w:rFonts w:cs="Arial"/>
          <w:sz w:val="20"/>
          <w:szCs w:val="20"/>
        </w:rPr>
        <w:tab/>
        <w:t>those to be measured subsequently at fair value (either through other comprehensive income or through profit or loss), and</w:t>
      </w:r>
    </w:p>
    <w:p w14:paraId="13C97480" w14:textId="77777777" w:rsidR="00B13008" w:rsidRPr="00141592" w:rsidRDefault="00B13008" w:rsidP="000E5143">
      <w:pPr>
        <w:tabs>
          <w:tab w:val="clear" w:pos="227"/>
          <w:tab w:val="clear" w:pos="454"/>
          <w:tab w:val="clear" w:pos="680"/>
          <w:tab w:val="left" w:pos="720"/>
        </w:tabs>
        <w:spacing w:line="360" w:lineRule="auto"/>
        <w:ind w:left="1440" w:hanging="180"/>
        <w:jc w:val="thaiDistribute"/>
        <w:rPr>
          <w:rFonts w:cs="Arial"/>
          <w:sz w:val="20"/>
          <w:szCs w:val="20"/>
        </w:rPr>
      </w:pPr>
      <w:r w:rsidRPr="00141592">
        <w:rPr>
          <w:rFonts w:cs="Arial"/>
          <w:sz w:val="20"/>
          <w:szCs w:val="20"/>
        </w:rPr>
        <w:t>-</w:t>
      </w:r>
      <w:r w:rsidRPr="00141592">
        <w:rPr>
          <w:rFonts w:cs="Arial"/>
          <w:sz w:val="20"/>
          <w:szCs w:val="20"/>
        </w:rPr>
        <w:tab/>
        <w:t xml:space="preserve">those to be measured at </w:t>
      </w:r>
      <w:proofErr w:type="spellStart"/>
      <w:r w:rsidRPr="00141592">
        <w:rPr>
          <w:rFonts w:cs="Arial"/>
          <w:sz w:val="20"/>
          <w:szCs w:val="20"/>
        </w:rPr>
        <w:t>amortised</w:t>
      </w:r>
      <w:proofErr w:type="spellEnd"/>
      <w:r w:rsidRPr="00141592">
        <w:rPr>
          <w:rFonts w:cs="Arial"/>
          <w:sz w:val="20"/>
          <w:szCs w:val="20"/>
        </w:rPr>
        <w:t xml:space="preserve"> cost.</w:t>
      </w:r>
    </w:p>
    <w:p w14:paraId="3286FFFC" w14:textId="77777777" w:rsidR="00B13008" w:rsidRPr="00141592" w:rsidRDefault="00B13008" w:rsidP="002B31E0">
      <w:pPr>
        <w:pStyle w:val="ListParagraph"/>
        <w:tabs>
          <w:tab w:val="left" w:pos="990"/>
          <w:tab w:val="left" w:pos="1530"/>
        </w:tabs>
        <w:spacing w:after="0" w:line="360" w:lineRule="auto"/>
        <w:ind w:left="993" w:hanging="284"/>
        <w:jc w:val="thaiDistribute"/>
        <w:rPr>
          <w:rFonts w:ascii="Arial" w:hAnsi="Arial" w:cs="Arial"/>
          <w:sz w:val="14"/>
          <w:szCs w:val="14"/>
        </w:rPr>
      </w:pPr>
    </w:p>
    <w:p w14:paraId="001723D8" w14:textId="77777777" w:rsidR="00B13008" w:rsidRPr="00141592" w:rsidRDefault="00B13008"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r w:rsidRPr="00141592">
        <w:rPr>
          <w:rFonts w:cs="Arial"/>
          <w:sz w:val="20"/>
          <w:szCs w:val="20"/>
        </w:rPr>
        <w:t>The classification depends on the entity’s business model for managing the financial assets and the contractual terms of the cash flows.</w:t>
      </w:r>
    </w:p>
    <w:p w14:paraId="12C6B8EA" w14:textId="77777777" w:rsidR="00B13008" w:rsidRPr="00141592" w:rsidRDefault="00B13008" w:rsidP="002B31E0">
      <w:pPr>
        <w:pStyle w:val="ListParagraph"/>
        <w:tabs>
          <w:tab w:val="left" w:pos="990"/>
          <w:tab w:val="left" w:pos="1530"/>
        </w:tabs>
        <w:spacing w:after="0" w:line="360" w:lineRule="auto"/>
        <w:ind w:left="993" w:hanging="284"/>
        <w:jc w:val="both"/>
        <w:rPr>
          <w:rFonts w:ascii="Arial" w:hAnsi="Arial" w:cs="Arial"/>
          <w:sz w:val="14"/>
          <w:szCs w:val="14"/>
        </w:rPr>
      </w:pPr>
    </w:p>
    <w:p w14:paraId="6CB09943" w14:textId="37808820" w:rsidR="00B13008" w:rsidRPr="00141592" w:rsidRDefault="00B13008"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r w:rsidRPr="00141592">
        <w:rPr>
          <w:rFonts w:cs="Arial"/>
          <w:sz w:val="20"/>
          <w:szCs w:val="20"/>
        </w:rPr>
        <w:t>For assets measured at fair value, gains and losses will either be recorded in profit or loss or other comprehensive income.</w:t>
      </w:r>
    </w:p>
    <w:p w14:paraId="32BF1C04" w14:textId="77777777" w:rsidR="005D269D" w:rsidRPr="00141592" w:rsidRDefault="005D269D" w:rsidP="000E5143">
      <w:pPr>
        <w:pStyle w:val="ListParagraph"/>
        <w:numPr>
          <w:ilvl w:val="0"/>
          <w:numId w:val="22"/>
        </w:numPr>
        <w:spacing w:after="0" w:line="360" w:lineRule="auto"/>
        <w:ind w:left="1260"/>
        <w:jc w:val="thaiDistribute"/>
        <w:rPr>
          <w:rFonts w:ascii="Arial" w:hAnsi="Arial" w:cs="Arial"/>
          <w:sz w:val="20"/>
          <w:szCs w:val="20"/>
        </w:rPr>
      </w:pPr>
      <w:r w:rsidRPr="00141592">
        <w:rPr>
          <w:rFonts w:ascii="Arial" w:hAnsi="Arial" w:cs="Arial"/>
          <w:sz w:val="20"/>
          <w:szCs w:val="20"/>
        </w:rPr>
        <w:lastRenderedPageBreak/>
        <w:t>Recognition and derecognition</w:t>
      </w:r>
    </w:p>
    <w:p w14:paraId="68A29939" w14:textId="77777777" w:rsidR="005D269D" w:rsidRPr="00141592" w:rsidRDefault="005D269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Cs w:val="16"/>
        </w:rPr>
      </w:pPr>
    </w:p>
    <w:p w14:paraId="40DCFC65" w14:textId="77777777" w:rsidR="005D269D" w:rsidRPr="00141592" w:rsidRDefault="005D269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r w:rsidRPr="00141592">
        <w:rPr>
          <w:rFonts w:cs="Arial"/>
          <w:sz w:val="20"/>
          <w:szCs w:val="20"/>
        </w:rPr>
        <w:t xml:space="preserve">Regular way purchases and sales of financial assets are </w:t>
      </w:r>
      <w:proofErr w:type="spellStart"/>
      <w:r w:rsidRPr="00141592">
        <w:rPr>
          <w:rFonts w:cs="Arial"/>
          <w:sz w:val="20"/>
          <w:szCs w:val="20"/>
        </w:rPr>
        <w:t>recognised</w:t>
      </w:r>
      <w:proofErr w:type="spellEnd"/>
      <w:r w:rsidRPr="00141592">
        <w:rPr>
          <w:rFonts w:cs="Arial"/>
          <w:sz w:val="20"/>
          <w:szCs w:val="20"/>
        </w:rPr>
        <w:t xml:space="preserve"> on trade date, being the date on which the group commits to purchase or sell the asset. Financial assets are </w:t>
      </w:r>
      <w:proofErr w:type="spellStart"/>
      <w:r w:rsidRPr="00141592">
        <w:rPr>
          <w:rFonts w:cs="Arial"/>
          <w:sz w:val="20"/>
          <w:szCs w:val="20"/>
        </w:rPr>
        <w:t>derecognised</w:t>
      </w:r>
      <w:proofErr w:type="spellEnd"/>
      <w:r w:rsidRPr="00141592">
        <w:rPr>
          <w:rFonts w:cs="Arial"/>
          <w:sz w:val="20"/>
          <w:szCs w:val="20"/>
        </w:rPr>
        <w:t xml:space="preserve"> when the rights to receive cash flows from the financial assets have expired or have been transferred and the group has transferred substantially all the risks and rewards of ownership.</w:t>
      </w:r>
    </w:p>
    <w:p w14:paraId="78CB7C9D" w14:textId="77777777" w:rsidR="005D269D" w:rsidRPr="00141592" w:rsidRDefault="005D269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18"/>
        </w:rPr>
      </w:pPr>
    </w:p>
    <w:p w14:paraId="31788FA4" w14:textId="77777777" w:rsidR="005D269D" w:rsidRPr="00141592" w:rsidRDefault="005D269D" w:rsidP="000E5143">
      <w:pPr>
        <w:pStyle w:val="ListParagraph"/>
        <w:numPr>
          <w:ilvl w:val="0"/>
          <w:numId w:val="22"/>
        </w:numPr>
        <w:spacing w:after="0" w:line="360" w:lineRule="auto"/>
        <w:ind w:left="1260"/>
        <w:jc w:val="thaiDistribute"/>
        <w:rPr>
          <w:rFonts w:ascii="Arial" w:hAnsi="Arial" w:cs="Arial"/>
          <w:sz w:val="20"/>
          <w:szCs w:val="20"/>
        </w:rPr>
      </w:pPr>
      <w:r w:rsidRPr="00141592">
        <w:rPr>
          <w:rFonts w:ascii="Arial" w:hAnsi="Arial" w:cs="Arial"/>
          <w:sz w:val="20"/>
          <w:szCs w:val="20"/>
        </w:rPr>
        <w:t>Measurement</w:t>
      </w:r>
    </w:p>
    <w:p w14:paraId="792B631D" w14:textId="77777777" w:rsidR="005D269D" w:rsidRPr="00141592" w:rsidRDefault="005D269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Cs w:val="16"/>
        </w:rPr>
      </w:pPr>
    </w:p>
    <w:p w14:paraId="108635E4" w14:textId="77777777" w:rsidR="005D269D" w:rsidRPr="00141592" w:rsidRDefault="005D269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r w:rsidRPr="00141592">
        <w:rPr>
          <w:rFonts w:cs="Arial"/>
          <w:sz w:val="20"/>
          <w:szCs w:val="20"/>
        </w:rPr>
        <w:t>At initial recognition, the group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profit or loss.</w:t>
      </w:r>
    </w:p>
    <w:p w14:paraId="07CE241A" w14:textId="77777777" w:rsidR="005D269D" w:rsidRPr="00141592" w:rsidRDefault="005D269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18"/>
        </w:rPr>
      </w:pPr>
    </w:p>
    <w:p w14:paraId="0A4BBCBC" w14:textId="77777777" w:rsidR="005D269D" w:rsidRPr="00141592" w:rsidRDefault="005D269D" w:rsidP="000E5143">
      <w:pPr>
        <w:pStyle w:val="ListParagraph"/>
        <w:numPr>
          <w:ilvl w:val="0"/>
          <w:numId w:val="22"/>
        </w:numPr>
        <w:spacing w:after="0" w:line="360" w:lineRule="auto"/>
        <w:ind w:left="1260"/>
        <w:jc w:val="thaiDistribute"/>
        <w:rPr>
          <w:rFonts w:ascii="Arial" w:hAnsi="Arial" w:cs="Arial"/>
          <w:sz w:val="20"/>
          <w:szCs w:val="20"/>
        </w:rPr>
      </w:pPr>
      <w:r w:rsidRPr="00141592">
        <w:rPr>
          <w:rFonts w:ascii="Arial" w:hAnsi="Arial" w:cs="Arial"/>
          <w:sz w:val="20"/>
          <w:szCs w:val="20"/>
        </w:rPr>
        <w:t xml:space="preserve">Impairment </w:t>
      </w:r>
    </w:p>
    <w:p w14:paraId="0B000EAA" w14:textId="77777777" w:rsidR="000E5143" w:rsidRPr="00141592" w:rsidRDefault="000E5143"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Cs w:val="16"/>
        </w:rPr>
      </w:pPr>
    </w:p>
    <w:p w14:paraId="1694301F" w14:textId="219C79F9" w:rsidR="005D269D" w:rsidRPr="00141592" w:rsidRDefault="005D269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r w:rsidRPr="00141592">
        <w:rPr>
          <w:rFonts w:cs="Arial"/>
          <w:sz w:val="20"/>
          <w:szCs w:val="20"/>
        </w:rPr>
        <w:t xml:space="preserve">The Group assesses on a </w:t>
      </w:r>
      <w:proofErr w:type="gramStart"/>
      <w:r w:rsidRPr="00141592">
        <w:rPr>
          <w:rFonts w:cs="Arial"/>
          <w:sz w:val="20"/>
          <w:szCs w:val="20"/>
        </w:rPr>
        <w:t>forward-looking basis the expected credit losses</w:t>
      </w:r>
      <w:proofErr w:type="gramEnd"/>
      <w:r w:rsidRPr="00141592">
        <w:rPr>
          <w:rFonts w:cs="Arial"/>
          <w:sz w:val="20"/>
          <w:szCs w:val="20"/>
        </w:rPr>
        <w:t xml:space="preserve"> associated with its debt instruments carried at </w:t>
      </w:r>
      <w:proofErr w:type="spellStart"/>
      <w:r w:rsidRPr="00141592">
        <w:rPr>
          <w:rFonts w:cs="Arial"/>
          <w:sz w:val="20"/>
          <w:szCs w:val="20"/>
        </w:rPr>
        <w:t>amortised</w:t>
      </w:r>
      <w:proofErr w:type="spellEnd"/>
      <w:r w:rsidRPr="00141592">
        <w:rPr>
          <w:rFonts w:cs="Arial"/>
          <w:sz w:val="20"/>
          <w:szCs w:val="20"/>
        </w:rPr>
        <w:t xml:space="preserve"> cost and FVOCI. The impairment methodology applied depends on whether there has been a significant increase in credit risk.</w:t>
      </w:r>
    </w:p>
    <w:p w14:paraId="7995BEB1" w14:textId="77777777" w:rsidR="005D269D" w:rsidRPr="00141592" w:rsidRDefault="005D269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18"/>
        </w:rPr>
      </w:pPr>
    </w:p>
    <w:p w14:paraId="43B163BB" w14:textId="77777777" w:rsidR="005D269D" w:rsidRPr="00141592" w:rsidRDefault="005D269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noProof/>
          <w:sz w:val="20"/>
          <w:szCs w:val="20"/>
        </w:rPr>
      </w:pPr>
      <w:r w:rsidRPr="00141592">
        <w:rPr>
          <w:rFonts w:cs="Arial"/>
          <w:i/>
          <w:iCs/>
          <w:noProof/>
          <w:sz w:val="20"/>
          <w:szCs w:val="20"/>
        </w:rPr>
        <w:t>Lease on assets</w:t>
      </w:r>
    </w:p>
    <w:p w14:paraId="074BE84F" w14:textId="77777777" w:rsidR="005D269D" w:rsidRPr="00141592" w:rsidRDefault="005D269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Cs w:val="16"/>
        </w:rPr>
      </w:pPr>
    </w:p>
    <w:p w14:paraId="061BDD58" w14:textId="77777777" w:rsidR="005D269D" w:rsidRPr="00141592" w:rsidRDefault="005D269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pacing w:val="-6"/>
          <w:sz w:val="20"/>
          <w:szCs w:val="20"/>
        </w:rPr>
      </w:pPr>
      <w:r w:rsidRPr="00141592">
        <w:rPr>
          <w:rFonts w:cs="Arial"/>
          <w:noProof/>
          <w:spacing w:val="-6"/>
          <w:sz w:val="20"/>
          <w:szCs w:val="20"/>
        </w:rPr>
        <w:t>The Group’s asset lease contracts are typically made for fixed periods, but may have extension. Contracts may contain both lease and non-lease components. The Group allocates the consideration in the contract to the lease and non-lease components based on their relative stand-alone prices.</w:t>
      </w:r>
    </w:p>
    <w:p w14:paraId="760726BF" w14:textId="77777777" w:rsidR="005D269D" w:rsidRPr="00141592" w:rsidRDefault="005D269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Cs w:val="16"/>
        </w:rPr>
      </w:pPr>
    </w:p>
    <w:p w14:paraId="0B666CEB" w14:textId="77777777" w:rsidR="005D269D" w:rsidRPr="00141592" w:rsidRDefault="005D269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r w:rsidRPr="00141592">
        <w:rPr>
          <w:rFonts w:cs="Arial"/>
          <w:noProof/>
          <w:sz w:val="20"/>
          <w:szCs w:val="20"/>
        </w:rPr>
        <w:t>Lease terms are negotiated on an individual basis and contain a wide range of different terms and conditions. The lease agreeemnts do not impose any covenants other than the security interests in the leased assets that are held by the lessor.</w:t>
      </w:r>
    </w:p>
    <w:p w14:paraId="736D2CD7" w14:textId="77777777" w:rsidR="005D269D" w:rsidRPr="00141592" w:rsidRDefault="005D269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Cs w:val="16"/>
        </w:rPr>
      </w:pPr>
    </w:p>
    <w:p w14:paraId="3E5E1A29" w14:textId="77777777" w:rsidR="005D269D" w:rsidRPr="00141592" w:rsidRDefault="005D269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r w:rsidRPr="00141592">
        <w:rPr>
          <w:rFonts w:cs="Arial"/>
          <w:noProof/>
          <w:sz w:val="20"/>
          <w:szCs w:val="20"/>
        </w:rPr>
        <w:t>Assets and liabilities arising from a lease are intitially measured on a present value basis.</w:t>
      </w:r>
    </w:p>
    <w:p w14:paraId="3B1E59A8" w14:textId="77777777" w:rsidR="005D269D" w:rsidRPr="00141592" w:rsidRDefault="005D269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Cs w:val="16"/>
        </w:rPr>
      </w:pPr>
    </w:p>
    <w:p w14:paraId="166255CE" w14:textId="77777777" w:rsidR="005D269D" w:rsidRPr="00141592" w:rsidRDefault="005D269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r w:rsidRPr="00141592">
        <w:rPr>
          <w:rFonts w:cs="Arial"/>
          <w:noProof/>
          <w:sz w:val="20"/>
          <w:szCs w:val="20"/>
        </w:rPr>
        <w:t>Lease liabilities include the net present value of the following lease payments:</w:t>
      </w:r>
    </w:p>
    <w:p w14:paraId="55827628" w14:textId="77777777" w:rsidR="005D269D" w:rsidRPr="00141592" w:rsidRDefault="005D269D" w:rsidP="000E5143">
      <w:pPr>
        <w:pStyle w:val="ListParagraph"/>
        <w:numPr>
          <w:ilvl w:val="0"/>
          <w:numId w:val="23"/>
        </w:numPr>
        <w:spacing w:after="0" w:line="360" w:lineRule="auto"/>
        <w:ind w:left="1080" w:hanging="180"/>
        <w:jc w:val="thaiDistribute"/>
        <w:rPr>
          <w:rFonts w:ascii="Arial" w:hAnsi="Arial" w:cs="Arial"/>
          <w:noProof/>
          <w:sz w:val="20"/>
          <w:szCs w:val="20"/>
        </w:rPr>
      </w:pPr>
      <w:r w:rsidRPr="00141592">
        <w:rPr>
          <w:rFonts w:ascii="Arial" w:hAnsi="Arial" w:cs="Arial"/>
          <w:noProof/>
          <w:sz w:val="20"/>
          <w:szCs w:val="20"/>
        </w:rPr>
        <w:t xml:space="preserve">fixed payments (including in-substance fixed payments), less any lease incentives receivable </w:t>
      </w:r>
    </w:p>
    <w:p w14:paraId="08FBD0D3" w14:textId="77777777" w:rsidR="005D269D" w:rsidRPr="00141592" w:rsidRDefault="005D269D" w:rsidP="000E5143">
      <w:pPr>
        <w:pStyle w:val="ListParagraph"/>
        <w:numPr>
          <w:ilvl w:val="0"/>
          <w:numId w:val="23"/>
        </w:numPr>
        <w:spacing w:after="0" w:line="360" w:lineRule="auto"/>
        <w:ind w:left="1080" w:hanging="180"/>
        <w:jc w:val="thaiDistribute"/>
        <w:rPr>
          <w:rFonts w:ascii="Arial" w:hAnsi="Arial" w:cs="Arial"/>
          <w:noProof/>
          <w:sz w:val="20"/>
          <w:szCs w:val="20"/>
        </w:rPr>
      </w:pPr>
      <w:r w:rsidRPr="00141592">
        <w:rPr>
          <w:rFonts w:ascii="Arial" w:hAnsi="Arial" w:cs="Arial"/>
          <w:noProof/>
          <w:sz w:val="20"/>
          <w:szCs w:val="20"/>
        </w:rPr>
        <w:t>variable lease payment that are based on an index or rate, initially measured using the index or rate as at the commencement date</w:t>
      </w:r>
    </w:p>
    <w:p w14:paraId="3F86DE88" w14:textId="77777777" w:rsidR="005D269D" w:rsidRPr="00141592" w:rsidRDefault="005D269D" w:rsidP="000E5143">
      <w:pPr>
        <w:pStyle w:val="ListParagraph"/>
        <w:numPr>
          <w:ilvl w:val="0"/>
          <w:numId w:val="23"/>
        </w:numPr>
        <w:spacing w:after="0" w:line="360" w:lineRule="auto"/>
        <w:ind w:left="1080" w:hanging="180"/>
        <w:jc w:val="thaiDistribute"/>
        <w:rPr>
          <w:rFonts w:ascii="Arial" w:hAnsi="Arial" w:cs="Arial"/>
          <w:noProof/>
          <w:sz w:val="20"/>
          <w:szCs w:val="20"/>
        </w:rPr>
      </w:pPr>
      <w:r w:rsidRPr="00141592">
        <w:rPr>
          <w:rFonts w:ascii="Arial" w:hAnsi="Arial" w:cs="Arial"/>
          <w:noProof/>
          <w:sz w:val="20"/>
          <w:szCs w:val="20"/>
        </w:rPr>
        <w:t>amount expexted to be payable by the Group under residual value guarantees</w:t>
      </w:r>
    </w:p>
    <w:p w14:paraId="3413E3DE" w14:textId="77777777" w:rsidR="005D269D" w:rsidRPr="00141592" w:rsidRDefault="005D269D" w:rsidP="000E5143">
      <w:pPr>
        <w:pStyle w:val="ListParagraph"/>
        <w:numPr>
          <w:ilvl w:val="0"/>
          <w:numId w:val="23"/>
        </w:numPr>
        <w:spacing w:after="0" w:line="360" w:lineRule="auto"/>
        <w:ind w:left="1080" w:hanging="180"/>
        <w:jc w:val="thaiDistribute"/>
        <w:rPr>
          <w:rFonts w:ascii="Arial" w:hAnsi="Arial" w:cs="Arial"/>
          <w:noProof/>
          <w:sz w:val="20"/>
          <w:szCs w:val="20"/>
        </w:rPr>
      </w:pPr>
      <w:r w:rsidRPr="00141592">
        <w:rPr>
          <w:rFonts w:ascii="Arial" w:hAnsi="Arial" w:cs="Arial"/>
          <w:noProof/>
          <w:sz w:val="20"/>
          <w:szCs w:val="20"/>
        </w:rPr>
        <w:t>the exercise price of a purchase option if the Group is reasonably certain to exercise that option, and</w:t>
      </w:r>
    </w:p>
    <w:p w14:paraId="7A199B07" w14:textId="77777777" w:rsidR="005D269D" w:rsidRPr="00141592" w:rsidRDefault="005D269D" w:rsidP="000E5143">
      <w:pPr>
        <w:pStyle w:val="ListParagraph"/>
        <w:numPr>
          <w:ilvl w:val="0"/>
          <w:numId w:val="23"/>
        </w:numPr>
        <w:spacing w:after="0" w:line="360" w:lineRule="auto"/>
        <w:ind w:left="1080" w:hanging="180"/>
        <w:jc w:val="thaiDistribute"/>
        <w:rPr>
          <w:rFonts w:ascii="Arial" w:hAnsi="Arial" w:cs="Arial"/>
          <w:noProof/>
          <w:spacing w:val="-4"/>
          <w:sz w:val="20"/>
          <w:szCs w:val="20"/>
        </w:rPr>
      </w:pPr>
      <w:r w:rsidRPr="00141592">
        <w:rPr>
          <w:rFonts w:ascii="Arial" w:hAnsi="Arial" w:cs="Arial"/>
          <w:noProof/>
          <w:spacing w:val="-4"/>
          <w:sz w:val="20"/>
          <w:szCs w:val="20"/>
        </w:rPr>
        <w:t xml:space="preserve">payments of penalties for terminating the lease, if the lease term reflects The Group exercising that option </w:t>
      </w:r>
    </w:p>
    <w:p w14:paraId="70E5D0ED" w14:textId="06612458" w:rsidR="005D269D" w:rsidRPr="00141592" w:rsidRDefault="005D269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r w:rsidRPr="00141592">
        <w:rPr>
          <w:rFonts w:cs="Arial"/>
          <w:noProof/>
          <w:sz w:val="20"/>
          <w:szCs w:val="20"/>
        </w:rPr>
        <w:lastRenderedPageBreak/>
        <w:t>The lease payments are discounted using the interest rate implict in the lease. If that rate cannot be readily determined, which is generally the case for leases in the Group, the leassee’s incremental borrowing rate is used, being the rate that the individual lessee would have to pay to borrow the funds necessary to obtain an asset of similar value to the right-of-use asset</w:t>
      </w:r>
      <w:r w:rsidR="0046291A" w:rsidRPr="00141592">
        <w:rPr>
          <w:rFonts w:cs="Arial"/>
          <w:noProof/>
          <w:sz w:val="20"/>
          <w:szCs w:val="20"/>
        </w:rPr>
        <w:t>s</w:t>
      </w:r>
      <w:r w:rsidRPr="00141592">
        <w:rPr>
          <w:rFonts w:cs="Arial"/>
          <w:noProof/>
          <w:sz w:val="20"/>
          <w:szCs w:val="20"/>
        </w:rPr>
        <w:t xml:space="preserve"> in a similar economic environment with similar terms, security and conditions.</w:t>
      </w:r>
    </w:p>
    <w:p w14:paraId="3B8CFE0C" w14:textId="77777777" w:rsidR="005D269D" w:rsidRPr="00141592" w:rsidRDefault="005D269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Cs w:val="16"/>
        </w:rPr>
      </w:pPr>
    </w:p>
    <w:p w14:paraId="2AFAE635" w14:textId="77777777" w:rsidR="005D269D" w:rsidRPr="00141592" w:rsidRDefault="005D269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r w:rsidRPr="00141592">
        <w:rPr>
          <w:rFonts w:cs="Arial"/>
          <w:noProof/>
          <w:sz w:val="20"/>
          <w:szCs w:val="20"/>
        </w:rPr>
        <w:t>Right-of-use assets comprise:</w:t>
      </w:r>
    </w:p>
    <w:p w14:paraId="765E3C8B" w14:textId="77777777" w:rsidR="005D269D" w:rsidRPr="00141592" w:rsidRDefault="005D269D" w:rsidP="000E5143">
      <w:pPr>
        <w:pStyle w:val="ListParagraph"/>
        <w:numPr>
          <w:ilvl w:val="0"/>
          <w:numId w:val="23"/>
        </w:numPr>
        <w:spacing w:after="0" w:line="360" w:lineRule="auto"/>
        <w:ind w:left="1080" w:hanging="180"/>
        <w:jc w:val="thaiDistribute"/>
        <w:rPr>
          <w:rFonts w:ascii="Arial" w:hAnsi="Arial" w:cs="Arial"/>
          <w:noProof/>
          <w:sz w:val="20"/>
          <w:szCs w:val="20"/>
        </w:rPr>
      </w:pPr>
      <w:r w:rsidRPr="00141592">
        <w:rPr>
          <w:rFonts w:ascii="Arial" w:hAnsi="Arial" w:cs="Arial"/>
          <w:noProof/>
          <w:sz w:val="20"/>
          <w:szCs w:val="20"/>
        </w:rPr>
        <w:t>the amount of the initial measurement of the lease liability</w:t>
      </w:r>
    </w:p>
    <w:p w14:paraId="184590AB" w14:textId="77777777" w:rsidR="005D269D" w:rsidRPr="00141592" w:rsidRDefault="005D269D" w:rsidP="000E5143">
      <w:pPr>
        <w:pStyle w:val="ListParagraph"/>
        <w:numPr>
          <w:ilvl w:val="0"/>
          <w:numId w:val="23"/>
        </w:numPr>
        <w:spacing w:after="0" w:line="360" w:lineRule="auto"/>
        <w:ind w:left="1080" w:hanging="180"/>
        <w:jc w:val="thaiDistribute"/>
        <w:rPr>
          <w:rFonts w:ascii="Arial" w:hAnsi="Arial" w:cs="Arial"/>
          <w:noProof/>
          <w:sz w:val="20"/>
          <w:szCs w:val="20"/>
        </w:rPr>
      </w:pPr>
      <w:r w:rsidRPr="00141592">
        <w:rPr>
          <w:rFonts w:ascii="Arial" w:hAnsi="Arial" w:cs="Arial"/>
          <w:noProof/>
          <w:sz w:val="20"/>
          <w:szCs w:val="20"/>
        </w:rPr>
        <w:t>any lease payments made at or before the commencement date, less any lease incentives received</w:t>
      </w:r>
    </w:p>
    <w:p w14:paraId="3FCBA073" w14:textId="77777777" w:rsidR="005D269D" w:rsidRPr="00141592" w:rsidRDefault="005D269D" w:rsidP="000E5143">
      <w:pPr>
        <w:pStyle w:val="ListParagraph"/>
        <w:numPr>
          <w:ilvl w:val="0"/>
          <w:numId w:val="23"/>
        </w:numPr>
        <w:spacing w:after="0" w:line="360" w:lineRule="auto"/>
        <w:ind w:left="1080" w:hanging="180"/>
        <w:jc w:val="thaiDistribute"/>
        <w:rPr>
          <w:rFonts w:ascii="Arial" w:hAnsi="Arial" w:cs="Arial"/>
          <w:noProof/>
          <w:sz w:val="20"/>
          <w:szCs w:val="20"/>
        </w:rPr>
      </w:pPr>
      <w:r w:rsidRPr="00141592">
        <w:rPr>
          <w:rFonts w:ascii="Arial" w:hAnsi="Arial" w:cs="Arial"/>
          <w:noProof/>
          <w:sz w:val="20"/>
          <w:szCs w:val="20"/>
        </w:rPr>
        <w:t>any initial direct costs incurred by the Group and</w:t>
      </w:r>
    </w:p>
    <w:p w14:paraId="01D73BB1" w14:textId="3F8618ED" w:rsidR="005D269D" w:rsidRPr="00141592" w:rsidRDefault="005D269D" w:rsidP="000E5143">
      <w:pPr>
        <w:pStyle w:val="ListParagraph"/>
        <w:numPr>
          <w:ilvl w:val="0"/>
          <w:numId w:val="23"/>
        </w:numPr>
        <w:spacing w:after="0" w:line="360" w:lineRule="auto"/>
        <w:ind w:left="1080" w:hanging="180"/>
        <w:jc w:val="thaiDistribute"/>
        <w:rPr>
          <w:rFonts w:ascii="Arial" w:hAnsi="Arial" w:cs="Arial"/>
          <w:noProof/>
          <w:sz w:val="20"/>
          <w:szCs w:val="20"/>
        </w:rPr>
      </w:pPr>
      <w:r w:rsidRPr="00141592">
        <w:rPr>
          <w:rFonts w:ascii="Arial" w:hAnsi="Arial" w:cs="Arial"/>
          <w:noProof/>
          <w:sz w:val="20"/>
          <w:szCs w:val="20"/>
        </w:rPr>
        <w:t>an estimate of cost to be incurred by the Group in dismantling and removing the underlying asset, restoring the site on which it is located or restoring the underlying asset to the condition required by the terms and conditions of the lease</w:t>
      </w:r>
    </w:p>
    <w:p w14:paraId="16771E7B" w14:textId="77777777" w:rsidR="00D33CEC" w:rsidRPr="00141592" w:rsidRDefault="00D33CEC"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Cs w:val="16"/>
        </w:rPr>
      </w:pPr>
    </w:p>
    <w:p w14:paraId="37D055F4" w14:textId="77777777" w:rsidR="00D33CEC" w:rsidRPr="00141592" w:rsidRDefault="00D33CEC"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r w:rsidRPr="00141592">
        <w:rPr>
          <w:rFonts w:cs="Arial"/>
          <w:noProof/>
          <w:sz w:val="20"/>
          <w:szCs w:val="20"/>
        </w:rPr>
        <w:t>Decommissioning cost measures by present value of the expenditures expected to be required to settle the obligation. The discount rate referred current market.</w:t>
      </w:r>
    </w:p>
    <w:p w14:paraId="4E7E4B41" w14:textId="77777777" w:rsidR="00D33CEC" w:rsidRPr="00141592" w:rsidRDefault="00D33CEC"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Cs w:val="16"/>
        </w:rPr>
      </w:pPr>
    </w:p>
    <w:p w14:paraId="5E19DFBE" w14:textId="77777777" w:rsidR="00D33CEC" w:rsidRPr="00141592" w:rsidRDefault="00D33CEC"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cs/>
        </w:rPr>
      </w:pPr>
      <w:r w:rsidRPr="00141592">
        <w:rPr>
          <w:rFonts w:cs="Arial"/>
          <w:noProof/>
          <w:sz w:val="20"/>
          <w:szCs w:val="20"/>
        </w:rPr>
        <w:t>Depreciation was recognised on a straight-line basis to write down the cost less estimated residual value of right-of-use assets. The following useful lives are applied:</w:t>
      </w:r>
    </w:p>
    <w:p w14:paraId="21A961C7" w14:textId="77777777" w:rsidR="00D33CEC" w:rsidRPr="00141592" w:rsidRDefault="00D33CEC"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12"/>
          <w:szCs w:val="12"/>
        </w:rPr>
      </w:pPr>
    </w:p>
    <w:tbl>
      <w:tblPr>
        <w:tblW w:w="0" w:type="auto"/>
        <w:tblInd w:w="1134" w:type="dxa"/>
        <w:tblLayout w:type="fixed"/>
        <w:tblLook w:val="04A0" w:firstRow="1" w:lastRow="0" w:firstColumn="1" w:lastColumn="0" w:noHBand="0" w:noVBand="1"/>
      </w:tblPr>
      <w:tblGrid>
        <w:gridCol w:w="5868"/>
        <w:gridCol w:w="1008"/>
      </w:tblGrid>
      <w:tr w:rsidR="00D33CEC" w:rsidRPr="00141592" w14:paraId="771D6127" w14:textId="77777777" w:rsidTr="00D33CEC">
        <w:tc>
          <w:tcPr>
            <w:tcW w:w="5868" w:type="dxa"/>
          </w:tcPr>
          <w:p w14:paraId="7A18DC64" w14:textId="77777777" w:rsidR="00D33CEC" w:rsidRPr="00141592" w:rsidRDefault="00D33CEC" w:rsidP="002B31E0">
            <w:pPr>
              <w:tabs>
                <w:tab w:val="clear" w:pos="227"/>
                <w:tab w:val="clear" w:pos="454"/>
                <w:tab w:val="clear" w:pos="680"/>
                <w:tab w:val="left" w:pos="720"/>
              </w:tabs>
              <w:spacing w:line="360" w:lineRule="auto"/>
              <w:ind w:left="646"/>
              <w:jc w:val="thaiDistribute"/>
              <w:rPr>
                <w:rFonts w:cs="Arial"/>
                <w:sz w:val="20"/>
                <w:szCs w:val="20"/>
                <w:lang w:val="en-GB"/>
              </w:rPr>
            </w:pPr>
          </w:p>
        </w:tc>
        <w:tc>
          <w:tcPr>
            <w:tcW w:w="1008" w:type="dxa"/>
            <w:tcBorders>
              <w:top w:val="nil"/>
              <w:left w:val="nil"/>
              <w:bottom w:val="single" w:sz="6" w:space="0" w:color="auto"/>
              <w:right w:val="nil"/>
            </w:tcBorders>
            <w:hideMark/>
          </w:tcPr>
          <w:p w14:paraId="26CBE503" w14:textId="77777777" w:rsidR="00D33CEC" w:rsidRPr="00141592" w:rsidRDefault="00D33CEC" w:rsidP="002B31E0">
            <w:pPr>
              <w:tabs>
                <w:tab w:val="clear" w:pos="227"/>
                <w:tab w:val="clear" w:pos="454"/>
                <w:tab w:val="clear" w:pos="680"/>
                <w:tab w:val="left" w:pos="720"/>
              </w:tabs>
              <w:spacing w:line="360" w:lineRule="auto"/>
              <w:jc w:val="center"/>
              <w:rPr>
                <w:rFonts w:cs="Arial"/>
                <w:sz w:val="20"/>
                <w:szCs w:val="20"/>
                <w:lang w:val="en-GB"/>
              </w:rPr>
            </w:pPr>
            <w:r w:rsidRPr="00141592">
              <w:rPr>
                <w:rFonts w:cs="Arial"/>
                <w:sz w:val="20"/>
                <w:szCs w:val="20"/>
                <w:lang w:val="en-GB"/>
              </w:rPr>
              <w:t>Years</w:t>
            </w:r>
          </w:p>
        </w:tc>
      </w:tr>
      <w:tr w:rsidR="00D33CEC" w:rsidRPr="00141592" w14:paraId="34DA1321" w14:textId="77777777" w:rsidTr="00D33CEC">
        <w:tc>
          <w:tcPr>
            <w:tcW w:w="5868" w:type="dxa"/>
            <w:hideMark/>
          </w:tcPr>
          <w:p w14:paraId="3D2516CB" w14:textId="4A9F7B21" w:rsidR="00D33CEC" w:rsidRPr="00141592" w:rsidRDefault="007E3609" w:rsidP="002B31E0">
            <w:pPr>
              <w:tabs>
                <w:tab w:val="clear" w:pos="227"/>
                <w:tab w:val="clear" w:pos="454"/>
                <w:tab w:val="clear" w:pos="680"/>
                <w:tab w:val="left" w:pos="720"/>
              </w:tabs>
              <w:spacing w:line="360" w:lineRule="auto"/>
              <w:ind w:left="646"/>
              <w:jc w:val="thaiDistribute"/>
              <w:rPr>
                <w:rFonts w:cs="Arial"/>
                <w:sz w:val="20"/>
                <w:szCs w:val="20"/>
                <w:lang w:val="en-GB"/>
              </w:rPr>
            </w:pPr>
            <w:r w:rsidRPr="00141592">
              <w:rPr>
                <w:rFonts w:cs="Arial"/>
                <w:sz w:val="20"/>
                <w:szCs w:val="20"/>
                <w:lang w:val="en-GB"/>
              </w:rPr>
              <w:t>B</w:t>
            </w:r>
            <w:r w:rsidR="00D33CEC" w:rsidRPr="00141592">
              <w:rPr>
                <w:rFonts w:cs="Arial"/>
                <w:sz w:val="20"/>
                <w:szCs w:val="20"/>
                <w:lang w:val="en-GB"/>
              </w:rPr>
              <w:t>uilding</w:t>
            </w:r>
          </w:p>
        </w:tc>
        <w:tc>
          <w:tcPr>
            <w:tcW w:w="1008" w:type="dxa"/>
          </w:tcPr>
          <w:p w14:paraId="52E84CE0" w14:textId="0B5EFC4E" w:rsidR="00D33CEC" w:rsidRPr="00141592" w:rsidRDefault="007E3609" w:rsidP="002B31E0">
            <w:pPr>
              <w:tabs>
                <w:tab w:val="clear" w:pos="227"/>
                <w:tab w:val="clear" w:pos="454"/>
                <w:tab w:val="clear" w:pos="680"/>
                <w:tab w:val="left" w:pos="720"/>
              </w:tabs>
              <w:spacing w:line="360" w:lineRule="auto"/>
              <w:jc w:val="center"/>
              <w:rPr>
                <w:rFonts w:cs="Arial"/>
                <w:sz w:val="20"/>
                <w:szCs w:val="20"/>
              </w:rPr>
            </w:pPr>
            <w:r w:rsidRPr="00141592">
              <w:rPr>
                <w:rFonts w:cs="Arial"/>
                <w:sz w:val="20"/>
                <w:szCs w:val="20"/>
              </w:rPr>
              <w:t>4 - 18</w:t>
            </w:r>
          </w:p>
        </w:tc>
      </w:tr>
      <w:tr w:rsidR="00D33CEC" w:rsidRPr="00141592" w14:paraId="46CD27EA" w14:textId="77777777" w:rsidTr="00D33CEC">
        <w:tc>
          <w:tcPr>
            <w:tcW w:w="5868" w:type="dxa"/>
            <w:hideMark/>
          </w:tcPr>
          <w:p w14:paraId="2D1CA617" w14:textId="5636EA89" w:rsidR="00D33CEC" w:rsidRPr="00141592" w:rsidRDefault="00D33CEC" w:rsidP="002B31E0">
            <w:pPr>
              <w:tabs>
                <w:tab w:val="clear" w:pos="227"/>
                <w:tab w:val="clear" w:pos="454"/>
                <w:tab w:val="clear" w:pos="680"/>
                <w:tab w:val="left" w:pos="720"/>
              </w:tabs>
              <w:spacing w:line="360" w:lineRule="auto"/>
              <w:ind w:left="646"/>
              <w:jc w:val="thaiDistribute"/>
              <w:rPr>
                <w:rFonts w:cs="Arial"/>
                <w:sz w:val="20"/>
                <w:szCs w:val="20"/>
                <w:lang w:val="en-GB"/>
              </w:rPr>
            </w:pPr>
            <w:r w:rsidRPr="00141592">
              <w:rPr>
                <w:rFonts w:cs="Arial"/>
                <w:sz w:val="20"/>
                <w:szCs w:val="20"/>
                <w:lang w:val="en-GB"/>
              </w:rPr>
              <w:t>Machinery</w:t>
            </w:r>
          </w:p>
        </w:tc>
        <w:tc>
          <w:tcPr>
            <w:tcW w:w="1008" w:type="dxa"/>
          </w:tcPr>
          <w:p w14:paraId="3F1C96AC" w14:textId="40CCC99A" w:rsidR="00D33CEC" w:rsidRPr="00141592" w:rsidRDefault="007E3609" w:rsidP="002B31E0">
            <w:pPr>
              <w:tabs>
                <w:tab w:val="clear" w:pos="227"/>
                <w:tab w:val="clear" w:pos="454"/>
                <w:tab w:val="clear" w:pos="680"/>
                <w:tab w:val="left" w:pos="720"/>
              </w:tabs>
              <w:spacing w:line="360" w:lineRule="auto"/>
              <w:jc w:val="center"/>
              <w:rPr>
                <w:rFonts w:cs="Arial"/>
                <w:sz w:val="20"/>
                <w:szCs w:val="20"/>
              </w:rPr>
            </w:pPr>
            <w:r w:rsidRPr="00141592">
              <w:rPr>
                <w:rFonts w:cs="Arial"/>
                <w:sz w:val="20"/>
                <w:szCs w:val="20"/>
              </w:rPr>
              <w:t>5</w:t>
            </w:r>
          </w:p>
        </w:tc>
      </w:tr>
      <w:tr w:rsidR="00D33CEC" w:rsidRPr="00141592" w14:paraId="0070C52E" w14:textId="77777777" w:rsidTr="00D33CEC">
        <w:tc>
          <w:tcPr>
            <w:tcW w:w="5868" w:type="dxa"/>
            <w:hideMark/>
          </w:tcPr>
          <w:p w14:paraId="47811745" w14:textId="32FA015D" w:rsidR="00D33CEC" w:rsidRPr="00141592" w:rsidRDefault="00D33CEC" w:rsidP="002B31E0">
            <w:pPr>
              <w:tabs>
                <w:tab w:val="clear" w:pos="227"/>
                <w:tab w:val="clear" w:pos="454"/>
                <w:tab w:val="clear" w:pos="680"/>
                <w:tab w:val="left" w:pos="720"/>
              </w:tabs>
              <w:spacing w:line="360" w:lineRule="auto"/>
              <w:ind w:left="646"/>
              <w:jc w:val="thaiDistribute"/>
              <w:rPr>
                <w:rFonts w:cs="Arial"/>
                <w:sz w:val="20"/>
                <w:szCs w:val="20"/>
                <w:lang w:val="en-GB"/>
              </w:rPr>
            </w:pPr>
            <w:r w:rsidRPr="00141592">
              <w:rPr>
                <w:rFonts w:cs="Arial"/>
                <w:sz w:val="20"/>
                <w:szCs w:val="20"/>
                <w:lang w:val="en-GB"/>
              </w:rPr>
              <w:t xml:space="preserve">Vehicles </w:t>
            </w:r>
          </w:p>
        </w:tc>
        <w:tc>
          <w:tcPr>
            <w:tcW w:w="1008" w:type="dxa"/>
          </w:tcPr>
          <w:p w14:paraId="3E66950C" w14:textId="30B8E8EE" w:rsidR="00D33CEC" w:rsidRPr="00141592" w:rsidRDefault="007E3609" w:rsidP="002B31E0">
            <w:pPr>
              <w:tabs>
                <w:tab w:val="clear" w:pos="227"/>
                <w:tab w:val="clear" w:pos="454"/>
                <w:tab w:val="clear" w:pos="680"/>
                <w:tab w:val="left" w:pos="720"/>
              </w:tabs>
              <w:spacing w:line="360" w:lineRule="auto"/>
              <w:jc w:val="center"/>
              <w:rPr>
                <w:rFonts w:cs="Arial"/>
                <w:sz w:val="20"/>
                <w:szCs w:val="20"/>
              </w:rPr>
            </w:pPr>
            <w:r w:rsidRPr="00141592">
              <w:rPr>
                <w:rFonts w:cs="Arial"/>
                <w:sz w:val="20"/>
                <w:szCs w:val="20"/>
              </w:rPr>
              <w:t>3 - 5</w:t>
            </w:r>
          </w:p>
        </w:tc>
      </w:tr>
    </w:tbl>
    <w:p w14:paraId="014924B2" w14:textId="77777777" w:rsidR="00D33CEC" w:rsidRPr="00141592" w:rsidRDefault="00D33CEC"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Cs w:val="16"/>
        </w:rPr>
      </w:pPr>
    </w:p>
    <w:p w14:paraId="302811AF" w14:textId="6C41E325" w:rsidR="00E76A1E" w:rsidRPr="00141592" w:rsidRDefault="00E76A1E"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r w:rsidRPr="00141592">
        <w:rPr>
          <w:rFonts w:cs="Arial"/>
          <w:noProof/>
          <w:sz w:val="20"/>
          <w:szCs w:val="20"/>
        </w:rPr>
        <w:t xml:space="preserve">The Group selected to adjust the effect resulting from impairment due to the first-time adoption of Thai Financial Reporting Standard No. 16 “Leases”. </w:t>
      </w:r>
      <w:r w:rsidR="00210B1F" w:rsidRPr="00141592">
        <w:rPr>
          <w:rFonts w:cs="Arial"/>
          <w:noProof/>
          <w:sz w:val="20"/>
          <w:szCs w:val="20"/>
        </w:rPr>
        <w:t>L</w:t>
      </w:r>
      <w:r w:rsidRPr="00141592">
        <w:rPr>
          <w:rFonts w:cs="Arial"/>
          <w:noProof/>
          <w:sz w:val="20"/>
          <w:szCs w:val="20"/>
        </w:rPr>
        <w:t xml:space="preserve">ease </w:t>
      </w:r>
      <w:r w:rsidR="00210B1F" w:rsidRPr="00141592">
        <w:rPr>
          <w:rFonts w:cs="Arial"/>
          <w:noProof/>
          <w:sz w:val="20"/>
          <w:szCs w:val="20"/>
        </w:rPr>
        <w:t>liabilities</w:t>
      </w:r>
      <w:r w:rsidRPr="00141592">
        <w:rPr>
          <w:rFonts w:cs="Arial"/>
          <w:noProof/>
          <w:sz w:val="20"/>
          <w:szCs w:val="20"/>
        </w:rPr>
        <w:t xml:space="preserve"> as at 1 November 2020, are recognised by present value of the lease payment that are not paid discounted </w:t>
      </w:r>
      <w:r w:rsidR="00210B1F" w:rsidRPr="00141592">
        <w:rPr>
          <w:rFonts w:cs="Arial"/>
          <w:noProof/>
          <w:sz w:val="20"/>
          <w:szCs w:val="20"/>
        </w:rPr>
        <w:t xml:space="preserve">by </w:t>
      </w:r>
      <w:r w:rsidRPr="00141592">
        <w:rPr>
          <w:rFonts w:cs="Arial"/>
          <w:noProof/>
          <w:sz w:val="20"/>
          <w:szCs w:val="20"/>
        </w:rPr>
        <w:t xml:space="preserve">using the leasee’s incremental borrowing rate as at 1 November 2020. Right-of-use assets as at 1 November 2020, are recognised by liabilities under lease agreements adjusting any advance or accrued lease payments. The leases of assets were classified as either operating leases or finance leases in the financial year 2019, from 1 November 2020, leases are recognised as a right-of-use assets and a corresponding </w:t>
      </w:r>
      <w:r w:rsidR="00390BCB" w:rsidRPr="00141592">
        <w:rPr>
          <w:rFonts w:cs="Arial"/>
          <w:noProof/>
          <w:sz w:val="20"/>
          <w:szCs w:val="20"/>
        </w:rPr>
        <w:t>l</w:t>
      </w:r>
      <w:r w:rsidR="00210B1F" w:rsidRPr="00141592">
        <w:rPr>
          <w:rFonts w:cs="Arial"/>
          <w:noProof/>
          <w:sz w:val="20"/>
          <w:szCs w:val="20"/>
        </w:rPr>
        <w:t>ease liabilities.</w:t>
      </w:r>
    </w:p>
    <w:p w14:paraId="36B40544" w14:textId="77777777" w:rsidR="00390BCB" w:rsidRPr="00141592" w:rsidRDefault="00390BCB"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Cs w:val="16"/>
        </w:rPr>
      </w:pPr>
    </w:p>
    <w:p w14:paraId="55FDECE1" w14:textId="087DD621" w:rsidR="00E76A1E" w:rsidRPr="00141592" w:rsidRDefault="00E76A1E"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r w:rsidRPr="001D7603">
        <w:rPr>
          <w:rFonts w:cs="Arial"/>
          <w:noProof/>
          <w:spacing w:val="-2"/>
          <w:sz w:val="20"/>
          <w:szCs w:val="20"/>
        </w:rPr>
        <w:t xml:space="preserve">During the three-month period ended 31 January 2021, a subsidiary </w:t>
      </w:r>
      <w:r w:rsidR="00DB7533" w:rsidRPr="001D7603">
        <w:rPr>
          <w:rFonts w:cs="Arial"/>
          <w:noProof/>
          <w:spacing w:val="-2"/>
          <w:sz w:val="20"/>
          <w:szCs w:val="20"/>
        </w:rPr>
        <w:t>received temporary</w:t>
      </w:r>
      <w:r w:rsidR="00DB7533" w:rsidRPr="00141592">
        <w:rPr>
          <w:rFonts w:cs="Arial"/>
          <w:noProof/>
          <w:sz w:val="20"/>
          <w:szCs w:val="20"/>
        </w:rPr>
        <w:t xml:space="preserve"> </w:t>
      </w:r>
      <w:r w:rsidRPr="00141592">
        <w:rPr>
          <w:rFonts w:cs="Arial"/>
          <w:noProof/>
          <w:sz w:val="20"/>
          <w:szCs w:val="20"/>
        </w:rPr>
        <w:t xml:space="preserve">discount on rental </w:t>
      </w:r>
      <w:r w:rsidR="00DB7533" w:rsidRPr="00141592">
        <w:rPr>
          <w:rFonts w:cs="Arial"/>
          <w:noProof/>
          <w:sz w:val="20"/>
          <w:szCs w:val="20"/>
        </w:rPr>
        <w:t xml:space="preserve">fee </w:t>
      </w:r>
      <w:r w:rsidRPr="00141592">
        <w:rPr>
          <w:rFonts w:cs="Arial"/>
          <w:noProof/>
          <w:sz w:val="20"/>
          <w:szCs w:val="20"/>
        </w:rPr>
        <w:t xml:space="preserve">due to the Covid-19 pandemic </w:t>
      </w:r>
      <w:r w:rsidR="00DB7533" w:rsidRPr="00141592">
        <w:rPr>
          <w:rFonts w:cs="Arial"/>
          <w:noProof/>
          <w:sz w:val="20"/>
          <w:szCs w:val="20"/>
        </w:rPr>
        <w:t xml:space="preserve">which was </w:t>
      </w:r>
      <w:r w:rsidRPr="00141592">
        <w:rPr>
          <w:rFonts w:cs="Arial"/>
          <w:noProof/>
          <w:sz w:val="20"/>
          <w:szCs w:val="20"/>
        </w:rPr>
        <w:t>recognised in profit or loss statements.</w:t>
      </w:r>
    </w:p>
    <w:p w14:paraId="5E8C5B4C" w14:textId="1B26C012" w:rsidR="000E5143" w:rsidRPr="00141592" w:rsidRDefault="000E5143"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p>
    <w:p w14:paraId="38A32F02" w14:textId="4BFFC442" w:rsidR="00A136B8" w:rsidRDefault="00A136B8"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p>
    <w:p w14:paraId="2E18EF1F" w14:textId="77777777" w:rsidR="001D7603" w:rsidRPr="00141592" w:rsidRDefault="001D7603"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p>
    <w:p w14:paraId="3FB6E83E" w14:textId="77777777" w:rsidR="00A136B8" w:rsidRPr="00141592" w:rsidRDefault="00A136B8"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p>
    <w:p w14:paraId="1D8143E8" w14:textId="358A7812" w:rsidR="00525DD7" w:rsidRPr="00141592" w:rsidRDefault="00525DD7"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 w:val="20"/>
          <w:szCs w:val="20"/>
        </w:rPr>
      </w:pPr>
      <w:bookmarkStart w:id="3" w:name="_Hlk505894950"/>
      <w:r w:rsidRPr="00141592">
        <w:rPr>
          <w:rFonts w:cs="Arial"/>
          <w:i/>
          <w:iCs/>
          <w:sz w:val="20"/>
          <w:szCs w:val="20"/>
        </w:rPr>
        <w:lastRenderedPageBreak/>
        <w:t xml:space="preserve">Trade and other </w:t>
      </w:r>
      <w:r w:rsidR="0046291A" w:rsidRPr="00141592">
        <w:rPr>
          <w:rFonts w:cs="Arial"/>
          <w:i/>
          <w:iCs/>
          <w:sz w:val="20"/>
          <w:szCs w:val="20"/>
        </w:rPr>
        <w:t xml:space="preserve">current </w:t>
      </w:r>
      <w:r w:rsidRPr="00141592">
        <w:rPr>
          <w:rFonts w:cs="Arial"/>
          <w:i/>
          <w:iCs/>
          <w:sz w:val="20"/>
          <w:szCs w:val="20"/>
        </w:rPr>
        <w:t>accounts payable</w:t>
      </w:r>
      <w:bookmarkEnd w:id="3"/>
      <w:r w:rsidR="0046291A" w:rsidRPr="00141592">
        <w:rPr>
          <w:rFonts w:cs="Arial"/>
          <w:i/>
          <w:iCs/>
          <w:sz w:val="20"/>
          <w:szCs w:val="20"/>
        </w:rPr>
        <w:t>s</w:t>
      </w:r>
    </w:p>
    <w:p w14:paraId="0316E64A" w14:textId="77777777" w:rsidR="00525DD7" w:rsidRPr="00141592" w:rsidRDefault="00525DD7"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Cs w:val="16"/>
        </w:rPr>
      </w:pPr>
    </w:p>
    <w:p w14:paraId="208D518B" w14:textId="5E0FA815" w:rsidR="00525DD7" w:rsidRPr="00141592" w:rsidRDefault="00525DD7"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 w:val="20"/>
          <w:szCs w:val="20"/>
        </w:rPr>
      </w:pPr>
      <w:r w:rsidRPr="00141592">
        <w:rPr>
          <w:rFonts w:cs="Arial"/>
          <w:i/>
          <w:iCs/>
          <w:sz w:val="20"/>
          <w:szCs w:val="20"/>
        </w:rPr>
        <w:t xml:space="preserve">Trade and other </w:t>
      </w:r>
      <w:r w:rsidR="00E914F5" w:rsidRPr="00141592">
        <w:rPr>
          <w:rFonts w:cs="Arial"/>
          <w:i/>
          <w:iCs/>
          <w:sz w:val="20"/>
          <w:szCs w:val="20"/>
        </w:rPr>
        <w:t xml:space="preserve">current </w:t>
      </w:r>
      <w:r w:rsidRPr="00141592">
        <w:rPr>
          <w:rFonts w:cs="Arial"/>
          <w:i/>
          <w:iCs/>
          <w:sz w:val="20"/>
          <w:szCs w:val="20"/>
        </w:rPr>
        <w:t xml:space="preserve">payables are presented as current liabilities unless payment is not due within 12 months after the reporting period. They are </w:t>
      </w:r>
      <w:proofErr w:type="spellStart"/>
      <w:r w:rsidRPr="00141592">
        <w:rPr>
          <w:rFonts w:cs="Arial"/>
          <w:i/>
          <w:iCs/>
          <w:sz w:val="20"/>
          <w:szCs w:val="20"/>
        </w:rPr>
        <w:t>recognised</w:t>
      </w:r>
      <w:proofErr w:type="spellEnd"/>
      <w:r w:rsidRPr="00141592">
        <w:rPr>
          <w:rFonts w:cs="Arial"/>
          <w:i/>
          <w:iCs/>
          <w:sz w:val="20"/>
          <w:szCs w:val="20"/>
        </w:rPr>
        <w:t xml:space="preserve"> initially at their fair value and subsequently measured at </w:t>
      </w:r>
      <w:proofErr w:type="spellStart"/>
      <w:r w:rsidRPr="00141592">
        <w:rPr>
          <w:rFonts w:cs="Arial"/>
          <w:i/>
          <w:iCs/>
          <w:sz w:val="20"/>
          <w:szCs w:val="20"/>
        </w:rPr>
        <w:t>amortised</w:t>
      </w:r>
      <w:proofErr w:type="spellEnd"/>
      <w:r w:rsidRPr="00141592">
        <w:rPr>
          <w:rFonts w:cs="Arial"/>
          <w:i/>
          <w:iCs/>
          <w:sz w:val="20"/>
          <w:szCs w:val="20"/>
        </w:rPr>
        <w:t xml:space="preserve"> cost using the effective interest method.</w:t>
      </w:r>
    </w:p>
    <w:p w14:paraId="687DFEDD" w14:textId="77777777" w:rsidR="00525DD7" w:rsidRPr="00141592" w:rsidRDefault="00525DD7"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 w:val="18"/>
        </w:rPr>
      </w:pPr>
    </w:p>
    <w:p w14:paraId="44A74C10" w14:textId="77777777" w:rsidR="00525DD7" w:rsidRPr="00141592" w:rsidRDefault="00525DD7"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 w:val="20"/>
          <w:szCs w:val="20"/>
        </w:rPr>
      </w:pPr>
      <w:r w:rsidRPr="00141592">
        <w:rPr>
          <w:rFonts w:cs="Arial"/>
          <w:i/>
          <w:iCs/>
          <w:sz w:val="20"/>
          <w:szCs w:val="20"/>
        </w:rPr>
        <w:t>Borrowing</w:t>
      </w:r>
    </w:p>
    <w:p w14:paraId="611DCB3E" w14:textId="77777777" w:rsidR="00525DD7" w:rsidRPr="00141592" w:rsidRDefault="00525DD7"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Cs w:val="16"/>
        </w:rPr>
      </w:pPr>
    </w:p>
    <w:p w14:paraId="4F0AE3A9" w14:textId="77777777" w:rsidR="00525DD7" w:rsidRPr="00141592" w:rsidRDefault="00525DD7"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rPr>
      </w:pPr>
      <w:r w:rsidRPr="00141592">
        <w:rPr>
          <w:rFonts w:cs="Arial"/>
          <w:sz w:val="20"/>
          <w:szCs w:val="20"/>
        </w:rPr>
        <w:t xml:space="preserve">Borrowings are initially </w:t>
      </w:r>
      <w:proofErr w:type="spellStart"/>
      <w:r w:rsidRPr="00141592">
        <w:rPr>
          <w:rFonts w:cs="Arial"/>
          <w:sz w:val="20"/>
          <w:szCs w:val="20"/>
        </w:rPr>
        <w:t>recognised</w:t>
      </w:r>
      <w:proofErr w:type="spellEnd"/>
      <w:r w:rsidRPr="00141592">
        <w:rPr>
          <w:rFonts w:cs="Arial"/>
          <w:sz w:val="20"/>
          <w:szCs w:val="20"/>
        </w:rPr>
        <w:t xml:space="preserve"> at fair value, net of transaction costs incurred. Borrowings are subsequently measured at </w:t>
      </w:r>
      <w:proofErr w:type="spellStart"/>
      <w:r w:rsidRPr="00141592">
        <w:rPr>
          <w:rFonts w:cs="Arial"/>
          <w:sz w:val="20"/>
          <w:szCs w:val="20"/>
        </w:rPr>
        <w:t>amortised</w:t>
      </w:r>
      <w:proofErr w:type="spellEnd"/>
      <w:r w:rsidRPr="00141592">
        <w:rPr>
          <w:rFonts w:cs="Arial"/>
          <w:sz w:val="20"/>
          <w:szCs w:val="20"/>
        </w:rPr>
        <w:t xml:space="preserve"> cost. Any difference between the proceeds (net of transaction costs) and the redemption amount is </w:t>
      </w:r>
      <w:proofErr w:type="spellStart"/>
      <w:r w:rsidRPr="00141592">
        <w:rPr>
          <w:rFonts w:cs="Arial"/>
          <w:sz w:val="20"/>
          <w:szCs w:val="20"/>
        </w:rPr>
        <w:t>recognised</w:t>
      </w:r>
      <w:proofErr w:type="spellEnd"/>
      <w:r w:rsidRPr="00141592">
        <w:rPr>
          <w:rFonts w:cs="Arial"/>
          <w:sz w:val="20"/>
          <w:szCs w:val="20"/>
        </w:rPr>
        <w:t xml:space="preserve"> in profit or loss over the period of the borrowings using the effective interest method. Fees paid on the establishment of loan facilities are </w:t>
      </w:r>
      <w:proofErr w:type="spellStart"/>
      <w:r w:rsidRPr="00141592">
        <w:rPr>
          <w:rFonts w:cs="Arial"/>
          <w:sz w:val="20"/>
          <w:szCs w:val="20"/>
        </w:rPr>
        <w:t>recognised</w:t>
      </w:r>
      <w:proofErr w:type="spellEnd"/>
      <w:r w:rsidRPr="00141592">
        <w:rPr>
          <w:rFonts w:cs="Arial"/>
          <w:sz w:val="20"/>
          <w:szCs w:val="20"/>
        </w:rPr>
        <w:t xml:space="preserve"> as transaction costs of the loan to the extent that it is probable that some or </w:t>
      </w:r>
      <w:proofErr w:type="gramStart"/>
      <w:r w:rsidRPr="00141592">
        <w:rPr>
          <w:rFonts w:cs="Arial"/>
          <w:sz w:val="20"/>
          <w:szCs w:val="20"/>
        </w:rPr>
        <w:t>all of</w:t>
      </w:r>
      <w:proofErr w:type="gramEnd"/>
      <w:r w:rsidRPr="00141592">
        <w:rPr>
          <w:rFonts w:cs="Arial"/>
          <w:sz w:val="20"/>
          <w:szCs w:val="20"/>
        </w:rPr>
        <w:t xml:space="preserve"> the facility will be drawn down. In this case, the fee is deferred until the draw-down occurs. To the extent there is no evidence that it is probable that some or </w:t>
      </w:r>
      <w:proofErr w:type="gramStart"/>
      <w:r w:rsidRPr="00141592">
        <w:rPr>
          <w:rFonts w:cs="Arial"/>
          <w:sz w:val="20"/>
          <w:szCs w:val="20"/>
        </w:rPr>
        <w:t>all of</w:t>
      </w:r>
      <w:proofErr w:type="gramEnd"/>
      <w:r w:rsidRPr="00141592">
        <w:rPr>
          <w:rFonts w:cs="Arial"/>
          <w:sz w:val="20"/>
          <w:szCs w:val="20"/>
        </w:rPr>
        <w:t xml:space="preserve"> the facility will be drawn down, the fee is </w:t>
      </w:r>
      <w:proofErr w:type="spellStart"/>
      <w:r w:rsidRPr="00141592">
        <w:rPr>
          <w:rFonts w:cs="Arial"/>
          <w:sz w:val="20"/>
          <w:szCs w:val="20"/>
        </w:rPr>
        <w:t>capitalised</w:t>
      </w:r>
      <w:proofErr w:type="spellEnd"/>
      <w:r w:rsidRPr="00141592">
        <w:rPr>
          <w:rFonts w:cs="Arial"/>
          <w:sz w:val="20"/>
          <w:szCs w:val="20"/>
        </w:rPr>
        <w:t xml:space="preserve"> as a prepayment for liquidity services and </w:t>
      </w:r>
      <w:proofErr w:type="spellStart"/>
      <w:r w:rsidRPr="00141592">
        <w:rPr>
          <w:rFonts w:cs="Arial"/>
          <w:sz w:val="20"/>
          <w:szCs w:val="20"/>
        </w:rPr>
        <w:t>amortised</w:t>
      </w:r>
      <w:proofErr w:type="spellEnd"/>
      <w:r w:rsidRPr="00141592">
        <w:rPr>
          <w:rFonts w:cs="Arial"/>
          <w:sz w:val="20"/>
          <w:szCs w:val="20"/>
        </w:rPr>
        <w:t xml:space="preserve"> over the period of the facility to which it relates.</w:t>
      </w:r>
    </w:p>
    <w:p w14:paraId="6FCCB7F0" w14:textId="77777777" w:rsidR="00525DD7" w:rsidRPr="00141592" w:rsidRDefault="00525DD7"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Cs w:val="16"/>
        </w:rPr>
      </w:pPr>
    </w:p>
    <w:p w14:paraId="1BB96175" w14:textId="77777777" w:rsidR="00525DD7" w:rsidRPr="00141592" w:rsidRDefault="00525DD7"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rPr>
      </w:pPr>
      <w:r w:rsidRPr="00141592">
        <w:rPr>
          <w:rFonts w:cs="Arial"/>
          <w:sz w:val="20"/>
          <w:szCs w:val="20"/>
        </w:rPr>
        <w:t xml:space="preserve">Borrowings are removed from the balance sheet when the obligation specified in the contract is discharged, </w:t>
      </w:r>
      <w:proofErr w:type="gramStart"/>
      <w:r w:rsidRPr="00141592">
        <w:rPr>
          <w:rFonts w:cs="Arial"/>
          <w:sz w:val="20"/>
          <w:szCs w:val="20"/>
        </w:rPr>
        <w:t>cancelled</w:t>
      </w:r>
      <w:proofErr w:type="gramEnd"/>
      <w:r w:rsidRPr="00141592">
        <w:rPr>
          <w:rFonts w:cs="Arial"/>
          <w:sz w:val="20"/>
          <w:szCs w:val="20"/>
        </w:rPr>
        <w:t xml:space="preserve"> or expired. The difference between the carrying amount of a financial liability that has been extinguished or transferred to another party and the consideration paid, including any noncash assets transferred or liabilities assumed, is </w:t>
      </w:r>
      <w:proofErr w:type="spellStart"/>
      <w:r w:rsidRPr="00141592">
        <w:rPr>
          <w:rFonts w:cs="Arial"/>
          <w:sz w:val="20"/>
          <w:szCs w:val="20"/>
        </w:rPr>
        <w:t>recognised</w:t>
      </w:r>
      <w:proofErr w:type="spellEnd"/>
      <w:r w:rsidRPr="00141592">
        <w:rPr>
          <w:rFonts w:cs="Arial"/>
          <w:sz w:val="20"/>
          <w:szCs w:val="20"/>
        </w:rPr>
        <w:t xml:space="preserve"> in profit or loss as other income or finance costs.</w:t>
      </w:r>
    </w:p>
    <w:p w14:paraId="31DC954E" w14:textId="77777777" w:rsidR="00525DD7" w:rsidRPr="00141592" w:rsidRDefault="00525DD7"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Cs w:val="16"/>
        </w:rPr>
      </w:pPr>
    </w:p>
    <w:p w14:paraId="765895F8" w14:textId="77777777" w:rsidR="00525DD7" w:rsidRPr="00141592" w:rsidRDefault="00525DD7"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rPr>
      </w:pPr>
      <w:r w:rsidRPr="00141592">
        <w:rPr>
          <w:rFonts w:cs="Arial"/>
          <w:sz w:val="20"/>
          <w:szCs w:val="20"/>
        </w:rPr>
        <w:t>Borrowings are classified as current liabilities unless the group has an unconditional right to defer settlement of the liability for at least 12 months after the reporting period.</w:t>
      </w:r>
    </w:p>
    <w:p w14:paraId="6C2C0022" w14:textId="19B01ACD" w:rsidR="00E76A1E" w:rsidRPr="00141592" w:rsidRDefault="00E76A1E"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18"/>
        </w:rPr>
      </w:pPr>
    </w:p>
    <w:p w14:paraId="7200C304" w14:textId="55C9B0C8" w:rsidR="003774BD" w:rsidRPr="00141592" w:rsidRDefault="003774BD" w:rsidP="000E5143">
      <w:pPr>
        <w:pStyle w:val="ListParagraph"/>
        <w:numPr>
          <w:ilvl w:val="1"/>
          <w:numId w:val="21"/>
        </w:numPr>
        <w:spacing w:after="0" w:line="360" w:lineRule="auto"/>
        <w:ind w:left="900"/>
        <w:jc w:val="thaiDistribute"/>
        <w:rPr>
          <w:rFonts w:ascii="Arial" w:hAnsi="Arial" w:cs="Arial"/>
          <w:noProof/>
          <w:sz w:val="20"/>
          <w:szCs w:val="20"/>
        </w:rPr>
      </w:pPr>
      <w:r w:rsidRPr="00141592">
        <w:rPr>
          <w:rFonts w:ascii="Arial" w:hAnsi="Arial" w:cs="Arial"/>
          <w:noProof/>
          <w:sz w:val="20"/>
          <w:szCs w:val="20"/>
        </w:rPr>
        <w:t>The financial statements</w:t>
      </w:r>
    </w:p>
    <w:p w14:paraId="358FCFFC" w14:textId="77777777" w:rsidR="00CD7B70" w:rsidRPr="00141592" w:rsidRDefault="00CD7B70" w:rsidP="002B31E0">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noProof/>
          <w:sz w:val="16"/>
          <w:szCs w:val="16"/>
        </w:rPr>
      </w:pPr>
    </w:p>
    <w:p w14:paraId="011528F6" w14:textId="692ABC87" w:rsidR="003774BD" w:rsidRPr="00141592" w:rsidRDefault="003774B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19"/>
          <w:szCs w:val="19"/>
        </w:rPr>
      </w:pPr>
      <w:r w:rsidRPr="00141592">
        <w:rPr>
          <w:rFonts w:cs="Arial"/>
          <w:spacing w:val="-2"/>
          <w:sz w:val="19"/>
          <w:szCs w:val="19"/>
        </w:rPr>
        <w:t xml:space="preserve">The </w:t>
      </w:r>
      <w:r w:rsidRPr="00141592">
        <w:rPr>
          <w:rFonts w:cs="Arial"/>
          <w:spacing w:val="-2"/>
          <w:sz w:val="19"/>
          <w:szCs w:val="19"/>
          <w:lang w:bidi="ar-SA"/>
        </w:rPr>
        <w:t>change</w:t>
      </w:r>
      <w:r w:rsidRPr="00141592">
        <w:rPr>
          <w:rFonts w:cs="Arial"/>
          <w:spacing w:val="-2"/>
          <w:sz w:val="19"/>
          <w:szCs w:val="19"/>
        </w:rPr>
        <w:t xml:space="preserve"> of accounting policies effected the Group selected adjustments without restated comparative information as below. The effects of financial statement for the three-month period ended 31 January 2021 are as below.</w:t>
      </w:r>
    </w:p>
    <w:p w14:paraId="5BCFD0D1" w14:textId="4B7D61D1" w:rsidR="006D42B0" w:rsidRPr="00141592" w:rsidRDefault="006D42B0" w:rsidP="002B31E0">
      <w:pPr>
        <w:tabs>
          <w:tab w:val="clear" w:pos="227"/>
          <w:tab w:val="clear" w:pos="454"/>
          <w:tab w:val="clear" w:pos="680"/>
          <w:tab w:val="left" w:pos="720"/>
        </w:tabs>
        <w:spacing w:line="360" w:lineRule="auto"/>
        <w:ind w:left="720"/>
        <w:jc w:val="thaiDistribute"/>
        <w:rPr>
          <w:rFonts w:cs="Arial"/>
          <w:spacing w:val="-2"/>
          <w:sz w:val="20"/>
          <w:szCs w:val="20"/>
        </w:rPr>
      </w:pPr>
    </w:p>
    <w:p w14:paraId="241E77E7" w14:textId="3FEA9EC0" w:rsidR="00A136B8" w:rsidRPr="00141592" w:rsidRDefault="00A136B8" w:rsidP="002B31E0">
      <w:pPr>
        <w:tabs>
          <w:tab w:val="clear" w:pos="227"/>
          <w:tab w:val="clear" w:pos="454"/>
          <w:tab w:val="clear" w:pos="680"/>
          <w:tab w:val="left" w:pos="720"/>
        </w:tabs>
        <w:spacing w:line="360" w:lineRule="auto"/>
        <w:ind w:left="720"/>
        <w:jc w:val="thaiDistribute"/>
        <w:rPr>
          <w:rFonts w:cs="Arial"/>
          <w:spacing w:val="-2"/>
          <w:sz w:val="20"/>
          <w:szCs w:val="20"/>
        </w:rPr>
      </w:pPr>
    </w:p>
    <w:p w14:paraId="26D910AE" w14:textId="7061B062" w:rsidR="00A136B8" w:rsidRPr="00141592" w:rsidRDefault="00A136B8" w:rsidP="002B31E0">
      <w:pPr>
        <w:tabs>
          <w:tab w:val="clear" w:pos="227"/>
          <w:tab w:val="clear" w:pos="454"/>
          <w:tab w:val="clear" w:pos="680"/>
          <w:tab w:val="left" w:pos="720"/>
        </w:tabs>
        <w:spacing w:line="360" w:lineRule="auto"/>
        <w:ind w:left="720"/>
        <w:jc w:val="thaiDistribute"/>
        <w:rPr>
          <w:rFonts w:cs="Arial"/>
          <w:spacing w:val="-2"/>
          <w:sz w:val="20"/>
          <w:szCs w:val="20"/>
        </w:rPr>
      </w:pPr>
    </w:p>
    <w:p w14:paraId="6EB8A340" w14:textId="3C5BADA2" w:rsidR="00A136B8" w:rsidRPr="00141592" w:rsidRDefault="00A136B8" w:rsidP="002B31E0">
      <w:pPr>
        <w:tabs>
          <w:tab w:val="clear" w:pos="227"/>
          <w:tab w:val="clear" w:pos="454"/>
          <w:tab w:val="clear" w:pos="680"/>
          <w:tab w:val="left" w:pos="720"/>
        </w:tabs>
        <w:spacing w:line="360" w:lineRule="auto"/>
        <w:ind w:left="720"/>
        <w:jc w:val="thaiDistribute"/>
        <w:rPr>
          <w:rFonts w:cs="Arial"/>
          <w:spacing w:val="-2"/>
          <w:sz w:val="20"/>
          <w:szCs w:val="20"/>
        </w:rPr>
      </w:pPr>
    </w:p>
    <w:p w14:paraId="24210289" w14:textId="216AFDB7" w:rsidR="00A136B8" w:rsidRPr="00141592" w:rsidRDefault="00A136B8" w:rsidP="002B31E0">
      <w:pPr>
        <w:tabs>
          <w:tab w:val="clear" w:pos="227"/>
          <w:tab w:val="clear" w:pos="454"/>
          <w:tab w:val="clear" w:pos="680"/>
          <w:tab w:val="left" w:pos="720"/>
        </w:tabs>
        <w:spacing w:line="360" w:lineRule="auto"/>
        <w:ind w:left="720"/>
        <w:jc w:val="thaiDistribute"/>
        <w:rPr>
          <w:rFonts w:cs="Arial"/>
          <w:spacing w:val="-2"/>
          <w:sz w:val="20"/>
          <w:szCs w:val="20"/>
        </w:rPr>
      </w:pPr>
    </w:p>
    <w:p w14:paraId="209414F2" w14:textId="6BF45BFB" w:rsidR="00A136B8" w:rsidRPr="00141592" w:rsidRDefault="00A136B8" w:rsidP="002B31E0">
      <w:pPr>
        <w:tabs>
          <w:tab w:val="clear" w:pos="227"/>
          <w:tab w:val="clear" w:pos="454"/>
          <w:tab w:val="clear" w:pos="680"/>
          <w:tab w:val="left" w:pos="720"/>
        </w:tabs>
        <w:spacing w:line="360" w:lineRule="auto"/>
        <w:ind w:left="720"/>
        <w:jc w:val="thaiDistribute"/>
        <w:rPr>
          <w:rFonts w:cs="Arial"/>
          <w:spacing w:val="-2"/>
          <w:sz w:val="20"/>
          <w:szCs w:val="20"/>
        </w:rPr>
      </w:pPr>
    </w:p>
    <w:p w14:paraId="1879A4BF" w14:textId="0DB1F0E8" w:rsidR="00A136B8" w:rsidRPr="00141592" w:rsidRDefault="00A136B8" w:rsidP="002B31E0">
      <w:pPr>
        <w:tabs>
          <w:tab w:val="clear" w:pos="227"/>
          <w:tab w:val="clear" w:pos="454"/>
          <w:tab w:val="clear" w:pos="680"/>
          <w:tab w:val="left" w:pos="720"/>
        </w:tabs>
        <w:spacing w:line="360" w:lineRule="auto"/>
        <w:ind w:left="720"/>
        <w:jc w:val="thaiDistribute"/>
        <w:rPr>
          <w:rFonts w:cs="Arial"/>
          <w:spacing w:val="-2"/>
          <w:sz w:val="20"/>
          <w:szCs w:val="20"/>
        </w:rPr>
      </w:pPr>
    </w:p>
    <w:p w14:paraId="7E73ACA0" w14:textId="36B266BE" w:rsidR="00A136B8" w:rsidRPr="00141592" w:rsidRDefault="00A136B8" w:rsidP="002B31E0">
      <w:pPr>
        <w:tabs>
          <w:tab w:val="clear" w:pos="227"/>
          <w:tab w:val="clear" w:pos="454"/>
          <w:tab w:val="clear" w:pos="680"/>
          <w:tab w:val="left" w:pos="720"/>
        </w:tabs>
        <w:spacing w:line="360" w:lineRule="auto"/>
        <w:ind w:left="720"/>
        <w:jc w:val="thaiDistribute"/>
        <w:rPr>
          <w:rFonts w:cs="Arial"/>
          <w:spacing w:val="-2"/>
          <w:sz w:val="20"/>
          <w:szCs w:val="20"/>
        </w:rPr>
      </w:pPr>
    </w:p>
    <w:p w14:paraId="751C6129" w14:textId="77777777" w:rsidR="00A136B8" w:rsidRPr="00141592" w:rsidRDefault="00A136B8" w:rsidP="002B31E0">
      <w:pPr>
        <w:tabs>
          <w:tab w:val="clear" w:pos="227"/>
          <w:tab w:val="clear" w:pos="454"/>
          <w:tab w:val="clear" w:pos="680"/>
          <w:tab w:val="left" w:pos="720"/>
        </w:tabs>
        <w:spacing w:line="360" w:lineRule="auto"/>
        <w:ind w:left="720"/>
        <w:jc w:val="thaiDistribute"/>
        <w:rPr>
          <w:rFonts w:cs="Arial"/>
          <w:spacing w:val="-2"/>
          <w:sz w:val="20"/>
          <w:szCs w:val="20"/>
        </w:rPr>
      </w:pPr>
    </w:p>
    <w:p w14:paraId="23D110FA" w14:textId="77777777" w:rsidR="003774BD" w:rsidRPr="00141592" w:rsidRDefault="003774BD" w:rsidP="000E5143">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720"/>
        <w:jc w:val="thaiDistribute"/>
        <w:rPr>
          <w:rFonts w:cs="Arial"/>
          <w:i/>
          <w:iCs/>
          <w:color w:val="000000"/>
          <w:sz w:val="19"/>
          <w:szCs w:val="19"/>
          <w:lang w:eastAsia="th-TH"/>
        </w:rPr>
      </w:pPr>
      <w:r w:rsidRPr="00141592">
        <w:rPr>
          <w:rFonts w:cs="Arial"/>
          <w:i/>
          <w:iCs/>
          <w:color w:val="000000"/>
          <w:sz w:val="19"/>
          <w:szCs w:val="19"/>
          <w:lang w:eastAsia="th-TH"/>
        </w:rPr>
        <w:lastRenderedPageBreak/>
        <w:t>CONSOLIDATED F/S</w:t>
      </w:r>
    </w:p>
    <w:p w14:paraId="0D5CC5D4" w14:textId="77777777" w:rsidR="009032E2" w:rsidRPr="00141592" w:rsidRDefault="009032E2" w:rsidP="002B31E0">
      <w:pPr>
        <w:spacing w:line="360" w:lineRule="auto"/>
        <w:rPr>
          <w:rFonts w:cs="Arial"/>
          <w:sz w:val="10"/>
          <w:szCs w:val="10"/>
        </w:rPr>
      </w:pPr>
    </w:p>
    <w:tbl>
      <w:tblPr>
        <w:tblW w:w="8458" w:type="dxa"/>
        <w:tblInd w:w="657" w:type="dxa"/>
        <w:tblLayout w:type="fixed"/>
        <w:tblLook w:val="04A0" w:firstRow="1" w:lastRow="0" w:firstColumn="1" w:lastColumn="0" w:noHBand="0" w:noVBand="1"/>
      </w:tblPr>
      <w:tblGrid>
        <w:gridCol w:w="4941"/>
        <w:gridCol w:w="1269"/>
        <w:gridCol w:w="1162"/>
        <w:gridCol w:w="1086"/>
      </w:tblGrid>
      <w:tr w:rsidR="003774BD" w:rsidRPr="00141592" w14:paraId="5A9F2373" w14:textId="77777777" w:rsidTr="00776062">
        <w:trPr>
          <w:tblHeader/>
        </w:trPr>
        <w:tc>
          <w:tcPr>
            <w:tcW w:w="8458" w:type="dxa"/>
            <w:gridSpan w:val="4"/>
            <w:hideMark/>
          </w:tcPr>
          <w:p w14:paraId="268515B9" w14:textId="77777777" w:rsidR="003774BD" w:rsidRPr="00141592" w:rsidRDefault="003774BD" w:rsidP="00776062">
            <w:pPr>
              <w:tabs>
                <w:tab w:val="clear" w:pos="227"/>
                <w:tab w:val="clear" w:pos="454"/>
                <w:tab w:val="clear" w:pos="680"/>
                <w:tab w:val="left" w:pos="720"/>
              </w:tabs>
              <w:spacing w:line="360" w:lineRule="auto"/>
              <w:jc w:val="right"/>
              <w:rPr>
                <w:rFonts w:cs="Arial"/>
                <w:sz w:val="17"/>
                <w:szCs w:val="17"/>
                <w:highlight w:val="magenta"/>
              </w:rPr>
            </w:pPr>
            <w:bookmarkStart w:id="4" w:name="_Hlk37182495"/>
            <w:r w:rsidRPr="00141592">
              <w:rPr>
                <w:rFonts w:cs="Arial"/>
                <w:sz w:val="17"/>
                <w:szCs w:val="17"/>
              </w:rPr>
              <w:t>(</w:t>
            </w:r>
            <w:proofErr w:type="gramStart"/>
            <w:r w:rsidRPr="00141592">
              <w:rPr>
                <w:rFonts w:cs="Arial"/>
                <w:sz w:val="17"/>
                <w:szCs w:val="17"/>
              </w:rPr>
              <w:t>Unit :</w:t>
            </w:r>
            <w:proofErr w:type="gramEnd"/>
            <w:r w:rsidRPr="00141592">
              <w:rPr>
                <w:rFonts w:cs="Arial"/>
                <w:sz w:val="17"/>
                <w:szCs w:val="17"/>
              </w:rPr>
              <w:t xml:space="preserve"> Thousand Baht)</w:t>
            </w:r>
          </w:p>
        </w:tc>
      </w:tr>
      <w:tr w:rsidR="009032E2" w:rsidRPr="00141592" w14:paraId="4E322960" w14:textId="77777777" w:rsidTr="00776062">
        <w:trPr>
          <w:trHeight w:val="639"/>
          <w:tblHeader/>
        </w:trPr>
        <w:tc>
          <w:tcPr>
            <w:tcW w:w="4941" w:type="dxa"/>
          </w:tcPr>
          <w:p w14:paraId="261FCEAE" w14:textId="77777777" w:rsidR="009032E2" w:rsidRPr="00141592" w:rsidRDefault="009032E2" w:rsidP="00776062">
            <w:pPr>
              <w:tabs>
                <w:tab w:val="clear" w:pos="227"/>
                <w:tab w:val="clear" w:pos="454"/>
                <w:tab w:val="clear" w:pos="680"/>
                <w:tab w:val="left" w:pos="720"/>
              </w:tabs>
              <w:spacing w:line="360" w:lineRule="auto"/>
              <w:jc w:val="thaiDistribute"/>
              <w:rPr>
                <w:rFonts w:cs="Arial"/>
                <w:sz w:val="17"/>
                <w:szCs w:val="17"/>
                <w:highlight w:val="magenta"/>
                <w:cs/>
              </w:rPr>
            </w:pPr>
          </w:p>
        </w:tc>
        <w:tc>
          <w:tcPr>
            <w:tcW w:w="1269" w:type="dxa"/>
            <w:vAlign w:val="bottom"/>
            <w:hideMark/>
          </w:tcPr>
          <w:p w14:paraId="2D48A78E" w14:textId="77777777" w:rsidR="009032E2" w:rsidRPr="00141592" w:rsidRDefault="009032E2" w:rsidP="00776062">
            <w:pPr>
              <w:pBdr>
                <w:bottom w:val="single" w:sz="4" w:space="1" w:color="auto"/>
              </w:pBdr>
              <w:tabs>
                <w:tab w:val="clear" w:pos="227"/>
                <w:tab w:val="clear" w:pos="454"/>
                <w:tab w:val="clear" w:pos="680"/>
                <w:tab w:val="left" w:pos="720"/>
              </w:tabs>
              <w:spacing w:line="360" w:lineRule="auto"/>
              <w:jc w:val="center"/>
              <w:rPr>
                <w:rFonts w:cs="Arial"/>
                <w:sz w:val="17"/>
                <w:szCs w:val="17"/>
                <w:cs/>
                <w:lang w:val="en-GB"/>
              </w:rPr>
            </w:pPr>
            <w:r w:rsidRPr="00141592">
              <w:rPr>
                <w:rFonts w:cs="Arial"/>
                <w:sz w:val="17"/>
                <w:szCs w:val="17"/>
                <w:lang w:val="en-GB"/>
              </w:rPr>
              <w:t>As originally</w:t>
            </w:r>
          </w:p>
          <w:p w14:paraId="5750AADB" w14:textId="77777777" w:rsidR="009032E2" w:rsidRPr="00141592" w:rsidRDefault="009032E2" w:rsidP="00776062">
            <w:pPr>
              <w:pBdr>
                <w:bottom w:val="single" w:sz="4" w:space="1" w:color="auto"/>
              </w:pBdr>
              <w:tabs>
                <w:tab w:val="clear" w:pos="227"/>
                <w:tab w:val="clear" w:pos="454"/>
                <w:tab w:val="clear" w:pos="680"/>
                <w:tab w:val="left" w:pos="720"/>
              </w:tabs>
              <w:spacing w:line="360" w:lineRule="auto"/>
              <w:jc w:val="center"/>
              <w:rPr>
                <w:rFonts w:cs="Arial"/>
                <w:sz w:val="17"/>
                <w:szCs w:val="17"/>
                <w:lang w:val="en-GB"/>
              </w:rPr>
            </w:pPr>
            <w:r w:rsidRPr="00141592">
              <w:rPr>
                <w:rFonts w:cs="Arial"/>
                <w:sz w:val="17"/>
                <w:szCs w:val="17"/>
                <w:lang w:val="en-GB"/>
              </w:rPr>
              <w:t>presented</w:t>
            </w:r>
          </w:p>
        </w:tc>
        <w:tc>
          <w:tcPr>
            <w:tcW w:w="1162" w:type="dxa"/>
            <w:vAlign w:val="bottom"/>
            <w:hideMark/>
          </w:tcPr>
          <w:p w14:paraId="364B3871" w14:textId="77777777" w:rsidR="009032E2" w:rsidRPr="00141592" w:rsidRDefault="009032E2" w:rsidP="00776062">
            <w:pPr>
              <w:pBdr>
                <w:bottom w:val="single" w:sz="4" w:space="1" w:color="auto"/>
              </w:pBdr>
              <w:tabs>
                <w:tab w:val="clear" w:pos="227"/>
                <w:tab w:val="clear" w:pos="454"/>
                <w:tab w:val="clear" w:pos="680"/>
                <w:tab w:val="left" w:pos="720"/>
              </w:tabs>
              <w:spacing w:line="360" w:lineRule="auto"/>
              <w:jc w:val="center"/>
              <w:rPr>
                <w:rFonts w:cs="Arial"/>
                <w:sz w:val="17"/>
                <w:szCs w:val="17"/>
                <w:cs/>
                <w:lang w:val="en-GB"/>
              </w:rPr>
            </w:pPr>
            <w:r w:rsidRPr="00141592">
              <w:rPr>
                <w:rFonts w:cs="Arial"/>
                <w:sz w:val="17"/>
                <w:szCs w:val="17"/>
                <w:lang w:val="en-GB"/>
              </w:rPr>
              <w:t>TFRS 16</w:t>
            </w:r>
          </w:p>
        </w:tc>
        <w:tc>
          <w:tcPr>
            <w:tcW w:w="1086" w:type="dxa"/>
            <w:vAlign w:val="bottom"/>
            <w:hideMark/>
          </w:tcPr>
          <w:p w14:paraId="7EC106E3" w14:textId="77777777" w:rsidR="009032E2" w:rsidRPr="00141592" w:rsidRDefault="009032E2" w:rsidP="00776062">
            <w:pPr>
              <w:pBdr>
                <w:bottom w:val="single" w:sz="4" w:space="1" w:color="auto"/>
              </w:pBdr>
              <w:tabs>
                <w:tab w:val="clear" w:pos="227"/>
                <w:tab w:val="clear" w:pos="454"/>
                <w:tab w:val="clear" w:pos="680"/>
                <w:tab w:val="left" w:pos="720"/>
              </w:tabs>
              <w:spacing w:line="360" w:lineRule="auto"/>
              <w:jc w:val="center"/>
              <w:rPr>
                <w:rFonts w:cs="Arial"/>
                <w:sz w:val="17"/>
                <w:szCs w:val="17"/>
                <w:cs/>
                <w:lang w:val="en-GB"/>
              </w:rPr>
            </w:pPr>
            <w:r w:rsidRPr="00141592">
              <w:rPr>
                <w:rFonts w:cs="Arial"/>
                <w:sz w:val="17"/>
                <w:szCs w:val="17"/>
                <w:lang w:val="en-GB"/>
              </w:rPr>
              <w:t>Presented</w:t>
            </w:r>
          </w:p>
        </w:tc>
      </w:tr>
      <w:tr w:rsidR="009032E2" w:rsidRPr="00141592" w14:paraId="5FADBB1A" w14:textId="77777777" w:rsidTr="00776062">
        <w:trPr>
          <w:tblHeader/>
        </w:trPr>
        <w:tc>
          <w:tcPr>
            <w:tcW w:w="4941" w:type="dxa"/>
            <w:hideMark/>
          </w:tcPr>
          <w:p w14:paraId="756A2BE7" w14:textId="77777777" w:rsidR="009032E2" w:rsidRPr="00141592" w:rsidRDefault="009032E2" w:rsidP="00776062">
            <w:pPr>
              <w:tabs>
                <w:tab w:val="clear" w:pos="227"/>
                <w:tab w:val="clear" w:pos="454"/>
                <w:tab w:val="clear" w:pos="680"/>
                <w:tab w:val="left" w:pos="720"/>
              </w:tabs>
              <w:spacing w:line="360" w:lineRule="auto"/>
              <w:ind w:left="-40"/>
              <w:jc w:val="thaiDistribute"/>
              <w:rPr>
                <w:rFonts w:cs="Arial"/>
                <w:b/>
                <w:bCs/>
                <w:sz w:val="17"/>
                <w:szCs w:val="17"/>
                <w:highlight w:val="magenta"/>
              </w:rPr>
            </w:pPr>
            <w:r w:rsidRPr="00141592">
              <w:rPr>
                <w:rFonts w:cs="Arial"/>
                <w:b/>
                <w:bCs/>
                <w:sz w:val="17"/>
                <w:szCs w:val="17"/>
              </w:rPr>
              <w:t>Statement of financial position</w:t>
            </w:r>
          </w:p>
        </w:tc>
        <w:tc>
          <w:tcPr>
            <w:tcW w:w="1269" w:type="dxa"/>
          </w:tcPr>
          <w:p w14:paraId="05232991" w14:textId="77777777" w:rsidR="009032E2" w:rsidRPr="00141592" w:rsidRDefault="009032E2"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rPr>
            </w:pPr>
          </w:p>
        </w:tc>
        <w:tc>
          <w:tcPr>
            <w:tcW w:w="1162" w:type="dxa"/>
          </w:tcPr>
          <w:p w14:paraId="29FC377E" w14:textId="77777777" w:rsidR="009032E2" w:rsidRPr="00141592" w:rsidRDefault="009032E2"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p>
        </w:tc>
        <w:tc>
          <w:tcPr>
            <w:tcW w:w="1086" w:type="dxa"/>
          </w:tcPr>
          <w:p w14:paraId="4BE9B411" w14:textId="77777777" w:rsidR="009032E2" w:rsidRPr="00141592" w:rsidRDefault="009032E2"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cs/>
              </w:rPr>
            </w:pPr>
          </w:p>
        </w:tc>
      </w:tr>
      <w:tr w:rsidR="009032E2" w:rsidRPr="00141592" w14:paraId="2FCE0EF8" w14:textId="77777777" w:rsidTr="00776062">
        <w:trPr>
          <w:tblHeader/>
        </w:trPr>
        <w:tc>
          <w:tcPr>
            <w:tcW w:w="4941" w:type="dxa"/>
            <w:hideMark/>
          </w:tcPr>
          <w:p w14:paraId="2159900A" w14:textId="4D61988F" w:rsidR="009032E2" w:rsidRPr="00141592" w:rsidRDefault="009032E2" w:rsidP="00776062">
            <w:pPr>
              <w:tabs>
                <w:tab w:val="clear" w:pos="227"/>
                <w:tab w:val="clear" w:pos="454"/>
                <w:tab w:val="clear" w:pos="680"/>
                <w:tab w:val="left" w:pos="720"/>
              </w:tabs>
              <w:spacing w:line="360" w:lineRule="auto"/>
              <w:ind w:left="-40"/>
              <w:jc w:val="thaiDistribute"/>
              <w:rPr>
                <w:rFonts w:cs="Arial"/>
                <w:sz w:val="17"/>
                <w:szCs w:val="17"/>
              </w:rPr>
            </w:pPr>
            <w:r w:rsidRPr="00141592">
              <w:rPr>
                <w:rFonts w:cs="Arial"/>
                <w:sz w:val="17"/>
                <w:szCs w:val="17"/>
              </w:rPr>
              <w:t>Right-of-use assets</w:t>
            </w:r>
          </w:p>
        </w:tc>
        <w:tc>
          <w:tcPr>
            <w:tcW w:w="1269" w:type="dxa"/>
          </w:tcPr>
          <w:p w14:paraId="03F78F2D" w14:textId="3CE7D4A0" w:rsidR="009032E2" w:rsidRPr="00141592" w:rsidRDefault="009032E2"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rPr>
                <w:rFonts w:cs="Arial"/>
                <w:sz w:val="17"/>
                <w:szCs w:val="17"/>
                <w:cs/>
              </w:rPr>
            </w:pPr>
            <w:r w:rsidRPr="00141592">
              <w:rPr>
                <w:rFonts w:cs="Arial"/>
                <w:sz w:val="17"/>
                <w:szCs w:val="17"/>
              </w:rPr>
              <w:t>181,598</w:t>
            </w:r>
          </w:p>
        </w:tc>
        <w:tc>
          <w:tcPr>
            <w:tcW w:w="1162" w:type="dxa"/>
          </w:tcPr>
          <w:p w14:paraId="6722C241" w14:textId="24D4CD8D" w:rsidR="009032E2" w:rsidRPr="00141592" w:rsidRDefault="009032E2"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r w:rsidRPr="00141592">
              <w:rPr>
                <w:rFonts w:cs="Arial"/>
                <w:sz w:val="17"/>
                <w:szCs w:val="17"/>
              </w:rPr>
              <w:t>107,953</w:t>
            </w:r>
          </w:p>
        </w:tc>
        <w:tc>
          <w:tcPr>
            <w:tcW w:w="1086" w:type="dxa"/>
          </w:tcPr>
          <w:p w14:paraId="3B831BCB" w14:textId="12DE6262" w:rsidR="009032E2" w:rsidRPr="00141592" w:rsidRDefault="009032E2"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cs/>
              </w:rPr>
            </w:pPr>
            <w:r w:rsidRPr="00141592">
              <w:rPr>
                <w:rFonts w:cs="Arial"/>
                <w:sz w:val="17"/>
                <w:szCs w:val="17"/>
              </w:rPr>
              <w:t>289,551</w:t>
            </w:r>
          </w:p>
        </w:tc>
      </w:tr>
      <w:tr w:rsidR="009032E2" w:rsidRPr="00141592" w14:paraId="2AAD51E7" w14:textId="77777777" w:rsidTr="00776062">
        <w:trPr>
          <w:tblHeader/>
        </w:trPr>
        <w:tc>
          <w:tcPr>
            <w:tcW w:w="4941" w:type="dxa"/>
            <w:hideMark/>
          </w:tcPr>
          <w:p w14:paraId="34E6CEAE" w14:textId="12C20F93" w:rsidR="009032E2" w:rsidRPr="00141592" w:rsidRDefault="00CD7B70" w:rsidP="00776062">
            <w:pPr>
              <w:tabs>
                <w:tab w:val="clear" w:pos="227"/>
                <w:tab w:val="clear" w:pos="454"/>
                <w:tab w:val="clear" w:pos="680"/>
                <w:tab w:val="left" w:pos="720"/>
              </w:tabs>
              <w:spacing w:line="360" w:lineRule="auto"/>
              <w:ind w:left="-40"/>
              <w:jc w:val="thaiDistribute"/>
              <w:rPr>
                <w:rFonts w:cs="Arial"/>
                <w:sz w:val="17"/>
                <w:szCs w:val="17"/>
              </w:rPr>
            </w:pPr>
            <w:r w:rsidRPr="00141592">
              <w:rPr>
                <w:rFonts w:cs="Arial"/>
                <w:sz w:val="17"/>
                <w:szCs w:val="17"/>
              </w:rPr>
              <w:t>Lease l</w:t>
            </w:r>
            <w:r w:rsidR="009032E2" w:rsidRPr="00141592">
              <w:rPr>
                <w:rFonts w:cs="Arial"/>
                <w:sz w:val="17"/>
                <w:szCs w:val="17"/>
              </w:rPr>
              <w:t>iabilities</w:t>
            </w:r>
          </w:p>
        </w:tc>
        <w:tc>
          <w:tcPr>
            <w:tcW w:w="1269" w:type="dxa"/>
          </w:tcPr>
          <w:p w14:paraId="1593CB4C" w14:textId="7870FA01" w:rsidR="009032E2" w:rsidRPr="00141592" w:rsidRDefault="009032E2"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cs/>
              </w:rPr>
            </w:pPr>
            <w:r w:rsidRPr="00141592">
              <w:rPr>
                <w:rFonts w:cs="Arial"/>
                <w:sz w:val="17"/>
                <w:szCs w:val="17"/>
              </w:rPr>
              <w:t>123,191</w:t>
            </w:r>
          </w:p>
        </w:tc>
        <w:tc>
          <w:tcPr>
            <w:tcW w:w="1162" w:type="dxa"/>
          </w:tcPr>
          <w:p w14:paraId="07CDCB0F" w14:textId="2133DF3E" w:rsidR="009032E2" w:rsidRPr="00141592" w:rsidRDefault="009032E2"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r w:rsidRPr="00141592">
              <w:rPr>
                <w:rFonts w:cs="Arial"/>
                <w:sz w:val="17"/>
                <w:szCs w:val="17"/>
              </w:rPr>
              <w:t>116,427</w:t>
            </w:r>
          </w:p>
        </w:tc>
        <w:tc>
          <w:tcPr>
            <w:tcW w:w="1086" w:type="dxa"/>
          </w:tcPr>
          <w:p w14:paraId="7CF3A928" w14:textId="5E081022" w:rsidR="009032E2" w:rsidRPr="00141592" w:rsidRDefault="009032E2"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cs/>
              </w:rPr>
            </w:pPr>
            <w:r w:rsidRPr="00141592">
              <w:rPr>
                <w:rFonts w:cs="Arial"/>
                <w:sz w:val="17"/>
                <w:szCs w:val="17"/>
              </w:rPr>
              <w:t>239,618</w:t>
            </w:r>
          </w:p>
        </w:tc>
      </w:tr>
      <w:tr w:rsidR="009032E2" w:rsidRPr="00141592" w14:paraId="5F74B16B" w14:textId="77777777" w:rsidTr="00776062">
        <w:trPr>
          <w:tblHeader/>
        </w:trPr>
        <w:tc>
          <w:tcPr>
            <w:tcW w:w="4941" w:type="dxa"/>
          </w:tcPr>
          <w:p w14:paraId="574B9A9A" w14:textId="77777777" w:rsidR="009032E2" w:rsidRPr="00141592" w:rsidRDefault="009032E2" w:rsidP="00776062">
            <w:pPr>
              <w:tabs>
                <w:tab w:val="clear" w:pos="227"/>
                <w:tab w:val="clear" w:pos="454"/>
                <w:tab w:val="clear" w:pos="680"/>
                <w:tab w:val="left" w:pos="720"/>
              </w:tabs>
              <w:spacing w:line="360" w:lineRule="auto"/>
              <w:ind w:left="-40"/>
              <w:jc w:val="thaiDistribute"/>
              <w:rPr>
                <w:rFonts w:cs="Arial"/>
                <w:sz w:val="17"/>
                <w:szCs w:val="17"/>
                <w:highlight w:val="magenta"/>
                <w:cs/>
              </w:rPr>
            </w:pPr>
          </w:p>
        </w:tc>
        <w:tc>
          <w:tcPr>
            <w:tcW w:w="1269" w:type="dxa"/>
          </w:tcPr>
          <w:p w14:paraId="0A76FA50" w14:textId="77777777" w:rsidR="009032E2" w:rsidRPr="00141592" w:rsidRDefault="009032E2"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cs/>
              </w:rPr>
            </w:pPr>
          </w:p>
        </w:tc>
        <w:tc>
          <w:tcPr>
            <w:tcW w:w="1162" w:type="dxa"/>
          </w:tcPr>
          <w:p w14:paraId="31B713FC" w14:textId="77777777" w:rsidR="009032E2" w:rsidRPr="00141592" w:rsidRDefault="009032E2"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p>
        </w:tc>
        <w:tc>
          <w:tcPr>
            <w:tcW w:w="1086" w:type="dxa"/>
          </w:tcPr>
          <w:p w14:paraId="57868A4E" w14:textId="77777777" w:rsidR="009032E2" w:rsidRPr="00141592" w:rsidRDefault="009032E2"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cs/>
              </w:rPr>
            </w:pPr>
          </w:p>
        </w:tc>
      </w:tr>
      <w:tr w:rsidR="00545D81" w:rsidRPr="00141592" w14:paraId="4129F374" w14:textId="77777777" w:rsidTr="00776062">
        <w:trPr>
          <w:tblHeader/>
        </w:trPr>
        <w:tc>
          <w:tcPr>
            <w:tcW w:w="6210" w:type="dxa"/>
            <w:gridSpan w:val="2"/>
            <w:hideMark/>
          </w:tcPr>
          <w:p w14:paraId="6960E98D" w14:textId="68183262" w:rsidR="00545D81" w:rsidRPr="00141592" w:rsidRDefault="00545D81" w:rsidP="00776062">
            <w:pPr>
              <w:tabs>
                <w:tab w:val="clear" w:pos="227"/>
                <w:tab w:val="clear" w:pos="454"/>
                <w:tab w:val="clear" w:pos="680"/>
                <w:tab w:val="clear" w:pos="907"/>
                <w:tab w:val="decimal" w:pos="902"/>
              </w:tabs>
              <w:spacing w:line="360" w:lineRule="auto"/>
              <w:ind w:left="-42"/>
              <w:rPr>
                <w:rFonts w:cs="Arial"/>
                <w:sz w:val="17"/>
                <w:szCs w:val="17"/>
                <w:cs/>
              </w:rPr>
            </w:pPr>
            <w:r w:rsidRPr="00141592">
              <w:rPr>
                <w:rFonts w:cs="Arial"/>
                <w:b/>
                <w:bCs/>
                <w:sz w:val="17"/>
                <w:szCs w:val="17"/>
              </w:rPr>
              <w:t>Statements of Profit or Loss and Other Comprehensive Income</w:t>
            </w:r>
          </w:p>
        </w:tc>
        <w:tc>
          <w:tcPr>
            <w:tcW w:w="1162" w:type="dxa"/>
          </w:tcPr>
          <w:p w14:paraId="23F5DE45" w14:textId="77777777" w:rsidR="00545D81" w:rsidRPr="00141592" w:rsidRDefault="00545D81"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p>
        </w:tc>
        <w:tc>
          <w:tcPr>
            <w:tcW w:w="1086" w:type="dxa"/>
          </w:tcPr>
          <w:p w14:paraId="2A5CB21E" w14:textId="77777777" w:rsidR="00545D81" w:rsidRPr="00141592" w:rsidRDefault="00545D81"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cs/>
              </w:rPr>
            </w:pPr>
          </w:p>
        </w:tc>
      </w:tr>
      <w:tr w:rsidR="00E914F5" w:rsidRPr="00141592" w14:paraId="254B723E" w14:textId="77777777" w:rsidTr="00776062">
        <w:trPr>
          <w:tblHeader/>
        </w:trPr>
        <w:tc>
          <w:tcPr>
            <w:tcW w:w="4941" w:type="dxa"/>
          </w:tcPr>
          <w:p w14:paraId="485629AC" w14:textId="467B8C37" w:rsidR="00E914F5" w:rsidRPr="00141592" w:rsidRDefault="00E914F5" w:rsidP="00776062">
            <w:pPr>
              <w:tabs>
                <w:tab w:val="clear" w:pos="227"/>
                <w:tab w:val="clear" w:pos="454"/>
                <w:tab w:val="clear" w:pos="680"/>
                <w:tab w:val="left" w:pos="720"/>
              </w:tabs>
              <w:spacing w:line="360" w:lineRule="auto"/>
              <w:ind w:left="-40"/>
              <w:jc w:val="thaiDistribute"/>
              <w:rPr>
                <w:rFonts w:cs="Arial"/>
                <w:sz w:val="17"/>
                <w:szCs w:val="17"/>
              </w:rPr>
            </w:pPr>
            <w:r w:rsidRPr="00141592">
              <w:rPr>
                <w:rFonts w:cs="Arial"/>
                <w:sz w:val="17"/>
                <w:szCs w:val="17"/>
              </w:rPr>
              <w:t>Construction costs</w:t>
            </w:r>
          </w:p>
        </w:tc>
        <w:tc>
          <w:tcPr>
            <w:tcW w:w="1269" w:type="dxa"/>
          </w:tcPr>
          <w:p w14:paraId="2C897AFC" w14:textId="734E1519" w:rsidR="00E914F5" w:rsidRPr="00141592" w:rsidRDefault="00E914F5"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rPr>
            </w:pPr>
            <w:r w:rsidRPr="00141592">
              <w:rPr>
                <w:rFonts w:cs="Arial"/>
                <w:sz w:val="17"/>
                <w:szCs w:val="17"/>
              </w:rPr>
              <w:t>290,543</w:t>
            </w:r>
          </w:p>
        </w:tc>
        <w:tc>
          <w:tcPr>
            <w:tcW w:w="1162" w:type="dxa"/>
          </w:tcPr>
          <w:p w14:paraId="313FE4AC" w14:textId="158C477C" w:rsidR="00E914F5" w:rsidRPr="00141592" w:rsidRDefault="00E914F5"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rPr>
            </w:pPr>
            <w:r w:rsidRPr="00141592">
              <w:rPr>
                <w:rFonts w:cs="Arial"/>
                <w:sz w:val="17"/>
                <w:szCs w:val="17"/>
              </w:rPr>
              <w:t>4,706</w:t>
            </w:r>
          </w:p>
        </w:tc>
        <w:tc>
          <w:tcPr>
            <w:tcW w:w="1086" w:type="dxa"/>
          </w:tcPr>
          <w:p w14:paraId="7B346D21" w14:textId="419F2D00" w:rsidR="00E914F5" w:rsidRPr="00141592" w:rsidRDefault="00E914F5"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rPr>
            </w:pPr>
            <w:r w:rsidRPr="00141592">
              <w:rPr>
                <w:rFonts w:cs="Arial"/>
                <w:sz w:val="17"/>
                <w:szCs w:val="17"/>
              </w:rPr>
              <w:t>295,249</w:t>
            </w:r>
          </w:p>
        </w:tc>
      </w:tr>
      <w:tr w:rsidR="00E914F5" w:rsidRPr="00141592" w14:paraId="6E50453A" w14:textId="77777777" w:rsidTr="00776062">
        <w:trPr>
          <w:tblHeader/>
        </w:trPr>
        <w:tc>
          <w:tcPr>
            <w:tcW w:w="4941" w:type="dxa"/>
            <w:hideMark/>
          </w:tcPr>
          <w:p w14:paraId="74D8DC9E" w14:textId="670FB5F7" w:rsidR="00E914F5" w:rsidRPr="00141592" w:rsidRDefault="00E914F5" w:rsidP="00776062">
            <w:pPr>
              <w:tabs>
                <w:tab w:val="clear" w:pos="227"/>
                <w:tab w:val="clear" w:pos="454"/>
                <w:tab w:val="clear" w:pos="680"/>
                <w:tab w:val="left" w:pos="720"/>
              </w:tabs>
              <w:spacing w:line="360" w:lineRule="auto"/>
              <w:ind w:left="-40"/>
              <w:jc w:val="thaiDistribute"/>
              <w:rPr>
                <w:rFonts w:cs="Arial"/>
                <w:sz w:val="17"/>
                <w:szCs w:val="17"/>
                <w:cs/>
              </w:rPr>
            </w:pPr>
            <w:r w:rsidRPr="00141592">
              <w:rPr>
                <w:rFonts w:cs="Arial"/>
                <w:sz w:val="17"/>
                <w:szCs w:val="17"/>
              </w:rPr>
              <w:t>Selling expenses</w:t>
            </w:r>
          </w:p>
        </w:tc>
        <w:tc>
          <w:tcPr>
            <w:tcW w:w="1269" w:type="dxa"/>
          </w:tcPr>
          <w:p w14:paraId="3E948DFD" w14:textId="71A371E8" w:rsidR="00E914F5" w:rsidRPr="00141592" w:rsidRDefault="00E914F5"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cs/>
              </w:rPr>
            </w:pPr>
            <w:r w:rsidRPr="00141592">
              <w:rPr>
                <w:rFonts w:cs="Arial"/>
                <w:sz w:val="17"/>
                <w:szCs w:val="17"/>
              </w:rPr>
              <w:t>17,184</w:t>
            </w:r>
          </w:p>
        </w:tc>
        <w:tc>
          <w:tcPr>
            <w:tcW w:w="1162" w:type="dxa"/>
          </w:tcPr>
          <w:p w14:paraId="052BBBBD" w14:textId="456C328E" w:rsidR="00E914F5" w:rsidRPr="00141592" w:rsidRDefault="00E914F5"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r w:rsidRPr="00141592">
              <w:rPr>
                <w:rFonts w:cs="Arial"/>
                <w:sz w:val="17"/>
                <w:szCs w:val="17"/>
              </w:rPr>
              <w:t>(1,173)</w:t>
            </w:r>
          </w:p>
        </w:tc>
        <w:tc>
          <w:tcPr>
            <w:tcW w:w="1086" w:type="dxa"/>
          </w:tcPr>
          <w:p w14:paraId="79CDFC2D" w14:textId="386604D9" w:rsidR="00E914F5" w:rsidRPr="00141592" w:rsidRDefault="00E914F5"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cs/>
              </w:rPr>
            </w:pPr>
            <w:r w:rsidRPr="00141592">
              <w:rPr>
                <w:rFonts w:cs="Arial"/>
                <w:sz w:val="17"/>
                <w:szCs w:val="17"/>
              </w:rPr>
              <w:t>16,011</w:t>
            </w:r>
          </w:p>
        </w:tc>
      </w:tr>
      <w:tr w:rsidR="00E914F5" w:rsidRPr="00141592" w14:paraId="295D6C6B" w14:textId="77777777" w:rsidTr="00776062">
        <w:trPr>
          <w:tblHeader/>
        </w:trPr>
        <w:tc>
          <w:tcPr>
            <w:tcW w:w="4941" w:type="dxa"/>
            <w:hideMark/>
          </w:tcPr>
          <w:p w14:paraId="187CBE14" w14:textId="77777777" w:rsidR="00E914F5" w:rsidRPr="00141592" w:rsidRDefault="00E914F5" w:rsidP="00776062">
            <w:pPr>
              <w:tabs>
                <w:tab w:val="clear" w:pos="227"/>
                <w:tab w:val="clear" w:pos="454"/>
                <w:tab w:val="clear" w:pos="680"/>
                <w:tab w:val="left" w:pos="720"/>
              </w:tabs>
              <w:spacing w:line="360" w:lineRule="auto"/>
              <w:ind w:left="-40"/>
              <w:jc w:val="thaiDistribute"/>
              <w:rPr>
                <w:rFonts w:cs="Arial"/>
                <w:sz w:val="17"/>
                <w:szCs w:val="17"/>
                <w:cs/>
              </w:rPr>
            </w:pPr>
            <w:r w:rsidRPr="00141592">
              <w:rPr>
                <w:rFonts w:cs="Arial"/>
                <w:sz w:val="17"/>
                <w:szCs w:val="17"/>
              </w:rPr>
              <w:t>Finance costs</w:t>
            </w:r>
          </w:p>
        </w:tc>
        <w:tc>
          <w:tcPr>
            <w:tcW w:w="1269" w:type="dxa"/>
          </w:tcPr>
          <w:p w14:paraId="0494D06C" w14:textId="4A864EF6" w:rsidR="00E914F5" w:rsidRPr="00141592" w:rsidRDefault="00E914F5"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cs/>
              </w:rPr>
            </w:pPr>
            <w:r w:rsidRPr="00141592">
              <w:rPr>
                <w:rFonts w:cs="Arial"/>
                <w:sz w:val="17"/>
                <w:szCs w:val="17"/>
              </w:rPr>
              <w:t>8,598</w:t>
            </w:r>
          </w:p>
        </w:tc>
        <w:tc>
          <w:tcPr>
            <w:tcW w:w="1162" w:type="dxa"/>
          </w:tcPr>
          <w:p w14:paraId="65AA9580" w14:textId="382CB4E3" w:rsidR="00E914F5" w:rsidRPr="00141592" w:rsidRDefault="00E914F5"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r w:rsidRPr="00141592">
              <w:rPr>
                <w:rFonts w:cs="Arial"/>
                <w:sz w:val="17"/>
                <w:szCs w:val="17"/>
              </w:rPr>
              <w:t>1,208</w:t>
            </w:r>
          </w:p>
        </w:tc>
        <w:tc>
          <w:tcPr>
            <w:tcW w:w="1086" w:type="dxa"/>
          </w:tcPr>
          <w:p w14:paraId="5C364762" w14:textId="56756E80" w:rsidR="00E914F5" w:rsidRPr="00141592" w:rsidRDefault="00E914F5"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cs/>
              </w:rPr>
            </w:pPr>
            <w:r w:rsidRPr="00141592">
              <w:rPr>
                <w:rFonts w:cs="Arial"/>
                <w:sz w:val="17"/>
                <w:szCs w:val="17"/>
              </w:rPr>
              <w:t>9,806</w:t>
            </w:r>
          </w:p>
        </w:tc>
      </w:tr>
      <w:tr w:rsidR="00E914F5" w:rsidRPr="00141592" w14:paraId="354090CF" w14:textId="77777777" w:rsidTr="00776062">
        <w:trPr>
          <w:tblHeader/>
        </w:trPr>
        <w:tc>
          <w:tcPr>
            <w:tcW w:w="4941" w:type="dxa"/>
            <w:hideMark/>
          </w:tcPr>
          <w:p w14:paraId="00151B58" w14:textId="2E1F6291" w:rsidR="00E914F5" w:rsidRPr="00141592" w:rsidRDefault="00E914F5" w:rsidP="00776062">
            <w:pPr>
              <w:tabs>
                <w:tab w:val="clear" w:pos="227"/>
                <w:tab w:val="clear" w:pos="454"/>
                <w:tab w:val="clear" w:pos="680"/>
                <w:tab w:val="left" w:pos="720"/>
              </w:tabs>
              <w:spacing w:line="360" w:lineRule="auto"/>
              <w:ind w:left="-40"/>
              <w:jc w:val="thaiDistribute"/>
              <w:rPr>
                <w:rFonts w:cs="Arial"/>
                <w:sz w:val="17"/>
                <w:szCs w:val="17"/>
                <w:cs/>
              </w:rPr>
            </w:pPr>
            <w:r w:rsidRPr="00141592">
              <w:rPr>
                <w:rFonts w:cs="Arial"/>
                <w:sz w:val="17"/>
                <w:szCs w:val="17"/>
              </w:rPr>
              <w:t>Profit for the period</w:t>
            </w:r>
          </w:p>
        </w:tc>
        <w:tc>
          <w:tcPr>
            <w:tcW w:w="1269" w:type="dxa"/>
          </w:tcPr>
          <w:p w14:paraId="44C6A39C" w14:textId="5F58AA20" w:rsidR="00E914F5" w:rsidRPr="00141592" w:rsidRDefault="00E914F5"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cs/>
              </w:rPr>
            </w:pPr>
            <w:r w:rsidRPr="00141592">
              <w:rPr>
                <w:rFonts w:cs="Arial"/>
                <w:sz w:val="17"/>
                <w:szCs w:val="17"/>
              </w:rPr>
              <w:t>21,355</w:t>
            </w:r>
          </w:p>
        </w:tc>
        <w:tc>
          <w:tcPr>
            <w:tcW w:w="1162" w:type="dxa"/>
          </w:tcPr>
          <w:p w14:paraId="1A2CF9AB" w14:textId="3B861F77" w:rsidR="00E914F5" w:rsidRPr="00141592" w:rsidRDefault="00E914F5"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r w:rsidRPr="00141592">
              <w:rPr>
                <w:rFonts w:cs="Arial"/>
                <w:sz w:val="17"/>
                <w:szCs w:val="17"/>
              </w:rPr>
              <w:t>(4,741)</w:t>
            </w:r>
          </w:p>
        </w:tc>
        <w:tc>
          <w:tcPr>
            <w:tcW w:w="1086" w:type="dxa"/>
          </w:tcPr>
          <w:p w14:paraId="4A72E824" w14:textId="65EA6800" w:rsidR="00E914F5" w:rsidRPr="00141592" w:rsidRDefault="00E914F5"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cs/>
              </w:rPr>
            </w:pPr>
            <w:r w:rsidRPr="00141592">
              <w:rPr>
                <w:rFonts w:cs="Arial"/>
                <w:sz w:val="17"/>
                <w:szCs w:val="17"/>
              </w:rPr>
              <w:t>16,614</w:t>
            </w:r>
          </w:p>
        </w:tc>
      </w:tr>
      <w:tr w:rsidR="009032E2" w:rsidRPr="00141592" w14:paraId="1F893996" w14:textId="77777777" w:rsidTr="00776062">
        <w:trPr>
          <w:tblHeader/>
        </w:trPr>
        <w:tc>
          <w:tcPr>
            <w:tcW w:w="4941" w:type="dxa"/>
          </w:tcPr>
          <w:p w14:paraId="090025FA" w14:textId="77777777" w:rsidR="009032E2" w:rsidRPr="00141592" w:rsidRDefault="009032E2" w:rsidP="00776062">
            <w:pPr>
              <w:tabs>
                <w:tab w:val="clear" w:pos="227"/>
                <w:tab w:val="clear" w:pos="454"/>
                <w:tab w:val="clear" w:pos="680"/>
                <w:tab w:val="left" w:pos="720"/>
              </w:tabs>
              <w:spacing w:line="360" w:lineRule="auto"/>
              <w:ind w:left="-40"/>
              <w:jc w:val="thaiDistribute"/>
              <w:rPr>
                <w:rFonts w:cs="Arial"/>
                <w:sz w:val="17"/>
                <w:szCs w:val="17"/>
                <w:cs/>
              </w:rPr>
            </w:pPr>
          </w:p>
        </w:tc>
        <w:tc>
          <w:tcPr>
            <w:tcW w:w="1269" w:type="dxa"/>
          </w:tcPr>
          <w:p w14:paraId="65BD93F3" w14:textId="77777777" w:rsidR="009032E2" w:rsidRPr="00141592" w:rsidRDefault="009032E2"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cs/>
              </w:rPr>
            </w:pPr>
          </w:p>
        </w:tc>
        <w:tc>
          <w:tcPr>
            <w:tcW w:w="1162" w:type="dxa"/>
          </w:tcPr>
          <w:p w14:paraId="561A0E42" w14:textId="77777777" w:rsidR="009032E2" w:rsidRPr="00141592" w:rsidRDefault="009032E2"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p>
        </w:tc>
        <w:tc>
          <w:tcPr>
            <w:tcW w:w="1086" w:type="dxa"/>
          </w:tcPr>
          <w:p w14:paraId="40A1F037" w14:textId="77777777" w:rsidR="009032E2" w:rsidRPr="00141592" w:rsidRDefault="009032E2"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cs/>
              </w:rPr>
            </w:pPr>
          </w:p>
        </w:tc>
      </w:tr>
      <w:tr w:rsidR="009032E2" w:rsidRPr="00141592" w14:paraId="1C955E9D" w14:textId="77777777" w:rsidTr="00776062">
        <w:trPr>
          <w:tblHeader/>
        </w:trPr>
        <w:tc>
          <w:tcPr>
            <w:tcW w:w="4941" w:type="dxa"/>
            <w:vAlign w:val="bottom"/>
            <w:hideMark/>
          </w:tcPr>
          <w:p w14:paraId="6E72ED88" w14:textId="5ADEFFB0" w:rsidR="009032E2" w:rsidRPr="00141592" w:rsidRDefault="009032E2" w:rsidP="00776062">
            <w:pPr>
              <w:tabs>
                <w:tab w:val="clear" w:pos="227"/>
                <w:tab w:val="clear" w:pos="454"/>
                <w:tab w:val="clear" w:pos="680"/>
                <w:tab w:val="left" w:pos="720"/>
              </w:tabs>
              <w:spacing w:line="360" w:lineRule="auto"/>
              <w:ind w:left="-40"/>
              <w:jc w:val="thaiDistribute"/>
              <w:rPr>
                <w:rFonts w:cs="Arial"/>
                <w:b/>
                <w:bCs/>
                <w:sz w:val="17"/>
                <w:szCs w:val="17"/>
                <w:highlight w:val="magenta"/>
                <w:cs/>
              </w:rPr>
            </w:pPr>
            <w:r w:rsidRPr="00141592">
              <w:rPr>
                <w:rFonts w:cs="Arial"/>
                <w:b/>
                <w:bCs/>
                <w:sz w:val="17"/>
                <w:szCs w:val="17"/>
              </w:rPr>
              <w:t>Earnings per share</w:t>
            </w:r>
            <w:r w:rsidRPr="00141592">
              <w:rPr>
                <w:rFonts w:cs="Arial"/>
                <w:b/>
                <w:bCs/>
                <w:sz w:val="17"/>
                <w:szCs w:val="17"/>
                <w:cs/>
              </w:rPr>
              <w:t xml:space="preserve"> (</w:t>
            </w:r>
            <w:r w:rsidRPr="00141592">
              <w:rPr>
                <w:rFonts w:cs="Arial"/>
                <w:b/>
                <w:bCs/>
                <w:sz w:val="17"/>
                <w:szCs w:val="17"/>
              </w:rPr>
              <w:t>Baht</w:t>
            </w:r>
            <w:r w:rsidRPr="00141592">
              <w:rPr>
                <w:rFonts w:cs="Arial"/>
                <w:b/>
                <w:bCs/>
                <w:sz w:val="17"/>
                <w:szCs w:val="17"/>
                <w:cs/>
              </w:rPr>
              <w:t>)</w:t>
            </w:r>
          </w:p>
        </w:tc>
        <w:tc>
          <w:tcPr>
            <w:tcW w:w="1269" w:type="dxa"/>
          </w:tcPr>
          <w:p w14:paraId="4A0F6388" w14:textId="77777777" w:rsidR="009032E2" w:rsidRPr="00141592" w:rsidRDefault="009032E2"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7"/>
                <w:szCs w:val="17"/>
                <w:cs/>
              </w:rPr>
            </w:pPr>
          </w:p>
        </w:tc>
        <w:tc>
          <w:tcPr>
            <w:tcW w:w="1162" w:type="dxa"/>
          </w:tcPr>
          <w:p w14:paraId="433076E8" w14:textId="77777777" w:rsidR="009032E2" w:rsidRPr="00141592" w:rsidRDefault="009032E2"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p>
        </w:tc>
        <w:tc>
          <w:tcPr>
            <w:tcW w:w="1086" w:type="dxa"/>
          </w:tcPr>
          <w:p w14:paraId="354E6C16" w14:textId="77777777" w:rsidR="009032E2" w:rsidRPr="00141592" w:rsidRDefault="009032E2"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7"/>
                <w:szCs w:val="17"/>
                <w:cs/>
              </w:rPr>
            </w:pPr>
          </w:p>
        </w:tc>
      </w:tr>
      <w:tr w:rsidR="009032E2" w:rsidRPr="00141592" w14:paraId="39135F68" w14:textId="77777777" w:rsidTr="00776062">
        <w:trPr>
          <w:tblHeader/>
        </w:trPr>
        <w:tc>
          <w:tcPr>
            <w:tcW w:w="4941" w:type="dxa"/>
            <w:vAlign w:val="bottom"/>
            <w:hideMark/>
          </w:tcPr>
          <w:p w14:paraId="295B5F9D" w14:textId="75C67040" w:rsidR="009032E2" w:rsidRPr="00141592" w:rsidRDefault="009032E2" w:rsidP="00776062">
            <w:pPr>
              <w:tabs>
                <w:tab w:val="clear" w:pos="227"/>
                <w:tab w:val="clear" w:pos="454"/>
                <w:tab w:val="clear" w:pos="680"/>
                <w:tab w:val="left" w:pos="720"/>
              </w:tabs>
              <w:spacing w:line="360" w:lineRule="auto"/>
              <w:ind w:left="-40"/>
              <w:jc w:val="thaiDistribute"/>
              <w:rPr>
                <w:rFonts w:cs="Arial"/>
                <w:sz w:val="17"/>
                <w:szCs w:val="17"/>
                <w:cs/>
              </w:rPr>
            </w:pPr>
            <w:r w:rsidRPr="00141592">
              <w:rPr>
                <w:rFonts w:cs="Arial"/>
                <w:sz w:val="17"/>
                <w:szCs w:val="17"/>
              </w:rPr>
              <w:t>Basic earnings per share</w:t>
            </w:r>
          </w:p>
        </w:tc>
        <w:tc>
          <w:tcPr>
            <w:tcW w:w="1269" w:type="dxa"/>
          </w:tcPr>
          <w:p w14:paraId="316FD4D1" w14:textId="50363E43" w:rsidR="009032E2" w:rsidRPr="00141592" w:rsidRDefault="009032E2"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5"/>
              <w:jc w:val="right"/>
              <w:rPr>
                <w:rFonts w:cs="Arial"/>
                <w:sz w:val="17"/>
                <w:szCs w:val="17"/>
                <w:cs/>
              </w:rPr>
            </w:pPr>
            <w:r w:rsidRPr="00141592">
              <w:rPr>
                <w:rFonts w:cs="Arial"/>
                <w:sz w:val="17"/>
                <w:szCs w:val="17"/>
              </w:rPr>
              <w:t>0.0</w:t>
            </w:r>
            <w:r w:rsidR="00545D81" w:rsidRPr="00141592">
              <w:rPr>
                <w:rFonts w:cs="Arial"/>
                <w:sz w:val="17"/>
                <w:szCs w:val="17"/>
              </w:rPr>
              <w:t>4</w:t>
            </w:r>
          </w:p>
        </w:tc>
        <w:tc>
          <w:tcPr>
            <w:tcW w:w="1162" w:type="dxa"/>
          </w:tcPr>
          <w:p w14:paraId="10C1B3BB" w14:textId="7AD0F48F" w:rsidR="009032E2" w:rsidRPr="00141592" w:rsidRDefault="00545D81"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5"/>
              <w:jc w:val="right"/>
              <w:rPr>
                <w:rFonts w:cs="Arial"/>
                <w:sz w:val="17"/>
                <w:szCs w:val="17"/>
                <w:cs/>
              </w:rPr>
            </w:pPr>
            <w:r w:rsidRPr="00141592">
              <w:rPr>
                <w:rFonts w:cs="Arial"/>
                <w:sz w:val="17"/>
                <w:szCs w:val="17"/>
              </w:rPr>
              <w:t>(</w:t>
            </w:r>
            <w:r w:rsidR="009032E2" w:rsidRPr="00141592">
              <w:rPr>
                <w:rFonts w:cs="Arial"/>
                <w:sz w:val="17"/>
                <w:szCs w:val="17"/>
              </w:rPr>
              <w:t>0.01</w:t>
            </w:r>
            <w:r w:rsidRPr="00141592">
              <w:rPr>
                <w:rFonts w:cs="Arial"/>
                <w:sz w:val="17"/>
                <w:szCs w:val="17"/>
              </w:rPr>
              <w:t>)</w:t>
            </w:r>
          </w:p>
        </w:tc>
        <w:tc>
          <w:tcPr>
            <w:tcW w:w="1086" w:type="dxa"/>
          </w:tcPr>
          <w:p w14:paraId="7218B637" w14:textId="3A2B450B" w:rsidR="009032E2" w:rsidRPr="00141592" w:rsidRDefault="009032E2" w:rsidP="007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0"/>
              <w:jc w:val="right"/>
              <w:rPr>
                <w:rFonts w:cs="Arial"/>
                <w:sz w:val="17"/>
                <w:szCs w:val="17"/>
                <w:cs/>
              </w:rPr>
            </w:pPr>
            <w:r w:rsidRPr="00141592">
              <w:rPr>
                <w:rFonts w:cs="Arial"/>
                <w:sz w:val="17"/>
                <w:szCs w:val="17"/>
              </w:rPr>
              <w:t>0.03</w:t>
            </w:r>
          </w:p>
        </w:tc>
      </w:tr>
      <w:bookmarkEnd w:id="4"/>
    </w:tbl>
    <w:p w14:paraId="373FE356" w14:textId="77777777" w:rsidR="003774BD" w:rsidRPr="00141592" w:rsidRDefault="003774BD" w:rsidP="002B31E0">
      <w:pPr>
        <w:spacing w:line="360" w:lineRule="auto"/>
        <w:rPr>
          <w:rFonts w:cs="Arial"/>
          <w:cs/>
        </w:rPr>
      </w:pPr>
    </w:p>
    <w:p w14:paraId="290129D1" w14:textId="77777777" w:rsidR="003774BD" w:rsidRPr="00141592" w:rsidRDefault="003774BD" w:rsidP="00D224D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720"/>
        <w:jc w:val="thaiDistribute"/>
        <w:rPr>
          <w:rFonts w:cs="Arial"/>
          <w:i/>
          <w:iCs/>
          <w:color w:val="000000"/>
          <w:sz w:val="19"/>
          <w:szCs w:val="19"/>
          <w:lang w:eastAsia="th-TH"/>
        </w:rPr>
      </w:pPr>
      <w:r w:rsidRPr="00141592">
        <w:rPr>
          <w:rFonts w:cs="Arial"/>
          <w:i/>
          <w:iCs/>
          <w:color w:val="000000"/>
          <w:sz w:val="19"/>
          <w:szCs w:val="19"/>
          <w:lang w:eastAsia="th-TH"/>
        </w:rPr>
        <w:t>SEPARATE F/S</w:t>
      </w:r>
    </w:p>
    <w:tbl>
      <w:tblPr>
        <w:tblW w:w="8451" w:type="dxa"/>
        <w:tblInd w:w="657" w:type="dxa"/>
        <w:tblLayout w:type="fixed"/>
        <w:tblLook w:val="04A0" w:firstRow="1" w:lastRow="0" w:firstColumn="1" w:lastColumn="0" w:noHBand="0" w:noVBand="1"/>
      </w:tblPr>
      <w:tblGrid>
        <w:gridCol w:w="1458"/>
        <w:gridCol w:w="2385"/>
        <w:gridCol w:w="1260"/>
        <w:gridCol w:w="1098"/>
        <w:gridCol w:w="1089"/>
        <w:gridCol w:w="1161"/>
      </w:tblGrid>
      <w:tr w:rsidR="00E914F5" w:rsidRPr="00141592" w14:paraId="2C364758" w14:textId="77777777" w:rsidTr="00D224D9">
        <w:trPr>
          <w:tblHeader/>
        </w:trPr>
        <w:tc>
          <w:tcPr>
            <w:tcW w:w="1458" w:type="dxa"/>
          </w:tcPr>
          <w:p w14:paraId="601132B1" w14:textId="77777777" w:rsidR="00E914F5" w:rsidRPr="00141592" w:rsidRDefault="00E914F5" w:rsidP="002B31E0">
            <w:pPr>
              <w:tabs>
                <w:tab w:val="clear" w:pos="227"/>
                <w:tab w:val="clear" w:pos="454"/>
                <w:tab w:val="clear" w:pos="680"/>
                <w:tab w:val="left" w:pos="720"/>
              </w:tabs>
              <w:spacing w:line="360" w:lineRule="auto"/>
              <w:jc w:val="right"/>
              <w:rPr>
                <w:rFonts w:cs="Arial"/>
                <w:sz w:val="17"/>
                <w:szCs w:val="17"/>
              </w:rPr>
            </w:pPr>
          </w:p>
        </w:tc>
        <w:tc>
          <w:tcPr>
            <w:tcW w:w="6993" w:type="dxa"/>
            <w:gridSpan w:val="5"/>
            <w:hideMark/>
          </w:tcPr>
          <w:p w14:paraId="2CAE0D05" w14:textId="68E2CE4C" w:rsidR="00E914F5" w:rsidRPr="00141592" w:rsidRDefault="00E914F5" w:rsidP="002B31E0">
            <w:pPr>
              <w:tabs>
                <w:tab w:val="clear" w:pos="227"/>
                <w:tab w:val="clear" w:pos="454"/>
                <w:tab w:val="clear" w:pos="680"/>
                <w:tab w:val="left" w:pos="720"/>
              </w:tabs>
              <w:spacing w:line="360" w:lineRule="auto"/>
              <w:jc w:val="right"/>
              <w:rPr>
                <w:rFonts w:cs="Arial"/>
                <w:sz w:val="17"/>
                <w:szCs w:val="17"/>
              </w:rPr>
            </w:pPr>
            <w:r w:rsidRPr="00141592">
              <w:rPr>
                <w:rFonts w:cs="Arial"/>
                <w:sz w:val="17"/>
                <w:szCs w:val="17"/>
              </w:rPr>
              <w:t>(</w:t>
            </w:r>
            <w:proofErr w:type="gramStart"/>
            <w:r w:rsidRPr="00141592">
              <w:rPr>
                <w:rFonts w:cs="Arial"/>
                <w:sz w:val="17"/>
                <w:szCs w:val="17"/>
              </w:rPr>
              <w:t>Unit :</w:t>
            </w:r>
            <w:proofErr w:type="gramEnd"/>
            <w:r w:rsidRPr="00141592">
              <w:rPr>
                <w:rFonts w:cs="Arial"/>
                <w:sz w:val="17"/>
                <w:szCs w:val="17"/>
              </w:rPr>
              <w:t xml:space="preserve"> Thousand Baht)</w:t>
            </w:r>
          </w:p>
        </w:tc>
      </w:tr>
      <w:tr w:rsidR="00E914F5" w:rsidRPr="00141592" w14:paraId="33A7CDCD" w14:textId="77777777" w:rsidTr="00D224D9">
        <w:trPr>
          <w:trHeight w:val="639"/>
          <w:tblHeader/>
        </w:trPr>
        <w:tc>
          <w:tcPr>
            <w:tcW w:w="3843" w:type="dxa"/>
            <w:gridSpan w:val="2"/>
          </w:tcPr>
          <w:p w14:paraId="395BBC3B" w14:textId="77777777" w:rsidR="00E914F5" w:rsidRPr="00141592" w:rsidRDefault="00E914F5" w:rsidP="002B31E0">
            <w:pPr>
              <w:spacing w:line="360" w:lineRule="auto"/>
              <w:ind w:left="90"/>
              <w:jc w:val="center"/>
              <w:rPr>
                <w:rFonts w:cs="Arial"/>
                <w:sz w:val="17"/>
                <w:szCs w:val="17"/>
                <w:highlight w:val="magenta"/>
                <w:cs/>
              </w:rPr>
            </w:pPr>
          </w:p>
        </w:tc>
        <w:tc>
          <w:tcPr>
            <w:tcW w:w="1260" w:type="dxa"/>
            <w:vAlign w:val="bottom"/>
            <w:hideMark/>
          </w:tcPr>
          <w:p w14:paraId="0F51054B" w14:textId="77777777" w:rsidR="00E914F5" w:rsidRPr="00141592" w:rsidRDefault="00E914F5" w:rsidP="002B31E0">
            <w:pPr>
              <w:pBdr>
                <w:bottom w:val="single" w:sz="4" w:space="1" w:color="auto"/>
              </w:pBdr>
              <w:tabs>
                <w:tab w:val="clear" w:pos="227"/>
                <w:tab w:val="clear" w:pos="454"/>
                <w:tab w:val="clear" w:pos="680"/>
                <w:tab w:val="left" w:pos="720"/>
              </w:tabs>
              <w:spacing w:line="360" w:lineRule="auto"/>
              <w:jc w:val="center"/>
              <w:rPr>
                <w:rFonts w:cs="Arial"/>
                <w:sz w:val="17"/>
                <w:szCs w:val="17"/>
                <w:cs/>
                <w:lang w:val="en-GB"/>
              </w:rPr>
            </w:pPr>
            <w:r w:rsidRPr="00141592">
              <w:rPr>
                <w:rFonts w:cs="Arial"/>
                <w:sz w:val="17"/>
                <w:szCs w:val="17"/>
                <w:lang w:val="en-GB"/>
              </w:rPr>
              <w:t>As originally</w:t>
            </w:r>
          </w:p>
          <w:p w14:paraId="3244CA44" w14:textId="77777777" w:rsidR="00E914F5" w:rsidRPr="00141592" w:rsidRDefault="00E914F5" w:rsidP="002B31E0">
            <w:pPr>
              <w:pBdr>
                <w:bottom w:val="single" w:sz="4" w:space="1" w:color="auto"/>
              </w:pBdr>
              <w:tabs>
                <w:tab w:val="clear" w:pos="227"/>
                <w:tab w:val="clear" w:pos="454"/>
                <w:tab w:val="clear" w:pos="680"/>
                <w:tab w:val="left" w:pos="720"/>
              </w:tabs>
              <w:spacing w:line="360" w:lineRule="auto"/>
              <w:jc w:val="center"/>
              <w:rPr>
                <w:rFonts w:cs="Arial"/>
                <w:sz w:val="17"/>
                <w:szCs w:val="17"/>
                <w:lang w:val="en-GB"/>
              </w:rPr>
            </w:pPr>
            <w:r w:rsidRPr="00141592">
              <w:rPr>
                <w:rFonts w:cs="Arial"/>
                <w:sz w:val="17"/>
                <w:szCs w:val="17"/>
                <w:lang w:val="en-GB"/>
              </w:rPr>
              <w:t>presented</w:t>
            </w:r>
          </w:p>
        </w:tc>
        <w:tc>
          <w:tcPr>
            <w:tcW w:w="1098" w:type="dxa"/>
            <w:vAlign w:val="bottom"/>
            <w:hideMark/>
          </w:tcPr>
          <w:p w14:paraId="14105924" w14:textId="77777777" w:rsidR="00E914F5" w:rsidRPr="00141592" w:rsidRDefault="00E914F5" w:rsidP="002B31E0">
            <w:pPr>
              <w:pBdr>
                <w:bottom w:val="single" w:sz="4" w:space="1" w:color="auto"/>
              </w:pBdr>
              <w:tabs>
                <w:tab w:val="clear" w:pos="227"/>
                <w:tab w:val="clear" w:pos="454"/>
                <w:tab w:val="clear" w:pos="680"/>
                <w:tab w:val="clear" w:pos="3742"/>
                <w:tab w:val="left" w:pos="720"/>
                <w:tab w:val="left" w:pos="1040"/>
              </w:tabs>
              <w:spacing w:line="360" w:lineRule="auto"/>
              <w:jc w:val="center"/>
              <w:rPr>
                <w:rFonts w:cs="Arial"/>
                <w:sz w:val="17"/>
                <w:szCs w:val="17"/>
                <w:cs/>
                <w:lang w:val="en-GB"/>
              </w:rPr>
            </w:pPr>
            <w:r w:rsidRPr="00141592">
              <w:rPr>
                <w:rFonts w:cs="Arial"/>
                <w:sz w:val="17"/>
                <w:szCs w:val="17"/>
                <w:lang w:val="en-GB"/>
              </w:rPr>
              <w:t>TFRS 9</w:t>
            </w:r>
          </w:p>
        </w:tc>
        <w:tc>
          <w:tcPr>
            <w:tcW w:w="1089" w:type="dxa"/>
          </w:tcPr>
          <w:p w14:paraId="2210F1F4" w14:textId="77777777" w:rsidR="00E914F5" w:rsidRPr="00141592" w:rsidRDefault="00E914F5" w:rsidP="002B31E0">
            <w:pPr>
              <w:pBdr>
                <w:bottom w:val="single" w:sz="4" w:space="1" w:color="auto"/>
              </w:pBdr>
              <w:tabs>
                <w:tab w:val="clear" w:pos="227"/>
                <w:tab w:val="clear" w:pos="454"/>
                <w:tab w:val="clear" w:pos="680"/>
                <w:tab w:val="left" w:pos="720"/>
              </w:tabs>
              <w:spacing w:line="360" w:lineRule="auto"/>
              <w:jc w:val="center"/>
              <w:rPr>
                <w:rFonts w:cs="Arial"/>
                <w:sz w:val="17"/>
                <w:szCs w:val="17"/>
                <w:lang w:val="en-GB"/>
              </w:rPr>
            </w:pPr>
          </w:p>
          <w:p w14:paraId="41183593" w14:textId="0DBCE103" w:rsidR="00E914F5" w:rsidRPr="00141592" w:rsidRDefault="00E914F5" w:rsidP="002B31E0">
            <w:pPr>
              <w:pBdr>
                <w:bottom w:val="single" w:sz="4" w:space="1" w:color="auto"/>
              </w:pBdr>
              <w:tabs>
                <w:tab w:val="clear" w:pos="227"/>
                <w:tab w:val="clear" w:pos="454"/>
                <w:tab w:val="clear" w:pos="680"/>
                <w:tab w:val="left" w:pos="720"/>
              </w:tabs>
              <w:spacing w:line="360" w:lineRule="auto"/>
              <w:jc w:val="center"/>
              <w:rPr>
                <w:rFonts w:cs="Arial"/>
                <w:sz w:val="17"/>
                <w:szCs w:val="17"/>
                <w:lang w:val="en-GB"/>
              </w:rPr>
            </w:pPr>
            <w:r w:rsidRPr="00141592">
              <w:rPr>
                <w:rFonts w:cs="Arial"/>
                <w:sz w:val="17"/>
                <w:szCs w:val="17"/>
                <w:lang w:val="en-GB"/>
              </w:rPr>
              <w:t>TFRS 16</w:t>
            </w:r>
          </w:p>
        </w:tc>
        <w:tc>
          <w:tcPr>
            <w:tcW w:w="1161" w:type="dxa"/>
            <w:vAlign w:val="bottom"/>
            <w:hideMark/>
          </w:tcPr>
          <w:p w14:paraId="58544354" w14:textId="0ED29E86" w:rsidR="00E914F5" w:rsidRPr="00141592" w:rsidRDefault="00E914F5" w:rsidP="002B31E0">
            <w:pPr>
              <w:pBdr>
                <w:bottom w:val="single" w:sz="4" w:space="1" w:color="auto"/>
              </w:pBdr>
              <w:tabs>
                <w:tab w:val="clear" w:pos="227"/>
                <w:tab w:val="clear" w:pos="454"/>
                <w:tab w:val="clear" w:pos="680"/>
                <w:tab w:val="left" w:pos="720"/>
              </w:tabs>
              <w:spacing w:line="360" w:lineRule="auto"/>
              <w:jc w:val="center"/>
              <w:rPr>
                <w:rFonts w:cs="Arial"/>
                <w:sz w:val="17"/>
                <w:szCs w:val="17"/>
                <w:cs/>
                <w:lang w:val="en-GB"/>
              </w:rPr>
            </w:pPr>
            <w:r w:rsidRPr="00141592">
              <w:rPr>
                <w:rFonts w:cs="Arial"/>
                <w:sz w:val="17"/>
                <w:szCs w:val="17"/>
                <w:lang w:val="en-GB"/>
              </w:rPr>
              <w:t>Presented</w:t>
            </w:r>
          </w:p>
        </w:tc>
      </w:tr>
      <w:tr w:rsidR="00E914F5" w:rsidRPr="00141592" w14:paraId="786EFD6A" w14:textId="77777777" w:rsidTr="00D224D9">
        <w:trPr>
          <w:tblHeader/>
        </w:trPr>
        <w:tc>
          <w:tcPr>
            <w:tcW w:w="3843" w:type="dxa"/>
            <w:gridSpan w:val="2"/>
            <w:hideMark/>
          </w:tcPr>
          <w:p w14:paraId="478EF49C" w14:textId="77777777" w:rsidR="00E914F5" w:rsidRPr="00141592" w:rsidRDefault="00E914F5" w:rsidP="002B31E0">
            <w:pPr>
              <w:tabs>
                <w:tab w:val="clear" w:pos="227"/>
                <w:tab w:val="clear" w:pos="454"/>
                <w:tab w:val="clear" w:pos="680"/>
                <w:tab w:val="left" w:pos="720"/>
              </w:tabs>
              <w:spacing w:line="360" w:lineRule="auto"/>
              <w:ind w:left="-40"/>
              <w:jc w:val="thaiDistribute"/>
              <w:rPr>
                <w:rFonts w:cs="Arial"/>
                <w:b/>
                <w:bCs/>
                <w:sz w:val="17"/>
                <w:szCs w:val="17"/>
                <w:highlight w:val="magenta"/>
              </w:rPr>
            </w:pPr>
            <w:r w:rsidRPr="00141592">
              <w:rPr>
                <w:rFonts w:cs="Arial"/>
                <w:b/>
                <w:bCs/>
                <w:sz w:val="17"/>
                <w:szCs w:val="17"/>
              </w:rPr>
              <w:t>Statement of financial position</w:t>
            </w:r>
          </w:p>
        </w:tc>
        <w:tc>
          <w:tcPr>
            <w:tcW w:w="1260" w:type="dxa"/>
          </w:tcPr>
          <w:p w14:paraId="524AD4EB" w14:textId="77777777" w:rsidR="00E914F5" w:rsidRPr="00141592" w:rsidRDefault="00E914F5"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rPr>
            </w:pPr>
          </w:p>
        </w:tc>
        <w:tc>
          <w:tcPr>
            <w:tcW w:w="1098" w:type="dxa"/>
          </w:tcPr>
          <w:p w14:paraId="1BD729D1" w14:textId="77777777" w:rsidR="00E914F5" w:rsidRPr="00141592" w:rsidRDefault="00E914F5"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7"/>
                <w:szCs w:val="17"/>
                <w:cs/>
              </w:rPr>
            </w:pPr>
          </w:p>
        </w:tc>
        <w:tc>
          <w:tcPr>
            <w:tcW w:w="1089" w:type="dxa"/>
          </w:tcPr>
          <w:p w14:paraId="28F74575" w14:textId="77777777" w:rsidR="00E914F5" w:rsidRPr="00141592" w:rsidRDefault="00E914F5"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cs/>
              </w:rPr>
            </w:pPr>
          </w:p>
        </w:tc>
        <w:tc>
          <w:tcPr>
            <w:tcW w:w="1161" w:type="dxa"/>
          </w:tcPr>
          <w:p w14:paraId="534AD234" w14:textId="58CC1966" w:rsidR="00E914F5" w:rsidRPr="00141592" w:rsidRDefault="00E914F5"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cs/>
              </w:rPr>
            </w:pPr>
          </w:p>
        </w:tc>
      </w:tr>
      <w:tr w:rsidR="001076EC" w:rsidRPr="00141592" w14:paraId="4178E94D" w14:textId="77777777" w:rsidTr="00D224D9">
        <w:trPr>
          <w:tblHeader/>
        </w:trPr>
        <w:tc>
          <w:tcPr>
            <w:tcW w:w="3843" w:type="dxa"/>
            <w:gridSpan w:val="2"/>
            <w:hideMark/>
          </w:tcPr>
          <w:p w14:paraId="54FCB442" w14:textId="59F237A8" w:rsidR="001076EC" w:rsidRPr="00141592" w:rsidRDefault="001076EC" w:rsidP="002B31E0">
            <w:pPr>
              <w:tabs>
                <w:tab w:val="clear" w:pos="227"/>
                <w:tab w:val="clear" w:pos="454"/>
                <w:tab w:val="clear" w:pos="680"/>
                <w:tab w:val="left" w:pos="720"/>
              </w:tabs>
              <w:spacing w:line="360" w:lineRule="auto"/>
              <w:ind w:left="-40"/>
              <w:rPr>
                <w:rFonts w:cs="Arial"/>
                <w:sz w:val="17"/>
                <w:szCs w:val="17"/>
                <w:cs/>
              </w:rPr>
            </w:pPr>
            <w:r w:rsidRPr="00141592">
              <w:rPr>
                <w:rFonts w:cs="Arial"/>
                <w:sz w:val="17"/>
                <w:szCs w:val="17"/>
              </w:rPr>
              <w:t>Short-term loans to subsidiaries and accrued interest income</w:t>
            </w:r>
          </w:p>
        </w:tc>
        <w:tc>
          <w:tcPr>
            <w:tcW w:w="1260" w:type="dxa"/>
          </w:tcPr>
          <w:p w14:paraId="6FE8409E" w14:textId="77777777" w:rsidR="001076EC" w:rsidRPr="00141592" w:rsidRDefault="001076EC"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rPr>
            </w:pPr>
          </w:p>
          <w:p w14:paraId="7D9C1F6A" w14:textId="6C07522C" w:rsidR="001076EC" w:rsidRPr="00141592" w:rsidRDefault="001076EC"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cs/>
              </w:rPr>
            </w:pPr>
            <w:r w:rsidRPr="00141592">
              <w:rPr>
                <w:rFonts w:cs="Arial"/>
                <w:sz w:val="17"/>
                <w:szCs w:val="17"/>
              </w:rPr>
              <w:t>383,460</w:t>
            </w:r>
          </w:p>
        </w:tc>
        <w:tc>
          <w:tcPr>
            <w:tcW w:w="1098" w:type="dxa"/>
          </w:tcPr>
          <w:p w14:paraId="7A60A57D" w14:textId="77777777" w:rsidR="001076EC" w:rsidRPr="00141592" w:rsidRDefault="001076EC"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7"/>
                <w:szCs w:val="17"/>
              </w:rPr>
            </w:pPr>
          </w:p>
          <w:p w14:paraId="696E24BC" w14:textId="3C03D71F" w:rsidR="001076EC" w:rsidRPr="00141592" w:rsidRDefault="001076EC"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7"/>
                <w:szCs w:val="17"/>
                <w:cs/>
              </w:rPr>
            </w:pPr>
            <w:r w:rsidRPr="00141592">
              <w:rPr>
                <w:rFonts w:cs="Arial"/>
                <w:sz w:val="17"/>
                <w:szCs w:val="17"/>
              </w:rPr>
              <w:t>(4,338)</w:t>
            </w:r>
          </w:p>
        </w:tc>
        <w:tc>
          <w:tcPr>
            <w:tcW w:w="1089" w:type="dxa"/>
          </w:tcPr>
          <w:p w14:paraId="32A79CD2" w14:textId="77777777" w:rsidR="001076EC" w:rsidRPr="00141592" w:rsidRDefault="001076EC"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rPr>
            </w:pPr>
          </w:p>
          <w:p w14:paraId="28D75EE3" w14:textId="68B99575" w:rsidR="001076EC" w:rsidRPr="00141592" w:rsidRDefault="001076EC"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rPr>
            </w:pPr>
            <w:r w:rsidRPr="00141592">
              <w:rPr>
                <w:rFonts w:cs="Arial"/>
                <w:sz w:val="17"/>
                <w:szCs w:val="17"/>
              </w:rPr>
              <w:t>-</w:t>
            </w:r>
          </w:p>
        </w:tc>
        <w:tc>
          <w:tcPr>
            <w:tcW w:w="1161" w:type="dxa"/>
          </w:tcPr>
          <w:p w14:paraId="737F47CA" w14:textId="77777777" w:rsidR="001076EC" w:rsidRPr="00141592" w:rsidRDefault="001076EC"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rPr>
            </w:pPr>
          </w:p>
          <w:p w14:paraId="0663E5F0" w14:textId="6337ECAB" w:rsidR="001076EC" w:rsidRPr="00141592" w:rsidRDefault="001076EC"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rPr>
            </w:pPr>
            <w:r w:rsidRPr="00141592">
              <w:rPr>
                <w:rFonts w:cs="Arial"/>
                <w:sz w:val="17"/>
                <w:szCs w:val="17"/>
              </w:rPr>
              <w:t>379,122</w:t>
            </w:r>
          </w:p>
        </w:tc>
      </w:tr>
      <w:tr w:rsidR="001076EC" w:rsidRPr="00141592" w14:paraId="4C11ACC5" w14:textId="77777777" w:rsidTr="00D224D9">
        <w:trPr>
          <w:tblHeader/>
        </w:trPr>
        <w:tc>
          <w:tcPr>
            <w:tcW w:w="3843" w:type="dxa"/>
            <w:gridSpan w:val="2"/>
          </w:tcPr>
          <w:p w14:paraId="12FF7507" w14:textId="3611D293" w:rsidR="001076EC" w:rsidRPr="00141592" w:rsidRDefault="001076EC" w:rsidP="002B31E0">
            <w:pPr>
              <w:tabs>
                <w:tab w:val="clear" w:pos="227"/>
                <w:tab w:val="clear" w:pos="454"/>
                <w:tab w:val="clear" w:pos="680"/>
                <w:tab w:val="left" w:pos="720"/>
              </w:tabs>
              <w:spacing w:line="360" w:lineRule="auto"/>
              <w:ind w:left="-40"/>
              <w:jc w:val="thaiDistribute"/>
              <w:rPr>
                <w:rFonts w:cs="Arial"/>
                <w:sz w:val="17"/>
                <w:szCs w:val="17"/>
              </w:rPr>
            </w:pPr>
            <w:r w:rsidRPr="00141592">
              <w:rPr>
                <w:rFonts w:cs="Arial"/>
                <w:sz w:val="17"/>
                <w:szCs w:val="17"/>
              </w:rPr>
              <w:t>Investment in subsidiaries</w:t>
            </w:r>
          </w:p>
        </w:tc>
        <w:tc>
          <w:tcPr>
            <w:tcW w:w="1260" w:type="dxa"/>
          </w:tcPr>
          <w:p w14:paraId="6D394DD4" w14:textId="0F7B3E83" w:rsidR="001076EC" w:rsidRPr="00141592" w:rsidRDefault="001076EC"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rPr>
            </w:pPr>
            <w:r w:rsidRPr="00141592">
              <w:rPr>
                <w:rFonts w:cs="Arial"/>
                <w:sz w:val="17"/>
                <w:szCs w:val="17"/>
              </w:rPr>
              <w:t>376,692</w:t>
            </w:r>
          </w:p>
        </w:tc>
        <w:tc>
          <w:tcPr>
            <w:tcW w:w="1098" w:type="dxa"/>
          </w:tcPr>
          <w:p w14:paraId="4A6BB860" w14:textId="0619EA48" w:rsidR="001076EC" w:rsidRPr="00141592" w:rsidRDefault="001076EC"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7"/>
                <w:szCs w:val="17"/>
              </w:rPr>
            </w:pPr>
            <w:r w:rsidRPr="00141592">
              <w:rPr>
                <w:rFonts w:cs="Arial"/>
                <w:sz w:val="17"/>
                <w:szCs w:val="17"/>
              </w:rPr>
              <w:t>4,338</w:t>
            </w:r>
          </w:p>
        </w:tc>
        <w:tc>
          <w:tcPr>
            <w:tcW w:w="1089" w:type="dxa"/>
          </w:tcPr>
          <w:p w14:paraId="218D062E" w14:textId="2B3D7E19" w:rsidR="001076EC" w:rsidRPr="00141592" w:rsidRDefault="001076EC"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rPr>
            </w:pPr>
            <w:r w:rsidRPr="00141592">
              <w:rPr>
                <w:rFonts w:cs="Arial"/>
                <w:sz w:val="17"/>
                <w:szCs w:val="17"/>
              </w:rPr>
              <w:t>-</w:t>
            </w:r>
          </w:p>
        </w:tc>
        <w:tc>
          <w:tcPr>
            <w:tcW w:w="1161" w:type="dxa"/>
          </w:tcPr>
          <w:p w14:paraId="3A32DB3E" w14:textId="711B4E2C" w:rsidR="001076EC" w:rsidRPr="00141592" w:rsidRDefault="001076EC"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rPr>
            </w:pPr>
            <w:r w:rsidRPr="00141592">
              <w:rPr>
                <w:rFonts w:cs="Arial"/>
                <w:sz w:val="17"/>
                <w:szCs w:val="17"/>
              </w:rPr>
              <w:t>381,030</w:t>
            </w:r>
          </w:p>
        </w:tc>
      </w:tr>
      <w:tr w:rsidR="001076EC" w:rsidRPr="00141592" w14:paraId="79C2D52E" w14:textId="77777777" w:rsidTr="00D224D9">
        <w:trPr>
          <w:tblHeader/>
        </w:trPr>
        <w:tc>
          <w:tcPr>
            <w:tcW w:w="3843" w:type="dxa"/>
            <w:gridSpan w:val="2"/>
          </w:tcPr>
          <w:p w14:paraId="7D36ED37" w14:textId="784A869C" w:rsidR="001076EC" w:rsidRPr="00141592" w:rsidRDefault="001076EC" w:rsidP="002B31E0">
            <w:pPr>
              <w:tabs>
                <w:tab w:val="clear" w:pos="227"/>
                <w:tab w:val="clear" w:pos="454"/>
                <w:tab w:val="clear" w:pos="680"/>
                <w:tab w:val="left" w:pos="720"/>
              </w:tabs>
              <w:spacing w:line="360" w:lineRule="auto"/>
              <w:ind w:left="-40"/>
              <w:jc w:val="thaiDistribute"/>
              <w:rPr>
                <w:rFonts w:cs="Arial"/>
                <w:sz w:val="17"/>
                <w:szCs w:val="17"/>
              </w:rPr>
            </w:pPr>
            <w:r w:rsidRPr="00141592">
              <w:rPr>
                <w:rFonts w:cs="Arial"/>
                <w:sz w:val="17"/>
                <w:szCs w:val="17"/>
              </w:rPr>
              <w:t xml:space="preserve">Property, </w:t>
            </w:r>
            <w:proofErr w:type="gramStart"/>
            <w:r w:rsidRPr="00141592">
              <w:rPr>
                <w:rFonts w:cs="Arial"/>
                <w:sz w:val="17"/>
                <w:szCs w:val="17"/>
              </w:rPr>
              <w:t>plant</w:t>
            </w:r>
            <w:proofErr w:type="gramEnd"/>
            <w:r w:rsidRPr="00141592">
              <w:rPr>
                <w:rFonts w:cs="Arial"/>
                <w:sz w:val="17"/>
                <w:szCs w:val="17"/>
              </w:rPr>
              <w:t xml:space="preserve"> and equipment</w:t>
            </w:r>
          </w:p>
        </w:tc>
        <w:tc>
          <w:tcPr>
            <w:tcW w:w="1260" w:type="dxa"/>
          </w:tcPr>
          <w:p w14:paraId="3F374BCB" w14:textId="3F92E250" w:rsidR="001076EC" w:rsidRPr="00141592" w:rsidRDefault="001076EC"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rPr>
            </w:pPr>
            <w:r w:rsidRPr="00141592">
              <w:rPr>
                <w:rFonts w:cs="Arial"/>
                <w:sz w:val="17"/>
                <w:szCs w:val="17"/>
              </w:rPr>
              <w:t>539,232</w:t>
            </w:r>
          </w:p>
        </w:tc>
        <w:tc>
          <w:tcPr>
            <w:tcW w:w="1098" w:type="dxa"/>
          </w:tcPr>
          <w:p w14:paraId="47638B7A" w14:textId="0100DDB9" w:rsidR="001076EC" w:rsidRPr="00141592" w:rsidRDefault="001076EC"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7"/>
                <w:szCs w:val="17"/>
              </w:rPr>
            </w:pPr>
            <w:r w:rsidRPr="00141592">
              <w:rPr>
                <w:rFonts w:cs="Arial"/>
                <w:sz w:val="17"/>
                <w:szCs w:val="17"/>
              </w:rPr>
              <w:t>-</w:t>
            </w:r>
          </w:p>
        </w:tc>
        <w:tc>
          <w:tcPr>
            <w:tcW w:w="1089" w:type="dxa"/>
          </w:tcPr>
          <w:p w14:paraId="50EAB444" w14:textId="1946C0B3" w:rsidR="001076EC" w:rsidRPr="00141592" w:rsidRDefault="001076EC"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rPr>
            </w:pPr>
            <w:r w:rsidRPr="00141592">
              <w:rPr>
                <w:rFonts w:cs="Arial"/>
                <w:sz w:val="17"/>
                <w:szCs w:val="17"/>
              </w:rPr>
              <w:t>(180,521)</w:t>
            </w:r>
          </w:p>
        </w:tc>
        <w:tc>
          <w:tcPr>
            <w:tcW w:w="1161" w:type="dxa"/>
          </w:tcPr>
          <w:p w14:paraId="57127296" w14:textId="4A5B593C" w:rsidR="001076EC" w:rsidRPr="00141592" w:rsidRDefault="001076EC"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rPr>
            </w:pPr>
            <w:r w:rsidRPr="00141592">
              <w:rPr>
                <w:rFonts w:cs="Arial"/>
                <w:sz w:val="17"/>
                <w:szCs w:val="17"/>
              </w:rPr>
              <w:t>358,711</w:t>
            </w:r>
          </w:p>
        </w:tc>
      </w:tr>
      <w:tr w:rsidR="001076EC" w:rsidRPr="00141592" w14:paraId="5B2D37F5" w14:textId="77777777" w:rsidTr="00D224D9">
        <w:trPr>
          <w:tblHeader/>
        </w:trPr>
        <w:tc>
          <w:tcPr>
            <w:tcW w:w="3843" w:type="dxa"/>
            <w:gridSpan w:val="2"/>
            <w:hideMark/>
          </w:tcPr>
          <w:p w14:paraId="569B02E4" w14:textId="5A907F29" w:rsidR="001076EC" w:rsidRPr="00141592" w:rsidRDefault="001076EC" w:rsidP="002B31E0">
            <w:pPr>
              <w:tabs>
                <w:tab w:val="clear" w:pos="227"/>
                <w:tab w:val="clear" w:pos="454"/>
                <w:tab w:val="clear" w:pos="680"/>
                <w:tab w:val="left" w:pos="720"/>
              </w:tabs>
              <w:spacing w:line="360" w:lineRule="auto"/>
              <w:ind w:left="-40"/>
              <w:jc w:val="thaiDistribute"/>
              <w:rPr>
                <w:rFonts w:cs="Arial"/>
                <w:sz w:val="17"/>
                <w:szCs w:val="17"/>
              </w:rPr>
            </w:pPr>
            <w:r w:rsidRPr="00141592">
              <w:rPr>
                <w:rFonts w:cs="Arial"/>
                <w:sz w:val="17"/>
                <w:szCs w:val="17"/>
              </w:rPr>
              <w:t>Right-of-use assets</w:t>
            </w:r>
          </w:p>
        </w:tc>
        <w:tc>
          <w:tcPr>
            <w:tcW w:w="1260" w:type="dxa"/>
          </w:tcPr>
          <w:p w14:paraId="13CACF74" w14:textId="6C47C9EF" w:rsidR="001076EC" w:rsidRPr="00141592" w:rsidRDefault="001076EC"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cs/>
              </w:rPr>
            </w:pPr>
            <w:r w:rsidRPr="00141592">
              <w:rPr>
                <w:rFonts w:cs="Arial"/>
                <w:sz w:val="17"/>
                <w:szCs w:val="17"/>
              </w:rPr>
              <w:t>-</w:t>
            </w:r>
          </w:p>
        </w:tc>
        <w:tc>
          <w:tcPr>
            <w:tcW w:w="1098" w:type="dxa"/>
          </w:tcPr>
          <w:p w14:paraId="66855AD2" w14:textId="3307F985" w:rsidR="001076EC" w:rsidRPr="00141592" w:rsidRDefault="001076EC"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7"/>
                <w:szCs w:val="17"/>
                <w:cs/>
              </w:rPr>
            </w:pPr>
            <w:r w:rsidRPr="00141592">
              <w:rPr>
                <w:rFonts w:cs="Arial"/>
                <w:sz w:val="17"/>
                <w:szCs w:val="17"/>
              </w:rPr>
              <w:t>-</w:t>
            </w:r>
          </w:p>
        </w:tc>
        <w:tc>
          <w:tcPr>
            <w:tcW w:w="1089" w:type="dxa"/>
          </w:tcPr>
          <w:p w14:paraId="207E5972" w14:textId="53FC27F3" w:rsidR="001076EC" w:rsidRPr="00141592" w:rsidRDefault="001076EC"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rPr>
            </w:pPr>
            <w:r w:rsidRPr="00141592">
              <w:rPr>
                <w:rFonts w:cs="Arial"/>
                <w:sz w:val="17"/>
                <w:szCs w:val="17"/>
              </w:rPr>
              <w:t>180,521</w:t>
            </w:r>
          </w:p>
        </w:tc>
        <w:tc>
          <w:tcPr>
            <w:tcW w:w="1161" w:type="dxa"/>
          </w:tcPr>
          <w:p w14:paraId="2BCFBA5C" w14:textId="01080A3A" w:rsidR="001076EC" w:rsidRPr="00141592" w:rsidRDefault="001076EC" w:rsidP="00D2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cs/>
              </w:rPr>
            </w:pPr>
            <w:r w:rsidRPr="00141592">
              <w:rPr>
                <w:rFonts w:cs="Arial"/>
                <w:sz w:val="17"/>
                <w:szCs w:val="17"/>
              </w:rPr>
              <w:t>180,521</w:t>
            </w:r>
          </w:p>
        </w:tc>
      </w:tr>
    </w:tbl>
    <w:p w14:paraId="68C78A55" w14:textId="77777777" w:rsidR="003774BD" w:rsidRPr="00141592" w:rsidRDefault="003774BD" w:rsidP="002B31E0">
      <w:pPr>
        <w:spacing w:line="360" w:lineRule="auto"/>
        <w:ind w:left="720"/>
        <w:jc w:val="thaiDistribute"/>
        <w:rPr>
          <w:rFonts w:cs="Arial"/>
          <w:color w:val="000000" w:themeColor="text1"/>
          <w:sz w:val="19"/>
          <w:szCs w:val="19"/>
          <w:cs/>
          <w:lang w:bidi="ar-SA"/>
        </w:rPr>
      </w:pPr>
    </w:p>
    <w:p w14:paraId="4A12C395" w14:textId="77777777" w:rsidR="003774BD" w:rsidRPr="00141592" w:rsidRDefault="003774BD" w:rsidP="006F4AA6">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720"/>
        <w:jc w:val="thaiDistribute"/>
        <w:rPr>
          <w:rFonts w:cs="Arial"/>
          <w:color w:val="000000" w:themeColor="text1"/>
          <w:sz w:val="20"/>
          <w:szCs w:val="20"/>
          <w:lang w:bidi="ar-SA"/>
        </w:rPr>
      </w:pPr>
      <w:r w:rsidRPr="00141592">
        <w:rPr>
          <w:rFonts w:cs="Arial"/>
          <w:color w:val="000000" w:themeColor="text1"/>
          <w:sz w:val="20"/>
          <w:szCs w:val="20"/>
          <w:lang w:bidi="ar-SA"/>
        </w:rPr>
        <w:t>The details of above adjustments are as below.</w:t>
      </w:r>
    </w:p>
    <w:p w14:paraId="3011677D" w14:textId="0662EA38" w:rsidR="003774BD" w:rsidRPr="00141592" w:rsidRDefault="003774BD" w:rsidP="006F4AA6">
      <w:pPr>
        <w:pStyle w:val="ListParagraph"/>
        <w:numPr>
          <w:ilvl w:val="0"/>
          <w:numId w:val="24"/>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900" w:right="-7" w:hanging="180"/>
        <w:jc w:val="thaiDistribute"/>
        <w:rPr>
          <w:rFonts w:ascii="Arial" w:hAnsi="Arial" w:cs="Arial"/>
          <w:spacing w:val="-4"/>
          <w:sz w:val="20"/>
          <w:szCs w:val="20"/>
        </w:rPr>
      </w:pPr>
      <w:r w:rsidRPr="00141592">
        <w:rPr>
          <w:rFonts w:ascii="Arial" w:hAnsi="Arial" w:cs="Arial"/>
          <w:color w:val="000000" w:themeColor="text1"/>
          <w:spacing w:val="-4"/>
          <w:sz w:val="20"/>
          <w:szCs w:val="20"/>
          <w:lang w:bidi="ar-SA"/>
        </w:rPr>
        <w:t xml:space="preserve">The Group </w:t>
      </w:r>
      <w:proofErr w:type="spellStart"/>
      <w:r w:rsidRPr="00141592">
        <w:rPr>
          <w:rFonts w:ascii="Arial" w:hAnsi="Arial" w:cs="Arial"/>
          <w:color w:val="000000" w:themeColor="text1"/>
          <w:spacing w:val="-4"/>
          <w:sz w:val="20"/>
          <w:szCs w:val="20"/>
          <w:lang w:bidi="ar-SA"/>
        </w:rPr>
        <w:t>recogni</w:t>
      </w:r>
      <w:r w:rsidR="000D3AA8" w:rsidRPr="00141592">
        <w:rPr>
          <w:rFonts w:ascii="Arial" w:hAnsi="Arial" w:cs="Arial"/>
          <w:color w:val="000000" w:themeColor="text1"/>
          <w:spacing w:val="-4"/>
          <w:sz w:val="20"/>
          <w:szCs w:val="20"/>
          <w:lang w:bidi="ar-SA"/>
        </w:rPr>
        <w:t>s</w:t>
      </w:r>
      <w:r w:rsidRPr="00141592">
        <w:rPr>
          <w:rFonts w:ascii="Arial" w:hAnsi="Arial" w:cs="Arial"/>
          <w:color w:val="000000" w:themeColor="text1"/>
          <w:spacing w:val="-4"/>
          <w:sz w:val="20"/>
          <w:szCs w:val="20"/>
          <w:lang w:bidi="ar-SA"/>
        </w:rPr>
        <w:t>ed</w:t>
      </w:r>
      <w:proofErr w:type="spellEnd"/>
      <w:r w:rsidRPr="00141592">
        <w:rPr>
          <w:rFonts w:ascii="Arial" w:hAnsi="Arial" w:cs="Arial"/>
          <w:color w:val="000000" w:themeColor="text1"/>
          <w:spacing w:val="-4"/>
          <w:sz w:val="20"/>
          <w:szCs w:val="20"/>
          <w:cs/>
        </w:rPr>
        <w:t xml:space="preserve"> </w:t>
      </w:r>
      <w:r w:rsidRPr="00141592">
        <w:rPr>
          <w:rFonts w:ascii="Arial" w:hAnsi="Arial" w:cs="Arial"/>
          <w:color w:val="000000" w:themeColor="text1"/>
          <w:spacing w:val="-4"/>
          <w:sz w:val="20"/>
          <w:szCs w:val="20"/>
          <w:lang w:bidi="ar-SA"/>
        </w:rPr>
        <w:t xml:space="preserve">lease agreement, which is operating leases in accordance with former Thai Financial Reporting Standards, to be Right-of-use assets by </w:t>
      </w:r>
      <w:r w:rsidR="007D15F9" w:rsidRPr="00141592">
        <w:rPr>
          <w:rFonts w:ascii="Arial" w:hAnsi="Arial" w:cs="Arial"/>
          <w:color w:val="000000" w:themeColor="text1"/>
          <w:spacing w:val="-4"/>
          <w:sz w:val="20"/>
          <w:szCs w:val="20"/>
          <w:lang w:bidi="ar-SA"/>
        </w:rPr>
        <w:t xml:space="preserve">the </w:t>
      </w:r>
      <w:r w:rsidR="00794148" w:rsidRPr="00141592">
        <w:rPr>
          <w:rFonts w:ascii="Arial" w:hAnsi="Arial" w:cs="Arial"/>
          <w:color w:val="000000" w:themeColor="text1"/>
          <w:spacing w:val="-4"/>
          <w:sz w:val="20"/>
          <w:szCs w:val="20"/>
          <w:lang w:bidi="ar-SA"/>
        </w:rPr>
        <w:t xml:space="preserve">new </w:t>
      </w:r>
      <w:r w:rsidRPr="00141592">
        <w:rPr>
          <w:rFonts w:ascii="Arial" w:hAnsi="Arial" w:cs="Arial"/>
          <w:spacing w:val="-4"/>
          <w:sz w:val="20"/>
          <w:szCs w:val="20"/>
        </w:rPr>
        <w:t>Thai Financial Reporting Standar</w:t>
      </w:r>
      <w:r w:rsidR="00794148" w:rsidRPr="00141592">
        <w:rPr>
          <w:rFonts w:ascii="Arial" w:hAnsi="Arial" w:cs="Arial"/>
          <w:spacing w:val="-4"/>
          <w:sz w:val="20"/>
          <w:szCs w:val="20"/>
        </w:rPr>
        <w:t>d</w:t>
      </w:r>
      <w:r w:rsidR="007D15F9" w:rsidRPr="00141592">
        <w:rPr>
          <w:rFonts w:ascii="Arial" w:hAnsi="Arial" w:cs="Arial"/>
          <w:spacing w:val="-4"/>
          <w:sz w:val="20"/>
          <w:szCs w:val="20"/>
        </w:rPr>
        <w:t>s</w:t>
      </w:r>
      <w:r w:rsidRPr="00141592">
        <w:rPr>
          <w:rFonts w:ascii="Arial" w:hAnsi="Arial" w:cs="Arial"/>
          <w:spacing w:val="-4"/>
          <w:sz w:val="20"/>
          <w:szCs w:val="20"/>
        </w:rPr>
        <w:t xml:space="preserve">. </w:t>
      </w:r>
    </w:p>
    <w:p w14:paraId="68A90E7B" w14:textId="548BD972" w:rsidR="005E40D3" w:rsidRPr="00141592" w:rsidRDefault="005E40D3" w:rsidP="002B31E0">
      <w:pPr>
        <w:pStyle w:val="ListParagraph"/>
        <w:numPr>
          <w:ilvl w:val="0"/>
          <w:numId w:val="2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900" w:right="-7" w:hanging="180"/>
        <w:jc w:val="thaiDistribute"/>
        <w:rPr>
          <w:rFonts w:ascii="Arial" w:hAnsi="Arial" w:cs="Arial"/>
          <w:spacing w:val="-4"/>
          <w:sz w:val="20"/>
          <w:szCs w:val="20"/>
        </w:rPr>
      </w:pPr>
      <w:r w:rsidRPr="00141592">
        <w:rPr>
          <w:rFonts w:ascii="Arial" w:hAnsi="Arial" w:cs="Arial"/>
          <w:color w:val="000000" w:themeColor="text1"/>
          <w:spacing w:val="-4"/>
          <w:sz w:val="20"/>
          <w:szCs w:val="20"/>
          <w:lang w:bidi="ar-SA"/>
        </w:rPr>
        <w:t xml:space="preserve">The Company </w:t>
      </w:r>
      <w:r w:rsidR="00953D0F" w:rsidRPr="00141592">
        <w:rPr>
          <w:rFonts w:ascii="Arial" w:hAnsi="Arial" w:cs="Arial"/>
          <w:color w:val="000000" w:themeColor="text1"/>
          <w:spacing w:val="-4"/>
          <w:sz w:val="20"/>
          <w:szCs w:val="20"/>
          <w:lang w:bidi="ar-SA"/>
        </w:rPr>
        <w:t>provided loans to subsidiary compan</w:t>
      </w:r>
      <w:r w:rsidR="00331F6F" w:rsidRPr="00141592">
        <w:rPr>
          <w:rFonts w:ascii="Arial" w:hAnsi="Arial" w:cs="Arial"/>
          <w:color w:val="000000" w:themeColor="text1"/>
          <w:spacing w:val="-4"/>
          <w:sz w:val="20"/>
          <w:szCs w:val="20"/>
          <w:lang w:bidi="ar-SA"/>
        </w:rPr>
        <w:t>ies</w:t>
      </w:r>
      <w:r w:rsidR="00953D0F" w:rsidRPr="00141592">
        <w:rPr>
          <w:rFonts w:ascii="Arial" w:hAnsi="Arial" w:cs="Arial"/>
          <w:color w:val="000000" w:themeColor="text1"/>
          <w:spacing w:val="-4"/>
          <w:sz w:val="20"/>
          <w:szCs w:val="20"/>
          <w:lang w:bidi="ar-SA"/>
        </w:rPr>
        <w:t xml:space="preserve"> without interest</w:t>
      </w:r>
      <w:r w:rsidR="00331F6F" w:rsidRPr="00141592">
        <w:rPr>
          <w:rFonts w:ascii="Arial" w:hAnsi="Arial" w:cs="Arial"/>
          <w:color w:val="000000" w:themeColor="text1"/>
          <w:spacing w:val="-4"/>
          <w:sz w:val="20"/>
          <w:szCs w:val="20"/>
          <w:lang w:bidi="ar-SA"/>
        </w:rPr>
        <w:t xml:space="preserve"> charged</w:t>
      </w:r>
      <w:r w:rsidR="00953D0F" w:rsidRPr="00141592">
        <w:rPr>
          <w:rFonts w:ascii="Arial" w:hAnsi="Arial" w:cs="Arial"/>
          <w:color w:val="000000" w:themeColor="text1"/>
          <w:spacing w:val="-4"/>
          <w:sz w:val="20"/>
          <w:szCs w:val="20"/>
          <w:lang w:bidi="ar-SA"/>
        </w:rPr>
        <w:t xml:space="preserve">; therefore, the fair value of loans </w:t>
      </w:r>
      <w:proofErr w:type="gramStart"/>
      <w:r w:rsidR="00953D0F" w:rsidRPr="00141592">
        <w:rPr>
          <w:rFonts w:ascii="Arial" w:hAnsi="Arial" w:cs="Arial"/>
          <w:color w:val="000000" w:themeColor="text1"/>
          <w:spacing w:val="-4"/>
          <w:sz w:val="20"/>
          <w:szCs w:val="20"/>
          <w:lang w:bidi="ar-SA"/>
        </w:rPr>
        <w:t>are</w:t>
      </w:r>
      <w:proofErr w:type="gramEnd"/>
      <w:r w:rsidR="00953D0F" w:rsidRPr="00141592">
        <w:rPr>
          <w:rFonts w:ascii="Arial" w:hAnsi="Arial" w:cs="Arial"/>
          <w:color w:val="000000" w:themeColor="text1"/>
          <w:spacing w:val="-4"/>
          <w:sz w:val="20"/>
          <w:szCs w:val="20"/>
          <w:lang w:bidi="ar-SA"/>
        </w:rPr>
        <w:t xml:space="preserve"> </w:t>
      </w:r>
      <w:r w:rsidR="00331F6F" w:rsidRPr="00141592">
        <w:rPr>
          <w:rFonts w:ascii="Arial" w:hAnsi="Arial" w:cs="Arial"/>
          <w:color w:val="000000" w:themeColor="text1"/>
          <w:spacing w:val="-4"/>
          <w:sz w:val="20"/>
          <w:szCs w:val="20"/>
          <w:lang w:bidi="ar-SA"/>
        </w:rPr>
        <w:t>re</w:t>
      </w:r>
      <w:r w:rsidR="00953D0F" w:rsidRPr="00141592">
        <w:rPr>
          <w:rFonts w:ascii="Arial" w:hAnsi="Arial" w:cs="Arial"/>
          <w:color w:val="000000" w:themeColor="text1"/>
          <w:spacing w:val="-4"/>
          <w:sz w:val="20"/>
          <w:szCs w:val="20"/>
          <w:lang w:bidi="ar-SA"/>
        </w:rPr>
        <w:t xml:space="preserve">calculated in accordance with the new </w:t>
      </w:r>
      <w:r w:rsidR="00953D0F" w:rsidRPr="00141592">
        <w:rPr>
          <w:rFonts w:ascii="Arial" w:hAnsi="Arial" w:cs="Arial"/>
          <w:spacing w:val="-4"/>
          <w:sz w:val="20"/>
          <w:szCs w:val="20"/>
        </w:rPr>
        <w:t>Thai Financial Reporting Standards.</w:t>
      </w:r>
      <w:r w:rsidR="00953D0F" w:rsidRPr="00141592">
        <w:rPr>
          <w:rFonts w:ascii="Arial" w:hAnsi="Arial" w:cs="Arial"/>
          <w:color w:val="000000" w:themeColor="text1"/>
          <w:spacing w:val="-4"/>
          <w:sz w:val="20"/>
          <w:szCs w:val="20"/>
          <w:lang w:bidi="ar-SA"/>
        </w:rPr>
        <w:t xml:space="preserve"> </w:t>
      </w:r>
    </w:p>
    <w:p w14:paraId="5160B6A9" w14:textId="0A8879CE" w:rsidR="006326DC" w:rsidRPr="00141592" w:rsidRDefault="006326D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20"/>
          <w:szCs w:val="20"/>
        </w:rPr>
      </w:pPr>
    </w:p>
    <w:p w14:paraId="0201D8C5" w14:textId="688534B9" w:rsidR="000471B5" w:rsidRPr="00141592" w:rsidRDefault="000471B5" w:rsidP="00DF4FD9">
      <w:pPr>
        <w:pStyle w:val="Heading7"/>
        <w:keepNext w:val="0"/>
        <w:numPr>
          <w:ilvl w:val="0"/>
          <w:numId w:val="17"/>
        </w:numPr>
        <w:tabs>
          <w:tab w:val="clear" w:pos="930"/>
        </w:tabs>
        <w:spacing w:line="360" w:lineRule="auto"/>
        <w:ind w:left="540" w:right="-1" w:hanging="540"/>
        <w:jc w:val="both"/>
        <w:rPr>
          <w:rFonts w:cs="Arial"/>
          <w:b w:val="0"/>
          <w:bCs w:val="0"/>
          <w:caps/>
          <w:sz w:val="20"/>
          <w:szCs w:val="20"/>
          <w:u w:val="single"/>
        </w:rPr>
      </w:pPr>
      <w:r w:rsidRPr="00141592">
        <w:rPr>
          <w:rFonts w:cs="Arial"/>
          <w:b w:val="0"/>
          <w:bCs w:val="0"/>
          <w:caps/>
          <w:sz w:val="20"/>
          <w:szCs w:val="20"/>
          <w:u w:val="single"/>
        </w:rPr>
        <w:t>RELATED PARTY TRANSACTIONS</w:t>
      </w:r>
    </w:p>
    <w:p w14:paraId="1BE5C191" w14:textId="77777777" w:rsidR="000471B5" w:rsidRPr="00141592" w:rsidRDefault="000471B5" w:rsidP="002B31E0">
      <w:pPr>
        <w:spacing w:line="360" w:lineRule="auto"/>
        <w:rPr>
          <w:rFonts w:cs="Arial"/>
          <w:sz w:val="20"/>
          <w:szCs w:val="20"/>
        </w:rPr>
      </w:pPr>
    </w:p>
    <w:p w14:paraId="02031F94" w14:textId="77777777" w:rsidR="009F1CB8" w:rsidRPr="00141592" w:rsidRDefault="00FA4C3C" w:rsidP="006F4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napToGrid w:val="0"/>
          <w:color w:val="000000"/>
          <w:spacing w:val="-4"/>
          <w:sz w:val="20"/>
          <w:szCs w:val="20"/>
        </w:rPr>
      </w:pPr>
      <w:r w:rsidRPr="00141592">
        <w:rPr>
          <w:rFonts w:cs="Arial"/>
          <w:snapToGrid w:val="0"/>
          <w:color w:val="000000"/>
          <w:spacing w:val="-4"/>
          <w:sz w:val="20"/>
          <w:szCs w:val="20"/>
        </w:rPr>
        <w:t xml:space="preserve">The Group </w:t>
      </w:r>
      <w:r w:rsidR="009F1CB8" w:rsidRPr="00141592">
        <w:rPr>
          <w:rFonts w:cs="Arial"/>
          <w:snapToGrid w:val="0"/>
          <w:color w:val="000000"/>
          <w:spacing w:val="-4"/>
          <w:sz w:val="20"/>
          <w:szCs w:val="20"/>
        </w:rPr>
        <w:t>has significant accounting transactions with related parties that are related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1D24284E" w14:textId="4D81AD23" w:rsidR="00AB5B5C" w:rsidRPr="00141592" w:rsidRDefault="00AB5B5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i/>
          <w:iCs/>
          <w:snapToGrid w:val="0"/>
          <w:color w:val="000000"/>
          <w:spacing w:val="-4"/>
          <w:sz w:val="20"/>
          <w:szCs w:val="20"/>
        </w:rPr>
      </w:pPr>
    </w:p>
    <w:p w14:paraId="02DBF4F8" w14:textId="77777777" w:rsidR="006F4AA6" w:rsidRPr="00141592" w:rsidRDefault="006F4AA6"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i/>
          <w:iCs/>
          <w:snapToGrid w:val="0"/>
          <w:color w:val="000000"/>
          <w:spacing w:val="-4"/>
          <w:sz w:val="20"/>
          <w:szCs w:val="20"/>
        </w:rPr>
      </w:pPr>
    </w:p>
    <w:p w14:paraId="73F132E8" w14:textId="28CE42C1" w:rsidR="00FA4C3C" w:rsidRPr="00141592" w:rsidRDefault="009F1CB8" w:rsidP="006F4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napToGrid w:val="0"/>
          <w:color w:val="000000"/>
          <w:spacing w:val="-4"/>
          <w:sz w:val="20"/>
          <w:szCs w:val="20"/>
        </w:rPr>
      </w:pPr>
      <w:r w:rsidRPr="00141592">
        <w:rPr>
          <w:rFonts w:cs="Arial"/>
          <w:i/>
          <w:iCs/>
          <w:snapToGrid w:val="0"/>
          <w:color w:val="000000"/>
          <w:spacing w:val="-4"/>
          <w:sz w:val="20"/>
          <w:szCs w:val="20"/>
        </w:rPr>
        <w:lastRenderedPageBreak/>
        <w:t>Relationship</w:t>
      </w:r>
    </w:p>
    <w:p w14:paraId="0BE39CF7" w14:textId="77777777" w:rsidR="006F4AA6" w:rsidRPr="00141592" w:rsidRDefault="006F4AA6" w:rsidP="006F4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napToGrid w:val="0"/>
          <w:color w:val="000000"/>
          <w:spacing w:val="-4"/>
          <w:sz w:val="14"/>
          <w:szCs w:val="14"/>
        </w:rPr>
      </w:pPr>
    </w:p>
    <w:tbl>
      <w:tblPr>
        <w:tblW w:w="4769" w:type="pct"/>
        <w:tblInd w:w="450" w:type="dxa"/>
        <w:tblLook w:val="01E0" w:firstRow="1" w:lastRow="1" w:firstColumn="1" w:lastColumn="1" w:noHBand="0" w:noVBand="0"/>
      </w:tblPr>
      <w:tblGrid>
        <w:gridCol w:w="3708"/>
        <w:gridCol w:w="2047"/>
        <w:gridCol w:w="2994"/>
      </w:tblGrid>
      <w:tr w:rsidR="00C21C8B" w:rsidRPr="00141592" w14:paraId="62CCE3C8" w14:textId="77777777" w:rsidTr="0084379C">
        <w:trPr>
          <w:tblHeader/>
        </w:trPr>
        <w:tc>
          <w:tcPr>
            <w:tcW w:w="2119" w:type="pct"/>
          </w:tcPr>
          <w:p w14:paraId="073AF442" w14:textId="77777777" w:rsidR="00FA4C3C" w:rsidRPr="00141592" w:rsidRDefault="00FA4C3C"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b/>
                <w:snapToGrid w:val="0"/>
                <w:color w:val="000000" w:themeColor="text1"/>
                <w:sz w:val="20"/>
                <w:szCs w:val="20"/>
                <w:lang w:eastAsia="th-TH"/>
              </w:rPr>
            </w:pPr>
            <w:r w:rsidRPr="00141592">
              <w:rPr>
                <w:rFonts w:cs="Arial"/>
                <w:b/>
                <w:snapToGrid w:val="0"/>
                <w:color w:val="000000" w:themeColor="text1"/>
                <w:sz w:val="20"/>
                <w:szCs w:val="20"/>
                <w:lang w:eastAsia="th-TH"/>
              </w:rPr>
              <w:t>Company’s Name</w:t>
            </w:r>
          </w:p>
        </w:tc>
        <w:tc>
          <w:tcPr>
            <w:tcW w:w="1170" w:type="pct"/>
          </w:tcPr>
          <w:p w14:paraId="7BB932C2" w14:textId="59C867D7" w:rsidR="00FA4C3C" w:rsidRPr="00141592" w:rsidRDefault="00FA4C3C"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contextualSpacing/>
              <w:jc w:val="center"/>
              <w:rPr>
                <w:rFonts w:cs="Arial"/>
                <w:b/>
                <w:snapToGrid w:val="0"/>
                <w:color w:val="000000" w:themeColor="text1"/>
                <w:sz w:val="20"/>
                <w:szCs w:val="20"/>
                <w:lang w:eastAsia="th-TH"/>
              </w:rPr>
            </w:pPr>
            <w:r w:rsidRPr="00141592">
              <w:rPr>
                <w:rFonts w:cs="Arial"/>
                <w:b/>
                <w:snapToGrid w:val="0"/>
                <w:color w:val="000000" w:themeColor="text1"/>
                <w:sz w:val="20"/>
                <w:szCs w:val="20"/>
                <w:lang w:eastAsia="th-TH"/>
              </w:rPr>
              <w:t>Countr</w:t>
            </w:r>
            <w:r w:rsidR="008B398E" w:rsidRPr="00141592">
              <w:rPr>
                <w:rFonts w:cs="Arial"/>
                <w:b/>
                <w:snapToGrid w:val="0"/>
                <w:color w:val="000000" w:themeColor="text1"/>
                <w:sz w:val="20"/>
                <w:szCs w:val="20"/>
                <w:lang w:eastAsia="th-TH"/>
              </w:rPr>
              <w:t>y/Nationality</w:t>
            </w:r>
          </w:p>
        </w:tc>
        <w:tc>
          <w:tcPr>
            <w:tcW w:w="1711" w:type="pct"/>
          </w:tcPr>
          <w:p w14:paraId="0ADD31D1" w14:textId="77777777" w:rsidR="00FA4C3C" w:rsidRPr="00141592" w:rsidRDefault="00FA4C3C"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b/>
                <w:snapToGrid w:val="0"/>
                <w:color w:val="000000" w:themeColor="text1"/>
                <w:sz w:val="20"/>
                <w:szCs w:val="20"/>
                <w:lang w:eastAsia="th-TH"/>
              </w:rPr>
            </w:pPr>
            <w:r w:rsidRPr="00141592">
              <w:rPr>
                <w:rFonts w:cs="Arial"/>
                <w:b/>
                <w:snapToGrid w:val="0"/>
                <w:color w:val="000000" w:themeColor="text1"/>
                <w:sz w:val="20"/>
                <w:szCs w:val="20"/>
                <w:lang w:eastAsia="th-TH"/>
              </w:rPr>
              <w:t>Relationship</w:t>
            </w:r>
          </w:p>
        </w:tc>
      </w:tr>
      <w:tr w:rsidR="00C21C8B" w:rsidRPr="00141592" w14:paraId="5C56B365" w14:textId="77777777" w:rsidTr="0084379C">
        <w:trPr>
          <w:tblHeader/>
        </w:trPr>
        <w:tc>
          <w:tcPr>
            <w:tcW w:w="2119" w:type="pct"/>
          </w:tcPr>
          <w:p w14:paraId="694B6D16" w14:textId="77777777" w:rsidR="00FA4C3C" w:rsidRPr="00141592" w:rsidRDefault="00FA4C3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napToGrid w:val="0"/>
                <w:color w:val="000000"/>
                <w:spacing w:val="-4"/>
                <w:sz w:val="12"/>
                <w:szCs w:val="12"/>
              </w:rPr>
            </w:pPr>
          </w:p>
        </w:tc>
        <w:tc>
          <w:tcPr>
            <w:tcW w:w="1170" w:type="pct"/>
          </w:tcPr>
          <w:p w14:paraId="0DA4C162" w14:textId="77777777" w:rsidR="00FA4C3C" w:rsidRPr="00141592" w:rsidRDefault="00FA4C3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napToGrid w:val="0"/>
                <w:color w:val="000000"/>
                <w:spacing w:val="-4"/>
                <w:sz w:val="12"/>
                <w:szCs w:val="12"/>
              </w:rPr>
            </w:pPr>
          </w:p>
        </w:tc>
        <w:tc>
          <w:tcPr>
            <w:tcW w:w="1711" w:type="pct"/>
          </w:tcPr>
          <w:p w14:paraId="049B7EA8" w14:textId="77777777" w:rsidR="00FA4C3C" w:rsidRPr="00141592" w:rsidRDefault="00FA4C3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napToGrid w:val="0"/>
                <w:color w:val="000000"/>
                <w:spacing w:val="-4"/>
                <w:sz w:val="12"/>
                <w:szCs w:val="12"/>
              </w:rPr>
            </w:pPr>
          </w:p>
        </w:tc>
      </w:tr>
      <w:tr w:rsidR="00AB5B5C" w:rsidRPr="00141592" w14:paraId="614B773D" w14:textId="77777777" w:rsidTr="0084379C">
        <w:tc>
          <w:tcPr>
            <w:tcW w:w="2119" w:type="pct"/>
          </w:tcPr>
          <w:p w14:paraId="3BFDF58F" w14:textId="6211E275" w:rsidR="00AB5B5C" w:rsidRPr="00E470E6" w:rsidRDefault="00AB5B5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i/>
                <w:iCs/>
                <w:snapToGrid w:val="0"/>
                <w:color w:val="000000" w:themeColor="text1"/>
                <w:sz w:val="20"/>
                <w:szCs w:val="20"/>
                <w:lang w:eastAsia="th-TH"/>
              </w:rPr>
            </w:pPr>
            <w:r w:rsidRPr="00E470E6">
              <w:rPr>
                <w:rFonts w:cs="Arial"/>
                <w:i/>
                <w:iCs/>
                <w:snapToGrid w:val="0"/>
                <w:color w:val="000000" w:themeColor="text1"/>
                <w:sz w:val="20"/>
                <w:szCs w:val="20"/>
                <w:lang w:eastAsia="th-TH"/>
              </w:rPr>
              <w:t>Direct subsidiar</w:t>
            </w:r>
            <w:r w:rsidR="004429FA" w:rsidRPr="00E470E6">
              <w:rPr>
                <w:rFonts w:cs="Arial"/>
                <w:i/>
                <w:iCs/>
                <w:snapToGrid w:val="0"/>
                <w:color w:val="000000" w:themeColor="text1"/>
                <w:sz w:val="20"/>
                <w:szCs w:val="20"/>
                <w:lang w:eastAsia="th-TH"/>
              </w:rPr>
              <w:t>ies</w:t>
            </w:r>
          </w:p>
        </w:tc>
        <w:tc>
          <w:tcPr>
            <w:tcW w:w="1170" w:type="pct"/>
          </w:tcPr>
          <w:p w14:paraId="18C24379" w14:textId="77777777" w:rsidR="00AB5B5C" w:rsidRPr="00141592" w:rsidRDefault="00AB5B5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p>
        </w:tc>
        <w:tc>
          <w:tcPr>
            <w:tcW w:w="1711" w:type="pct"/>
          </w:tcPr>
          <w:p w14:paraId="6FA3283C" w14:textId="77777777" w:rsidR="00AB5B5C" w:rsidRPr="00141592" w:rsidRDefault="00AB5B5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p>
        </w:tc>
      </w:tr>
      <w:tr w:rsidR="00C21C8B" w:rsidRPr="00141592" w14:paraId="1561404D" w14:textId="77777777" w:rsidTr="0084379C">
        <w:tc>
          <w:tcPr>
            <w:tcW w:w="2119" w:type="pct"/>
          </w:tcPr>
          <w:p w14:paraId="052D04A9" w14:textId="77777777" w:rsidR="00FA4C3C" w:rsidRPr="00141592" w:rsidRDefault="00FA4C3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snapToGrid w:val="0"/>
                <w:color w:val="000000" w:themeColor="text1"/>
                <w:sz w:val="20"/>
                <w:szCs w:val="20"/>
                <w:lang w:eastAsia="th-TH"/>
              </w:rPr>
            </w:pPr>
            <w:proofErr w:type="spellStart"/>
            <w:r w:rsidRPr="00141592">
              <w:rPr>
                <w:rFonts w:cs="Arial"/>
                <w:bCs/>
                <w:snapToGrid w:val="0"/>
                <w:color w:val="000000" w:themeColor="text1"/>
                <w:sz w:val="20"/>
                <w:szCs w:val="20"/>
                <w:lang w:eastAsia="th-TH"/>
              </w:rPr>
              <w:t>Tapaco</w:t>
            </w:r>
            <w:proofErr w:type="spellEnd"/>
            <w:r w:rsidRPr="00141592">
              <w:rPr>
                <w:rFonts w:cs="Arial"/>
                <w:bCs/>
                <w:snapToGrid w:val="0"/>
                <w:color w:val="000000" w:themeColor="text1"/>
                <w:sz w:val="20"/>
                <w:szCs w:val="20"/>
                <w:lang w:eastAsia="th-TH"/>
              </w:rPr>
              <w:t xml:space="preserve"> Mold Company Limited</w:t>
            </w:r>
          </w:p>
        </w:tc>
        <w:tc>
          <w:tcPr>
            <w:tcW w:w="1170" w:type="pct"/>
          </w:tcPr>
          <w:p w14:paraId="2B186824" w14:textId="77777777" w:rsidR="00FA4C3C" w:rsidRPr="00141592" w:rsidRDefault="00FA4C3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Thailand</w:t>
            </w:r>
          </w:p>
        </w:tc>
        <w:tc>
          <w:tcPr>
            <w:tcW w:w="1711" w:type="pct"/>
          </w:tcPr>
          <w:p w14:paraId="625FEF03" w14:textId="5F1934E5" w:rsidR="00FA4C3C" w:rsidRPr="00141592" w:rsidRDefault="004429FA"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Direct shareholders</w:t>
            </w:r>
          </w:p>
        </w:tc>
      </w:tr>
      <w:tr w:rsidR="00C21C8B" w:rsidRPr="00141592" w14:paraId="1CA39169" w14:textId="77777777" w:rsidTr="0084379C">
        <w:tc>
          <w:tcPr>
            <w:tcW w:w="2119" w:type="pct"/>
          </w:tcPr>
          <w:p w14:paraId="4EEC8743" w14:textId="77777777" w:rsidR="00FA4C3C" w:rsidRPr="00141592" w:rsidRDefault="00FA4C3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r w:rsidRPr="00141592">
              <w:rPr>
                <w:rFonts w:cs="Arial"/>
                <w:bCs/>
                <w:snapToGrid w:val="0"/>
                <w:color w:val="000000" w:themeColor="text1"/>
                <w:sz w:val="20"/>
                <w:szCs w:val="20"/>
                <w:lang w:eastAsia="th-TH"/>
              </w:rPr>
              <w:t>C4 Properties (Thailand) Co., Ltd.</w:t>
            </w:r>
          </w:p>
        </w:tc>
        <w:tc>
          <w:tcPr>
            <w:tcW w:w="1170" w:type="pct"/>
          </w:tcPr>
          <w:p w14:paraId="630E0581" w14:textId="77777777" w:rsidR="00FA4C3C" w:rsidRPr="00141592" w:rsidRDefault="00FA4C3C" w:rsidP="002B31E0">
            <w:pPr>
              <w:spacing w:line="360" w:lineRule="auto"/>
              <w:ind w:left="-108" w:right="-108"/>
              <w:contextualSpacing/>
              <w:jc w:val="center"/>
              <w:rPr>
                <w:rFonts w:cs="Arial"/>
                <w:bCs/>
                <w:snapToGrid w:val="0"/>
                <w:color w:val="000000" w:themeColor="text1"/>
                <w:sz w:val="20"/>
                <w:szCs w:val="20"/>
                <w:lang w:eastAsia="th-TH"/>
              </w:rPr>
            </w:pPr>
            <w:r w:rsidRPr="00141592">
              <w:rPr>
                <w:rFonts w:cs="Arial"/>
                <w:bCs/>
                <w:snapToGrid w:val="0"/>
                <w:color w:val="000000" w:themeColor="text1"/>
                <w:sz w:val="20"/>
                <w:szCs w:val="20"/>
                <w:lang w:eastAsia="th-TH"/>
              </w:rPr>
              <w:t>Thailand</w:t>
            </w:r>
          </w:p>
        </w:tc>
        <w:tc>
          <w:tcPr>
            <w:tcW w:w="1711" w:type="pct"/>
          </w:tcPr>
          <w:p w14:paraId="2BF622D8" w14:textId="081C4123" w:rsidR="00FA4C3C" w:rsidRPr="00141592" w:rsidRDefault="004429FA"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Direct shareholders</w:t>
            </w:r>
          </w:p>
        </w:tc>
      </w:tr>
      <w:tr w:rsidR="00C21C8B" w:rsidRPr="00141592" w14:paraId="5B9271C4" w14:textId="77777777" w:rsidTr="0084379C">
        <w:tc>
          <w:tcPr>
            <w:tcW w:w="2119" w:type="pct"/>
          </w:tcPr>
          <w:p w14:paraId="4A0E33EC" w14:textId="77777777" w:rsidR="00FA4C3C" w:rsidRPr="00141592" w:rsidRDefault="00FA4C3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r w:rsidRPr="00141592">
              <w:rPr>
                <w:rFonts w:cs="Arial"/>
                <w:bCs/>
                <w:snapToGrid w:val="0"/>
                <w:color w:val="000000" w:themeColor="text1"/>
                <w:sz w:val="20"/>
                <w:szCs w:val="20"/>
                <w:lang w:eastAsia="th-TH"/>
              </w:rPr>
              <w:t>C4 Global Co., Ltd.</w:t>
            </w:r>
          </w:p>
        </w:tc>
        <w:tc>
          <w:tcPr>
            <w:tcW w:w="1170" w:type="pct"/>
          </w:tcPr>
          <w:p w14:paraId="1DEAC937" w14:textId="77777777" w:rsidR="00FA4C3C" w:rsidRPr="00141592" w:rsidRDefault="00FA4C3C" w:rsidP="002B31E0">
            <w:pPr>
              <w:spacing w:line="360" w:lineRule="auto"/>
              <w:ind w:left="-108" w:right="-108"/>
              <w:contextualSpacing/>
              <w:jc w:val="center"/>
              <w:rPr>
                <w:rFonts w:cs="Arial"/>
                <w:bCs/>
                <w:snapToGrid w:val="0"/>
                <w:color w:val="000000" w:themeColor="text1"/>
                <w:sz w:val="20"/>
                <w:szCs w:val="20"/>
                <w:lang w:eastAsia="th-TH"/>
              </w:rPr>
            </w:pPr>
            <w:r w:rsidRPr="00141592">
              <w:rPr>
                <w:rFonts w:cs="Arial"/>
                <w:bCs/>
                <w:snapToGrid w:val="0"/>
                <w:color w:val="000000" w:themeColor="text1"/>
                <w:sz w:val="20"/>
                <w:szCs w:val="20"/>
                <w:lang w:eastAsia="th-TH"/>
              </w:rPr>
              <w:t>Thailand</w:t>
            </w:r>
          </w:p>
        </w:tc>
        <w:tc>
          <w:tcPr>
            <w:tcW w:w="1711" w:type="pct"/>
          </w:tcPr>
          <w:p w14:paraId="53360CB6" w14:textId="56435EDB" w:rsidR="00FA4C3C" w:rsidRPr="00141592" w:rsidRDefault="004429FA"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Direct shareholders</w:t>
            </w:r>
          </w:p>
        </w:tc>
      </w:tr>
      <w:tr w:rsidR="00C21C8B" w:rsidRPr="00141592" w14:paraId="3E78AA89" w14:textId="77777777" w:rsidTr="0084379C">
        <w:tc>
          <w:tcPr>
            <w:tcW w:w="2119" w:type="pct"/>
          </w:tcPr>
          <w:p w14:paraId="1C234944" w14:textId="77777777" w:rsidR="00FA4C3C" w:rsidRPr="00141592" w:rsidRDefault="00FA4C3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r w:rsidRPr="00141592">
              <w:rPr>
                <w:rFonts w:cs="Arial"/>
                <w:bCs/>
                <w:snapToGrid w:val="0"/>
                <w:color w:val="000000" w:themeColor="text1"/>
                <w:sz w:val="20"/>
                <w:szCs w:val="20"/>
                <w:lang w:eastAsia="th-TH"/>
              </w:rPr>
              <w:t>C4 Properties 2 Co., Ltd.</w:t>
            </w:r>
          </w:p>
        </w:tc>
        <w:tc>
          <w:tcPr>
            <w:tcW w:w="1170" w:type="pct"/>
          </w:tcPr>
          <w:p w14:paraId="10BE801C" w14:textId="77777777" w:rsidR="00FA4C3C" w:rsidRPr="00141592" w:rsidRDefault="00FA4C3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Thailand</w:t>
            </w:r>
          </w:p>
        </w:tc>
        <w:tc>
          <w:tcPr>
            <w:tcW w:w="1711" w:type="pct"/>
          </w:tcPr>
          <w:p w14:paraId="774573CE" w14:textId="5D9C0DFD" w:rsidR="00FA4C3C" w:rsidRPr="00141592" w:rsidRDefault="004429FA"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Direct shareholders</w:t>
            </w:r>
          </w:p>
        </w:tc>
      </w:tr>
      <w:tr w:rsidR="00C21C8B" w:rsidRPr="00141592" w14:paraId="72E0AD34" w14:textId="77777777" w:rsidTr="0084379C">
        <w:tc>
          <w:tcPr>
            <w:tcW w:w="2119" w:type="pct"/>
          </w:tcPr>
          <w:p w14:paraId="3633179F" w14:textId="77777777" w:rsidR="00FA4C3C" w:rsidRPr="00141592" w:rsidRDefault="00FA4C3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r w:rsidRPr="00141592">
              <w:rPr>
                <w:rFonts w:cs="Arial"/>
                <w:bCs/>
                <w:snapToGrid w:val="0"/>
                <w:color w:val="000000" w:themeColor="text1"/>
                <w:sz w:val="20"/>
                <w:szCs w:val="20"/>
                <w:lang w:eastAsia="th-TH"/>
              </w:rPr>
              <w:t>C4 Properties 3 Co., Ltd.</w:t>
            </w:r>
          </w:p>
        </w:tc>
        <w:tc>
          <w:tcPr>
            <w:tcW w:w="1170" w:type="pct"/>
          </w:tcPr>
          <w:p w14:paraId="611DFE09" w14:textId="77777777" w:rsidR="00FA4C3C" w:rsidRPr="00141592" w:rsidRDefault="00FA4C3C" w:rsidP="002B31E0">
            <w:pPr>
              <w:spacing w:line="360" w:lineRule="auto"/>
              <w:ind w:left="-108" w:right="-108"/>
              <w:contextualSpacing/>
              <w:jc w:val="center"/>
              <w:rPr>
                <w:rFonts w:cs="Arial"/>
                <w:bCs/>
                <w:snapToGrid w:val="0"/>
                <w:color w:val="000000" w:themeColor="text1"/>
                <w:sz w:val="20"/>
                <w:szCs w:val="20"/>
                <w:lang w:eastAsia="th-TH"/>
              </w:rPr>
            </w:pPr>
            <w:r w:rsidRPr="00141592">
              <w:rPr>
                <w:rFonts w:cs="Arial"/>
                <w:bCs/>
                <w:snapToGrid w:val="0"/>
                <w:color w:val="000000" w:themeColor="text1"/>
                <w:sz w:val="20"/>
                <w:szCs w:val="20"/>
                <w:lang w:eastAsia="th-TH"/>
              </w:rPr>
              <w:t>Thailand</w:t>
            </w:r>
          </w:p>
        </w:tc>
        <w:tc>
          <w:tcPr>
            <w:tcW w:w="1711" w:type="pct"/>
          </w:tcPr>
          <w:p w14:paraId="56A77FDA" w14:textId="71323AD0" w:rsidR="00FA4C3C" w:rsidRPr="00141592" w:rsidRDefault="004429FA"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Direct shareholders</w:t>
            </w:r>
          </w:p>
        </w:tc>
      </w:tr>
      <w:tr w:rsidR="00C21C8B" w:rsidRPr="00141592" w14:paraId="62999365" w14:textId="77777777" w:rsidTr="0084379C">
        <w:tc>
          <w:tcPr>
            <w:tcW w:w="2119" w:type="pct"/>
          </w:tcPr>
          <w:p w14:paraId="30618A05" w14:textId="77777777" w:rsidR="00FA4C3C" w:rsidRPr="00141592" w:rsidRDefault="00FA4C3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r w:rsidRPr="00141592">
              <w:rPr>
                <w:rFonts w:cs="Arial"/>
                <w:bCs/>
                <w:snapToGrid w:val="0"/>
                <w:color w:val="000000" w:themeColor="text1"/>
                <w:sz w:val="20"/>
                <w:szCs w:val="20"/>
                <w:lang w:eastAsia="th-TH"/>
              </w:rPr>
              <w:t>C4 Corporation Co., Ltd.</w:t>
            </w:r>
          </w:p>
        </w:tc>
        <w:tc>
          <w:tcPr>
            <w:tcW w:w="1170" w:type="pct"/>
          </w:tcPr>
          <w:p w14:paraId="28F8AB79" w14:textId="77777777" w:rsidR="00FA4C3C" w:rsidRPr="00141592" w:rsidRDefault="00FA4C3C" w:rsidP="002B31E0">
            <w:pPr>
              <w:spacing w:line="360" w:lineRule="auto"/>
              <w:ind w:left="-108" w:right="-108"/>
              <w:contextualSpacing/>
              <w:jc w:val="center"/>
              <w:rPr>
                <w:rFonts w:cs="Arial"/>
                <w:bCs/>
                <w:snapToGrid w:val="0"/>
                <w:color w:val="000000" w:themeColor="text1"/>
                <w:sz w:val="20"/>
                <w:szCs w:val="20"/>
                <w:lang w:eastAsia="th-TH"/>
              </w:rPr>
            </w:pPr>
            <w:r w:rsidRPr="00141592">
              <w:rPr>
                <w:rFonts w:cs="Arial"/>
                <w:bCs/>
                <w:snapToGrid w:val="0"/>
                <w:color w:val="000000" w:themeColor="text1"/>
                <w:sz w:val="20"/>
                <w:szCs w:val="20"/>
                <w:lang w:eastAsia="th-TH"/>
              </w:rPr>
              <w:t>Thailand</w:t>
            </w:r>
          </w:p>
        </w:tc>
        <w:tc>
          <w:tcPr>
            <w:tcW w:w="1711" w:type="pct"/>
          </w:tcPr>
          <w:p w14:paraId="66D709A3" w14:textId="3F950B18" w:rsidR="00FA4C3C" w:rsidRPr="00141592" w:rsidRDefault="004429FA"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Direct shareholders</w:t>
            </w:r>
          </w:p>
        </w:tc>
      </w:tr>
      <w:tr w:rsidR="00C21C8B" w:rsidRPr="00141592" w14:paraId="495BBA4A" w14:textId="77777777" w:rsidTr="0084379C">
        <w:tc>
          <w:tcPr>
            <w:tcW w:w="2119" w:type="pct"/>
          </w:tcPr>
          <w:p w14:paraId="38B87A16" w14:textId="77777777" w:rsidR="00C21C8B" w:rsidRPr="00141592" w:rsidRDefault="00C21C8B"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r w:rsidRPr="00141592">
              <w:rPr>
                <w:rFonts w:cs="Arial"/>
                <w:bCs/>
                <w:snapToGrid w:val="0"/>
                <w:color w:val="000000" w:themeColor="text1"/>
                <w:sz w:val="20"/>
                <w:szCs w:val="20"/>
                <w:lang w:eastAsia="th-TH"/>
              </w:rPr>
              <w:t>C4 Assets AB</w:t>
            </w:r>
          </w:p>
        </w:tc>
        <w:tc>
          <w:tcPr>
            <w:tcW w:w="1170" w:type="pct"/>
          </w:tcPr>
          <w:p w14:paraId="18306327" w14:textId="77777777" w:rsidR="00C21C8B" w:rsidRPr="00141592" w:rsidRDefault="00C21C8B"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Sweden</w:t>
            </w:r>
          </w:p>
        </w:tc>
        <w:tc>
          <w:tcPr>
            <w:tcW w:w="1711" w:type="pct"/>
          </w:tcPr>
          <w:p w14:paraId="13589BBF" w14:textId="0B1DED45" w:rsidR="00C21C8B" w:rsidRPr="00141592" w:rsidRDefault="004429FA"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Direct shareholders</w:t>
            </w:r>
          </w:p>
        </w:tc>
      </w:tr>
      <w:tr w:rsidR="00C21C8B" w:rsidRPr="00141592" w14:paraId="3535A16B" w14:textId="77777777" w:rsidTr="0084379C">
        <w:tc>
          <w:tcPr>
            <w:tcW w:w="2119" w:type="pct"/>
          </w:tcPr>
          <w:p w14:paraId="5F0682CC" w14:textId="77777777" w:rsidR="00C21C8B" w:rsidRPr="00141592" w:rsidRDefault="00C21C8B"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r w:rsidRPr="00141592">
              <w:rPr>
                <w:rFonts w:cs="Arial"/>
                <w:bCs/>
                <w:snapToGrid w:val="0"/>
                <w:color w:val="000000" w:themeColor="text1"/>
                <w:sz w:val="20"/>
                <w:szCs w:val="20"/>
                <w:lang w:eastAsia="th-TH"/>
              </w:rPr>
              <w:t>C4 Hus AB</w:t>
            </w:r>
          </w:p>
        </w:tc>
        <w:tc>
          <w:tcPr>
            <w:tcW w:w="1170" w:type="pct"/>
          </w:tcPr>
          <w:p w14:paraId="17D4A4C1" w14:textId="77777777" w:rsidR="00C21C8B" w:rsidRPr="00141592" w:rsidRDefault="00C21C8B"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Sweden</w:t>
            </w:r>
          </w:p>
        </w:tc>
        <w:tc>
          <w:tcPr>
            <w:tcW w:w="1711" w:type="pct"/>
          </w:tcPr>
          <w:p w14:paraId="53C12F04" w14:textId="06799A62" w:rsidR="00C21C8B" w:rsidRPr="00141592" w:rsidRDefault="004429FA"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Direct shareholders</w:t>
            </w:r>
          </w:p>
        </w:tc>
      </w:tr>
      <w:tr w:rsidR="0084379C" w:rsidRPr="00141592" w14:paraId="58D06DA8" w14:textId="77777777" w:rsidTr="0084379C">
        <w:tc>
          <w:tcPr>
            <w:tcW w:w="2119" w:type="pct"/>
          </w:tcPr>
          <w:p w14:paraId="53331BD4" w14:textId="77777777" w:rsidR="0084379C" w:rsidRPr="00141592" w:rsidRDefault="0084379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i/>
                <w:iCs/>
                <w:snapToGrid w:val="0"/>
                <w:color w:val="000000" w:themeColor="text1"/>
                <w:sz w:val="20"/>
                <w:szCs w:val="20"/>
                <w:u w:val="single"/>
                <w:lang w:eastAsia="th-TH"/>
              </w:rPr>
            </w:pPr>
          </w:p>
        </w:tc>
        <w:tc>
          <w:tcPr>
            <w:tcW w:w="1170" w:type="pct"/>
          </w:tcPr>
          <w:p w14:paraId="6ABF799E" w14:textId="77777777" w:rsidR="0084379C" w:rsidRPr="00141592" w:rsidRDefault="0084379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p>
        </w:tc>
        <w:tc>
          <w:tcPr>
            <w:tcW w:w="1711" w:type="pct"/>
          </w:tcPr>
          <w:p w14:paraId="4EA987ED" w14:textId="77777777" w:rsidR="0084379C" w:rsidRPr="00141592" w:rsidRDefault="0084379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p>
        </w:tc>
      </w:tr>
      <w:tr w:rsidR="00AB5B5C" w:rsidRPr="00141592" w14:paraId="220C1FC8" w14:textId="77777777" w:rsidTr="0084379C">
        <w:tc>
          <w:tcPr>
            <w:tcW w:w="2119" w:type="pct"/>
          </w:tcPr>
          <w:p w14:paraId="7120BC29" w14:textId="01B2C34C" w:rsidR="00AB5B5C" w:rsidRPr="00E470E6" w:rsidRDefault="00AB5B5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i/>
                <w:iCs/>
                <w:snapToGrid w:val="0"/>
                <w:color w:val="000000" w:themeColor="text1"/>
                <w:sz w:val="20"/>
                <w:szCs w:val="20"/>
                <w:lang w:eastAsia="th-TH"/>
              </w:rPr>
            </w:pPr>
            <w:r w:rsidRPr="00E470E6">
              <w:rPr>
                <w:rFonts w:cs="Arial"/>
                <w:i/>
                <w:iCs/>
                <w:snapToGrid w:val="0"/>
                <w:color w:val="000000" w:themeColor="text1"/>
                <w:sz w:val="20"/>
                <w:szCs w:val="20"/>
                <w:lang w:eastAsia="th-TH"/>
              </w:rPr>
              <w:t>Indirect subsidiaries</w:t>
            </w:r>
          </w:p>
        </w:tc>
        <w:tc>
          <w:tcPr>
            <w:tcW w:w="1170" w:type="pct"/>
          </w:tcPr>
          <w:p w14:paraId="0FDF58C0" w14:textId="77777777" w:rsidR="00AB5B5C" w:rsidRPr="00141592" w:rsidRDefault="00AB5B5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p>
        </w:tc>
        <w:tc>
          <w:tcPr>
            <w:tcW w:w="1711" w:type="pct"/>
          </w:tcPr>
          <w:p w14:paraId="065C67F0" w14:textId="77777777" w:rsidR="00AB5B5C" w:rsidRPr="00141592" w:rsidRDefault="00AB5B5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p>
        </w:tc>
      </w:tr>
      <w:tr w:rsidR="00C21C8B" w:rsidRPr="00141592" w14:paraId="705FAA81" w14:textId="77777777" w:rsidTr="0084379C">
        <w:tc>
          <w:tcPr>
            <w:tcW w:w="2119" w:type="pct"/>
          </w:tcPr>
          <w:p w14:paraId="657E4E1A" w14:textId="77777777" w:rsidR="00FA4C3C" w:rsidRPr="00141592" w:rsidRDefault="00FA4C3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r w:rsidRPr="00141592">
              <w:rPr>
                <w:rFonts w:cs="Arial"/>
                <w:bCs/>
                <w:snapToGrid w:val="0"/>
                <w:color w:val="000000" w:themeColor="text1"/>
                <w:sz w:val="20"/>
                <w:szCs w:val="20"/>
                <w:lang w:eastAsia="th-TH"/>
              </w:rPr>
              <w:t>C4 Hus Mark AB</w:t>
            </w:r>
          </w:p>
        </w:tc>
        <w:tc>
          <w:tcPr>
            <w:tcW w:w="1170" w:type="pct"/>
          </w:tcPr>
          <w:p w14:paraId="3987192E" w14:textId="77777777" w:rsidR="00FA4C3C" w:rsidRPr="00141592" w:rsidRDefault="00FA4C3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Sweden</w:t>
            </w:r>
          </w:p>
        </w:tc>
        <w:tc>
          <w:tcPr>
            <w:tcW w:w="1711" w:type="pct"/>
          </w:tcPr>
          <w:p w14:paraId="0EDDDC78" w14:textId="784E6D5F" w:rsidR="00FA4C3C" w:rsidRPr="00141592" w:rsidRDefault="004429FA"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Indirect shareholders</w:t>
            </w:r>
          </w:p>
        </w:tc>
      </w:tr>
      <w:tr w:rsidR="00C21C8B" w:rsidRPr="00141592" w14:paraId="4673748E" w14:textId="77777777" w:rsidTr="0084379C">
        <w:tc>
          <w:tcPr>
            <w:tcW w:w="2119" w:type="pct"/>
          </w:tcPr>
          <w:p w14:paraId="211CF892" w14:textId="77777777" w:rsidR="00FA4C3C" w:rsidRPr="00141592" w:rsidRDefault="00FA4C3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r w:rsidRPr="00141592">
              <w:rPr>
                <w:rFonts w:cs="Arial"/>
                <w:bCs/>
                <w:snapToGrid w:val="0"/>
                <w:color w:val="000000" w:themeColor="text1"/>
                <w:sz w:val="20"/>
                <w:szCs w:val="20"/>
                <w:lang w:eastAsia="th-TH"/>
              </w:rPr>
              <w:t xml:space="preserve">C4 </w:t>
            </w:r>
            <w:proofErr w:type="spellStart"/>
            <w:r w:rsidRPr="00141592">
              <w:rPr>
                <w:rFonts w:cs="Arial"/>
                <w:bCs/>
                <w:snapToGrid w:val="0"/>
                <w:color w:val="000000" w:themeColor="text1"/>
                <w:sz w:val="20"/>
                <w:szCs w:val="20"/>
                <w:lang w:eastAsia="th-TH"/>
              </w:rPr>
              <w:t>Forvaltning</w:t>
            </w:r>
            <w:proofErr w:type="spellEnd"/>
            <w:r w:rsidRPr="00141592">
              <w:rPr>
                <w:rFonts w:cs="Arial"/>
                <w:bCs/>
                <w:snapToGrid w:val="0"/>
                <w:color w:val="000000" w:themeColor="text1"/>
                <w:sz w:val="20"/>
                <w:szCs w:val="20"/>
                <w:lang w:eastAsia="th-TH"/>
              </w:rPr>
              <w:t xml:space="preserve"> AB</w:t>
            </w:r>
          </w:p>
        </w:tc>
        <w:tc>
          <w:tcPr>
            <w:tcW w:w="1170" w:type="pct"/>
          </w:tcPr>
          <w:p w14:paraId="6F78CD7B" w14:textId="77777777" w:rsidR="00FA4C3C" w:rsidRPr="00141592" w:rsidRDefault="00FA4C3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Sweden</w:t>
            </w:r>
          </w:p>
        </w:tc>
        <w:tc>
          <w:tcPr>
            <w:tcW w:w="1711" w:type="pct"/>
          </w:tcPr>
          <w:p w14:paraId="086FDCBA" w14:textId="5A75CA09" w:rsidR="00FA4C3C" w:rsidRPr="00141592" w:rsidRDefault="004429FA"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Indirect shareholders</w:t>
            </w:r>
          </w:p>
        </w:tc>
      </w:tr>
      <w:tr w:rsidR="00C21C8B" w:rsidRPr="00141592" w14:paraId="044713D7" w14:textId="77777777" w:rsidTr="0084379C">
        <w:tc>
          <w:tcPr>
            <w:tcW w:w="2119" w:type="pct"/>
          </w:tcPr>
          <w:p w14:paraId="564B5323" w14:textId="77777777" w:rsidR="00FA4C3C" w:rsidRPr="00141592" w:rsidRDefault="004573A9"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r w:rsidRPr="00141592">
              <w:rPr>
                <w:rFonts w:cs="Arial"/>
                <w:snapToGrid w:val="0"/>
                <w:color w:val="000000"/>
                <w:spacing w:val="-4"/>
                <w:sz w:val="20"/>
                <w:szCs w:val="20"/>
                <w:lang w:eastAsia="th-TH"/>
              </w:rPr>
              <w:t xml:space="preserve">C4 Hus Mark </w:t>
            </w:r>
            <w:proofErr w:type="spellStart"/>
            <w:r w:rsidRPr="00141592">
              <w:rPr>
                <w:rFonts w:cs="Arial"/>
                <w:snapToGrid w:val="0"/>
                <w:color w:val="000000"/>
                <w:spacing w:val="-4"/>
                <w:sz w:val="20"/>
                <w:szCs w:val="20"/>
                <w:lang w:eastAsia="th-TH"/>
              </w:rPr>
              <w:t>i</w:t>
            </w:r>
            <w:proofErr w:type="spellEnd"/>
            <w:r w:rsidRPr="00141592">
              <w:rPr>
                <w:rFonts w:cs="Arial"/>
                <w:snapToGrid w:val="0"/>
                <w:color w:val="000000"/>
                <w:spacing w:val="-4"/>
                <w:sz w:val="20"/>
                <w:szCs w:val="20"/>
                <w:lang w:eastAsia="th-TH"/>
              </w:rPr>
              <w:t xml:space="preserve"> </w:t>
            </w:r>
            <w:proofErr w:type="spellStart"/>
            <w:r w:rsidRPr="00141592">
              <w:rPr>
                <w:rFonts w:cs="Arial"/>
                <w:snapToGrid w:val="0"/>
                <w:color w:val="000000"/>
                <w:spacing w:val="-4"/>
                <w:sz w:val="20"/>
                <w:szCs w:val="20"/>
                <w:lang w:eastAsia="th-TH"/>
              </w:rPr>
              <w:t>Skane</w:t>
            </w:r>
            <w:proofErr w:type="spellEnd"/>
            <w:r w:rsidRPr="00141592">
              <w:rPr>
                <w:rFonts w:cs="Arial"/>
                <w:snapToGrid w:val="0"/>
                <w:color w:val="000000"/>
                <w:spacing w:val="-4"/>
                <w:sz w:val="20"/>
                <w:szCs w:val="20"/>
                <w:lang w:eastAsia="th-TH"/>
              </w:rPr>
              <w:t xml:space="preserve"> AB</w:t>
            </w:r>
          </w:p>
        </w:tc>
        <w:tc>
          <w:tcPr>
            <w:tcW w:w="1170" w:type="pct"/>
          </w:tcPr>
          <w:p w14:paraId="22C1409B" w14:textId="77777777" w:rsidR="00FA4C3C" w:rsidRPr="00141592" w:rsidRDefault="00FA4C3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Sweden</w:t>
            </w:r>
          </w:p>
        </w:tc>
        <w:tc>
          <w:tcPr>
            <w:tcW w:w="1711" w:type="pct"/>
          </w:tcPr>
          <w:p w14:paraId="6AD83A72" w14:textId="4179B607" w:rsidR="00FA4C3C" w:rsidRPr="00141592" w:rsidRDefault="004429FA"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Indirect shareholders</w:t>
            </w:r>
          </w:p>
        </w:tc>
      </w:tr>
      <w:tr w:rsidR="00C21C8B" w:rsidRPr="00141592" w14:paraId="7F8A6F79" w14:textId="77777777" w:rsidTr="0084379C">
        <w:tc>
          <w:tcPr>
            <w:tcW w:w="2119" w:type="pct"/>
          </w:tcPr>
          <w:p w14:paraId="35D0CC4A" w14:textId="77777777" w:rsidR="00FA4C3C" w:rsidRPr="00141592" w:rsidRDefault="00FA4C3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proofErr w:type="spellStart"/>
            <w:r w:rsidRPr="00141592">
              <w:rPr>
                <w:rFonts w:cs="Arial"/>
                <w:bCs/>
                <w:snapToGrid w:val="0"/>
                <w:color w:val="000000" w:themeColor="text1"/>
                <w:sz w:val="20"/>
                <w:szCs w:val="20"/>
                <w:lang w:eastAsia="th-TH"/>
              </w:rPr>
              <w:t>Exploateringhandelsbolaget</w:t>
            </w:r>
            <w:proofErr w:type="spellEnd"/>
            <w:r w:rsidRPr="00141592">
              <w:rPr>
                <w:rFonts w:cs="Arial"/>
                <w:bCs/>
                <w:snapToGrid w:val="0"/>
                <w:color w:val="000000" w:themeColor="text1"/>
                <w:sz w:val="20"/>
                <w:szCs w:val="20"/>
                <w:lang w:eastAsia="th-TH"/>
              </w:rPr>
              <w:t xml:space="preserve"> Arrie by</w:t>
            </w:r>
          </w:p>
        </w:tc>
        <w:tc>
          <w:tcPr>
            <w:tcW w:w="1170" w:type="pct"/>
          </w:tcPr>
          <w:p w14:paraId="2639FAAB" w14:textId="77777777" w:rsidR="00FA4C3C" w:rsidRPr="00141592" w:rsidRDefault="00FA4C3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Sweden</w:t>
            </w:r>
          </w:p>
        </w:tc>
        <w:tc>
          <w:tcPr>
            <w:tcW w:w="1711" w:type="pct"/>
          </w:tcPr>
          <w:p w14:paraId="1952260D" w14:textId="0DCF6E8D" w:rsidR="00FA4C3C" w:rsidRPr="00141592" w:rsidRDefault="004429FA"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Indirect shareholders</w:t>
            </w:r>
          </w:p>
        </w:tc>
      </w:tr>
      <w:tr w:rsidR="001A3318" w:rsidRPr="00141592" w14:paraId="05ADEDF2" w14:textId="77777777" w:rsidTr="0084379C">
        <w:tc>
          <w:tcPr>
            <w:tcW w:w="2119" w:type="pct"/>
          </w:tcPr>
          <w:p w14:paraId="7036E3AE" w14:textId="5A20D675" w:rsidR="001A3318" w:rsidRPr="00141592" w:rsidRDefault="001A3318"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proofErr w:type="spellStart"/>
            <w:r w:rsidRPr="00141592">
              <w:rPr>
                <w:rFonts w:cs="Arial"/>
                <w:bCs/>
                <w:snapToGrid w:val="0"/>
                <w:color w:val="000000" w:themeColor="text1"/>
                <w:sz w:val="20"/>
                <w:szCs w:val="20"/>
                <w:lang w:eastAsia="th-TH"/>
              </w:rPr>
              <w:t>Blommeröd</w:t>
            </w:r>
            <w:proofErr w:type="spellEnd"/>
            <w:r w:rsidRPr="00141592">
              <w:rPr>
                <w:rFonts w:cs="Arial"/>
                <w:bCs/>
                <w:snapToGrid w:val="0"/>
                <w:color w:val="000000" w:themeColor="text1"/>
                <w:sz w:val="20"/>
                <w:szCs w:val="20"/>
                <w:lang w:eastAsia="th-TH"/>
              </w:rPr>
              <w:t xml:space="preserve"> </w:t>
            </w:r>
            <w:proofErr w:type="spellStart"/>
            <w:r w:rsidRPr="00141592">
              <w:rPr>
                <w:rFonts w:cs="Arial"/>
                <w:bCs/>
                <w:snapToGrid w:val="0"/>
                <w:color w:val="000000" w:themeColor="text1"/>
                <w:sz w:val="20"/>
                <w:szCs w:val="20"/>
                <w:lang w:eastAsia="th-TH"/>
              </w:rPr>
              <w:t>Exploateringshandelsbolag</w:t>
            </w:r>
            <w:proofErr w:type="spellEnd"/>
          </w:p>
        </w:tc>
        <w:tc>
          <w:tcPr>
            <w:tcW w:w="1170" w:type="pct"/>
          </w:tcPr>
          <w:p w14:paraId="04C97729" w14:textId="70E2D299" w:rsidR="001A3318" w:rsidRPr="00141592" w:rsidRDefault="001A3318"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Sweden</w:t>
            </w:r>
          </w:p>
        </w:tc>
        <w:tc>
          <w:tcPr>
            <w:tcW w:w="1711" w:type="pct"/>
          </w:tcPr>
          <w:p w14:paraId="3FED1791" w14:textId="0C52EBCE" w:rsidR="001A3318" w:rsidRPr="00141592" w:rsidRDefault="004429FA"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Indirect shareholders</w:t>
            </w:r>
          </w:p>
        </w:tc>
      </w:tr>
      <w:tr w:rsidR="007F4CD7" w:rsidRPr="00141592" w14:paraId="384DDC63" w14:textId="77777777" w:rsidTr="0084379C">
        <w:tc>
          <w:tcPr>
            <w:tcW w:w="2119" w:type="pct"/>
          </w:tcPr>
          <w:p w14:paraId="165031AA" w14:textId="66570A4B" w:rsidR="007F4CD7" w:rsidRPr="00141592" w:rsidRDefault="007F4CD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proofErr w:type="spellStart"/>
            <w:r w:rsidRPr="00141592">
              <w:rPr>
                <w:rFonts w:cs="Arial"/>
                <w:snapToGrid w:val="0"/>
                <w:color w:val="000000"/>
                <w:sz w:val="20"/>
                <w:szCs w:val="20"/>
                <w:lang w:eastAsia="th-TH"/>
              </w:rPr>
              <w:t>Virapark</w:t>
            </w:r>
            <w:proofErr w:type="spellEnd"/>
            <w:r w:rsidRPr="00141592">
              <w:rPr>
                <w:rFonts w:cs="Arial"/>
                <w:snapToGrid w:val="0"/>
                <w:color w:val="000000"/>
                <w:sz w:val="20"/>
                <w:szCs w:val="20"/>
                <w:lang w:eastAsia="th-TH"/>
              </w:rPr>
              <w:t xml:space="preserve"> </w:t>
            </w:r>
            <w:proofErr w:type="spellStart"/>
            <w:r w:rsidRPr="00141592">
              <w:rPr>
                <w:rFonts w:cs="Arial"/>
                <w:snapToGrid w:val="0"/>
                <w:color w:val="000000"/>
                <w:sz w:val="20"/>
                <w:szCs w:val="20"/>
                <w:lang w:eastAsia="th-TH"/>
              </w:rPr>
              <w:t>Fastigheter</w:t>
            </w:r>
            <w:proofErr w:type="spellEnd"/>
            <w:r w:rsidRPr="00141592">
              <w:rPr>
                <w:rFonts w:cs="Arial"/>
                <w:snapToGrid w:val="0"/>
                <w:color w:val="000000"/>
                <w:sz w:val="20"/>
                <w:szCs w:val="20"/>
                <w:lang w:eastAsia="th-TH"/>
              </w:rPr>
              <w:t xml:space="preserve"> AB</w:t>
            </w:r>
          </w:p>
        </w:tc>
        <w:tc>
          <w:tcPr>
            <w:tcW w:w="1170" w:type="pct"/>
          </w:tcPr>
          <w:p w14:paraId="1D8E0FE4" w14:textId="592D67CC" w:rsidR="007F4CD7" w:rsidRPr="00141592" w:rsidRDefault="007F4CD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Sweden</w:t>
            </w:r>
          </w:p>
        </w:tc>
        <w:tc>
          <w:tcPr>
            <w:tcW w:w="1711" w:type="pct"/>
          </w:tcPr>
          <w:p w14:paraId="6E045C17" w14:textId="3DF3ED81" w:rsidR="007F4CD7" w:rsidRPr="00141592" w:rsidRDefault="007F4CD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Indirect shareholders</w:t>
            </w:r>
          </w:p>
        </w:tc>
      </w:tr>
      <w:tr w:rsidR="007F4CD7" w:rsidRPr="00141592" w14:paraId="29B1FADA" w14:textId="77777777" w:rsidTr="0084379C">
        <w:tc>
          <w:tcPr>
            <w:tcW w:w="2119" w:type="pct"/>
          </w:tcPr>
          <w:p w14:paraId="7CE38258" w14:textId="77777777" w:rsidR="007F4CD7" w:rsidRPr="00141592" w:rsidRDefault="007F4CD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proofErr w:type="spellStart"/>
            <w:r w:rsidRPr="00141592">
              <w:rPr>
                <w:rFonts w:cs="Arial"/>
                <w:bCs/>
                <w:snapToGrid w:val="0"/>
                <w:color w:val="000000" w:themeColor="text1"/>
                <w:sz w:val="20"/>
                <w:szCs w:val="20"/>
                <w:lang w:eastAsia="th-TH"/>
              </w:rPr>
              <w:t>Hej</w:t>
            </w:r>
            <w:proofErr w:type="spellEnd"/>
            <w:r w:rsidRPr="00141592">
              <w:rPr>
                <w:rFonts w:cs="Arial"/>
                <w:bCs/>
                <w:snapToGrid w:val="0"/>
                <w:color w:val="000000" w:themeColor="text1"/>
                <w:sz w:val="20"/>
                <w:szCs w:val="20"/>
                <w:lang w:eastAsia="th-TH"/>
              </w:rPr>
              <w:t xml:space="preserve"> Clew and Co </w:t>
            </w:r>
            <w:proofErr w:type="spellStart"/>
            <w:r w:rsidRPr="00141592">
              <w:rPr>
                <w:rFonts w:cs="Arial"/>
                <w:bCs/>
                <w:snapToGrid w:val="0"/>
                <w:color w:val="000000" w:themeColor="text1"/>
                <w:sz w:val="20"/>
                <w:szCs w:val="20"/>
                <w:lang w:eastAsia="th-TH"/>
              </w:rPr>
              <w:t>Co</w:t>
            </w:r>
            <w:proofErr w:type="spellEnd"/>
            <w:r w:rsidRPr="00141592">
              <w:rPr>
                <w:rFonts w:cs="Arial"/>
                <w:bCs/>
                <w:snapToGrid w:val="0"/>
                <w:color w:val="000000" w:themeColor="text1"/>
                <w:sz w:val="20"/>
                <w:szCs w:val="20"/>
                <w:lang w:eastAsia="th-TH"/>
              </w:rPr>
              <w:t>., Ltd.</w:t>
            </w:r>
          </w:p>
        </w:tc>
        <w:tc>
          <w:tcPr>
            <w:tcW w:w="1170" w:type="pct"/>
          </w:tcPr>
          <w:p w14:paraId="3F0C60E1" w14:textId="77777777" w:rsidR="007F4CD7" w:rsidRPr="00141592" w:rsidRDefault="007F4CD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Thailand</w:t>
            </w:r>
          </w:p>
        </w:tc>
        <w:tc>
          <w:tcPr>
            <w:tcW w:w="1711" w:type="pct"/>
          </w:tcPr>
          <w:p w14:paraId="58ED7BC4" w14:textId="34436D43" w:rsidR="007F4CD7" w:rsidRPr="00141592" w:rsidRDefault="007F4CD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Indirect shareholders</w:t>
            </w:r>
          </w:p>
        </w:tc>
      </w:tr>
      <w:tr w:rsidR="0084379C" w:rsidRPr="00141592" w14:paraId="05A2686B" w14:textId="77777777" w:rsidTr="0084379C">
        <w:tc>
          <w:tcPr>
            <w:tcW w:w="2119" w:type="pct"/>
          </w:tcPr>
          <w:p w14:paraId="3BBBA962" w14:textId="77777777" w:rsidR="0084379C" w:rsidRPr="00141592" w:rsidRDefault="0084379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i/>
                <w:iCs/>
                <w:snapToGrid w:val="0"/>
                <w:color w:val="000000" w:themeColor="text1"/>
                <w:sz w:val="20"/>
                <w:szCs w:val="20"/>
                <w:u w:val="single"/>
                <w:lang w:eastAsia="th-TH"/>
              </w:rPr>
            </w:pPr>
          </w:p>
        </w:tc>
        <w:tc>
          <w:tcPr>
            <w:tcW w:w="1170" w:type="pct"/>
          </w:tcPr>
          <w:p w14:paraId="295DF988" w14:textId="77777777" w:rsidR="0084379C" w:rsidRPr="00141592" w:rsidRDefault="0084379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p>
        </w:tc>
        <w:tc>
          <w:tcPr>
            <w:tcW w:w="1711" w:type="pct"/>
          </w:tcPr>
          <w:p w14:paraId="153AA396" w14:textId="77777777" w:rsidR="0084379C" w:rsidRPr="00141592" w:rsidRDefault="0084379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p>
        </w:tc>
      </w:tr>
      <w:tr w:rsidR="007F4CD7" w:rsidRPr="00141592" w14:paraId="5D027D8F" w14:textId="77777777" w:rsidTr="0084379C">
        <w:tc>
          <w:tcPr>
            <w:tcW w:w="2119" w:type="pct"/>
          </w:tcPr>
          <w:p w14:paraId="48582998" w14:textId="1CC950C7" w:rsidR="007F4CD7" w:rsidRPr="00E470E6" w:rsidRDefault="007F4CD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i/>
                <w:iCs/>
                <w:snapToGrid w:val="0"/>
                <w:color w:val="000000" w:themeColor="text1"/>
                <w:sz w:val="20"/>
                <w:szCs w:val="20"/>
                <w:lang w:eastAsia="th-TH"/>
              </w:rPr>
            </w:pPr>
            <w:bookmarkStart w:id="5" w:name="_Hlk66564006"/>
            <w:r w:rsidRPr="00E470E6">
              <w:rPr>
                <w:rFonts w:cs="Arial"/>
                <w:bCs/>
                <w:i/>
                <w:iCs/>
                <w:snapToGrid w:val="0"/>
                <w:color w:val="000000" w:themeColor="text1"/>
                <w:sz w:val="20"/>
                <w:szCs w:val="20"/>
                <w:lang w:eastAsia="th-TH"/>
              </w:rPr>
              <w:t>Associated company</w:t>
            </w:r>
          </w:p>
        </w:tc>
        <w:tc>
          <w:tcPr>
            <w:tcW w:w="1170" w:type="pct"/>
          </w:tcPr>
          <w:p w14:paraId="79408B99" w14:textId="77777777" w:rsidR="007F4CD7" w:rsidRPr="00141592" w:rsidRDefault="007F4CD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p>
        </w:tc>
        <w:tc>
          <w:tcPr>
            <w:tcW w:w="1711" w:type="pct"/>
          </w:tcPr>
          <w:p w14:paraId="3C38758D" w14:textId="77777777" w:rsidR="007F4CD7" w:rsidRPr="00141592" w:rsidRDefault="007F4CD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p>
        </w:tc>
      </w:tr>
      <w:bookmarkEnd w:id="5"/>
      <w:tr w:rsidR="007F4CD7" w:rsidRPr="00141592" w14:paraId="7FCC1102" w14:textId="77777777" w:rsidTr="0084379C">
        <w:tc>
          <w:tcPr>
            <w:tcW w:w="2119" w:type="pct"/>
          </w:tcPr>
          <w:p w14:paraId="01ADF960" w14:textId="77777777" w:rsidR="007F4CD7" w:rsidRPr="00141592" w:rsidRDefault="007F4CD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r w:rsidRPr="00141592">
              <w:rPr>
                <w:rFonts w:cs="Arial"/>
                <w:bCs/>
                <w:snapToGrid w:val="0"/>
                <w:color w:val="000000" w:themeColor="text1"/>
                <w:sz w:val="20"/>
                <w:szCs w:val="20"/>
                <w:lang w:eastAsia="th-TH"/>
              </w:rPr>
              <w:t>Premier Tank Corporation Co., Ltd.</w:t>
            </w:r>
          </w:p>
        </w:tc>
        <w:tc>
          <w:tcPr>
            <w:tcW w:w="1170" w:type="pct"/>
          </w:tcPr>
          <w:p w14:paraId="0A44837D" w14:textId="77777777" w:rsidR="007F4CD7" w:rsidRPr="00141592" w:rsidRDefault="007F4CD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Thailand</w:t>
            </w:r>
          </w:p>
        </w:tc>
        <w:tc>
          <w:tcPr>
            <w:tcW w:w="1711" w:type="pct"/>
          </w:tcPr>
          <w:p w14:paraId="0174FAF4" w14:textId="77777777" w:rsidR="007F4CD7" w:rsidRPr="00141592" w:rsidRDefault="007F4CD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Associated company</w:t>
            </w:r>
          </w:p>
        </w:tc>
      </w:tr>
      <w:tr w:rsidR="00716CA7" w:rsidRPr="00141592" w14:paraId="05C5E3F1" w14:textId="77777777" w:rsidTr="0084379C">
        <w:tc>
          <w:tcPr>
            <w:tcW w:w="2119" w:type="pct"/>
          </w:tcPr>
          <w:p w14:paraId="20E8AA3F" w14:textId="77777777" w:rsidR="00716CA7" w:rsidRPr="00141592" w:rsidRDefault="00716CA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p>
        </w:tc>
        <w:tc>
          <w:tcPr>
            <w:tcW w:w="1170" w:type="pct"/>
          </w:tcPr>
          <w:p w14:paraId="18D7FFB1" w14:textId="77777777" w:rsidR="00716CA7" w:rsidRPr="00141592" w:rsidRDefault="00716CA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p>
        </w:tc>
        <w:tc>
          <w:tcPr>
            <w:tcW w:w="1711" w:type="pct"/>
          </w:tcPr>
          <w:p w14:paraId="3178E3BF" w14:textId="77777777" w:rsidR="00716CA7" w:rsidRPr="00141592" w:rsidRDefault="00716CA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p>
        </w:tc>
      </w:tr>
      <w:tr w:rsidR="007F4CD7" w:rsidRPr="00141592" w14:paraId="68E786FC" w14:textId="77777777" w:rsidTr="0084379C">
        <w:tc>
          <w:tcPr>
            <w:tcW w:w="2119" w:type="pct"/>
          </w:tcPr>
          <w:p w14:paraId="42ECA658" w14:textId="4FDFB803" w:rsidR="007F4CD7" w:rsidRPr="00E470E6" w:rsidRDefault="007F4CD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i/>
                <w:iCs/>
                <w:snapToGrid w:val="0"/>
                <w:color w:val="000000" w:themeColor="text1"/>
                <w:sz w:val="20"/>
                <w:szCs w:val="20"/>
                <w:lang w:eastAsia="th-TH"/>
              </w:rPr>
            </w:pPr>
            <w:r w:rsidRPr="00E470E6">
              <w:rPr>
                <w:rFonts w:cs="Arial"/>
                <w:bCs/>
                <w:i/>
                <w:iCs/>
                <w:snapToGrid w:val="0"/>
                <w:color w:val="000000" w:themeColor="text1"/>
                <w:sz w:val="20"/>
                <w:szCs w:val="20"/>
                <w:lang w:eastAsia="th-TH"/>
              </w:rPr>
              <w:t>Related companies</w:t>
            </w:r>
          </w:p>
        </w:tc>
        <w:tc>
          <w:tcPr>
            <w:tcW w:w="1170" w:type="pct"/>
          </w:tcPr>
          <w:p w14:paraId="0BB64647" w14:textId="77777777" w:rsidR="007F4CD7" w:rsidRPr="00141592" w:rsidRDefault="007F4CD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p>
        </w:tc>
        <w:tc>
          <w:tcPr>
            <w:tcW w:w="1711" w:type="pct"/>
          </w:tcPr>
          <w:p w14:paraId="6AB2D022" w14:textId="77777777" w:rsidR="007F4CD7" w:rsidRPr="00141592" w:rsidRDefault="007F4CD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p>
        </w:tc>
      </w:tr>
      <w:tr w:rsidR="007F4CD7" w:rsidRPr="00141592" w14:paraId="4D82564C" w14:textId="77777777" w:rsidTr="0084379C">
        <w:tc>
          <w:tcPr>
            <w:tcW w:w="2119" w:type="pct"/>
          </w:tcPr>
          <w:p w14:paraId="2BF13F35" w14:textId="77777777" w:rsidR="007F4CD7" w:rsidRPr="00141592" w:rsidRDefault="007F4CD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proofErr w:type="spellStart"/>
            <w:r w:rsidRPr="00141592">
              <w:rPr>
                <w:rFonts w:cs="Arial"/>
                <w:bCs/>
                <w:snapToGrid w:val="0"/>
                <w:color w:val="000000" w:themeColor="text1"/>
                <w:sz w:val="20"/>
                <w:szCs w:val="20"/>
                <w:lang w:eastAsia="th-TH"/>
              </w:rPr>
              <w:t>Fastighetskonsult</w:t>
            </w:r>
            <w:proofErr w:type="spellEnd"/>
            <w:r w:rsidRPr="00141592">
              <w:rPr>
                <w:rFonts w:cs="Arial"/>
                <w:bCs/>
                <w:snapToGrid w:val="0"/>
                <w:color w:val="000000" w:themeColor="text1"/>
                <w:sz w:val="20"/>
                <w:szCs w:val="20"/>
                <w:lang w:eastAsia="th-TH"/>
              </w:rPr>
              <w:t xml:space="preserve"> Thomas Lindberg AB</w:t>
            </w:r>
          </w:p>
        </w:tc>
        <w:tc>
          <w:tcPr>
            <w:tcW w:w="1170" w:type="pct"/>
          </w:tcPr>
          <w:p w14:paraId="6112AF11" w14:textId="77777777" w:rsidR="007F4CD7" w:rsidRPr="00141592" w:rsidRDefault="007F4CD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Sweden</w:t>
            </w:r>
          </w:p>
        </w:tc>
        <w:tc>
          <w:tcPr>
            <w:tcW w:w="1711" w:type="pct"/>
          </w:tcPr>
          <w:p w14:paraId="24D2FEB6" w14:textId="193295D6" w:rsidR="007F4CD7" w:rsidRPr="00141592" w:rsidRDefault="007F4CD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Co-shareholders of subsidiaries</w:t>
            </w:r>
          </w:p>
        </w:tc>
      </w:tr>
      <w:tr w:rsidR="008B398E" w:rsidRPr="00141592" w14:paraId="0E53C02B" w14:textId="77777777" w:rsidTr="0084379C">
        <w:tc>
          <w:tcPr>
            <w:tcW w:w="2119" w:type="pct"/>
          </w:tcPr>
          <w:p w14:paraId="2D4B5BA7" w14:textId="7BDAC22C" w:rsidR="008B398E" w:rsidRPr="00141592" w:rsidRDefault="008B398E"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proofErr w:type="spellStart"/>
            <w:r w:rsidRPr="00141592">
              <w:rPr>
                <w:rFonts w:cs="Arial"/>
                <w:snapToGrid w:val="0"/>
                <w:color w:val="000000"/>
                <w:sz w:val="20"/>
                <w:szCs w:val="20"/>
                <w:lang w:eastAsia="th-TH"/>
              </w:rPr>
              <w:t>Juristfirman</w:t>
            </w:r>
            <w:proofErr w:type="spellEnd"/>
            <w:r w:rsidRPr="00141592">
              <w:rPr>
                <w:rFonts w:cs="Arial"/>
                <w:snapToGrid w:val="0"/>
                <w:color w:val="000000"/>
                <w:sz w:val="20"/>
                <w:szCs w:val="20"/>
                <w:lang w:eastAsia="th-TH"/>
              </w:rPr>
              <w:t xml:space="preserve"> Hans </w:t>
            </w:r>
            <w:proofErr w:type="spellStart"/>
            <w:r w:rsidRPr="00141592">
              <w:rPr>
                <w:rFonts w:cs="Arial"/>
                <w:snapToGrid w:val="0"/>
                <w:color w:val="000000"/>
                <w:sz w:val="20"/>
                <w:szCs w:val="20"/>
                <w:lang w:eastAsia="th-TH"/>
              </w:rPr>
              <w:t>Kvist</w:t>
            </w:r>
            <w:proofErr w:type="spellEnd"/>
            <w:r w:rsidRPr="00141592">
              <w:rPr>
                <w:rFonts w:cs="Arial"/>
                <w:snapToGrid w:val="0"/>
                <w:color w:val="000000"/>
                <w:sz w:val="20"/>
                <w:szCs w:val="20"/>
                <w:lang w:eastAsia="th-TH"/>
              </w:rPr>
              <w:t xml:space="preserve"> AB</w:t>
            </w:r>
          </w:p>
        </w:tc>
        <w:tc>
          <w:tcPr>
            <w:tcW w:w="1170" w:type="pct"/>
          </w:tcPr>
          <w:p w14:paraId="3F07EF5C" w14:textId="21257B5E" w:rsidR="008B398E" w:rsidRPr="00141592" w:rsidRDefault="008B398E"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Sweden</w:t>
            </w:r>
          </w:p>
        </w:tc>
        <w:tc>
          <w:tcPr>
            <w:tcW w:w="1711" w:type="pct"/>
          </w:tcPr>
          <w:p w14:paraId="2E766029" w14:textId="35FA8AAF" w:rsidR="008B398E" w:rsidRPr="00141592" w:rsidRDefault="008B398E"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Co-shareholders of subsidiaries</w:t>
            </w:r>
          </w:p>
        </w:tc>
      </w:tr>
      <w:tr w:rsidR="008B398E" w:rsidRPr="00141592" w14:paraId="38B7D0C3" w14:textId="77777777" w:rsidTr="0084379C">
        <w:tc>
          <w:tcPr>
            <w:tcW w:w="2119" w:type="pct"/>
          </w:tcPr>
          <w:p w14:paraId="4EA3C96A" w14:textId="3FEB0507" w:rsidR="008B398E" w:rsidRPr="00141592" w:rsidRDefault="008B398E"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proofErr w:type="spellStart"/>
            <w:r w:rsidRPr="00141592">
              <w:rPr>
                <w:rFonts w:cs="Arial"/>
                <w:snapToGrid w:val="0"/>
                <w:color w:val="000000"/>
                <w:sz w:val="20"/>
                <w:szCs w:val="20"/>
                <w:lang w:eastAsia="th-TH"/>
              </w:rPr>
              <w:t>Blohm</w:t>
            </w:r>
            <w:proofErr w:type="spellEnd"/>
            <w:r w:rsidRPr="00141592">
              <w:rPr>
                <w:rFonts w:cs="Arial"/>
                <w:snapToGrid w:val="0"/>
                <w:color w:val="000000"/>
                <w:sz w:val="20"/>
                <w:szCs w:val="20"/>
                <w:lang w:eastAsia="th-TH"/>
              </w:rPr>
              <w:t xml:space="preserve"> Consulting AB</w:t>
            </w:r>
          </w:p>
        </w:tc>
        <w:tc>
          <w:tcPr>
            <w:tcW w:w="1170" w:type="pct"/>
          </w:tcPr>
          <w:p w14:paraId="7C72D5F3" w14:textId="67A724A1" w:rsidR="008B398E" w:rsidRPr="00141592" w:rsidRDefault="008B398E"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Sweden</w:t>
            </w:r>
          </w:p>
        </w:tc>
        <w:tc>
          <w:tcPr>
            <w:tcW w:w="1711" w:type="pct"/>
          </w:tcPr>
          <w:p w14:paraId="5C86C170" w14:textId="12351227" w:rsidR="008B398E" w:rsidRPr="00141592" w:rsidRDefault="008B398E"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Co-shareholders of subsidiaries</w:t>
            </w:r>
          </w:p>
        </w:tc>
      </w:tr>
      <w:tr w:rsidR="008B398E" w:rsidRPr="00141592" w14:paraId="1CDCFD30" w14:textId="77777777" w:rsidTr="0084379C">
        <w:tc>
          <w:tcPr>
            <w:tcW w:w="2119" w:type="pct"/>
          </w:tcPr>
          <w:p w14:paraId="15C5488B" w14:textId="77777777" w:rsidR="008B398E" w:rsidRPr="00141592" w:rsidRDefault="008B398E"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snapToGrid w:val="0"/>
                <w:color w:val="000000" w:themeColor="text1"/>
                <w:sz w:val="20"/>
                <w:szCs w:val="20"/>
                <w:lang w:eastAsia="th-TH"/>
              </w:rPr>
            </w:pPr>
            <w:proofErr w:type="spellStart"/>
            <w:r w:rsidRPr="00141592">
              <w:rPr>
                <w:rFonts w:cs="Arial"/>
                <w:snapToGrid w:val="0"/>
                <w:color w:val="000000" w:themeColor="text1"/>
                <w:sz w:val="20"/>
                <w:szCs w:val="20"/>
                <w:lang w:eastAsia="th-TH"/>
              </w:rPr>
              <w:t>Pantong</w:t>
            </w:r>
            <w:proofErr w:type="spellEnd"/>
            <w:r w:rsidRPr="00141592">
              <w:rPr>
                <w:rFonts w:cs="Arial"/>
                <w:snapToGrid w:val="0"/>
                <w:color w:val="000000" w:themeColor="text1"/>
                <w:sz w:val="20"/>
                <w:szCs w:val="20"/>
                <w:lang w:eastAsia="th-TH"/>
              </w:rPr>
              <w:t xml:space="preserve"> Thai Pack Co., Ltd.</w:t>
            </w:r>
          </w:p>
        </w:tc>
        <w:tc>
          <w:tcPr>
            <w:tcW w:w="1170" w:type="pct"/>
          </w:tcPr>
          <w:p w14:paraId="4C7CC3FA" w14:textId="77777777" w:rsidR="008B398E" w:rsidRPr="00141592" w:rsidRDefault="008B398E"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Thailand</w:t>
            </w:r>
          </w:p>
        </w:tc>
        <w:tc>
          <w:tcPr>
            <w:tcW w:w="1711" w:type="pct"/>
          </w:tcPr>
          <w:p w14:paraId="69773299" w14:textId="77777777" w:rsidR="008B398E" w:rsidRPr="00141592" w:rsidRDefault="008B398E"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cs/>
                <w:lang w:eastAsia="th-TH"/>
              </w:rPr>
            </w:pPr>
            <w:r w:rsidRPr="00141592">
              <w:rPr>
                <w:rFonts w:cs="Arial"/>
                <w:snapToGrid w:val="0"/>
                <w:color w:val="000000" w:themeColor="text1"/>
                <w:sz w:val="20"/>
                <w:szCs w:val="20"/>
                <w:lang w:eastAsia="th-TH"/>
              </w:rPr>
              <w:t>Co-shareholders</w:t>
            </w:r>
          </w:p>
        </w:tc>
      </w:tr>
      <w:tr w:rsidR="008B398E" w:rsidRPr="00141592" w14:paraId="29FBF0E1" w14:textId="77777777" w:rsidTr="0084379C">
        <w:tc>
          <w:tcPr>
            <w:tcW w:w="2119" w:type="pct"/>
          </w:tcPr>
          <w:p w14:paraId="64E9D99A" w14:textId="77777777" w:rsidR="008B398E" w:rsidRPr="00141592" w:rsidRDefault="008B398E"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r w:rsidRPr="00141592">
              <w:rPr>
                <w:rFonts w:cs="Arial"/>
                <w:bCs/>
                <w:snapToGrid w:val="0"/>
                <w:color w:val="000000" w:themeColor="text1"/>
                <w:sz w:val="20"/>
                <w:szCs w:val="20"/>
                <w:lang w:eastAsia="th-TH"/>
              </w:rPr>
              <w:t>Kaori (Thailand) Co., Ltd.</w:t>
            </w:r>
          </w:p>
        </w:tc>
        <w:tc>
          <w:tcPr>
            <w:tcW w:w="1170" w:type="pct"/>
          </w:tcPr>
          <w:p w14:paraId="7A4DC780" w14:textId="77777777" w:rsidR="008B398E" w:rsidRPr="00141592" w:rsidRDefault="008B398E" w:rsidP="002B31E0">
            <w:pPr>
              <w:spacing w:line="360" w:lineRule="auto"/>
              <w:ind w:left="-108" w:right="-108"/>
              <w:contextualSpacing/>
              <w:jc w:val="center"/>
              <w:rPr>
                <w:rFonts w:cs="Arial"/>
                <w:bCs/>
                <w:snapToGrid w:val="0"/>
                <w:color w:val="000000" w:themeColor="text1"/>
                <w:sz w:val="20"/>
                <w:szCs w:val="20"/>
                <w:lang w:eastAsia="th-TH"/>
              </w:rPr>
            </w:pPr>
            <w:r w:rsidRPr="00141592">
              <w:rPr>
                <w:rFonts w:cs="Arial"/>
                <w:bCs/>
                <w:snapToGrid w:val="0"/>
                <w:color w:val="000000" w:themeColor="text1"/>
                <w:sz w:val="20"/>
                <w:szCs w:val="20"/>
                <w:lang w:eastAsia="th-TH"/>
              </w:rPr>
              <w:t>Thailand</w:t>
            </w:r>
          </w:p>
        </w:tc>
        <w:tc>
          <w:tcPr>
            <w:tcW w:w="1711" w:type="pct"/>
          </w:tcPr>
          <w:p w14:paraId="14EB828C" w14:textId="77777777" w:rsidR="008B398E" w:rsidRPr="00141592" w:rsidRDefault="008B398E"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20"/>
                <w:szCs w:val="20"/>
                <w:lang w:eastAsia="th-TH"/>
              </w:rPr>
            </w:pPr>
            <w:r w:rsidRPr="00141592">
              <w:rPr>
                <w:rFonts w:cs="Arial"/>
                <w:snapToGrid w:val="0"/>
                <w:color w:val="000000" w:themeColor="text1"/>
                <w:sz w:val="20"/>
                <w:szCs w:val="20"/>
                <w:lang w:eastAsia="th-TH"/>
              </w:rPr>
              <w:t>Co-shareholders</w:t>
            </w:r>
          </w:p>
        </w:tc>
      </w:tr>
      <w:tr w:rsidR="0084379C" w:rsidRPr="00141592" w14:paraId="54AF62CD" w14:textId="77777777" w:rsidTr="0084379C">
        <w:tc>
          <w:tcPr>
            <w:tcW w:w="2119" w:type="pct"/>
          </w:tcPr>
          <w:p w14:paraId="138BBBF8" w14:textId="77777777" w:rsidR="0084379C" w:rsidRPr="00141592" w:rsidRDefault="0084379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i/>
                <w:iCs/>
                <w:snapToGrid w:val="0"/>
                <w:color w:val="000000" w:themeColor="text1"/>
                <w:sz w:val="20"/>
                <w:szCs w:val="20"/>
                <w:u w:val="single"/>
                <w:lang w:eastAsia="th-TH"/>
              </w:rPr>
            </w:pPr>
          </w:p>
        </w:tc>
        <w:tc>
          <w:tcPr>
            <w:tcW w:w="1170" w:type="pct"/>
          </w:tcPr>
          <w:p w14:paraId="72B6E717" w14:textId="77777777" w:rsidR="0084379C" w:rsidRPr="00141592" w:rsidRDefault="0084379C" w:rsidP="002B31E0">
            <w:pPr>
              <w:spacing w:line="360" w:lineRule="auto"/>
              <w:ind w:left="-108" w:right="-108"/>
              <w:contextualSpacing/>
              <w:jc w:val="center"/>
              <w:rPr>
                <w:rFonts w:cs="Arial"/>
                <w:bCs/>
                <w:snapToGrid w:val="0"/>
                <w:color w:val="000000" w:themeColor="text1"/>
                <w:sz w:val="20"/>
                <w:szCs w:val="20"/>
                <w:lang w:eastAsia="th-TH"/>
              </w:rPr>
            </w:pPr>
          </w:p>
        </w:tc>
        <w:tc>
          <w:tcPr>
            <w:tcW w:w="1711" w:type="pct"/>
          </w:tcPr>
          <w:p w14:paraId="6DCC60ED" w14:textId="77777777" w:rsidR="0084379C" w:rsidRPr="00141592" w:rsidRDefault="0084379C" w:rsidP="002B31E0">
            <w:pPr>
              <w:spacing w:line="360" w:lineRule="auto"/>
              <w:ind w:left="-108" w:right="-108"/>
              <w:contextualSpacing/>
              <w:jc w:val="center"/>
              <w:rPr>
                <w:rFonts w:cs="Arial"/>
                <w:bCs/>
                <w:snapToGrid w:val="0"/>
                <w:color w:val="000000" w:themeColor="text1"/>
                <w:sz w:val="20"/>
                <w:szCs w:val="20"/>
                <w:lang w:eastAsia="th-TH"/>
              </w:rPr>
            </w:pPr>
          </w:p>
        </w:tc>
      </w:tr>
      <w:tr w:rsidR="008B398E" w:rsidRPr="00141592" w14:paraId="40845ED8" w14:textId="77777777" w:rsidTr="0084379C">
        <w:tc>
          <w:tcPr>
            <w:tcW w:w="2119" w:type="pct"/>
          </w:tcPr>
          <w:p w14:paraId="59AAB53B" w14:textId="260301C6" w:rsidR="008B398E" w:rsidRPr="00E470E6" w:rsidRDefault="008B398E"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r w:rsidRPr="00E470E6">
              <w:rPr>
                <w:rFonts w:cs="Arial"/>
                <w:bCs/>
                <w:i/>
                <w:iCs/>
                <w:snapToGrid w:val="0"/>
                <w:color w:val="000000" w:themeColor="text1"/>
                <w:sz w:val="20"/>
                <w:szCs w:val="20"/>
                <w:lang w:eastAsia="th-TH"/>
              </w:rPr>
              <w:t>Related persons</w:t>
            </w:r>
          </w:p>
        </w:tc>
        <w:tc>
          <w:tcPr>
            <w:tcW w:w="1170" w:type="pct"/>
          </w:tcPr>
          <w:p w14:paraId="04F780AA" w14:textId="77777777" w:rsidR="008B398E" w:rsidRPr="00141592" w:rsidRDefault="008B398E" w:rsidP="002B31E0">
            <w:pPr>
              <w:spacing w:line="360" w:lineRule="auto"/>
              <w:ind w:left="-108" w:right="-108"/>
              <w:contextualSpacing/>
              <w:jc w:val="center"/>
              <w:rPr>
                <w:rFonts w:cs="Arial"/>
                <w:bCs/>
                <w:snapToGrid w:val="0"/>
                <w:color w:val="000000" w:themeColor="text1"/>
                <w:sz w:val="20"/>
                <w:szCs w:val="20"/>
                <w:lang w:eastAsia="th-TH"/>
              </w:rPr>
            </w:pPr>
          </w:p>
        </w:tc>
        <w:tc>
          <w:tcPr>
            <w:tcW w:w="1711" w:type="pct"/>
          </w:tcPr>
          <w:p w14:paraId="260FA046" w14:textId="77777777" w:rsidR="008B398E" w:rsidRPr="00141592" w:rsidRDefault="008B398E" w:rsidP="002B31E0">
            <w:pPr>
              <w:spacing w:line="360" w:lineRule="auto"/>
              <w:ind w:left="-108" w:right="-108"/>
              <w:contextualSpacing/>
              <w:jc w:val="center"/>
              <w:rPr>
                <w:rFonts w:cs="Arial"/>
                <w:bCs/>
                <w:snapToGrid w:val="0"/>
                <w:color w:val="000000" w:themeColor="text1"/>
                <w:sz w:val="20"/>
                <w:szCs w:val="20"/>
                <w:lang w:eastAsia="th-TH"/>
              </w:rPr>
            </w:pPr>
          </w:p>
        </w:tc>
      </w:tr>
      <w:tr w:rsidR="008B398E" w:rsidRPr="00141592" w14:paraId="7AD77EF9" w14:textId="77777777" w:rsidTr="0084379C">
        <w:tc>
          <w:tcPr>
            <w:tcW w:w="2119" w:type="pct"/>
          </w:tcPr>
          <w:p w14:paraId="4154AE2C" w14:textId="77777777" w:rsidR="008B398E" w:rsidRPr="00141592" w:rsidRDefault="008B398E"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r w:rsidRPr="00141592">
              <w:rPr>
                <w:rFonts w:cs="Arial"/>
                <w:bCs/>
                <w:snapToGrid w:val="0"/>
                <w:color w:val="000000" w:themeColor="text1"/>
                <w:sz w:val="20"/>
                <w:szCs w:val="20"/>
                <w:lang w:eastAsia="th-TH"/>
              </w:rPr>
              <w:t>Key management</w:t>
            </w:r>
          </w:p>
        </w:tc>
        <w:tc>
          <w:tcPr>
            <w:tcW w:w="1170" w:type="pct"/>
          </w:tcPr>
          <w:p w14:paraId="68AA9DEE" w14:textId="3F978487" w:rsidR="008B398E" w:rsidRPr="00141592" w:rsidRDefault="008B398E" w:rsidP="002B31E0">
            <w:pPr>
              <w:spacing w:line="360" w:lineRule="auto"/>
              <w:ind w:left="-108" w:right="-108"/>
              <w:contextualSpacing/>
              <w:jc w:val="center"/>
              <w:rPr>
                <w:rFonts w:cs="Arial"/>
                <w:bCs/>
                <w:snapToGrid w:val="0"/>
                <w:color w:val="000000" w:themeColor="text1"/>
                <w:sz w:val="20"/>
                <w:szCs w:val="20"/>
                <w:lang w:eastAsia="th-TH"/>
              </w:rPr>
            </w:pPr>
            <w:r w:rsidRPr="00141592">
              <w:rPr>
                <w:rFonts w:cs="Arial"/>
                <w:bCs/>
                <w:snapToGrid w:val="0"/>
                <w:color w:val="000000" w:themeColor="text1"/>
                <w:sz w:val="20"/>
                <w:szCs w:val="20"/>
                <w:lang w:eastAsia="th-TH"/>
              </w:rPr>
              <w:t>Thai</w:t>
            </w:r>
          </w:p>
        </w:tc>
        <w:tc>
          <w:tcPr>
            <w:tcW w:w="1711" w:type="pct"/>
          </w:tcPr>
          <w:p w14:paraId="7479AC64" w14:textId="77777777" w:rsidR="008B398E" w:rsidRPr="00141592" w:rsidRDefault="008B398E" w:rsidP="002B31E0">
            <w:pPr>
              <w:spacing w:line="360" w:lineRule="auto"/>
              <w:ind w:left="-108" w:right="-108"/>
              <w:contextualSpacing/>
              <w:jc w:val="center"/>
              <w:rPr>
                <w:rFonts w:cs="Arial"/>
                <w:bCs/>
                <w:snapToGrid w:val="0"/>
                <w:color w:val="000000" w:themeColor="text1"/>
                <w:sz w:val="20"/>
                <w:szCs w:val="20"/>
                <w:lang w:eastAsia="th-TH"/>
              </w:rPr>
            </w:pPr>
            <w:r w:rsidRPr="00141592">
              <w:rPr>
                <w:rFonts w:cs="Arial"/>
                <w:bCs/>
                <w:snapToGrid w:val="0"/>
                <w:color w:val="000000" w:themeColor="text1"/>
                <w:sz w:val="20"/>
                <w:szCs w:val="20"/>
                <w:lang w:eastAsia="th-TH"/>
              </w:rPr>
              <w:t>Directors and managements</w:t>
            </w:r>
          </w:p>
        </w:tc>
      </w:tr>
      <w:tr w:rsidR="008B398E" w:rsidRPr="00141592" w14:paraId="60936EF6" w14:textId="77777777" w:rsidTr="0084379C">
        <w:tc>
          <w:tcPr>
            <w:tcW w:w="2119" w:type="pct"/>
          </w:tcPr>
          <w:p w14:paraId="28D36835" w14:textId="1EBDD3F7" w:rsidR="008B398E" w:rsidRPr="00141592" w:rsidRDefault="008B398E"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r w:rsidRPr="00141592">
              <w:rPr>
                <w:rFonts w:cs="Arial"/>
                <w:snapToGrid w:val="0"/>
                <w:color w:val="000000"/>
                <w:sz w:val="20"/>
                <w:szCs w:val="20"/>
                <w:lang w:eastAsia="th-TH"/>
              </w:rPr>
              <w:t>Jonas Ericsson</w:t>
            </w:r>
          </w:p>
        </w:tc>
        <w:tc>
          <w:tcPr>
            <w:tcW w:w="1170" w:type="pct"/>
          </w:tcPr>
          <w:p w14:paraId="51518AB3" w14:textId="320C090E" w:rsidR="008B398E" w:rsidRPr="00141592" w:rsidRDefault="008B398E" w:rsidP="002B31E0">
            <w:pPr>
              <w:spacing w:line="360" w:lineRule="auto"/>
              <w:ind w:left="-108" w:right="-108"/>
              <w:contextualSpacing/>
              <w:jc w:val="center"/>
              <w:rPr>
                <w:rFonts w:cs="Arial"/>
                <w:bCs/>
                <w:snapToGrid w:val="0"/>
                <w:color w:val="000000" w:themeColor="text1"/>
                <w:sz w:val="20"/>
                <w:szCs w:val="20"/>
                <w:lang w:eastAsia="th-TH"/>
              </w:rPr>
            </w:pPr>
            <w:r w:rsidRPr="00141592">
              <w:rPr>
                <w:rFonts w:cs="Arial"/>
                <w:snapToGrid w:val="0"/>
                <w:color w:val="000000" w:themeColor="text1"/>
                <w:sz w:val="20"/>
                <w:szCs w:val="20"/>
                <w:lang w:eastAsia="th-TH"/>
              </w:rPr>
              <w:t>Swedish</w:t>
            </w:r>
          </w:p>
        </w:tc>
        <w:tc>
          <w:tcPr>
            <w:tcW w:w="1711" w:type="pct"/>
          </w:tcPr>
          <w:p w14:paraId="4042DFE0" w14:textId="2CFD9D92" w:rsidR="008B398E" w:rsidRPr="00141592" w:rsidRDefault="008B398E" w:rsidP="002B31E0">
            <w:pPr>
              <w:spacing w:line="360" w:lineRule="auto"/>
              <w:ind w:left="-108" w:right="-108"/>
              <w:contextualSpacing/>
              <w:jc w:val="center"/>
              <w:rPr>
                <w:rFonts w:cs="Arial"/>
                <w:bCs/>
                <w:snapToGrid w:val="0"/>
                <w:color w:val="000000" w:themeColor="text1"/>
                <w:sz w:val="20"/>
                <w:szCs w:val="20"/>
                <w:lang w:eastAsia="th-TH"/>
              </w:rPr>
            </w:pPr>
            <w:r w:rsidRPr="00141592">
              <w:rPr>
                <w:rFonts w:cs="Arial"/>
                <w:snapToGrid w:val="0"/>
                <w:color w:val="000000" w:themeColor="text1"/>
                <w:sz w:val="20"/>
                <w:szCs w:val="20"/>
                <w:lang w:eastAsia="th-TH"/>
              </w:rPr>
              <w:t>Co-shareholders of subsidiaries</w:t>
            </w:r>
          </w:p>
        </w:tc>
      </w:tr>
      <w:tr w:rsidR="008B398E" w:rsidRPr="00141592" w14:paraId="7DEE6E09" w14:textId="77777777" w:rsidTr="0084379C">
        <w:tc>
          <w:tcPr>
            <w:tcW w:w="2119" w:type="pct"/>
          </w:tcPr>
          <w:p w14:paraId="7BA43DE4" w14:textId="531509D2" w:rsidR="008B398E" w:rsidRPr="00141592" w:rsidRDefault="008B398E"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r w:rsidRPr="00141592">
              <w:rPr>
                <w:rFonts w:cs="Arial"/>
                <w:bCs/>
                <w:snapToGrid w:val="0"/>
                <w:color w:val="000000" w:themeColor="text1"/>
                <w:sz w:val="20"/>
                <w:szCs w:val="20"/>
                <w:lang w:eastAsia="th-TH"/>
              </w:rPr>
              <w:t xml:space="preserve">Mattias </w:t>
            </w:r>
            <w:proofErr w:type="spellStart"/>
            <w:r w:rsidRPr="00141592">
              <w:rPr>
                <w:rFonts w:cs="Arial"/>
                <w:bCs/>
                <w:snapToGrid w:val="0"/>
                <w:color w:val="000000" w:themeColor="text1"/>
                <w:sz w:val="20"/>
                <w:szCs w:val="20"/>
                <w:lang w:eastAsia="th-TH"/>
              </w:rPr>
              <w:t>Rosander</w:t>
            </w:r>
            <w:proofErr w:type="spellEnd"/>
          </w:p>
        </w:tc>
        <w:tc>
          <w:tcPr>
            <w:tcW w:w="1170" w:type="pct"/>
          </w:tcPr>
          <w:p w14:paraId="66E745B8" w14:textId="00CDC733" w:rsidR="008B398E" w:rsidRPr="00141592" w:rsidRDefault="008B398E" w:rsidP="002B31E0">
            <w:pPr>
              <w:spacing w:line="360" w:lineRule="auto"/>
              <w:ind w:left="-108" w:right="-108"/>
              <w:contextualSpacing/>
              <w:jc w:val="center"/>
              <w:rPr>
                <w:rFonts w:cs="Arial"/>
                <w:bCs/>
                <w:snapToGrid w:val="0"/>
                <w:color w:val="000000" w:themeColor="text1"/>
                <w:sz w:val="20"/>
                <w:szCs w:val="20"/>
                <w:lang w:eastAsia="th-TH"/>
              </w:rPr>
            </w:pPr>
            <w:r w:rsidRPr="00141592">
              <w:rPr>
                <w:rFonts w:cs="Arial"/>
                <w:snapToGrid w:val="0"/>
                <w:color w:val="000000" w:themeColor="text1"/>
                <w:sz w:val="20"/>
                <w:szCs w:val="20"/>
                <w:lang w:eastAsia="th-TH"/>
              </w:rPr>
              <w:t>Swedish</w:t>
            </w:r>
          </w:p>
        </w:tc>
        <w:tc>
          <w:tcPr>
            <w:tcW w:w="1711" w:type="pct"/>
          </w:tcPr>
          <w:p w14:paraId="516A8147" w14:textId="0B15C0EB" w:rsidR="008B398E" w:rsidRPr="00141592" w:rsidRDefault="008B398E" w:rsidP="002B31E0">
            <w:pPr>
              <w:spacing w:line="360" w:lineRule="auto"/>
              <w:ind w:left="-108" w:right="-108"/>
              <w:contextualSpacing/>
              <w:jc w:val="center"/>
              <w:rPr>
                <w:rFonts w:cs="Arial"/>
                <w:bCs/>
                <w:snapToGrid w:val="0"/>
                <w:color w:val="000000" w:themeColor="text1"/>
                <w:sz w:val="20"/>
                <w:szCs w:val="20"/>
                <w:lang w:eastAsia="th-TH"/>
              </w:rPr>
            </w:pPr>
            <w:r w:rsidRPr="00141592">
              <w:rPr>
                <w:rFonts w:cs="Arial"/>
                <w:snapToGrid w:val="0"/>
                <w:color w:val="000000" w:themeColor="text1"/>
                <w:sz w:val="20"/>
                <w:szCs w:val="20"/>
                <w:lang w:eastAsia="th-TH"/>
              </w:rPr>
              <w:t>Co-shareholders of subsidiaries</w:t>
            </w:r>
          </w:p>
        </w:tc>
      </w:tr>
      <w:tr w:rsidR="008B398E" w:rsidRPr="00141592" w14:paraId="4191DE47" w14:textId="77777777" w:rsidTr="0084379C">
        <w:tc>
          <w:tcPr>
            <w:tcW w:w="2119" w:type="pct"/>
          </w:tcPr>
          <w:p w14:paraId="56938BA2" w14:textId="5C96B5A3" w:rsidR="008B398E" w:rsidRPr="00141592" w:rsidRDefault="008B398E"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themeColor="text1"/>
                <w:sz w:val="20"/>
                <w:szCs w:val="20"/>
                <w:lang w:eastAsia="th-TH"/>
              </w:rPr>
            </w:pPr>
            <w:r w:rsidRPr="00141592">
              <w:rPr>
                <w:rFonts w:cs="Arial"/>
                <w:bCs/>
                <w:snapToGrid w:val="0"/>
                <w:color w:val="000000" w:themeColor="text1"/>
                <w:sz w:val="20"/>
                <w:szCs w:val="20"/>
                <w:lang w:eastAsia="th-TH"/>
              </w:rPr>
              <w:t xml:space="preserve">Kristoffer </w:t>
            </w:r>
            <w:proofErr w:type="spellStart"/>
            <w:r w:rsidRPr="00141592">
              <w:rPr>
                <w:rFonts w:cs="Arial"/>
                <w:bCs/>
                <w:snapToGrid w:val="0"/>
                <w:color w:val="000000" w:themeColor="text1"/>
                <w:sz w:val="20"/>
                <w:szCs w:val="20"/>
                <w:lang w:eastAsia="th-TH"/>
              </w:rPr>
              <w:t>Kvist</w:t>
            </w:r>
            <w:proofErr w:type="spellEnd"/>
          </w:p>
        </w:tc>
        <w:tc>
          <w:tcPr>
            <w:tcW w:w="1170" w:type="pct"/>
          </w:tcPr>
          <w:p w14:paraId="75609739" w14:textId="70943B20" w:rsidR="008B398E" w:rsidRPr="00141592" w:rsidRDefault="008B398E" w:rsidP="002B31E0">
            <w:pPr>
              <w:spacing w:line="360" w:lineRule="auto"/>
              <w:ind w:left="-108" w:right="-108"/>
              <w:contextualSpacing/>
              <w:jc w:val="center"/>
              <w:rPr>
                <w:rFonts w:cs="Arial"/>
                <w:bCs/>
                <w:snapToGrid w:val="0"/>
                <w:color w:val="000000" w:themeColor="text1"/>
                <w:sz w:val="20"/>
                <w:szCs w:val="20"/>
                <w:lang w:eastAsia="th-TH"/>
              </w:rPr>
            </w:pPr>
            <w:r w:rsidRPr="00141592">
              <w:rPr>
                <w:rFonts w:cs="Arial"/>
                <w:snapToGrid w:val="0"/>
                <w:color w:val="000000" w:themeColor="text1"/>
                <w:sz w:val="20"/>
                <w:szCs w:val="20"/>
                <w:lang w:eastAsia="th-TH"/>
              </w:rPr>
              <w:t>Swedish</w:t>
            </w:r>
          </w:p>
        </w:tc>
        <w:tc>
          <w:tcPr>
            <w:tcW w:w="1711" w:type="pct"/>
          </w:tcPr>
          <w:p w14:paraId="15964997" w14:textId="00C57683" w:rsidR="008B398E" w:rsidRPr="00141592" w:rsidRDefault="008B398E" w:rsidP="002B31E0">
            <w:pPr>
              <w:spacing w:line="360" w:lineRule="auto"/>
              <w:ind w:left="-108" w:right="-108"/>
              <w:contextualSpacing/>
              <w:jc w:val="center"/>
              <w:rPr>
                <w:rFonts w:cs="Arial"/>
                <w:bCs/>
                <w:snapToGrid w:val="0"/>
                <w:color w:val="000000" w:themeColor="text1"/>
                <w:sz w:val="20"/>
                <w:szCs w:val="20"/>
                <w:lang w:eastAsia="th-TH"/>
              </w:rPr>
            </w:pPr>
            <w:r w:rsidRPr="00141592">
              <w:rPr>
                <w:rFonts w:cs="Arial"/>
                <w:snapToGrid w:val="0"/>
                <w:color w:val="000000" w:themeColor="text1"/>
                <w:sz w:val="20"/>
                <w:szCs w:val="20"/>
                <w:lang w:eastAsia="th-TH"/>
              </w:rPr>
              <w:t>Co-shareholders of subsidiaries</w:t>
            </w:r>
          </w:p>
        </w:tc>
      </w:tr>
    </w:tbl>
    <w:p w14:paraId="382F0008" w14:textId="77777777" w:rsidR="006C3E5B" w:rsidRPr="00141592" w:rsidRDefault="006C3E5B" w:rsidP="00843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napToGrid w:val="0"/>
          <w:color w:val="000000"/>
          <w:spacing w:val="-4"/>
          <w:sz w:val="12"/>
          <w:szCs w:val="12"/>
        </w:rPr>
      </w:pPr>
    </w:p>
    <w:p w14:paraId="521FF1E8" w14:textId="2CA57218" w:rsidR="00B672A9" w:rsidRDefault="00B672A9"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Pr>
          <w:rFonts w:cstheme="minorBidi"/>
        </w:rPr>
      </w:pPr>
    </w:p>
    <w:p w14:paraId="6216D13E" w14:textId="77777777" w:rsidR="00716CA7" w:rsidRPr="00716CA7" w:rsidRDefault="00716CA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Pr>
          <w:rFonts w:cstheme="minorBidi"/>
        </w:rPr>
      </w:pPr>
    </w:p>
    <w:p w14:paraId="5C57818E" w14:textId="4D6C0590" w:rsidR="00C21C8B" w:rsidRDefault="00C21C8B" w:rsidP="00843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141592">
        <w:rPr>
          <w:rFonts w:cs="Arial"/>
          <w:sz w:val="20"/>
          <w:szCs w:val="20"/>
        </w:rPr>
        <w:lastRenderedPageBreak/>
        <w:t>Pricing policies for related transactions are as follows:</w:t>
      </w:r>
    </w:p>
    <w:p w14:paraId="441E4885" w14:textId="77777777" w:rsidR="00BA3329" w:rsidRPr="00BA3329" w:rsidRDefault="00BA3329" w:rsidP="00843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Cs/>
          <w:snapToGrid w:val="0"/>
          <w:color w:val="000000"/>
          <w:sz w:val="8"/>
          <w:szCs w:val="8"/>
          <w:lang w:eastAsia="th-TH"/>
        </w:rPr>
      </w:pPr>
    </w:p>
    <w:tbl>
      <w:tblPr>
        <w:tblW w:w="8613" w:type="dxa"/>
        <w:tblInd w:w="450" w:type="dxa"/>
        <w:tblLook w:val="01E0" w:firstRow="1" w:lastRow="1" w:firstColumn="1" w:lastColumn="1" w:noHBand="0" w:noVBand="0"/>
      </w:tblPr>
      <w:tblGrid>
        <w:gridCol w:w="3906"/>
        <w:gridCol w:w="1062"/>
        <w:gridCol w:w="3645"/>
      </w:tblGrid>
      <w:tr w:rsidR="00C21C8B" w:rsidRPr="00141592" w14:paraId="640032C3" w14:textId="77777777" w:rsidTr="003B7D86">
        <w:trPr>
          <w:tblHeader/>
        </w:trPr>
        <w:tc>
          <w:tcPr>
            <w:tcW w:w="3906" w:type="dxa"/>
          </w:tcPr>
          <w:p w14:paraId="6373F515" w14:textId="77777777" w:rsidR="00C21C8B" w:rsidRPr="00141592" w:rsidRDefault="00C21C8B" w:rsidP="003B7D86">
            <w:pPr>
              <w:pBdr>
                <w:bottom w:val="single" w:sz="4" w:space="1" w:color="auto"/>
              </w:pBdr>
              <w:spacing w:line="360" w:lineRule="auto"/>
              <w:contextualSpacing/>
              <w:jc w:val="center"/>
              <w:rPr>
                <w:rFonts w:cs="Arial"/>
                <w:b/>
                <w:bCs/>
                <w:snapToGrid w:val="0"/>
                <w:color w:val="000000"/>
                <w:sz w:val="20"/>
                <w:szCs w:val="20"/>
                <w:cs/>
                <w:lang w:eastAsia="th-TH"/>
              </w:rPr>
            </w:pPr>
            <w:r w:rsidRPr="00141592">
              <w:rPr>
                <w:rFonts w:cs="Arial"/>
                <w:b/>
                <w:bCs/>
                <w:snapToGrid w:val="0"/>
                <w:color w:val="000000"/>
                <w:sz w:val="20"/>
                <w:szCs w:val="20"/>
                <w:lang w:eastAsia="th-TH"/>
              </w:rPr>
              <w:t>Transactions</w:t>
            </w:r>
          </w:p>
        </w:tc>
        <w:tc>
          <w:tcPr>
            <w:tcW w:w="1062" w:type="dxa"/>
          </w:tcPr>
          <w:p w14:paraId="728E2302" w14:textId="77777777" w:rsidR="00C21C8B" w:rsidRPr="00141592" w:rsidRDefault="00C21C8B" w:rsidP="002B31E0">
            <w:pPr>
              <w:spacing w:line="360" w:lineRule="auto"/>
              <w:ind w:right="-5"/>
              <w:contextualSpacing/>
              <w:jc w:val="center"/>
              <w:rPr>
                <w:rFonts w:cs="Arial"/>
                <w:b/>
                <w:bCs/>
                <w:snapToGrid w:val="0"/>
                <w:color w:val="000000"/>
                <w:sz w:val="20"/>
                <w:szCs w:val="20"/>
                <w:lang w:eastAsia="th-TH"/>
              </w:rPr>
            </w:pPr>
          </w:p>
        </w:tc>
        <w:tc>
          <w:tcPr>
            <w:tcW w:w="3645" w:type="dxa"/>
          </w:tcPr>
          <w:p w14:paraId="51E1F1A5" w14:textId="77777777" w:rsidR="00C21C8B" w:rsidRPr="00141592" w:rsidRDefault="00C21C8B" w:rsidP="002B31E0">
            <w:pPr>
              <w:pBdr>
                <w:bottom w:val="single" w:sz="4" w:space="1" w:color="auto"/>
              </w:pBdr>
              <w:spacing w:line="360" w:lineRule="auto"/>
              <w:ind w:right="-5"/>
              <w:contextualSpacing/>
              <w:jc w:val="center"/>
              <w:rPr>
                <w:rFonts w:cs="Arial"/>
                <w:b/>
                <w:bCs/>
                <w:snapToGrid w:val="0"/>
                <w:color w:val="000000"/>
                <w:sz w:val="20"/>
                <w:szCs w:val="20"/>
                <w:cs/>
                <w:lang w:eastAsia="th-TH"/>
              </w:rPr>
            </w:pPr>
            <w:r w:rsidRPr="00141592">
              <w:rPr>
                <w:rFonts w:cs="Arial"/>
                <w:b/>
                <w:bCs/>
                <w:snapToGrid w:val="0"/>
                <w:color w:val="000000"/>
                <w:sz w:val="20"/>
                <w:szCs w:val="20"/>
                <w:lang w:eastAsia="th-TH"/>
              </w:rPr>
              <w:t>Pricing policy</w:t>
            </w:r>
          </w:p>
        </w:tc>
      </w:tr>
      <w:tr w:rsidR="00C21C8B" w:rsidRPr="00141592" w14:paraId="456C5269" w14:textId="77777777" w:rsidTr="003B7D86">
        <w:trPr>
          <w:tblHeader/>
        </w:trPr>
        <w:tc>
          <w:tcPr>
            <w:tcW w:w="3906" w:type="dxa"/>
          </w:tcPr>
          <w:p w14:paraId="76A84B49" w14:textId="77777777" w:rsidR="00C21C8B" w:rsidRPr="00141592" w:rsidRDefault="00C21C8B"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eastAsia="Calibri" w:cs="Arial"/>
                <w:color w:val="FF0000"/>
                <w:sz w:val="12"/>
                <w:szCs w:val="12"/>
                <w:u w:val="single"/>
              </w:rPr>
            </w:pPr>
          </w:p>
        </w:tc>
        <w:tc>
          <w:tcPr>
            <w:tcW w:w="1062" w:type="dxa"/>
          </w:tcPr>
          <w:p w14:paraId="315D37AA" w14:textId="77777777" w:rsidR="00C21C8B" w:rsidRPr="00141592" w:rsidRDefault="00C21C8B"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contextualSpacing/>
              <w:jc w:val="both"/>
              <w:rPr>
                <w:rFonts w:eastAsia="Calibri" w:cs="Arial"/>
                <w:color w:val="FF0000"/>
                <w:sz w:val="12"/>
                <w:szCs w:val="12"/>
                <w:u w:val="single"/>
              </w:rPr>
            </w:pPr>
          </w:p>
        </w:tc>
        <w:tc>
          <w:tcPr>
            <w:tcW w:w="3645" w:type="dxa"/>
          </w:tcPr>
          <w:p w14:paraId="602D503E" w14:textId="77777777" w:rsidR="00C21C8B" w:rsidRPr="00141592" w:rsidRDefault="00C21C8B"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contextualSpacing/>
              <w:jc w:val="both"/>
              <w:rPr>
                <w:rFonts w:eastAsia="Calibri" w:cs="Arial"/>
                <w:color w:val="FF0000"/>
                <w:sz w:val="12"/>
                <w:szCs w:val="12"/>
                <w:u w:val="single"/>
              </w:rPr>
            </w:pPr>
          </w:p>
        </w:tc>
      </w:tr>
      <w:tr w:rsidR="009A7403" w:rsidRPr="00141592" w14:paraId="2ACDD498" w14:textId="77777777" w:rsidTr="003B7D86">
        <w:tc>
          <w:tcPr>
            <w:tcW w:w="3906" w:type="dxa"/>
          </w:tcPr>
          <w:p w14:paraId="67A25198" w14:textId="77777777" w:rsidR="009A7403" w:rsidRPr="00141592" w:rsidRDefault="009A7403"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snapToGrid w:val="0"/>
                <w:color w:val="000000"/>
                <w:sz w:val="20"/>
                <w:szCs w:val="25"/>
                <w:lang w:eastAsia="th-TH"/>
              </w:rPr>
            </w:pPr>
            <w:r w:rsidRPr="00141592">
              <w:rPr>
                <w:rFonts w:cs="Arial"/>
                <w:snapToGrid w:val="0"/>
                <w:color w:val="000000"/>
                <w:sz w:val="20"/>
                <w:szCs w:val="25"/>
                <w:lang w:eastAsia="th-TH"/>
              </w:rPr>
              <w:t>Sales income</w:t>
            </w:r>
          </w:p>
        </w:tc>
        <w:tc>
          <w:tcPr>
            <w:tcW w:w="1062" w:type="dxa"/>
          </w:tcPr>
          <w:p w14:paraId="5921310C" w14:textId="77777777" w:rsidR="009A7403" w:rsidRPr="00141592" w:rsidRDefault="009A7403"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p>
        </w:tc>
        <w:tc>
          <w:tcPr>
            <w:tcW w:w="3645" w:type="dxa"/>
          </w:tcPr>
          <w:p w14:paraId="69638AB9" w14:textId="77777777" w:rsidR="009A7403" w:rsidRPr="00141592" w:rsidRDefault="009A7403"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r w:rsidRPr="00141592">
              <w:rPr>
                <w:rFonts w:cs="Arial"/>
                <w:snapToGrid w:val="0"/>
                <w:color w:val="000000"/>
                <w:sz w:val="20"/>
                <w:szCs w:val="20"/>
                <w:lang w:eastAsia="th-TH"/>
              </w:rPr>
              <w:t>Mutually agreed price</w:t>
            </w:r>
          </w:p>
        </w:tc>
      </w:tr>
      <w:tr w:rsidR="009A7403" w:rsidRPr="00141592" w14:paraId="041F1FEC" w14:textId="77777777" w:rsidTr="003B7D86">
        <w:tc>
          <w:tcPr>
            <w:tcW w:w="3906" w:type="dxa"/>
          </w:tcPr>
          <w:p w14:paraId="35618896" w14:textId="77777777" w:rsidR="009A7403" w:rsidRPr="00141592" w:rsidRDefault="009A7403"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snapToGrid w:val="0"/>
                <w:color w:val="000000"/>
                <w:sz w:val="20"/>
                <w:szCs w:val="25"/>
                <w:lang w:eastAsia="th-TH"/>
              </w:rPr>
            </w:pPr>
            <w:r w:rsidRPr="00141592">
              <w:rPr>
                <w:rFonts w:cs="Arial"/>
                <w:snapToGrid w:val="0"/>
                <w:color w:val="000000"/>
                <w:sz w:val="20"/>
                <w:szCs w:val="20"/>
                <w:lang w:eastAsia="th-TH"/>
              </w:rPr>
              <w:t>Interest income</w:t>
            </w:r>
          </w:p>
        </w:tc>
        <w:tc>
          <w:tcPr>
            <w:tcW w:w="1062" w:type="dxa"/>
          </w:tcPr>
          <w:p w14:paraId="79C1B343" w14:textId="77777777" w:rsidR="009A7403" w:rsidRPr="00141592" w:rsidRDefault="009A7403"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p>
        </w:tc>
        <w:tc>
          <w:tcPr>
            <w:tcW w:w="3645" w:type="dxa"/>
          </w:tcPr>
          <w:p w14:paraId="17070A34" w14:textId="77777777" w:rsidR="009A7403" w:rsidRPr="00141592" w:rsidRDefault="009A7403"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r w:rsidRPr="00141592">
              <w:rPr>
                <w:rFonts w:cs="Arial"/>
                <w:snapToGrid w:val="0"/>
                <w:color w:val="000000"/>
                <w:sz w:val="20"/>
                <w:szCs w:val="20"/>
                <w:lang w:eastAsia="th-TH"/>
              </w:rPr>
              <w:t xml:space="preserve">Mutually agreed </w:t>
            </w:r>
            <w:r w:rsidR="00876C6C" w:rsidRPr="00141592">
              <w:rPr>
                <w:rFonts w:cs="Arial"/>
                <w:snapToGrid w:val="0"/>
                <w:color w:val="000000"/>
                <w:sz w:val="20"/>
                <w:szCs w:val="20"/>
                <w:lang w:eastAsia="th-TH"/>
              </w:rPr>
              <w:t>rate</w:t>
            </w:r>
          </w:p>
        </w:tc>
      </w:tr>
      <w:tr w:rsidR="000B263D" w:rsidRPr="00141592" w14:paraId="6A6CD1B9" w14:textId="77777777" w:rsidTr="003B7D86">
        <w:tc>
          <w:tcPr>
            <w:tcW w:w="3906" w:type="dxa"/>
          </w:tcPr>
          <w:p w14:paraId="2457EF09" w14:textId="50B17403" w:rsidR="000B263D" w:rsidRPr="00141592" w:rsidRDefault="000B263D"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snapToGrid w:val="0"/>
                <w:color w:val="000000"/>
                <w:sz w:val="20"/>
                <w:szCs w:val="20"/>
                <w:lang w:eastAsia="th-TH"/>
              </w:rPr>
            </w:pPr>
            <w:r w:rsidRPr="00141592">
              <w:rPr>
                <w:rFonts w:cs="Arial"/>
                <w:snapToGrid w:val="0"/>
                <w:color w:val="000000"/>
                <w:sz w:val="20"/>
                <w:szCs w:val="20"/>
                <w:lang w:eastAsia="th-TH"/>
              </w:rPr>
              <w:t>Selling expenses</w:t>
            </w:r>
          </w:p>
        </w:tc>
        <w:tc>
          <w:tcPr>
            <w:tcW w:w="1062" w:type="dxa"/>
          </w:tcPr>
          <w:p w14:paraId="5C79F253" w14:textId="77777777" w:rsidR="000B263D" w:rsidRPr="00141592" w:rsidRDefault="000B263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p>
        </w:tc>
        <w:tc>
          <w:tcPr>
            <w:tcW w:w="3645" w:type="dxa"/>
          </w:tcPr>
          <w:p w14:paraId="4D5253FC" w14:textId="52002F3C" w:rsidR="000B263D" w:rsidRPr="00141592" w:rsidRDefault="000B263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r w:rsidRPr="00141592">
              <w:rPr>
                <w:rFonts w:cs="Arial"/>
                <w:snapToGrid w:val="0"/>
                <w:color w:val="000000"/>
                <w:sz w:val="20"/>
                <w:szCs w:val="20"/>
                <w:lang w:eastAsia="th-TH"/>
              </w:rPr>
              <w:t>Mutually agreed price</w:t>
            </w:r>
          </w:p>
        </w:tc>
      </w:tr>
      <w:tr w:rsidR="009A7403" w:rsidRPr="00141592" w14:paraId="66BE8160" w14:textId="77777777" w:rsidTr="003B7D86">
        <w:tc>
          <w:tcPr>
            <w:tcW w:w="3906" w:type="dxa"/>
          </w:tcPr>
          <w:p w14:paraId="39184899" w14:textId="77777777" w:rsidR="009A7403" w:rsidRPr="00141592" w:rsidRDefault="009A7403"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snapToGrid w:val="0"/>
                <w:color w:val="000000"/>
                <w:sz w:val="20"/>
                <w:szCs w:val="25"/>
                <w:lang w:eastAsia="th-TH"/>
              </w:rPr>
            </w:pPr>
            <w:r w:rsidRPr="00141592">
              <w:rPr>
                <w:rFonts w:cs="Arial"/>
                <w:snapToGrid w:val="0"/>
                <w:color w:val="000000"/>
                <w:sz w:val="20"/>
                <w:szCs w:val="25"/>
                <w:lang w:eastAsia="th-TH"/>
              </w:rPr>
              <w:t>Interest expenses</w:t>
            </w:r>
          </w:p>
        </w:tc>
        <w:tc>
          <w:tcPr>
            <w:tcW w:w="1062" w:type="dxa"/>
          </w:tcPr>
          <w:p w14:paraId="73A5E155" w14:textId="77777777" w:rsidR="009A7403" w:rsidRPr="00141592" w:rsidRDefault="009A7403"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p>
        </w:tc>
        <w:tc>
          <w:tcPr>
            <w:tcW w:w="3645" w:type="dxa"/>
          </w:tcPr>
          <w:p w14:paraId="3DC26C38" w14:textId="77777777" w:rsidR="009A7403" w:rsidRPr="00141592" w:rsidRDefault="009A7403"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r w:rsidRPr="00141592">
              <w:rPr>
                <w:rFonts w:cs="Arial"/>
                <w:snapToGrid w:val="0"/>
                <w:color w:val="000000"/>
                <w:sz w:val="20"/>
                <w:szCs w:val="20"/>
                <w:lang w:eastAsia="th-TH"/>
              </w:rPr>
              <w:t xml:space="preserve">Mutually agreed </w:t>
            </w:r>
            <w:r w:rsidR="00876C6C" w:rsidRPr="00141592">
              <w:rPr>
                <w:rFonts w:cs="Arial"/>
                <w:snapToGrid w:val="0"/>
                <w:color w:val="000000"/>
                <w:sz w:val="20"/>
                <w:szCs w:val="20"/>
                <w:lang w:eastAsia="th-TH"/>
              </w:rPr>
              <w:t>rate</w:t>
            </w:r>
          </w:p>
        </w:tc>
      </w:tr>
      <w:tr w:rsidR="009A7403" w:rsidRPr="00141592" w14:paraId="66AFBB7E" w14:textId="77777777" w:rsidTr="003B7D86">
        <w:tc>
          <w:tcPr>
            <w:tcW w:w="3906" w:type="dxa"/>
          </w:tcPr>
          <w:p w14:paraId="35762255" w14:textId="77777777" w:rsidR="009A7403" w:rsidRPr="00141592" w:rsidRDefault="009A7403"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snapToGrid w:val="0"/>
                <w:color w:val="000000"/>
                <w:sz w:val="20"/>
                <w:szCs w:val="25"/>
                <w:lang w:eastAsia="th-TH"/>
              </w:rPr>
            </w:pPr>
            <w:r w:rsidRPr="00141592">
              <w:rPr>
                <w:rFonts w:cs="Arial"/>
                <w:snapToGrid w:val="0"/>
                <w:color w:val="000000"/>
                <w:sz w:val="20"/>
                <w:szCs w:val="20"/>
                <w:lang w:eastAsia="th-TH"/>
              </w:rPr>
              <w:t xml:space="preserve">Dividend income </w:t>
            </w:r>
          </w:p>
        </w:tc>
        <w:tc>
          <w:tcPr>
            <w:tcW w:w="1062" w:type="dxa"/>
          </w:tcPr>
          <w:p w14:paraId="100FE448" w14:textId="77777777" w:rsidR="009A7403" w:rsidRPr="00141592" w:rsidRDefault="009A7403"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p>
        </w:tc>
        <w:tc>
          <w:tcPr>
            <w:tcW w:w="3645" w:type="dxa"/>
          </w:tcPr>
          <w:p w14:paraId="4CB569FC" w14:textId="77777777" w:rsidR="009A7403" w:rsidRPr="00141592" w:rsidRDefault="009A7403"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r w:rsidRPr="00141592">
              <w:rPr>
                <w:rFonts w:cs="Arial"/>
                <w:snapToGrid w:val="0"/>
                <w:color w:val="000000"/>
                <w:sz w:val="20"/>
                <w:szCs w:val="20"/>
                <w:lang w:eastAsia="th-TH"/>
              </w:rPr>
              <w:t>Upon declaration</w:t>
            </w:r>
          </w:p>
        </w:tc>
      </w:tr>
      <w:tr w:rsidR="009A7403" w:rsidRPr="00141592" w14:paraId="111D5073" w14:textId="77777777" w:rsidTr="003B7D86">
        <w:tc>
          <w:tcPr>
            <w:tcW w:w="3906" w:type="dxa"/>
          </w:tcPr>
          <w:p w14:paraId="7EB8AD88" w14:textId="77777777" w:rsidR="009A7403" w:rsidRPr="00141592" w:rsidRDefault="009A7403"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bCs/>
                <w:snapToGrid w:val="0"/>
                <w:color w:val="000000"/>
                <w:spacing w:val="-4"/>
                <w:sz w:val="20"/>
                <w:szCs w:val="20"/>
                <w:lang w:eastAsia="th-TH"/>
              </w:rPr>
            </w:pPr>
            <w:r w:rsidRPr="00141592">
              <w:rPr>
                <w:rFonts w:cs="Arial"/>
                <w:bCs/>
                <w:snapToGrid w:val="0"/>
                <w:color w:val="000000"/>
                <w:spacing w:val="-4"/>
                <w:sz w:val="20"/>
                <w:szCs w:val="20"/>
                <w:lang w:eastAsia="th-TH"/>
              </w:rPr>
              <w:t>Cost of mold services</w:t>
            </w:r>
          </w:p>
        </w:tc>
        <w:tc>
          <w:tcPr>
            <w:tcW w:w="1062" w:type="dxa"/>
          </w:tcPr>
          <w:p w14:paraId="0DE635AB" w14:textId="77777777" w:rsidR="009A7403" w:rsidRPr="00141592" w:rsidRDefault="009A7403"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p>
        </w:tc>
        <w:tc>
          <w:tcPr>
            <w:tcW w:w="3645" w:type="dxa"/>
          </w:tcPr>
          <w:p w14:paraId="53A58CF4" w14:textId="77777777" w:rsidR="009A7403" w:rsidRPr="00141592" w:rsidRDefault="009A7403"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r w:rsidRPr="00141592">
              <w:rPr>
                <w:rFonts w:cs="Arial"/>
                <w:snapToGrid w:val="0"/>
                <w:color w:val="000000"/>
                <w:sz w:val="20"/>
                <w:szCs w:val="20"/>
                <w:lang w:eastAsia="th-TH"/>
              </w:rPr>
              <w:t>Mutually agreed price</w:t>
            </w:r>
          </w:p>
        </w:tc>
      </w:tr>
      <w:tr w:rsidR="009A7403" w:rsidRPr="00141592" w14:paraId="67063A31" w14:textId="77777777" w:rsidTr="003B7D86">
        <w:tc>
          <w:tcPr>
            <w:tcW w:w="3906" w:type="dxa"/>
          </w:tcPr>
          <w:p w14:paraId="2CA3FD28" w14:textId="77777777" w:rsidR="009A7403" w:rsidRPr="00141592" w:rsidRDefault="009A7403"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spacing w:val="-4"/>
                <w:sz w:val="20"/>
                <w:szCs w:val="20"/>
                <w:lang w:eastAsia="th-TH"/>
              </w:rPr>
            </w:pPr>
            <w:r w:rsidRPr="00141592">
              <w:rPr>
                <w:rFonts w:cs="Arial"/>
                <w:bCs/>
                <w:snapToGrid w:val="0"/>
                <w:color w:val="000000"/>
                <w:spacing w:val="-4"/>
                <w:sz w:val="20"/>
                <w:szCs w:val="20"/>
                <w:lang w:eastAsia="th-TH"/>
              </w:rPr>
              <w:t xml:space="preserve">Purchase of </w:t>
            </w:r>
            <w:r w:rsidR="00F310EB" w:rsidRPr="00141592">
              <w:rPr>
                <w:rFonts w:cs="Arial"/>
                <w:bCs/>
                <w:snapToGrid w:val="0"/>
                <w:color w:val="000000"/>
                <w:spacing w:val="-4"/>
                <w:sz w:val="20"/>
                <w:szCs w:val="20"/>
                <w:lang w:eastAsia="th-TH"/>
              </w:rPr>
              <w:t xml:space="preserve">goods and </w:t>
            </w:r>
            <w:r w:rsidRPr="00141592">
              <w:rPr>
                <w:rFonts w:cs="Arial"/>
                <w:bCs/>
                <w:snapToGrid w:val="0"/>
                <w:color w:val="000000"/>
                <w:spacing w:val="-4"/>
                <w:sz w:val="20"/>
                <w:szCs w:val="20"/>
                <w:lang w:eastAsia="th-TH"/>
              </w:rPr>
              <w:t>packaging</w:t>
            </w:r>
          </w:p>
        </w:tc>
        <w:tc>
          <w:tcPr>
            <w:tcW w:w="1062" w:type="dxa"/>
          </w:tcPr>
          <w:p w14:paraId="2A33B5E8" w14:textId="77777777" w:rsidR="009A7403" w:rsidRPr="00141592" w:rsidRDefault="009A7403"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p>
        </w:tc>
        <w:tc>
          <w:tcPr>
            <w:tcW w:w="3645" w:type="dxa"/>
          </w:tcPr>
          <w:p w14:paraId="1CD65EF9" w14:textId="77777777" w:rsidR="009A7403" w:rsidRPr="00141592" w:rsidRDefault="009A7403"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r w:rsidRPr="00141592">
              <w:rPr>
                <w:rFonts w:cs="Arial"/>
                <w:snapToGrid w:val="0"/>
                <w:color w:val="000000"/>
                <w:sz w:val="20"/>
                <w:szCs w:val="20"/>
                <w:lang w:eastAsia="th-TH"/>
              </w:rPr>
              <w:t>Mutually agreed price</w:t>
            </w:r>
          </w:p>
        </w:tc>
      </w:tr>
    </w:tbl>
    <w:p w14:paraId="0CF11C2B" w14:textId="77777777" w:rsidR="00BA2426" w:rsidRPr="00141592" w:rsidRDefault="00BA2426"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rPr>
      </w:pPr>
    </w:p>
    <w:p w14:paraId="34A1AECD" w14:textId="684DEE24" w:rsidR="009E5D4F" w:rsidRPr="00141592" w:rsidRDefault="009E5D4F"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napToGrid w:val="0"/>
          <w:color w:val="000000"/>
          <w:sz w:val="20"/>
          <w:szCs w:val="20"/>
          <w:lang w:eastAsia="th-TH"/>
        </w:rPr>
      </w:pPr>
      <w:r w:rsidRPr="00141592">
        <w:rPr>
          <w:rFonts w:cs="Arial"/>
          <w:sz w:val="20"/>
          <w:szCs w:val="20"/>
        </w:rPr>
        <w:t>Transactions with related parties for the</w:t>
      </w:r>
      <w:r w:rsidRPr="00141592">
        <w:rPr>
          <w:rFonts w:cs="Arial"/>
          <w:sz w:val="20"/>
          <w:szCs w:val="20"/>
          <w:cs/>
        </w:rPr>
        <w:t xml:space="preserve"> </w:t>
      </w:r>
      <w:r w:rsidRPr="00141592">
        <w:rPr>
          <w:rFonts w:cs="Arial"/>
          <w:sz w:val="20"/>
          <w:szCs w:val="20"/>
          <w:lang w:val="en-GB"/>
        </w:rPr>
        <w:t>three-month period</w:t>
      </w:r>
      <w:r w:rsidR="00BA2426" w:rsidRPr="00141592">
        <w:rPr>
          <w:rFonts w:cs="Arial"/>
          <w:sz w:val="20"/>
          <w:szCs w:val="20"/>
          <w:lang w:val="en-GB"/>
        </w:rPr>
        <w:t>s</w:t>
      </w:r>
      <w:r w:rsidRPr="00141592">
        <w:rPr>
          <w:rFonts w:cs="Arial"/>
          <w:sz w:val="20"/>
          <w:szCs w:val="20"/>
        </w:rPr>
        <w:t xml:space="preserve"> ended 31 January 202</w:t>
      </w:r>
      <w:r w:rsidR="0094293D" w:rsidRPr="00141592">
        <w:rPr>
          <w:rFonts w:cs="Arial"/>
          <w:sz w:val="20"/>
          <w:szCs w:val="20"/>
        </w:rPr>
        <w:t>1</w:t>
      </w:r>
      <w:r w:rsidRPr="00141592">
        <w:rPr>
          <w:rFonts w:cs="Arial"/>
          <w:sz w:val="20"/>
          <w:szCs w:val="20"/>
        </w:rPr>
        <w:t xml:space="preserve"> and </w:t>
      </w:r>
      <w:r w:rsidR="00BA2426" w:rsidRPr="00141592">
        <w:rPr>
          <w:rFonts w:cs="Arial"/>
          <w:sz w:val="20"/>
          <w:szCs w:val="20"/>
        </w:rPr>
        <w:t>2020 are</w:t>
      </w:r>
      <w:r w:rsidRPr="00141592">
        <w:rPr>
          <w:rFonts w:cs="Arial"/>
          <w:sz w:val="20"/>
          <w:szCs w:val="20"/>
        </w:rPr>
        <w:t xml:space="preserve"> as follows:</w:t>
      </w:r>
    </w:p>
    <w:tbl>
      <w:tblPr>
        <w:tblW w:w="8622" w:type="dxa"/>
        <w:tblInd w:w="450" w:type="dxa"/>
        <w:tblLayout w:type="fixed"/>
        <w:tblLook w:val="0000" w:firstRow="0" w:lastRow="0" w:firstColumn="0" w:lastColumn="0" w:noHBand="0" w:noVBand="0"/>
      </w:tblPr>
      <w:tblGrid>
        <w:gridCol w:w="3582"/>
        <w:gridCol w:w="1260"/>
        <w:gridCol w:w="1260"/>
        <w:gridCol w:w="1260"/>
        <w:gridCol w:w="1260"/>
      </w:tblGrid>
      <w:tr w:rsidR="009E5D4F" w:rsidRPr="00141592" w14:paraId="55D9D295" w14:textId="77777777" w:rsidTr="0064639B">
        <w:trPr>
          <w:tblHeader/>
        </w:trPr>
        <w:tc>
          <w:tcPr>
            <w:tcW w:w="3582" w:type="dxa"/>
          </w:tcPr>
          <w:p w14:paraId="72F802A1" w14:textId="77777777" w:rsidR="009E5D4F" w:rsidRPr="00141592" w:rsidRDefault="009E5D4F"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sz w:val="19"/>
                <w:szCs w:val="19"/>
              </w:rPr>
            </w:pPr>
          </w:p>
        </w:tc>
        <w:tc>
          <w:tcPr>
            <w:tcW w:w="5040" w:type="dxa"/>
            <w:gridSpan w:val="4"/>
          </w:tcPr>
          <w:p w14:paraId="2F89D5BF" w14:textId="77777777" w:rsidR="009E5D4F" w:rsidRPr="00141592" w:rsidRDefault="009E5D4F"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22"/>
              <w:contextualSpacing/>
              <w:jc w:val="right"/>
              <w:rPr>
                <w:rFonts w:cs="Arial"/>
                <w:snapToGrid w:val="0"/>
                <w:color w:val="000000"/>
                <w:sz w:val="19"/>
                <w:szCs w:val="19"/>
                <w:lang w:eastAsia="th-TH"/>
              </w:rPr>
            </w:pPr>
            <w:r w:rsidRPr="00141592">
              <w:rPr>
                <w:rFonts w:cs="Arial"/>
                <w:sz w:val="19"/>
                <w:szCs w:val="19"/>
              </w:rPr>
              <w:t>(</w:t>
            </w:r>
            <w:proofErr w:type="gramStart"/>
            <w:r w:rsidRPr="00141592">
              <w:rPr>
                <w:rFonts w:cs="Arial"/>
                <w:sz w:val="19"/>
                <w:szCs w:val="19"/>
              </w:rPr>
              <w:t>Unit :</w:t>
            </w:r>
            <w:proofErr w:type="gramEnd"/>
            <w:r w:rsidRPr="00141592">
              <w:rPr>
                <w:rFonts w:cs="Arial"/>
                <w:sz w:val="19"/>
                <w:szCs w:val="19"/>
              </w:rPr>
              <w:t xml:space="preserve"> </w:t>
            </w:r>
            <w:r w:rsidR="00F310EB" w:rsidRPr="00141592">
              <w:rPr>
                <w:rFonts w:cs="Arial"/>
                <w:sz w:val="19"/>
                <w:szCs w:val="19"/>
              </w:rPr>
              <w:t xml:space="preserve">Thousand </w:t>
            </w:r>
            <w:r w:rsidRPr="00141592">
              <w:rPr>
                <w:rFonts w:cs="Arial"/>
                <w:sz w:val="19"/>
                <w:szCs w:val="19"/>
              </w:rPr>
              <w:t>Baht)</w:t>
            </w:r>
          </w:p>
        </w:tc>
      </w:tr>
      <w:tr w:rsidR="00A64CC5" w:rsidRPr="00141592" w14:paraId="7B51DA0C" w14:textId="77777777" w:rsidTr="0064639B">
        <w:trPr>
          <w:tblHeader/>
        </w:trPr>
        <w:tc>
          <w:tcPr>
            <w:tcW w:w="3582" w:type="dxa"/>
          </w:tcPr>
          <w:p w14:paraId="207081F0" w14:textId="77777777" w:rsidR="00A64CC5" w:rsidRPr="00141592" w:rsidRDefault="00A64CC5"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sz w:val="19"/>
                <w:szCs w:val="19"/>
              </w:rPr>
            </w:pPr>
          </w:p>
        </w:tc>
        <w:tc>
          <w:tcPr>
            <w:tcW w:w="5040" w:type="dxa"/>
            <w:gridSpan w:val="4"/>
          </w:tcPr>
          <w:p w14:paraId="17358591" w14:textId="3A1DE140" w:rsidR="00A64CC5" w:rsidRPr="00141592" w:rsidRDefault="00A64CC5" w:rsidP="002B31E0">
            <w:pPr>
              <w:pStyle w:val="Heading7"/>
              <w:keepNext w:val="0"/>
              <w:pBdr>
                <w:bottom w:val="single" w:sz="4" w:space="1" w:color="auto"/>
              </w:pBdr>
              <w:spacing w:line="360" w:lineRule="auto"/>
              <w:ind w:left="-20" w:right="-22"/>
              <w:contextualSpacing/>
              <w:jc w:val="center"/>
              <w:rPr>
                <w:rFonts w:cs="Arial"/>
                <w:b w:val="0"/>
                <w:bCs w:val="0"/>
                <w:sz w:val="19"/>
                <w:szCs w:val="19"/>
              </w:rPr>
            </w:pPr>
            <w:r w:rsidRPr="00141592">
              <w:rPr>
                <w:rFonts w:cs="Arial"/>
                <w:b w:val="0"/>
                <w:bCs w:val="0"/>
                <w:sz w:val="19"/>
                <w:szCs w:val="19"/>
              </w:rPr>
              <w:t>For the</w:t>
            </w:r>
            <w:r w:rsidRPr="00141592">
              <w:rPr>
                <w:rFonts w:cs="Arial"/>
                <w:b w:val="0"/>
                <w:bCs w:val="0"/>
                <w:sz w:val="19"/>
                <w:szCs w:val="19"/>
                <w:cs/>
              </w:rPr>
              <w:t xml:space="preserve"> </w:t>
            </w:r>
            <w:r w:rsidRPr="00141592">
              <w:rPr>
                <w:rFonts w:cs="Arial"/>
                <w:b w:val="0"/>
                <w:bCs w:val="0"/>
                <w:sz w:val="19"/>
                <w:szCs w:val="19"/>
                <w:lang w:val="en-GB"/>
              </w:rPr>
              <w:t>three-month period</w:t>
            </w:r>
            <w:r w:rsidRPr="00141592">
              <w:rPr>
                <w:rFonts w:cs="Arial"/>
                <w:b w:val="0"/>
                <w:bCs w:val="0"/>
                <w:sz w:val="19"/>
                <w:szCs w:val="19"/>
              </w:rPr>
              <w:t xml:space="preserve"> ended 31 January</w:t>
            </w:r>
          </w:p>
        </w:tc>
      </w:tr>
      <w:tr w:rsidR="009E5D4F" w:rsidRPr="00141592" w14:paraId="0C2E7DE7" w14:textId="77777777" w:rsidTr="0064639B">
        <w:trPr>
          <w:tblHeader/>
        </w:trPr>
        <w:tc>
          <w:tcPr>
            <w:tcW w:w="3582" w:type="dxa"/>
          </w:tcPr>
          <w:p w14:paraId="0E26FE6A" w14:textId="77777777" w:rsidR="009E5D4F" w:rsidRPr="00141592" w:rsidRDefault="009E5D4F"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sz w:val="19"/>
                <w:szCs w:val="19"/>
              </w:rPr>
            </w:pPr>
          </w:p>
        </w:tc>
        <w:tc>
          <w:tcPr>
            <w:tcW w:w="2520" w:type="dxa"/>
            <w:gridSpan w:val="2"/>
          </w:tcPr>
          <w:p w14:paraId="08FAEC52" w14:textId="2974CBB5" w:rsidR="009E5D4F" w:rsidRPr="00141592" w:rsidRDefault="009E5D4F" w:rsidP="002B31E0">
            <w:pPr>
              <w:pStyle w:val="Heading7"/>
              <w:keepNext w:val="0"/>
              <w:pBdr>
                <w:bottom w:val="single" w:sz="4" w:space="1" w:color="auto"/>
              </w:pBdr>
              <w:spacing w:line="360" w:lineRule="auto"/>
              <w:ind w:left="-20" w:right="-22"/>
              <w:contextualSpacing/>
              <w:jc w:val="center"/>
              <w:rPr>
                <w:rFonts w:cs="Arial"/>
                <w:b w:val="0"/>
                <w:bCs w:val="0"/>
                <w:sz w:val="19"/>
                <w:szCs w:val="19"/>
              </w:rPr>
            </w:pPr>
            <w:r w:rsidRPr="00141592">
              <w:rPr>
                <w:rFonts w:cs="Arial"/>
                <w:b w:val="0"/>
                <w:bCs w:val="0"/>
                <w:sz w:val="19"/>
                <w:szCs w:val="19"/>
              </w:rPr>
              <w:t>Consolidated</w:t>
            </w:r>
            <w:r w:rsidR="00C97CEE" w:rsidRPr="00141592">
              <w:rPr>
                <w:rFonts w:cs="Arial"/>
                <w:b w:val="0"/>
                <w:bCs w:val="0"/>
                <w:sz w:val="19"/>
                <w:szCs w:val="19"/>
              </w:rPr>
              <w:t xml:space="preserve"> F/S</w:t>
            </w:r>
          </w:p>
        </w:tc>
        <w:tc>
          <w:tcPr>
            <w:tcW w:w="2520" w:type="dxa"/>
            <w:gridSpan w:val="2"/>
          </w:tcPr>
          <w:p w14:paraId="1D48C807" w14:textId="79C3CBB2" w:rsidR="009E5D4F" w:rsidRPr="00141592" w:rsidRDefault="00C97CEE" w:rsidP="002B31E0">
            <w:pPr>
              <w:pStyle w:val="Heading7"/>
              <w:keepNext w:val="0"/>
              <w:pBdr>
                <w:bottom w:val="single" w:sz="4" w:space="1" w:color="auto"/>
              </w:pBdr>
              <w:spacing w:line="360" w:lineRule="auto"/>
              <w:ind w:left="-20" w:right="-22"/>
              <w:contextualSpacing/>
              <w:jc w:val="center"/>
              <w:rPr>
                <w:rFonts w:cs="Arial"/>
                <w:b w:val="0"/>
                <w:bCs w:val="0"/>
                <w:sz w:val="19"/>
                <w:szCs w:val="19"/>
              </w:rPr>
            </w:pPr>
            <w:r w:rsidRPr="00141592">
              <w:rPr>
                <w:rFonts w:cs="Arial"/>
                <w:b w:val="0"/>
                <w:bCs w:val="0"/>
                <w:sz w:val="19"/>
                <w:szCs w:val="19"/>
              </w:rPr>
              <w:t>Separate F/S</w:t>
            </w:r>
          </w:p>
        </w:tc>
      </w:tr>
      <w:tr w:rsidR="0094293D" w:rsidRPr="00141592" w14:paraId="7E6FBE09" w14:textId="77777777" w:rsidTr="0064639B">
        <w:trPr>
          <w:tblHeader/>
        </w:trPr>
        <w:tc>
          <w:tcPr>
            <w:tcW w:w="3582" w:type="dxa"/>
          </w:tcPr>
          <w:p w14:paraId="6EA0B3B9" w14:textId="77777777" w:rsidR="0094293D" w:rsidRPr="00141592" w:rsidRDefault="0094293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sz w:val="19"/>
                <w:szCs w:val="19"/>
              </w:rPr>
            </w:pPr>
          </w:p>
        </w:tc>
        <w:tc>
          <w:tcPr>
            <w:tcW w:w="1260" w:type="dxa"/>
            <w:vAlign w:val="bottom"/>
          </w:tcPr>
          <w:p w14:paraId="261BB1E0" w14:textId="572ED4B2" w:rsidR="0094293D" w:rsidRPr="00141592" w:rsidRDefault="0094293D" w:rsidP="002B31E0">
            <w:pPr>
              <w:pStyle w:val="Heading7"/>
              <w:keepNext w:val="0"/>
              <w:pBdr>
                <w:bottom w:val="single" w:sz="4" w:space="1" w:color="auto"/>
              </w:pBdr>
              <w:spacing w:line="360" w:lineRule="auto"/>
              <w:ind w:left="-20" w:right="-22"/>
              <w:contextualSpacing/>
              <w:jc w:val="center"/>
              <w:rPr>
                <w:rFonts w:cs="Arial"/>
                <w:b w:val="0"/>
                <w:bCs w:val="0"/>
                <w:sz w:val="19"/>
                <w:szCs w:val="19"/>
              </w:rPr>
            </w:pPr>
            <w:r w:rsidRPr="00141592">
              <w:rPr>
                <w:rFonts w:cs="Arial"/>
                <w:b w:val="0"/>
                <w:bCs w:val="0"/>
                <w:sz w:val="19"/>
                <w:szCs w:val="19"/>
              </w:rPr>
              <w:t>2021</w:t>
            </w:r>
          </w:p>
        </w:tc>
        <w:tc>
          <w:tcPr>
            <w:tcW w:w="1260" w:type="dxa"/>
            <w:vAlign w:val="bottom"/>
          </w:tcPr>
          <w:p w14:paraId="0F83A6FC" w14:textId="7A556248" w:rsidR="0094293D" w:rsidRPr="00141592" w:rsidRDefault="0094293D" w:rsidP="002B31E0">
            <w:pPr>
              <w:pStyle w:val="Heading7"/>
              <w:keepNext w:val="0"/>
              <w:pBdr>
                <w:bottom w:val="single" w:sz="4" w:space="1" w:color="auto"/>
              </w:pBdr>
              <w:spacing w:line="360" w:lineRule="auto"/>
              <w:ind w:left="-20" w:right="-22"/>
              <w:contextualSpacing/>
              <w:jc w:val="center"/>
              <w:rPr>
                <w:rFonts w:cs="Arial"/>
                <w:b w:val="0"/>
                <w:bCs w:val="0"/>
                <w:sz w:val="19"/>
                <w:szCs w:val="19"/>
              </w:rPr>
            </w:pPr>
            <w:r w:rsidRPr="00141592">
              <w:rPr>
                <w:rFonts w:cs="Arial"/>
                <w:b w:val="0"/>
                <w:bCs w:val="0"/>
                <w:sz w:val="19"/>
                <w:szCs w:val="19"/>
              </w:rPr>
              <w:t>2020</w:t>
            </w:r>
          </w:p>
        </w:tc>
        <w:tc>
          <w:tcPr>
            <w:tcW w:w="1260" w:type="dxa"/>
            <w:vAlign w:val="bottom"/>
          </w:tcPr>
          <w:p w14:paraId="48A9C566" w14:textId="08D64678" w:rsidR="0094293D" w:rsidRPr="00141592" w:rsidRDefault="0094293D" w:rsidP="002B31E0">
            <w:pPr>
              <w:pStyle w:val="Heading7"/>
              <w:keepNext w:val="0"/>
              <w:pBdr>
                <w:bottom w:val="single" w:sz="4" w:space="1" w:color="auto"/>
              </w:pBdr>
              <w:spacing w:line="360" w:lineRule="auto"/>
              <w:ind w:left="-20" w:right="-22"/>
              <w:contextualSpacing/>
              <w:jc w:val="center"/>
              <w:rPr>
                <w:rFonts w:cs="Arial"/>
                <w:b w:val="0"/>
                <w:bCs w:val="0"/>
                <w:sz w:val="19"/>
                <w:szCs w:val="19"/>
              </w:rPr>
            </w:pPr>
            <w:r w:rsidRPr="00141592">
              <w:rPr>
                <w:rFonts w:cs="Arial"/>
                <w:b w:val="0"/>
                <w:bCs w:val="0"/>
                <w:sz w:val="19"/>
                <w:szCs w:val="19"/>
              </w:rPr>
              <w:t>2021</w:t>
            </w:r>
          </w:p>
        </w:tc>
        <w:tc>
          <w:tcPr>
            <w:tcW w:w="1260" w:type="dxa"/>
            <w:vAlign w:val="bottom"/>
          </w:tcPr>
          <w:p w14:paraId="3406A835" w14:textId="661C222E" w:rsidR="0094293D" w:rsidRPr="00141592" w:rsidRDefault="0094293D" w:rsidP="002B31E0">
            <w:pPr>
              <w:pStyle w:val="Heading7"/>
              <w:keepNext w:val="0"/>
              <w:pBdr>
                <w:bottom w:val="single" w:sz="4" w:space="1" w:color="auto"/>
              </w:pBdr>
              <w:spacing w:line="360" w:lineRule="auto"/>
              <w:ind w:left="-20" w:right="-22"/>
              <w:contextualSpacing/>
              <w:jc w:val="center"/>
              <w:rPr>
                <w:rFonts w:cs="Arial"/>
                <w:b w:val="0"/>
                <w:bCs w:val="0"/>
                <w:sz w:val="19"/>
                <w:szCs w:val="19"/>
              </w:rPr>
            </w:pPr>
            <w:r w:rsidRPr="00141592">
              <w:rPr>
                <w:rFonts w:cs="Arial"/>
                <w:b w:val="0"/>
                <w:bCs w:val="0"/>
                <w:sz w:val="19"/>
                <w:szCs w:val="19"/>
              </w:rPr>
              <w:t>2020</w:t>
            </w:r>
          </w:p>
        </w:tc>
      </w:tr>
      <w:tr w:rsidR="00312E42" w:rsidRPr="00141592" w14:paraId="3FFD788C" w14:textId="77777777" w:rsidTr="0064639B">
        <w:tc>
          <w:tcPr>
            <w:tcW w:w="3582" w:type="dxa"/>
          </w:tcPr>
          <w:p w14:paraId="037259E5" w14:textId="77777777" w:rsidR="00312E42" w:rsidRPr="00141592" w:rsidRDefault="00312E42"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pacing w:val="-4"/>
                <w:sz w:val="19"/>
                <w:szCs w:val="19"/>
                <w:lang w:eastAsia="th-TH"/>
              </w:rPr>
            </w:pPr>
            <w:r w:rsidRPr="00141592">
              <w:rPr>
                <w:rFonts w:cs="Arial"/>
                <w:b/>
                <w:snapToGrid w:val="0"/>
                <w:color w:val="000000"/>
                <w:spacing w:val="-4"/>
                <w:sz w:val="19"/>
                <w:szCs w:val="19"/>
                <w:lang w:eastAsia="th-TH"/>
              </w:rPr>
              <w:t xml:space="preserve">Sales </w:t>
            </w:r>
          </w:p>
        </w:tc>
        <w:tc>
          <w:tcPr>
            <w:tcW w:w="1260" w:type="dxa"/>
            <w:vAlign w:val="bottom"/>
          </w:tcPr>
          <w:p w14:paraId="54EF497B" w14:textId="77777777" w:rsidR="00312E42" w:rsidRPr="00141592" w:rsidRDefault="00312E4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p>
        </w:tc>
        <w:tc>
          <w:tcPr>
            <w:tcW w:w="1260" w:type="dxa"/>
            <w:vAlign w:val="bottom"/>
          </w:tcPr>
          <w:p w14:paraId="7AE2E2B9" w14:textId="77777777" w:rsidR="00312E42" w:rsidRPr="00141592" w:rsidRDefault="00312E4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p>
        </w:tc>
        <w:tc>
          <w:tcPr>
            <w:tcW w:w="1260" w:type="dxa"/>
            <w:vAlign w:val="bottom"/>
          </w:tcPr>
          <w:p w14:paraId="6D20DAC0" w14:textId="77777777" w:rsidR="00312E42" w:rsidRPr="00141592" w:rsidRDefault="00312E4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60" w:type="dxa"/>
            <w:vAlign w:val="bottom"/>
          </w:tcPr>
          <w:p w14:paraId="2074E838" w14:textId="77777777" w:rsidR="00312E42" w:rsidRPr="00141592" w:rsidRDefault="00312E4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r>
      <w:tr w:rsidR="0094293D" w:rsidRPr="00141592" w14:paraId="15920701" w14:textId="77777777" w:rsidTr="0064639B">
        <w:tc>
          <w:tcPr>
            <w:tcW w:w="3582" w:type="dxa"/>
          </w:tcPr>
          <w:p w14:paraId="7A066248" w14:textId="77777777" w:rsidR="0094293D" w:rsidRPr="00141592" w:rsidRDefault="0094293D"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snapToGrid w:val="0"/>
                <w:color w:val="000000"/>
                <w:spacing w:val="-4"/>
                <w:sz w:val="19"/>
                <w:szCs w:val="19"/>
                <w:lang w:eastAsia="th-TH"/>
              </w:rPr>
            </w:pPr>
            <w:r w:rsidRPr="00141592">
              <w:rPr>
                <w:rFonts w:cs="Arial"/>
                <w:bCs/>
                <w:snapToGrid w:val="0"/>
                <w:color w:val="000000"/>
                <w:spacing w:val="-4"/>
                <w:sz w:val="19"/>
                <w:szCs w:val="19"/>
                <w:lang w:eastAsia="th-TH"/>
              </w:rPr>
              <w:t>Kaori (Thailand) Co., Ltd.</w:t>
            </w:r>
          </w:p>
        </w:tc>
        <w:tc>
          <w:tcPr>
            <w:tcW w:w="1260" w:type="dxa"/>
            <w:vAlign w:val="bottom"/>
          </w:tcPr>
          <w:p w14:paraId="61F552AC" w14:textId="11087327" w:rsidR="0094293D" w:rsidRPr="00141592" w:rsidRDefault="0094293D"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r w:rsidRPr="00141592">
              <w:rPr>
                <w:rFonts w:cs="Arial"/>
                <w:snapToGrid w:val="0"/>
                <w:color w:val="000000"/>
                <w:sz w:val="19"/>
                <w:szCs w:val="19"/>
                <w:lang w:eastAsia="th-TH"/>
              </w:rPr>
              <w:t>-</w:t>
            </w:r>
          </w:p>
        </w:tc>
        <w:tc>
          <w:tcPr>
            <w:tcW w:w="1260" w:type="dxa"/>
            <w:vAlign w:val="bottom"/>
          </w:tcPr>
          <w:p w14:paraId="1B718DB1" w14:textId="2A27DB87" w:rsidR="0094293D" w:rsidRPr="00141592" w:rsidRDefault="0094293D"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r w:rsidRPr="00141592">
              <w:rPr>
                <w:rFonts w:cs="Arial"/>
                <w:snapToGrid w:val="0"/>
                <w:color w:val="000000"/>
                <w:sz w:val="19"/>
                <w:szCs w:val="19"/>
                <w:lang w:eastAsia="th-TH"/>
              </w:rPr>
              <w:t>400</w:t>
            </w:r>
          </w:p>
        </w:tc>
        <w:tc>
          <w:tcPr>
            <w:tcW w:w="1260" w:type="dxa"/>
            <w:vAlign w:val="bottom"/>
          </w:tcPr>
          <w:p w14:paraId="6E5586C8" w14:textId="77777777" w:rsidR="0094293D" w:rsidRPr="00141592" w:rsidRDefault="0094293D"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vAlign w:val="bottom"/>
          </w:tcPr>
          <w:p w14:paraId="62208B6F" w14:textId="77777777" w:rsidR="0094293D" w:rsidRPr="00141592" w:rsidRDefault="0094293D"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r>
      <w:tr w:rsidR="0094293D" w:rsidRPr="00002746" w14:paraId="4EC747C0" w14:textId="77777777" w:rsidTr="0064639B">
        <w:trPr>
          <w:trHeight w:val="63"/>
        </w:trPr>
        <w:tc>
          <w:tcPr>
            <w:tcW w:w="3582" w:type="dxa"/>
          </w:tcPr>
          <w:p w14:paraId="1E237780" w14:textId="77777777" w:rsidR="0094293D" w:rsidRPr="00002746" w:rsidRDefault="0094293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contextualSpacing/>
              <w:jc w:val="both"/>
              <w:rPr>
                <w:rFonts w:eastAsia="Calibri" w:cs="Arial"/>
                <w:color w:val="FF0000"/>
                <w:sz w:val="8"/>
                <w:szCs w:val="8"/>
                <w:u w:val="single"/>
              </w:rPr>
            </w:pPr>
          </w:p>
        </w:tc>
        <w:tc>
          <w:tcPr>
            <w:tcW w:w="1260" w:type="dxa"/>
            <w:vAlign w:val="bottom"/>
          </w:tcPr>
          <w:p w14:paraId="51AC1D93" w14:textId="77777777" w:rsidR="0094293D" w:rsidRPr="00002746"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cs/>
                <w:lang w:eastAsia="th-TH"/>
              </w:rPr>
            </w:pPr>
          </w:p>
        </w:tc>
        <w:tc>
          <w:tcPr>
            <w:tcW w:w="1260" w:type="dxa"/>
            <w:vAlign w:val="bottom"/>
          </w:tcPr>
          <w:p w14:paraId="52F77375" w14:textId="77777777" w:rsidR="0094293D" w:rsidRPr="00002746"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cs/>
                <w:lang w:eastAsia="th-TH"/>
              </w:rPr>
            </w:pPr>
          </w:p>
        </w:tc>
        <w:tc>
          <w:tcPr>
            <w:tcW w:w="1260" w:type="dxa"/>
            <w:vAlign w:val="bottom"/>
          </w:tcPr>
          <w:p w14:paraId="7A152E49" w14:textId="77777777" w:rsidR="0094293D" w:rsidRPr="00002746"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60" w:type="dxa"/>
            <w:vAlign w:val="bottom"/>
          </w:tcPr>
          <w:p w14:paraId="199D9E1C" w14:textId="77777777" w:rsidR="0094293D" w:rsidRPr="00002746"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r>
      <w:tr w:rsidR="0094293D" w:rsidRPr="00141592" w14:paraId="5FC7436C" w14:textId="77777777" w:rsidTr="0064639B">
        <w:tc>
          <w:tcPr>
            <w:tcW w:w="3582" w:type="dxa"/>
          </w:tcPr>
          <w:p w14:paraId="4E1877B3" w14:textId="77777777" w:rsidR="0094293D" w:rsidRPr="00141592" w:rsidRDefault="0094293D"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pacing w:val="-4"/>
                <w:sz w:val="19"/>
                <w:szCs w:val="19"/>
                <w:lang w:eastAsia="th-TH"/>
              </w:rPr>
            </w:pPr>
            <w:r w:rsidRPr="00141592">
              <w:rPr>
                <w:rFonts w:cs="Arial"/>
                <w:b/>
                <w:snapToGrid w:val="0"/>
                <w:color w:val="000000"/>
                <w:spacing w:val="-4"/>
                <w:sz w:val="19"/>
                <w:szCs w:val="19"/>
                <w:lang w:eastAsia="th-TH"/>
              </w:rPr>
              <w:t>Interest income</w:t>
            </w:r>
          </w:p>
        </w:tc>
        <w:tc>
          <w:tcPr>
            <w:tcW w:w="1260" w:type="dxa"/>
            <w:vAlign w:val="bottom"/>
          </w:tcPr>
          <w:p w14:paraId="1BB4FDE6" w14:textId="77777777" w:rsidR="0094293D" w:rsidRPr="00141592"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p>
        </w:tc>
        <w:tc>
          <w:tcPr>
            <w:tcW w:w="1260" w:type="dxa"/>
            <w:vAlign w:val="bottom"/>
          </w:tcPr>
          <w:p w14:paraId="097D1B4D" w14:textId="77777777" w:rsidR="0094293D" w:rsidRPr="00141592"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p>
        </w:tc>
        <w:tc>
          <w:tcPr>
            <w:tcW w:w="1260" w:type="dxa"/>
            <w:vAlign w:val="bottom"/>
          </w:tcPr>
          <w:p w14:paraId="1F8D1C09" w14:textId="77777777" w:rsidR="0094293D" w:rsidRPr="00141592"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60" w:type="dxa"/>
            <w:vAlign w:val="bottom"/>
          </w:tcPr>
          <w:p w14:paraId="03794E8E" w14:textId="77777777" w:rsidR="0094293D" w:rsidRPr="00141592"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r>
      <w:tr w:rsidR="00FF1E52" w:rsidRPr="00141592" w14:paraId="5802A6F9" w14:textId="77777777" w:rsidTr="0064639B">
        <w:tc>
          <w:tcPr>
            <w:tcW w:w="3582" w:type="dxa"/>
          </w:tcPr>
          <w:p w14:paraId="7A727C05" w14:textId="77777777" w:rsidR="00FF1E52" w:rsidRPr="00141592" w:rsidRDefault="00FF1E52"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C4 Corporation Co., Ltd.</w:t>
            </w:r>
          </w:p>
        </w:tc>
        <w:tc>
          <w:tcPr>
            <w:tcW w:w="1260" w:type="dxa"/>
          </w:tcPr>
          <w:p w14:paraId="150CBA57" w14:textId="77777777" w:rsidR="00FF1E52" w:rsidRPr="00141592" w:rsidRDefault="00FF1E5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r w:rsidRPr="00141592">
              <w:rPr>
                <w:rFonts w:cs="Arial"/>
                <w:snapToGrid w:val="0"/>
                <w:color w:val="000000"/>
                <w:sz w:val="19"/>
                <w:szCs w:val="19"/>
                <w:lang w:eastAsia="th-TH"/>
              </w:rPr>
              <w:t>-</w:t>
            </w:r>
          </w:p>
        </w:tc>
        <w:tc>
          <w:tcPr>
            <w:tcW w:w="1260" w:type="dxa"/>
          </w:tcPr>
          <w:p w14:paraId="24554C16" w14:textId="77777777" w:rsidR="00FF1E52" w:rsidRPr="00141592" w:rsidRDefault="00FF1E5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r w:rsidRPr="00141592">
              <w:rPr>
                <w:rFonts w:cs="Arial"/>
                <w:snapToGrid w:val="0"/>
                <w:color w:val="000000"/>
                <w:sz w:val="19"/>
                <w:szCs w:val="19"/>
                <w:lang w:eastAsia="th-TH"/>
              </w:rPr>
              <w:t>-</w:t>
            </w:r>
          </w:p>
        </w:tc>
        <w:tc>
          <w:tcPr>
            <w:tcW w:w="1260" w:type="dxa"/>
          </w:tcPr>
          <w:p w14:paraId="7754AF79" w14:textId="6E8FC6DB" w:rsidR="00FF1E52" w:rsidRPr="00141592" w:rsidRDefault="00FF1E5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2,027</w:t>
            </w:r>
          </w:p>
        </w:tc>
        <w:tc>
          <w:tcPr>
            <w:tcW w:w="1260" w:type="dxa"/>
          </w:tcPr>
          <w:p w14:paraId="06DC99BD" w14:textId="719E3EEF" w:rsidR="00FF1E52" w:rsidRPr="00141592" w:rsidRDefault="00FF1E5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2,029</w:t>
            </w:r>
          </w:p>
        </w:tc>
      </w:tr>
      <w:tr w:rsidR="00FF1E52" w:rsidRPr="00141592" w14:paraId="596A8745" w14:textId="77777777" w:rsidTr="0064639B">
        <w:tc>
          <w:tcPr>
            <w:tcW w:w="3582" w:type="dxa"/>
          </w:tcPr>
          <w:p w14:paraId="78CC8AF3" w14:textId="77777777" w:rsidR="00FF1E52" w:rsidRPr="00141592" w:rsidRDefault="00FF1E52"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C4 Properties (Thailand) Co., Ltd.</w:t>
            </w:r>
          </w:p>
        </w:tc>
        <w:tc>
          <w:tcPr>
            <w:tcW w:w="1260" w:type="dxa"/>
          </w:tcPr>
          <w:p w14:paraId="59FB8D14" w14:textId="77777777" w:rsidR="00FF1E52" w:rsidRPr="00141592" w:rsidRDefault="00FF1E5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r w:rsidRPr="00141592">
              <w:rPr>
                <w:rFonts w:cs="Arial"/>
                <w:snapToGrid w:val="0"/>
                <w:color w:val="000000"/>
                <w:sz w:val="19"/>
                <w:szCs w:val="19"/>
                <w:lang w:eastAsia="th-TH"/>
              </w:rPr>
              <w:t>-</w:t>
            </w:r>
          </w:p>
        </w:tc>
        <w:tc>
          <w:tcPr>
            <w:tcW w:w="1260" w:type="dxa"/>
          </w:tcPr>
          <w:p w14:paraId="22601B66" w14:textId="77777777" w:rsidR="00FF1E52" w:rsidRPr="00141592" w:rsidRDefault="00FF1E5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r w:rsidRPr="00141592">
              <w:rPr>
                <w:rFonts w:cs="Arial"/>
                <w:snapToGrid w:val="0"/>
                <w:color w:val="000000"/>
                <w:sz w:val="19"/>
                <w:szCs w:val="19"/>
                <w:lang w:eastAsia="th-TH"/>
              </w:rPr>
              <w:t>-</w:t>
            </w:r>
          </w:p>
        </w:tc>
        <w:tc>
          <w:tcPr>
            <w:tcW w:w="1260" w:type="dxa"/>
          </w:tcPr>
          <w:p w14:paraId="5C07D771" w14:textId="01AFC917" w:rsidR="00FF1E52" w:rsidRPr="00141592" w:rsidRDefault="00FF1E5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r w:rsidRPr="00141592">
              <w:rPr>
                <w:rFonts w:cs="Arial"/>
                <w:snapToGrid w:val="0"/>
                <w:color w:val="000000"/>
                <w:sz w:val="19"/>
                <w:szCs w:val="19"/>
                <w:lang w:eastAsia="th-TH"/>
              </w:rPr>
              <w:t>2,769</w:t>
            </w:r>
          </w:p>
        </w:tc>
        <w:tc>
          <w:tcPr>
            <w:tcW w:w="1260" w:type="dxa"/>
          </w:tcPr>
          <w:p w14:paraId="33E0FD84" w14:textId="66E39FB3" w:rsidR="00FF1E52" w:rsidRPr="00141592" w:rsidRDefault="00FF1E5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r w:rsidRPr="00141592">
              <w:rPr>
                <w:rFonts w:cs="Arial"/>
                <w:snapToGrid w:val="0"/>
                <w:color w:val="000000"/>
                <w:sz w:val="19"/>
                <w:szCs w:val="19"/>
                <w:lang w:eastAsia="th-TH"/>
              </w:rPr>
              <w:t>1,757</w:t>
            </w:r>
          </w:p>
        </w:tc>
      </w:tr>
      <w:tr w:rsidR="00FF1E52" w:rsidRPr="00141592" w14:paraId="2CEDA8B4" w14:textId="77777777" w:rsidTr="0064639B">
        <w:trPr>
          <w:trHeight w:val="80"/>
        </w:trPr>
        <w:tc>
          <w:tcPr>
            <w:tcW w:w="3582" w:type="dxa"/>
          </w:tcPr>
          <w:p w14:paraId="66D4457F" w14:textId="77777777" w:rsidR="00FF1E52" w:rsidRPr="00141592" w:rsidRDefault="00FF1E52"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C4 Global Co., Ltd.</w:t>
            </w:r>
          </w:p>
        </w:tc>
        <w:tc>
          <w:tcPr>
            <w:tcW w:w="1260" w:type="dxa"/>
          </w:tcPr>
          <w:p w14:paraId="787AF465" w14:textId="77777777" w:rsidR="00FF1E52" w:rsidRPr="00141592" w:rsidRDefault="00FF1E52" w:rsidP="006463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1FFED00A" w14:textId="77777777" w:rsidR="00FF1E52" w:rsidRPr="00141592" w:rsidRDefault="00FF1E52" w:rsidP="006463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0D7FC12A" w14:textId="52F2610B" w:rsidR="00FF1E52" w:rsidRPr="00141592" w:rsidRDefault="00FF1E52" w:rsidP="006463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124</w:t>
            </w:r>
          </w:p>
        </w:tc>
        <w:tc>
          <w:tcPr>
            <w:tcW w:w="1260" w:type="dxa"/>
          </w:tcPr>
          <w:p w14:paraId="79221E34" w14:textId="07DCE7EB" w:rsidR="00FF1E52" w:rsidRPr="00141592" w:rsidRDefault="00FF1E52" w:rsidP="006463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351</w:t>
            </w:r>
          </w:p>
        </w:tc>
      </w:tr>
      <w:tr w:rsidR="00FF1E52" w:rsidRPr="00141592" w14:paraId="26A750A7" w14:textId="77777777" w:rsidTr="0064639B">
        <w:trPr>
          <w:trHeight w:val="80"/>
        </w:trPr>
        <w:tc>
          <w:tcPr>
            <w:tcW w:w="3582" w:type="dxa"/>
          </w:tcPr>
          <w:p w14:paraId="5CE4CF1B" w14:textId="77777777" w:rsidR="00FF1E52" w:rsidRPr="00141592" w:rsidRDefault="00FF1E52"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p>
        </w:tc>
        <w:tc>
          <w:tcPr>
            <w:tcW w:w="1260" w:type="dxa"/>
          </w:tcPr>
          <w:p w14:paraId="50EA198C" w14:textId="77777777" w:rsidR="00FF1E52" w:rsidRPr="00141592" w:rsidRDefault="00FF1E52"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3FE2E86D" w14:textId="77777777" w:rsidR="00FF1E52" w:rsidRPr="00141592" w:rsidRDefault="00FF1E52"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7EFB6BE5" w14:textId="32E9478B" w:rsidR="00FF1E52" w:rsidRPr="00141592" w:rsidRDefault="00FF1E52"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r w:rsidRPr="00141592">
              <w:rPr>
                <w:rFonts w:cs="Arial"/>
                <w:snapToGrid w:val="0"/>
                <w:color w:val="000000"/>
                <w:sz w:val="19"/>
                <w:szCs w:val="19"/>
                <w:lang w:eastAsia="th-TH"/>
              </w:rPr>
              <w:t>4,920</w:t>
            </w:r>
          </w:p>
        </w:tc>
        <w:tc>
          <w:tcPr>
            <w:tcW w:w="1260" w:type="dxa"/>
          </w:tcPr>
          <w:p w14:paraId="0E672947" w14:textId="1DC417B3" w:rsidR="00FF1E52" w:rsidRPr="00141592" w:rsidRDefault="00FF1E52"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r w:rsidRPr="00141592">
              <w:rPr>
                <w:rFonts w:cs="Arial"/>
                <w:snapToGrid w:val="0"/>
                <w:color w:val="000000"/>
                <w:sz w:val="19"/>
                <w:szCs w:val="19"/>
                <w:lang w:eastAsia="th-TH"/>
              </w:rPr>
              <w:t>4,137</w:t>
            </w:r>
          </w:p>
        </w:tc>
      </w:tr>
      <w:tr w:rsidR="0094293D" w:rsidRPr="00002746" w14:paraId="68517532" w14:textId="77777777" w:rsidTr="0064639B">
        <w:trPr>
          <w:trHeight w:val="80"/>
        </w:trPr>
        <w:tc>
          <w:tcPr>
            <w:tcW w:w="3582" w:type="dxa"/>
          </w:tcPr>
          <w:p w14:paraId="7BCDD18F" w14:textId="77777777" w:rsidR="0094293D" w:rsidRPr="00002746" w:rsidRDefault="0094293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contextualSpacing/>
              <w:jc w:val="both"/>
              <w:rPr>
                <w:rFonts w:eastAsia="Calibri" w:cs="Arial"/>
                <w:color w:val="FF0000"/>
                <w:sz w:val="8"/>
                <w:szCs w:val="8"/>
                <w:u w:val="single"/>
              </w:rPr>
            </w:pPr>
          </w:p>
        </w:tc>
        <w:tc>
          <w:tcPr>
            <w:tcW w:w="1260" w:type="dxa"/>
          </w:tcPr>
          <w:p w14:paraId="21ED5250" w14:textId="77777777" w:rsidR="0094293D" w:rsidRPr="00002746"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60" w:type="dxa"/>
          </w:tcPr>
          <w:p w14:paraId="287B882D" w14:textId="77777777" w:rsidR="0094293D" w:rsidRPr="00002746"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60" w:type="dxa"/>
          </w:tcPr>
          <w:p w14:paraId="2623FA45" w14:textId="77777777" w:rsidR="0094293D" w:rsidRPr="00002746"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60" w:type="dxa"/>
          </w:tcPr>
          <w:p w14:paraId="4D44ED53" w14:textId="77777777" w:rsidR="0094293D" w:rsidRPr="00002746"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cs/>
                <w:lang w:eastAsia="th-TH"/>
              </w:rPr>
            </w:pPr>
          </w:p>
        </w:tc>
      </w:tr>
      <w:tr w:rsidR="0094293D" w:rsidRPr="00141592" w14:paraId="26DC7896" w14:textId="77777777" w:rsidTr="0064639B">
        <w:trPr>
          <w:trHeight w:val="63"/>
        </w:trPr>
        <w:tc>
          <w:tcPr>
            <w:tcW w:w="3582" w:type="dxa"/>
          </w:tcPr>
          <w:p w14:paraId="1809FC86" w14:textId="77777777" w:rsidR="0094293D" w:rsidRPr="00141592" w:rsidRDefault="0094293D"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pacing w:val="-4"/>
                <w:sz w:val="19"/>
                <w:szCs w:val="19"/>
                <w:lang w:eastAsia="th-TH"/>
              </w:rPr>
            </w:pPr>
            <w:r w:rsidRPr="00141592">
              <w:rPr>
                <w:rFonts w:cs="Arial"/>
                <w:b/>
                <w:snapToGrid w:val="0"/>
                <w:color w:val="000000"/>
                <w:spacing w:val="-4"/>
                <w:sz w:val="19"/>
                <w:szCs w:val="19"/>
                <w:lang w:eastAsia="th-TH"/>
              </w:rPr>
              <w:t>Dividend income</w:t>
            </w:r>
          </w:p>
        </w:tc>
        <w:tc>
          <w:tcPr>
            <w:tcW w:w="1260" w:type="dxa"/>
          </w:tcPr>
          <w:p w14:paraId="52294FBC" w14:textId="77777777" w:rsidR="0094293D" w:rsidRPr="00141592"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60" w:type="dxa"/>
          </w:tcPr>
          <w:p w14:paraId="15E4BBD6" w14:textId="77777777" w:rsidR="0094293D" w:rsidRPr="00141592"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60" w:type="dxa"/>
          </w:tcPr>
          <w:p w14:paraId="0306C0BC" w14:textId="77777777" w:rsidR="0094293D" w:rsidRPr="00141592"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60" w:type="dxa"/>
          </w:tcPr>
          <w:p w14:paraId="351CA46B" w14:textId="77777777" w:rsidR="0094293D" w:rsidRPr="00141592"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r>
      <w:tr w:rsidR="00FF1E52" w:rsidRPr="00141592" w14:paraId="2751D05D" w14:textId="77777777" w:rsidTr="0064639B">
        <w:trPr>
          <w:trHeight w:val="80"/>
        </w:trPr>
        <w:tc>
          <w:tcPr>
            <w:tcW w:w="3582" w:type="dxa"/>
          </w:tcPr>
          <w:p w14:paraId="730AE98E" w14:textId="77777777" w:rsidR="00FF1E52" w:rsidRPr="00141592" w:rsidRDefault="00FF1E52"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cs/>
                <w:lang w:eastAsia="th-TH"/>
              </w:rPr>
            </w:pPr>
            <w:proofErr w:type="spellStart"/>
            <w:r w:rsidRPr="00141592">
              <w:rPr>
                <w:rFonts w:cs="Arial"/>
                <w:bCs/>
                <w:snapToGrid w:val="0"/>
                <w:color w:val="000000"/>
                <w:spacing w:val="-4"/>
                <w:sz w:val="19"/>
                <w:szCs w:val="19"/>
                <w:lang w:eastAsia="th-TH"/>
              </w:rPr>
              <w:t>Tapaco</w:t>
            </w:r>
            <w:proofErr w:type="spellEnd"/>
            <w:r w:rsidRPr="00141592">
              <w:rPr>
                <w:rFonts w:cs="Arial"/>
                <w:bCs/>
                <w:snapToGrid w:val="0"/>
                <w:color w:val="000000"/>
                <w:spacing w:val="-4"/>
                <w:sz w:val="19"/>
                <w:szCs w:val="19"/>
                <w:lang w:eastAsia="th-TH"/>
              </w:rPr>
              <w:t xml:space="preserve"> Mold Company Limited</w:t>
            </w:r>
          </w:p>
        </w:tc>
        <w:tc>
          <w:tcPr>
            <w:tcW w:w="1260" w:type="dxa"/>
          </w:tcPr>
          <w:p w14:paraId="04AEEF57" w14:textId="77777777" w:rsidR="00FF1E52" w:rsidRPr="00141592" w:rsidRDefault="00FF1E5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r w:rsidRPr="00141592">
              <w:rPr>
                <w:rFonts w:cs="Arial"/>
                <w:snapToGrid w:val="0"/>
                <w:color w:val="000000"/>
                <w:sz w:val="19"/>
                <w:szCs w:val="19"/>
                <w:lang w:eastAsia="th-TH"/>
              </w:rPr>
              <w:t>-</w:t>
            </w:r>
          </w:p>
        </w:tc>
        <w:tc>
          <w:tcPr>
            <w:tcW w:w="1260" w:type="dxa"/>
          </w:tcPr>
          <w:p w14:paraId="46208EBC" w14:textId="11BA22CB" w:rsidR="00FF1E52" w:rsidRPr="00141592" w:rsidRDefault="00FF1E5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r w:rsidRPr="00141592">
              <w:rPr>
                <w:rFonts w:cs="Arial"/>
                <w:snapToGrid w:val="0"/>
                <w:color w:val="000000"/>
                <w:sz w:val="19"/>
                <w:szCs w:val="19"/>
                <w:lang w:eastAsia="th-TH"/>
              </w:rPr>
              <w:t>-</w:t>
            </w:r>
          </w:p>
        </w:tc>
        <w:tc>
          <w:tcPr>
            <w:tcW w:w="1260" w:type="dxa"/>
          </w:tcPr>
          <w:p w14:paraId="6A1089A0" w14:textId="46B03F45" w:rsidR="00FF1E52" w:rsidRPr="00141592" w:rsidRDefault="00FF1E5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177CBC55" w14:textId="77777777" w:rsidR="00FF1E52" w:rsidRPr="00141592" w:rsidRDefault="00FF1E5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35,456</w:t>
            </w:r>
          </w:p>
        </w:tc>
      </w:tr>
      <w:tr w:rsidR="00FF1E52" w:rsidRPr="00141592" w14:paraId="29C3C660" w14:textId="77777777" w:rsidTr="0064639B">
        <w:trPr>
          <w:trHeight w:val="80"/>
        </w:trPr>
        <w:tc>
          <w:tcPr>
            <w:tcW w:w="3582" w:type="dxa"/>
            <w:vAlign w:val="bottom"/>
          </w:tcPr>
          <w:p w14:paraId="08B33E34" w14:textId="77777777" w:rsidR="00FF1E52" w:rsidRPr="00141592" w:rsidRDefault="00FF1E52"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Premier Tank Corporation Co., Ltd.</w:t>
            </w:r>
          </w:p>
        </w:tc>
        <w:tc>
          <w:tcPr>
            <w:tcW w:w="1260" w:type="dxa"/>
          </w:tcPr>
          <w:p w14:paraId="5F661021" w14:textId="65539E04" w:rsidR="00FF1E52" w:rsidRPr="00141592" w:rsidRDefault="00FF1E52" w:rsidP="006463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6985A784" w14:textId="142276AF" w:rsidR="00FF1E52" w:rsidRPr="00141592" w:rsidRDefault="00FF1E52" w:rsidP="006463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6,210</w:t>
            </w:r>
          </w:p>
        </w:tc>
        <w:tc>
          <w:tcPr>
            <w:tcW w:w="1260" w:type="dxa"/>
          </w:tcPr>
          <w:p w14:paraId="47785183" w14:textId="0552896E" w:rsidR="00FF1E52" w:rsidRPr="00141592" w:rsidRDefault="00FF1E52" w:rsidP="006463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6DDBF145" w14:textId="77777777" w:rsidR="00FF1E52" w:rsidRPr="00141592" w:rsidRDefault="00FF1E52" w:rsidP="006463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r>
      <w:tr w:rsidR="00FF1E52" w:rsidRPr="00141592" w14:paraId="27EDE55B" w14:textId="77777777" w:rsidTr="0064639B">
        <w:trPr>
          <w:trHeight w:val="80"/>
        </w:trPr>
        <w:tc>
          <w:tcPr>
            <w:tcW w:w="3582" w:type="dxa"/>
            <w:vAlign w:val="bottom"/>
          </w:tcPr>
          <w:p w14:paraId="569E1057" w14:textId="77777777" w:rsidR="00FF1E52" w:rsidRPr="00141592" w:rsidRDefault="00FF1E52"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p>
        </w:tc>
        <w:tc>
          <w:tcPr>
            <w:tcW w:w="1260" w:type="dxa"/>
          </w:tcPr>
          <w:p w14:paraId="08E5ADAE" w14:textId="1AE6BD95" w:rsidR="00FF1E52" w:rsidRPr="00141592" w:rsidRDefault="00FF1E52"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6E44980B" w14:textId="0BCF4967" w:rsidR="00FF1E52" w:rsidRPr="00141592" w:rsidRDefault="00FF1E52"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6,210</w:t>
            </w:r>
          </w:p>
        </w:tc>
        <w:tc>
          <w:tcPr>
            <w:tcW w:w="1260" w:type="dxa"/>
          </w:tcPr>
          <w:p w14:paraId="5889C1CD" w14:textId="1C510D9F" w:rsidR="00FF1E52" w:rsidRPr="00141592" w:rsidRDefault="00FF1E52"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37DCAD37" w14:textId="77777777" w:rsidR="00FF1E52" w:rsidRPr="00141592" w:rsidRDefault="00FF1E52"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35,456</w:t>
            </w:r>
          </w:p>
        </w:tc>
      </w:tr>
      <w:tr w:rsidR="0094293D" w:rsidRPr="00002746" w14:paraId="4B6D551F" w14:textId="77777777" w:rsidTr="0064639B">
        <w:trPr>
          <w:trHeight w:val="80"/>
        </w:trPr>
        <w:tc>
          <w:tcPr>
            <w:tcW w:w="3582" w:type="dxa"/>
            <w:vAlign w:val="bottom"/>
          </w:tcPr>
          <w:p w14:paraId="6C84ADBF" w14:textId="77777777" w:rsidR="0094293D" w:rsidRPr="00002746" w:rsidRDefault="0094293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contextualSpacing/>
              <w:jc w:val="both"/>
              <w:rPr>
                <w:rFonts w:eastAsia="Calibri" w:cs="Arial"/>
                <w:color w:val="FF0000"/>
                <w:sz w:val="8"/>
                <w:szCs w:val="8"/>
                <w:u w:val="single"/>
              </w:rPr>
            </w:pPr>
          </w:p>
        </w:tc>
        <w:tc>
          <w:tcPr>
            <w:tcW w:w="1260" w:type="dxa"/>
          </w:tcPr>
          <w:p w14:paraId="390A627C" w14:textId="77777777" w:rsidR="0094293D" w:rsidRPr="00002746"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60" w:type="dxa"/>
          </w:tcPr>
          <w:p w14:paraId="5E7110AD" w14:textId="77777777" w:rsidR="0094293D" w:rsidRPr="00002746"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60" w:type="dxa"/>
          </w:tcPr>
          <w:p w14:paraId="3299B0B0" w14:textId="77777777" w:rsidR="0094293D" w:rsidRPr="00002746"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60" w:type="dxa"/>
          </w:tcPr>
          <w:p w14:paraId="4D1C22BC" w14:textId="77777777" w:rsidR="0094293D" w:rsidRPr="00002746"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r>
      <w:tr w:rsidR="0094293D" w:rsidRPr="00141592" w14:paraId="10E284F6" w14:textId="77777777" w:rsidTr="0064639B">
        <w:trPr>
          <w:trHeight w:val="80"/>
        </w:trPr>
        <w:tc>
          <w:tcPr>
            <w:tcW w:w="3582" w:type="dxa"/>
          </w:tcPr>
          <w:p w14:paraId="3C676366" w14:textId="77777777" w:rsidR="0094293D" w:rsidRPr="00141592" w:rsidRDefault="0094293D"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pacing w:val="-4"/>
                <w:sz w:val="19"/>
                <w:szCs w:val="19"/>
                <w:lang w:eastAsia="th-TH"/>
              </w:rPr>
            </w:pPr>
            <w:r w:rsidRPr="00141592">
              <w:rPr>
                <w:rFonts w:cs="Arial"/>
                <w:b/>
                <w:snapToGrid w:val="0"/>
                <w:color w:val="000000"/>
                <w:spacing w:val="-4"/>
                <w:sz w:val="19"/>
                <w:szCs w:val="19"/>
                <w:lang w:eastAsia="th-TH"/>
              </w:rPr>
              <w:t>Purchase of goods and services</w:t>
            </w:r>
          </w:p>
        </w:tc>
        <w:tc>
          <w:tcPr>
            <w:tcW w:w="1260" w:type="dxa"/>
          </w:tcPr>
          <w:p w14:paraId="655D116D" w14:textId="77777777" w:rsidR="0094293D" w:rsidRPr="00141592"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60" w:type="dxa"/>
          </w:tcPr>
          <w:p w14:paraId="3E72667A" w14:textId="77777777" w:rsidR="0094293D" w:rsidRPr="00141592"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60" w:type="dxa"/>
          </w:tcPr>
          <w:p w14:paraId="45D23508" w14:textId="77777777" w:rsidR="0094293D" w:rsidRPr="00141592"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60" w:type="dxa"/>
          </w:tcPr>
          <w:p w14:paraId="2C493E29" w14:textId="77777777" w:rsidR="0094293D" w:rsidRPr="00141592" w:rsidRDefault="0094293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r>
      <w:tr w:rsidR="00FF1E52" w:rsidRPr="00141592" w14:paraId="14B4FF12" w14:textId="77777777" w:rsidTr="0064639B">
        <w:trPr>
          <w:trHeight w:val="80"/>
        </w:trPr>
        <w:tc>
          <w:tcPr>
            <w:tcW w:w="3582" w:type="dxa"/>
          </w:tcPr>
          <w:p w14:paraId="5D139194" w14:textId="77777777" w:rsidR="00FF1E52" w:rsidRPr="00141592" w:rsidRDefault="00FF1E52"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cs/>
                <w:lang w:eastAsia="th-TH"/>
              </w:rPr>
            </w:pPr>
            <w:proofErr w:type="spellStart"/>
            <w:r w:rsidRPr="00141592">
              <w:rPr>
                <w:rFonts w:cs="Arial"/>
                <w:bCs/>
                <w:snapToGrid w:val="0"/>
                <w:color w:val="000000"/>
                <w:spacing w:val="-4"/>
                <w:sz w:val="19"/>
                <w:szCs w:val="19"/>
                <w:lang w:eastAsia="th-TH"/>
              </w:rPr>
              <w:t>Tapaco</w:t>
            </w:r>
            <w:proofErr w:type="spellEnd"/>
            <w:r w:rsidRPr="00141592">
              <w:rPr>
                <w:rFonts w:cs="Arial"/>
                <w:bCs/>
                <w:snapToGrid w:val="0"/>
                <w:color w:val="000000"/>
                <w:spacing w:val="-4"/>
                <w:sz w:val="19"/>
                <w:szCs w:val="19"/>
                <w:lang w:eastAsia="th-TH"/>
              </w:rPr>
              <w:t xml:space="preserve"> Mold Company Limited</w:t>
            </w:r>
          </w:p>
        </w:tc>
        <w:tc>
          <w:tcPr>
            <w:tcW w:w="1260" w:type="dxa"/>
          </w:tcPr>
          <w:p w14:paraId="52C4CE28" w14:textId="153D8FF3" w:rsidR="00FF1E52" w:rsidRPr="00141592" w:rsidRDefault="00FF1E5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6325A3E1" w14:textId="17A1E901" w:rsidR="00FF1E52" w:rsidRPr="00141592" w:rsidRDefault="00FF1E5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360CD64A" w14:textId="4549CEBE" w:rsidR="00FF1E52" w:rsidRPr="00141592" w:rsidRDefault="00FF1E5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18,374</w:t>
            </w:r>
          </w:p>
        </w:tc>
        <w:tc>
          <w:tcPr>
            <w:tcW w:w="1260" w:type="dxa"/>
          </w:tcPr>
          <w:p w14:paraId="2585AFC6" w14:textId="32232F6C" w:rsidR="00FF1E52" w:rsidRPr="00141592" w:rsidRDefault="00FF1E5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15,853</w:t>
            </w:r>
          </w:p>
        </w:tc>
      </w:tr>
      <w:tr w:rsidR="00FF1E52" w:rsidRPr="00141592" w14:paraId="4DCC6EBA" w14:textId="77777777" w:rsidTr="0064639B">
        <w:trPr>
          <w:trHeight w:val="80"/>
        </w:trPr>
        <w:tc>
          <w:tcPr>
            <w:tcW w:w="3582" w:type="dxa"/>
          </w:tcPr>
          <w:p w14:paraId="7EAA1B98" w14:textId="77777777" w:rsidR="00FF1E52" w:rsidRPr="00141592" w:rsidRDefault="00FF1E52"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proofErr w:type="spellStart"/>
            <w:r w:rsidRPr="00141592">
              <w:rPr>
                <w:rFonts w:cs="Arial"/>
                <w:bCs/>
                <w:snapToGrid w:val="0"/>
                <w:color w:val="000000"/>
                <w:spacing w:val="-4"/>
                <w:sz w:val="19"/>
                <w:szCs w:val="19"/>
                <w:lang w:eastAsia="th-TH"/>
              </w:rPr>
              <w:t>Pantong</w:t>
            </w:r>
            <w:proofErr w:type="spellEnd"/>
            <w:r w:rsidRPr="00141592">
              <w:rPr>
                <w:rFonts w:cs="Arial"/>
                <w:bCs/>
                <w:snapToGrid w:val="0"/>
                <w:color w:val="000000"/>
                <w:spacing w:val="-4"/>
                <w:sz w:val="19"/>
                <w:szCs w:val="19"/>
                <w:lang w:eastAsia="th-TH"/>
              </w:rPr>
              <w:t xml:space="preserve"> Thai Pack Co., Ltd.</w:t>
            </w:r>
          </w:p>
        </w:tc>
        <w:tc>
          <w:tcPr>
            <w:tcW w:w="1260" w:type="dxa"/>
          </w:tcPr>
          <w:p w14:paraId="5EF1900D" w14:textId="2BAF5D4D" w:rsidR="00FF1E52" w:rsidRPr="00141592" w:rsidRDefault="00FF1E5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1,517</w:t>
            </w:r>
          </w:p>
        </w:tc>
        <w:tc>
          <w:tcPr>
            <w:tcW w:w="1260" w:type="dxa"/>
          </w:tcPr>
          <w:p w14:paraId="74302A0C" w14:textId="36A0556E" w:rsidR="00FF1E52" w:rsidRPr="00141592" w:rsidRDefault="00FF1E5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909</w:t>
            </w:r>
          </w:p>
        </w:tc>
        <w:tc>
          <w:tcPr>
            <w:tcW w:w="1260" w:type="dxa"/>
          </w:tcPr>
          <w:p w14:paraId="76C9FAB4" w14:textId="79AB5AEC" w:rsidR="00FF1E52" w:rsidRPr="00141592" w:rsidRDefault="00FF1E5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1,517</w:t>
            </w:r>
          </w:p>
        </w:tc>
        <w:tc>
          <w:tcPr>
            <w:tcW w:w="1260" w:type="dxa"/>
          </w:tcPr>
          <w:p w14:paraId="3DA3BE68" w14:textId="554D8162" w:rsidR="00FF1E52" w:rsidRPr="00141592" w:rsidRDefault="00FF1E52"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909</w:t>
            </w:r>
          </w:p>
        </w:tc>
      </w:tr>
      <w:tr w:rsidR="00FF1E52" w:rsidRPr="00141592" w14:paraId="7881A6B6" w14:textId="77777777" w:rsidTr="0064639B">
        <w:tc>
          <w:tcPr>
            <w:tcW w:w="3582" w:type="dxa"/>
          </w:tcPr>
          <w:p w14:paraId="36C0B255" w14:textId="77777777" w:rsidR="00FF1E52" w:rsidRPr="00141592" w:rsidRDefault="00FF1E52"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Kaori (Thailand) Co., Ltd.</w:t>
            </w:r>
          </w:p>
        </w:tc>
        <w:tc>
          <w:tcPr>
            <w:tcW w:w="1260" w:type="dxa"/>
          </w:tcPr>
          <w:p w14:paraId="19863BC6" w14:textId="7DD35477" w:rsidR="00FF1E52" w:rsidRPr="00141592" w:rsidRDefault="00FF1E52" w:rsidP="006463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64</w:t>
            </w:r>
          </w:p>
        </w:tc>
        <w:tc>
          <w:tcPr>
            <w:tcW w:w="1260" w:type="dxa"/>
          </w:tcPr>
          <w:p w14:paraId="4DAFED0D" w14:textId="05EB1CF9" w:rsidR="00FF1E52" w:rsidRPr="00141592" w:rsidRDefault="00FF1E52" w:rsidP="006463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1,395</w:t>
            </w:r>
          </w:p>
        </w:tc>
        <w:tc>
          <w:tcPr>
            <w:tcW w:w="1260" w:type="dxa"/>
          </w:tcPr>
          <w:p w14:paraId="7125E88E" w14:textId="060FD5A1" w:rsidR="00FF1E52" w:rsidRPr="00141592" w:rsidRDefault="00FF1E52" w:rsidP="006463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565791CF" w14:textId="4D209311" w:rsidR="00FF1E52" w:rsidRPr="00141592" w:rsidRDefault="00FF1E52" w:rsidP="006463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r>
      <w:tr w:rsidR="00FF1E52" w:rsidRPr="00141592" w14:paraId="2190BAF3" w14:textId="77777777" w:rsidTr="0064639B">
        <w:tc>
          <w:tcPr>
            <w:tcW w:w="3582" w:type="dxa"/>
            <w:vAlign w:val="bottom"/>
          </w:tcPr>
          <w:p w14:paraId="20E57F44" w14:textId="77777777" w:rsidR="00FF1E52" w:rsidRPr="00141592" w:rsidRDefault="00FF1E52" w:rsidP="003B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p>
        </w:tc>
        <w:tc>
          <w:tcPr>
            <w:tcW w:w="1260" w:type="dxa"/>
          </w:tcPr>
          <w:p w14:paraId="1F5023F4" w14:textId="7F4E965B" w:rsidR="00FF1E52" w:rsidRPr="00141592" w:rsidRDefault="00FF1E52"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r w:rsidRPr="00141592">
              <w:rPr>
                <w:rFonts w:cs="Arial"/>
                <w:snapToGrid w:val="0"/>
                <w:color w:val="000000"/>
                <w:sz w:val="19"/>
                <w:szCs w:val="19"/>
                <w:lang w:eastAsia="th-TH"/>
              </w:rPr>
              <w:t>1,581</w:t>
            </w:r>
          </w:p>
        </w:tc>
        <w:tc>
          <w:tcPr>
            <w:tcW w:w="1260" w:type="dxa"/>
          </w:tcPr>
          <w:p w14:paraId="60800FB8" w14:textId="4C311009" w:rsidR="00FF1E52" w:rsidRPr="00141592" w:rsidRDefault="00FF1E52"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r w:rsidRPr="00141592">
              <w:rPr>
                <w:rFonts w:cs="Arial"/>
                <w:snapToGrid w:val="0"/>
                <w:color w:val="000000"/>
                <w:sz w:val="19"/>
                <w:szCs w:val="19"/>
                <w:lang w:eastAsia="th-TH"/>
              </w:rPr>
              <w:t>2,304</w:t>
            </w:r>
          </w:p>
        </w:tc>
        <w:tc>
          <w:tcPr>
            <w:tcW w:w="1260" w:type="dxa"/>
          </w:tcPr>
          <w:p w14:paraId="2BE7FC02" w14:textId="3F0703D0" w:rsidR="00FF1E52" w:rsidRPr="00141592" w:rsidRDefault="00FF1E52"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r w:rsidRPr="00141592">
              <w:rPr>
                <w:rFonts w:cs="Arial"/>
                <w:snapToGrid w:val="0"/>
                <w:color w:val="000000"/>
                <w:sz w:val="19"/>
                <w:szCs w:val="19"/>
                <w:lang w:eastAsia="th-TH"/>
              </w:rPr>
              <w:t>19,891</w:t>
            </w:r>
          </w:p>
        </w:tc>
        <w:tc>
          <w:tcPr>
            <w:tcW w:w="1260" w:type="dxa"/>
          </w:tcPr>
          <w:p w14:paraId="7DBB9D5C" w14:textId="68515B71" w:rsidR="00FF1E52" w:rsidRPr="00141592" w:rsidRDefault="00FF1E52"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r w:rsidRPr="00141592">
              <w:rPr>
                <w:rFonts w:cs="Arial"/>
                <w:snapToGrid w:val="0"/>
                <w:color w:val="000000"/>
                <w:sz w:val="19"/>
                <w:szCs w:val="19"/>
                <w:lang w:eastAsia="th-TH"/>
              </w:rPr>
              <w:t>16,762</w:t>
            </w:r>
          </w:p>
        </w:tc>
      </w:tr>
      <w:tr w:rsidR="009C0DDD" w:rsidRPr="00002746" w14:paraId="4E0EEB21" w14:textId="77777777" w:rsidTr="0064639B">
        <w:tc>
          <w:tcPr>
            <w:tcW w:w="3582" w:type="dxa"/>
          </w:tcPr>
          <w:p w14:paraId="289F5FBC" w14:textId="3636AC22" w:rsidR="009C0DDD" w:rsidRPr="00002746" w:rsidRDefault="009C0DDD" w:rsidP="00A3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eastAsia="Calibri" w:cs="Arial"/>
                <w:color w:val="FF0000"/>
                <w:sz w:val="8"/>
                <w:szCs w:val="8"/>
                <w:u w:val="single"/>
              </w:rPr>
            </w:pPr>
          </w:p>
        </w:tc>
        <w:tc>
          <w:tcPr>
            <w:tcW w:w="1260" w:type="dxa"/>
          </w:tcPr>
          <w:p w14:paraId="052879B4" w14:textId="77777777" w:rsidR="009C0DDD" w:rsidRPr="00002746"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60" w:type="dxa"/>
          </w:tcPr>
          <w:p w14:paraId="7CD1B006" w14:textId="77777777" w:rsidR="009C0DDD" w:rsidRPr="00002746"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60" w:type="dxa"/>
          </w:tcPr>
          <w:p w14:paraId="135ADAE1" w14:textId="77777777" w:rsidR="009C0DDD" w:rsidRPr="00002746"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60" w:type="dxa"/>
          </w:tcPr>
          <w:p w14:paraId="1F8BB797" w14:textId="77777777" w:rsidR="009C0DDD" w:rsidRPr="00002746"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r>
      <w:tr w:rsidR="00002746" w:rsidRPr="00141592" w14:paraId="7394DC5B" w14:textId="77777777" w:rsidTr="0064639B">
        <w:tc>
          <w:tcPr>
            <w:tcW w:w="3582" w:type="dxa"/>
          </w:tcPr>
          <w:p w14:paraId="1F014E5B" w14:textId="6789195F" w:rsidR="00002746" w:rsidRPr="00141592" w:rsidRDefault="00002746" w:rsidP="00A3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pacing w:val="-4"/>
                <w:sz w:val="19"/>
                <w:szCs w:val="19"/>
                <w:lang w:eastAsia="th-TH"/>
              </w:rPr>
            </w:pPr>
            <w:r w:rsidRPr="00141592">
              <w:rPr>
                <w:rFonts w:cs="Arial"/>
                <w:b/>
                <w:snapToGrid w:val="0"/>
                <w:color w:val="000000"/>
                <w:spacing w:val="-4"/>
                <w:sz w:val="19"/>
                <w:szCs w:val="19"/>
                <w:lang w:eastAsia="th-TH"/>
              </w:rPr>
              <w:t>Selling expenses</w:t>
            </w:r>
          </w:p>
        </w:tc>
        <w:tc>
          <w:tcPr>
            <w:tcW w:w="1260" w:type="dxa"/>
          </w:tcPr>
          <w:p w14:paraId="1027B6A7" w14:textId="77777777" w:rsidR="00002746" w:rsidRPr="00141592" w:rsidRDefault="00002746"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60" w:type="dxa"/>
          </w:tcPr>
          <w:p w14:paraId="5E96E3FB" w14:textId="77777777" w:rsidR="00002746" w:rsidRPr="00141592" w:rsidRDefault="00002746"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60" w:type="dxa"/>
          </w:tcPr>
          <w:p w14:paraId="5DB500AE" w14:textId="77777777" w:rsidR="00002746" w:rsidRPr="00141592" w:rsidRDefault="00002746"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60" w:type="dxa"/>
          </w:tcPr>
          <w:p w14:paraId="03E7EDA7" w14:textId="77777777" w:rsidR="00002746" w:rsidRPr="00141592" w:rsidRDefault="00002746"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r>
      <w:tr w:rsidR="009C0DDD" w:rsidRPr="00141592" w14:paraId="002A7D3B" w14:textId="77777777" w:rsidTr="0064639B">
        <w:tc>
          <w:tcPr>
            <w:tcW w:w="3582" w:type="dxa"/>
          </w:tcPr>
          <w:p w14:paraId="6F301B4E" w14:textId="121FA8F1" w:rsidR="009C0DDD" w:rsidRPr="00141592" w:rsidRDefault="009C0DDD" w:rsidP="00A3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proofErr w:type="spellStart"/>
            <w:r w:rsidRPr="00141592">
              <w:rPr>
                <w:rFonts w:cs="Arial"/>
                <w:bCs/>
                <w:snapToGrid w:val="0"/>
                <w:color w:val="000000"/>
                <w:spacing w:val="-4"/>
                <w:sz w:val="19"/>
                <w:szCs w:val="19"/>
                <w:lang w:eastAsia="th-TH"/>
              </w:rPr>
              <w:t>Fastighetskonsult</w:t>
            </w:r>
            <w:proofErr w:type="spellEnd"/>
            <w:r w:rsidRPr="00141592">
              <w:rPr>
                <w:rFonts w:cs="Arial"/>
                <w:bCs/>
                <w:snapToGrid w:val="0"/>
                <w:color w:val="000000"/>
                <w:spacing w:val="-4"/>
                <w:sz w:val="19"/>
                <w:szCs w:val="19"/>
                <w:lang w:eastAsia="th-TH"/>
              </w:rPr>
              <w:t xml:space="preserve"> Thomas Lindberg AB</w:t>
            </w:r>
          </w:p>
        </w:tc>
        <w:tc>
          <w:tcPr>
            <w:tcW w:w="1260" w:type="dxa"/>
          </w:tcPr>
          <w:p w14:paraId="239466BD" w14:textId="3D408391"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cs/>
                <w:lang w:eastAsia="th-TH"/>
              </w:rPr>
              <w:t>1</w:t>
            </w:r>
            <w:r w:rsidRPr="00141592">
              <w:rPr>
                <w:rFonts w:cs="Arial"/>
                <w:snapToGrid w:val="0"/>
                <w:color w:val="000000"/>
                <w:sz w:val="19"/>
                <w:szCs w:val="19"/>
                <w:lang w:eastAsia="th-TH"/>
              </w:rPr>
              <w:t>,</w:t>
            </w:r>
            <w:r w:rsidRPr="00141592">
              <w:rPr>
                <w:rFonts w:cs="Arial"/>
                <w:snapToGrid w:val="0"/>
                <w:color w:val="000000"/>
                <w:sz w:val="19"/>
                <w:szCs w:val="19"/>
                <w:cs/>
                <w:lang w:eastAsia="th-TH"/>
              </w:rPr>
              <w:t>431</w:t>
            </w:r>
          </w:p>
        </w:tc>
        <w:tc>
          <w:tcPr>
            <w:tcW w:w="1260" w:type="dxa"/>
          </w:tcPr>
          <w:p w14:paraId="0F362D9D" w14:textId="6F042D16"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2C80A86B" w14:textId="0E4295EA"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5EC9D62E" w14:textId="2B7DDB4B"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r>
      <w:tr w:rsidR="009C0DDD" w:rsidRPr="00141592" w14:paraId="30625B65" w14:textId="77777777" w:rsidTr="0064639B">
        <w:tc>
          <w:tcPr>
            <w:tcW w:w="3582" w:type="dxa"/>
          </w:tcPr>
          <w:p w14:paraId="207F9D64" w14:textId="62A1CC4B" w:rsidR="009C0DDD" w:rsidRPr="00141592" w:rsidRDefault="009C0DDD" w:rsidP="00A3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proofErr w:type="spellStart"/>
            <w:r w:rsidRPr="00141592">
              <w:rPr>
                <w:rFonts w:cs="Arial"/>
                <w:bCs/>
                <w:snapToGrid w:val="0"/>
                <w:color w:val="000000"/>
                <w:spacing w:val="-4"/>
                <w:sz w:val="19"/>
                <w:szCs w:val="19"/>
                <w:lang w:eastAsia="th-TH"/>
              </w:rPr>
              <w:t>Juristfirman</w:t>
            </w:r>
            <w:proofErr w:type="spellEnd"/>
            <w:r w:rsidRPr="00141592">
              <w:rPr>
                <w:rFonts w:cs="Arial"/>
                <w:bCs/>
                <w:snapToGrid w:val="0"/>
                <w:color w:val="000000"/>
                <w:spacing w:val="-4"/>
                <w:sz w:val="19"/>
                <w:szCs w:val="19"/>
                <w:lang w:eastAsia="th-TH"/>
              </w:rPr>
              <w:t xml:space="preserve"> Hans </w:t>
            </w:r>
            <w:proofErr w:type="spellStart"/>
            <w:r w:rsidRPr="00141592">
              <w:rPr>
                <w:rFonts w:cs="Arial"/>
                <w:bCs/>
                <w:snapToGrid w:val="0"/>
                <w:color w:val="000000"/>
                <w:spacing w:val="-4"/>
                <w:sz w:val="19"/>
                <w:szCs w:val="19"/>
                <w:lang w:eastAsia="th-TH"/>
              </w:rPr>
              <w:t>Kvist</w:t>
            </w:r>
            <w:proofErr w:type="spellEnd"/>
            <w:r w:rsidRPr="00141592">
              <w:rPr>
                <w:rFonts w:cs="Arial"/>
                <w:bCs/>
                <w:snapToGrid w:val="0"/>
                <w:color w:val="000000"/>
                <w:spacing w:val="-4"/>
                <w:sz w:val="19"/>
                <w:szCs w:val="19"/>
                <w:lang w:eastAsia="th-TH"/>
              </w:rPr>
              <w:t xml:space="preserve"> AB</w:t>
            </w:r>
          </w:p>
        </w:tc>
        <w:tc>
          <w:tcPr>
            <w:tcW w:w="1260" w:type="dxa"/>
          </w:tcPr>
          <w:p w14:paraId="5AC5D31A" w14:textId="1652A94F"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557</w:t>
            </w:r>
          </w:p>
        </w:tc>
        <w:tc>
          <w:tcPr>
            <w:tcW w:w="1260" w:type="dxa"/>
          </w:tcPr>
          <w:p w14:paraId="72407B1D" w14:textId="7C36061A"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2EBFEC3D" w14:textId="3F94FB72"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13D6BECC" w14:textId="517F22BF"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r>
      <w:tr w:rsidR="009C0DDD" w:rsidRPr="00141592" w14:paraId="4063724A" w14:textId="77777777" w:rsidTr="0064639B">
        <w:tc>
          <w:tcPr>
            <w:tcW w:w="3582" w:type="dxa"/>
          </w:tcPr>
          <w:p w14:paraId="1363AA57" w14:textId="0564F4CE" w:rsidR="009C0DDD" w:rsidRPr="00141592" w:rsidRDefault="009C0DDD" w:rsidP="00A3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proofErr w:type="spellStart"/>
            <w:r w:rsidRPr="00141592">
              <w:rPr>
                <w:rFonts w:cs="Arial"/>
                <w:bCs/>
                <w:snapToGrid w:val="0"/>
                <w:color w:val="000000"/>
                <w:spacing w:val="-4"/>
                <w:sz w:val="19"/>
                <w:szCs w:val="19"/>
                <w:lang w:eastAsia="th-TH"/>
              </w:rPr>
              <w:t>Blohm</w:t>
            </w:r>
            <w:proofErr w:type="spellEnd"/>
            <w:r w:rsidRPr="00141592">
              <w:rPr>
                <w:rFonts w:cs="Arial"/>
                <w:bCs/>
                <w:snapToGrid w:val="0"/>
                <w:color w:val="000000"/>
                <w:spacing w:val="-4"/>
                <w:sz w:val="19"/>
                <w:szCs w:val="19"/>
                <w:lang w:eastAsia="th-TH"/>
              </w:rPr>
              <w:t xml:space="preserve"> Consulting AB</w:t>
            </w:r>
          </w:p>
        </w:tc>
        <w:tc>
          <w:tcPr>
            <w:tcW w:w="1260" w:type="dxa"/>
          </w:tcPr>
          <w:p w14:paraId="718A8346" w14:textId="1564ED87"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1,431</w:t>
            </w:r>
          </w:p>
        </w:tc>
        <w:tc>
          <w:tcPr>
            <w:tcW w:w="1260" w:type="dxa"/>
          </w:tcPr>
          <w:p w14:paraId="69DB130E" w14:textId="5BF91C59"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1476FF64" w14:textId="7EC16708"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34306A1C" w14:textId="5C9AA2E7"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r>
      <w:tr w:rsidR="009C0DDD" w:rsidRPr="00141592" w14:paraId="51F0E3EA" w14:textId="77777777" w:rsidTr="0064639B">
        <w:tc>
          <w:tcPr>
            <w:tcW w:w="3582" w:type="dxa"/>
          </w:tcPr>
          <w:p w14:paraId="5CB8E5D3" w14:textId="77777777" w:rsidR="009C0DDD" w:rsidRPr="00141592" w:rsidRDefault="009C0DDD" w:rsidP="00A3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cs/>
                <w:lang w:eastAsia="th-TH"/>
              </w:rPr>
            </w:pPr>
          </w:p>
        </w:tc>
        <w:tc>
          <w:tcPr>
            <w:tcW w:w="1260" w:type="dxa"/>
          </w:tcPr>
          <w:p w14:paraId="3C55C2BE" w14:textId="336861A5" w:rsidR="009C0DDD" w:rsidRPr="00141592" w:rsidRDefault="009C0DDD" w:rsidP="0064639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3,419</w:t>
            </w:r>
          </w:p>
        </w:tc>
        <w:tc>
          <w:tcPr>
            <w:tcW w:w="1260" w:type="dxa"/>
          </w:tcPr>
          <w:p w14:paraId="411CCCDD" w14:textId="4676B5BB" w:rsidR="009C0DDD" w:rsidRPr="00141592" w:rsidRDefault="009C0DDD" w:rsidP="0064639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08EC0BF6" w14:textId="5326A904" w:rsidR="009C0DDD" w:rsidRPr="00141592" w:rsidRDefault="009C0DDD" w:rsidP="0064639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62938F64" w14:textId="0D2ECF61" w:rsidR="009C0DDD" w:rsidRPr="00141592" w:rsidRDefault="009C0DDD" w:rsidP="0064639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r>
      <w:tr w:rsidR="009C0DDD" w:rsidRPr="009C43DA" w14:paraId="5F477C9E" w14:textId="77777777" w:rsidTr="0064639B">
        <w:tc>
          <w:tcPr>
            <w:tcW w:w="3582" w:type="dxa"/>
            <w:vAlign w:val="bottom"/>
          </w:tcPr>
          <w:p w14:paraId="25F5D0ED" w14:textId="77777777" w:rsidR="009C0DDD" w:rsidRPr="009C43DA" w:rsidRDefault="009C0DDD" w:rsidP="00A3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8"/>
                <w:szCs w:val="8"/>
                <w:lang w:eastAsia="th-TH"/>
              </w:rPr>
            </w:pPr>
          </w:p>
        </w:tc>
        <w:tc>
          <w:tcPr>
            <w:tcW w:w="1260" w:type="dxa"/>
          </w:tcPr>
          <w:p w14:paraId="625CE4CB" w14:textId="77777777" w:rsidR="009C0DDD" w:rsidRPr="009C43DA"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60" w:type="dxa"/>
          </w:tcPr>
          <w:p w14:paraId="20C231A4" w14:textId="77777777" w:rsidR="009C0DDD" w:rsidRPr="009C43DA"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60" w:type="dxa"/>
          </w:tcPr>
          <w:p w14:paraId="54F717A6" w14:textId="77777777" w:rsidR="009C0DDD" w:rsidRPr="009C43DA"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60" w:type="dxa"/>
          </w:tcPr>
          <w:p w14:paraId="2653288D" w14:textId="77777777" w:rsidR="009C0DDD" w:rsidRPr="009C43DA"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r>
      <w:tr w:rsidR="009C0DDD" w:rsidRPr="00141592" w14:paraId="3ECF04B3" w14:textId="77777777" w:rsidTr="0064639B">
        <w:tc>
          <w:tcPr>
            <w:tcW w:w="3582" w:type="dxa"/>
            <w:vAlign w:val="bottom"/>
          </w:tcPr>
          <w:p w14:paraId="0F8C20FD" w14:textId="77777777" w:rsidR="009C0DDD" w:rsidRPr="00141592" w:rsidRDefault="009C0DDD" w:rsidP="00A3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pacing w:val="-4"/>
                <w:sz w:val="19"/>
                <w:szCs w:val="19"/>
                <w:cs/>
                <w:lang w:eastAsia="th-TH"/>
              </w:rPr>
            </w:pPr>
            <w:r w:rsidRPr="00141592">
              <w:rPr>
                <w:rFonts w:cs="Arial"/>
                <w:b/>
                <w:snapToGrid w:val="0"/>
                <w:color w:val="000000"/>
                <w:spacing w:val="-4"/>
                <w:sz w:val="19"/>
                <w:szCs w:val="19"/>
                <w:lang w:eastAsia="th-TH"/>
              </w:rPr>
              <w:t>Interest expenses</w:t>
            </w:r>
          </w:p>
        </w:tc>
        <w:tc>
          <w:tcPr>
            <w:tcW w:w="1260" w:type="dxa"/>
          </w:tcPr>
          <w:p w14:paraId="0DDA3FDD" w14:textId="77777777"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60" w:type="dxa"/>
          </w:tcPr>
          <w:p w14:paraId="08D0AC5F" w14:textId="77777777"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p>
        </w:tc>
        <w:tc>
          <w:tcPr>
            <w:tcW w:w="1260" w:type="dxa"/>
          </w:tcPr>
          <w:p w14:paraId="48717CFF" w14:textId="77777777"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60" w:type="dxa"/>
          </w:tcPr>
          <w:p w14:paraId="44D51D3A" w14:textId="77777777"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r>
      <w:tr w:rsidR="009C0DDD" w:rsidRPr="00141592" w14:paraId="67185489" w14:textId="77777777" w:rsidTr="0064639B">
        <w:tc>
          <w:tcPr>
            <w:tcW w:w="3582" w:type="dxa"/>
          </w:tcPr>
          <w:p w14:paraId="26F41D92" w14:textId="77777777" w:rsidR="009C0DDD" w:rsidRPr="00141592" w:rsidRDefault="009C0DDD" w:rsidP="00A3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C4 Properties (Thailand)</w:t>
            </w:r>
            <w:r w:rsidRPr="00141592">
              <w:rPr>
                <w:rFonts w:cs="Arial"/>
                <w:bCs/>
                <w:snapToGrid w:val="0"/>
                <w:color w:val="000000"/>
                <w:spacing w:val="-4"/>
                <w:sz w:val="19"/>
                <w:szCs w:val="19"/>
                <w:cs/>
                <w:lang w:eastAsia="th-TH"/>
              </w:rPr>
              <w:t xml:space="preserve"> </w:t>
            </w:r>
            <w:r w:rsidRPr="00141592">
              <w:rPr>
                <w:rFonts w:cs="Arial"/>
                <w:bCs/>
                <w:snapToGrid w:val="0"/>
                <w:color w:val="000000"/>
                <w:spacing w:val="-4"/>
                <w:sz w:val="19"/>
                <w:szCs w:val="19"/>
                <w:lang w:eastAsia="th-TH"/>
              </w:rPr>
              <w:t>2 Co., Ltd.</w:t>
            </w:r>
          </w:p>
        </w:tc>
        <w:tc>
          <w:tcPr>
            <w:tcW w:w="1260" w:type="dxa"/>
          </w:tcPr>
          <w:p w14:paraId="7E1F3C02" w14:textId="77777777"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0F4E0DFE" w14:textId="77777777"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407B8717" w14:textId="77777777"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r w:rsidRPr="00141592">
              <w:rPr>
                <w:rFonts w:cs="Arial"/>
                <w:snapToGrid w:val="0"/>
                <w:color w:val="000000"/>
                <w:sz w:val="19"/>
                <w:szCs w:val="19"/>
                <w:lang w:eastAsia="th-TH"/>
              </w:rPr>
              <w:t>151</w:t>
            </w:r>
          </w:p>
        </w:tc>
        <w:tc>
          <w:tcPr>
            <w:tcW w:w="1260" w:type="dxa"/>
          </w:tcPr>
          <w:p w14:paraId="5DFA5193" w14:textId="42810FF9"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151</w:t>
            </w:r>
          </w:p>
        </w:tc>
      </w:tr>
      <w:tr w:rsidR="009C0DDD" w:rsidRPr="00141592" w14:paraId="6DCA196C" w14:textId="77777777" w:rsidTr="0064639B">
        <w:tc>
          <w:tcPr>
            <w:tcW w:w="3582" w:type="dxa"/>
          </w:tcPr>
          <w:p w14:paraId="2B6FE755" w14:textId="77777777" w:rsidR="009C0DDD" w:rsidRPr="00141592" w:rsidRDefault="009C0DDD" w:rsidP="00A3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C4 Properties (Thailand) 3 Co., Ltd.</w:t>
            </w:r>
          </w:p>
        </w:tc>
        <w:tc>
          <w:tcPr>
            <w:tcW w:w="1260" w:type="dxa"/>
          </w:tcPr>
          <w:p w14:paraId="7F0A805E" w14:textId="77777777" w:rsidR="009C0DDD" w:rsidRPr="00141592" w:rsidRDefault="009C0DDD" w:rsidP="006463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50EB83D8" w14:textId="77777777" w:rsidR="009C0DDD" w:rsidRPr="00141592" w:rsidRDefault="009C0DDD" w:rsidP="006463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762DCC4F" w14:textId="77777777" w:rsidR="009C0DDD" w:rsidRPr="00141592" w:rsidRDefault="009C0DDD" w:rsidP="006463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r w:rsidRPr="00141592">
              <w:rPr>
                <w:rFonts w:cs="Arial"/>
                <w:snapToGrid w:val="0"/>
                <w:color w:val="000000"/>
                <w:sz w:val="19"/>
                <w:szCs w:val="19"/>
                <w:lang w:eastAsia="th-TH"/>
              </w:rPr>
              <w:t>189</w:t>
            </w:r>
          </w:p>
        </w:tc>
        <w:tc>
          <w:tcPr>
            <w:tcW w:w="1260" w:type="dxa"/>
          </w:tcPr>
          <w:p w14:paraId="5603E08B" w14:textId="1C885A38" w:rsidR="009C0DDD" w:rsidRPr="00141592" w:rsidRDefault="009C0DDD" w:rsidP="006463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r w:rsidRPr="00141592">
              <w:rPr>
                <w:rFonts w:cs="Arial"/>
                <w:snapToGrid w:val="0"/>
                <w:color w:val="000000"/>
                <w:sz w:val="19"/>
                <w:szCs w:val="19"/>
                <w:lang w:eastAsia="th-TH"/>
              </w:rPr>
              <w:t>189</w:t>
            </w:r>
          </w:p>
        </w:tc>
      </w:tr>
      <w:tr w:rsidR="009C0DDD" w:rsidRPr="00141592" w14:paraId="436F6472" w14:textId="77777777" w:rsidTr="0064639B">
        <w:tc>
          <w:tcPr>
            <w:tcW w:w="3582" w:type="dxa"/>
          </w:tcPr>
          <w:p w14:paraId="7D3E37C5" w14:textId="77777777" w:rsidR="009C0DDD" w:rsidRPr="00141592" w:rsidRDefault="009C0DDD" w:rsidP="00A3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p>
        </w:tc>
        <w:tc>
          <w:tcPr>
            <w:tcW w:w="1260" w:type="dxa"/>
          </w:tcPr>
          <w:p w14:paraId="56EE845D" w14:textId="77777777" w:rsidR="009C0DDD" w:rsidRPr="00141592" w:rsidRDefault="009C0DDD"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1758D11C" w14:textId="77777777" w:rsidR="009C0DDD" w:rsidRPr="00141592" w:rsidRDefault="009C0DDD"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60" w:type="dxa"/>
          </w:tcPr>
          <w:p w14:paraId="455AD32C" w14:textId="77777777" w:rsidR="009C0DDD" w:rsidRPr="00141592" w:rsidRDefault="009C0DDD"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fldChar w:fldCharType="begin"/>
            </w:r>
            <w:r w:rsidRPr="00141592">
              <w:rPr>
                <w:rFonts w:cs="Arial"/>
                <w:snapToGrid w:val="0"/>
                <w:color w:val="000000"/>
                <w:sz w:val="19"/>
                <w:szCs w:val="19"/>
                <w:lang w:eastAsia="th-TH"/>
              </w:rPr>
              <w:instrText xml:space="preserve"> =SUM(ABOVE) </w:instrText>
            </w:r>
            <w:r w:rsidRPr="00141592">
              <w:rPr>
                <w:rFonts w:cs="Arial"/>
                <w:snapToGrid w:val="0"/>
                <w:color w:val="000000"/>
                <w:sz w:val="19"/>
                <w:szCs w:val="19"/>
                <w:lang w:eastAsia="th-TH"/>
              </w:rPr>
              <w:fldChar w:fldCharType="separate"/>
            </w:r>
            <w:r w:rsidRPr="00141592">
              <w:rPr>
                <w:rFonts w:cs="Arial"/>
                <w:snapToGrid w:val="0"/>
                <w:color w:val="000000"/>
                <w:sz w:val="19"/>
                <w:szCs w:val="19"/>
                <w:lang w:eastAsia="th-TH"/>
              </w:rPr>
              <w:t>340</w:t>
            </w:r>
            <w:r w:rsidRPr="00141592">
              <w:rPr>
                <w:rFonts w:cs="Arial"/>
                <w:snapToGrid w:val="0"/>
                <w:color w:val="000000"/>
                <w:sz w:val="19"/>
                <w:szCs w:val="19"/>
                <w:lang w:eastAsia="th-TH"/>
              </w:rPr>
              <w:fldChar w:fldCharType="end"/>
            </w:r>
          </w:p>
        </w:tc>
        <w:tc>
          <w:tcPr>
            <w:tcW w:w="1260" w:type="dxa"/>
          </w:tcPr>
          <w:p w14:paraId="48641B12" w14:textId="4BDFC207" w:rsidR="009C0DDD" w:rsidRPr="00141592" w:rsidRDefault="009C0DDD"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340</w:t>
            </w:r>
          </w:p>
        </w:tc>
      </w:tr>
      <w:tr w:rsidR="009C0DDD" w:rsidRPr="009C43DA" w14:paraId="2E259769" w14:textId="77777777" w:rsidTr="0064639B">
        <w:tc>
          <w:tcPr>
            <w:tcW w:w="3582" w:type="dxa"/>
            <w:vAlign w:val="bottom"/>
          </w:tcPr>
          <w:p w14:paraId="236D3A44" w14:textId="77777777" w:rsidR="009C0DDD" w:rsidRPr="009C43DA" w:rsidRDefault="009C0DD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contextualSpacing/>
              <w:jc w:val="both"/>
              <w:rPr>
                <w:rFonts w:eastAsia="Calibri" w:cs="Arial"/>
                <w:color w:val="FF0000"/>
                <w:sz w:val="8"/>
                <w:szCs w:val="8"/>
              </w:rPr>
            </w:pPr>
          </w:p>
        </w:tc>
        <w:tc>
          <w:tcPr>
            <w:tcW w:w="1260" w:type="dxa"/>
          </w:tcPr>
          <w:p w14:paraId="3060F5CE" w14:textId="77777777" w:rsidR="009C0DDD" w:rsidRPr="009C43DA"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60" w:type="dxa"/>
          </w:tcPr>
          <w:p w14:paraId="12C2B508" w14:textId="77777777" w:rsidR="009C0DDD" w:rsidRPr="009C43DA"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60" w:type="dxa"/>
          </w:tcPr>
          <w:p w14:paraId="52A7BB89" w14:textId="77777777" w:rsidR="009C0DDD" w:rsidRPr="009C43DA"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60" w:type="dxa"/>
          </w:tcPr>
          <w:p w14:paraId="07D2697D" w14:textId="77777777" w:rsidR="009C0DDD" w:rsidRPr="009C43DA"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r>
      <w:tr w:rsidR="009C0DDD" w:rsidRPr="00141592" w14:paraId="076530AD" w14:textId="77777777" w:rsidTr="0064639B">
        <w:tc>
          <w:tcPr>
            <w:tcW w:w="3582" w:type="dxa"/>
            <w:vAlign w:val="bottom"/>
          </w:tcPr>
          <w:p w14:paraId="732E570E" w14:textId="77777777" w:rsidR="009C0DDD" w:rsidRPr="00141592" w:rsidRDefault="009C0DDD" w:rsidP="00A3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pacing w:val="-4"/>
                <w:sz w:val="19"/>
                <w:szCs w:val="19"/>
                <w:lang w:eastAsia="th-TH"/>
              </w:rPr>
            </w:pPr>
            <w:r w:rsidRPr="00141592">
              <w:rPr>
                <w:rFonts w:cs="Arial"/>
                <w:b/>
                <w:snapToGrid w:val="0"/>
                <w:color w:val="000000"/>
                <w:spacing w:val="-4"/>
                <w:sz w:val="19"/>
                <w:szCs w:val="19"/>
                <w:lang w:eastAsia="th-TH"/>
              </w:rPr>
              <w:t>Management’s remuneration</w:t>
            </w:r>
          </w:p>
        </w:tc>
        <w:tc>
          <w:tcPr>
            <w:tcW w:w="1260" w:type="dxa"/>
          </w:tcPr>
          <w:p w14:paraId="53CEB1F7" w14:textId="77777777"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60" w:type="dxa"/>
          </w:tcPr>
          <w:p w14:paraId="3B8E3090" w14:textId="77777777"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60" w:type="dxa"/>
          </w:tcPr>
          <w:p w14:paraId="58E9EA5D" w14:textId="77777777"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60" w:type="dxa"/>
          </w:tcPr>
          <w:p w14:paraId="20D0DAC3" w14:textId="77777777"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r>
      <w:tr w:rsidR="009C0DDD" w:rsidRPr="00141592" w14:paraId="2445B400" w14:textId="77777777" w:rsidTr="0064639B">
        <w:tc>
          <w:tcPr>
            <w:tcW w:w="3582" w:type="dxa"/>
            <w:vAlign w:val="bottom"/>
          </w:tcPr>
          <w:p w14:paraId="50091B6A" w14:textId="77777777" w:rsidR="009C0DDD" w:rsidRPr="00141592" w:rsidRDefault="009C0DDD" w:rsidP="00A3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Short-term employee benefits</w:t>
            </w:r>
          </w:p>
        </w:tc>
        <w:tc>
          <w:tcPr>
            <w:tcW w:w="1260" w:type="dxa"/>
          </w:tcPr>
          <w:p w14:paraId="086D7EB0" w14:textId="59E58CE3"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9,882</w:t>
            </w:r>
          </w:p>
        </w:tc>
        <w:tc>
          <w:tcPr>
            <w:tcW w:w="1260" w:type="dxa"/>
          </w:tcPr>
          <w:p w14:paraId="6BA1DCDC" w14:textId="76307FE3"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9,186</w:t>
            </w:r>
          </w:p>
        </w:tc>
        <w:tc>
          <w:tcPr>
            <w:tcW w:w="1260" w:type="dxa"/>
          </w:tcPr>
          <w:p w14:paraId="3BA2C33B" w14:textId="4EEC10D6"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3,970</w:t>
            </w:r>
          </w:p>
        </w:tc>
        <w:tc>
          <w:tcPr>
            <w:tcW w:w="1260" w:type="dxa"/>
          </w:tcPr>
          <w:p w14:paraId="6E288A12" w14:textId="582B0A83" w:rsidR="009C0DDD" w:rsidRPr="00141592" w:rsidRDefault="009C0DDD" w:rsidP="00646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3,952</w:t>
            </w:r>
          </w:p>
        </w:tc>
      </w:tr>
      <w:tr w:rsidR="009C0DDD" w:rsidRPr="00141592" w14:paraId="5895B11D" w14:textId="77777777" w:rsidTr="0064639B">
        <w:tc>
          <w:tcPr>
            <w:tcW w:w="3582" w:type="dxa"/>
            <w:vAlign w:val="bottom"/>
          </w:tcPr>
          <w:p w14:paraId="2117275D" w14:textId="77777777" w:rsidR="009C0DDD" w:rsidRPr="00141592" w:rsidRDefault="009C0DDD" w:rsidP="00A3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Post-employment benefits</w:t>
            </w:r>
          </w:p>
        </w:tc>
        <w:tc>
          <w:tcPr>
            <w:tcW w:w="1260" w:type="dxa"/>
          </w:tcPr>
          <w:p w14:paraId="104DD994" w14:textId="3D8CBFD1" w:rsidR="009C0DDD" w:rsidRPr="00141592" w:rsidRDefault="009C0DDD" w:rsidP="006463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111</w:t>
            </w:r>
          </w:p>
        </w:tc>
        <w:tc>
          <w:tcPr>
            <w:tcW w:w="1260" w:type="dxa"/>
          </w:tcPr>
          <w:p w14:paraId="15A0BE7D" w14:textId="43E6805A" w:rsidR="009C0DDD" w:rsidRPr="00141592" w:rsidRDefault="009C0DDD" w:rsidP="006463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212</w:t>
            </w:r>
          </w:p>
        </w:tc>
        <w:tc>
          <w:tcPr>
            <w:tcW w:w="1260" w:type="dxa"/>
          </w:tcPr>
          <w:p w14:paraId="52B86BF8" w14:textId="59CE6D7B" w:rsidR="009C0DDD" w:rsidRPr="00141592" w:rsidRDefault="009C0DDD" w:rsidP="006463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68</w:t>
            </w:r>
          </w:p>
        </w:tc>
        <w:tc>
          <w:tcPr>
            <w:tcW w:w="1260" w:type="dxa"/>
          </w:tcPr>
          <w:p w14:paraId="0812E988" w14:textId="5ADC73C2" w:rsidR="009C0DDD" w:rsidRPr="00141592" w:rsidRDefault="009C0DDD" w:rsidP="006463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179</w:t>
            </w:r>
          </w:p>
        </w:tc>
      </w:tr>
      <w:tr w:rsidR="009C0DDD" w:rsidRPr="00141592" w14:paraId="21D8F9AE" w14:textId="77777777" w:rsidTr="0064639B">
        <w:trPr>
          <w:trHeight w:val="57"/>
        </w:trPr>
        <w:tc>
          <w:tcPr>
            <w:tcW w:w="3582" w:type="dxa"/>
          </w:tcPr>
          <w:p w14:paraId="01B893E9" w14:textId="77777777" w:rsidR="009C0DDD" w:rsidRPr="00141592" w:rsidRDefault="009C0DDD" w:rsidP="00A3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
                <w:snapToGrid w:val="0"/>
                <w:color w:val="000000"/>
                <w:spacing w:val="-4"/>
                <w:sz w:val="19"/>
                <w:szCs w:val="19"/>
                <w:cs/>
                <w:lang w:eastAsia="th-TH"/>
              </w:rPr>
            </w:pPr>
          </w:p>
        </w:tc>
        <w:tc>
          <w:tcPr>
            <w:tcW w:w="1260" w:type="dxa"/>
          </w:tcPr>
          <w:p w14:paraId="210EF41D" w14:textId="19F99DD7" w:rsidR="009C0DDD" w:rsidRPr="00141592" w:rsidRDefault="009C0DDD"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9,993</w:t>
            </w:r>
          </w:p>
        </w:tc>
        <w:tc>
          <w:tcPr>
            <w:tcW w:w="1260" w:type="dxa"/>
          </w:tcPr>
          <w:p w14:paraId="55B7C54B" w14:textId="756153A0" w:rsidR="009C0DDD" w:rsidRPr="00141592" w:rsidRDefault="009C0DDD"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fldChar w:fldCharType="begin"/>
            </w:r>
            <w:r w:rsidRPr="00141592">
              <w:rPr>
                <w:rFonts w:cs="Arial"/>
                <w:snapToGrid w:val="0"/>
                <w:color w:val="000000"/>
                <w:sz w:val="19"/>
                <w:szCs w:val="19"/>
                <w:lang w:eastAsia="th-TH"/>
              </w:rPr>
              <w:instrText xml:space="preserve"> =SUM(ABOVE) </w:instrText>
            </w:r>
            <w:r w:rsidRPr="00141592">
              <w:rPr>
                <w:rFonts w:cs="Arial"/>
                <w:snapToGrid w:val="0"/>
                <w:color w:val="000000"/>
                <w:sz w:val="19"/>
                <w:szCs w:val="19"/>
                <w:lang w:eastAsia="th-TH"/>
              </w:rPr>
              <w:fldChar w:fldCharType="separate"/>
            </w:r>
            <w:r w:rsidRPr="00141592">
              <w:rPr>
                <w:rFonts w:cs="Arial"/>
                <w:snapToGrid w:val="0"/>
                <w:color w:val="000000"/>
                <w:sz w:val="19"/>
                <w:szCs w:val="19"/>
                <w:lang w:eastAsia="th-TH"/>
              </w:rPr>
              <w:t>9,398</w:t>
            </w:r>
            <w:r w:rsidRPr="00141592">
              <w:rPr>
                <w:rFonts w:cs="Arial"/>
                <w:snapToGrid w:val="0"/>
                <w:color w:val="000000"/>
                <w:sz w:val="19"/>
                <w:szCs w:val="19"/>
                <w:lang w:eastAsia="th-TH"/>
              </w:rPr>
              <w:fldChar w:fldCharType="end"/>
            </w:r>
          </w:p>
        </w:tc>
        <w:tc>
          <w:tcPr>
            <w:tcW w:w="1260" w:type="dxa"/>
          </w:tcPr>
          <w:p w14:paraId="0618A70A" w14:textId="66359B2C" w:rsidR="009C0DDD" w:rsidRPr="00141592" w:rsidRDefault="009C0DDD"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4,038</w:t>
            </w:r>
          </w:p>
        </w:tc>
        <w:tc>
          <w:tcPr>
            <w:tcW w:w="1260" w:type="dxa"/>
          </w:tcPr>
          <w:p w14:paraId="7ACCE779" w14:textId="51145BF2" w:rsidR="009C0DDD" w:rsidRPr="00141592" w:rsidRDefault="009C0DDD" w:rsidP="006463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fldChar w:fldCharType="begin"/>
            </w:r>
            <w:r w:rsidRPr="00141592">
              <w:rPr>
                <w:rFonts w:cs="Arial"/>
                <w:snapToGrid w:val="0"/>
                <w:color w:val="000000"/>
                <w:sz w:val="19"/>
                <w:szCs w:val="19"/>
                <w:lang w:eastAsia="th-TH"/>
              </w:rPr>
              <w:instrText xml:space="preserve"> =SUM(ABOVE) </w:instrText>
            </w:r>
            <w:r w:rsidRPr="00141592">
              <w:rPr>
                <w:rFonts w:cs="Arial"/>
                <w:snapToGrid w:val="0"/>
                <w:color w:val="000000"/>
                <w:sz w:val="19"/>
                <w:szCs w:val="19"/>
                <w:lang w:eastAsia="th-TH"/>
              </w:rPr>
              <w:fldChar w:fldCharType="separate"/>
            </w:r>
            <w:r w:rsidRPr="00141592">
              <w:rPr>
                <w:rFonts w:cs="Arial"/>
                <w:snapToGrid w:val="0"/>
                <w:color w:val="000000"/>
                <w:sz w:val="19"/>
                <w:szCs w:val="19"/>
                <w:lang w:eastAsia="th-TH"/>
              </w:rPr>
              <w:t>4,131</w:t>
            </w:r>
            <w:r w:rsidRPr="00141592">
              <w:rPr>
                <w:rFonts w:cs="Arial"/>
                <w:snapToGrid w:val="0"/>
                <w:color w:val="000000"/>
                <w:sz w:val="19"/>
                <w:szCs w:val="19"/>
                <w:lang w:eastAsia="th-TH"/>
              </w:rPr>
              <w:fldChar w:fldCharType="end"/>
            </w:r>
          </w:p>
        </w:tc>
      </w:tr>
    </w:tbl>
    <w:p w14:paraId="3E89866C" w14:textId="77777777" w:rsidR="00064F26" w:rsidRPr="00141592" w:rsidRDefault="00064F26"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b/>
          <w:snapToGrid w:val="0"/>
          <w:color w:val="000000"/>
          <w:lang w:eastAsia="th-TH"/>
        </w:rPr>
      </w:pPr>
    </w:p>
    <w:p w14:paraId="1BEF5145" w14:textId="5EBECB91" w:rsidR="000471B5" w:rsidRPr="00141592" w:rsidRDefault="009E5D4F" w:rsidP="00A3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Cs/>
          <w:snapToGrid w:val="0"/>
          <w:color w:val="000000"/>
          <w:sz w:val="20"/>
          <w:szCs w:val="20"/>
          <w:lang w:eastAsia="th-TH"/>
        </w:rPr>
      </w:pPr>
      <w:r w:rsidRPr="00141592">
        <w:rPr>
          <w:rFonts w:cs="Arial"/>
          <w:bCs/>
          <w:snapToGrid w:val="0"/>
          <w:color w:val="000000"/>
          <w:spacing w:val="2"/>
          <w:sz w:val="20"/>
          <w:szCs w:val="20"/>
          <w:lang w:eastAsia="th-TH"/>
        </w:rPr>
        <w:t xml:space="preserve">The significant balances of assets and liabilities with related parties </w:t>
      </w:r>
      <w:r w:rsidR="00F50F2C" w:rsidRPr="00141592">
        <w:rPr>
          <w:rFonts w:cs="Arial"/>
          <w:bCs/>
          <w:snapToGrid w:val="0"/>
          <w:color w:val="000000"/>
          <w:spacing w:val="2"/>
          <w:sz w:val="20"/>
          <w:szCs w:val="20"/>
          <w:lang w:eastAsia="th-TH"/>
        </w:rPr>
        <w:t xml:space="preserve">as </w:t>
      </w:r>
      <w:proofErr w:type="gramStart"/>
      <w:r w:rsidR="00F50F2C" w:rsidRPr="00141592">
        <w:rPr>
          <w:rFonts w:cs="Arial"/>
          <w:bCs/>
          <w:snapToGrid w:val="0"/>
          <w:color w:val="000000"/>
          <w:spacing w:val="2"/>
          <w:sz w:val="20"/>
          <w:szCs w:val="20"/>
          <w:lang w:eastAsia="th-TH"/>
        </w:rPr>
        <w:t>at</w:t>
      </w:r>
      <w:proofErr w:type="gramEnd"/>
      <w:r w:rsidR="00F50F2C" w:rsidRPr="00141592">
        <w:rPr>
          <w:rFonts w:cs="Arial"/>
          <w:bCs/>
          <w:snapToGrid w:val="0"/>
          <w:color w:val="000000"/>
          <w:spacing w:val="2"/>
          <w:sz w:val="20"/>
          <w:szCs w:val="20"/>
          <w:lang w:eastAsia="th-TH"/>
        </w:rPr>
        <w:t xml:space="preserve"> 31 January 2021 and 31</w:t>
      </w:r>
      <w:r w:rsidR="00F50F2C" w:rsidRPr="00141592">
        <w:rPr>
          <w:rFonts w:cs="Arial"/>
          <w:bCs/>
          <w:snapToGrid w:val="0"/>
          <w:color w:val="000000"/>
          <w:sz w:val="20"/>
          <w:szCs w:val="20"/>
          <w:lang w:eastAsia="th-TH"/>
        </w:rPr>
        <w:t xml:space="preserve"> October 2020 </w:t>
      </w:r>
      <w:r w:rsidRPr="00141592">
        <w:rPr>
          <w:rFonts w:cs="Arial"/>
          <w:bCs/>
          <w:snapToGrid w:val="0"/>
          <w:color w:val="000000"/>
          <w:sz w:val="20"/>
          <w:szCs w:val="20"/>
          <w:lang w:eastAsia="th-TH"/>
        </w:rPr>
        <w:t xml:space="preserve">as </w:t>
      </w:r>
      <w:r w:rsidR="004A6070" w:rsidRPr="00141592">
        <w:rPr>
          <w:rFonts w:cs="Arial"/>
          <w:bCs/>
          <w:snapToGrid w:val="0"/>
          <w:color w:val="000000"/>
          <w:sz w:val="20"/>
          <w:szCs w:val="20"/>
          <w:lang w:eastAsia="th-TH"/>
        </w:rPr>
        <w:t>are</w:t>
      </w:r>
      <w:r w:rsidRPr="00141592">
        <w:rPr>
          <w:rFonts w:cs="Arial"/>
          <w:bCs/>
          <w:snapToGrid w:val="0"/>
          <w:color w:val="000000"/>
          <w:sz w:val="20"/>
          <w:szCs w:val="20"/>
          <w:lang w:eastAsia="th-TH"/>
        </w:rPr>
        <w:t xml:space="preserve"> as follows:</w:t>
      </w:r>
    </w:p>
    <w:tbl>
      <w:tblPr>
        <w:tblW w:w="8631" w:type="dxa"/>
        <w:tblInd w:w="450" w:type="dxa"/>
        <w:tblLayout w:type="fixed"/>
        <w:tblLook w:val="0000" w:firstRow="0" w:lastRow="0" w:firstColumn="0" w:lastColumn="0" w:noHBand="0" w:noVBand="0"/>
      </w:tblPr>
      <w:tblGrid>
        <w:gridCol w:w="3582"/>
        <w:gridCol w:w="1282"/>
        <w:gridCol w:w="1285"/>
        <w:gridCol w:w="1282"/>
        <w:gridCol w:w="1200"/>
      </w:tblGrid>
      <w:tr w:rsidR="009E5D4F" w:rsidRPr="00141592" w14:paraId="729A23A7" w14:textId="77777777" w:rsidTr="00BA12E9">
        <w:trPr>
          <w:tblHeader/>
        </w:trPr>
        <w:tc>
          <w:tcPr>
            <w:tcW w:w="3582" w:type="dxa"/>
            <w:vAlign w:val="bottom"/>
          </w:tcPr>
          <w:p w14:paraId="6B427A92" w14:textId="77777777" w:rsidR="009E5D4F" w:rsidRPr="00141592" w:rsidRDefault="009E5D4F"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08"/>
              <w:rPr>
                <w:rFonts w:cs="Arial"/>
                <w:snapToGrid w:val="0"/>
                <w:color w:val="000000"/>
                <w:spacing w:val="-4"/>
                <w:sz w:val="19"/>
                <w:szCs w:val="19"/>
              </w:rPr>
            </w:pPr>
          </w:p>
        </w:tc>
        <w:tc>
          <w:tcPr>
            <w:tcW w:w="5049" w:type="dxa"/>
            <w:gridSpan w:val="4"/>
            <w:vAlign w:val="bottom"/>
          </w:tcPr>
          <w:p w14:paraId="7065206F" w14:textId="77777777" w:rsidR="009E5D4F" w:rsidRPr="00141592" w:rsidRDefault="009E5D4F" w:rsidP="001D7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right"/>
              <w:rPr>
                <w:rFonts w:cs="Arial"/>
                <w:snapToGrid w:val="0"/>
                <w:color w:val="000000"/>
                <w:spacing w:val="-4"/>
                <w:sz w:val="19"/>
                <w:szCs w:val="19"/>
                <w:lang w:eastAsia="th-TH"/>
              </w:rPr>
            </w:pPr>
            <w:r w:rsidRPr="00141592">
              <w:rPr>
                <w:rFonts w:cs="Arial"/>
                <w:spacing w:val="-4"/>
                <w:sz w:val="19"/>
                <w:szCs w:val="19"/>
              </w:rPr>
              <w:t>(</w:t>
            </w:r>
            <w:proofErr w:type="gramStart"/>
            <w:r w:rsidRPr="00141592">
              <w:rPr>
                <w:rFonts w:cs="Arial"/>
                <w:spacing w:val="-4"/>
                <w:sz w:val="19"/>
                <w:szCs w:val="19"/>
              </w:rPr>
              <w:t>Unit :</w:t>
            </w:r>
            <w:proofErr w:type="gramEnd"/>
            <w:r w:rsidRPr="00141592">
              <w:rPr>
                <w:rFonts w:cs="Arial"/>
                <w:spacing w:val="-4"/>
                <w:sz w:val="19"/>
                <w:szCs w:val="19"/>
              </w:rPr>
              <w:t xml:space="preserve"> </w:t>
            </w:r>
            <w:r w:rsidR="00F310EB" w:rsidRPr="00141592">
              <w:rPr>
                <w:rFonts w:cs="Arial"/>
                <w:spacing w:val="-4"/>
                <w:sz w:val="19"/>
                <w:szCs w:val="19"/>
              </w:rPr>
              <w:t xml:space="preserve">Thousand </w:t>
            </w:r>
            <w:r w:rsidRPr="00141592">
              <w:rPr>
                <w:rFonts w:cs="Arial"/>
                <w:spacing w:val="-4"/>
                <w:sz w:val="19"/>
                <w:szCs w:val="19"/>
              </w:rPr>
              <w:t>Baht)</w:t>
            </w:r>
          </w:p>
        </w:tc>
      </w:tr>
      <w:tr w:rsidR="00C97CEE" w:rsidRPr="00141592" w14:paraId="44210DFB" w14:textId="77777777" w:rsidTr="00BA12E9">
        <w:trPr>
          <w:tblHeader/>
        </w:trPr>
        <w:tc>
          <w:tcPr>
            <w:tcW w:w="3582" w:type="dxa"/>
            <w:vAlign w:val="bottom"/>
          </w:tcPr>
          <w:p w14:paraId="1E56BC13" w14:textId="77777777" w:rsidR="00C97CEE" w:rsidRPr="00141592" w:rsidRDefault="00C97CEE"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08"/>
              <w:rPr>
                <w:rFonts w:cs="Arial"/>
                <w:snapToGrid w:val="0"/>
                <w:color w:val="000000"/>
                <w:spacing w:val="-4"/>
                <w:sz w:val="19"/>
                <w:szCs w:val="19"/>
              </w:rPr>
            </w:pPr>
          </w:p>
        </w:tc>
        <w:tc>
          <w:tcPr>
            <w:tcW w:w="2567" w:type="dxa"/>
            <w:gridSpan w:val="2"/>
          </w:tcPr>
          <w:p w14:paraId="0079E8DE" w14:textId="37ECB7FA" w:rsidR="00C97CEE" w:rsidRPr="00141592" w:rsidRDefault="00C97CEE" w:rsidP="002B31E0">
            <w:pPr>
              <w:pStyle w:val="Heading7"/>
              <w:keepNext w:val="0"/>
              <w:pBdr>
                <w:bottom w:val="single" w:sz="4" w:space="1" w:color="auto"/>
              </w:pBdr>
              <w:spacing w:line="360" w:lineRule="auto"/>
              <w:ind w:left="-18" w:right="-18"/>
              <w:jc w:val="center"/>
              <w:rPr>
                <w:rFonts w:cs="Arial"/>
                <w:b w:val="0"/>
                <w:bCs w:val="0"/>
                <w:spacing w:val="-4"/>
                <w:sz w:val="19"/>
                <w:szCs w:val="19"/>
              </w:rPr>
            </w:pPr>
            <w:r w:rsidRPr="00141592">
              <w:rPr>
                <w:rFonts w:cs="Arial"/>
                <w:b w:val="0"/>
                <w:bCs w:val="0"/>
                <w:sz w:val="19"/>
                <w:szCs w:val="19"/>
              </w:rPr>
              <w:t>Consolidated F/S</w:t>
            </w:r>
          </w:p>
        </w:tc>
        <w:tc>
          <w:tcPr>
            <w:tcW w:w="2482" w:type="dxa"/>
            <w:gridSpan w:val="2"/>
            <w:vAlign w:val="bottom"/>
          </w:tcPr>
          <w:p w14:paraId="5FE73675" w14:textId="6BC3F06E" w:rsidR="00C97CEE" w:rsidRPr="00141592" w:rsidRDefault="00C97CEE" w:rsidP="002B31E0">
            <w:pPr>
              <w:pStyle w:val="Heading7"/>
              <w:keepNext w:val="0"/>
              <w:pBdr>
                <w:bottom w:val="single" w:sz="4" w:space="1" w:color="auto"/>
              </w:pBdr>
              <w:spacing w:line="360" w:lineRule="auto"/>
              <w:ind w:left="-18" w:right="-18"/>
              <w:jc w:val="center"/>
              <w:rPr>
                <w:rFonts w:cs="Arial"/>
                <w:b w:val="0"/>
                <w:bCs w:val="0"/>
                <w:spacing w:val="-4"/>
                <w:sz w:val="19"/>
                <w:szCs w:val="19"/>
              </w:rPr>
            </w:pPr>
            <w:r w:rsidRPr="00141592">
              <w:rPr>
                <w:rFonts w:cs="Arial"/>
                <w:b w:val="0"/>
                <w:bCs w:val="0"/>
                <w:sz w:val="19"/>
                <w:szCs w:val="19"/>
              </w:rPr>
              <w:t>Separate F/S</w:t>
            </w:r>
          </w:p>
        </w:tc>
      </w:tr>
      <w:tr w:rsidR="00C97CEE" w:rsidRPr="00141592" w14:paraId="36EA29A3" w14:textId="77777777" w:rsidTr="00BA12E9">
        <w:trPr>
          <w:tblHeader/>
        </w:trPr>
        <w:tc>
          <w:tcPr>
            <w:tcW w:w="3582" w:type="dxa"/>
            <w:vAlign w:val="bottom"/>
          </w:tcPr>
          <w:p w14:paraId="43223591" w14:textId="77777777" w:rsidR="00C97CEE" w:rsidRPr="00141592" w:rsidRDefault="00C97CEE"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08"/>
              <w:rPr>
                <w:rFonts w:cs="Arial"/>
                <w:snapToGrid w:val="0"/>
                <w:color w:val="000000"/>
                <w:spacing w:val="-4"/>
                <w:sz w:val="19"/>
                <w:szCs w:val="19"/>
              </w:rPr>
            </w:pPr>
          </w:p>
        </w:tc>
        <w:tc>
          <w:tcPr>
            <w:tcW w:w="1282" w:type="dxa"/>
            <w:vAlign w:val="bottom"/>
          </w:tcPr>
          <w:p w14:paraId="7DB7852B" w14:textId="77777777" w:rsidR="00957727" w:rsidRPr="00141592" w:rsidRDefault="00957727" w:rsidP="002B31E0">
            <w:pPr>
              <w:pStyle w:val="Heading7"/>
              <w:keepNext w:val="0"/>
              <w:pBdr>
                <w:bottom w:val="single" w:sz="4" w:space="1" w:color="auto"/>
              </w:pBdr>
              <w:spacing w:line="360" w:lineRule="auto"/>
              <w:ind w:left="-18" w:right="-18"/>
              <w:contextualSpacing/>
              <w:jc w:val="center"/>
              <w:rPr>
                <w:rFonts w:cs="Arial"/>
                <w:b w:val="0"/>
                <w:bCs w:val="0"/>
                <w:spacing w:val="-4"/>
                <w:sz w:val="19"/>
                <w:szCs w:val="19"/>
              </w:rPr>
            </w:pPr>
            <w:r w:rsidRPr="00141592">
              <w:rPr>
                <w:rFonts w:cs="Arial"/>
                <w:b w:val="0"/>
                <w:bCs w:val="0"/>
                <w:spacing w:val="-4"/>
                <w:sz w:val="19"/>
                <w:szCs w:val="19"/>
              </w:rPr>
              <w:t>31 January</w:t>
            </w:r>
          </w:p>
          <w:p w14:paraId="126DDE49" w14:textId="03CA29F0" w:rsidR="00C97CEE" w:rsidRPr="00141592" w:rsidRDefault="00C97CEE" w:rsidP="002B31E0">
            <w:pPr>
              <w:pStyle w:val="Heading7"/>
              <w:keepNext w:val="0"/>
              <w:pBdr>
                <w:bottom w:val="single" w:sz="4" w:space="1" w:color="auto"/>
              </w:pBdr>
              <w:spacing w:line="360" w:lineRule="auto"/>
              <w:ind w:left="-18" w:right="-18"/>
              <w:contextualSpacing/>
              <w:jc w:val="center"/>
              <w:rPr>
                <w:rFonts w:cs="Arial"/>
                <w:b w:val="0"/>
                <w:bCs w:val="0"/>
                <w:spacing w:val="-4"/>
                <w:sz w:val="19"/>
                <w:szCs w:val="19"/>
              </w:rPr>
            </w:pPr>
            <w:r w:rsidRPr="00141592">
              <w:rPr>
                <w:rFonts w:cs="Arial"/>
                <w:b w:val="0"/>
                <w:bCs w:val="0"/>
                <w:spacing w:val="-4"/>
                <w:sz w:val="19"/>
                <w:szCs w:val="19"/>
              </w:rPr>
              <w:t>2021</w:t>
            </w:r>
          </w:p>
        </w:tc>
        <w:tc>
          <w:tcPr>
            <w:tcW w:w="1285" w:type="dxa"/>
            <w:vAlign w:val="bottom"/>
          </w:tcPr>
          <w:p w14:paraId="628CB6A8" w14:textId="77777777" w:rsidR="00957727" w:rsidRPr="00141592" w:rsidRDefault="00957727" w:rsidP="002B31E0">
            <w:pPr>
              <w:pStyle w:val="Heading7"/>
              <w:keepNext w:val="0"/>
              <w:pBdr>
                <w:bottom w:val="single" w:sz="4" w:space="1" w:color="auto"/>
              </w:pBdr>
              <w:spacing w:line="360" w:lineRule="auto"/>
              <w:ind w:left="-18" w:right="-18"/>
              <w:contextualSpacing/>
              <w:jc w:val="center"/>
              <w:rPr>
                <w:rFonts w:cs="Arial"/>
                <w:b w:val="0"/>
                <w:bCs w:val="0"/>
                <w:spacing w:val="-4"/>
                <w:sz w:val="19"/>
                <w:szCs w:val="19"/>
              </w:rPr>
            </w:pPr>
            <w:r w:rsidRPr="00141592">
              <w:rPr>
                <w:rFonts w:cs="Arial"/>
                <w:b w:val="0"/>
                <w:bCs w:val="0"/>
                <w:spacing w:val="-4"/>
                <w:sz w:val="19"/>
                <w:szCs w:val="19"/>
              </w:rPr>
              <w:t>31 October</w:t>
            </w:r>
          </w:p>
          <w:p w14:paraId="1BF54B7F" w14:textId="770A55DB" w:rsidR="00C97CEE" w:rsidRPr="00141592" w:rsidRDefault="00C97CEE" w:rsidP="002B31E0">
            <w:pPr>
              <w:pStyle w:val="Heading7"/>
              <w:keepNext w:val="0"/>
              <w:pBdr>
                <w:bottom w:val="single" w:sz="4" w:space="1" w:color="auto"/>
              </w:pBdr>
              <w:spacing w:line="360" w:lineRule="auto"/>
              <w:ind w:left="-18" w:right="-18"/>
              <w:contextualSpacing/>
              <w:jc w:val="center"/>
              <w:rPr>
                <w:rFonts w:cs="Arial"/>
                <w:b w:val="0"/>
                <w:bCs w:val="0"/>
                <w:spacing w:val="-4"/>
                <w:sz w:val="19"/>
                <w:szCs w:val="19"/>
              </w:rPr>
            </w:pPr>
            <w:r w:rsidRPr="00141592">
              <w:rPr>
                <w:rFonts w:cs="Arial"/>
                <w:b w:val="0"/>
                <w:bCs w:val="0"/>
                <w:spacing w:val="-4"/>
                <w:sz w:val="19"/>
                <w:szCs w:val="19"/>
              </w:rPr>
              <w:t>2020</w:t>
            </w:r>
          </w:p>
        </w:tc>
        <w:tc>
          <w:tcPr>
            <w:tcW w:w="1282" w:type="dxa"/>
          </w:tcPr>
          <w:p w14:paraId="6CAFF7B7" w14:textId="77777777" w:rsidR="00957727" w:rsidRPr="00141592" w:rsidRDefault="00957727" w:rsidP="002B31E0">
            <w:pPr>
              <w:pStyle w:val="Heading7"/>
              <w:keepNext w:val="0"/>
              <w:pBdr>
                <w:bottom w:val="single" w:sz="4" w:space="1" w:color="auto"/>
              </w:pBdr>
              <w:spacing w:line="360" w:lineRule="auto"/>
              <w:ind w:left="-18" w:right="-18"/>
              <w:contextualSpacing/>
              <w:jc w:val="center"/>
              <w:rPr>
                <w:rFonts w:cs="Arial"/>
                <w:b w:val="0"/>
                <w:bCs w:val="0"/>
                <w:spacing w:val="-4"/>
                <w:sz w:val="19"/>
                <w:szCs w:val="19"/>
              </w:rPr>
            </w:pPr>
            <w:r w:rsidRPr="00141592">
              <w:rPr>
                <w:rFonts w:cs="Arial"/>
                <w:b w:val="0"/>
                <w:bCs w:val="0"/>
                <w:spacing w:val="-4"/>
                <w:sz w:val="19"/>
                <w:szCs w:val="19"/>
              </w:rPr>
              <w:t>31 January</w:t>
            </w:r>
          </w:p>
          <w:p w14:paraId="2C5E0AB9" w14:textId="5A46E444" w:rsidR="00C97CEE" w:rsidRPr="00141592" w:rsidRDefault="00C97CEE" w:rsidP="002B31E0">
            <w:pPr>
              <w:pStyle w:val="Heading7"/>
              <w:keepNext w:val="0"/>
              <w:pBdr>
                <w:bottom w:val="single" w:sz="4" w:space="1" w:color="auto"/>
              </w:pBdr>
              <w:spacing w:line="360" w:lineRule="auto"/>
              <w:ind w:left="-18" w:right="-18"/>
              <w:contextualSpacing/>
              <w:jc w:val="center"/>
              <w:rPr>
                <w:rFonts w:cs="Arial"/>
                <w:b w:val="0"/>
                <w:bCs w:val="0"/>
                <w:spacing w:val="-4"/>
                <w:sz w:val="19"/>
                <w:szCs w:val="19"/>
              </w:rPr>
            </w:pPr>
            <w:r w:rsidRPr="00141592">
              <w:rPr>
                <w:rFonts w:cs="Arial"/>
                <w:b w:val="0"/>
                <w:bCs w:val="0"/>
                <w:spacing w:val="-4"/>
                <w:sz w:val="19"/>
                <w:szCs w:val="19"/>
              </w:rPr>
              <w:t>2021</w:t>
            </w:r>
          </w:p>
        </w:tc>
        <w:tc>
          <w:tcPr>
            <w:tcW w:w="1200" w:type="dxa"/>
          </w:tcPr>
          <w:p w14:paraId="30EB3563" w14:textId="77777777" w:rsidR="00957727" w:rsidRPr="00141592" w:rsidRDefault="00957727" w:rsidP="002B31E0">
            <w:pPr>
              <w:pStyle w:val="Heading7"/>
              <w:keepNext w:val="0"/>
              <w:pBdr>
                <w:bottom w:val="single" w:sz="4" w:space="1" w:color="auto"/>
              </w:pBdr>
              <w:spacing w:line="360" w:lineRule="auto"/>
              <w:ind w:left="-18" w:right="-18"/>
              <w:contextualSpacing/>
              <w:jc w:val="center"/>
              <w:rPr>
                <w:rFonts w:cs="Arial"/>
                <w:b w:val="0"/>
                <w:bCs w:val="0"/>
                <w:spacing w:val="-4"/>
                <w:sz w:val="19"/>
                <w:szCs w:val="19"/>
              </w:rPr>
            </w:pPr>
            <w:r w:rsidRPr="00141592">
              <w:rPr>
                <w:rFonts w:cs="Arial"/>
                <w:b w:val="0"/>
                <w:bCs w:val="0"/>
                <w:spacing w:val="-4"/>
                <w:sz w:val="19"/>
                <w:szCs w:val="19"/>
              </w:rPr>
              <w:t>31 October</w:t>
            </w:r>
          </w:p>
          <w:p w14:paraId="2ECE2EE7" w14:textId="5D3E0FA6" w:rsidR="00C97CEE" w:rsidRPr="00141592" w:rsidRDefault="00C97CEE" w:rsidP="002B31E0">
            <w:pPr>
              <w:pStyle w:val="Heading7"/>
              <w:keepNext w:val="0"/>
              <w:pBdr>
                <w:bottom w:val="single" w:sz="4" w:space="1" w:color="auto"/>
              </w:pBdr>
              <w:spacing w:line="360" w:lineRule="auto"/>
              <w:ind w:left="-18" w:right="-18"/>
              <w:contextualSpacing/>
              <w:jc w:val="center"/>
              <w:rPr>
                <w:rFonts w:cs="Arial"/>
                <w:b w:val="0"/>
                <w:bCs w:val="0"/>
                <w:spacing w:val="-4"/>
                <w:sz w:val="19"/>
                <w:szCs w:val="19"/>
              </w:rPr>
            </w:pPr>
            <w:r w:rsidRPr="00141592">
              <w:rPr>
                <w:rFonts w:cs="Arial"/>
                <w:b w:val="0"/>
                <w:bCs w:val="0"/>
                <w:spacing w:val="-4"/>
                <w:sz w:val="19"/>
                <w:szCs w:val="19"/>
              </w:rPr>
              <w:t>2020</w:t>
            </w:r>
          </w:p>
        </w:tc>
      </w:tr>
      <w:tr w:rsidR="00C97CEE" w:rsidRPr="00141592" w14:paraId="121F789A" w14:textId="77777777" w:rsidTr="00BA12E9">
        <w:trPr>
          <w:trHeight w:val="87"/>
        </w:trPr>
        <w:tc>
          <w:tcPr>
            <w:tcW w:w="3582" w:type="dxa"/>
          </w:tcPr>
          <w:p w14:paraId="71E6A5B2" w14:textId="77777777" w:rsidR="00C97CEE" w:rsidRPr="00141592" w:rsidRDefault="00C97CEE"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pacing w:val="-4"/>
                <w:sz w:val="19"/>
                <w:szCs w:val="19"/>
                <w:cs/>
                <w:lang w:eastAsia="th-TH"/>
              </w:rPr>
            </w:pPr>
            <w:r w:rsidRPr="00141592">
              <w:rPr>
                <w:rFonts w:cs="Arial"/>
                <w:b/>
                <w:snapToGrid w:val="0"/>
                <w:color w:val="000000"/>
                <w:spacing w:val="-4"/>
                <w:sz w:val="19"/>
                <w:szCs w:val="19"/>
                <w:lang w:eastAsia="th-TH"/>
              </w:rPr>
              <w:t>Trade accounts receivable</w:t>
            </w:r>
          </w:p>
        </w:tc>
        <w:tc>
          <w:tcPr>
            <w:tcW w:w="1282" w:type="dxa"/>
          </w:tcPr>
          <w:p w14:paraId="386F9C4B" w14:textId="77777777" w:rsidR="00C97CEE" w:rsidRPr="00141592" w:rsidRDefault="00C97CEE"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85" w:type="dxa"/>
          </w:tcPr>
          <w:p w14:paraId="2CCBC230" w14:textId="77777777" w:rsidR="00C97CEE" w:rsidRPr="00141592" w:rsidRDefault="00C97CEE"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82" w:type="dxa"/>
          </w:tcPr>
          <w:p w14:paraId="1FE57638" w14:textId="77777777" w:rsidR="00C97CEE" w:rsidRPr="00141592" w:rsidRDefault="00C97CEE"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00" w:type="dxa"/>
          </w:tcPr>
          <w:p w14:paraId="40F50076" w14:textId="77777777" w:rsidR="00C97CEE" w:rsidRPr="00141592" w:rsidRDefault="00C97CEE"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r>
      <w:tr w:rsidR="00C97CEE" w:rsidRPr="00141592" w14:paraId="739610C9" w14:textId="77777777" w:rsidTr="00BA12E9">
        <w:trPr>
          <w:trHeight w:val="60"/>
        </w:trPr>
        <w:tc>
          <w:tcPr>
            <w:tcW w:w="3582" w:type="dxa"/>
          </w:tcPr>
          <w:p w14:paraId="5C62553B" w14:textId="5D1D93AD" w:rsidR="00C97CEE" w:rsidRPr="00141592" w:rsidRDefault="00C97CEE"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proofErr w:type="spellStart"/>
            <w:r w:rsidRPr="00141592">
              <w:rPr>
                <w:rFonts w:cs="Arial"/>
                <w:bCs/>
                <w:snapToGrid w:val="0"/>
                <w:color w:val="000000"/>
                <w:spacing w:val="-4"/>
                <w:sz w:val="19"/>
                <w:szCs w:val="19"/>
                <w:lang w:eastAsia="th-TH"/>
              </w:rPr>
              <w:t>Fastighetskonsult</w:t>
            </w:r>
            <w:proofErr w:type="spellEnd"/>
            <w:r w:rsidRPr="00141592">
              <w:rPr>
                <w:rFonts w:cs="Arial"/>
                <w:bCs/>
                <w:snapToGrid w:val="0"/>
                <w:color w:val="000000"/>
                <w:spacing w:val="-4"/>
                <w:sz w:val="19"/>
                <w:szCs w:val="19"/>
                <w:lang w:eastAsia="th-TH"/>
              </w:rPr>
              <w:t xml:space="preserve"> Thomas Lindberg AB</w:t>
            </w:r>
          </w:p>
        </w:tc>
        <w:tc>
          <w:tcPr>
            <w:tcW w:w="1282" w:type="dxa"/>
          </w:tcPr>
          <w:p w14:paraId="436C957F" w14:textId="401449D0" w:rsidR="00C97CEE" w:rsidRPr="00141592" w:rsidRDefault="00C97CEE"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2,982</w:t>
            </w:r>
          </w:p>
        </w:tc>
        <w:tc>
          <w:tcPr>
            <w:tcW w:w="1285" w:type="dxa"/>
          </w:tcPr>
          <w:p w14:paraId="37AFF38B" w14:textId="42CD0D0C" w:rsidR="00C97CEE" w:rsidRPr="00141592" w:rsidRDefault="00C97CEE"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2,908</w:t>
            </w:r>
          </w:p>
        </w:tc>
        <w:tc>
          <w:tcPr>
            <w:tcW w:w="1282" w:type="dxa"/>
          </w:tcPr>
          <w:p w14:paraId="741EDD21" w14:textId="26214800" w:rsidR="00C97CEE" w:rsidRPr="00141592" w:rsidRDefault="00C97CEE"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00" w:type="dxa"/>
          </w:tcPr>
          <w:p w14:paraId="5F163FAF" w14:textId="0F9F9A91" w:rsidR="00C97CEE" w:rsidRPr="00141592" w:rsidRDefault="00C97CEE"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r>
      <w:tr w:rsidR="001457C3" w:rsidRPr="00141592" w14:paraId="54822401" w14:textId="77777777" w:rsidTr="00BA12E9">
        <w:trPr>
          <w:trHeight w:val="60"/>
        </w:trPr>
        <w:tc>
          <w:tcPr>
            <w:tcW w:w="3582" w:type="dxa"/>
          </w:tcPr>
          <w:p w14:paraId="69635F1E" w14:textId="34E33E10"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Jonas Ericsson</w:t>
            </w:r>
          </w:p>
        </w:tc>
        <w:tc>
          <w:tcPr>
            <w:tcW w:w="1282" w:type="dxa"/>
          </w:tcPr>
          <w:p w14:paraId="2444EB2D" w14:textId="6EFA8492" w:rsidR="001457C3" w:rsidRPr="00141592"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11</w:t>
            </w:r>
          </w:p>
        </w:tc>
        <w:tc>
          <w:tcPr>
            <w:tcW w:w="1285" w:type="dxa"/>
          </w:tcPr>
          <w:p w14:paraId="02FED8B2" w14:textId="1BBCD8FE" w:rsidR="001457C3" w:rsidRPr="00141592"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2" w:type="dxa"/>
          </w:tcPr>
          <w:p w14:paraId="05CBD2C0" w14:textId="36DD36CE" w:rsidR="001457C3" w:rsidRPr="00141592"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00" w:type="dxa"/>
          </w:tcPr>
          <w:p w14:paraId="7760B810" w14:textId="5F8C4EF5" w:rsidR="001457C3" w:rsidRPr="00141592"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r>
      <w:tr w:rsidR="001457C3" w:rsidRPr="00141592" w14:paraId="73EB0FA9" w14:textId="77777777" w:rsidTr="00BA12E9">
        <w:trPr>
          <w:trHeight w:val="60"/>
        </w:trPr>
        <w:tc>
          <w:tcPr>
            <w:tcW w:w="3582" w:type="dxa"/>
          </w:tcPr>
          <w:p w14:paraId="4276BC93" w14:textId="52B74DFB"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 xml:space="preserve">Mattias </w:t>
            </w:r>
            <w:proofErr w:type="spellStart"/>
            <w:r w:rsidRPr="00141592">
              <w:rPr>
                <w:rFonts w:cs="Arial"/>
                <w:bCs/>
                <w:snapToGrid w:val="0"/>
                <w:color w:val="000000"/>
                <w:spacing w:val="-4"/>
                <w:sz w:val="19"/>
                <w:szCs w:val="19"/>
                <w:lang w:eastAsia="th-TH"/>
              </w:rPr>
              <w:t>Rosander</w:t>
            </w:r>
            <w:proofErr w:type="spellEnd"/>
          </w:p>
        </w:tc>
        <w:tc>
          <w:tcPr>
            <w:tcW w:w="1282" w:type="dxa"/>
          </w:tcPr>
          <w:p w14:paraId="602D2A78" w14:textId="24BDE9D8" w:rsidR="001457C3" w:rsidRPr="00141592"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5" w:type="dxa"/>
          </w:tcPr>
          <w:p w14:paraId="3FC319FB" w14:textId="145A4DC7" w:rsidR="001457C3" w:rsidRPr="00141592"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93</w:t>
            </w:r>
          </w:p>
        </w:tc>
        <w:tc>
          <w:tcPr>
            <w:tcW w:w="1282" w:type="dxa"/>
          </w:tcPr>
          <w:p w14:paraId="3AC88A9A" w14:textId="676698D7" w:rsidR="001457C3" w:rsidRPr="00141592"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00" w:type="dxa"/>
          </w:tcPr>
          <w:p w14:paraId="3A79F64F" w14:textId="6602703B" w:rsidR="001457C3" w:rsidRPr="00141592"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r>
      <w:tr w:rsidR="001457C3" w:rsidRPr="00141592" w14:paraId="0CF15443" w14:textId="77777777" w:rsidTr="00BA12E9">
        <w:trPr>
          <w:trHeight w:val="60"/>
        </w:trPr>
        <w:tc>
          <w:tcPr>
            <w:tcW w:w="3582" w:type="dxa"/>
          </w:tcPr>
          <w:p w14:paraId="53BCEA09" w14:textId="5D3772DE"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 xml:space="preserve">Kristoffer </w:t>
            </w:r>
            <w:proofErr w:type="spellStart"/>
            <w:r w:rsidRPr="00141592">
              <w:rPr>
                <w:rFonts w:cs="Arial"/>
                <w:bCs/>
                <w:snapToGrid w:val="0"/>
                <w:color w:val="000000"/>
                <w:spacing w:val="-4"/>
                <w:sz w:val="19"/>
                <w:szCs w:val="19"/>
                <w:lang w:eastAsia="th-TH"/>
              </w:rPr>
              <w:t>Kvist</w:t>
            </w:r>
            <w:proofErr w:type="spellEnd"/>
          </w:p>
        </w:tc>
        <w:tc>
          <w:tcPr>
            <w:tcW w:w="1282" w:type="dxa"/>
          </w:tcPr>
          <w:p w14:paraId="116B3749" w14:textId="06987881" w:rsidR="001457C3" w:rsidRPr="00141592"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5" w:type="dxa"/>
          </w:tcPr>
          <w:p w14:paraId="5934A118" w14:textId="2253A403" w:rsidR="001457C3" w:rsidRPr="00141592"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875</w:t>
            </w:r>
          </w:p>
        </w:tc>
        <w:tc>
          <w:tcPr>
            <w:tcW w:w="1282" w:type="dxa"/>
          </w:tcPr>
          <w:p w14:paraId="5314EAB0" w14:textId="7DC7D4F0" w:rsidR="001457C3" w:rsidRPr="00141592"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00" w:type="dxa"/>
          </w:tcPr>
          <w:p w14:paraId="647C3B06" w14:textId="7640F0D2" w:rsidR="001457C3" w:rsidRPr="00141592"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r>
      <w:tr w:rsidR="001457C3" w:rsidRPr="00141592" w14:paraId="5DEF1A39" w14:textId="77777777" w:rsidTr="00BA12E9">
        <w:trPr>
          <w:trHeight w:val="60"/>
        </w:trPr>
        <w:tc>
          <w:tcPr>
            <w:tcW w:w="3582" w:type="dxa"/>
          </w:tcPr>
          <w:p w14:paraId="4C8E3D3D" w14:textId="04F0A286"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proofErr w:type="spellStart"/>
            <w:r w:rsidRPr="00141592">
              <w:rPr>
                <w:rFonts w:cs="Arial"/>
                <w:bCs/>
                <w:snapToGrid w:val="0"/>
                <w:color w:val="000000"/>
                <w:spacing w:val="-4"/>
                <w:sz w:val="19"/>
                <w:szCs w:val="19"/>
                <w:lang w:eastAsia="th-TH"/>
              </w:rPr>
              <w:t>Pantong</w:t>
            </w:r>
            <w:proofErr w:type="spellEnd"/>
            <w:r w:rsidRPr="00141592">
              <w:rPr>
                <w:rFonts w:cs="Arial"/>
                <w:bCs/>
                <w:snapToGrid w:val="0"/>
                <w:color w:val="000000"/>
                <w:spacing w:val="-4"/>
                <w:sz w:val="19"/>
                <w:szCs w:val="19"/>
                <w:lang w:eastAsia="th-TH"/>
              </w:rPr>
              <w:t xml:space="preserve"> Thai Pack Co., Ltd.</w:t>
            </w:r>
          </w:p>
        </w:tc>
        <w:tc>
          <w:tcPr>
            <w:tcW w:w="1282" w:type="dxa"/>
          </w:tcPr>
          <w:p w14:paraId="07D034B7" w14:textId="3463AF63" w:rsidR="001457C3" w:rsidRPr="00141592"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5" w:type="dxa"/>
          </w:tcPr>
          <w:p w14:paraId="59830501" w14:textId="6F4C2F9F" w:rsidR="001457C3" w:rsidRPr="00141592"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7</w:t>
            </w:r>
          </w:p>
        </w:tc>
        <w:tc>
          <w:tcPr>
            <w:tcW w:w="1282" w:type="dxa"/>
          </w:tcPr>
          <w:p w14:paraId="1263DDDE" w14:textId="58CBCB9D" w:rsidR="001457C3" w:rsidRPr="00141592"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00" w:type="dxa"/>
          </w:tcPr>
          <w:p w14:paraId="1C4353B5" w14:textId="1D4F32C2" w:rsidR="001457C3" w:rsidRPr="00141592"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r>
      <w:tr w:rsidR="001457C3" w:rsidRPr="00141592" w14:paraId="148A1DB5" w14:textId="77777777" w:rsidTr="00BA12E9">
        <w:trPr>
          <w:trHeight w:val="60"/>
        </w:trPr>
        <w:tc>
          <w:tcPr>
            <w:tcW w:w="3582" w:type="dxa"/>
          </w:tcPr>
          <w:p w14:paraId="5F0EE4A8" w14:textId="3CB2CD7E"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Kaori (Thailand) Co., Ltd.</w:t>
            </w:r>
          </w:p>
        </w:tc>
        <w:tc>
          <w:tcPr>
            <w:tcW w:w="1282" w:type="dxa"/>
          </w:tcPr>
          <w:p w14:paraId="5966E1C3" w14:textId="78ED3031" w:rsidR="001457C3" w:rsidRPr="00141592" w:rsidRDefault="001457C3" w:rsidP="00BA1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5" w:type="dxa"/>
          </w:tcPr>
          <w:p w14:paraId="5AEFE2C9" w14:textId="56148CA3" w:rsidR="001457C3" w:rsidRPr="00141592" w:rsidRDefault="001457C3" w:rsidP="00BA1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764</w:t>
            </w:r>
          </w:p>
        </w:tc>
        <w:tc>
          <w:tcPr>
            <w:tcW w:w="1282" w:type="dxa"/>
          </w:tcPr>
          <w:p w14:paraId="3FDC16E8" w14:textId="36F7B25E" w:rsidR="001457C3" w:rsidRPr="00141592" w:rsidRDefault="001457C3" w:rsidP="00BA1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00" w:type="dxa"/>
          </w:tcPr>
          <w:p w14:paraId="79678C9B" w14:textId="498B02E0" w:rsidR="001457C3" w:rsidRPr="00141592" w:rsidRDefault="001457C3" w:rsidP="00BA1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336</w:t>
            </w:r>
          </w:p>
        </w:tc>
      </w:tr>
      <w:tr w:rsidR="001457C3" w:rsidRPr="00141592" w14:paraId="65D6FCC5" w14:textId="77777777" w:rsidTr="00BA12E9">
        <w:tc>
          <w:tcPr>
            <w:tcW w:w="3582" w:type="dxa"/>
          </w:tcPr>
          <w:p w14:paraId="11A264ED" w14:textId="74B0C6B2"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cs/>
                <w:lang w:eastAsia="th-TH"/>
              </w:rPr>
            </w:pPr>
            <w:r w:rsidRPr="00141592">
              <w:rPr>
                <w:rFonts w:cs="Arial"/>
                <w:bCs/>
                <w:snapToGrid w:val="0"/>
                <w:color w:val="000000"/>
                <w:spacing w:val="-4"/>
                <w:sz w:val="19"/>
                <w:szCs w:val="19"/>
                <w:lang w:eastAsia="th-TH"/>
              </w:rPr>
              <w:t>Total</w:t>
            </w:r>
          </w:p>
        </w:tc>
        <w:tc>
          <w:tcPr>
            <w:tcW w:w="1282" w:type="dxa"/>
          </w:tcPr>
          <w:p w14:paraId="1E06861B" w14:textId="39281B09" w:rsidR="001457C3" w:rsidRPr="00141592" w:rsidRDefault="001457C3" w:rsidP="00BA1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2,993</w:t>
            </w:r>
          </w:p>
        </w:tc>
        <w:tc>
          <w:tcPr>
            <w:tcW w:w="1285" w:type="dxa"/>
          </w:tcPr>
          <w:p w14:paraId="7B538183" w14:textId="2BADC40E" w:rsidR="001457C3" w:rsidRPr="00141592" w:rsidRDefault="001457C3" w:rsidP="00BA1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4,647</w:t>
            </w:r>
          </w:p>
        </w:tc>
        <w:tc>
          <w:tcPr>
            <w:tcW w:w="1282" w:type="dxa"/>
          </w:tcPr>
          <w:p w14:paraId="4D9C7846" w14:textId="73C21C69" w:rsidR="001457C3" w:rsidRPr="00141592" w:rsidRDefault="001457C3" w:rsidP="00BA1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00" w:type="dxa"/>
          </w:tcPr>
          <w:p w14:paraId="06BEEEAC" w14:textId="4EBFED7E" w:rsidR="001457C3" w:rsidRPr="00141592" w:rsidRDefault="001457C3" w:rsidP="00BA1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336</w:t>
            </w:r>
          </w:p>
        </w:tc>
      </w:tr>
      <w:tr w:rsidR="001457C3" w:rsidRPr="003C6017" w14:paraId="18B91B93" w14:textId="77777777" w:rsidTr="00BA12E9">
        <w:trPr>
          <w:trHeight w:val="99"/>
        </w:trPr>
        <w:tc>
          <w:tcPr>
            <w:tcW w:w="3582" w:type="dxa"/>
          </w:tcPr>
          <w:p w14:paraId="03AC0BEE" w14:textId="77777777" w:rsidR="001457C3" w:rsidRPr="003C6017" w:rsidRDefault="001457C3"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bCs/>
                <w:snapToGrid w:val="0"/>
                <w:color w:val="000000"/>
                <w:sz w:val="8"/>
                <w:szCs w:val="8"/>
                <w:lang w:eastAsia="th-TH"/>
              </w:rPr>
            </w:pPr>
          </w:p>
        </w:tc>
        <w:tc>
          <w:tcPr>
            <w:tcW w:w="1282" w:type="dxa"/>
            <w:vAlign w:val="bottom"/>
          </w:tcPr>
          <w:p w14:paraId="7A524E53" w14:textId="77777777" w:rsidR="001457C3" w:rsidRPr="003C6017"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85" w:type="dxa"/>
            <w:vAlign w:val="bottom"/>
          </w:tcPr>
          <w:p w14:paraId="4293AE14" w14:textId="77777777" w:rsidR="001457C3" w:rsidRPr="003C6017"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82" w:type="dxa"/>
            <w:vAlign w:val="bottom"/>
          </w:tcPr>
          <w:p w14:paraId="368A0CB5" w14:textId="77777777" w:rsidR="001457C3" w:rsidRPr="003C6017"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00" w:type="dxa"/>
            <w:vAlign w:val="bottom"/>
          </w:tcPr>
          <w:p w14:paraId="6916549E" w14:textId="77777777" w:rsidR="001457C3" w:rsidRPr="003C6017"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r>
      <w:tr w:rsidR="001457C3" w:rsidRPr="00141592" w14:paraId="316352E0" w14:textId="77777777" w:rsidTr="00BA12E9">
        <w:tc>
          <w:tcPr>
            <w:tcW w:w="3582" w:type="dxa"/>
          </w:tcPr>
          <w:p w14:paraId="106398A4" w14:textId="5CA9B0C7"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pacing w:val="-4"/>
                <w:sz w:val="19"/>
                <w:szCs w:val="19"/>
                <w:lang w:eastAsia="th-TH"/>
              </w:rPr>
            </w:pPr>
            <w:r w:rsidRPr="00141592">
              <w:rPr>
                <w:rFonts w:cs="Arial"/>
                <w:b/>
                <w:snapToGrid w:val="0"/>
                <w:color w:val="000000"/>
                <w:spacing w:val="-4"/>
                <w:sz w:val="19"/>
                <w:szCs w:val="19"/>
                <w:lang w:eastAsia="th-TH"/>
              </w:rPr>
              <w:t>Others current receivable</w:t>
            </w:r>
          </w:p>
        </w:tc>
        <w:tc>
          <w:tcPr>
            <w:tcW w:w="1282" w:type="dxa"/>
            <w:vAlign w:val="bottom"/>
          </w:tcPr>
          <w:p w14:paraId="57E394EF" w14:textId="77777777" w:rsidR="001457C3" w:rsidRPr="00141592"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85" w:type="dxa"/>
            <w:vAlign w:val="bottom"/>
          </w:tcPr>
          <w:p w14:paraId="50D567FE" w14:textId="77777777" w:rsidR="001457C3" w:rsidRPr="00141592"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82" w:type="dxa"/>
            <w:vAlign w:val="bottom"/>
          </w:tcPr>
          <w:p w14:paraId="26036CF1" w14:textId="77777777" w:rsidR="001457C3" w:rsidRPr="00141592"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00" w:type="dxa"/>
            <w:vAlign w:val="bottom"/>
          </w:tcPr>
          <w:p w14:paraId="6C772214" w14:textId="77777777" w:rsidR="001457C3" w:rsidRPr="00141592"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r>
      <w:tr w:rsidR="001457C3" w:rsidRPr="00141592" w14:paraId="4BD47A47" w14:textId="77777777" w:rsidTr="00BA12E9">
        <w:tc>
          <w:tcPr>
            <w:tcW w:w="3582" w:type="dxa"/>
          </w:tcPr>
          <w:p w14:paraId="4A6F2DB9" w14:textId="53C4E2CC"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Kaori (Thailand) Co., Ltd.</w:t>
            </w:r>
          </w:p>
        </w:tc>
        <w:tc>
          <w:tcPr>
            <w:tcW w:w="1282" w:type="dxa"/>
          </w:tcPr>
          <w:p w14:paraId="2639DD96" w14:textId="4FF1DB28" w:rsidR="001457C3" w:rsidRPr="00141592" w:rsidRDefault="001457C3" w:rsidP="00BA1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161</w:t>
            </w:r>
          </w:p>
        </w:tc>
        <w:tc>
          <w:tcPr>
            <w:tcW w:w="1285" w:type="dxa"/>
          </w:tcPr>
          <w:p w14:paraId="14F692FE" w14:textId="78A55601" w:rsidR="001457C3" w:rsidRPr="00141592" w:rsidRDefault="001457C3" w:rsidP="00BA1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161</w:t>
            </w:r>
          </w:p>
        </w:tc>
        <w:tc>
          <w:tcPr>
            <w:tcW w:w="1282" w:type="dxa"/>
          </w:tcPr>
          <w:p w14:paraId="5271E966" w14:textId="5588AFAF" w:rsidR="001457C3" w:rsidRPr="00141592" w:rsidRDefault="001457C3" w:rsidP="00BA1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00" w:type="dxa"/>
          </w:tcPr>
          <w:p w14:paraId="7713C0B3" w14:textId="66C4CC44" w:rsidR="001457C3" w:rsidRPr="00141592" w:rsidRDefault="001457C3" w:rsidP="00BA1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r>
      <w:tr w:rsidR="001457C3" w:rsidRPr="00141592" w14:paraId="2F59CDF0" w14:textId="77777777" w:rsidTr="00BA12E9">
        <w:tc>
          <w:tcPr>
            <w:tcW w:w="3582" w:type="dxa"/>
          </w:tcPr>
          <w:p w14:paraId="37255CA1" w14:textId="153A22B1"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Total</w:t>
            </w:r>
          </w:p>
        </w:tc>
        <w:tc>
          <w:tcPr>
            <w:tcW w:w="1282" w:type="dxa"/>
          </w:tcPr>
          <w:p w14:paraId="2F5F5F96" w14:textId="26DD34A1" w:rsidR="001457C3" w:rsidRPr="00141592" w:rsidRDefault="001457C3" w:rsidP="00BA1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161</w:t>
            </w:r>
          </w:p>
        </w:tc>
        <w:tc>
          <w:tcPr>
            <w:tcW w:w="1285" w:type="dxa"/>
          </w:tcPr>
          <w:p w14:paraId="78E2C1D3" w14:textId="0F38DBDC" w:rsidR="001457C3" w:rsidRPr="00141592" w:rsidRDefault="001457C3" w:rsidP="00BA1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161</w:t>
            </w:r>
          </w:p>
        </w:tc>
        <w:tc>
          <w:tcPr>
            <w:tcW w:w="1282" w:type="dxa"/>
          </w:tcPr>
          <w:p w14:paraId="2E32AEAB" w14:textId="13573275" w:rsidR="001457C3" w:rsidRPr="00141592" w:rsidRDefault="001457C3" w:rsidP="00BA1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00" w:type="dxa"/>
          </w:tcPr>
          <w:p w14:paraId="6963A911" w14:textId="13377A70" w:rsidR="001457C3" w:rsidRPr="00141592" w:rsidRDefault="001457C3" w:rsidP="00BA1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r>
      <w:tr w:rsidR="001457C3" w:rsidRPr="003C6017" w14:paraId="43AAEB63" w14:textId="77777777" w:rsidTr="00BA12E9">
        <w:tc>
          <w:tcPr>
            <w:tcW w:w="3582" w:type="dxa"/>
          </w:tcPr>
          <w:p w14:paraId="3163DB52" w14:textId="77777777" w:rsidR="001457C3" w:rsidRPr="003C6017"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8"/>
                <w:szCs w:val="8"/>
                <w:lang w:eastAsia="th-TH"/>
              </w:rPr>
            </w:pPr>
          </w:p>
        </w:tc>
        <w:tc>
          <w:tcPr>
            <w:tcW w:w="1282" w:type="dxa"/>
            <w:vAlign w:val="bottom"/>
          </w:tcPr>
          <w:p w14:paraId="5EE1B759" w14:textId="77777777" w:rsidR="001457C3" w:rsidRPr="003C6017"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85" w:type="dxa"/>
            <w:vAlign w:val="bottom"/>
          </w:tcPr>
          <w:p w14:paraId="1443B404" w14:textId="77777777" w:rsidR="001457C3" w:rsidRPr="003C6017"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82" w:type="dxa"/>
            <w:vAlign w:val="bottom"/>
          </w:tcPr>
          <w:p w14:paraId="045DB966" w14:textId="77777777" w:rsidR="001457C3" w:rsidRPr="003C6017"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c>
          <w:tcPr>
            <w:tcW w:w="1200" w:type="dxa"/>
            <w:vAlign w:val="bottom"/>
          </w:tcPr>
          <w:p w14:paraId="1A9E3D86" w14:textId="77777777" w:rsidR="001457C3" w:rsidRPr="003C6017" w:rsidRDefault="001457C3" w:rsidP="00BA1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8"/>
                <w:szCs w:val="8"/>
                <w:lang w:eastAsia="th-TH"/>
              </w:rPr>
            </w:pPr>
          </w:p>
        </w:tc>
      </w:tr>
      <w:tr w:rsidR="001457C3" w:rsidRPr="00141592" w14:paraId="4FFF4942" w14:textId="77777777" w:rsidTr="00BA12E9">
        <w:tc>
          <w:tcPr>
            <w:tcW w:w="6149" w:type="dxa"/>
            <w:gridSpan w:val="3"/>
          </w:tcPr>
          <w:p w14:paraId="5AEF11C4" w14:textId="748680FB"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spacing w:val="-4"/>
                <w:sz w:val="19"/>
                <w:szCs w:val="19"/>
              </w:rPr>
            </w:pPr>
            <w:r w:rsidRPr="00141592">
              <w:rPr>
                <w:rFonts w:cs="Arial"/>
                <w:b/>
                <w:snapToGrid w:val="0"/>
                <w:color w:val="000000"/>
                <w:spacing w:val="-4"/>
                <w:sz w:val="19"/>
                <w:szCs w:val="19"/>
                <w:lang w:eastAsia="th-TH"/>
              </w:rPr>
              <w:t xml:space="preserve">Short-term loans to subsidiaries </w:t>
            </w:r>
            <w:proofErr w:type="gramStart"/>
            <w:r w:rsidRPr="00141592">
              <w:rPr>
                <w:rFonts w:cs="Arial"/>
                <w:b/>
                <w:snapToGrid w:val="0"/>
                <w:color w:val="000000"/>
                <w:spacing w:val="-4"/>
                <w:sz w:val="19"/>
                <w:szCs w:val="19"/>
                <w:lang w:eastAsia="th-TH"/>
              </w:rPr>
              <w:t>and  accrued</w:t>
            </w:r>
            <w:proofErr w:type="gramEnd"/>
            <w:r w:rsidRPr="00141592">
              <w:rPr>
                <w:rFonts w:cs="Arial"/>
                <w:b/>
                <w:snapToGrid w:val="0"/>
                <w:color w:val="000000"/>
                <w:spacing w:val="-4"/>
                <w:sz w:val="19"/>
                <w:szCs w:val="19"/>
                <w:lang w:eastAsia="th-TH"/>
              </w:rPr>
              <w:t xml:space="preserve"> interest income*</w:t>
            </w:r>
          </w:p>
        </w:tc>
        <w:tc>
          <w:tcPr>
            <w:tcW w:w="1282" w:type="dxa"/>
            <w:vAlign w:val="bottom"/>
          </w:tcPr>
          <w:p w14:paraId="208980F2"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00" w:type="dxa"/>
            <w:vAlign w:val="bottom"/>
          </w:tcPr>
          <w:p w14:paraId="5624773D"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r>
      <w:tr w:rsidR="001457C3" w:rsidRPr="00141592" w14:paraId="4BA67AC3" w14:textId="77777777" w:rsidTr="00BA12E9">
        <w:trPr>
          <w:trHeight w:val="60"/>
        </w:trPr>
        <w:tc>
          <w:tcPr>
            <w:tcW w:w="3582" w:type="dxa"/>
          </w:tcPr>
          <w:p w14:paraId="0FAA4A9D" w14:textId="77777777"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C4 Hus AB</w:t>
            </w:r>
          </w:p>
        </w:tc>
        <w:tc>
          <w:tcPr>
            <w:tcW w:w="1282" w:type="dxa"/>
            <w:vAlign w:val="bottom"/>
          </w:tcPr>
          <w:p w14:paraId="12FD1027"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5" w:type="dxa"/>
            <w:vAlign w:val="bottom"/>
          </w:tcPr>
          <w:p w14:paraId="1161549B"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2" w:type="dxa"/>
          </w:tcPr>
          <w:p w14:paraId="5DF766C5" w14:textId="2C3A65B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10,868</w:t>
            </w:r>
          </w:p>
        </w:tc>
        <w:tc>
          <w:tcPr>
            <w:tcW w:w="1200" w:type="dxa"/>
          </w:tcPr>
          <w:p w14:paraId="772E70B3" w14:textId="32C69A21"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12,951</w:t>
            </w:r>
          </w:p>
        </w:tc>
      </w:tr>
      <w:tr w:rsidR="001457C3" w:rsidRPr="00141592" w14:paraId="48007D5E" w14:textId="77777777" w:rsidTr="00BA12E9">
        <w:trPr>
          <w:trHeight w:val="60"/>
        </w:trPr>
        <w:tc>
          <w:tcPr>
            <w:tcW w:w="3582" w:type="dxa"/>
          </w:tcPr>
          <w:p w14:paraId="4CC06EDE" w14:textId="77777777"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cs/>
                <w:lang w:eastAsia="th-TH"/>
              </w:rPr>
            </w:pPr>
            <w:r w:rsidRPr="00141592">
              <w:rPr>
                <w:rFonts w:cs="Arial"/>
                <w:bCs/>
                <w:snapToGrid w:val="0"/>
                <w:color w:val="000000"/>
                <w:spacing w:val="-4"/>
                <w:sz w:val="19"/>
                <w:szCs w:val="19"/>
                <w:lang w:eastAsia="th-TH"/>
              </w:rPr>
              <w:t>C4 Assets AB</w:t>
            </w:r>
          </w:p>
        </w:tc>
        <w:tc>
          <w:tcPr>
            <w:tcW w:w="1282" w:type="dxa"/>
            <w:vAlign w:val="bottom"/>
          </w:tcPr>
          <w:p w14:paraId="0D6A274C"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5" w:type="dxa"/>
            <w:vAlign w:val="bottom"/>
          </w:tcPr>
          <w:p w14:paraId="3C72509F"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2" w:type="dxa"/>
          </w:tcPr>
          <w:p w14:paraId="088BBE94" w14:textId="216F7A28"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11,377</w:t>
            </w:r>
          </w:p>
        </w:tc>
        <w:tc>
          <w:tcPr>
            <w:tcW w:w="1200" w:type="dxa"/>
          </w:tcPr>
          <w:p w14:paraId="741AECEF" w14:textId="3842EF82"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13,632</w:t>
            </w:r>
          </w:p>
        </w:tc>
      </w:tr>
      <w:tr w:rsidR="001457C3" w:rsidRPr="00141592" w14:paraId="13F52377" w14:textId="77777777" w:rsidTr="00BA12E9">
        <w:trPr>
          <w:trHeight w:val="60"/>
        </w:trPr>
        <w:tc>
          <w:tcPr>
            <w:tcW w:w="3582" w:type="dxa"/>
          </w:tcPr>
          <w:p w14:paraId="55D65265" w14:textId="77777777"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C4 Global Co., Ltd.</w:t>
            </w:r>
          </w:p>
        </w:tc>
        <w:tc>
          <w:tcPr>
            <w:tcW w:w="1282" w:type="dxa"/>
            <w:vAlign w:val="bottom"/>
          </w:tcPr>
          <w:p w14:paraId="1A23BEF7"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5" w:type="dxa"/>
            <w:vAlign w:val="bottom"/>
          </w:tcPr>
          <w:p w14:paraId="6861CE23"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2" w:type="dxa"/>
          </w:tcPr>
          <w:p w14:paraId="0B2E0EB4" w14:textId="4E85A83D"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10,283</w:t>
            </w:r>
          </w:p>
        </w:tc>
        <w:tc>
          <w:tcPr>
            <w:tcW w:w="1200" w:type="dxa"/>
          </w:tcPr>
          <w:p w14:paraId="00F6B7C8" w14:textId="0CF1A135"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10,159</w:t>
            </w:r>
          </w:p>
        </w:tc>
      </w:tr>
      <w:tr w:rsidR="001457C3" w:rsidRPr="00141592" w14:paraId="640E8DE8" w14:textId="77777777" w:rsidTr="00BA12E9">
        <w:trPr>
          <w:trHeight w:val="60"/>
        </w:trPr>
        <w:tc>
          <w:tcPr>
            <w:tcW w:w="3582" w:type="dxa"/>
          </w:tcPr>
          <w:p w14:paraId="3E5E3B5D" w14:textId="77777777"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C4 Corporation Co., Ltd.</w:t>
            </w:r>
          </w:p>
        </w:tc>
        <w:tc>
          <w:tcPr>
            <w:tcW w:w="1282" w:type="dxa"/>
            <w:vAlign w:val="bottom"/>
          </w:tcPr>
          <w:p w14:paraId="4018276E"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5" w:type="dxa"/>
            <w:vAlign w:val="bottom"/>
          </w:tcPr>
          <w:p w14:paraId="79AD7170"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2" w:type="dxa"/>
          </w:tcPr>
          <w:p w14:paraId="0DE5C4A9" w14:textId="618901BD"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147,546</w:t>
            </w:r>
          </w:p>
        </w:tc>
        <w:tc>
          <w:tcPr>
            <w:tcW w:w="1200" w:type="dxa"/>
          </w:tcPr>
          <w:p w14:paraId="42B63B52" w14:textId="4DCBC1EE"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150,519</w:t>
            </w:r>
          </w:p>
        </w:tc>
      </w:tr>
      <w:tr w:rsidR="001457C3" w:rsidRPr="00141592" w14:paraId="77EBE03C" w14:textId="77777777" w:rsidTr="00BA12E9">
        <w:trPr>
          <w:trHeight w:val="60"/>
        </w:trPr>
        <w:tc>
          <w:tcPr>
            <w:tcW w:w="3582" w:type="dxa"/>
          </w:tcPr>
          <w:p w14:paraId="1D66E44F" w14:textId="77777777"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C4 Properties (Thailand) Co., Ltd.</w:t>
            </w:r>
          </w:p>
        </w:tc>
        <w:tc>
          <w:tcPr>
            <w:tcW w:w="1282" w:type="dxa"/>
          </w:tcPr>
          <w:p w14:paraId="0F517B2D" w14:textId="77777777" w:rsidR="001457C3" w:rsidRPr="00141592" w:rsidRDefault="001457C3" w:rsidP="002D53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5" w:type="dxa"/>
            <w:vAlign w:val="bottom"/>
          </w:tcPr>
          <w:p w14:paraId="43EF23F8" w14:textId="77777777" w:rsidR="001457C3" w:rsidRPr="00141592" w:rsidRDefault="001457C3" w:rsidP="002D53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2" w:type="dxa"/>
          </w:tcPr>
          <w:p w14:paraId="4843CAE4" w14:textId="1302161A" w:rsidR="001457C3" w:rsidRPr="00141592" w:rsidRDefault="001457C3" w:rsidP="002D53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199,048</w:t>
            </w:r>
          </w:p>
        </w:tc>
        <w:tc>
          <w:tcPr>
            <w:tcW w:w="1200" w:type="dxa"/>
          </w:tcPr>
          <w:p w14:paraId="6BCB78F3" w14:textId="747C9097" w:rsidR="001457C3" w:rsidRPr="00141592" w:rsidRDefault="001457C3" w:rsidP="002D53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195,609</w:t>
            </w:r>
          </w:p>
        </w:tc>
      </w:tr>
      <w:tr w:rsidR="001457C3" w:rsidRPr="00141592" w14:paraId="512C8CDA" w14:textId="77777777" w:rsidTr="00BA12E9">
        <w:trPr>
          <w:trHeight w:val="60"/>
        </w:trPr>
        <w:tc>
          <w:tcPr>
            <w:tcW w:w="3582" w:type="dxa"/>
          </w:tcPr>
          <w:p w14:paraId="2F06559C" w14:textId="77777777"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Total</w:t>
            </w:r>
          </w:p>
        </w:tc>
        <w:tc>
          <w:tcPr>
            <w:tcW w:w="1282" w:type="dxa"/>
          </w:tcPr>
          <w:p w14:paraId="210F063C" w14:textId="77777777" w:rsidR="001457C3" w:rsidRPr="00141592" w:rsidRDefault="001457C3" w:rsidP="00526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5" w:type="dxa"/>
          </w:tcPr>
          <w:p w14:paraId="586EE6FD" w14:textId="77777777" w:rsidR="001457C3" w:rsidRPr="00141592" w:rsidRDefault="001457C3" w:rsidP="00526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2" w:type="dxa"/>
          </w:tcPr>
          <w:p w14:paraId="31A064C8" w14:textId="4701F4E8" w:rsidR="001457C3" w:rsidRPr="00141592" w:rsidRDefault="001457C3" w:rsidP="00526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379,122</w:t>
            </w:r>
          </w:p>
        </w:tc>
        <w:tc>
          <w:tcPr>
            <w:tcW w:w="1200" w:type="dxa"/>
          </w:tcPr>
          <w:p w14:paraId="71472392" w14:textId="4A773327" w:rsidR="001457C3" w:rsidRPr="00141592" w:rsidRDefault="001457C3" w:rsidP="00526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382,870</w:t>
            </w:r>
          </w:p>
        </w:tc>
      </w:tr>
      <w:tr w:rsidR="001457C3" w:rsidRPr="00141592" w14:paraId="2794D954" w14:textId="77777777" w:rsidTr="00BA12E9">
        <w:tc>
          <w:tcPr>
            <w:tcW w:w="3582" w:type="dxa"/>
          </w:tcPr>
          <w:p w14:paraId="6BF26FF1" w14:textId="77777777" w:rsidR="001457C3" w:rsidRPr="00141592" w:rsidRDefault="001457C3"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bCs/>
                <w:snapToGrid w:val="0"/>
                <w:color w:val="000000"/>
                <w:sz w:val="19"/>
                <w:szCs w:val="19"/>
                <w:lang w:eastAsia="th-TH"/>
              </w:rPr>
            </w:pPr>
          </w:p>
        </w:tc>
        <w:tc>
          <w:tcPr>
            <w:tcW w:w="1282" w:type="dxa"/>
            <w:vAlign w:val="bottom"/>
          </w:tcPr>
          <w:p w14:paraId="4EBD6C42"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85" w:type="dxa"/>
            <w:vAlign w:val="bottom"/>
          </w:tcPr>
          <w:p w14:paraId="53EEF59E"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82" w:type="dxa"/>
            <w:vAlign w:val="bottom"/>
          </w:tcPr>
          <w:p w14:paraId="11519FD8"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00" w:type="dxa"/>
            <w:vAlign w:val="bottom"/>
          </w:tcPr>
          <w:p w14:paraId="036DD519"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p>
        </w:tc>
      </w:tr>
      <w:tr w:rsidR="00C61485" w:rsidRPr="00141592" w14:paraId="08C22DD8" w14:textId="77777777" w:rsidTr="00BA12E9">
        <w:tc>
          <w:tcPr>
            <w:tcW w:w="7431" w:type="dxa"/>
            <w:gridSpan w:val="4"/>
          </w:tcPr>
          <w:p w14:paraId="109F89D0" w14:textId="550E990D" w:rsidR="00C61485" w:rsidRPr="00141592" w:rsidRDefault="00C61485" w:rsidP="00C6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snapToGrid w:val="0"/>
                <w:color w:val="000000"/>
                <w:sz w:val="19"/>
                <w:szCs w:val="19"/>
                <w:lang w:eastAsia="th-TH"/>
              </w:rPr>
            </w:pPr>
            <w:r w:rsidRPr="00141592">
              <w:rPr>
                <w:rFonts w:cs="Arial"/>
                <w:b/>
                <w:snapToGrid w:val="0"/>
                <w:color w:val="000000"/>
                <w:spacing w:val="-4"/>
                <w:sz w:val="19"/>
                <w:szCs w:val="19"/>
                <w:lang w:eastAsia="th-TH"/>
              </w:rPr>
              <w:lastRenderedPageBreak/>
              <w:t xml:space="preserve">Short-term loans to subsidiaries </w:t>
            </w:r>
            <w:proofErr w:type="gramStart"/>
            <w:r w:rsidRPr="00141592">
              <w:rPr>
                <w:rFonts w:cs="Arial"/>
                <w:b/>
                <w:snapToGrid w:val="0"/>
                <w:color w:val="000000"/>
                <w:spacing w:val="-4"/>
                <w:sz w:val="19"/>
                <w:szCs w:val="19"/>
                <w:lang w:eastAsia="th-TH"/>
              </w:rPr>
              <w:t>and  accrued</w:t>
            </w:r>
            <w:proofErr w:type="gramEnd"/>
            <w:r w:rsidRPr="00141592">
              <w:rPr>
                <w:rFonts w:cs="Arial"/>
                <w:b/>
                <w:snapToGrid w:val="0"/>
                <w:color w:val="000000"/>
                <w:spacing w:val="-4"/>
                <w:sz w:val="19"/>
                <w:szCs w:val="19"/>
                <w:lang w:eastAsia="th-TH"/>
              </w:rPr>
              <w:t xml:space="preserve"> interest income consist of</w:t>
            </w:r>
          </w:p>
        </w:tc>
        <w:tc>
          <w:tcPr>
            <w:tcW w:w="1200" w:type="dxa"/>
            <w:vAlign w:val="bottom"/>
          </w:tcPr>
          <w:p w14:paraId="53769F18" w14:textId="77777777" w:rsidR="00C61485" w:rsidRPr="00141592" w:rsidRDefault="00C61485"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p>
        </w:tc>
      </w:tr>
      <w:tr w:rsidR="001457C3" w:rsidRPr="00141592" w14:paraId="02868D32" w14:textId="77777777" w:rsidTr="00BA12E9">
        <w:tc>
          <w:tcPr>
            <w:tcW w:w="3582" w:type="dxa"/>
          </w:tcPr>
          <w:p w14:paraId="1C656DF2" w14:textId="12012B1E"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cs/>
                <w:lang w:eastAsia="th-TH"/>
              </w:rPr>
            </w:pPr>
            <w:r w:rsidRPr="00141592">
              <w:rPr>
                <w:rFonts w:cs="Arial"/>
                <w:bCs/>
                <w:snapToGrid w:val="0"/>
                <w:color w:val="000000"/>
                <w:spacing w:val="-4"/>
                <w:sz w:val="19"/>
                <w:szCs w:val="19"/>
                <w:lang w:eastAsia="th-TH"/>
              </w:rPr>
              <w:t>Principals</w:t>
            </w:r>
          </w:p>
        </w:tc>
        <w:tc>
          <w:tcPr>
            <w:tcW w:w="1282" w:type="dxa"/>
            <w:vAlign w:val="bottom"/>
          </w:tcPr>
          <w:p w14:paraId="7A379269"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5" w:type="dxa"/>
            <w:vAlign w:val="bottom"/>
          </w:tcPr>
          <w:p w14:paraId="40F8BA82"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2" w:type="dxa"/>
          </w:tcPr>
          <w:p w14:paraId="2117EA84" w14:textId="55187A3D"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345,112</w:t>
            </w:r>
          </w:p>
        </w:tc>
        <w:tc>
          <w:tcPr>
            <w:tcW w:w="1200" w:type="dxa"/>
          </w:tcPr>
          <w:p w14:paraId="2D8C82E6" w14:textId="141E7733"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353,780</w:t>
            </w:r>
          </w:p>
        </w:tc>
      </w:tr>
      <w:tr w:rsidR="001457C3" w:rsidRPr="00141592" w14:paraId="107130D4" w14:textId="77777777" w:rsidTr="00BA12E9">
        <w:tc>
          <w:tcPr>
            <w:tcW w:w="3582" w:type="dxa"/>
          </w:tcPr>
          <w:p w14:paraId="7EE37042" w14:textId="77777777"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cs/>
                <w:lang w:eastAsia="th-TH"/>
              </w:rPr>
            </w:pPr>
            <w:r w:rsidRPr="00141592">
              <w:rPr>
                <w:rFonts w:cs="Arial"/>
                <w:bCs/>
                <w:snapToGrid w:val="0"/>
                <w:color w:val="000000"/>
                <w:spacing w:val="-4"/>
                <w:sz w:val="19"/>
                <w:szCs w:val="19"/>
                <w:lang w:eastAsia="th-TH"/>
              </w:rPr>
              <w:t>Accrued interest income</w:t>
            </w:r>
          </w:p>
        </w:tc>
        <w:tc>
          <w:tcPr>
            <w:tcW w:w="1282" w:type="dxa"/>
            <w:vAlign w:val="bottom"/>
          </w:tcPr>
          <w:p w14:paraId="76567D8D" w14:textId="77777777" w:rsidR="001457C3" w:rsidRPr="00141592" w:rsidRDefault="001457C3" w:rsidP="002D53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5" w:type="dxa"/>
            <w:vAlign w:val="bottom"/>
          </w:tcPr>
          <w:p w14:paraId="6F1B7871" w14:textId="77777777" w:rsidR="001457C3" w:rsidRPr="00141592" w:rsidRDefault="001457C3" w:rsidP="002D53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2" w:type="dxa"/>
          </w:tcPr>
          <w:p w14:paraId="0BE86863" w14:textId="1D1C2C47" w:rsidR="001457C3" w:rsidRPr="00141592" w:rsidRDefault="001457C3" w:rsidP="002D53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34,010</w:t>
            </w:r>
          </w:p>
        </w:tc>
        <w:tc>
          <w:tcPr>
            <w:tcW w:w="1200" w:type="dxa"/>
          </w:tcPr>
          <w:p w14:paraId="6DF94FA4" w14:textId="483AF0AA" w:rsidR="001457C3" w:rsidRPr="00141592" w:rsidRDefault="001457C3" w:rsidP="002D53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29,090</w:t>
            </w:r>
          </w:p>
        </w:tc>
      </w:tr>
      <w:tr w:rsidR="001457C3" w:rsidRPr="00141592" w14:paraId="285A0A56" w14:textId="77777777" w:rsidTr="00BA12E9">
        <w:tc>
          <w:tcPr>
            <w:tcW w:w="3582" w:type="dxa"/>
          </w:tcPr>
          <w:p w14:paraId="616AFE5E" w14:textId="77777777"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cs/>
                <w:lang w:eastAsia="th-TH"/>
              </w:rPr>
            </w:pPr>
            <w:r w:rsidRPr="00141592">
              <w:rPr>
                <w:rFonts w:cs="Arial"/>
                <w:bCs/>
                <w:snapToGrid w:val="0"/>
                <w:color w:val="000000"/>
                <w:spacing w:val="-4"/>
                <w:sz w:val="19"/>
                <w:szCs w:val="19"/>
                <w:lang w:eastAsia="th-TH"/>
              </w:rPr>
              <w:t>Total</w:t>
            </w:r>
          </w:p>
        </w:tc>
        <w:tc>
          <w:tcPr>
            <w:tcW w:w="1282" w:type="dxa"/>
          </w:tcPr>
          <w:p w14:paraId="60AD55AE" w14:textId="77777777" w:rsidR="001457C3" w:rsidRPr="00141592" w:rsidRDefault="001457C3" w:rsidP="00526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5" w:type="dxa"/>
          </w:tcPr>
          <w:p w14:paraId="74BCE5E0" w14:textId="77777777" w:rsidR="001457C3" w:rsidRPr="00141592" w:rsidRDefault="001457C3" w:rsidP="00526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2" w:type="dxa"/>
          </w:tcPr>
          <w:p w14:paraId="0DCBB146" w14:textId="69AB1AF9" w:rsidR="001457C3" w:rsidRPr="00141592" w:rsidRDefault="001457C3" w:rsidP="00526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379,122</w:t>
            </w:r>
          </w:p>
        </w:tc>
        <w:tc>
          <w:tcPr>
            <w:tcW w:w="1200" w:type="dxa"/>
          </w:tcPr>
          <w:p w14:paraId="5A5C774F" w14:textId="62ADBA29" w:rsidR="001457C3" w:rsidRPr="00141592" w:rsidRDefault="001457C3" w:rsidP="00526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382,870</w:t>
            </w:r>
          </w:p>
        </w:tc>
      </w:tr>
      <w:tr w:rsidR="001457C3" w:rsidRPr="00141592" w14:paraId="1CFDA835" w14:textId="77777777" w:rsidTr="00BA12E9">
        <w:tc>
          <w:tcPr>
            <w:tcW w:w="3582" w:type="dxa"/>
          </w:tcPr>
          <w:p w14:paraId="214B49A7" w14:textId="77777777" w:rsidR="001457C3" w:rsidRPr="00141592" w:rsidRDefault="001457C3"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bCs/>
                <w:snapToGrid w:val="0"/>
                <w:color w:val="000000"/>
                <w:sz w:val="10"/>
                <w:szCs w:val="10"/>
                <w:lang w:eastAsia="th-TH"/>
              </w:rPr>
            </w:pPr>
          </w:p>
        </w:tc>
        <w:tc>
          <w:tcPr>
            <w:tcW w:w="1282" w:type="dxa"/>
          </w:tcPr>
          <w:p w14:paraId="60555F49"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85" w:type="dxa"/>
          </w:tcPr>
          <w:p w14:paraId="463568A2"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82" w:type="dxa"/>
          </w:tcPr>
          <w:p w14:paraId="09FBE506"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p>
        </w:tc>
        <w:tc>
          <w:tcPr>
            <w:tcW w:w="1200" w:type="dxa"/>
          </w:tcPr>
          <w:p w14:paraId="1F8DC650"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p>
        </w:tc>
      </w:tr>
      <w:tr w:rsidR="001457C3" w:rsidRPr="00141592" w14:paraId="2892BEB6" w14:textId="77777777" w:rsidTr="00BA12E9">
        <w:tc>
          <w:tcPr>
            <w:tcW w:w="3582" w:type="dxa"/>
          </w:tcPr>
          <w:p w14:paraId="3942AF0E" w14:textId="77777777"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pacing w:val="-4"/>
                <w:sz w:val="19"/>
                <w:szCs w:val="19"/>
                <w:cs/>
                <w:lang w:eastAsia="th-TH"/>
              </w:rPr>
            </w:pPr>
            <w:r w:rsidRPr="00141592">
              <w:rPr>
                <w:rFonts w:cs="Arial"/>
                <w:b/>
                <w:snapToGrid w:val="0"/>
                <w:color w:val="000000"/>
                <w:spacing w:val="-4"/>
                <w:sz w:val="19"/>
                <w:szCs w:val="19"/>
                <w:lang w:eastAsia="th-TH"/>
              </w:rPr>
              <w:t>Trade accounts payable</w:t>
            </w:r>
          </w:p>
        </w:tc>
        <w:tc>
          <w:tcPr>
            <w:tcW w:w="1282" w:type="dxa"/>
          </w:tcPr>
          <w:p w14:paraId="4E427BA9"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85" w:type="dxa"/>
          </w:tcPr>
          <w:p w14:paraId="678ED87C"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82" w:type="dxa"/>
          </w:tcPr>
          <w:p w14:paraId="6E1401EF"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p>
        </w:tc>
        <w:tc>
          <w:tcPr>
            <w:tcW w:w="1200" w:type="dxa"/>
          </w:tcPr>
          <w:p w14:paraId="109B1574"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p>
        </w:tc>
      </w:tr>
      <w:tr w:rsidR="001457C3" w:rsidRPr="00141592" w14:paraId="0B5E4E5C" w14:textId="77777777" w:rsidTr="00BA12E9">
        <w:tc>
          <w:tcPr>
            <w:tcW w:w="3582" w:type="dxa"/>
          </w:tcPr>
          <w:p w14:paraId="20AB0F1B" w14:textId="77777777"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cs/>
                <w:lang w:eastAsia="th-TH"/>
              </w:rPr>
            </w:pPr>
            <w:proofErr w:type="spellStart"/>
            <w:r w:rsidRPr="00141592">
              <w:rPr>
                <w:rFonts w:cs="Arial"/>
                <w:bCs/>
                <w:snapToGrid w:val="0"/>
                <w:color w:val="000000"/>
                <w:spacing w:val="-4"/>
                <w:sz w:val="19"/>
                <w:szCs w:val="19"/>
                <w:lang w:eastAsia="th-TH"/>
              </w:rPr>
              <w:t>Tapaco</w:t>
            </w:r>
            <w:proofErr w:type="spellEnd"/>
            <w:r w:rsidRPr="00141592">
              <w:rPr>
                <w:rFonts w:cs="Arial"/>
                <w:bCs/>
                <w:snapToGrid w:val="0"/>
                <w:color w:val="000000"/>
                <w:spacing w:val="-4"/>
                <w:sz w:val="19"/>
                <w:szCs w:val="19"/>
                <w:lang w:eastAsia="th-TH"/>
              </w:rPr>
              <w:t xml:space="preserve"> Mold Company Limited</w:t>
            </w:r>
          </w:p>
        </w:tc>
        <w:tc>
          <w:tcPr>
            <w:tcW w:w="1282" w:type="dxa"/>
          </w:tcPr>
          <w:p w14:paraId="5D6F411E" w14:textId="31D49B2C"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5" w:type="dxa"/>
          </w:tcPr>
          <w:p w14:paraId="10221297" w14:textId="0EE0B605"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2" w:type="dxa"/>
          </w:tcPr>
          <w:p w14:paraId="062FD38C" w14:textId="4B360ECD"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20,558</w:t>
            </w:r>
          </w:p>
        </w:tc>
        <w:tc>
          <w:tcPr>
            <w:tcW w:w="1200" w:type="dxa"/>
          </w:tcPr>
          <w:p w14:paraId="73D3472C" w14:textId="577CEC76"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8,146</w:t>
            </w:r>
          </w:p>
        </w:tc>
      </w:tr>
      <w:tr w:rsidR="001457C3" w:rsidRPr="00141592" w14:paraId="606F4FE6" w14:textId="77777777" w:rsidTr="00BA12E9">
        <w:tc>
          <w:tcPr>
            <w:tcW w:w="3582" w:type="dxa"/>
          </w:tcPr>
          <w:p w14:paraId="3BF0DE23" w14:textId="2091F1A3"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proofErr w:type="spellStart"/>
            <w:r w:rsidRPr="00141592">
              <w:rPr>
                <w:rFonts w:cs="Arial"/>
                <w:bCs/>
                <w:snapToGrid w:val="0"/>
                <w:color w:val="000000"/>
                <w:spacing w:val="-4"/>
                <w:sz w:val="19"/>
                <w:szCs w:val="19"/>
                <w:lang w:eastAsia="th-TH"/>
              </w:rPr>
              <w:t>Pantong</w:t>
            </w:r>
            <w:proofErr w:type="spellEnd"/>
            <w:r w:rsidRPr="00141592">
              <w:rPr>
                <w:rFonts w:cs="Arial"/>
                <w:bCs/>
                <w:snapToGrid w:val="0"/>
                <w:color w:val="000000"/>
                <w:spacing w:val="-4"/>
                <w:sz w:val="19"/>
                <w:szCs w:val="19"/>
                <w:lang w:eastAsia="th-TH"/>
              </w:rPr>
              <w:t xml:space="preserve"> Thai Pack Co., Ltd.</w:t>
            </w:r>
          </w:p>
        </w:tc>
        <w:tc>
          <w:tcPr>
            <w:tcW w:w="1282" w:type="dxa"/>
          </w:tcPr>
          <w:p w14:paraId="2286BFD4" w14:textId="7CFA22D6"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1,624</w:t>
            </w:r>
          </w:p>
        </w:tc>
        <w:tc>
          <w:tcPr>
            <w:tcW w:w="1285" w:type="dxa"/>
          </w:tcPr>
          <w:p w14:paraId="2679FD10" w14:textId="53AEFF02"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1,058</w:t>
            </w:r>
          </w:p>
        </w:tc>
        <w:tc>
          <w:tcPr>
            <w:tcW w:w="1282" w:type="dxa"/>
          </w:tcPr>
          <w:p w14:paraId="30EE0882" w14:textId="08DAC100"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1,624</w:t>
            </w:r>
          </w:p>
        </w:tc>
        <w:tc>
          <w:tcPr>
            <w:tcW w:w="1200" w:type="dxa"/>
          </w:tcPr>
          <w:p w14:paraId="36C937D2" w14:textId="447B6AC5"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1,058</w:t>
            </w:r>
          </w:p>
        </w:tc>
      </w:tr>
      <w:tr w:rsidR="001457C3" w:rsidRPr="00141592" w14:paraId="21A73B71" w14:textId="77777777" w:rsidTr="00BA12E9">
        <w:tc>
          <w:tcPr>
            <w:tcW w:w="3582" w:type="dxa"/>
          </w:tcPr>
          <w:p w14:paraId="4EA2AE44" w14:textId="77777777"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Kaori (Thailand) Co., Ltd.</w:t>
            </w:r>
          </w:p>
        </w:tc>
        <w:tc>
          <w:tcPr>
            <w:tcW w:w="1282" w:type="dxa"/>
          </w:tcPr>
          <w:p w14:paraId="520454B2" w14:textId="39A6BCC4" w:rsidR="001457C3" w:rsidRPr="00141592" w:rsidRDefault="001457C3" w:rsidP="002D53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2,278</w:t>
            </w:r>
          </w:p>
        </w:tc>
        <w:tc>
          <w:tcPr>
            <w:tcW w:w="1285" w:type="dxa"/>
          </w:tcPr>
          <w:p w14:paraId="0B322362" w14:textId="5F9EFC82" w:rsidR="001457C3" w:rsidRPr="00141592" w:rsidRDefault="001457C3" w:rsidP="002D53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2,210</w:t>
            </w:r>
          </w:p>
        </w:tc>
        <w:tc>
          <w:tcPr>
            <w:tcW w:w="1282" w:type="dxa"/>
          </w:tcPr>
          <w:p w14:paraId="1D841D9A" w14:textId="3F6ADFE0" w:rsidR="001457C3" w:rsidRPr="00141592" w:rsidRDefault="001457C3" w:rsidP="002D53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00" w:type="dxa"/>
          </w:tcPr>
          <w:p w14:paraId="70705CDB" w14:textId="716B8522" w:rsidR="001457C3" w:rsidRPr="00141592" w:rsidRDefault="001457C3" w:rsidP="002D53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r>
      <w:tr w:rsidR="001457C3" w:rsidRPr="00141592" w14:paraId="6A223B93" w14:textId="77777777" w:rsidTr="00BA12E9">
        <w:tc>
          <w:tcPr>
            <w:tcW w:w="3582" w:type="dxa"/>
          </w:tcPr>
          <w:p w14:paraId="27A01786" w14:textId="37AAFF02"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Total</w:t>
            </w:r>
          </w:p>
        </w:tc>
        <w:tc>
          <w:tcPr>
            <w:tcW w:w="1282" w:type="dxa"/>
          </w:tcPr>
          <w:p w14:paraId="43B32F5E" w14:textId="4757B27D" w:rsidR="001457C3" w:rsidRPr="00141592" w:rsidRDefault="001457C3" w:rsidP="00526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3,902</w:t>
            </w:r>
          </w:p>
        </w:tc>
        <w:tc>
          <w:tcPr>
            <w:tcW w:w="1285" w:type="dxa"/>
          </w:tcPr>
          <w:p w14:paraId="4C2D121F" w14:textId="361D69FC" w:rsidR="001457C3" w:rsidRPr="00141592" w:rsidRDefault="001457C3" w:rsidP="00526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3,268</w:t>
            </w:r>
          </w:p>
        </w:tc>
        <w:tc>
          <w:tcPr>
            <w:tcW w:w="1282" w:type="dxa"/>
          </w:tcPr>
          <w:p w14:paraId="781D1B74" w14:textId="06D42AE5" w:rsidR="001457C3" w:rsidRPr="00141592" w:rsidRDefault="001457C3" w:rsidP="00526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22,182</w:t>
            </w:r>
          </w:p>
        </w:tc>
        <w:tc>
          <w:tcPr>
            <w:tcW w:w="1200" w:type="dxa"/>
          </w:tcPr>
          <w:p w14:paraId="0FB33C70" w14:textId="4CE26EDA" w:rsidR="001457C3" w:rsidRPr="00141592" w:rsidRDefault="001457C3" w:rsidP="00526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9,204</w:t>
            </w:r>
          </w:p>
        </w:tc>
      </w:tr>
      <w:tr w:rsidR="001457C3" w:rsidRPr="00141592" w14:paraId="55D64AE5" w14:textId="77777777" w:rsidTr="00BA12E9">
        <w:tc>
          <w:tcPr>
            <w:tcW w:w="3582" w:type="dxa"/>
          </w:tcPr>
          <w:p w14:paraId="30420C2B" w14:textId="77777777" w:rsidR="001457C3" w:rsidRPr="00141592" w:rsidRDefault="001457C3"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0" w:right="-111" w:hanging="180"/>
              <w:contextualSpacing/>
              <w:rPr>
                <w:rFonts w:cs="Arial"/>
                <w:b/>
                <w:snapToGrid w:val="0"/>
                <w:color w:val="000000"/>
                <w:spacing w:val="-4"/>
                <w:sz w:val="10"/>
                <w:szCs w:val="10"/>
                <w:lang w:eastAsia="th-TH"/>
              </w:rPr>
            </w:pPr>
          </w:p>
        </w:tc>
        <w:tc>
          <w:tcPr>
            <w:tcW w:w="1282" w:type="dxa"/>
            <w:vAlign w:val="bottom"/>
          </w:tcPr>
          <w:p w14:paraId="70D99CE4"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85" w:type="dxa"/>
            <w:vAlign w:val="bottom"/>
          </w:tcPr>
          <w:p w14:paraId="6764DDC6"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82" w:type="dxa"/>
            <w:vAlign w:val="bottom"/>
          </w:tcPr>
          <w:p w14:paraId="239CD404"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p>
        </w:tc>
        <w:tc>
          <w:tcPr>
            <w:tcW w:w="1200" w:type="dxa"/>
            <w:vAlign w:val="bottom"/>
          </w:tcPr>
          <w:p w14:paraId="527E642F"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p>
        </w:tc>
      </w:tr>
      <w:tr w:rsidR="001457C3" w:rsidRPr="00141592" w14:paraId="5E677A7F" w14:textId="77777777" w:rsidTr="00BA12E9">
        <w:tc>
          <w:tcPr>
            <w:tcW w:w="3582" w:type="dxa"/>
          </w:tcPr>
          <w:p w14:paraId="55393453" w14:textId="2B11F1D4"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pacing w:val="-4"/>
                <w:sz w:val="19"/>
                <w:szCs w:val="19"/>
                <w:lang w:eastAsia="th-TH"/>
              </w:rPr>
            </w:pPr>
            <w:r w:rsidRPr="00141592">
              <w:rPr>
                <w:rFonts w:cs="Arial"/>
                <w:b/>
                <w:snapToGrid w:val="0"/>
                <w:color w:val="000000"/>
                <w:spacing w:val="-4"/>
                <w:sz w:val="19"/>
                <w:szCs w:val="19"/>
                <w:lang w:eastAsia="th-TH"/>
              </w:rPr>
              <w:t>Other current accounts payable</w:t>
            </w:r>
          </w:p>
        </w:tc>
        <w:tc>
          <w:tcPr>
            <w:tcW w:w="1282" w:type="dxa"/>
            <w:vAlign w:val="bottom"/>
          </w:tcPr>
          <w:p w14:paraId="0E99289A"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85" w:type="dxa"/>
            <w:vAlign w:val="bottom"/>
          </w:tcPr>
          <w:p w14:paraId="24B74442"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82" w:type="dxa"/>
            <w:vAlign w:val="bottom"/>
          </w:tcPr>
          <w:p w14:paraId="25C2672D"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p>
        </w:tc>
        <w:tc>
          <w:tcPr>
            <w:tcW w:w="1200" w:type="dxa"/>
            <w:vAlign w:val="bottom"/>
          </w:tcPr>
          <w:p w14:paraId="2DFD02F7"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p>
        </w:tc>
      </w:tr>
      <w:tr w:rsidR="001457C3" w:rsidRPr="00141592" w14:paraId="0323FAB8" w14:textId="77777777" w:rsidTr="00BA12E9">
        <w:tc>
          <w:tcPr>
            <w:tcW w:w="3582" w:type="dxa"/>
          </w:tcPr>
          <w:p w14:paraId="29BD11E9" w14:textId="77C62E0C"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C4 Properties (Thailand) 2 Co., Ltd.</w:t>
            </w:r>
          </w:p>
        </w:tc>
        <w:tc>
          <w:tcPr>
            <w:tcW w:w="1282" w:type="dxa"/>
          </w:tcPr>
          <w:p w14:paraId="5564E305" w14:textId="471D3A98"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5" w:type="dxa"/>
          </w:tcPr>
          <w:p w14:paraId="1A662CAE" w14:textId="6EF06C09"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2" w:type="dxa"/>
          </w:tcPr>
          <w:p w14:paraId="5CCCDE55" w14:textId="3C5A33BE"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00" w:type="dxa"/>
          </w:tcPr>
          <w:p w14:paraId="3A7A5BE4" w14:textId="228DE831"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51</w:t>
            </w:r>
          </w:p>
        </w:tc>
      </w:tr>
      <w:tr w:rsidR="001457C3" w:rsidRPr="00141592" w14:paraId="24233B1F" w14:textId="77777777" w:rsidTr="00BA12E9">
        <w:tc>
          <w:tcPr>
            <w:tcW w:w="3582" w:type="dxa"/>
          </w:tcPr>
          <w:p w14:paraId="165623DC" w14:textId="77777777"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C4 Properties (Thailand) 3 Co., Ltd.</w:t>
            </w:r>
          </w:p>
        </w:tc>
        <w:tc>
          <w:tcPr>
            <w:tcW w:w="1282" w:type="dxa"/>
          </w:tcPr>
          <w:p w14:paraId="01AA7F8D" w14:textId="6C972FB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5" w:type="dxa"/>
          </w:tcPr>
          <w:p w14:paraId="04EBF96D" w14:textId="693CBA3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2" w:type="dxa"/>
          </w:tcPr>
          <w:p w14:paraId="6BCC7CBA" w14:textId="554FE920"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00" w:type="dxa"/>
          </w:tcPr>
          <w:p w14:paraId="1ED9C9E6" w14:textId="60ABCA32"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64</w:t>
            </w:r>
          </w:p>
        </w:tc>
      </w:tr>
      <w:tr w:rsidR="001457C3" w:rsidRPr="00141592" w14:paraId="62913201" w14:textId="77777777" w:rsidTr="00BA12E9">
        <w:tc>
          <w:tcPr>
            <w:tcW w:w="3582" w:type="dxa"/>
          </w:tcPr>
          <w:p w14:paraId="38A56C28" w14:textId="1A1B9888"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proofErr w:type="spellStart"/>
            <w:r w:rsidRPr="00141592">
              <w:rPr>
                <w:rFonts w:cs="Arial"/>
                <w:bCs/>
                <w:snapToGrid w:val="0"/>
                <w:color w:val="000000"/>
                <w:spacing w:val="-4"/>
                <w:sz w:val="19"/>
                <w:szCs w:val="19"/>
                <w:lang w:eastAsia="th-TH"/>
              </w:rPr>
              <w:t>Pantong</w:t>
            </w:r>
            <w:proofErr w:type="spellEnd"/>
            <w:r w:rsidRPr="00141592">
              <w:rPr>
                <w:rFonts w:cs="Arial"/>
                <w:bCs/>
                <w:snapToGrid w:val="0"/>
                <w:color w:val="000000"/>
                <w:spacing w:val="-4"/>
                <w:sz w:val="19"/>
                <w:szCs w:val="19"/>
                <w:lang w:eastAsia="th-TH"/>
              </w:rPr>
              <w:t xml:space="preserve"> Thai Pack Co., Ltd.</w:t>
            </w:r>
          </w:p>
        </w:tc>
        <w:tc>
          <w:tcPr>
            <w:tcW w:w="1282" w:type="dxa"/>
          </w:tcPr>
          <w:p w14:paraId="3D331904" w14:textId="3978BC67" w:rsidR="001457C3" w:rsidRPr="00141592" w:rsidRDefault="001457C3" w:rsidP="00A11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cs/>
                <w:lang w:eastAsia="th-TH"/>
              </w:rPr>
              <w:t>11</w:t>
            </w:r>
          </w:p>
        </w:tc>
        <w:tc>
          <w:tcPr>
            <w:tcW w:w="1285" w:type="dxa"/>
          </w:tcPr>
          <w:p w14:paraId="6C538A2A" w14:textId="67E085E5" w:rsidR="001457C3" w:rsidRPr="00141592" w:rsidRDefault="001457C3" w:rsidP="00A11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23</w:t>
            </w:r>
          </w:p>
        </w:tc>
        <w:tc>
          <w:tcPr>
            <w:tcW w:w="1282" w:type="dxa"/>
          </w:tcPr>
          <w:p w14:paraId="5BE853AF" w14:textId="2B7D9129" w:rsidR="001457C3" w:rsidRPr="00141592" w:rsidRDefault="001457C3" w:rsidP="00A11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00" w:type="dxa"/>
          </w:tcPr>
          <w:p w14:paraId="7ADF4619" w14:textId="0B36AC1D" w:rsidR="001457C3" w:rsidRPr="00141592" w:rsidRDefault="001457C3" w:rsidP="00A11E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r>
      <w:tr w:rsidR="001457C3" w:rsidRPr="00141592" w14:paraId="6218EC7B" w14:textId="77777777" w:rsidTr="00BA12E9">
        <w:tc>
          <w:tcPr>
            <w:tcW w:w="3582" w:type="dxa"/>
          </w:tcPr>
          <w:p w14:paraId="638983A8" w14:textId="68C8C013"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Total</w:t>
            </w:r>
          </w:p>
        </w:tc>
        <w:tc>
          <w:tcPr>
            <w:tcW w:w="1282" w:type="dxa"/>
          </w:tcPr>
          <w:p w14:paraId="2D8CBEEA" w14:textId="752F40EF" w:rsidR="001457C3" w:rsidRPr="00141592" w:rsidRDefault="001457C3" w:rsidP="00526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cs/>
                <w:lang w:eastAsia="th-TH"/>
              </w:rPr>
              <w:t>11</w:t>
            </w:r>
          </w:p>
        </w:tc>
        <w:tc>
          <w:tcPr>
            <w:tcW w:w="1285" w:type="dxa"/>
          </w:tcPr>
          <w:p w14:paraId="0B84ECA8" w14:textId="30DB0749" w:rsidR="001457C3" w:rsidRPr="00141592" w:rsidRDefault="001457C3" w:rsidP="00526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23</w:t>
            </w:r>
          </w:p>
        </w:tc>
        <w:tc>
          <w:tcPr>
            <w:tcW w:w="1282" w:type="dxa"/>
          </w:tcPr>
          <w:p w14:paraId="05778DC0" w14:textId="5DB35C1A" w:rsidR="001457C3" w:rsidRPr="00141592" w:rsidRDefault="001457C3" w:rsidP="00526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00" w:type="dxa"/>
          </w:tcPr>
          <w:p w14:paraId="5685B260" w14:textId="44E13074" w:rsidR="001457C3" w:rsidRPr="00141592" w:rsidRDefault="001457C3" w:rsidP="00526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115</w:t>
            </w:r>
          </w:p>
        </w:tc>
      </w:tr>
      <w:tr w:rsidR="001457C3" w:rsidRPr="00141592" w14:paraId="19349C3F" w14:textId="77777777" w:rsidTr="00BA12E9">
        <w:tc>
          <w:tcPr>
            <w:tcW w:w="3582" w:type="dxa"/>
          </w:tcPr>
          <w:p w14:paraId="1A7E3994" w14:textId="77777777" w:rsidR="001457C3" w:rsidRPr="00141592" w:rsidRDefault="001457C3"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0" w:right="-111" w:hanging="180"/>
              <w:contextualSpacing/>
              <w:rPr>
                <w:rFonts w:cs="Arial"/>
                <w:b/>
                <w:snapToGrid w:val="0"/>
                <w:color w:val="000000"/>
                <w:spacing w:val="-4"/>
                <w:sz w:val="10"/>
                <w:szCs w:val="10"/>
                <w:lang w:eastAsia="th-TH"/>
              </w:rPr>
            </w:pPr>
          </w:p>
        </w:tc>
        <w:tc>
          <w:tcPr>
            <w:tcW w:w="1282" w:type="dxa"/>
            <w:vAlign w:val="bottom"/>
          </w:tcPr>
          <w:p w14:paraId="77739437"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85" w:type="dxa"/>
            <w:vAlign w:val="bottom"/>
          </w:tcPr>
          <w:p w14:paraId="2809FDB0"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82" w:type="dxa"/>
            <w:vAlign w:val="bottom"/>
          </w:tcPr>
          <w:p w14:paraId="22561E95"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p>
        </w:tc>
        <w:tc>
          <w:tcPr>
            <w:tcW w:w="1200" w:type="dxa"/>
            <w:vAlign w:val="bottom"/>
          </w:tcPr>
          <w:p w14:paraId="5CE00535"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p>
        </w:tc>
      </w:tr>
      <w:tr w:rsidR="001457C3" w:rsidRPr="00141592" w14:paraId="311725F1" w14:textId="77777777" w:rsidTr="00BA12E9">
        <w:tc>
          <w:tcPr>
            <w:tcW w:w="3582" w:type="dxa"/>
          </w:tcPr>
          <w:p w14:paraId="023DD2D5" w14:textId="734DF0FB"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Cs/>
                <w:snapToGrid w:val="0"/>
                <w:color w:val="000000"/>
                <w:spacing w:val="-4"/>
                <w:sz w:val="19"/>
                <w:szCs w:val="19"/>
                <w:lang w:eastAsia="th-TH"/>
              </w:rPr>
            </w:pPr>
            <w:r w:rsidRPr="00141592">
              <w:rPr>
                <w:rFonts w:cs="Arial"/>
                <w:b/>
                <w:snapToGrid w:val="0"/>
                <w:color w:val="000000"/>
                <w:spacing w:val="-4"/>
                <w:sz w:val="19"/>
                <w:szCs w:val="19"/>
                <w:lang w:eastAsia="th-TH"/>
              </w:rPr>
              <w:t>Short-term loans from subsidiaries</w:t>
            </w:r>
            <w:r w:rsidRPr="00141592">
              <w:rPr>
                <w:rFonts w:cs="Arial"/>
                <w:b/>
                <w:bCs/>
                <w:spacing w:val="-6"/>
                <w:sz w:val="19"/>
                <w:szCs w:val="19"/>
              </w:rPr>
              <w:t>**</w:t>
            </w:r>
          </w:p>
        </w:tc>
        <w:tc>
          <w:tcPr>
            <w:tcW w:w="1282" w:type="dxa"/>
            <w:vAlign w:val="bottom"/>
          </w:tcPr>
          <w:p w14:paraId="18CDF200"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85" w:type="dxa"/>
            <w:vAlign w:val="bottom"/>
          </w:tcPr>
          <w:p w14:paraId="2FC99B75"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82" w:type="dxa"/>
            <w:vAlign w:val="bottom"/>
          </w:tcPr>
          <w:p w14:paraId="645D9D7C"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p>
        </w:tc>
        <w:tc>
          <w:tcPr>
            <w:tcW w:w="1200" w:type="dxa"/>
            <w:vAlign w:val="bottom"/>
          </w:tcPr>
          <w:p w14:paraId="766F90E9"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p>
        </w:tc>
      </w:tr>
      <w:tr w:rsidR="001457C3" w:rsidRPr="00141592" w14:paraId="26435D62" w14:textId="77777777" w:rsidTr="00BA12E9">
        <w:tc>
          <w:tcPr>
            <w:tcW w:w="3582" w:type="dxa"/>
          </w:tcPr>
          <w:p w14:paraId="6D66C665" w14:textId="77777777"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bookmarkStart w:id="6" w:name="_Hlk66489080"/>
            <w:r w:rsidRPr="00141592">
              <w:rPr>
                <w:rFonts w:cs="Arial"/>
                <w:bCs/>
                <w:snapToGrid w:val="0"/>
                <w:color w:val="000000"/>
                <w:spacing w:val="-4"/>
                <w:sz w:val="19"/>
                <w:szCs w:val="19"/>
                <w:lang w:eastAsia="th-TH"/>
              </w:rPr>
              <w:t>C4 Properties (Thailand) 2 Co., Ltd.</w:t>
            </w:r>
          </w:p>
        </w:tc>
        <w:tc>
          <w:tcPr>
            <w:tcW w:w="1282" w:type="dxa"/>
            <w:vAlign w:val="bottom"/>
          </w:tcPr>
          <w:p w14:paraId="1AD613AB"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5" w:type="dxa"/>
            <w:vAlign w:val="bottom"/>
          </w:tcPr>
          <w:p w14:paraId="21BD4E15"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2" w:type="dxa"/>
            <w:vAlign w:val="bottom"/>
          </w:tcPr>
          <w:p w14:paraId="76692FA0"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10,000</w:t>
            </w:r>
          </w:p>
        </w:tc>
        <w:tc>
          <w:tcPr>
            <w:tcW w:w="1200" w:type="dxa"/>
            <w:vAlign w:val="bottom"/>
          </w:tcPr>
          <w:p w14:paraId="3C550F93" w14:textId="77777777" w:rsidR="001457C3" w:rsidRPr="00141592" w:rsidRDefault="001457C3" w:rsidP="002D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10,000</w:t>
            </w:r>
          </w:p>
        </w:tc>
      </w:tr>
      <w:tr w:rsidR="001457C3" w:rsidRPr="00141592" w14:paraId="102AB35D" w14:textId="77777777" w:rsidTr="00BA12E9">
        <w:tc>
          <w:tcPr>
            <w:tcW w:w="3582" w:type="dxa"/>
          </w:tcPr>
          <w:p w14:paraId="0162506C" w14:textId="77777777"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r w:rsidRPr="00141592">
              <w:rPr>
                <w:rFonts w:cs="Arial"/>
                <w:bCs/>
                <w:snapToGrid w:val="0"/>
                <w:color w:val="000000"/>
                <w:spacing w:val="-4"/>
                <w:sz w:val="19"/>
                <w:szCs w:val="19"/>
                <w:lang w:eastAsia="th-TH"/>
              </w:rPr>
              <w:t>C4 Properties (Thailand) 3 Co., Ltd.</w:t>
            </w:r>
          </w:p>
        </w:tc>
        <w:tc>
          <w:tcPr>
            <w:tcW w:w="1282" w:type="dxa"/>
            <w:vAlign w:val="bottom"/>
          </w:tcPr>
          <w:p w14:paraId="33B3EE37" w14:textId="77777777" w:rsidR="001457C3" w:rsidRPr="00141592" w:rsidRDefault="001457C3" w:rsidP="002D53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5" w:type="dxa"/>
            <w:vAlign w:val="bottom"/>
          </w:tcPr>
          <w:p w14:paraId="18C6898D" w14:textId="77777777" w:rsidR="001457C3" w:rsidRPr="00141592" w:rsidRDefault="001457C3" w:rsidP="002D53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2" w:type="dxa"/>
            <w:vAlign w:val="bottom"/>
          </w:tcPr>
          <w:p w14:paraId="1397B5D6" w14:textId="77777777" w:rsidR="001457C3" w:rsidRPr="00141592" w:rsidRDefault="001457C3" w:rsidP="002D53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12,500</w:t>
            </w:r>
          </w:p>
        </w:tc>
        <w:tc>
          <w:tcPr>
            <w:tcW w:w="1200" w:type="dxa"/>
            <w:vAlign w:val="bottom"/>
          </w:tcPr>
          <w:p w14:paraId="3E279923" w14:textId="77777777" w:rsidR="001457C3" w:rsidRPr="00141592" w:rsidRDefault="001457C3" w:rsidP="002D53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12,500</w:t>
            </w:r>
          </w:p>
        </w:tc>
      </w:tr>
      <w:bookmarkEnd w:id="6"/>
      <w:tr w:rsidR="001457C3" w:rsidRPr="00141592" w14:paraId="26C2A88A" w14:textId="77777777" w:rsidTr="00BA12E9">
        <w:tc>
          <w:tcPr>
            <w:tcW w:w="3582" w:type="dxa"/>
          </w:tcPr>
          <w:p w14:paraId="512FB846" w14:textId="77777777" w:rsidR="001457C3" w:rsidRPr="00141592" w:rsidRDefault="001457C3" w:rsidP="00C8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p>
        </w:tc>
        <w:tc>
          <w:tcPr>
            <w:tcW w:w="1282" w:type="dxa"/>
            <w:vAlign w:val="bottom"/>
          </w:tcPr>
          <w:p w14:paraId="2EBD25D4" w14:textId="77777777" w:rsidR="001457C3" w:rsidRPr="00141592" w:rsidRDefault="001457C3" w:rsidP="00526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5" w:type="dxa"/>
            <w:vAlign w:val="bottom"/>
          </w:tcPr>
          <w:p w14:paraId="29610C09" w14:textId="77777777" w:rsidR="001457C3" w:rsidRPr="00141592" w:rsidRDefault="001457C3" w:rsidP="00526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t>-</w:t>
            </w:r>
          </w:p>
        </w:tc>
        <w:tc>
          <w:tcPr>
            <w:tcW w:w="1282" w:type="dxa"/>
            <w:vAlign w:val="bottom"/>
          </w:tcPr>
          <w:p w14:paraId="0B177CD4" w14:textId="77777777" w:rsidR="001457C3" w:rsidRPr="00141592" w:rsidRDefault="001457C3" w:rsidP="00526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fldChar w:fldCharType="begin"/>
            </w:r>
            <w:r w:rsidRPr="00141592">
              <w:rPr>
                <w:rFonts w:cs="Arial"/>
                <w:snapToGrid w:val="0"/>
                <w:color w:val="000000"/>
                <w:sz w:val="19"/>
                <w:szCs w:val="19"/>
                <w:lang w:eastAsia="th-TH"/>
              </w:rPr>
              <w:instrText xml:space="preserve"> =SUM(ABOVE) </w:instrText>
            </w:r>
            <w:r w:rsidRPr="00141592">
              <w:rPr>
                <w:rFonts w:cs="Arial"/>
                <w:snapToGrid w:val="0"/>
                <w:color w:val="000000"/>
                <w:sz w:val="19"/>
                <w:szCs w:val="19"/>
                <w:lang w:eastAsia="th-TH"/>
              </w:rPr>
              <w:fldChar w:fldCharType="separate"/>
            </w:r>
            <w:r w:rsidRPr="00141592">
              <w:rPr>
                <w:rFonts w:cs="Arial"/>
                <w:snapToGrid w:val="0"/>
                <w:color w:val="000000"/>
                <w:sz w:val="19"/>
                <w:szCs w:val="19"/>
                <w:lang w:eastAsia="th-TH"/>
              </w:rPr>
              <w:t>22,500</w:t>
            </w:r>
            <w:r w:rsidRPr="00141592">
              <w:rPr>
                <w:rFonts w:cs="Arial"/>
                <w:snapToGrid w:val="0"/>
                <w:color w:val="000000"/>
                <w:sz w:val="19"/>
                <w:szCs w:val="19"/>
                <w:lang w:eastAsia="th-TH"/>
              </w:rPr>
              <w:fldChar w:fldCharType="end"/>
            </w:r>
          </w:p>
        </w:tc>
        <w:tc>
          <w:tcPr>
            <w:tcW w:w="1200" w:type="dxa"/>
            <w:vAlign w:val="bottom"/>
          </w:tcPr>
          <w:p w14:paraId="1F1C9667" w14:textId="77777777" w:rsidR="001457C3" w:rsidRPr="00141592" w:rsidRDefault="001457C3" w:rsidP="00526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20" w:right="-22"/>
              <w:contextualSpacing/>
              <w:rPr>
                <w:rFonts w:cs="Arial"/>
                <w:snapToGrid w:val="0"/>
                <w:color w:val="000000"/>
                <w:sz w:val="19"/>
                <w:szCs w:val="19"/>
                <w:lang w:eastAsia="th-TH"/>
              </w:rPr>
            </w:pPr>
            <w:r w:rsidRPr="00141592">
              <w:rPr>
                <w:rFonts w:cs="Arial"/>
                <w:snapToGrid w:val="0"/>
                <w:color w:val="000000"/>
                <w:sz w:val="19"/>
                <w:szCs w:val="19"/>
                <w:lang w:eastAsia="th-TH"/>
              </w:rPr>
              <w:fldChar w:fldCharType="begin"/>
            </w:r>
            <w:r w:rsidRPr="00141592">
              <w:rPr>
                <w:rFonts w:cs="Arial"/>
                <w:snapToGrid w:val="0"/>
                <w:color w:val="000000"/>
                <w:sz w:val="19"/>
                <w:szCs w:val="19"/>
                <w:lang w:eastAsia="th-TH"/>
              </w:rPr>
              <w:instrText xml:space="preserve"> =SUM(ABOVE) </w:instrText>
            </w:r>
            <w:r w:rsidRPr="00141592">
              <w:rPr>
                <w:rFonts w:cs="Arial"/>
                <w:snapToGrid w:val="0"/>
                <w:color w:val="000000"/>
                <w:sz w:val="19"/>
                <w:szCs w:val="19"/>
                <w:lang w:eastAsia="th-TH"/>
              </w:rPr>
              <w:fldChar w:fldCharType="separate"/>
            </w:r>
            <w:r w:rsidRPr="00141592">
              <w:rPr>
                <w:rFonts w:cs="Arial"/>
                <w:snapToGrid w:val="0"/>
                <w:color w:val="000000"/>
                <w:sz w:val="19"/>
                <w:szCs w:val="19"/>
                <w:lang w:eastAsia="th-TH"/>
              </w:rPr>
              <w:t>22,500</w:t>
            </w:r>
            <w:r w:rsidRPr="00141592">
              <w:rPr>
                <w:rFonts w:cs="Arial"/>
                <w:snapToGrid w:val="0"/>
                <w:color w:val="000000"/>
                <w:sz w:val="19"/>
                <w:szCs w:val="19"/>
                <w:lang w:eastAsia="th-TH"/>
              </w:rPr>
              <w:fldChar w:fldCharType="end"/>
            </w:r>
          </w:p>
        </w:tc>
      </w:tr>
    </w:tbl>
    <w:p w14:paraId="4C02C769" w14:textId="54C08039" w:rsidR="006C3F45" w:rsidRPr="00141592" w:rsidRDefault="006C3F45" w:rsidP="001C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90"/>
        <w:jc w:val="thaiDistribute"/>
        <w:rPr>
          <w:rFonts w:cs="Arial"/>
          <w:snapToGrid w:val="0"/>
          <w:color w:val="000000"/>
          <w:spacing w:val="-4"/>
          <w:sz w:val="20"/>
          <w:szCs w:val="20"/>
        </w:rPr>
      </w:pPr>
    </w:p>
    <w:p w14:paraId="04A0CD1E" w14:textId="38B4E053" w:rsidR="009E5D4F" w:rsidRPr="00141592" w:rsidRDefault="009E5D4F" w:rsidP="002B4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hanging="270"/>
        <w:jc w:val="thaiDistribute"/>
        <w:rPr>
          <w:rFonts w:cs="Arial"/>
          <w:snapToGrid w:val="0"/>
          <w:color w:val="000000"/>
          <w:spacing w:val="-4"/>
          <w:sz w:val="20"/>
          <w:szCs w:val="20"/>
        </w:rPr>
      </w:pPr>
      <w:r w:rsidRPr="00141592">
        <w:rPr>
          <w:rFonts w:cs="Arial"/>
          <w:snapToGrid w:val="0"/>
          <w:color w:val="000000"/>
          <w:spacing w:val="-4"/>
          <w:sz w:val="20"/>
          <w:szCs w:val="20"/>
        </w:rPr>
        <w:t>*</w:t>
      </w:r>
      <w:r w:rsidR="001C1175" w:rsidRPr="00141592">
        <w:rPr>
          <w:rFonts w:cs="Arial"/>
          <w:snapToGrid w:val="0"/>
          <w:color w:val="000000"/>
          <w:spacing w:val="-4"/>
          <w:sz w:val="20"/>
          <w:szCs w:val="20"/>
          <w:cs/>
        </w:rPr>
        <w:tab/>
      </w:r>
      <w:r w:rsidRPr="00141592">
        <w:rPr>
          <w:rFonts w:cs="Arial"/>
          <w:snapToGrid w:val="0"/>
          <w:color w:val="000000"/>
          <w:spacing w:val="-4"/>
          <w:sz w:val="20"/>
          <w:szCs w:val="20"/>
        </w:rPr>
        <w:t>Short-term loan</w:t>
      </w:r>
      <w:r w:rsidR="00710E1C" w:rsidRPr="00141592">
        <w:rPr>
          <w:rFonts w:cs="Arial"/>
          <w:snapToGrid w:val="0"/>
          <w:color w:val="000000"/>
          <w:spacing w:val="-4"/>
          <w:sz w:val="20"/>
          <w:szCs w:val="20"/>
        </w:rPr>
        <w:t>s</w:t>
      </w:r>
      <w:r w:rsidRPr="00141592">
        <w:rPr>
          <w:rFonts w:cs="Arial"/>
          <w:snapToGrid w:val="0"/>
          <w:color w:val="000000"/>
          <w:spacing w:val="-4"/>
          <w:sz w:val="20"/>
          <w:szCs w:val="20"/>
        </w:rPr>
        <w:t xml:space="preserve"> to subsidiaries and accrued interest income</w:t>
      </w:r>
      <w:r w:rsidR="00900F3D" w:rsidRPr="00141592">
        <w:rPr>
          <w:rFonts w:cs="Arial"/>
          <w:snapToGrid w:val="0"/>
          <w:color w:val="000000"/>
          <w:spacing w:val="-4"/>
          <w:sz w:val="20"/>
          <w:szCs w:val="20"/>
        </w:rPr>
        <w:t xml:space="preserve"> as </w:t>
      </w:r>
      <w:proofErr w:type="gramStart"/>
      <w:r w:rsidR="00900F3D" w:rsidRPr="00141592">
        <w:rPr>
          <w:rFonts w:cs="Arial"/>
          <w:snapToGrid w:val="0"/>
          <w:color w:val="000000"/>
          <w:spacing w:val="-4"/>
          <w:sz w:val="20"/>
          <w:szCs w:val="20"/>
        </w:rPr>
        <w:t>at</w:t>
      </w:r>
      <w:proofErr w:type="gramEnd"/>
      <w:r w:rsidR="00900F3D" w:rsidRPr="00141592">
        <w:rPr>
          <w:rFonts w:cs="Arial"/>
          <w:snapToGrid w:val="0"/>
          <w:color w:val="000000"/>
          <w:spacing w:val="-4"/>
          <w:sz w:val="20"/>
          <w:szCs w:val="20"/>
        </w:rPr>
        <w:t xml:space="preserve"> 31 January 202</w:t>
      </w:r>
      <w:r w:rsidR="004E710B" w:rsidRPr="00141592">
        <w:rPr>
          <w:rFonts w:cs="Arial"/>
          <w:snapToGrid w:val="0"/>
          <w:color w:val="000000"/>
          <w:spacing w:val="-4"/>
          <w:sz w:val="20"/>
          <w:szCs w:val="20"/>
        </w:rPr>
        <w:t>1</w:t>
      </w:r>
      <w:r w:rsidR="00900F3D" w:rsidRPr="00141592">
        <w:rPr>
          <w:rFonts w:cs="Arial"/>
          <w:snapToGrid w:val="0"/>
          <w:color w:val="000000"/>
          <w:spacing w:val="-4"/>
          <w:sz w:val="20"/>
          <w:szCs w:val="20"/>
        </w:rPr>
        <w:t xml:space="preserve"> and 31 October 20</w:t>
      </w:r>
      <w:r w:rsidR="004E710B" w:rsidRPr="00141592">
        <w:rPr>
          <w:rFonts w:cs="Arial"/>
          <w:snapToGrid w:val="0"/>
          <w:color w:val="000000"/>
          <w:spacing w:val="-4"/>
          <w:sz w:val="20"/>
          <w:szCs w:val="20"/>
        </w:rPr>
        <w:t>20</w:t>
      </w:r>
      <w:r w:rsidRPr="00141592">
        <w:rPr>
          <w:rFonts w:cs="Arial"/>
          <w:snapToGrid w:val="0"/>
          <w:color w:val="000000"/>
          <w:spacing w:val="-4"/>
          <w:sz w:val="20"/>
          <w:szCs w:val="20"/>
        </w:rPr>
        <w:t xml:space="preserve"> comprise of:</w:t>
      </w:r>
    </w:p>
    <w:tbl>
      <w:tblPr>
        <w:tblW w:w="4803" w:type="pct"/>
        <w:tblInd w:w="684" w:type="dxa"/>
        <w:tblLook w:val="04A0" w:firstRow="1" w:lastRow="0" w:firstColumn="1" w:lastColumn="0" w:noHBand="0" w:noVBand="1"/>
      </w:tblPr>
      <w:tblGrid>
        <w:gridCol w:w="1700"/>
        <w:gridCol w:w="769"/>
        <w:gridCol w:w="674"/>
        <w:gridCol w:w="679"/>
        <w:gridCol w:w="770"/>
        <w:gridCol w:w="686"/>
        <w:gridCol w:w="689"/>
        <w:gridCol w:w="1167"/>
        <w:gridCol w:w="1678"/>
      </w:tblGrid>
      <w:tr w:rsidR="008854D7" w:rsidRPr="00141592" w14:paraId="52A06075" w14:textId="77777777" w:rsidTr="008E4B1C">
        <w:trPr>
          <w:tblHeader/>
        </w:trPr>
        <w:tc>
          <w:tcPr>
            <w:tcW w:w="5000" w:type="pct"/>
            <w:gridSpan w:val="9"/>
            <w:shd w:val="clear" w:color="auto" w:fill="auto"/>
          </w:tcPr>
          <w:p w14:paraId="4BB0A46A" w14:textId="77777777" w:rsidR="008854D7" w:rsidRPr="00141592" w:rsidRDefault="008854D7" w:rsidP="001D7603">
            <w:pPr>
              <w:spacing w:line="360" w:lineRule="auto"/>
              <w:jc w:val="right"/>
              <w:rPr>
                <w:rFonts w:cs="Arial"/>
                <w:sz w:val="13"/>
                <w:szCs w:val="13"/>
                <w:cs/>
                <w:lang w:eastAsia="th-TH"/>
              </w:rPr>
            </w:pPr>
            <w:r w:rsidRPr="00141592">
              <w:rPr>
                <w:rFonts w:cs="Arial"/>
                <w:sz w:val="13"/>
                <w:szCs w:val="13"/>
              </w:rPr>
              <w:t>(</w:t>
            </w:r>
            <w:proofErr w:type="gramStart"/>
            <w:r w:rsidRPr="00141592">
              <w:rPr>
                <w:rFonts w:cs="Arial"/>
                <w:sz w:val="13"/>
                <w:szCs w:val="13"/>
              </w:rPr>
              <w:t>Unit :</w:t>
            </w:r>
            <w:proofErr w:type="gramEnd"/>
            <w:r w:rsidRPr="00141592">
              <w:rPr>
                <w:rFonts w:cs="Arial"/>
                <w:sz w:val="13"/>
                <w:szCs w:val="13"/>
              </w:rPr>
              <w:t xml:space="preserve"> Thousand Baht)</w:t>
            </w:r>
          </w:p>
        </w:tc>
      </w:tr>
      <w:tr w:rsidR="008854D7" w:rsidRPr="00141592" w14:paraId="5D8F463E" w14:textId="77777777" w:rsidTr="008E4B1C">
        <w:trPr>
          <w:trHeight w:val="57"/>
          <w:tblHeader/>
        </w:trPr>
        <w:tc>
          <w:tcPr>
            <w:tcW w:w="5000" w:type="pct"/>
            <w:gridSpan w:val="9"/>
            <w:shd w:val="clear" w:color="auto" w:fill="auto"/>
          </w:tcPr>
          <w:p w14:paraId="6DA13C32" w14:textId="0D25B619" w:rsidR="008854D7" w:rsidRPr="00141592" w:rsidRDefault="00AF1F58" w:rsidP="002B31E0">
            <w:pPr>
              <w:pBdr>
                <w:bottom w:val="single" w:sz="4" w:space="1" w:color="auto"/>
              </w:pBdr>
              <w:spacing w:line="360" w:lineRule="auto"/>
              <w:jc w:val="center"/>
              <w:rPr>
                <w:rFonts w:cs="Arial"/>
                <w:sz w:val="13"/>
                <w:szCs w:val="13"/>
                <w:cs/>
                <w:lang w:eastAsia="th-TH"/>
              </w:rPr>
            </w:pPr>
            <w:r w:rsidRPr="00141592">
              <w:rPr>
                <w:rFonts w:cs="Arial"/>
                <w:sz w:val="13"/>
                <w:szCs w:val="13"/>
              </w:rPr>
              <w:t>Separate F/S</w:t>
            </w:r>
          </w:p>
        </w:tc>
      </w:tr>
      <w:tr w:rsidR="008E4B1C" w:rsidRPr="00141592" w14:paraId="549E62EE" w14:textId="77777777" w:rsidTr="00570E43">
        <w:trPr>
          <w:trHeight w:val="57"/>
          <w:tblHeader/>
        </w:trPr>
        <w:tc>
          <w:tcPr>
            <w:tcW w:w="965" w:type="pct"/>
            <w:shd w:val="clear" w:color="auto" w:fill="auto"/>
          </w:tcPr>
          <w:p w14:paraId="5C86B0EF" w14:textId="77777777" w:rsidR="008854D7" w:rsidRPr="00141592" w:rsidRDefault="008854D7" w:rsidP="002B31E0">
            <w:pPr>
              <w:spacing w:line="360" w:lineRule="auto"/>
              <w:jc w:val="center"/>
              <w:rPr>
                <w:rFonts w:cs="Arial"/>
                <w:sz w:val="13"/>
                <w:szCs w:val="13"/>
                <w:cs/>
                <w:lang w:eastAsia="th-TH"/>
              </w:rPr>
            </w:pPr>
          </w:p>
        </w:tc>
        <w:tc>
          <w:tcPr>
            <w:tcW w:w="1204" w:type="pct"/>
            <w:gridSpan w:val="3"/>
            <w:shd w:val="clear" w:color="auto" w:fill="auto"/>
          </w:tcPr>
          <w:p w14:paraId="363E96B1" w14:textId="6D282F56" w:rsidR="008854D7" w:rsidRPr="00141592" w:rsidRDefault="008854D7" w:rsidP="002B31E0">
            <w:pPr>
              <w:pBdr>
                <w:bottom w:val="single" w:sz="4" w:space="1" w:color="auto"/>
              </w:pBdr>
              <w:spacing w:line="360" w:lineRule="auto"/>
              <w:ind w:left="-19" w:right="-18"/>
              <w:jc w:val="center"/>
              <w:rPr>
                <w:rFonts w:cs="Arial"/>
                <w:sz w:val="13"/>
                <w:szCs w:val="13"/>
                <w:cs/>
                <w:lang w:eastAsia="th-TH"/>
              </w:rPr>
            </w:pPr>
            <w:r w:rsidRPr="00141592">
              <w:rPr>
                <w:rFonts w:cs="Arial"/>
                <w:sz w:val="13"/>
                <w:szCs w:val="13"/>
                <w:lang w:eastAsia="th-TH"/>
              </w:rPr>
              <w:t>31 January 202</w:t>
            </w:r>
            <w:r w:rsidR="004E710B" w:rsidRPr="00141592">
              <w:rPr>
                <w:rFonts w:cs="Arial"/>
                <w:sz w:val="13"/>
                <w:szCs w:val="13"/>
                <w:lang w:eastAsia="th-TH"/>
              </w:rPr>
              <w:t>1</w:t>
            </w:r>
          </w:p>
        </w:tc>
        <w:tc>
          <w:tcPr>
            <w:tcW w:w="1217" w:type="pct"/>
            <w:gridSpan w:val="3"/>
            <w:shd w:val="clear" w:color="auto" w:fill="auto"/>
          </w:tcPr>
          <w:p w14:paraId="1A27E449" w14:textId="17E14001" w:rsidR="008854D7" w:rsidRPr="00141592" w:rsidRDefault="008854D7" w:rsidP="002B31E0">
            <w:pPr>
              <w:pBdr>
                <w:bottom w:val="single" w:sz="4" w:space="1" w:color="auto"/>
              </w:pBdr>
              <w:spacing w:line="360" w:lineRule="auto"/>
              <w:ind w:left="-19" w:right="-18"/>
              <w:jc w:val="center"/>
              <w:rPr>
                <w:rFonts w:cs="Arial"/>
                <w:sz w:val="13"/>
                <w:szCs w:val="13"/>
                <w:cs/>
                <w:lang w:eastAsia="th-TH"/>
              </w:rPr>
            </w:pPr>
            <w:r w:rsidRPr="00141592">
              <w:rPr>
                <w:rFonts w:cs="Arial"/>
                <w:sz w:val="13"/>
                <w:szCs w:val="13"/>
                <w:lang w:eastAsia="th-TH"/>
              </w:rPr>
              <w:t>31 October</w:t>
            </w:r>
            <w:r w:rsidRPr="00141592">
              <w:rPr>
                <w:rFonts w:cs="Arial"/>
                <w:sz w:val="13"/>
                <w:szCs w:val="13"/>
                <w:cs/>
                <w:lang w:eastAsia="th-TH"/>
              </w:rPr>
              <w:t xml:space="preserve"> </w:t>
            </w:r>
            <w:r w:rsidRPr="00141592">
              <w:rPr>
                <w:rFonts w:cs="Arial"/>
                <w:sz w:val="13"/>
                <w:szCs w:val="13"/>
                <w:lang w:eastAsia="th-TH"/>
              </w:rPr>
              <w:t>20</w:t>
            </w:r>
            <w:r w:rsidR="004E710B" w:rsidRPr="00141592">
              <w:rPr>
                <w:rFonts w:cs="Arial"/>
                <w:sz w:val="13"/>
                <w:szCs w:val="13"/>
                <w:lang w:eastAsia="th-TH"/>
              </w:rPr>
              <w:t>20</w:t>
            </w:r>
          </w:p>
        </w:tc>
        <w:tc>
          <w:tcPr>
            <w:tcW w:w="662" w:type="pct"/>
            <w:shd w:val="clear" w:color="auto" w:fill="auto"/>
          </w:tcPr>
          <w:p w14:paraId="076D9226" w14:textId="77777777" w:rsidR="008854D7" w:rsidRPr="00141592" w:rsidRDefault="008854D7" w:rsidP="002B31E0">
            <w:pPr>
              <w:spacing w:line="360" w:lineRule="auto"/>
              <w:ind w:left="-19" w:right="-18"/>
              <w:jc w:val="center"/>
              <w:rPr>
                <w:rFonts w:cs="Arial"/>
                <w:sz w:val="13"/>
                <w:szCs w:val="13"/>
                <w:cs/>
                <w:lang w:eastAsia="th-TH"/>
              </w:rPr>
            </w:pPr>
          </w:p>
        </w:tc>
        <w:tc>
          <w:tcPr>
            <w:tcW w:w="953" w:type="pct"/>
            <w:shd w:val="clear" w:color="auto" w:fill="auto"/>
          </w:tcPr>
          <w:p w14:paraId="118C762D" w14:textId="77777777" w:rsidR="008854D7" w:rsidRPr="00141592" w:rsidRDefault="008854D7" w:rsidP="002B31E0">
            <w:pPr>
              <w:spacing w:line="360" w:lineRule="auto"/>
              <w:ind w:left="-19" w:right="-18"/>
              <w:jc w:val="center"/>
              <w:rPr>
                <w:rFonts w:cs="Arial"/>
                <w:sz w:val="13"/>
                <w:szCs w:val="13"/>
                <w:cs/>
                <w:lang w:eastAsia="th-TH"/>
              </w:rPr>
            </w:pPr>
          </w:p>
        </w:tc>
      </w:tr>
      <w:tr w:rsidR="00157304" w:rsidRPr="00141592" w14:paraId="28B595C1" w14:textId="77777777" w:rsidTr="00570E43">
        <w:trPr>
          <w:trHeight w:val="369"/>
          <w:tblHeader/>
        </w:trPr>
        <w:tc>
          <w:tcPr>
            <w:tcW w:w="965" w:type="pct"/>
            <w:shd w:val="clear" w:color="auto" w:fill="auto"/>
            <w:vAlign w:val="bottom"/>
          </w:tcPr>
          <w:p w14:paraId="5B462258" w14:textId="77777777" w:rsidR="008854D7" w:rsidRPr="00141592" w:rsidRDefault="00B667BD" w:rsidP="002B31E0">
            <w:pPr>
              <w:pBdr>
                <w:bottom w:val="single" w:sz="4" w:space="1" w:color="auto"/>
              </w:pBdr>
              <w:spacing w:line="360" w:lineRule="auto"/>
              <w:jc w:val="center"/>
              <w:rPr>
                <w:rFonts w:cs="Arial"/>
                <w:sz w:val="13"/>
                <w:szCs w:val="13"/>
                <w:lang w:eastAsia="th-TH"/>
              </w:rPr>
            </w:pPr>
            <w:r w:rsidRPr="00141592">
              <w:rPr>
                <w:rFonts w:cs="Arial"/>
                <w:sz w:val="13"/>
                <w:szCs w:val="13"/>
              </w:rPr>
              <w:t xml:space="preserve">Subsidiaries </w:t>
            </w:r>
          </w:p>
        </w:tc>
        <w:tc>
          <w:tcPr>
            <w:tcW w:w="437" w:type="pct"/>
            <w:shd w:val="clear" w:color="auto" w:fill="auto"/>
            <w:vAlign w:val="bottom"/>
          </w:tcPr>
          <w:p w14:paraId="2CA07AAA" w14:textId="1407E820" w:rsidR="008854D7" w:rsidRPr="00141592" w:rsidRDefault="008854D7" w:rsidP="002B31E0">
            <w:pPr>
              <w:pBdr>
                <w:bottom w:val="single" w:sz="4" w:space="1" w:color="auto"/>
              </w:pBdr>
              <w:spacing w:line="360" w:lineRule="auto"/>
              <w:ind w:left="-19" w:right="-18"/>
              <w:jc w:val="center"/>
              <w:rPr>
                <w:rFonts w:cs="Arial"/>
                <w:sz w:val="13"/>
                <w:szCs w:val="13"/>
                <w:lang w:eastAsia="th-TH"/>
              </w:rPr>
            </w:pPr>
            <w:r w:rsidRPr="00141592">
              <w:rPr>
                <w:rFonts w:cs="Arial"/>
                <w:sz w:val="13"/>
                <w:szCs w:val="13"/>
                <w:lang w:eastAsia="th-TH"/>
              </w:rPr>
              <w:t>Princip</w:t>
            </w:r>
            <w:r w:rsidR="008C3520" w:rsidRPr="00141592">
              <w:rPr>
                <w:rFonts w:cs="Arial"/>
                <w:sz w:val="13"/>
                <w:szCs w:val="13"/>
                <w:lang w:eastAsia="th-TH"/>
              </w:rPr>
              <w:t>al</w:t>
            </w:r>
            <w:r w:rsidR="00710E1C" w:rsidRPr="00141592">
              <w:rPr>
                <w:rFonts w:cs="Arial"/>
                <w:sz w:val="13"/>
                <w:szCs w:val="13"/>
                <w:lang w:eastAsia="th-TH"/>
              </w:rPr>
              <w:t>s</w:t>
            </w:r>
          </w:p>
        </w:tc>
        <w:tc>
          <w:tcPr>
            <w:tcW w:w="382" w:type="pct"/>
            <w:shd w:val="clear" w:color="auto" w:fill="auto"/>
            <w:vAlign w:val="bottom"/>
          </w:tcPr>
          <w:p w14:paraId="238E866E" w14:textId="77777777" w:rsidR="008854D7" w:rsidRPr="00141592" w:rsidRDefault="008854D7" w:rsidP="002B31E0">
            <w:pPr>
              <w:pBdr>
                <w:bottom w:val="single" w:sz="4" w:space="1" w:color="auto"/>
              </w:pBdr>
              <w:spacing w:line="360" w:lineRule="auto"/>
              <w:ind w:left="-19" w:right="-18"/>
              <w:jc w:val="center"/>
              <w:rPr>
                <w:rFonts w:cs="Arial"/>
                <w:sz w:val="13"/>
                <w:szCs w:val="13"/>
                <w:cs/>
                <w:lang w:eastAsia="th-TH"/>
              </w:rPr>
            </w:pPr>
            <w:r w:rsidRPr="00141592">
              <w:rPr>
                <w:rFonts w:cs="Arial"/>
                <w:sz w:val="13"/>
                <w:szCs w:val="13"/>
                <w:lang w:eastAsia="th-TH"/>
              </w:rPr>
              <w:t>Accrued interest</w:t>
            </w:r>
          </w:p>
        </w:tc>
        <w:tc>
          <w:tcPr>
            <w:tcW w:w="385" w:type="pct"/>
            <w:shd w:val="clear" w:color="auto" w:fill="auto"/>
            <w:vAlign w:val="bottom"/>
          </w:tcPr>
          <w:p w14:paraId="2DC7E60E" w14:textId="77777777" w:rsidR="008854D7" w:rsidRPr="00141592" w:rsidRDefault="008854D7" w:rsidP="002B31E0">
            <w:pPr>
              <w:pBdr>
                <w:bottom w:val="single" w:sz="4" w:space="1" w:color="auto"/>
              </w:pBdr>
              <w:spacing w:line="360" w:lineRule="auto"/>
              <w:ind w:left="-19" w:right="-18"/>
              <w:jc w:val="center"/>
              <w:rPr>
                <w:rFonts w:cs="Arial"/>
                <w:sz w:val="13"/>
                <w:szCs w:val="13"/>
                <w:cs/>
                <w:lang w:eastAsia="th-TH"/>
              </w:rPr>
            </w:pPr>
            <w:r w:rsidRPr="00141592">
              <w:rPr>
                <w:rFonts w:cs="Arial"/>
                <w:sz w:val="13"/>
                <w:szCs w:val="13"/>
                <w:lang w:eastAsia="th-TH"/>
              </w:rPr>
              <w:t>Total</w:t>
            </w:r>
          </w:p>
        </w:tc>
        <w:tc>
          <w:tcPr>
            <w:tcW w:w="437" w:type="pct"/>
            <w:shd w:val="clear" w:color="auto" w:fill="auto"/>
            <w:vAlign w:val="bottom"/>
          </w:tcPr>
          <w:p w14:paraId="68D1747C" w14:textId="095F56D1" w:rsidR="008854D7" w:rsidRPr="00141592" w:rsidRDefault="008854D7" w:rsidP="002B31E0">
            <w:pPr>
              <w:pBdr>
                <w:bottom w:val="single" w:sz="4" w:space="1" w:color="auto"/>
              </w:pBdr>
              <w:spacing w:line="360" w:lineRule="auto"/>
              <w:ind w:left="-19" w:right="-18"/>
              <w:jc w:val="center"/>
              <w:rPr>
                <w:rFonts w:cs="Arial"/>
                <w:sz w:val="13"/>
                <w:szCs w:val="13"/>
                <w:lang w:eastAsia="th-TH"/>
              </w:rPr>
            </w:pPr>
            <w:r w:rsidRPr="00141592">
              <w:rPr>
                <w:rFonts w:cs="Arial"/>
                <w:sz w:val="13"/>
                <w:szCs w:val="13"/>
                <w:lang w:eastAsia="th-TH"/>
              </w:rPr>
              <w:t>Princip</w:t>
            </w:r>
            <w:r w:rsidR="008C3520" w:rsidRPr="00141592">
              <w:rPr>
                <w:rFonts w:cs="Arial"/>
                <w:sz w:val="13"/>
                <w:szCs w:val="13"/>
                <w:lang w:eastAsia="th-TH"/>
              </w:rPr>
              <w:t>al</w:t>
            </w:r>
            <w:r w:rsidR="00710E1C" w:rsidRPr="00141592">
              <w:rPr>
                <w:rFonts w:cs="Arial"/>
                <w:sz w:val="13"/>
                <w:szCs w:val="13"/>
                <w:lang w:eastAsia="th-TH"/>
              </w:rPr>
              <w:t>s</w:t>
            </w:r>
          </w:p>
        </w:tc>
        <w:tc>
          <w:tcPr>
            <w:tcW w:w="389" w:type="pct"/>
            <w:shd w:val="clear" w:color="auto" w:fill="auto"/>
            <w:vAlign w:val="bottom"/>
          </w:tcPr>
          <w:p w14:paraId="466EAB3D" w14:textId="77777777" w:rsidR="008854D7" w:rsidRPr="00141592" w:rsidRDefault="008854D7" w:rsidP="002B31E0">
            <w:pPr>
              <w:pBdr>
                <w:bottom w:val="single" w:sz="4" w:space="1" w:color="auto"/>
              </w:pBdr>
              <w:spacing w:line="360" w:lineRule="auto"/>
              <w:ind w:left="-19" w:right="-18"/>
              <w:jc w:val="center"/>
              <w:rPr>
                <w:rFonts w:cs="Arial"/>
                <w:sz w:val="13"/>
                <w:szCs w:val="13"/>
                <w:cs/>
                <w:lang w:eastAsia="th-TH"/>
              </w:rPr>
            </w:pPr>
            <w:r w:rsidRPr="00141592">
              <w:rPr>
                <w:rFonts w:cs="Arial"/>
                <w:sz w:val="13"/>
                <w:szCs w:val="13"/>
                <w:lang w:eastAsia="th-TH"/>
              </w:rPr>
              <w:t>Accrued interest</w:t>
            </w:r>
          </w:p>
        </w:tc>
        <w:tc>
          <w:tcPr>
            <w:tcW w:w="390" w:type="pct"/>
            <w:shd w:val="clear" w:color="auto" w:fill="auto"/>
            <w:vAlign w:val="bottom"/>
          </w:tcPr>
          <w:p w14:paraId="1EAC161C" w14:textId="77777777" w:rsidR="008854D7" w:rsidRPr="00141592" w:rsidRDefault="008854D7" w:rsidP="002B31E0">
            <w:pPr>
              <w:pBdr>
                <w:bottom w:val="single" w:sz="4" w:space="1" w:color="auto"/>
              </w:pBdr>
              <w:spacing w:line="360" w:lineRule="auto"/>
              <w:ind w:left="-19" w:right="-18"/>
              <w:jc w:val="center"/>
              <w:rPr>
                <w:rFonts w:cs="Arial"/>
                <w:sz w:val="13"/>
                <w:szCs w:val="13"/>
                <w:cs/>
                <w:lang w:eastAsia="th-TH"/>
              </w:rPr>
            </w:pPr>
            <w:r w:rsidRPr="00141592">
              <w:rPr>
                <w:rFonts w:cs="Arial"/>
                <w:sz w:val="13"/>
                <w:szCs w:val="13"/>
                <w:lang w:eastAsia="th-TH"/>
              </w:rPr>
              <w:t>Total</w:t>
            </w:r>
          </w:p>
        </w:tc>
        <w:tc>
          <w:tcPr>
            <w:tcW w:w="662" w:type="pct"/>
            <w:shd w:val="clear" w:color="auto" w:fill="auto"/>
            <w:vAlign w:val="bottom"/>
          </w:tcPr>
          <w:p w14:paraId="4AD8E692" w14:textId="77777777" w:rsidR="008854D7" w:rsidRPr="00141592" w:rsidRDefault="008854D7" w:rsidP="002B31E0">
            <w:pPr>
              <w:pBdr>
                <w:bottom w:val="single" w:sz="4" w:space="1" w:color="auto"/>
              </w:pBdr>
              <w:spacing w:line="360" w:lineRule="auto"/>
              <w:ind w:left="-19" w:right="-18"/>
              <w:jc w:val="center"/>
              <w:rPr>
                <w:rFonts w:cs="Arial"/>
                <w:sz w:val="13"/>
                <w:szCs w:val="13"/>
                <w:lang w:eastAsia="th-TH"/>
              </w:rPr>
            </w:pPr>
            <w:r w:rsidRPr="00141592">
              <w:rPr>
                <w:rFonts w:cs="Arial"/>
                <w:sz w:val="13"/>
                <w:szCs w:val="13"/>
                <w:lang w:eastAsia="th-TH"/>
              </w:rPr>
              <w:t>Interest rate</w:t>
            </w:r>
          </w:p>
        </w:tc>
        <w:tc>
          <w:tcPr>
            <w:tcW w:w="953" w:type="pct"/>
            <w:shd w:val="clear" w:color="auto" w:fill="auto"/>
            <w:vAlign w:val="bottom"/>
          </w:tcPr>
          <w:p w14:paraId="7E1243EE" w14:textId="77777777" w:rsidR="00F3376D" w:rsidRPr="00141592" w:rsidRDefault="006868ED" w:rsidP="002B31E0">
            <w:pPr>
              <w:pBdr>
                <w:bottom w:val="single" w:sz="4" w:space="1" w:color="auto"/>
              </w:pBdr>
              <w:spacing w:line="360" w:lineRule="auto"/>
              <w:ind w:left="-19" w:right="-18"/>
              <w:jc w:val="center"/>
              <w:rPr>
                <w:rFonts w:cs="Arial"/>
                <w:sz w:val="13"/>
                <w:szCs w:val="13"/>
                <w:lang w:eastAsia="th-TH"/>
              </w:rPr>
            </w:pPr>
            <w:r w:rsidRPr="00141592">
              <w:rPr>
                <w:rFonts w:cs="Arial"/>
                <w:sz w:val="13"/>
                <w:szCs w:val="13"/>
                <w:lang w:eastAsia="th-TH"/>
              </w:rPr>
              <w:t xml:space="preserve">Term of payment and </w:t>
            </w:r>
          </w:p>
          <w:p w14:paraId="1DC4F9F3" w14:textId="77777777" w:rsidR="008854D7" w:rsidRPr="00141592" w:rsidRDefault="00F3376D" w:rsidP="002B31E0">
            <w:pPr>
              <w:pBdr>
                <w:bottom w:val="single" w:sz="4" w:space="1" w:color="auto"/>
              </w:pBdr>
              <w:spacing w:line="360" w:lineRule="auto"/>
              <w:ind w:left="-19" w:right="-18"/>
              <w:jc w:val="center"/>
              <w:rPr>
                <w:rFonts w:cs="Arial"/>
                <w:sz w:val="13"/>
                <w:szCs w:val="13"/>
                <w:cs/>
                <w:lang w:eastAsia="th-TH"/>
              </w:rPr>
            </w:pPr>
            <w:r w:rsidRPr="00141592">
              <w:rPr>
                <w:rFonts w:cs="Arial"/>
                <w:sz w:val="13"/>
                <w:szCs w:val="13"/>
                <w:lang w:eastAsia="th-TH"/>
              </w:rPr>
              <w:t>due date</w:t>
            </w:r>
          </w:p>
        </w:tc>
      </w:tr>
      <w:tr w:rsidR="00157304" w:rsidRPr="00141592" w14:paraId="0E075900" w14:textId="77777777" w:rsidTr="00570E43">
        <w:tc>
          <w:tcPr>
            <w:tcW w:w="965" w:type="pct"/>
            <w:shd w:val="clear" w:color="auto" w:fill="auto"/>
          </w:tcPr>
          <w:p w14:paraId="593EC29C" w14:textId="77777777" w:rsidR="00E86747" w:rsidRPr="00141592" w:rsidRDefault="00E86747" w:rsidP="002B4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11"/>
              <w:contextualSpacing/>
              <w:jc w:val="thaiDistribute"/>
              <w:rPr>
                <w:rFonts w:cs="Arial"/>
                <w:sz w:val="13"/>
                <w:szCs w:val="13"/>
                <w:lang w:eastAsia="th-TH"/>
              </w:rPr>
            </w:pPr>
            <w:r w:rsidRPr="00141592">
              <w:rPr>
                <w:rFonts w:cs="Arial"/>
                <w:sz w:val="13"/>
                <w:szCs w:val="13"/>
                <w:lang w:eastAsia="th-TH"/>
              </w:rPr>
              <w:t>C</w:t>
            </w:r>
            <w:r w:rsidRPr="00141592">
              <w:rPr>
                <w:rFonts w:cs="Arial"/>
                <w:sz w:val="13"/>
                <w:szCs w:val="13"/>
                <w:cs/>
                <w:lang w:eastAsia="th-TH"/>
              </w:rPr>
              <w:t xml:space="preserve">4 </w:t>
            </w:r>
            <w:r w:rsidRPr="00141592">
              <w:rPr>
                <w:rFonts w:cs="Arial"/>
                <w:sz w:val="13"/>
                <w:szCs w:val="13"/>
                <w:lang w:eastAsia="th-TH"/>
              </w:rPr>
              <w:t>Hus AB</w:t>
            </w:r>
          </w:p>
        </w:tc>
        <w:tc>
          <w:tcPr>
            <w:tcW w:w="437" w:type="pct"/>
            <w:shd w:val="clear" w:color="auto" w:fill="auto"/>
          </w:tcPr>
          <w:p w14:paraId="57BCCF09" w14:textId="7F57BB6D" w:rsidR="00E86747" w:rsidRPr="00141592" w:rsidRDefault="00E86747"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20" w:right="-22"/>
              <w:contextualSpacing/>
              <w:rPr>
                <w:rFonts w:cs="Arial"/>
                <w:sz w:val="13"/>
                <w:szCs w:val="13"/>
              </w:rPr>
            </w:pPr>
            <w:r w:rsidRPr="00141592">
              <w:rPr>
                <w:rFonts w:cs="Arial"/>
                <w:sz w:val="13"/>
                <w:szCs w:val="13"/>
              </w:rPr>
              <w:t>10,550</w:t>
            </w:r>
          </w:p>
        </w:tc>
        <w:tc>
          <w:tcPr>
            <w:tcW w:w="382" w:type="pct"/>
            <w:shd w:val="clear" w:color="auto" w:fill="auto"/>
          </w:tcPr>
          <w:p w14:paraId="015F697C" w14:textId="132ED792" w:rsidR="00E86747" w:rsidRPr="00141592" w:rsidRDefault="00E86747"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360" w:lineRule="auto"/>
              <w:ind w:left="-20" w:right="-22"/>
              <w:contextualSpacing/>
              <w:rPr>
                <w:rFonts w:cs="Arial"/>
                <w:sz w:val="13"/>
                <w:szCs w:val="13"/>
              </w:rPr>
            </w:pPr>
            <w:r w:rsidRPr="00141592">
              <w:rPr>
                <w:rFonts w:cs="Arial"/>
                <w:sz w:val="13"/>
                <w:szCs w:val="13"/>
              </w:rPr>
              <w:t>318</w:t>
            </w:r>
          </w:p>
        </w:tc>
        <w:tc>
          <w:tcPr>
            <w:tcW w:w="385" w:type="pct"/>
            <w:shd w:val="clear" w:color="auto" w:fill="auto"/>
          </w:tcPr>
          <w:p w14:paraId="445E6C06" w14:textId="2774BDC1" w:rsidR="00E86747" w:rsidRPr="00141592" w:rsidRDefault="00E86747"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60" w:lineRule="auto"/>
              <w:ind w:left="-20" w:right="-22"/>
              <w:contextualSpacing/>
              <w:rPr>
                <w:rFonts w:cs="Arial"/>
                <w:sz w:val="13"/>
                <w:szCs w:val="13"/>
                <w:cs/>
              </w:rPr>
            </w:pPr>
            <w:r w:rsidRPr="00141592">
              <w:rPr>
                <w:rFonts w:cs="Arial"/>
                <w:sz w:val="13"/>
                <w:szCs w:val="13"/>
              </w:rPr>
              <w:t>10,868</w:t>
            </w:r>
          </w:p>
        </w:tc>
        <w:tc>
          <w:tcPr>
            <w:tcW w:w="437" w:type="pct"/>
            <w:shd w:val="clear" w:color="auto" w:fill="auto"/>
          </w:tcPr>
          <w:p w14:paraId="756301F0" w14:textId="4E030431" w:rsidR="00E86747" w:rsidRPr="00141592" w:rsidRDefault="00E86747"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360" w:lineRule="auto"/>
              <w:ind w:left="-20" w:right="-22"/>
              <w:contextualSpacing/>
              <w:rPr>
                <w:rFonts w:cs="Arial"/>
                <w:sz w:val="13"/>
                <w:szCs w:val="13"/>
              </w:rPr>
            </w:pPr>
            <w:r w:rsidRPr="00141592">
              <w:rPr>
                <w:rFonts w:cs="Arial"/>
                <w:sz w:val="13"/>
                <w:szCs w:val="13"/>
              </w:rPr>
              <w:t>12,633</w:t>
            </w:r>
          </w:p>
        </w:tc>
        <w:tc>
          <w:tcPr>
            <w:tcW w:w="389" w:type="pct"/>
            <w:shd w:val="clear" w:color="auto" w:fill="auto"/>
          </w:tcPr>
          <w:p w14:paraId="724E3EBC" w14:textId="67FC2BC6" w:rsidR="00E86747" w:rsidRPr="00141592" w:rsidRDefault="00E86747"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rPr>
            </w:pPr>
            <w:r w:rsidRPr="00141592">
              <w:rPr>
                <w:rFonts w:cs="Arial"/>
                <w:sz w:val="13"/>
                <w:szCs w:val="13"/>
              </w:rPr>
              <w:t>318</w:t>
            </w:r>
          </w:p>
        </w:tc>
        <w:tc>
          <w:tcPr>
            <w:tcW w:w="390" w:type="pct"/>
            <w:shd w:val="clear" w:color="auto" w:fill="auto"/>
          </w:tcPr>
          <w:p w14:paraId="3EC99787" w14:textId="30BDF83B" w:rsidR="00E86747" w:rsidRPr="00141592" w:rsidRDefault="00E86747"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cs/>
              </w:rPr>
            </w:pPr>
            <w:r w:rsidRPr="00141592">
              <w:rPr>
                <w:rFonts w:cs="Arial"/>
                <w:sz w:val="13"/>
                <w:szCs w:val="13"/>
              </w:rPr>
              <w:t>12,951</w:t>
            </w:r>
          </w:p>
        </w:tc>
        <w:tc>
          <w:tcPr>
            <w:tcW w:w="662" w:type="pct"/>
            <w:shd w:val="clear" w:color="auto" w:fill="auto"/>
          </w:tcPr>
          <w:p w14:paraId="56C6D8CE" w14:textId="54D4CAF5" w:rsidR="00E86747" w:rsidRPr="00141592" w:rsidRDefault="00E86747" w:rsidP="002B31E0">
            <w:pPr>
              <w:spacing w:line="360" w:lineRule="auto"/>
              <w:ind w:left="-84" w:right="-108"/>
              <w:jc w:val="center"/>
              <w:rPr>
                <w:rFonts w:cs="Arial"/>
                <w:sz w:val="13"/>
                <w:szCs w:val="13"/>
                <w:cs/>
                <w:lang w:eastAsia="th-TH"/>
              </w:rPr>
            </w:pPr>
            <w:r w:rsidRPr="00141592">
              <w:rPr>
                <w:rFonts w:cs="Arial"/>
                <w:sz w:val="13"/>
                <w:szCs w:val="13"/>
                <w:lang w:eastAsia="th-TH"/>
              </w:rPr>
              <w:t>-</w:t>
            </w:r>
          </w:p>
        </w:tc>
        <w:tc>
          <w:tcPr>
            <w:tcW w:w="953" w:type="pct"/>
            <w:shd w:val="clear" w:color="auto" w:fill="auto"/>
          </w:tcPr>
          <w:p w14:paraId="25782A9C" w14:textId="198989A7" w:rsidR="00E86747" w:rsidRPr="00141592" w:rsidRDefault="00E86747" w:rsidP="002B31E0">
            <w:pPr>
              <w:tabs>
                <w:tab w:val="clear" w:pos="1871"/>
                <w:tab w:val="left" w:pos="1692"/>
              </w:tabs>
              <w:spacing w:line="360" w:lineRule="auto"/>
              <w:ind w:left="-19" w:right="-105"/>
              <w:rPr>
                <w:rFonts w:cs="Arial"/>
                <w:sz w:val="13"/>
                <w:szCs w:val="13"/>
                <w:lang w:eastAsia="th-TH"/>
              </w:rPr>
            </w:pPr>
            <w:r w:rsidRPr="00141592">
              <w:rPr>
                <w:rFonts w:cs="Arial"/>
                <w:sz w:val="13"/>
                <w:szCs w:val="13"/>
                <w:lang w:eastAsia="th-TH"/>
              </w:rPr>
              <w:t>Due within 6 January 202</w:t>
            </w:r>
            <w:r w:rsidR="009C00DF" w:rsidRPr="00141592">
              <w:rPr>
                <w:rFonts w:cs="Arial"/>
                <w:sz w:val="13"/>
                <w:szCs w:val="13"/>
                <w:lang w:eastAsia="th-TH"/>
              </w:rPr>
              <w:t>2</w:t>
            </w:r>
            <w:r w:rsidRPr="00141592">
              <w:rPr>
                <w:rFonts w:cs="Arial"/>
                <w:sz w:val="13"/>
                <w:szCs w:val="13"/>
                <w:lang w:eastAsia="th-TH"/>
              </w:rPr>
              <w:t>.</w:t>
            </w:r>
          </w:p>
        </w:tc>
      </w:tr>
      <w:tr w:rsidR="00157304" w:rsidRPr="00141592" w14:paraId="369AE8A8" w14:textId="77777777" w:rsidTr="00570E43">
        <w:tc>
          <w:tcPr>
            <w:tcW w:w="965" w:type="pct"/>
            <w:shd w:val="clear" w:color="auto" w:fill="auto"/>
          </w:tcPr>
          <w:p w14:paraId="4AEDFC90" w14:textId="77777777" w:rsidR="00E86747" w:rsidRPr="00141592" w:rsidRDefault="00E86747" w:rsidP="002B4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11"/>
              <w:contextualSpacing/>
              <w:jc w:val="thaiDistribute"/>
              <w:rPr>
                <w:rFonts w:cs="Arial"/>
                <w:sz w:val="13"/>
                <w:szCs w:val="13"/>
                <w:lang w:eastAsia="th-TH"/>
              </w:rPr>
            </w:pPr>
            <w:r w:rsidRPr="00141592">
              <w:rPr>
                <w:rFonts w:cs="Arial"/>
                <w:sz w:val="13"/>
                <w:szCs w:val="13"/>
                <w:lang w:eastAsia="th-TH"/>
              </w:rPr>
              <w:t>C</w:t>
            </w:r>
            <w:r w:rsidRPr="00141592">
              <w:rPr>
                <w:rFonts w:cs="Arial"/>
                <w:sz w:val="13"/>
                <w:szCs w:val="13"/>
                <w:cs/>
                <w:lang w:eastAsia="th-TH"/>
              </w:rPr>
              <w:t xml:space="preserve">4 </w:t>
            </w:r>
            <w:r w:rsidRPr="00141592">
              <w:rPr>
                <w:rFonts w:cs="Arial"/>
                <w:sz w:val="13"/>
                <w:szCs w:val="13"/>
                <w:lang w:eastAsia="th-TH"/>
              </w:rPr>
              <w:t>Assets AB</w:t>
            </w:r>
          </w:p>
        </w:tc>
        <w:tc>
          <w:tcPr>
            <w:tcW w:w="437" w:type="pct"/>
            <w:shd w:val="clear" w:color="auto" w:fill="auto"/>
          </w:tcPr>
          <w:p w14:paraId="26FEF68F" w14:textId="3FFBDAA5" w:rsidR="00E86747" w:rsidRPr="00141592" w:rsidRDefault="00E86747"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20" w:right="-22"/>
              <w:contextualSpacing/>
              <w:rPr>
                <w:rFonts w:cs="Arial"/>
                <w:sz w:val="13"/>
                <w:szCs w:val="13"/>
              </w:rPr>
            </w:pPr>
            <w:r w:rsidRPr="00141592">
              <w:rPr>
                <w:rFonts w:cs="Arial"/>
                <w:sz w:val="13"/>
                <w:szCs w:val="13"/>
              </w:rPr>
              <w:t>11,377</w:t>
            </w:r>
          </w:p>
        </w:tc>
        <w:tc>
          <w:tcPr>
            <w:tcW w:w="382" w:type="pct"/>
            <w:shd w:val="clear" w:color="auto" w:fill="auto"/>
          </w:tcPr>
          <w:p w14:paraId="1E45820D" w14:textId="5E4D9B96" w:rsidR="00E86747" w:rsidRPr="00141592" w:rsidRDefault="00E86747"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360" w:lineRule="auto"/>
              <w:ind w:left="-20" w:right="-22"/>
              <w:contextualSpacing/>
              <w:rPr>
                <w:rFonts w:cs="Arial"/>
                <w:sz w:val="13"/>
                <w:szCs w:val="13"/>
                <w:cs/>
              </w:rPr>
            </w:pPr>
            <w:r w:rsidRPr="00141592">
              <w:rPr>
                <w:rFonts w:cs="Arial"/>
                <w:sz w:val="13"/>
                <w:szCs w:val="13"/>
              </w:rPr>
              <w:t>-</w:t>
            </w:r>
          </w:p>
        </w:tc>
        <w:tc>
          <w:tcPr>
            <w:tcW w:w="385" w:type="pct"/>
            <w:shd w:val="clear" w:color="auto" w:fill="auto"/>
          </w:tcPr>
          <w:p w14:paraId="6B9AE5BE" w14:textId="31EFB81A" w:rsidR="00E86747" w:rsidRPr="00141592" w:rsidRDefault="00E86747"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60" w:lineRule="auto"/>
              <w:ind w:left="-20" w:right="-22"/>
              <w:contextualSpacing/>
              <w:rPr>
                <w:rFonts w:cs="Arial"/>
                <w:sz w:val="13"/>
                <w:szCs w:val="13"/>
                <w:cs/>
              </w:rPr>
            </w:pPr>
            <w:r w:rsidRPr="00141592">
              <w:rPr>
                <w:rFonts w:cs="Arial"/>
                <w:sz w:val="13"/>
                <w:szCs w:val="13"/>
              </w:rPr>
              <w:t>11,377</w:t>
            </w:r>
          </w:p>
        </w:tc>
        <w:tc>
          <w:tcPr>
            <w:tcW w:w="437" w:type="pct"/>
            <w:shd w:val="clear" w:color="auto" w:fill="auto"/>
          </w:tcPr>
          <w:p w14:paraId="306C8CA1" w14:textId="36DCF109" w:rsidR="00E86747" w:rsidRPr="00141592" w:rsidRDefault="00E86747"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360" w:lineRule="auto"/>
              <w:ind w:left="-20" w:right="-22"/>
              <w:contextualSpacing/>
              <w:rPr>
                <w:rFonts w:cs="Arial"/>
                <w:sz w:val="13"/>
                <w:szCs w:val="13"/>
              </w:rPr>
            </w:pPr>
            <w:r w:rsidRPr="00141592">
              <w:rPr>
                <w:rFonts w:cs="Arial"/>
                <w:sz w:val="13"/>
                <w:szCs w:val="13"/>
              </w:rPr>
              <w:t>13,632</w:t>
            </w:r>
          </w:p>
        </w:tc>
        <w:tc>
          <w:tcPr>
            <w:tcW w:w="389" w:type="pct"/>
            <w:shd w:val="clear" w:color="auto" w:fill="auto"/>
          </w:tcPr>
          <w:p w14:paraId="4F5BD7D3" w14:textId="09CD53E2" w:rsidR="00E86747" w:rsidRPr="00141592" w:rsidRDefault="00E86747"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cs/>
              </w:rPr>
            </w:pPr>
            <w:r w:rsidRPr="00141592">
              <w:rPr>
                <w:rFonts w:cs="Arial"/>
                <w:sz w:val="13"/>
                <w:szCs w:val="13"/>
              </w:rPr>
              <w:t>-</w:t>
            </w:r>
          </w:p>
        </w:tc>
        <w:tc>
          <w:tcPr>
            <w:tcW w:w="390" w:type="pct"/>
            <w:shd w:val="clear" w:color="auto" w:fill="auto"/>
          </w:tcPr>
          <w:p w14:paraId="1173A39B" w14:textId="1BD70302" w:rsidR="00E86747" w:rsidRPr="00141592" w:rsidRDefault="00E86747"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cs/>
              </w:rPr>
            </w:pPr>
            <w:r w:rsidRPr="00141592">
              <w:rPr>
                <w:rFonts w:cs="Arial"/>
                <w:sz w:val="13"/>
                <w:szCs w:val="13"/>
              </w:rPr>
              <w:t>13,632</w:t>
            </w:r>
          </w:p>
        </w:tc>
        <w:tc>
          <w:tcPr>
            <w:tcW w:w="662" w:type="pct"/>
            <w:shd w:val="clear" w:color="auto" w:fill="auto"/>
          </w:tcPr>
          <w:p w14:paraId="1C581EA5" w14:textId="77777777" w:rsidR="00E86747" w:rsidRPr="00141592" w:rsidRDefault="00E86747" w:rsidP="002B31E0">
            <w:pPr>
              <w:spacing w:line="360" w:lineRule="auto"/>
              <w:ind w:left="-84" w:right="-108"/>
              <w:jc w:val="center"/>
              <w:rPr>
                <w:rFonts w:cs="Arial"/>
                <w:sz w:val="13"/>
                <w:szCs w:val="13"/>
                <w:highlight w:val="yellow"/>
                <w:lang w:eastAsia="th-TH"/>
              </w:rPr>
            </w:pPr>
            <w:r w:rsidRPr="00141592">
              <w:rPr>
                <w:rFonts w:cs="Arial"/>
                <w:sz w:val="13"/>
                <w:szCs w:val="13"/>
                <w:lang w:eastAsia="th-TH"/>
              </w:rPr>
              <w:t>-</w:t>
            </w:r>
          </w:p>
        </w:tc>
        <w:tc>
          <w:tcPr>
            <w:tcW w:w="953" w:type="pct"/>
            <w:shd w:val="clear" w:color="auto" w:fill="auto"/>
          </w:tcPr>
          <w:p w14:paraId="7B9C4F4B" w14:textId="5EB5896C" w:rsidR="00E86747" w:rsidRPr="00141592" w:rsidRDefault="00E86747" w:rsidP="002B31E0">
            <w:pPr>
              <w:tabs>
                <w:tab w:val="clear" w:pos="1871"/>
                <w:tab w:val="left" w:pos="1692"/>
              </w:tabs>
              <w:spacing w:line="360" w:lineRule="auto"/>
              <w:ind w:left="-19" w:right="-105"/>
              <w:rPr>
                <w:rFonts w:cs="Arial"/>
                <w:sz w:val="13"/>
                <w:szCs w:val="13"/>
                <w:lang w:eastAsia="th-TH"/>
              </w:rPr>
            </w:pPr>
            <w:r w:rsidRPr="00141592">
              <w:rPr>
                <w:rFonts w:cs="Arial"/>
                <w:sz w:val="13"/>
                <w:szCs w:val="13"/>
                <w:lang w:eastAsia="th-TH"/>
              </w:rPr>
              <w:t>Due within 6 January 202</w:t>
            </w:r>
            <w:r w:rsidR="009C00DF" w:rsidRPr="00141592">
              <w:rPr>
                <w:rFonts w:cs="Arial"/>
                <w:sz w:val="13"/>
                <w:szCs w:val="13"/>
                <w:lang w:eastAsia="th-TH"/>
              </w:rPr>
              <w:t>2</w:t>
            </w:r>
            <w:r w:rsidRPr="00141592">
              <w:rPr>
                <w:rFonts w:cs="Arial"/>
                <w:sz w:val="13"/>
                <w:szCs w:val="13"/>
                <w:lang w:eastAsia="th-TH"/>
              </w:rPr>
              <w:t>.</w:t>
            </w:r>
          </w:p>
        </w:tc>
      </w:tr>
      <w:tr w:rsidR="00157304" w:rsidRPr="00141592" w14:paraId="232A7F95" w14:textId="77777777" w:rsidTr="00570E43">
        <w:tc>
          <w:tcPr>
            <w:tcW w:w="965" w:type="pct"/>
            <w:shd w:val="clear" w:color="auto" w:fill="auto"/>
          </w:tcPr>
          <w:p w14:paraId="6FDC4AF9" w14:textId="77777777" w:rsidR="00FE5E65" w:rsidRPr="00141592" w:rsidRDefault="00FE5E65" w:rsidP="002B4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11"/>
              <w:contextualSpacing/>
              <w:jc w:val="thaiDistribute"/>
              <w:rPr>
                <w:rFonts w:cs="Arial"/>
                <w:sz w:val="13"/>
                <w:szCs w:val="13"/>
                <w:lang w:eastAsia="th-TH"/>
              </w:rPr>
            </w:pPr>
            <w:r w:rsidRPr="00141592">
              <w:rPr>
                <w:rFonts w:cs="Arial"/>
                <w:sz w:val="13"/>
                <w:szCs w:val="13"/>
                <w:lang w:eastAsia="th-TH"/>
              </w:rPr>
              <w:t>C4 Global Co., Ltd.</w:t>
            </w:r>
          </w:p>
        </w:tc>
        <w:tc>
          <w:tcPr>
            <w:tcW w:w="437" w:type="pct"/>
            <w:shd w:val="clear" w:color="auto" w:fill="auto"/>
          </w:tcPr>
          <w:p w14:paraId="71351968" w14:textId="32ECF687" w:rsidR="00FE5E65" w:rsidRPr="00141592" w:rsidRDefault="00FE5E65"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20" w:right="-22"/>
              <w:contextualSpacing/>
              <w:rPr>
                <w:rFonts w:cs="Arial"/>
                <w:sz w:val="13"/>
                <w:szCs w:val="13"/>
              </w:rPr>
            </w:pPr>
            <w:r w:rsidRPr="00141592">
              <w:rPr>
                <w:rFonts w:cs="Arial"/>
                <w:sz w:val="13"/>
                <w:szCs w:val="13"/>
              </w:rPr>
              <w:t>8,200</w:t>
            </w:r>
          </w:p>
        </w:tc>
        <w:tc>
          <w:tcPr>
            <w:tcW w:w="382" w:type="pct"/>
            <w:shd w:val="clear" w:color="auto" w:fill="auto"/>
          </w:tcPr>
          <w:p w14:paraId="1D1C9ACD" w14:textId="5793D13D" w:rsidR="00FE5E65" w:rsidRPr="00141592" w:rsidRDefault="00FE5E65"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360" w:lineRule="auto"/>
              <w:ind w:left="-20" w:right="-22"/>
              <w:contextualSpacing/>
              <w:rPr>
                <w:rFonts w:cs="Arial"/>
                <w:sz w:val="13"/>
                <w:szCs w:val="13"/>
              </w:rPr>
            </w:pPr>
            <w:r w:rsidRPr="00141592">
              <w:rPr>
                <w:rFonts w:cs="Arial"/>
                <w:sz w:val="13"/>
                <w:szCs w:val="13"/>
              </w:rPr>
              <w:t>2,083</w:t>
            </w:r>
          </w:p>
        </w:tc>
        <w:tc>
          <w:tcPr>
            <w:tcW w:w="385" w:type="pct"/>
            <w:shd w:val="clear" w:color="auto" w:fill="auto"/>
          </w:tcPr>
          <w:p w14:paraId="6D6B733A" w14:textId="0884B767" w:rsidR="00FE5E65" w:rsidRPr="00141592" w:rsidRDefault="00FE5E65"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60" w:lineRule="auto"/>
              <w:ind w:left="-20" w:right="-22"/>
              <w:contextualSpacing/>
              <w:rPr>
                <w:rFonts w:cs="Arial"/>
                <w:sz w:val="13"/>
                <w:szCs w:val="13"/>
              </w:rPr>
            </w:pPr>
            <w:r w:rsidRPr="00141592">
              <w:rPr>
                <w:rFonts w:cs="Arial"/>
                <w:sz w:val="13"/>
                <w:szCs w:val="13"/>
              </w:rPr>
              <w:t>10,283</w:t>
            </w:r>
          </w:p>
        </w:tc>
        <w:tc>
          <w:tcPr>
            <w:tcW w:w="437" w:type="pct"/>
            <w:shd w:val="clear" w:color="auto" w:fill="auto"/>
          </w:tcPr>
          <w:p w14:paraId="4E306038" w14:textId="534F880E" w:rsidR="00FE5E65" w:rsidRPr="00141592" w:rsidRDefault="00FE5E65"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360" w:lineRule="auto"/>
              <w:ind w:left="-20" w:right="-22"/>
              <w:contextualSpacing/>
              <w:rPr>
                <w:rFonts w:cs="Arial"/>
                <w:sz w:val="13"/>
                <w:szCs w:val="13"/>
                <w:cs/>
              </w:rPr>
            </w:pPr>
            <w:r w:rsidRPr="00141592">
              <w:rPr>
                <w:rFonts w:cs="Arial"/>
                <w:sz w:val="13"/>
                <w:szCs w:val="13"/>
              </w:rPr>
              <w:t>8,200</w:t>
            </w:r>
          </w:p>
        </w:tc>
        <w:tc>
          <w:tcPr>
            <w:tcW w:w="389" w:type="pct"/>
            <w:shd w:val="clear" w:color="auto" w:fill="auto"/>
          </w:tcPr>
          <w:p w14:paraId="30E830C4" w14:textId="2F5FD855" w:rsidR="00FE5E65" w:rsidRPr="00141592" w:rsidRDefault="00FE5E65"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cs/>
              </w:rPr>
            </w:pPr>
            <w:r w:rsidRPr="00141592">
              <w:rPr>
                <w:rFonts w:cs="Arial"/>
                <w:sz w:val="13"/>
                <w:szCs w:val="13"/>
              </w:rPr>
              <w:t>1,95</w:t>
            </w:r>
            <w:r w:rsidR="008C3520" w:rsidRPr="00141592">
              <w:rPr>
                <w:rFonts w:cs="Arial"/>
                <w:sz w:val="13"/>
                <w:szCs w:val="13"/>
              </w:rPr>
              <w:t>9</w:t>
            </w:r>
          </w:p>
        </w:tc>
        <w:tc>
          <w:tcPr>
            <w:tcW w:w="390" w:type="pct"/>
            <w:shd w:val="clear" w:color="auto" w:fill="auto"/>
          </w:tcPr>
          <w:p w14:paraId="56A3A2AC" w14:textId="12DF5858" w:rsidR="00FE5E65" w:rsidRPr="00141592" w:rsidRDefault="00FE5E65"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cs/>
              </w:rPr>
            </w:pPr>
            <w:r w:rsidRPr="00141592">
              <w:rPr>
                <w:rFonts w:cs="Arial"/>
                <w:sz w:val="13"/>
                <w:szCs w:val="13"/>
              </w:rPr>
              <w:t>10,15</w:t>
            </w:r>
            <w:r w:rsidR="008C3520" w:rsidRPr="00141592">
              <w:rPr>
                <w:rFonts w:cs="Arial"/>
                <w:sz w:val="13"/>
                <w:szCs w:val="13"/>
              </w:rPr>
              <w:t>9</w:t>
            </w:r>
          </w:p>
        </w:tc>
        <w:tc>
          <w:tcPr>
            <w:tcW w:w="662" w:type="pct"/>
            <w:shd w:val="clear" w:color="auto" w:fill="auto"/>
          </w:tcPr>
          <w:p w14:paraId="5EA487A9" w14:textId="77777777" w:rsidR="00FE5E65" w:rsidRPr="00141592" w:rsidRDefault="00FE5E65" w:rsidP="002B31E0">
            <w:pPr>
              <w:spacing w:line="360" w:lineRule="auto"/>
              <w:ind w:left="-152" w:right="-18"/>
              <w:jc w:val="right"/>
              <w:rPr>
                <w:rFonts w:cs="Arial"/>
                <w:sz w:val="13"/>
                <w:szCs w:val="13"/>
                <w:lang w:eastAsia="th-TH"/>
              </w:rPr>
            </w:pPr>
            <w:r w:rsidRPr="00141592">
              <w:rPr>
                <w:rFonts w:cs="Arial"/>
                <w:sz w:val="13"/>
                <w:szCs w:val="13"/>
                <w:lang w:eastAsia="th-TH"/>
              </w:rPr>
              <w:t>6.00% per annum</w:t>
            </w:r>
          </w:p>
        </w:tc>
        <w:tc>
          <w:tcPr>
            <w:tcW w:w="953" w:type="pct"/>
            <w:shd w:val="clear" w:color="auto" w:fill="auto"/>
          </w:tcPr>
          <w:p w14:paraId="68F53CCD" w14:textId="772DF1CA" w:rsidR="00FE5E65" w:rsidRPr="00141592" w:rsidRDefault="00FE5E65" w:rsidP="002B31E0">
            <w:pPr>
              <w:tabs>
                <w:tab w:val="clear" w:pos="1871"/>
                <w:tab w:val="left" w:pos="1692"/>
              </w:tabs>
              <w:spacing w:line="360" w:lineRule="auto"/>
              <w:ind w:left="-19" w:right="-105"/>
              <w:rPr>
                <w:rFonts w:cs="Arial"/>
                <w:sz w:val="13"/>
                <w:szCs w:val="13"/>
                <w:lang w:eastAsia="th-TH"/>
              </w:rPr>
            </w:pPr>
            <w:r w:rsidRPr="00141592">
              <w:rPr>
                <w:rFonts w:cs="Arial"/>
                <w:sz w:val="13"/>
                <w:szCs w:val="13"/>
                <w:lang w:eastAsia="th-TH"/>
              </w:rPr>
              <w:t>Due within 30 April 202</w:t>
            </w:r>
            <w:r w:rsidR="008C3520" w:rsidRPr="00141592">
              <w:rPr>
                <w:rFonts w:cs="Arial"/>
                <w:sz w:val="13"/>
                <w:szCs w:val="13"/>
                <w:lang w:eastAsia="th-TH"/>
              </w:rPr>
              <w:t>1</w:t>
            </w:r>
            <w:r w:rsidRPr="00141592">
              <w:rPr>
                <w:rFonts w:cs="Arial"/>
                <w:sz w:val="13"/>
                <w:szCs w:val="13"/>
                <w:lang w:eastAsia="th-TH"/>
              </w:rPr>
              <w:t>.</w:t>
            </w:r>
          </w:p>
        </w:tc>
      </w:tr>
      <w:tr w:rsidR="00157304" w:rsidRPr="00141592" w14:paraId="2D1B2840" w14:textId="77777777" w:rsidTr="00570E43">
        <w:tc>
          <w:tcPr>
            <w:tcW w:w="965" w:type="pct"/>
            <w:shd w:val="clear" w:color="auto" w:fill="auto"/>
          </w:tcPr>
          <w:p w14:paraId="306D3B51" w14:textId="77777777" w:rsidR="004A6070" w:rsidRPr="00141592" w:rsidRDefault="004A6070" w:rsidP="002B4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11"/>
              <w:contextualSpacing/>
              <w:jc w:val="thaiDistribute"/>
              <w:rPr>
                <w:rFonts w:cs="Arial"/>
                <w:sz w:val="13"/>
                <w:szCs w:val="13"/>
                <w:lang w:eastAsia="th-TH"/>
              </w:rPr>
            </w:pPr>
            <w:r w:rsidRPr="00141592">
              <w:rPr>
                <w:rFonts w:cs="Arial"/>
                <w:sz w:val="13"/>
                <w:szCs w:val="13"/>
                <w:lang w:eastAsia="th-TH"/>
              </w:rPr>
              <w:t>C4 Corporation Co., Ltd.</w:t>
            </w:r>
          </w:p>
        </w:tc>
        <w:tc>
          <w:tcPr>
            <w:tcW w:w="437" w:type="pct"/>
            <w:shd w:val="clear" w:color="auto" w:fill="auto"/>
          </w:tcPr>
          <w:p w14:paraId="69895123" w14:textId="6B098AF4" w:rsidR="004A6070" w:rsidRPr="00141592" w:rsidRDefault="004A6070"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20" w:right="-22"/>
              <w:contextualSpacing/>
              <w:rPr>
                <w:rFonts w:cs="Arial"/>
                <w:sz w:val="13"/>
                <w:szCs w:val="13"/>
              </w:rPr>
            </w:pPr>
            <w:r w:rsidRPr="00141592">
              <w:rPr>
                <w:rFonts w:cs="Arial"/>
                <w:sz w:val="13"/>
                <w:szCs w:val="13"/>
              </w:rPr>
              <w:t>131,560</w:t>
            </w:r>
          </w:p>
        </w:tc>
        <w:tc>
          <w:tcPr>
            <w:tcW w:w="382" w:type="pct"/>
            <w:shd w:val="clear" w:color="auto" w:fill="auto"/>
          </w:tcPr>
          <w:p w14:paraId="53FAAD31" w14:textId="5F2245ED" w:rsidR="004A6070" w:rsidRPr="00141592" w:rsidRDefault="004A6070"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360" w:lineRule="auto"/>
              <w:ind w:left="-20" w:right="-22"/>
              <w:contextualSpacing/>
              <w:rPr>
                <w:rFonts w:cs="Arial"/>
                <w:sz w:val="13"/>
                <w:szCs w:val="13"/>
              </w:rPr>
            </w:pPr>
            <w:r w:rsidRPr="00141592">
              <w:rPr>
                <w:rFonts w:cs="Arial"/>
                <w:sz w:val="13"/>
                <w:szCs w:val="13"/>
              </w:rPr>
              <w:t>15,986</w:t>
            </w:r>
          </w:p>
        </w:tc>
        <w:tc>
          <w:tcPr>
            <w:tcW w:w="385" w:type="pct"/>
            <w:shd w:val="clear" w:color="auto" w:fill="auto"/>
          </w:tcPr>
          <w:p w14:paraId="52D305D8" w14:textId="2629FF2D" w:rsidR="004A6070" w:rsidRPr="00141592" w:rsidRDefault="004A6070"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60" w:lineRule="auto"/>
              <w:ind w:left="-20" w:right="-22"/>
              <w:contextualSpacing/>
              <w:rPr>
                <w:rFonts w:cs="Arial"/>
                <w:sz w:val="13"/>
                <w:szCs w:val="13"/>
              </w:rPr>
            </w:pPr>
            <w:r w:rsidRPr="00141592">
              <w:rPr>
                <w:rFonts w:cs="Arial"/>
                <w:sz w:val="13"/>
                <w:szCs w:val="13"/>
              </w:rPr>
              <w:t>147,546</w:t>
            </w:r>
          </w:p>
        </w:tc>
        <w:tc>
          <w:tcPr>
            <w:tcW w:w="437" w:type="pct"/>
            <w:shd w:val="clear" w:color="auto" w:fill="auto"/>
          </w:tcPr>
          <w:p w14:paraId="04940F88" w14:textId="1118A7F8" w:rsidR="004A6070" w:rsidRPr="00141592" w:rsidRDefault="004A6070"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360" w:lineRule="auto"/>
              <w:ind w:left="-20" w:right="-22"/>
              <w:contextualSpacing/>
              <w:rPr>
                <w:rFonts w:cs="Arial"/>
                <w:sz w:val="13"/>
                <w:szCs w:val="13"/>
              </w:rPr>
            </w:pPr>
            <w:r w:rsidRPr="00141592">
              <w:rPr>
                <w:rFonts w:cs="Arial"/>
                <w:sz w:val="13"/>
                <w:szCs w:val="13"/>
              </w:rPr>
              <w:t>136,560</w:t>
            </w:r>
          </w:p>
        </w:tc>
        <w:tc>
          <w:tcPr>
            <w:tcW w:w="389" w:type="pct"/>
            <w:shd w:val="clear" w:color="auto" w:fill="auto"/>
          </w:tcPr>
          <w:p w14:paraId="3F2482A3" w14:textId="08B23EB6" w:rsidR="004A6070" w:rsidRPr="00141592" w:rsidRDefault="004A6070"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rPr>
            </w:pPr>
            <w:r w:rsidRPr="00141592">
              <w:rPr>
                <w:rFonts w:cs="Arial"/>
                <w:sz w:val="13"/>
                <w:szCs w:val="13"/>
              </w:rPr>
              <w:t>13,9</w:t>
            </w:r>
            <w:r w:rsidR="008C3520" w:rsidRPr="00141592">
              <w:rPr>
                <w:rFonts w:cs="Arial"/>
                <w:sz w:val="13"/>
                <w:szCs w:val="13"/>
              </w:rPr>
              <w:t>59</w:t>
            </w:r>
          </w:p>
        </w:tc>
        <w:tc>
          <w:tcPr>
            <w:tcW w:w="390" w:type="pct"/>
            <w:shd w:val="clear" w:color="auto" w:fill="auto"/>
          </w:tcPr>
          <w:p w14:paraId="76B483D3" w14:textId="43E0354E" w:rsidR="004A6070" w:rsidRPr="00141592" w:rsidRDefault="004A6070" w:rsidP="008E4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rPr>
            </w:pPr>
            <w:r w:rsidRPr="00141592">
              <w:rPr>
                <w:rFonts w:cs="Arial"/>
                <w:sz w:val="13"/>
                <w:szCs w:val="13"/>
              </w:rPr>
              <w:t>150,5</w:t>
            </w:r>
            <w:r w:rsidR="008C3520" w:rsidRPr="00141592">
              <w:rPr>
                <w:rFonts w:cs="Arial"/>
                <w:sz w:val="13"/>
                <w:szCs w:val="13"/>
              </w:rPr>
              <w:t>19</w:t>
            </w:r>
          </w:p>
        </w:tc>
        <w:tc>
          <w:tcPr>
            <w:tcW w:w="662" w:type="pct"/>
            <w:shd w:val="clear" w:color="auto" w:fill="auto"/>
          </w:tcPr>
          <w:p w14:paraId="063222FA" w14:textId="77777777" w:rsidR="004A6070" w:rsidRPr="00141592" w:rsidRDefault="004A6070" w:rsidP="002B31E0">
            <w:pPr>
              <w:spacing w:line="360" w:lineRule="auto"/>
              <w:ind w:left="-152" w:right="-18"/>
              <w:jc w:val="right"/>
              <w:rPr>
                <w:rFonts w:cs="Arial"/>
                <w:sz w:val="13"/>
                <w:szCs w:val="13"/>
                <w:lang w:eastAsia="th-TH"/>
              </w:rPr>
            </w:pPr>
            <w:r w:rsidRPr="00141592">
              <w:rPr>
                <w:rFonts w:cs="Arial"/>
                <w:sz w:val="13"/>
                <w:szCs w:val="13"/>
                <w:lang w:eastAsia="th-TH"/>
              </w:rPr>
              <w:t>6.00% per annum</w:t>
            </w:r>
          </w:p>
        </w:tc>
        <w:tc>
          <w:tcPr>
            <w:tcW w:w="953" w:type="pct"/>
            <w:shd w:val="clear" w:color="auto" w:fill="auto"/>
          </w:tcPr>
          <w:p w14:paraId="4C7484E5" w14:textId="26C128DF" w:rsidR="004A6070" w:rsidRPr="00141592" w:rsidRDefault="004A6070" w:rsidP="002B31E0">
            <w:pPr>
              <w:tabs>
                <w:tab w:val="clear" w:pos="1871"/>
                <w:tab w:val="left" w:pos="1692"/>
              </w:tabs>
              <w:spacing w:line="360" w:lineRule="auto"/>
              <w:ind w:left="-19" w:right="-105"/>
              <w:rPr>
                <w:rFonts w:cs="Arial"/>
                <w:sz w:val="13"/>
                <w:szCs w:val="13"/>
                <w:highlight w:val="yellow"/>
                <w:lang w:eastAsia="th-TH"/>
              </w:rPr>
            </w:pPr>
            <w:r w:rsidRPr="00141592">
              <w:rPr>
                <w:rFonts w:cs="Arial"/>
                <w:sz w:val="13"/>
                <w:szCs w:val="13"/>
              </w:rPr>
              <w:t>Due within 1 year from the drawdown date</w:t>
            </w:r>
          </w:p>
        </w:tc>
      </w:tr>
      <w:tr w:rsidR="00157304" w:rsidRPr="00141592" w14:paraId="2D088718" w14:textId="77777777" w:rsidTr="00570E43">
        <w:tc>
          <w:tcPr>
            <w:tcW w:w="965" w:type="pct"/>
            <w:shd w:val="clear" w:color="auto" w:fill="auto"/>
          </w:tcPr>
          <w:p w14:paraId="4C3D942F" w14:textId="77777777" w:rsidR="008E4B1C" w:rsidRPr="00141592" w:rsidRDefault="004A6070" w:rsidP="002B4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11"/>
              <w:contextualSpacing/>
              <w:jc w:val="thaiDistribute"/>
              <w:rPr>
                <w:rFonts w:cs="Arial"/>
                <w:sz w:val="13"/>
                <w:szCs w:val="13"/>
                <w:lang w:eastAsia="th-TH"/>
              </w:rPr>
            </w:pPr>
            <w:r w:rsidRPr="00141592">
              <w:rPr>
                <w:rFonts w:cs="Arial"/>
                <w:sz w:val="13"/>
                <w:szCs w:val="13"/>
                <w:lang w:eastAsia="th-TH"/>
              </w:rPr>
              <w:t xml:space="preserve">C4 Properties (Thailand) </w:t>
            </w:r>
          </w:p>
          <w:p w14:paraId="05E3D7AD" w14:textId="1EB3A2A1" w:rsidR="004A6070" w:rsidRPr="00141592" w:rsidRDefault="008E4B1C" w:rsidP="002B4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11"/>
              <w:contextualSpacing/>
              <w:jc w:val="thaiDistribute"/>
              <w:rPr>
                <w:rFonts w:cs="Arial"/>
                <w:sz w:val="13"/>
                <w:szCs w:val="13"/>
                <w:lang w:eastAsia="th-TH"/>
              </w:rPr>
            </w:pPr>
            <w:r w:rsidRPr="00141592">
              <w:rPr>
                <w:rFonts w:cs="Arial"/>
                <w:sz w:val="13"/>
                <w:szCs w:val="13"/>
                <w:cs/>
                <w:lang w:eastAsia="th-TH"/>
              </w:rPr>
              <w:t xml:space="preserve">   </w:t>
            </w:r>
            <w:r w:rsidR="004A6070" w:rsidRPr="00141592">
              <w:rPr>
                <w:rFonts w:cs="Arial"/>
                <w:sz w:val="13"/>
                <w:szCs w:val="13"/>
                <w:lang w:eastAsia="th-TH"/>
              </w:rPr>
              <w:t>Co., Ltd.</w:t>
            </w:r>
          </w:p>
        </w:tc>
        <w:tc>
          <w:tcPr>
            <w:tcW w:w="437" w:type="pct"/>
            <w:shd w:val="clear" w:color="auto" w:fill="auto"/>
          </w:tcPr>
          <w:p w14:paraId="19342536" w14:textId="77777777" w:rsidR="004A6070" w:rsidRPr="00141592" w:rsidRDefault="004A6070" w:rsidP="00B80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20" w:right="-22"/>
              <w:contextualSpacing/>
              <w:rPr>
                <w:rFonts w:cs="Arial"/>
                <w:sz w:val="13"/>
                <w:szCs w:val="13"/>
              </w:rPr>
            </w:pPr>
            <w:r w:rsidRPr="00141592">
              <w:rPr>
                <w:rFonts w:cs="Arial"/>
                <w:sz w:val="13"/>
                <w:szCs w:val="13"/>
              </w:rPr>
              <w:t>183,425</w:t>
            </w:r>
          </w:p>
          <w:p w14:paraId="10D5B2B6" w14:textId="2585CDC8" w:rsidR="00B80C55" w:rsidRPr="00141592" w:rsidRDefault="00B80C55" w:rsidP="00B80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20" w:right="-22"/>
              <w:contextualSpacing/>
              <w:rPr>
                <w:rFonts w:cs="Arial"/>
                <w:sz w:val="13"/>
                <w:szCs w:val="13"/>
              </w:rPr>
            </w:pPr>
          </w:p>
        </w:tc>
        <w:tc>
          <w:tcPr>
            <w:tcW w:w="382" w:type="pct"/>
            <w:shd w:val="clear" w:color="auto" w:fill="auto"/>
          </w:tcPr>
          <w:p w14:paraId="1C057B14" w14:textId="77777777" w:rsidR="004A6070" w:rsidRPr="00141592" w:rsidRDefault="004A6070" w:rsidP="00B80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360" w:lineRule="auto"/>
              <w:ind w:left="-20" w:right="-22"/>
              <w:contextualSpacing/>
              <w:rPr>
                <w:rFonts w:cs="Arial"/>
                <w:sz w:val="13"/>
                <w:szCs w:val="13"/>
              </w:rPr>
            </w:pPr>
            <w:r w:rsidRPr="00141592">
              <w:rPr>
                <w:rFonts w:cs="Arial"/>
                <w:sz w:val="13"/>
                <w:szCs w:val="13"/>
              </w:rPr>
              <w:t>15,623</w:t>
            </w:r>
          </w:p>
          <w:p w14:paraId="71359FB2" w14:textId="34FE54BC" w:rsidR="00B80C55" w:rsidRPr="00141592" w:rsidRDefault="00B80C55" w:rsidP="00B80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360" w:lineRule="auto"/>
              <w:ind w:left="-20" w:right="-22"/>
              <w:contextualSpacing/>
              <w:rPr>
                <w:rFonts w:cs="Arial"/>
                <w:sz w:val="13"/>
                <w:szCs w:val="13"/>
              </w:rPr>
            </w:pPr>
          </w:p>
        </w:tc>
        <w:tc>
          <w:tcPr>
            <w:tcW w:w="385" w:type="pct"/>
            <w:shd w:val="clear" w:color="auto" w:fill="auto"/>
          </w:tcPr>
          <w:p w14:paraId="16FDB555" w14:textId="77777777" w:rsidR="004A6070" w:rsidRPr="00141592" w:rsidRDefault="004A6070" w:rsidP="00B80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60" w:lineRule="auto"/>
              <w:ind w:left="-20" w:right="-22"/>
              <w:contextualSpacing/>
              <w:rPr>
                <w:rFonts w:cs="Arial"/>
                <w:sz w:val="13"/>
                <w:szCs w:val="13"/>
              </w:rPr>
            </w:pPr>
            <w:r w:rsidRPr="00141592">
              <w:rPr>
                <w:rFonts w:cs="Arial"/>
                <w:sz w:val="13"/>
                <w:szCs w:val="13"/>
              </w:rPr>
              <w:t>199,048</w:t>
            </w:r>
          </w:p>
          <w:p w14:paraId="313C569E" w14:textId="194F6C62" w:rsidR="00B80C55" w:rsidRPr="00141592" w:rsidRDefault="00B80C55" w:rsidP="00B80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60" w:lineRule="auto"/>
              <w:ind w:left="-20" w:right="-22"/>
              <w:contextualSpacing/>
              <w:rPr>
                <w:rFonts w:cs="Arial"/>
                <w:sz w:val="13"/>
                <w:szCs w:val="13"/>
              </w:rPr>
            </w:pPr>
          </w:p>
        </w:tc>
        <w:tc>
          <w:tcPr>
            <w:tcW w:w="437" w:type="pct"/>
            <w:shd w:val="clear" w:color="auto" w:fill="auto"/>
          </w:tcPr>
          <w:p w14:paraId="2505111B" w14:textId="77777777" w:rsidR="004A6070" w:rsidRPr="00141592" w:rsidRDefault="004A6070" w:rsidP="00B80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360" w:lineRule="auto"/>
              <w:ind w:left="-20" w:right="-22"/>
              <w:contextualSpacing/>
              <w:rPr>
                <w:rFonts w:cs="Arial"/>
                <w:sz w:val="13"/>
                <w:szCs w:val="13"/>
              </w:rPr>
            </w:pPr>
            <w:r w:rsidRPr="00141592">
              <w:rPr>
                <w:rFonts w:cs="Arial"/>
                <w:sz w:val="13"/>
                <w:szCs w:val="13"/>
              </w:rPr>
              <w:t>182,755</w:t>
            </w:r>
          </w:p>
          <w:p w14:paraId="72D3B50D" w14:textId="1E224D88" w:rsidR="00B80C55" w:rsidRPr="00141592" w:rsidRDefault="00B80C55" w:rsidP="00B80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360" w:lineRule="auto"/>
              <w:ind w:left="-20" w:right="-22"/>
              <w:contextualSpacing/>
              <w:rPr>
                <w:rFonts w:cs="Arial"/>
                <w:sz w:val="13"/>
                <w:szCs w:val="13"/>
              </w:rPr>
            </w:pPr>
          </w:p>
        </w:tc>
        <w:tc>
          <w:tcPr>
            <w:tcW w:w="389" w:type="pct"/>
            <w:shd w:val="clear" w:color="auto" w:fill="auto"/>
          </w:tcPr>
          <w:p w14:paraId="6D7E169D" w14:textId="77777777" w:rsidR="004A6070" w:rsidRPr="00141592" w:rsidRDefault="004A6070" w:rsidP="00B80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rPr>
            </w:pPr>
            <w:r w:rsidRPr="00141592">
              <w:rPr>
                <w:rFonts w:cs="Arial"/>
                <w:sz w:val="13"/>
                <w:szCs w:val="13"/>
              </w:rPr>
              <w:t>12,854</w:t>
            </w:r>
          </w:p>
          <w:p w14:paraId="3ED5A2C4" w14:textId="4E6E0336" w:rsidR="00B80C55" w:rsidRPr="00141592" w:rsidRDefault="00B80C55" w:rsidP="00B80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rPr>
            </w:pPr>
          </w:p>
        </w:tc>
        <w:tc>
          <w:tcPr>
            <w:tcW w:w="390" w:type="pct"/>
            <w:shd w:val="clear" w:color="auto" w:fill="auto"/>
          </w:tcPr>
          <w:p w14:paraId="5C4EBF25" w14:textId="77777777" w:rsidR="004A6070" w:rsidRPr="00141592" w:rsidRDefault="004A6070" w:rsidP="00B80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rPr>
            </w:pPr>
            <w:r w:rsidRPr="00141592">
              <w:rPr>
                <w:rFonts w:cs="Arial"/>
                <w:sz w:val="13"/>
                <w:szCs w:val="13"/>
              </w:rPr>
              <w:t>195,609</w:t>
            </w:r>
          </w:p>
          <w:p w14:paraId="24D21A89" w14:textId="193689BC" w:rsidR="00B80C55" w:rsidRPr="00141592" w:rsidRDefault="00B80C55" w:rsidP="00B80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rPr>
            </w:pPr>
          </w:p>
        </w:tc>
        <w:tc>
          <w:tcPr>
            <w:tcW w:w="662" w:type="pct"/>
            <w:shd w:val="clear" w:color="auto" w:fill="auto"/>
          </w:tcPr>
          <w:p w14:paraId="2B50D1BD" w14:textId="77777777" w:rsidR="004A6070" w:rsidRPr="00141592" w:rsidRDefault="004A6070" w:rsidP="002B31E0">
            <w:pPr>
              <w:spacing w:line="360" w:lineRule="auto"/>
              <w:ind w:left="-152" w:right="-18"/>
              <w:jc w:val="right"/>
              <w:rPr>
                <w:rFonts w:cs="Arial"/>
                <w:sz w:val="13"/>
                <w:szCs w:val="13"/>
                <w:lang w:eastAsia="th-TH"/>
              </w:rPr>
            </w:pPr>
            <w:r w:rsidRPr="00141592">
              <w:rPr>
                <w:rFonts w:cs="Arial"/>
                <w:sz w:val="13"/>
                <w:szCs w:val="13"/>
                <w:lang w:eastAsia="th-TH"/>
              </w:rPr>
              <w:t>6.00% per annum</w:t>
            </w:r>
          </w:p>
        </w:tc>
        <w:tc>
          <w:tcPr>
            <w:tcW w:w="953" w:type="pct"/>
            <w:shd w:val="clear" w:color="auto" w:fill="auto"/>
          </w:tcPr>
          <w:p w14:paraId="568AFC93" w14:textId="34793017" w:rsidR="004A6070" w:rsidRPr="00141592" w:rsidRDefault="004A6070" w:rsidP="002B31E0">
            <w:pPr>
              <w:tabs>
                <w:tab w:val="clear" w:pos="1871"/>
                <w:tab w:val="left" w:pos="1692"/>
              </w:tabs>
              <w:spacing w:line="360" w:lineRule="auto"/>
              <w:ind w:left="-19" w:right="-105"/>
              <w:rPr>
                <w:rFonts w:cs="Arial"/>
                <w:sz w:val="13"/>
                <w:szCs w:val="13"/>
                <w:highlight w:val="yellow"/>
                <w:lang w:eastAsia="th-TH"/>
              </w:rPr>
            </w:pPr>
            <w:r w:rsidRPr="00141592">
              <w:rPr>
                <w:rFonts w:cs="Arial"/>
                <w:sz w:val="13"/>
                <w:szCs w:val="13"/>
              </w:rPr>
              <w:t>Due within 1 year from the drawdown date.</w:t>
            </w:r>
          </w:p>
        </w:tc>
      </w:tr>
      <w:tr w:rsidR="00157304" w:rsidRPr="00141592" w14:paraId="46135047" w14:textId="77777777" w:rsidTr="00570E43">
        <w:tc>
          <w:tcPr>
            <w:tcW w:w="965" w:type="pct"/>
            <w:shd w:val="clear" w:color="auto" w:fill="auto"/>
          </w:tcPr>
          <w:p w14:paraId="3B336894" w14:textId="77777777" w:rsidR="00E86747" w:rsidRPr="00141592" w:rsidRDefault="00E86747" w:rsidP="002B4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11"/>
              <w:contextualSpacing/>
              <w:jc w:val="thaiDistribute"/>
              <w:rPr>
                <w:rFonts w:cs="Arial"/>
                <w:spacing w:val="-2"/>
                <w:sz w:val="13"/>
                <w:szCs w:val="13"/>
                <w:cs/>
                <w:lang w:eastAsia="th-TH"/>
              </w:rPr>
            </w:pPr>
          </w:p>
        </w:tc>
        <w:tc>
          <w:tcPr>
            <w:tcW w:w="437" w:type="pct"/>
            <w:shd w:val="clear" w:color="auto" w:fill="auto"/>
          </w:tcPr>
          <w:p w14:paraId="3E3FCCD5" w14:textId="4E76B704" w:rsidR="00E86747" w:rsidRPr="00141592" w:rsidRDefault="00E86747" w:rsidP="00B80C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20" w:right="-22"/>
              <w:contextualSpacing/>
              <w:rPr>
                <w:rFonts w:cs="Arial"/>
                <w:sz w:val="13"/>
                <w:szCs w:val="13"/>
              </w:rPr>
            </w:pPr>
            <w:r w:rsidRPr="00141592">
              <w:rPr>
                <w:rFonts w:cs="Arial"/>
                <w:sz w:val="13"/>
                <w:szCs w:val="13"/>
              </w:rPr>
              <w:t>345,112</w:t>
            </w:r>
          </w:p>
        </w:tc>
        <w:tc>
          <w:tcPr>
            <w:tcW w:w="382" w:type="pct"/>
            <w:shd w:val="clear" w:color="auto" w:fill="auto"/>
          </w:tcPr>
          <w:p w14:paraId="30A1E3C4" w14:textId="38B0B5A9" w:rsidR="00E86747" w:rsidRPr="00141592" w:rsidRDefault="00E86747" w:rsidP="00B80C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360" w:lineRule="auto"/>
              <w:ind w:left="-20" w:right="-22"/>
              <w:contextualSpacing/>
              <w:rPr>
                <w:rFonts w:cs="Arial"/>
                <w:sz w:val="13"/>
                <w:szCs w:val="13"/>
              </w:rPr>
            </w:pPr>
            <w:r w:rsidRPr="00141592">
              <w:rPr>
                <w:rFonts w:cs="Arial"/>
                <w:sz w:val="13"/>
                <w:szCs w:val="13"/>
              </w:rPr>
              <w:t>34,010</w:t>
            </w:r>
          </w:p>
        </w:tc>
        <w:tc>
          <w:tcPr>
            <w:tcW w:w="385" w:type="pct"/>
            <w:shd w:val="clear" w:color="auto" w:fill="auto"/>
          </w:tcPr>
          <w:p w14:paraId="4DABAE9E" w14:textId="220D72FE" w:rsidR="00E86747" w:rsidRPr="00141592" w:rsidRDefault="00E86747" w:rsidP="00B80C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60" w:lineRule="auto"/>
              <w:ind w:left="-20" w:right="-22"/>
              <w:contextualSpacing/>
              <w:rPr>
                <w:rFonts w:cs="Arial"/>
                <w:sz w:val="13"/>
                <w:szCs w:val="13"/>
              </w:rPr>
            </w:pPr>
            <w:r w:rsidRPr="00141592">
              <w:rPr>
                <w:rFonts w:cs="Arial"/>
                <w:sz w:val="13"/>
                <w:szCs w:val="13"/>
              </w:rPr>
              <w:t>379,122</w:t>
            </w:r>
          </w:p>
        </w:tc>
        <w:tc>
          <w:tcPr>
            <w:tcW w:w="437" w:type="pct"/>
            <w:shd w:val="clear" w:color="auto" w:fill="auto"/>
          </w:tcPr>
          <w:p w14:paraId="4E56CA20" w14:textId="47984E0A" w:rsidR="00E86747" w:rsidRPr="00141592" w:rsidRDefault="00E86747" w:rsidP="00B80C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360" w:lineRule="auto"/>
              <w:ind w:left="-20" w:right="-22"/>
              <w:contextualSpacing/>
              <w:rPr>
                <w:rFonts w:cs="Arial"/>
                <w:sz w:val="13"/>
                <w:szCs w:val="13"/>
              </w:rPr>
            </w:pPr>
            <w:r w:rsidRPr="00141592">
              <w:rPr>
                <w:rFonts w:cs="Arial"/>
                <w:sz w:val="13"/>
                <w:szCs w:val="13"/>
              </w:rPr>
              <w:t>353,780</w:t>
            </w:r>
          </w:p>
        </w:tc>
        <w:tc>
          <w:tcPr>
            <w:tcW w:w="389" w:type="pct"/>
            <w:shd w:val="clear" w:color="auto" w:fill="auto"/>
          </w:tcPr>
          <w:p w14:paraId="72950896" w14:textId="6988B435" w:rsidR="00E86747" w:rsidRPr="00141592" w:rsidRDefault="00E86747" w:rsidP="00B80C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rPr>
            </w:pPr>
            <w:r w:rsidRPr="00141592">
              <w:rPr>
                <w:rFonts w:cs="Arial"/>
                <w:sz w:val="13"/>
                <w:szCs w:val="13"/>
              </w:rPr>
              <w:t>29,090</w:t>
            </w:r>
          </w:p>
        </w:tc>
        <w:tc>
          <w:tcPr>
            <w:tcW w:w="390" w:type="pct"/>
            <w:shd w:val="clear" w:color="auto" w:fill="auto"/>
          </w:tcPr>
          <w:p w14:paraId="5A774FF6" w14:textId="1E834BAD" w:rsidR="00E86747" w:rsidRPr="00141592" w:rsidRDefault="00E86747" w:rsidP="00B80C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z w:val="13"/>
                <w:szCs w:val="13"/>
              </w:rPr>
            </w:pPr>
            <w:r w:rsidRPr="00141592">
              <w:rPr>
                <w:rFonts w:cs="Arial"/>
                <w:sz w:val="13"/>
                <w:szCs w:val="13"/>
              </w:rPr>
              <w:t>382,870</w:t>
            </w:r>
          </w:p>
        </w:tc>
        <w:tc>
          <w:tcPr>
            <w:tcW w:w="662" w:type="pct"/>
            <w:shd w:val="clear" w:color="auto" w:fill="auto"/>
          </w:tcPr>
          <w:p w14:paraId="2E4378BE" w14:textId="77777777" w:rsidR="00E86747" w:rsidRPr="00141592" w:rsidRDefault="00E86747" w:rsidP="002B31E0">
            <w:pPr>
              <w:spacing w:line="360" w:lineRule="auto"/>
              <w:ind w:left="-19" w:right="-18"/>
              <w:rPr>
                <w:rFonts w:cs="Arial"/>
                <w:sz w:val="13"/>
                <w:szCs w:val="13"/>
                <w:cs/>
                <w:lang w:eastAsia="th-TH"/>
              </w:rPr>
            </w:pPr>
          </w:p>
        </w:tc>
        <w:tc>
          <w:tcPr>
            <w:tcW w:w="953" w:type="pct"/>
            <w:shd w:val="clear" w:color="auto" w:fill="auto"/>
          </w:tcPr>
          <w:p w14:paraId="6D7BEBD6" w14:textId="77777777" w:rsidR="00E86747" w:rsidRPr="00141592" w:rsidRDefault="00E86747" w:rsidP="002B31E0">
            <w:pPr>
              <w:spacing w:line="360" w:lineRule="auto"/>
              <w:ind w:left="-19" w:right="-18"/>
              <w:rPr>
                <w:rFonts w:cs="Arial"/>
                <w:sz w:val="13"/>
                <w:szCs w:val="13"/>
                <w:lang w:eastAsia="th-TH"/>
              </w:rPr>
            </w:pPr>
          </w:p>
        </w:tc>
      </w:tr>
    </w:tbl>
    <w:p w14:paraId="37771F9F" w14:textId="77777777" w:rsidR="002B483D" w:rsidRPr="00141592" w:rsidRDefault="002B483D" w:rsidP="002B31E0">
      <w:pPr>
        <w:spacing w:line="360" w:lineRule="auto"/>
        <w:ind w:left="720" w:hanging="270"/>
        <w:jc w:val="thaiDistribute"/>
        <w:rPr>
          <w:rFonts w:cs="Arial"/>
          <w:sz w:val="14"/>
          <w:szCs w:val="14"/>
        </w:rPr>
      </w:pPr>
    </w:p>
    <w:p w14:paraId="008601AE" w14:textId="77777777" w:rsidR="009C43DA" w:rsidRDefault="009C43DA" w:rsidP="002B4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hanging="270"/>
        <w:jc w:val="thaiDistribute"/>
        <w:rPr>
          <w:rFonts w:cs="Arial"/>
          <w:sz w:val="28"/>
          <w:szCs w:val="28"/>
        </w:rPr>
      </w:pPr>
    </w:p>
    <w:p w14:paraId="6B3BDEEE" w14:textId="77777777" w:rsidR="009C43DA" w:rsidRDefault="009C43DA" w:rsidP="002B4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hanging="270"/>
        <w:jc w:val="thaiDistribute"/>
        <w:rPr>
          <w:rFonts w:cs="Arial"/>
          <w:sz w:val="28"/>
          <w:szCs w:val="28"/>
        </w:rPr>
      </w:pPr>
    </w:p>
    <w:p w14:paraId="248F51F7" w14:textId="1A8C248C" w:rsidR="008854D7" w:rsidRDefault="008854D7" w:rsidP="002B4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hanging="270"/>
        <w:jc w:val="thaiDistribute"/>
        <w:rPr>
          <w:rFonts w:cs="Arial"/>
          <w:snapToGrid w:val="0"/>
          <w:color w:val="000000"/>
          <w:spacing w:val="-4"/>
          <w:sz w:val="20"/>
          <w:szCs w:val="20"/>
        </w:rPr>
      </w:pPr>
      <w:r w:rsidRPr="00141592">
        <w:rPr>
          <w:rFonts w:cs="Arial"/>
          <w:sz w:val="28"/>
          <w:szCs w:val="28"/>
        </w:rPr>
        <w:lastRenderedPageBreak/>
        <w:t>**</w:t>
      </w:r>
      <w:r w:rsidR="002B483D" w:rsidRPr="00141592">
        <w:rPr>
          <w:rFonts w:cs="Arial"/>
          <w:sz w:val="28"/>
          <w:szCs w:val="28"/>
          <w:cs/>
        </w:rPr>
        <w:tab/>
      </w:r>
      <w:r w:rsidR="00900F3D" w:rsidRPr="00141592">
        <w:rPr>
          <w:rFonts w:cs="Arial"/>
          <w:snapToGrid w:val="0"/>
          <w:color w:val="000000"/>
          <w:spacing w:val="-4"/>
          <w:sz w:val="20"/>
          <w:szCs w:val="20"/>
        </w:rPr>
        <w:t>Short-term loan</w:t>
      </w:r>
      <w:r w:rsidR="00710E1C" w:rsidRPr="00141592">
        <w:rPr>
          <w:rFonts w:cs="Arial"/>
          <w:snapToGrid w:val="0"/>
          <w:color w:val="000000"/>
          <w:spacing w:val="-4"/>
          <w:sz w:val="20"/>
          <w:szCs w:val="20"/>
        </w:rPr>
        <w:t>s</w:t>
      </w:r>
      <w:r w:rsidR="00900F3D" w:rsidRPr="00141592">
        <w:rPr>
          <w:rFonts w:cs="Arial"/>
          <w:snapToGrid w:val="0"/>
          <w:color w:val="000000"/>
          <w:spacing w:val="-4"/>
          <w:sz w:val="20"/>
          <w:szCs w:val="20"/>
        </w:rPr>
        <w:t xml:space="preserve"> from subsidiaries</w:t>
      </w:r>
      <w:r w:rsidR="00D129C3" w:rsidRPr="00141592">
        <w:rPr>
          <w:rFonts w:cs="Arial"/>
          <w:snapToGrid w:val="0"/>
          <w:color w:val="000000"/>
          <w:spacing w:val="-4"/>
          <w:sz w:val="20"/>
          <w:szCs w:val="20"/>
        </w:rPr>
        <w:t xml:space="preserve"> </w:t>
      </w:r>
      <w:r w:rsidR="00900F3D" w:rsidRPr="00141592">
        <w:rPr>
          <w:rFonts w:cs="Arial"/>
          <w:snapToGrid w:val="0"/>
          <w:color w:val="000000"/>
          <w:spacing w:val="-4"/>
          <w:sz w:val="20"/>
          <w:szCs w:val="20"/>
        </w:rPr>
        <w:t xml:space="preserve">as </w:t>
      </w:r>
      <w:proofErr w:type="gramStart"/>
      <w:r w:rsidR="00900F3D" w:rsidRPr="00141592">
        <w:rPr>
          <w:rFonts w:cs="Arial"/>
          <w:snapToGrid w:val="0"/>
          <w:color w:val="000000"/>
          <w:spacing w:val="-4"/>
          <w:sz w:val="20"/>
          <w:szCs w:val="20"/>
        </w:rPr>
        <w:t>at</w:t>
      </w:r>
      <w:proofErr w:type="gramEnd"/>
      <w:r w:rsidR="00900F3D" w:rsidRPr="00141592">
        <w:rPr>
          <w:rFonts w:cs="Arial"/>
          <w:snapToGrid w:val="0"/>
          <w:color w:val="000000"/>
          <w:spacing w:val="-4"/>
          <w:sz w:val="20"/>
          <w:szCs w:val="20"/>
        </w:rPr>
        <w:t xml:space="preserve"> 31 January 202</w:t>
      </w:r>
      <w:r w:rsidR="00CD061A" w:rsidRPr="00141592">
        <w:rPr>
          <w:rFonts w:cs="Arial"/>
          <w:snapToGrid w:val="0"/>
          <w:color w:val="000000"/>
          <w:spacing w:val="-4"/>
          <w:sz w:val="20"/>
          <w:szCs w:val="20"/>
        </w:rPr>
        <w:t>1</w:t>
      </w:r>
      <w:r w:rsidR="00900F3D" w:rsidRPr="00141592">
        <w:rPr>
          <w:rFonts w:cs="Arial"/>
          <w:snapToGrid w:val="0"/>
          <w:color w:val="000000"/>
          <w:spacing w:val="-4"/>
          <w:sz w:val="20"/>
          <w:szCs w:val="20"/>
        </w:rPr>
        <w:t xml:space="preserve"> and 31 October 20</w:t>
      </w:r>
      <w:r w:rsidR="00CD061A" w:rsidRPr="00141592">
        <w:rPr>
          <w:rFonts w:cs="Arial"/>
          <w:snapToGrid w:val="0"/>
          <w:color w:val="000000"/>
          <w:spacing w:val="-4"/>
          <w:sz w:val="20"/>
          <w:szCs w:val="20"/>
        </w:rPr>
        <w:t>20</w:t>
      </w:r>
      <w:r w:rsidR="00900F3D" w:rsidRPr="00141592">
        <w:rPr>
          <w:rFonts w:cs="Arial"/>
          <w:snapToGrid w:val="0"/>
          <w:color w:val="000000"/>
          <w:spacing w:val="-4"/>
          <w:sz w:val="20"/>
          <w:szCs w:val="20"/>
        </w:rPr>
        <w:t xml:space="preserve"> comprise of:</w:t>
      </w:r>
    </w:p>
    <w:p w14:paraId="0D62CB2E" w14:textId="77777777" w:rsidR="001D7603" w:rsidRPr="001D7603" w:rsidRDefault="001D7603" w:rsidP="002B4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hanging="270"/>
        <w:jc w:val="thaiDistribute"/>
        <w:rPr>
          <w:rFonts w:cs="Arial"/>
          <w:snapToGrid w:val="0"/>
          <w:color w:val="000000"/>
          <w:spacing w:val="-4"/>
          <w:sz w:val="10"/>
          <w:szCs w:val="10"/>
        </w:rPr>
      </w:pPr>
    </w:p>
    <w:tbl>
      <w:tblPr>
        <w:tblW w:w="4803" w:type="pct"/>
        <w:tblInd w:w="684" w:type="dxa"/>
        <w:tblLayout w:type="fixed"/>
        <w:tblLook w:val="04A0" w:firstRow="1" w:lastRow="0" w:firstColumn="1" w:lastColumn="0" w:noHBand="0" w:noVBand="1"/>
      </w:tblPr>
      <w:tblGrid>
        <w:gridCol w:w="2169"/>
        <w:gridCol w:w="1043"/>
        <w:gridCol w:w="1035"/>
        <w:gridCol w:w="1144"/>
        <w:gridCol w:w="3421"/>
      </w:tblGrid>
      <w:tr w:rsidR="000075E3" w:rsidRPr="00141592" w14:paraId="015A3040" w14:textId="77777777" w:rsidTr="002B483D">
        <w:tc>
          <w:tcPr>
            <w:tcW w:w="5000" w:type="pct"/>
            <w:gridSpan w:val="5"/>
            <w:shd w:val="clear" w:color="auto" w:fill="auto"/>
          </w:tcPr>
          <w:p w14:paraId="6B6E4BAE" w14:textId="0FD9D245" w:rsidR="000075E3" w:rsidRPr="00141592" w:rsidRDefault="000075E3" w:rsidP="002B31E0">
            <w:pPr>
              <w:spacing w:line="360" w:lineRule="auto"/>
              <w:jc w:val="right"/>
              <w:rPr>
                <w:rFonts w:cs="Arial"/>
                <w:sz w:val="13"/>
                <w:szCs w:val="13"/>
                <w:cs/>
                <w:lang w:eastAsia="th-TH"/>
              </w:rPr>
            </w:pPr>
            <w:r w:rsidRPr="00141592">
              <w:rPr>
                <w:rFonts w:cs="Arial"/>
                <w:spacing w:val="-4"/>
                <w:sz w:val="13"/>
                <w:szCs w:val="13"/>
              </w:rPr>
              <w:t>(</w:t>
            </w:r>
            <w:proofErr w:type="gramStart"/>
            <w:r w:rsidRPr="00141592">
              <w:rPr>
                <w:rFonts w:cs="Arial"/>
                <w:spacing w:val="-4"/>
                <w:sz w:val="13"/>
                <w:szCs w:val="13"/>
              </w:rPr>
              <w:t>Unit :</w:t>
            </w:r>
            <w:proofErr w:type="gramEnd"/>
            <w:r w:rsidRPr="00141592">
              <w:rPr>
                <w:rFonts w:cs="Arial"/>
                <w:spacing w:val="-4"/>
                <w:sz w:val="13"/>
                <w:szCs w:val="13"/>
              </w:rPr>
              <w:t xml:space="preserve"> Thousand Baht)</w:t>
            </w:r>
            <w:r w:rsidRPr="00141592">
              <w:rPr>
                <w:rFonts w:cs="Arial"/>
                <w:sz w:val="13"/>
                <w:szCs w:val="13"/>
                <w:cs/>
                <w:lang w:eastAsia="th-TH"/>
              </w:rPr>
              <w:t xml:space="preserve"> </w:t>
            </w:r>
          </w:p>
        </w:tc>
      </w:tr>
      <w:tr w:rsidR="000075E3" w:rsidRPr="00141592" w14:paraId="3643C5D5" w14:textId="77777777" w:rsidTr="002B483D">
        <w:trPr>
          <w:trHeight w:val="57"/>
        </w:trPr>
        <w:tc>
          <w:tcPr>
            <w:tcW w:w="5000" w:type="pct"/>
            <w:gridSpan w:val="5"/>
            <w:shd w:val="clear" w:color="auto" w:fill="auto"/>
          </w:tcPr>
          <w:p w14:paraId="7BF9B939" w14:textId="0DFDAC91" w:rsidR="000075E3" w:rsidRPr="00141592" w:rsidRDefault="00AF1F58" w:rsidP="002B31E0">
            <w:pPr>
              <w:pBdr>
                <w:bottom w:val="single" w:sz="4" w:space="1" w:color="auto"/>
              </w:pBdr>
              <w:spacing w:line="360" w:lineRule="auto"/>
              <w:jc w:val="center"/>
              <w:rPr>
                <w:rFonts w:cs="Arial"/>
                <w:sz w:val="13"/>
                <w:szCs w:val="13"/>
                <w:cs/>
                <w:lang w:eastAsia="th-TH"/>
              </w:rPr>
            </w:pPr>
            <w:r w:rsidRPr="00141592">
              <w:rPr>
                <w:rFonts w:cs="Arial"/>
                <w:spacing w:val="-4"/>
                <w:sz w:val="13"/>
                <w:szCs w:val="13"/>
              </w:rPr>
              <w:t>Separate F/S</w:t>
            </w:r>
          </w:p>
        </w:tc>
      </w:tr>
      <w:tr w:rsidR="000075E3" w:rsidRPr="00141592" w14:paraId="48B1F025" w14:textId="77777777" w:rsidTr="002B483D">
        <w:trPr>
          <w:trHeight w:val="57"/>
        </w:trPr>
        <w:tc>
          <w:tcPr>
            <w:tcW w:w="1231" w:type="pct"/>
            <w:shd w:val="clear" w:color="auto" w:fill="auto"/>
          </w:tcPr>
          <w:p w14:paraId="610940A3" w14:textId="77777777" w:rsidR="000075E3" w:rsidRPr="00141592" w:rsidRDefault="000075E3" w:rsidP="002B31E0">
            <w:pPr>
              <w:spacing w:line="360" w:lineRule="auto"/>
              <w:ind w:right="-20"/>
              <w:jc w:val="center"/>
              <w:rPr>
                <w:rFonts w:cs="Arial"/>
                <w:sz w:val="13"/>
                <w:szCs w:val="13"/>
                <w:cs/>
                <w:lang w:eastAsia="th-TH"/>
              </w:rPr>
            </w:pPr>
          </w:p>
        </w:tc>
        <w:tc>
          <w:tcPr>
            <w:tcW w:w="1179" w:type="pct"/>
            <w:gridSpan w:val="2"/>
            <w:shd w:val="clear" w:color="auto" w:fill="auto"/>
            <w:vAlign w:val="bottom"/>
          </w:tcPr>
          <w:p w14:paraId="3B019943" w14:textId="473DD419" w:rsidR="000075E3" w:rsidRPr="00141592" w:rsidRDefault="008C3520" w:rsidP="002B31E0">
            <w:pPr>
              <w:pBdr>
                <w:bottom w:val="single" w:sz="4" w:space="1" w:color="auto"/>
              </w:pBdr>
              <w:spacing w:line="360" w:lineRule="auto"/>
              <w:ind w:left="-30" w:right="-20"/>
              <w:jc w:val="center"/>
              <w:rPr>
                <w:rFonts w:cs="Arial"/>
                <w:sz w:val="13"/>
                <w:szCs w:val="13"/>
                <w:lang w:eastAsia="th-TH"/>
              </w:rPr>
            </w:pPr>
            <w:r w:rsidRPr="00141592">
              <w:rPr>
                <w:rFonts w:cs="Arial"/>
                <w:spacing w:val="-4"/>
                <w:sz w:val="13"/>
                <w:szCs w:val="13"/>
                <w:lang w:eastAsia="th-TH"/>
              </w:rPr>
              <w:t>Principals</w:t>
            </w:r>
          </w:p>
        </w:tc>
        <w:tc>
          <w:tcPr>
            <w:tcW w:w="649" w:type="pct"/>
            <w:shd w:val="clear" w:color="auto" w:fill="auto"/>
          </w:tcPr>
          <w:p w14:paraId="47617655" w14:textId="77777777" w:rsidR="000075E3" w:rsidRPr="00141592" w:rsidRDefault="000075E3" w:rsidP="002B31E0">
            <w:pPr>
              <w:spacing w:line="360" w:lineRule="auto"/>
              <w:ind w:left="-30" w:right="-20"/>
              <w:jc w:val="center"/>
              <w:rPr>
                <w:rFonts w:cs="Arial"/>
                <w:sz w:val="13"/>
                <w:szCs w:val="13"/>
                <w:cs/>
                <w:lang w:eastAsia="th-TH"/>
              </w:rPr>
            </w:pPr>
          </w:p>
        </w:tc>
        <w:tc>
          <w:tcPr>
            <w:tcW w:w="1941" w:type="pct"/>
            <w:shd w:val="clear" w:color="auto" w:fill="auto"/>
          </w:tcPr>
          <w:p w14:paraId="0105704D" w14:textId="77777777" w:rsidR="000075E3" w:rsidRPr="00141592" w:rsidRDefault="000075E3" w:rsidP="002B31E0">
            <w:pPr>
              <w:spacing w:line="360" w:lineRule="auto"/>
              <w:ind w:left="-30" w:right="-20"/>
              <w:jc w:val="center"/>
              <w:rPr>
                <w:rFonts w:cs="Arial"/>
                <w:sz w:val="13"/>
                <w:szCs w:val="13"/>
                <w:cs/>
                <w:lang w:eastAsia="th-TH"/>
              </w:rPr>
            </w:pPr>
          </w:p>
        </w:tc>
      </w:tr>
      <w:tr w:rsidR="000075E3" w:rsidRPr="00141592" w14:paraId="149D287D" w14:textId="77777777" w:rsidTr="002B483D">
        <w:trPr>
          <w:trHeight w:val="57"/>
        </w:trPr>
        <w:tc>
          <w:tcPr>
            <w:tcW w:w="1231" w:type="pct"/>
            <w:shd w:val="clear" w:color="auto" w:fill="auto"/>
            <w:vAlign w:val="bottom"/>
          </w:tcPr>
          <w:p w14:paraId="6D56A1CB" w14:textId="30D22FA1" w:rsidR="000075E3" w:rsidRPr="00141592" w:rsidRDefault="000075E3" w:rsidP="002B31E0">
            <w:pPr>
              <w:pBdr>
                <w:bottom w:val="single" w:sz="4" w:space="1" w:color="auto"/>
              </w:pBdr>
              <w:spacing w:line="360" w:lineRule="auto"/>
              <w:ind w:right="-20"/>
              <w:jc w:val="center"/>
              <w:rPr>
                <w:rFonts w:cs="Arial"/>
                <w:sz w:val="13"/>
                <w:szCs w:val="13"/>
                <w:lang w:eastAsia="th-TH"/>
              </w:rPr>
            </w:pPr>
            <w:r w:rsidRPr="00141592">
              <w:rPr>
                <w:rFonts w:cs="Arial"/>
                <w:spacing w:val="-4"/>
                <w:sz w:val="13"/>
                <w:szCs w:val="13"/>
              </w:rPr>
              <w:t>Subsidiaries</w:t>
            </w:r>
          </w:p>
        </w:tc>
        <w:tc>
          <w:tcPr>
            <w:tcW w:w="592" w:type="pct"/>
            <w:shd w:val="clear" w:color="auto" w:fill="auto"/>
          </w:tcPr>
          <w:p w14:paraId="5564CA82" w14:textId="6D5144EC" w:rsidR="000075E3" w:rsidRPr="00141592" w:rsidRDefault="000075E3" w:rsidP="002B31E0">
            <w:pPr>
              <w:pBdr>
                <w:bottom w:val="single" w:sz="4" w:space="1" w:color="auto"/>
              </w:pBdr>
              <w:spacing w:line="360" w:lineRule="auto"/>
              <w:ind w:left="-55" w:right="-36"/>
              <w:jc w:val="center"/>
              <w:rPr>
                <w:rFonts w:cs="Arial"/>
                <w:spacing w:val="-4"/>
                <w:sz w:val="13"/>
                <w:szCs w:val="13"/>
                <w:cs/>
                <w:lang w:eastAsia="th-TH"/>
              </w:rPr>
            </w:pPr>
            <w:r w:rsidRPr="00141592">
              <w:rPr>
                <w:rFonts w:cs="Arial"/>
                <w:spacing w:val="-4"/>
                <w:sz w:val="13"/>
                <w:szCs w:val="13"/>
                <w:cs/>
                <w:lang w:eastAsia="th-TH"/>
              </w:rPr>
              <w:t xml:space="preserve">31 </w:t>
            </w:r>
            <w:r w:rsidRPr="00141592">
              <w:rPr>
                <w:rFonts w:cs="Arial"/>
                <w:spacing w:val="-4"/>
                <w:sz w:val="13"/>
                <w:szCs w:val="13"/>
                <w:lang w:eastAsia="th-TH"/>
              </w:rPr>
              <w:t xml:space="preserve">January </w:t>
            </w:r>
            <w:r w:rsidRPr="00141592">
              <w:rPr>
                <w:rFonts w:cs="Arial"/>
                <w:spacing w:val="-4"/>
                <w:sz w:val="13"/>
                <w:szCs w:val="13"/>
                <w:cs/>
                <w:lang w:eastAsia="th-TH"/>
              </w:rPr>
              <w:t>2021</w:t>
            </w:r>
          </w:p>
        </w:tc>
        <w:tc>
          <w:tcPr>
            <w:tcW w:w="587" w:type="pct"/>
            <w:shd w:val="clear" w:color="auto" w:fill="auto"/>
          </w:tcPr>
          <w:p w14:paraId="6F2967E7" w14:textId="732AC01F" w:rsidR="000075E3" w:rsidRPr="00141592" w:rsidRDefault="000075E3" w:rsidP="002B31E0">
            <w:pPr>
              <w:pBdr>
                <w:bottom w:val="single" w:sz="4" w:space="1" w:color="auto"/>
              </w:pBdr>
              <w:spacing w:line="360" w:lineRule="auto"/>
              <w:ind w:left="-55" w:right="-36"/>
              <w:jc w:val="center"/>
              <w:rPr>
                <w:rFonts w:cs="Arial"/>
                <w:sz w:val="13"/>
                <w:szCs w:val="13"/>
                <w:cs/>
                <w:lang w:eastAsia="th-TH"/>
              </w:rPr>
            </w:pPr>
            <w:r w:rsidRPr="00141592">
              <w:rPr>
                <w:rFonts w:cs="Arial"/>
                <w:spacing w:val="-4"/>
                <w:sz w:val="13"/>
                <w:szCs w:val="13"/>
                <w:lang w:eastAsia="th-TH"/>
              </w:rPr>
              <w:t>31 October</w:t>
            </w:r>
            <w:r w:rsidRPr="00141592">
              <w:rPr>
                <w:rFonts w:cs="Arial"/>
                <w:spacing w:val="-4"/>
                <w:sz w:val="13"/>
                <w:szCs w:val="13"/>
                <w:cs/>
                <w:lang w:eastAsia="th-TH"/>
              </w:rPr>
              <w:t xml:space="preserve"> </w:t>
            </w:r>
            <w:r w:rsidRPr="00141592">
              <w:rPr>
                <w:rFonts w:cs="Arial"/>
                <w:spacing w:val="-4"/>
                <w:sz w:val="13"/>
                <w:szCs w:val="13"/>
                <w:lang w:eastAsia="th-TH"/>
              </w:rPr>
              <w:t>2020</w:t>
            </w:r>
          </w:p>
        </w:tc>
        <w:tc>
          <w:tcPr>
            <w:tcW w:w="649" w:type="pct"/>
            <w:shd w:val="clear" w:color="auto" w:fill="auto"/>
            <w:vAlign w:val="bottom"/>
          </w:tcPr>
          <w:p w14:paraId="3DE3217F" w14:textId="782933CD" w:rsidR="000075E3" w:rsidRPr="00141592" w:rsidRDefault="000075E3" w:rsidP="002B31E0">
            <w:pPr>
              <w:pBdr>
                <w:bottom w:val="single" w:sz="4" w:space="1" w:color="auto"/>
              </w:pBdr>
              <w:spacing w:line="360" w:lineRule="auto"/>
              <w:ind w:left="-30" w:right="-20"/>
              <w:jc w:val="center"/>
              <w:rPr>
                <w:rFonts w:cs="Arial"/>
                <w:sz w:val="13"/>
                <w:szCs w:val="13"/>
                <w:lang w:eastAsia="th-TH"/>
              </w:rPr>
            </w:pPr>
            <w:r w:rsidRPr="00141592">
              <w:rPr>
                <w:rFonts w:cs="Arial"/>
                <w:spacing w:val="-4"/>
                <w:sz w:val="13"/>
                <w:szCs w:val="13"/>
                <w:lang w:eastAsia="th-TH"/>
              </w:rPr>
              <w:t>Interest rate</w:t>
            </w:r>
          </w:p>
        </w:tc>
        <w:tc>
          <w:tcPr>
            <w:tcW w:w="1941" w:type="pct"/>
            <w:shd w:val="clear" w:color="auto" w:fill="auto"/>
            <w:vAlign w:val="bottom"/>
          </w:tcPr>
          <w:p w14:paraId="4D88CFEA" w14:textId="0D28A71D" w:rsidR="000075E3" w:rsidRPr="00141592" w:rsidRDefault="00A94692" w:rsidP="002B31E0">
            <w:pPr>
              <w:pBdr>
                <w:bottom w:val="single" w:sz="4" w:space="1" w:color="auto"/>
              </w:pBdr>
              <w:spacing w:line="360" w:lineRule="auto"/>
              <w:ind w:left="-30" w:right="-20"/>
              <w:jc w:val="center"/>
              <w:rPr>
                <w:rFonts w:cs="Arial"/>
                <w:sz w:val="13"/>
                <w:szCs w:val="13"/>
                <w:cs/>
                <w:lang w:eastAsia="th-TH"/>
              </w:rPr>
            </w:pPr>
            <w:r w:rsidRPr="00141592">
              <w:rPr>
                <w:rFonts w:cs="Arial"/>
                <w:sz w:val="13"/>
                <w:szCs w:val="13"/>
                <w:lang w:eastAsia="th-TH"/>
              </w:rPr>
              <w:t>Term of payment and due date</w:t>
            </w:r>
            <w:r w:rsidRPr="00141592">
              <w:rPr>
                <w:rFonts w:cs="Arial"/>
                <w:sz w:val="13"/>
                <w:szCs w:val="13"/>
                <w:highlight w:val="yellow"/>
                <w:lang w:eastAsia="th-TH"/>
              </w:rPr>
              <w:t xml:space="preserve"> </w:t>
            </w:r>
          </w:p>
        </w:tc>
      </w:tr>
      <w:tr w:rsidR="004A6070" w:rsidRPr="00141592" w14:paraId="5DDC59A8" w14:textId="77777777" w:rsidTr="002B483D">
        <w:tc>
          <w:tcPr>
            <w:tcW w:w="1231" w:type="pct"/>
            <w:shd w:val="clear" w:color="auto" w:fill="auto"/>
          </w:tcPr>
          <w:p w14:paraId="312FEDBA" w14:textId="617557B3" w:rsidR="004A6070" w:rsidRPr="00141592" w:rsidRDefault="004A6070" w:rsidP="002B4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7"/>
              <w:contextualSpacing/>
              <w:jc w:val="thaiDistribute"/>
              <w:rPr>
                <w:rFonts w:cs="Arial"/>
                <w:spacing w:val="-2"/>
                <w:sz w:val="13"/>
                <w:szCs w:val="13"/>
                <w:lang w:eastAsia="th-TH"/>
              </w:rPr>
            </w:pPr>
            <w:r w:rsidRPr="00141592">
              <w:rPr>
                <w:rFonts w:cs="Arial"/>
                <w:spacing w:val="-2"/>
                <w:sz w:val="13"/>
                <w:szCs w:val="13"/>
                <w:lang w:eastAsia="th-TH"/>
              </w:rPr>
              <w:t>C4 Properties (Thailand) 2 Co., Ltd.</w:t>
            </w:r>
          </w:p>
        </w:tc>
        <w:tc>
          <w:tcPr>
            <w:tcW w:w="592" w:type="pct"/>
            <w:shd w:val="clear" w:color="auto" w:fill="auto"/>
          </w:tcPr>
          <w:p w14:paraId="16BFD5B6" w14:textId="77777777" w:rsidR="004A6070" w:rsidRPr="00141592" w:rsidRDefault="004A6070" w:rsidP="002B31E0">
            <w:pPr>
              <w:tabs>
                <w:tab w:val="clear" w:pos="227"/>
                <w:tab w:val="clear" w:pos="454"/>
                <w:tab w:val="clear" w:pos="680"/>
              </w:tabs>
              <w:spacing w:line="360" w:lineRule="auto"/>
              <w:ind w:left="-30" w:right="-20"/>
              <w:jc w:val="center"/>
              <w:rPr>
                <w:rFonts w:cs="Arial"/>
                <w:sz w:val="13"/>
                <w:szCs w:val="13"/>
                <w:lang w:eastAsia="th-TH"/>
              </w:rPr>
            </w:pPr>
            <w:r w:rsidRPr="00141592">
              <w:rPr>
                <w:rFonts w:cs="Arial"/>
                <w:sz w:val="13"/>
                <w:szCs w:val="13"/>
                <w:lang w:eastAsia="th-TH"/>
              </w:rPr>
              <w:t>10,000</w:t>
            </w:r>
          </w:p>
        </w:tc>
        <w:tc>
          <w:tcPr>
            <w:tcW w:w="587" w:type="pct"/>
            <w:shd w:val="clear" w:color="auto" w:fill="auto"/>
          </w:tcPr>
          <w:p w14:paraId="58765220" w14:textId="77777777" w:rsidR="004A6070" w:rsidRPr="00141592" w:rsidRDefault="004A6070" w:rsidP="002B31E0">
            <w:pPr>
              <w:tabs>
                <w:tab w:val="clear" w:pos="227"/>
                <w:tab w:val="clear" w:pos="454"/>
                <w:tab w:val="clear" w:pos="680"/>
                <w:tab w:val="decimal" w:pos="679"/>
              </w:tabs>
              <w:spacing w:line="360" w:lineRule="auto"/>
              <w:ind w:left="-30" w:right="-20"/>
              <w:jc w:val="center"/>
              <w:rPr>
                <w:rFonts w:cs="Arial"/>
                <w:sz w:val="13"/>
                <w:szCs w:val="13"/>
                <w:lang w:eastAsia="th-TH"/>
              </w:rPr>
            </w:pPr>
            <w:r w:rsidRPr="00141592">
              <w:rPr>
                <w:rFonts w:cs="Arial"/>
                <w:sz w:val="13"/>
                <w:szCs w:val="13"/>
                <w:lang w:eastAsia="th-TH"/>
              </w:rPr>
              <w:t>10,000</w:t>
            </w:r>
          </w:p>
        </w:tc>
        <w:tc>
          <w:tcPr>
            <w:tcW w:w="649" w:type="pct"/>
            <w:shd w:val="clear" w:color="auto" w:fill="auto"/>
          </w:tcPr>
          <w:p w14:paraId="4E397981" w14:textId="15100ADB" w:rsidR="004A6070" w:rsidRPr="00141592" w:rsidRDefault="004A6070" w:rsidP="002B31E0">
            <w:pPr>
              <w:spacing w:line="360" w:lineRule="auto"/>
              <w:ind w:left="-30" w:right="-20"/>
              <w:jc w:val="center"/>
              <w:rPr>
                <w:rFonts w:cs="Arial"/>
                <w:sz w:val="13"/>
                <w:szCs w:val="13"/>
                <w:lang w:eastAsia="th-TH"/>
              </w:rPr>
            </w:pPr>
            <w:r w:rsidRPr="00141592">
              <w:rPr>
                <w:rFonts w:cs="Arial"/>
                <w:spacing w:val="-4"/>
                <w:sz w:val="13"/>
                <w:szCs w:val="13"/>
                <w:lang w:eastAsia="th-TH"/>
              </w:rPr>
              <w:t>6.00% per annum</w:t>
            </w:r>
          </w:p>
        </w:tc>
        <w:tc>
          <w:tcPr>
            <w:tcW w:w="1941" w:type="pct"/>
            <w:shd w:val="clear" w:color="auto" w:fill="auto"/>
          </w:tcPr>
          <w:p w14:paraId="0DF72893" w14:textId="67CAA67C" w:rsidR="004A6070" w:rsidRPr="00141592" w:rsidRDefault="004A6070" w:rsidP="002B483D">
            <w:pPr>
              <w:spacing w:line="360" w:lineRule="auto"/>
              <w:ind w:left="-30" w:right="-20"/>
              <w:jc w:val="thaiDistribute"/>
              <w:rPr>
                <w:rFonts w:cs="Arial"/>
                <w:sz w:val="13"/>
                <w:szCs w:val="13"/>
                <w:lang w:eastAsia="th-TH"/>
              </w:rPr>
            </w:pPr>
            <w:r w:rsidRPr="00141592">
              <w:rPr>
                <w:rFonts w:cs="Arial"/>
                <w:sz w:val="13"/>
                <w:szCs w:val="13"/>
              </w:rPr>
              <w:t xml:space="preserve">The balance as </w:t>
            </w:r>
            <w:proofErr w:type="gramStart"/>
            <w:r w:rsidRPr="00141592">
              <w:rPr>
                <w:rFonts w:cs="Arial"/>
                <w:sz w:val="13"/>
                <w:szCs w:val="13"/>
              </w:rPr>
              <w:t>at</w:t>
            </w:r>
            <w:proofErr w:type="gramEnd"/>
            <w:r w:rsidRPr="00141592">
              <w:rPr>
                <w:rFonts w:cs="Arial"/>
                <w:sz w:val="13"/>
                <w:szCs w:val="13"/>
              </w:rPr>
              <w:t xml:space="preserve"> 31 </w:t>
            </w:r>
            <w:r w:rsidR="009C00DF" w:rsidRPr="00141592">
              <w:rPr>
                <w:rFonts w:cs="Arial"/>
                <w:sz w:val="13"/>
                <w:szCs w:val="13"/>
              </w:rPr>
              <w:t>January</w:t>
            </w:r>
            <w:r w:rsidRPr="00141592">
              <w:rPr>
                <w:rFonts w:cs="Arial"/>
                <w:sz w:val="13"/>
                <w:szCs w:val="13"/>
              </w:rPr>
              <w:t xml:space="preserve"> 202</w:t>
            </w:r>
            <w:r w:rsidR="009C00DF" w:rsidRPr="00141592">
              <w:rPr>
                <w:rFonts w:cs="Arial"/>
                <w:sz w:val="13"/>
                <w:szCs w:val="13"/>
              </w:rPr>
              <w:t>1</w:t>
            </w:r>
            <w:r w:rsidRPr="00141592">
              <w:rPr>
                <w:rFonts w:cs="Arial"/>
                <w:sz w:val="13"/>
                <w:szCs w:val="13"/>
              </w:rPr>
              <w:t xml:space="preserve"> is due on 5 November 20</w:t>
            </w:r>
            <w:r w:rsidR="00D129C3" w:rsidRPr="00141592">
              <w:rPr>
                <w:rFonts w:cs="Arial"/>
                <w:sz w:val="13"/>
                <w:szCs w:val="13"/>
              </w:rPr>
              <w:t>20</w:t>
            </w:r>
            <w:r w:rsidRPr="00141592">
              <w:rPr>
                <w:rFonts w:cs="Arial"/>
                <w:sz w:val="13"/>
                <w:szCs w:val="13"/>
              </w:rPr>
              <w:t xml:space="preserve"> and extended to 5 November 202</w:t>
            </w:r>
            <w:r w:rsidR="00D129C3" w:rsidRPr="00141592">
              <w:rPr>
                <w:rFonts w:cs="Arial"/>
                <w:sz w:val="13"/>
                <w:szCs w:val="13"/>
              </w:rPr>
              <w:t>1</w:t>
            </w:r>
            <w:r w:rsidRPr="00141592">
              <w:rPr>
                <w:rFonts w:cs="Arial"/>
                <w:sz w:val="13"/>
                <w:szCs w:val="13"/>
              </w:rPr>
              <w:t>.</w:t>
            </w:r>
          </w:p>
        </w:tc>
      </w:tr>
      <w:tr w:rsidR="004A6070" w:rsidRPr="00141592" w14:paraId="2A66EDFD" w14:textId="77777777" w:rsidTr="002B483D">
        <w:tc>
          <w:tcPr>
            <w:tcW w:w="1231" w:type="pct"/>
            <w:shd w:val="clear" w:color="auto" w:fill="auto"/>
          </w:tcPr>
          <w:p w14:paraId="63A1EB4B" w14:textId="48D2C2F9" w:rsidR="004A6070" w:rsidRPr="00141592" w:rsidRDefault="004A6070" w:rsidP="002B4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7"/>
              <w:contextualSpacing/>
              <w:jc w:val="thaiDistribute"/>
              <w:rPr>
                <w:rFonts w:cs="Arial"/>
                <w:spacing w:val="-2"/>
                <w:sz w:val="13"/>
                <w:szCs w:val="13"/>
                <w:lang w:eastAsia="th-TH"/>
              </w:rPr>
            </w:pPr>
            <w:r w:rsidRPr="00141592">
              <w:rPr>
                <w:rFonts w:cs="Arial"/>
                <w:spacing w:val="-2"/>
                <w:sz w:val="13"/>
                <w:szCs w:val="13"/>
                <w:lang w:eastAsia="th-TH"/>
              </w:rPr>
              <w:t>C4 Properties (Thailand) 3 Co., Ltd.</w:t>
            </w:r>
          </w:p>
        </w:tc>
        <w:tc>
          <w:tcPr>
            <w:tcW w:w="592" w:type="pct"/>
            <w:shd w:val="clear" w:color="auto" w:fill="auto"/>
          </w:tcPr>
          <w:p w14:paraId="55CC8FA2" w14:textId="77777777" w:rsidR="004A6070" w:rsidRPr="00141592" w:rsidRDefault="004A6070" w:rsidP="002B31E0">
            <w:pPr>
              <w:pBdr>
                <w:bottom w:val="single" w:sz="4" w:space="1" w:color="auto"/>
              </w:pBdr>
              <w:tabs>
                <w:tab w:val="clear" w:pos="227"/>
                <w:tab w:val="clear" w:pos="454"/>
                <w:tab w:val="clear" w:pos="680"/>
              </w:tabs>
              <w:spacing w:line="360" w:lineRule="auto"/>
              <w:ind w:left="-30" w:right="-20"/>
              <w:jc w:val="center"/>
              <w:rPr>
                <w:rFonts w:cs="Arial"/>
                <w:sz w:val="13"/>
                <w:szCs w:val="13"/>
                <w:lang w:eastAsia="th-TH"/>
              </w:rPr>
            </w:pPr>
            <w:r w:rsidRPr="00141592">
              <w:rPr>
                <w:rFonts w:cs="Arial"/>
                <w:sz w:val="13"/>
                <w:szCs w:val="13"/>
                <w:lang w:eastAsia="th-TH"/>
              </w:rPr>
              <w:t>12,500</w:t>
            </w:r>
          </w:p>
          <w:p w14:paraId="23AF2F91" w14:textId="77777777" w:rsidR="004A6070" w:rsidRPr="00141592" w:rsidRDefault="004A6070" w:rsidP="002B31E0">
            <w:pPr>
              <w:pBdr>
                <w:bottom w:val="single" w:sz="4" w:space="1" w:color="auto"/>
              </w:pBdr>
              <w:tabs>
                <w:tab w:val="clear" w:pos="227"/>
                <w:tab w:val="clear" w:pos="454"/>
                <w:tab w:val="clear" w:pos="680"/>
              </w:tabs>
              <w:spacing w:line="360" w:lineRule="auto"/>
              <w:ind w:left="-30" w:right="-20"/>
              <w:jc w:val="center"/>
              <w:rPr>
                <w:rFonts w:cs="Arial"/>
                <w:sz w:val="13"/>
                <w:szCs w:val="13"/>
                <w:lang w:eastAsia="th-TH"/>
              </w:rPr>
            </w:pPr>
          </w:p>
          <w:p w14:paraId="00358F2D" w14:textId="77777777" w:rsidR="004A6070" w:rsidRPr="00141592" w:rsidRDefault="004A6070" w:rsidP="002B31E0">
            <w:pPr>
              <w:pBdr>
                <w:bottom w:val="single" w:sz="4" w:space="1" w:color="auto"/>
              </w:pBdr>
              <w:tabs>
                <w:tab w:val="clear" w:pos="227"/>
                <w:tab w:val="clear" w:pos="454"/>
                <w:tab w:val="clear" w:pos="680"/>
              </w:tabs>
              <w:spacing w:line="360" w:lineRule="auto"/>
              <w:ind w:left="-30" w:right="-20"/>
              <w:jc w:val="center"/>
              <w:rPr>
                <w:rFonts w:cs="Arial"/>
                <w:sz w:val="13"/>
                <w:szCs w:val="13"/>
                <w:lang w:eastAsia="th-TH"/>
              </w:rPr>
            </w:pPr>
          </w:p>
        </w:tc>
        <w:tc>
          <w:tcPr>
            <w:tcW w:w="587" w:type="pct"/>
            <w:shd w:val="clear" w:color="auto" w:fill="auto"/>
          </w:tcPr>
          <w:p w14:paraId="21C2717D" w14:textId="4FDC90C2" w:rsidR="004A6070" w:rsidRPr="00141592" w:rsidRDefault="004A6070" w:rsidP="002B31E0">
            <w:pPr>
              <w:pBdr>
                <w:bottom w:val="single" w:sz="4" w:space="1" w:color="auto"/>
              </w:pBdr>
              <w:tabs>
                <w:tab w:val="clear" w:pos="227"/>
                <w:tab w:val="clear" w:pos="454"/>
                <w:tab w:val="clear" w:pos="680"/>
                <w:tab w:val="decimal" w:pos="679"/>
              </w:tabs>
              <w:spacing w:line="360" w:lineRule="auto"/>
              <w:ind w:left="-30" w:right="-20"/>
              <w:jc w:val="center"/>
              <w:rPr>
                <w:rFonts w:cs="Arial"/>
                <w:sz w:val="13"/>
                <w:szCs w:val="13"/>
                <w:lang w:eastAsia="th-TH"/>
              </w:rPr>
            </w:pPr>
            <w:r w:rsidRPr="00141592">
              <w:rPr>
                <w:rFonts w:cs="Arial"/>
                <w:sz w:val="13"/>
                <w:szCs w:val="13"/>
                <w:lang w:eastAsia="th-TH"/>
              </w:rPr>
              <w:t>12,500</w:t>
            </w:r>
          </w:p>
          <w:p w14:paraId="3B888E78" w14:textId="77777777" w:rsidR="004A6070" w:rsidRPr="00141592" w:rsidRDefault="004A6070" w:rsidP="002B31E0">
            <w:pPr>
              <w:pBdr>
                <w:bottom w:val="single" w:sz="4" w:space="1" w:color="auto"/>
              </w:pBdr>
              <w:tabs>
                <w:tab w:val="clear" w:pos="227"/>
                <w:tab w:val="clear" w:pos="454"/>
                <w:tab w:val="clear" w:pos="680"/>
                <w:tab w:val="decimal" w:pos="679"/>
              </w:tabs>
              <w:spacing w:line="360" w:lineRule="auto"/>
              <w:ind w:left="-30" w:right="-20"/>
              <w:jc w:val="center"/>
              <w:rPr>
                <w:rFonts w:cs="Arial"/>
                <w:sz w:val="13"/>
                <w:szCs w:val="13"/>
                <w:lang w:eastAsia="th-TH"/>
              </w:rPr>
            </w:pPr>
          </w:p>
          <w:p w14:paraId="0B2FE529" w14:textId="77777777" w:rsidR="004A6070" w:rsidRPr="00141592" w:rsidRDefault="004A6070" w:rsidP="002B31E0">
            <w:pPr>
              <w:pBdr>
                <w:bottom w:val="single" w:sz="4" w:space="1" w:color="auto"/>
              </w:pBdr>
              <w:tabs>
                <w:tab w:val="clear" w:pos="227"/>
                <w:tab w:val="clear" w:pos="454"/>
                <w:tab w:val="clear" w:pos="680"/>
                <w:tab w:val="decimal" w:pos="679"/>
              </w:tabs>
              <w:spacing w:line="360" w:lineRule="auto"/>
              <w:ind w:left="-30" w:right="-20"/>
              <w:jc w:val="center"/>
              <w:rPr>
                <w:rFonts w:cs="Arial"/>
                <w:sz w:val="13"/>
                <w:szCs w:val="13"/>
                <w:lang w:eastAsia="th-TH"/>
              </w:rPr>
            </w:pPr>
          </w:p>
        </w:tc>
        <w:tc>
          <w:tcPr>
            <w:tcW w:w="649" w:type="pct"/>
            <w:shd w:val="clear" w:color="auto" w:fill="auto"/>
          </w:tcPr>
          <w:p w14:paraId="47771C54" w14:textId="35D10C10" w:rsidR="004A6070" w:rsidRPr="00141592" w:rsidRDefault="004A6070" w:rsidP="002B31E0">
            <w:pPr>
              <w:spacing w:line="360" w:lineRule="auto"/>
              <w:ind w:left="-30" w:right="-20"/>
              <w:jc w:val="center"/>
              <w:rPr>
                <w:rFonts w:cs="Arial"/>
                <w:sz w:val="13"/>
                <w:szCs w:val="13"/>
                <w:lang w:eastAsia="th-TH"/>
              </w:rPr>
            </w:pPr>
            <w:r w:rsidRPr="00141592">
              <w:rPr>
                <w:rFonts w:cs="Arial"/>
                <w:spacing w:val="-4"/>
                <w:sz w:val="13"/>
                <w:szCs w:val="13"/>
                <w:lang w:eastAsia="th-TH"/>
              </w:rPr>
              <w:t>6.00% per annum</w:t>
            </w:r>
          </w:p>
        </w:tc>
        <w:tc>
          <w:tcPr>
            <w:tcW w:w="1941" w:type="pct"/>
            <w:shd w:val="clear" w:color="auto" w:fill="auto"/>
          </w:tcPr>
          <w:p w14:paraId="3F869DF7" w14:textId="56DBD172" w:rsidR="004A6070" w:rsidRPr="00141592" w:rsidRDefault="004A6070" w:rsidP="002B483D">
            <w:pPr>
              <w:spacing w:line="360" w:lineRule="auto"/>
              <w:ind w:left="-30" w:right="-20"/>
              <w:jc w:val="thaiDistribute"/>
              <w:rPr>
                <w:rFonts w:cs="Arial"/>
                <w:spacing w:val="-4"/>
                <w:sz w:val="13"/>
                <w:szCs w:val="13"/>
                <w:lang w:eastAsia="th-TH"/>
              </w:rPr>
            </w:pPr>
            <w:r w:rsidRPr="00141592">
              <w:rPr>
                <w:rFonts w:cs="Arial"/>
                <w:sz w:val="13"/>
                <w:szCs w:val="13"/>
              </w:rPr>
              <w:t xml:space="preserve">Loan as </w:t>
            </w:r>
            <w:proofErr w:type="gramStart"/>
            <w:r w:rsidRPr="00141592">
              <w:rPr>
                <w:rFonts w:cs="Arial"/>
                <w:sz w:val="13"/>
                <w:szCs w:val="13"/>
              </w:rPr>
              <w:t>at</w:t>
            </w:r>
            <w:proofErr w:type="gramEnd"/>
            <w:r w:rsidRPr="00141592">
              <w:rPr>
                <w:rFonts w:cs="Arial"/>
                <w:sz w:val="13"/>
                <w:szCs w:val="13"/>
              </w:rPr>
              <w:t xml:space="preserve"> 31 J</w:t>
            </w:r>
            <w:r w:rsidR="009C00DF" w:rsidRPr="00141592">
              <w:rPr>
                <w:rFonts w:cs="Arial"/>
                <w:sz w:val="13"/>
                <w:szCs w:val="13"/>
              </w:rPr>
              <w:t>anuary</w:t>
            </w:r>
            <w:r w:rsidRPr="00141592">
              <w:rPr>
                <w:rFonts w:cs="Arial"/>
                <w:sz w:val="13"/>
                <w:szCs w:val="13"/>
              </w:rPr>
              <w:t xml:space="preserve"> 202</w:t>
            </w:r>
            <w:r w:rsidR="009C00DF" w:rsidRPr="00141592">
              <w:rPr>
                <w:rFonts w:cs="Arial"/>
                <w:sz w:val="13"/>
                <w:szCs w:val="13"/>
              </w:rPr>
              <w:t>1</w:t>
            </w:r>
            <w:r w:rsidRPr="00141592">
              <w:rPr>
                <w:rFonts w:cs="Arial"/>
                <w:sz w:val="13"/>
                <w:szCs w:val="13"/>
              </w:rPr>
              <w:t xml:space="preserve"> of Baht 10 million is due on 5 November 2020 and extended to 5 November 202</w:t>
            </w:r>
            <w:r w:rsidR="00D129C3" w:rsidRPr="00141592">
              <w:rPr>
                <w:rFonts w:cs="Arial"/>
                <w:sz w:val="13"/>
                <w:szCs w:val="13"/>
              </w:rPr>
              <w:t>1</w:t>
            </w:r>
            <w:r w:rsidRPr="00141592">
              <w:rPr>
                <w:rFonts w:cs="Arial"/>
                <w:sz w:val="13"/>
                <w:szCs w:val="13"/>
              </w:rPr>
              <w:t>.</w:t>
            </w:r>
            <w:r w:rsidR="00D129C3" w:rsidRPr="00141592">
              <w:rPr>
                <w:rFonts w:cs="Arial"/>
                <w:sz w:val="13"/>
                <w:szCs w:val="13"/>
              </w:rPr>
              <w:t xml:space="preserve"> </w:t>
            </w:r>
            <w:r w:rsidRPr="00141592">
              <w:rPr>
                <w:rFonts w:cs="Arial"/>
                <w:sz w:val="13"/>
                <w:szCs w:val="13"/>
              </w:rPr>
              <w:t xml:space="preserve">Loan of Baht 2.5 million will be due on 25 March 2021. </w:t>
            </w:r>
          </w:p>
        </w:tc>
      </w:tr>
      <w:tr w:rsidR="000075E3" w:rsidRPr="00141592" w14:paraId="26167BCC" w14:textId="77777777" w:rsidTr="002B483D">
        <w:trPr>
          <w:trHeight w:val="57"/>
        </w:trPr>
        <w:tc>
          <w:tcPr>
            <w:tcW w:w="1231" w:type="pct"/>
            <w:shd w:val="clear" w:color="auto" w:fill="auto"/>
          </w:tcPr>
          <w:p w14:paraId="49C4D3E8" w14:textId="77777777" w:rsidR="000075E3" w:rsidRPr="00141592" w:rsidRDefault="000075E3" w:rsidP="002B4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7"/>
              <w:contextualSpacing/>
              <w:jc w:val="thaiDistribute"/>
              <w:rPr>
                <w:rFonts w:cs="Arial"/>
                <w:spacing w:val="-2"/>
                <w:sz w:val="13"/>
                <w:szCs w:val="13"/>
                <w:cs/>
                <w:lang w:eastAsia="th-TH"/>
              </w:rPr>
            </w:pPr>
          </w:p>
        </w:tc>
        <w:tc>
          <w:tcPr>
            <w:tcW w:w="592" w:type="pct"/>
            <w:shd w:val="clear" w:color="auto" w:fill="auto"/>
            <w:vAlign w:val="bottom"/>
          </w:tcPr>
          <w:p w14:paraId="1F0252AF" w14:textId="77777777" w:rsidR="000075E3" w:rsidRPr="00141592" w:rsidRDefault="000075E3" w:rsidP="002B31E0">
            <w:pPr>
              <w:pBdr>
                <w:bottom w:val="single" w:sz="12" w:space="1" w:color="auto"/>
              </w:pBdr>
              <w:tabs>
                <w:tab w:val="clear" w:pos="227"/>
                <w:tab w:val="clear" w:pos="454"/>
                <w:tab w:val="clear" w:pos="680"/>
              </w:tabs>
              <w:spacing w:line="360" w:lineRule="auto"/>
              <w:ind w:left="-30" w:right="-20"/>
              <w:jc w:val="center"/>
              <w:rPr>
                <w:rFonts w:cs="Arial"/>
                <w:sz w:val="13"/>
                <w:szCs w:val="13"/>
                <w:lang w:eastAsia="th-TH"/>
              </w:rPr>
            </w:pPr>
            <w:r w:rsidRPr="00141592">
              <w:rPr>
                <w:rFonts w:cs="Arial"/>
                <w:sz w:val="13"/>
                <w:szCs w:val="13"/>
                <w:lang w:eastAsia="th-TH"/>
              </w:rPr>
              <w:t>22,500</w:t>
            </w:r>
          </w:p>
        </w:tc>
        <w:tc>
          <w:tcPr>
            <w:tcW w:w="587" w:type="pct"/>
            <w:shd w:val="clear" w:color="auto" w:fill="auto"/>
            <w:vAlign w:val="bottom"/>
          </w:tcPr>
          <w:p w14:paraId="372AD087" w14:textId="77777777" w:rsidR="000075E3" w:rsidRPr="00141592" w:rsidRDefault="000075E3" w:rsidP="002B31E0">
            <w:pPr>
              <w:pBdr>
                <w:bottom w:val="single" w:sz="12" w:space="1" w:color="auto"/>
              </w:pBdr>
              <w:tabs>
                <w:tab w:val="clear" w:pos="227"/>
                <w:tab w:val="clear" w:pos="454"/>
                <w:tab w:val="clear" w:pos="680"/>
                <w:tab w:val="decimal" w:pos="679"/>
              </w:tabs>
              <w:spacing w:line="360" w:lineRule="auto"/>
              <w:ind w:left="-30" w:right="-20"/>
              <w:jc w:val="center"/>
              <w:rPr>
                <w:rFonts w:cs="Arial"/>
                <w:sz w:val="13"/>
                <w:szCs w:val="13"/>
                <w:lang w:eastAsia="th-TH"/>
              </w:rPr>
            </w:pPr>
            <w:r w:rsidRPr="00141592">
              <w:rPr>
                <w:rFonts w:cs="Arial"/>
                <w:sz w:val="13"/>
                <w:szCs w:val="13"/>
                <w:lang w:eastAsia="th-TH"/>
              </w:rPr>
              <w:fldChar w:fldCharType="begin"/>
            </w:r>
            <w:r w:rsidRPr="00141592">
              <w:rPr>
                <w:rFonts w:cs="Arial"/>
                <w:sz w:val="13"/>
                <w:szCs w:val="13"/>
                <w:lang w:eastAsia="th-TH"/>
              </w:rPr>
              <w:instrText xml:space="preserve"> =SUM(ABOVE) </w:instrText>
            </w:r>
            <w:r w:rsidRPr="00141592">
              <w:rPr>
                <w:rFonts w:cs="Arial"/>
                <w:sz w:val="13"/>
                <w:szCs w:val="13"/>
                <w:lang w:eastAsia="th-TH"/>
              </w:rPr>
              <w:fldChar w:fldCharType="separate"/>
            </w:r>
            <w:r w:rsidRPr="00141592">
              <w:rPr>
                <w:rFonts w:cs="Arial"/>
                <w:sz w:val="13"/>
                <w:szCs w:val="13"/>
                <w:lang w:eastAsia="th-TH"/>
              </w:rPr>
              <w:t>22,500</w:t>
            </w:r>
            <w:r w:rsidRPr="00141592">
              <w:rPr>
                <w:rFonts w:cs="Arial"/>
                <w:sz w:val="13"/>
                <w:szCs w:val="13"/>
                <w:lang w:eastAsia="th-TH"/>
              </w:rPr>
              <w:fldChar w:fldCharType="end"/>
            </w:r>
          </w:p>
        </w:tc>
        <w:tc>
          <w:tcPr>
            <w:tcW w:w="649" w:type="pct"/>
            <w:shd w:val="clear" w:color="auto" w:fill="auto"/>
          </w:tcPr>
          <w:p w14:paraId="008E936E" w14:textId="77777777" w:rsidR="000075E3" w:rsidRPr="00141592" w:rsidRDefault="000075E3" w:rsidP="002B31E0">
            <w:pPr>
              <w:spacing w:line="360" w:lineRule="auto"/>
              <w:ind w:left="-40" w:right="-20"/>
              <w:jc w:val="center"/>
              <w:rPr>
                <w:rFonts w:cs="Arial"/>
                <w:sz w:val="13"/>
                <w:szCs w:val="13"/>
                <w:cs/>
                <w:lang w:eastAsia="th-TH"/>
              </w:rPr>
            </w:pPr>
          </w:p>
        </w:tc>
        <w:tc>
          <w:tcPr>
            <w:tcW w:w="1941" w:type="pct"/>
            <w:shd w:val="clear" w:color="auto" w:fill="auto"/>
          </w:tcPr>
          <w:p w14:paraId="78BA81E7" w14:textId="77777777" w:rsidR="000075E3" w:rsidRPr="00141592" w:rsidRDefault="000075E3" w:rsidP="002B31E0">
            <w:pPr>
              <w:spacing w:line="360" w:lineRule="auto"/>
              <w:ind w:left="-17"/>
              <w:jc w:val="thaiDistribute"/>
              <w:rPr>
                <w:rFonts w:cs="Arial"/>
                <w:sz w:val="13"/>
                <w:szCs w:val="13"/>
                <w:cs/>
                <w:lang w:eastAsia="th-TH"/>
              </w:rPr>
            </w:pPr>
          </w:p>
        </w:tc>
      </w:tr>
    </w:tbl>
    <w:p w14:paraId="2CE0A116" w14:textId="77777777" w:rsidR="006C3F45" w:rsidRPr="00141592" w:rsidRDefault="006C3F45" w:rsidP="002B31E0">
      <w:pPr>
        <w:spacing w:line="360" w:lineRule="auto"/>
        <w:ind w:left="720" w:hanging="270"/>
        <w:jc w:val="thaiDistribute"/>
        <w:rPr>
          <w:rFonts w:cs="Arial"/>
          <w:snapToGrid w:val="0"/>
          <w:color w:val="000000"/>
          <w:spacing w:val="-4"/>
          <w:sz w:val="20"/>
          <w:szCs w:val="20"/>
        </w:rPr>
      </w:pPr>
    </w:p>
    <w:p w14:paraId="46D73BE4" w14:textId="750E535B" w:rsidR="00C97CEE" w:rsidRPr="00141592" w:rsidRDefault="00C97CEE" w:rsidP="00DF4FD9">
      <w:pPr>
        <w:pStyle w:val="Heading7"/>
        <w:keepNext w:val="0"/>
        <w:numPr>
          <w:ilvl w:val="0"/>
          <w:numId w:val="17"/>
        </w:numPr>
        <w:tabs>
          <w:tab w:val="clear" w:pos="930"/>
        </w:tabs>
        <w:spacing w:line="360" w:lineRule="auto"/>
        <w:ind w:left="540" w:right="-1" w:hanging="540"/>
        <w:jc w:val="both"/>
        <w:rPr>
          <w:rFonts w:cs="Arial"/>
          <w:b w:val="0"/>
          <w:bCs w:val="0"/>
          <w:sz w:val="20"/>
          <w:szCs w:val="20"/>
          <w:u w:val="single"/>
        </w:rPr>
      </w:pPr>
      <w:r w:rsidRPr="00141592">
        <w:rPr>
          <w:rFonts w:cs="Arial"/>
          <w:b w:val="0"/>
          <w:bCs w:val="0"/>
          <w:sz w:val="20"/>
          <w:szCs w:val="20"/>
          <w:u w:val="single"/>
        </w:rPr>
        <w:t>FINANCIAL ASSETS AND LIABILITIES</w:t>
      </w:r>
    </w:p>
    <w:p w14:paraId="615448F3" w14:textId="77777777" w:rsidR="00C97CEE" w:rsidRPr="001D7603" w:rsidRDefault="00C97CEE" w:rsidP="002B31E0">
      <w:pPr>
        <w:spacing w:line="360" w:lineRule="auto"/>
        <w:ind w:left="360"/>
        <w:jc w:val="thaiDistribute"/>
        <w:rPr>
          <w:rFonts w:cs="Arial"/>
          <w:sz w:val="16"/>
          <w:szCs w:val="16"/>
        </w:rPr>
      </w:pPr>
    </w:p>
    <w:p w14:paraId="797F6BAA" w14:textId="038D241D" w:rsidR="00C97CEE" w:rsidRDefault="00C97CEE" w:rsidP="00022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141592">
        <w:rPr>
          <w:rFonts w:cs="Arial"/>
          <w:sz w:val="20"/>
          <w:szCs w:val="20"/>
        </w:rPr>
        <w:t>Financial instruments consist of</w:t>
      </w:r>
    </w:p>
    <w:p w14:paraId="58AF3045" w14:textId="77777777" w:rsidR="001D7603" w:rsidRPr="001D7603" w:rsidRDefault="001D7603" w:rsidP="00022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16"/>
          <w:szCs w:val="16"/>
        </w:rPr>
      </w:pPr>
    </w:p>
    <w:tbl>
      <w:tblPr>
        <w:tblW w:w="9010" w:type="dxa"/>
        <w:tblInd w:w="504" w:type="dxa"/>
        <w:tblBorders>
          <w:bottom w:val="single" w:sz="12" w:space="0" w:color="auto"/>
        </w:tblBorders>
        <w:tblLayout w:type="fixed"/>
        <w:tblCellMar>
          <w:left w:w="29" w:type="dxa"/>
          <w:right w:w="29" w:type="dxa"/>
        </w:tblCellMar>
        <w:tblLook w:val="0000" w:firstRow="0" w:lastRow="0" w:firstColumn="0" w:lastColumn="0" w:noHBand="0" w:noVBand="0"/>
      </w:tblPr>
      <w:tblGrid>
        <w:gridCol w:w="5139"/>
        <w:gridCol w:w="883"/>
        <w:gridCol w:w="78"/>
        <w:gridCol w:w="930"/>
        <w:gridCol w:w="80"/>
        <w:gridCol w:w="892"/>
        <w:gridCol w:w="78"/>
        <w:gridCol w:w="930"/>
      </w:tblGrid>
      <w:tr w:rsidR="00C97CEE" w:rsidRPr="00141592" w14:paraId="50D69920" w14:textId="77777777" w:rsidTr="00570E43">
        <w:trPr>
          <w:cantSplit/>
          <w:tblHeader/>
        </w:trPr>
        <w:tc>
          <w:tcPr>
            <w:tcW w:w="5139" w:type="dxa"/>
          </w:tcPr>
          <w:p w14:paraId="786E1B15" w14:textId="77777777" w:rsidR="00C97CEE" w:rsidRPr="00141592" w:rsidRDefault="00C97CEE" w:rsidP="002B31E0">
            <w:pPr>
              <w:pStyle w:val="30"/>
              <w:spacing w:line="360" w:lineRule="auto"/>
              <w:rPr>
                <w:rFonts w:ascii="Arial" w:hAnsi="Arial" w:cs="Arial"/>
                <w:sz w:val="16"/>
                <w:szCs w:val="16"/>
                <w:cs/>
                <w:lang w:val="en-GB"/>
              </w:rPr>
            </w:pPr>
          </w:p>
        </w:tc>
        <w:tc>
          <w:tcPr>
            <w:tcW w:w="3871" w:type="dxa"/>
            <w:gridSpan w:val="7"/>
          </w:tcPr>
          <w:p w14:paraId="3311E6F8" w14:textId="7DBF605B" w:rsidR="00C97CEE" w:rsidRPr="00141592" w:rsidRDefault="00C97CEE" w:rsidP="002B31E0">
            <w:pPr>
              <w:pStyle w:val="30"/>
              <w:spacing w:line="360" w:lineRule="auto"/>
              <w:jc w:val="right"/>
              <w:rPr>
                <w:rFonts w:ascii="Arial" w:hAnsi="Arial" w:cs="Arial"/>
                <w:sz w:val="16"/>
                <w:szCs w:val="16"/>
                <w:cs/>
              </w:rPr>
            </w:pPr>
            <w:r w:rsidRPr="00141592">
              <w:rPr>
                <w:rFonts w:ascii="Arial" w:hAnsi="Arial" w:cs="Arial"/>
                <w:sz w:val="16"/>
                <w:szCs w:val="16"/>
              </w:rPr>
              <w:t>(Unit :</w:t>
            </w:r>
            <w:r w:rsidR="0002242F" w:rsidRPr="00141592">
              <w:rPr>
                <w:rFonts w:ascii="Arial" w:hAnsi="Arial" w:cs="Arial"/>
                <w:sz w:val="16"/>
                <w:szCs w:val="16"/>
                <w:lang w:val="en-US"/>
              </w:rPr>
              <w:t xml:space="preserve"> </w:t>
            </w:r>
            <w:r w:rsidRPr="00141592">
              <w:rPr>
                <w:rFonts w:ascii="Arial" w:hAnsi="Arial" w:cs="Arial"/>
                <w:sz w:val="16"/>
                <w:szCs w:val="16"/>
              </w:rPr>
              <w:t>Thousand Baht) </w:t>
            </w:r>
          </w:p>
        </w:tc>
      </w:tr>
      <w:tr w:rsidR="00C97CEE" w:rsidRPr="00141592" w14:paraId="4CF7AA49" w14:textId="77777777" w:rsidTr="00570E43">
        <w:trPr>
          <w:cantSplit/>
          <w:tblHeader/>
        </w:trPr>
        <w:tc>
          <w:tcPr>
            <w:tcW w:w="5139" w:type="dxa"/>
          </w:tcPr>
          <w:p w14:paraId="53BD4314" w14:textId="77777777" w:rsidR="00C97CEE" w:rsidRPr="00141592" w:rsidRDefault="00C97CEE" w:rsidP="002B31E0">
            <w:pPr>
              <w:spacing w:line="360" w:lineRule="auto"/>
              <w:ind w:left="900" w:right="72"/>
              <w:rPr>
                <w:rFonts w:cs="Arial"/>
                <w:sz w:val="16"/>
                <w:szCs w:val="16"/>
                <w:cs/>
                <w:lang w:val="th-TH"/>
              </w:rPr>
            </w:pPr>
          </w:p>
        </w:tc>
        <w:tc>
          <w:tcPr>
            <w:tcW w:w="1891" w:type="dxa"/>
            <w:gridSpan w:val="3"/>
            <w:tcBorders>
              <w:bottom w:val="single" w:sz="4" w:space="0" w:color="auto"/>
            </w:tcBorders>
            <w:vAlign w:val="bottom"/>
          </w:tcPr>
          <w:p w14:paraId="1EC34A08" w14:textId="034D4EFC" w:rsidR="00C97CEE" w:rsidRPr="00141592" w:rsidRDefault="00837E97" w:rsidP="002B31E0">
            <w:pPr>
              <w:spacing w:line="360" w:lineRule="auto"/>
              <w:jc w:val="center"/>
              <w:rPr>
                <w:rFonts w:cs="Arial"/>
                <w:sz w:val="16"/>
                <w:szCs w:val="16"/>
              </w:rPr>
            </w:pPr>
            <w:r w:rsidRPr="00141592">
              <w:rPr>
                <w:rFonts w:cs="Arial"/>
                <w:sz w:val="16"/>
                <w:szCs w:val="16"/>
              </w:rPr>
              <w:t>Consolidated</w:t>
            </w:r>
            <w:r w:rsidR="00C97CEE" w:rsidRPr="00141592">
              <w:rPr>
                <w:rFonts w:cs="Arial"/>
                <w:sz w:val="16"/>
                <w:szCs w:val="16"/>
              </w:rPr>
              <w:t xml:space="preserve"> F/S</w:t>
            </w:r>
          </w:p>
        </w:tc>
        <w:tc>
          <w:tcPr>
            <w:tcW w:w="80" w:type="dxa"/>
            <w:tcBorders>
              <w:bottom w:val="nil"/>
            </w:tcBorders>
            <w:vAlign w:val="bottom"/>
          </w:tcPr>
          <w:p w14:paraId="44FBE0BC" w14:textId="77777777" w:rsidR="00C97CEE" w:rsidRPr="00141592" w:rsidRDefault="00C97CEE" w:rsidP="002B31E0">
            <w:pPr>
              <w:spacing w:line="360" w:lineRule="auto"/>
              <w:rPr>
                <w:rFonts w:cs="Arial"/>
                <w:sz w:val="16"/>
                <w:szCs w:val="16"/>
              </w:rPr>
            </w:pPr>
          </w:p>
        </w:tc>
        <w:tc>
          <w:tcPr>
            <w:tcW w:w="1900" w:type="dxa"/>
            <w:gridSpan w:val="3"/>
            <w:tcBorders>
              <w:bottom w:val="single" w:sz="4" w:space="0" w:color="auto"/>
            </w:tcBorders>
            <w:vAlign w:val="bottom"/>
          </w:tcPr>
          <w:p w14:paraId="0DE95F3F" w14:textId="3C31FA72" w:rsidR="00C97CEE" w:rsidRPr="00141592" w:rsidRDefault="00837E97" w:rsidP="002B31E0">
            <w:pPr>
              <w:spacing w:line="360" w:lineRule="auto"/>
              <w:jc w:val="center"/>
              <w:rPr>
                <w:rFonts w:cs="Arial"/>
                <w:sz w:val="16"/>
                <w:szCs w:val="16"/>
              </w:rPr>
            </w:pPr>
            <w:r w:rsidRPr="00141592">
              <w:rPr>
                <w:rFonts w:cs="Arial"/>
                <w:sz w:val="16"/>
                <w:szCs w:val="16"/>
              </w:rPr>
              <w:t>Separate</w:t>
            </w:r>
            <w:r w:rsidR="00C97CEE" w:rsidRPr="00141592">
              <w:rPr>
                <w:rFonts w:cs="Arial"/>
                <w:sz w:val="16"/>
                <w:szCs w:val="16"/>
              </w:rPr>
              <w:t xml:space="preserve"> F/S</w:t>
            </w:r>
          </w:p>
        </w:tc>
      </w:tr>
      <w:tr w:rsidR="00C97CEE" w:rsidRPr="00141592" w14:paraId="33F1BBD5" w14:textId="77777777" w:rsidTr="0002242F">
        <w:trPr>
          <w:cantSplit/>
          <w:tblHeader/>
        </w:trPr>
        <w:tc>
          <w:tcPr>
            <w:tcW w:w="5139" w:type="dxa"/>
          </w:tcPr>
          <w:p w14:paraId="544C876A" w14:textId="77777777" w:rsidR="00C97CEE" w:rsidRPr="00141592" w:rsidRDefault="00C97CEE" w:rsidP="002B31E0">
            <w:pPr>
              <w:spacing w:line="360" w:lineRule="auto"/>
              <w:ind w:left="-15" w:right="72" w:firstLine="15"/>
              <w:jc w:val="both"/>
              <w:rPr>
                <w:rFonts w:cs="Arial"/>
                <w:sz w:val="16"/>
                <w:szCs w:val="16"/>
                <w:cs/>
                <w:lang w:val="en-GB"/>
              </w:rPr>
            </w:pPr>
          </w:p>
        </w:tc>
        <w:tc>
          <w:tcPr>
            <w:tcW w:w="883" w:type="dxa"/>
            <w:tcBorders>
              <w:bottom w:val="single" w:sz="4" w:space="0" w:color="auto"/>
            </w:tcBorders>
            <w:vAlign w:val="bottom"/>
          </w:tcPr>
          <w:p w14:paraId="71DABF71" w14:textId="77777777" w:rsidR="0002242F" w:rsidRPr="00141592" w:rsidRDefault="00837E97" w:rsidP="002B31E0">
            <w:pPr>
              <w:spacing w:line="360" w:lineRule="auto"/>
              <w:jc w:val="center"/>
              <w:rPr>
                <w:rFonts w:cs="Arial"/>
                <w:spacing w:val="-2"/>
                <w:sz w:val="16"/>
                <w:szCs w:val="16"/>
              </w:rPr>
            </w:pPr>
            <w:r w:rsidRPr="00141592">
              <w:rPr>
                <w:rFonts w:cs="Arial"/>
                <w:spacing w:val="-2"/>
                <w:sz w:val="16"/>
                <w:szCs w:val="16"/>
              </w:rPr>
              <w:t>31 January</w:t>
            </w:r>
          </w:p>
          <w:p w14:paraId="16F3BFA2" w14:textId="1A3C7828" w:rsidR="00C97CEE" w:rsidRPr="00141592" w:rsidRDefault="00C97CEE" w:rsidP="002B31E0">
            <w:pPr>
              <w:spacing w:line="360" w:lineRule="auto"/>
              <w:jc w:val="center"/>
              <w:rPr>
                <w:rFonts w:cs="Arial"/>
                <w:spacing w:val="-2"/>
                <w:sz w:val="16"/>
                <w:szCs w:val="16"/>
                <w:lang w:val="en-GB"/>
              </w:rPr>
            </w:pPr>
            <w:r w:rsidRPr="00141592">
              <w:rPr>
                <w:rFonts w:cs="Arial"/>
                <w:spacing w:val="-2"/>
                <w:sz w:val="16"/>
                <w:szCs w:val="16"/>
              </w:rPr>
              <w:t>202</w:t>
            </w:r>
            <w:r w:rsidR="00837E97" w:rsidRPr="00141592">
              <w:rPr>
                <w:rFonts w:cs="Arial"/>
                <w:spacing w:val="-2"/>
                <w:sz w:val="16"/>
                <w:szCs w:val="16"/>
              </w:rPr>
              <w:t>1</w:t>
            </w:r>
          </w:p>
        </w:tc>
        <w:tc>
          <w:tcPr>
            <w:tcW w:w="78" w:type="dxa"/>
            <w:vAlign w:val="bottom"/>
          </w:tcPr>
          <w:p w14:paraId="200B6054" w14:textId="77777777" w:rsidR="00C97CEE" w:rsidRPr="00141592" w:rsidRDefault="00C97CEE" w:rsidP="002B31E0">
            <w:pPr>
              <w:spacing w:line="360" w:lineRule="auto"/>
              <w:jc w:val="right"/>
              <w:rPr>
                <w:rFonts w:cs="Arial"/>
                <w:sz w:val="16"/>
                <w:szCs w:val="16"/>
                <w:u w:val="single"/>
              </w:rPr>
            </w:pPr>
          </w:p>
        </w:tc>
        <w:tc>
          <w:tcPr>
            <w:tcW w:w="930" w:type="dxa"/>
            <w:tcBorders>
              <w:bottom w:val="single" w:sz="4" w:space="0" w:color="auto"/>
            </w:tcBorders>
            <w:vAlign w:val="bottom"/>
          </w:tcPr>
          <w:p w14:paraId="7D110380" w14:textId="77777777" w:rsidR="0002242F" w:rsidRPr="00141592" w:rsidRDefault="00837E97" w:rsidP="002B31E0">
            <w:pPr>
              <w:spacing w:line="360" w:lineRule="auto"/>
              <w:jc w:val="center"/>
              <w:rPr>
                <w:rFonts w:cs="Arial"/>
                <w:sz w:val="16"/>
                <w:szCs w:val="16"/>
                <w:lang w:val="en-GB"/>
              </w:rPr>
            </w:pPr>
            <w:r w:rsidRPr="00141592">
              <w:rPr>
                <w:rFonts w:cs="Arial"/>
                <w:sz w:val="16"/>
                <w:szCs w:val="16"/>
                <w:lang w:val="en-GB"/>
              </w:rPr>
              <w:t>31 October</w:t>
            </w:r>
          </w:p>
          <w:p w14:paraId="6F7B2C03" w14:textId="040D1C85" w:rsidR="00C97CEE" w:rsidRPr="00141592" w:rsidRDefault="00C97CEE" w:rsidP="002B31E0">
            <w:pPr>
              <w:spacing w:line="360" w:lineRule="auto"/>
              <w:jc w:val="center"/>
              <w:rPr>
                <w:rFonts w:cs="Arial"/>
                <w:sz w:val="16"/>
                <w:szCs w:val="16"/>
                <w:cs/>
              </w:rPr>
            </w:pPr>
            <w:r w:rsidRPr="00141592">
              <w:rPr>
                <w:rFonts w:cs="Arial"/>
                <w:sz w:val="16"/>
                <w:szCs w:val="16"/>
                <w:lang w:val="en-GB"/>
              </w:rPr>
              <w:t>20</w:t>
            </w:r>
            <w:r w:rsidR="00837E97" w:rsidRPr="00141592">
              <w:rPr>
                <w:rFonts w:cs="Arial"/>
                <w:sz w:val="16"/>
                <w:szCs w:val="16"/>
                <w:lang w:val="en-GB"/>
              </w:rPr>
              <w:t>20</w:t>
            </w:r>
          </w:p>
        </w:tc>
        <w:tc>
          <w:tcPr>
            <w:tcW w:w="80" w:type="dxa"/>
            <w:tcBorders>
              <w:bottom w:val="nil"/>
            </w:tcBorders>
          </w:tcPr>
          <w:p w14:paraId="63546374" w14:textId="77777777" w:rsidR="00C97CEE" w:rsidRPr="00141592" w:rsidRDefault="00C97CEE" w:rsidP="002B31E0">
            <w:pPr>
              <w:spacing w:line="360" w:lineRule="auto"/>
              <w:jc w:val="center"/>
              <w:rPr>
                <w:rFonts w:cs="Arial"/>
                <w:sz w:val="16"/>
                <w:szCs w:val="16"/>
              </w:rPr>
            </w:pPr>
          </w:p>
        </w:tc>
        <w:tc>
          <w:tcPr>
            <w:tcW w:w="892" w:type="dxa"/>
            <w:tcBorders>
              <w:bottom w:val="single" w:sz="4" w:space="0" w:color="auto"/>
            </w:tcBorders>
            <w:vAlign w:val="bottom"/>
          </w:tcPr>
          <w:p w14:paraId="0AEBD890" w14:textId="77777777" w:rsidR="0002242F" w:rsidRPr="00141592" w:rsidRDefault="00837E97" w:rsidP="002B31E0">
            <w:pPr>
              <w:spacing w:line="360" w:lineRule="auto"/>
              <w:jc w:val="center"/>
              <w:rPr>
                <w:rFonts w:cs="Arial"/>
                <w:spacing w:val="-2"/>
                <w:sz w:val="16"/>
                <w:szCs w:val="16"/>
              </w:rPr>
            </w:pPr>
            <w:r w:rsidRPr="00141592">
              <w:rPr>
                <w:rFonts w:cs="Arial"/>
                <w:spacing w:val="-2"/>
                <w:sz w:val="16"/>
                <w:szCs w:val="16"/>
              </w:rPr>
              <w:t>31 January</w:t>
            </w:r>
          </w:p>
          <w:p w14:paraId="3778366D" w14:textId="14DFCD21" w:rsidR="00C97CEE" w:rsidRPr="00141592" w:rsidRDefault="005D4052" w:rsidP="002B31E0">
            <w:pPr>
              <w:spacing w:line="360" w:lineRule="auto"/>
              <w:jc w:val="center"/>
              <w:rPr>
                <w:rFonts w:cs="Arial"/>
                <w:sz w:val="16"/>
                <w:szCs w:val="16"/>
                <w:cs/>
              </w:rPr>
            </w:pPr>
            <w:r w:rsidRPr="00141592">
              <w:rPr>
                <w:rFonts w:cs="Arial"/>
                <w:spacing w:val="-2"/>
                <w:sz w:val="16"/>
                <w:szCs w:val="16"/>
              </w:rPr>
              <w:t>2</w:t>
            </w:r>
            <w:r w:rsidR="00837E97" w:rsidRPr="00141592">
              <w:rPr>
                <w:rFonts w:cs="Arial"/>
                <w:spacing w:val="-2"/>
                <w:sz w:val="16"/>
                <w:szCs w:val="16"/>
              </w:rPr>
              <w:t>021</w:t>
            </w:r>
          </w:p>
        </w:tc>
        <w:tc>
          <w:tcPr>
            <w:tcW w:w="78" w:type="dxa"/>
            <w:vAlign w:val="bottom"/>
          </w:tcPr>
          <w:p w14:paraId="19CCD2E9" w14:textId="77777777" w:rsidR="00C97CEE" w:rsidRPr="00141592" w:rsidRDefault="00C97CEE" w:rsidP="002B31E0">
            <w:pPr>
              <w:spacing w:line="360" w:lineRule="auto"/>
              <w:jc w:val="right"/>
              <w:rPr>
                <w:rFonts w:cs="Arial"/>
                <w:sz w:val="16"/>
                <w:szCs w:val="16"/>
                <w:u w:val="single"/>
              </w:rPr>
            </w:pPr>
          </w:p>
        </w:tc>
        <w:tc>
          <w:tcPr>
            <w:tcW w:w="930" w:type="dxa"/>
            <w:tcBorders>
              <w:bottom w:val="single" w:sz="4" w:space="0" w:color="auto"/>
            </w:tcBorders>
            <w:vAlign w:val="bottom"/>
          </w:tcPr>
          <w:p w14:paraId="62EF8EA3" w14:textId="77777777" w:rsidR="0002242F" w:rsidRPr="00141592" w:rsidRDefault="00837E97" w:rsidP="002B31E0">
            <w:pPr>
              <w:spacing w:line="360" w:lineRule="auto"/>
              <w:jc w:val="center"/>
              <w:rPr>
                <w:rFonts w:cs="Arial"/>
                <w:sz w:val="16"/>
                <w:szCs w:val="16"/>
                <w:lang w:val="en-GB"/>
              </w:rPr>
            </w:pPr>
            <w:r w:rsidRPr="00141592">
              <w:rPr>
                <w:rFonts w:cs="Arial"/>
                <w:sz w:val="16"/>
                <w:szCs w:val="16"/>
                <w:lang w:val="en-GB"/>
              </w:rPr>
              <w:t>31 October</w:t>
            </w:r>
          </w:p>
          <w:p w14:paraId="61C3E9EB" w14:textId="20C5E504" w:rsidR="00C97CEE" w:rsidRPr="00141592" w:rsidRDefault="00837E97" w:rsidP="002B31E0">
            <w:pPr>
              <w:spacing w:line="360" w:lineRule="auto"/>
              <w:jc w:val="center"/>
              <w:rPr>
                <w:rFonts w:cs="Arial"/>
                <w:sz w:val="16"/>
                <w:szCs w:val="16"/>
                <w:cs/>
              </w:rPr>
            </w:pPr>
            <w:r w:rsidRPr="00141592">
              <w:rPr>
                <w:rFonts w:cs="Arial"/>
                <w:sz w:val="16"/>
                <w:szCs w:val="16"/>
                <w:lang w:val="en-GB"/>
              </w:rPr>
              <w:t>2020</w:t>
            </w:r>
          </w:p>
        </w:tc>
      </w:tr>
      <w:tr w:rsidR="00C97CEE" w:rsidRPr="00141592" w14:paraId="138B44DA" w14:textId="77777777" w:rsidTr="0002242F">
        <w:trPr>
          <w:cantSplit/>
        </w:trPr>
        <w:tc>
          <w:tcPr>
            <w:tcW w:w="5139" w:type="dxa"/>
            <w:tcBorders>
              <w:bottom w:val="nil"/>
              <w:right w:val="nil"/>
            </w:tcBorders>
          </w:tcPr>
          <w:p w14:paraId="5BBF9D97" w14:textId="77777777" w:rsidR="00C97CEE" w:rsidRPr="00141592" w:rsidRDefault="00C97CEE" w:rsidP="002B31E0">
            <w:pPr>
              <w:spacing w:line="360" w:lineRule="auto"/>
              <w:jc w:val="thaiDistribute"/>
              <w:rPr>
                <w:rFonts w:cs="Arial"/>
                <w:sz w:val="16"/>
                <w:szCs w:val="16"/>
                <w:u w:val="single"/>
                <w:lang w:val="en-GB"/>
              </w:rPr>
            </w:pPr>
            <w:r w:rsidRPr="00141592">
              <w:rPr>
                <w:rFonts w:cs="Arial"/>
                <w:b/>
                <w:bCs/>
                <w:sz w:val="16"/>
                <w:szCs w:val="16"/>
                <w:u w:val="single"/>
                <w:lang w:val="en-GB"/>
              </w:rPr>
              <w:t>Financial assets</w:t>
            </w:r>
          </w:p>
        </w:tc>
        <w:tc>
          <w:tcPr>
            <w:tcW w:w="883" w:type="dxa"/>
            <w:tcBorders>
              <w:left w:val="nil"/>
              <w:bottom w:val="nil"/>
            </w:tcBorders>
            <w:vAlign w:val="center"/>
          </w:tcPr>
          <w:p w14:paraId="610D8112" w14:textId="77777777" w:rsidR="00C97CEE" w:rsidRPr="00141592" w:rsidRDefault="00C97CEE" w:rsidP="00CF5BA0">
            <w:pPr>
              <w:pStyle w:val="CharCharCharCharCharCharCharCharCharCharCharChar"/>
              <w:tabs>
                <w:tab w:val="decimal" w:pos="722"/>
              </w:tabs>
              <w:spacing w:after="0" w:line="360" w:lineRule="auto"/>
              <w:ind w:right="19"/>
              <w:rPr>
                <w:rFonts w:ascii="Arial" w:hAnsi="Arial" w:cs="Arial"/>
                <w:sz w:val="16"/>
                <w:szCs w:val="16"/>
              </w:rPr>
            </w:pPr>
          </w:p>
        </w:tc>
        <w:tc>
          <w:tcPr>
            <w:tcW w:w="78" w:type="dxa"/>
            <w:tcBorders>
              <w:top w:val="nil"/>
              <w:bottom w:val="nil"/>
            </w:tcBorders>
          </w:tcPr>
          <w:p w14:paraId="5E1D79DC" w14:textId="77777777" w:rsidR="00C97CEE" w:rsidRPr="00141592" w:rsidRDefault="00C97CEE" w:rsidP="002B31E0">
            <w:pPr>
              <w:spacing w:line="360" w:lineRule="auto"/>
              <w:ind w:right="97"/>
              <w:jc w:val="right"/>
              <w:rPr>
                <w:rFonts w:cs="Arial"/>
                <w:sz w:val="16"/>
                <w:szCs w:val="16"/>
              </w:rPr>
            </w:pPr>
          </w:p>
        </w:tc>
        <w:tc>
          <w:tcPr>
            <w:tcW w:w="930" w:type="dxa"/>
            <w:tcBorders>
              <w:top w:val="nil"/>
              <w:bottom w:val="nil"/>
            </w:tcBorders>
            <w:vAlign w:val="center"/>
          </w:tcPr>
          <w:p w14:paraId="2BD8E376" w14:textId="77777777" w:rsidR="00C97CEE" w:rsidRPr="00141592" w:rsidRDefault="00C97CEE" w:rsidP="00CF5BA0">
            <w:pPr>
              <w:pStyle w:val="CharCharCharCharCharCharCharCharCharCharCharChar"/>
              <w:tabs>
                <w:tab w:val="decimal" w:pos="762"/>
              </w:tabs>
              <w:spacing w:after="0" w:line="360" w:lineRule="auto"/>
              <w:ind w:right="19"/>
              <w:rPr>
                <w:rFonts w:ascii="Arial" w:hAnsi="Arial" w:cs="Arial"/>
                <w:sz w:val="16"/>
                <w:szCs w:val="16"/>
              </w:rPr>
            </w:pPr>
          </w:p>
        </w:tc>
        <w:tc>
          <w:tcPr>
            <w:tcW w:w="80" w:type="dxa"/>
            <w:tcBorders>
              <w:top w:val="nil"/>
              <w:bottom w:val="nil"/>
            </w:tcBorders>
          </w:tcPr>
          <w:p w14:paraId="3A9AE6FB" w14:textId="77777777" w:rsidR="00C97CEE" w:rsidRPr="00141592" w:rsidRDefault="00C97CEE" w:rsidP="002B31E0">
            <w:pPr>
              <w:spacing w:line="360" w:lineRule="auto"/>
              <w:ind w:right="97"/>
              <w:jc w:val="right"/>
              <w:rPr>
                <w:rFonts w:cs="Arial"/>
                <w:sz w:val="16"/>
                <w:szCs w:val="16"/>
              </w:rPr>
            </w:pPr>
          </w:p>
        </w:tc>
        <w:tc>
          <w:tcPr>
            <w:tcW w:w="892" w:type="dxa"/>
            <w:tcBorders>
              <w:top w:val="nil"/>
              <w:bottom w:val="nil"/>
            </w:tcBorders>
          </w:tcPr>
          <w:p w14:paraId="639BFF1A" w14:textId="77777777" w:rsidR="00C97CEE" w:rsidRPr="00141592" w:rsidRDefault="00C97CEE" w:rsidP="001C5921">
            <w:pPr>
              <w:pStyle w:val="CharCharCharCharCharCharCharCharCharCharCharChar"/>
              <w:tabs>
                <w:tab w:val="decimal" w:pos="732"/>
              </w:tabs>
              <w:spacing w:after="0" w:line="360" w:lineRule="auto"/>
              <w:ind w:right="19"/>
              <w:rPr>
                <w:rFonts w:ascii="Arial" w:hAnsi="Arial" w:cs="Arial"/>
                <w:sz w:val="16"/>
                <w:szCs w:val="16"/>
              </w:rPr>
            </w:pPr>
          </w:p>
        </w:tc>
        <w:tc>
          <w:tcPr>
            <w:tcW w:w="78" w:type="dxa"/>
            <w:tcBorders>
              <w:top w:val="nil"/>
              <w:bottom w:val="nil"/>
            </w:tcBorders>
          </w:tcPr>
          <w:p w14:paraId="72967311" w14:textId="77777777" w:rsidR="00C97CEE" w:rsidRPr="00141592" w:rsidRDefault="00C97CEE" w:rsidP="002B31E0">
            <w:pPr>
              <w:spacing w:line="360" w:lineRule="auto"/>
              <w:ind w:right="73"/>
              <w:jc w:val="right"/>
              <w:rPr>
                <w:rFonts w:cs="Arial"/>
                <w:sz w:val="16"/>
                <w:szCs w:val="16"/>
              </w:rPr>
            </w:pPr>
          </w:p>
        </w:tc>
        <w:tc>
          <w:tcPr>
            <w:tcW w:w="930" w:type="dxa"/>
            <w:tcBorders>
              <w:top w:val="nil"/>
              <w:bottom w:val="nil"/>
            </w:tcBorders>
          </w:tcPr>
          <w:p w14:paraId="10C93F3A" w14:textId="77777777" w:rsidR="00C97CEE" w:rsidRPr="00141592" w:rsidRDefault="00C97CEE" w:rsidP="001C5921">
            <w:pPr>
              <w:pStyle w:val="CharCharCharCharCharCharCharCharCharCharCharChar"/>
              <w:tabs>
                <w:tab w:val="decimal" w:pos="761"/>
              </w:tabs>
              <w:spacing w:after="0" w:line="360" w:lineRule="auto"/>
              <w:ind w:right="19"/>
              <w:rPr>
                <w:rFonts w:ascii="Arial" w:hAnsi="Arial" w:cs="Arial"/>
                <w:sz w:val="16"/>
                <w:szCs w:val="16"/>
              </w:rPr>
            </w:pPr>
          </w:p>
        </w:tc>
      </w:tr>
      <w:tr w:rsidR="00C97CEE" w:rsidRPr="00141592" w14:paraId="48B6A2EC" w14:textId="77777777" w:rsidTr="0002242F">
        <w:trPr>
          <w:cantSplit/>
        </w:trPr>
        <w:tc>
          <w:tcPr>
            <w:tcW w:w="5139" w:type="dxa"/>
            <w:tcBorders>
              <w:bottom w:val="nil"/>
              <w:right w:val="nil"/>
            </w:tcBorders>
            <w:vAlign w:val="center"/>
          </w:tcPr>
          <w:p w14:paraId="60DD1C2F" w14:textId="77777777" w:rsidR="00C97CEE" w:rsidRPr="00141592" w:rsidRDefault="00C97CEE" w:rsidP="002B31E0">
            <w:pPr>
              <w:spacing w:line="360" w:lineRule="auto"/>
              <w:jc w:val="thaiDistribute"/>
              <w:rPr>
                <w:rFonts w:cs="Arial"/>
                <w:b/>
                <w:bCs/>
                <w:sz w:val="16"/>
                <w:szCs w:val="16"/>
              </w:rPr>
            </w:pPr>
            <w:r w:rsidRPr="00141592">
              <w:rPr>
                <w:rFonts w:cs="Arial"/>
                <w:b/>
                <w:bCs/>
                <w:sz w:val="16"/>
                <w:szCs w:val="16"/>
                <w:lang w:val="en-GB"/>
              </w:rPr>
              <w:t>Financial assets at amortised cost</w:t>
            </w:r>
          </w:p>
        </w:tc>
        <w:tc>
          <w:tcPr>
            <w:tcW w:w="883" w:type="dxa"/>
            <w:tcBorders>
              <w:left w:val="nil"/>
              <w:bottom w:val="nil"/>
            </w:tcBorders>
            <w:vAlign w:val="center"/>
          </w:tcPr>
          <w:p w14:paraId="1D8F31BC" w14:textId="77777777" w:rsidR="00C97CEE" w:rsidRPr="00141592" w:rsidRDefault="00C97CEE" w:rsidP="00CF5BA0">
            <w:pPr>
              <w:pStyle w:val="CharCharCharCharCharCharCharCharCharCharCharChar"/>
              <w:tabs>
                <w:tab w:val="decimal" w:pos="722"/>
              </w:tabs>
              <w:spacing w:after="0" w:line="360" w:lineRule="auto"/>
              <w:ind w:right="19"/>
              <w:rPr>
                <w:rFonts w:ascii="Arial" w:hAnsi="Arial" w:cs="Arial"/>
                <w:sz w:val="16"/>
                <w:szCs w:val="16"/>
              </w:rPr>
            </w:pPr>
          </w:p>
        </w:tc>
        <w:tc>
          <w:tcPr>
            <w:tcW w:w="78" w:type="dxa"/>
            <w:tcBorders>
              <w:top w:val="nil"/>
              <w:bottom w:val="nil"/>
            </w:tcBorders>
          </w:tcPr>
          <w:p w14:paraId="1973BA0A" w14:textId="77777777" w:rsidR="00C97CEE" w:rsidRPr="00141592" w:rsidRDefault="00C97CEE" w:rsidP="002B31E0">
            <w:pPr>
              <w:spacing w:line="360" w:lineRule="auto"/>
              <w:ind w:right="97"/>
              <w:jc w:val="right"/>
              <w:rPr>
                <w:rFonts w:cs="Arial"/>
                <w:sz w:val="16"/>
                <w:szCs w:val="16"/>
              </w:rPr>
            </w:pPr>
          </w:p>
        </w:tc>
        <w:tc>
          <w:tcPr>
            <w:tcW w:w="930" w:type="dxa"/>
            <w:tcBorders>
              <w:top w:val="nil"/>
              <w:bottom w:val="nil"/>
            </w:tcBorders>
            <w:vAlign w:val="center"/>
          </w:tcPr>
          <w:p w14:paraId="07B4C2B7" w14:textId="77777777" w:rsidR="00C97CEE" w:rsidRPr="00141592" w:rsidRDefault="00C97CEE" w:rsidP="00CF5BA0">
            <w:pPr>
              <w:pStyle w:val="CharCharCharCharCharCharCharCharCharCharCharChar"/>
              <w:tabs>
                <w:tab w:val="decimal" w:pos="762"/>
              </w:tabs>
              <w:spacing w:after="0" w:line="360" w:lineRule="auto"/>
              <w:ind w:right="19"/>
              <w:rPr>
                <w:rFonts w:ascii="Arial" w:hAnsi="Arial" w:cs="Arial"/>
                <w:sz w:val="16"/>
                <w:szCs w:val="16"/>
              </w:rPr>
            </w:pPr>
          </w:p>
        </w:tc>
        <w:tc>
          <w:tcPr>
            <w:tcW w:w="80" w:type="dxa"/>
            <w:tcBorders>
              <w:top w:val="nil"/>
              <w:bottom w:val="nil"/>
            </w:tcBorders>
          </w:tcPr>
          <w:p w14:paraId="3C9E98FC" w14:textId="77777777" w:rsidR="00C97CEE" w:rsidRPr="00141592" w:rsidRDefault="00C97CEE" w:rsidP="002B31E0">
            <w:pPr>
              <w:spacing w:line="360" w:lineRule="auto"/>
              <w:ind w:right="97"/>
              <w:jc w:val="right"/>
              <w:rPr>
                <w:rFonts w:cs="Arial"/>
                <w:sz w:val="16"/>
                <w:szCs w:val="16"/>
              </w:rPr>
            </w:pPr>
          </w:p>
        </w:tc>
        <w:tc>
          <w:tcPr>
            <w:tcW w:w="892" w:type="dxa"/>
            <w:tcBorders>
              <w:top w:val="nil"/>
              <w:bottom w:val="nil"/>
            </w:tcBorders>
          </w:tcPr>
          <w:p w14:paraId="2B5FBF5C" w14:textId="77777777" w:rsidR="00C97CEE" w:rsidRPr="00141592" w:rsidRDefault="00C97CEE" w:rsidP="001C5921">
            <w:pPr>
              <w:pStyle w:val="CharCharCharCharCharCharCharCharCharCharCharChar"/>
              <w:tabs>
                <w:tab w:val="decimal" w:pos="732"/>
              </w:tabs>
              <w:spacing w:after="0" w:line="360" w:lineRule="auto"/>
              <w:ind w:right="19"/>
              <w:rPr>
                <w:rFonts w:ascii="Arial" w:hAnsi="Arial" w:cs="Arial"/>
                <w:sz w:val="16"/>
                <w:szCs w:val="16"/>
              </w:rPr>
            </w:pPr>
          </w:p>
        </w:tc>
        <w:tc>
          <w:tcPr>
            <w:tcW w:w="78" w:type="dxa"/>
            <w:tcBorders>
              <w:top w:val="nil"/>
              <w:bottom w:val="nil"/>
            </w:tcBorders>
          </w:tcPr>
          <w:p w14:paraId="133CEEA9" w14:textId="77777777" w:rsidR="00C97CEE" w:rsidRPr="00141592" w:rsidRDefault="00C97CEE" w:rsidP="002B31E0">
            <w:pPr>
              <w:spacing w:line="360" w:lineRule="auto"/>
              <w:ind w:right="73"/>
              <w:jc w:val="right"/>
              <w:rPr>
                <w:rFonts w:cs="Arial"/>
                <w:sz w:val="16"/>
                <w:szCs w:val="16"/>
              </w:rPr>
            </w:pPr>
          </w:p>
        </w:tc>
        <w:tc>
          <w:tcPr>
            <w:tcW w:w="930" w:type="dxa"/>
            <w:tcBorders>
              <w:top w:val="nil"/>
              <w:bottom w:val="nil"/>
            </w:tcBorders>
          </w:tcPr>
          <w:p w14:paraId="239C92C0" w14:textId="77777777" w:rsidR="00C97CEE" w:rsidRPr="00141592" w:rsidRDefault="00C97CEE" w:rsidP="001C5921">
            <w:pPr>
              <w:pStyle w:val="CharCharCharCharCharCharCharCharCharCharCharChar"/>
              <w:tabs>
                <w:tab w:val="decimal" w:pos="761"/>
              </w:tabs>
              <w:spacing w:after="0" w:line="360" w:lineRule="auto"/>
              <w:ind w:right="19"/>
              <w:rPr>
                <w:rFonts w:ascii="Arial" w:hAnsi="Arial" w:cs="Arial"/>
                <w:sz w:val="16"/>
                <w:szCs w:val="16"/>
              </w:rPr>
            </w:pPr>
          </w:p>
        </w:tc>
      </w:tr>
      <w:tr w:rsidR="00F4159F" w:rsidRPr="00141592" w14:paraId="0EB9F801" w14:textId="77777777" w:rsidTr="0002242F">
        <w:trPr>
          <w:cantSplit/>
        </w:trPr>
        <w:tc>
          <w:tcPr>
            <w:tcW w:w="5139" w:type="dxa"/>
            <w:tcBorders>
              <w:bottom w:val="nil"/>
              <w:right w:val="nil"/>
            </w:tcBorders>
            <w:vAlign w:val="center"/>
          </w:tcPr>
          <w:p w14:paraId="2195030A" w14:textId="22C9BDB1" w:rsidR="00F4159F" w:rsidRPr="00141592" w:rsidRDefault="00F4159F" w:rsidP="002B31E0">
            <w:pPr>
              <w:spacing w:line="360" w:lineRule="auto"/>
              <w:ind w:left="171"/>
              <w:jc w:val="thaiDistribute"/>
              <w:rPr>
                <w:rFonts w:cs="Arial"/>
                <w:sz w:val="16"/>
                <w:szCs w:val="16"/>
              </w:rPr>
            </w:pPr>
            <w:r w:rsidRPr="00141592">
              <w:rPr>
                <w:rFonts w:cs="Arial"/>
                <w:sz w:val="16"/>
                <w:szCs w:val="16"/>
              </w:rPr>
              <w:t>Cash and cash equivalents</w:t>
            </w:r>
          </w:p>
        </w:tc>
        <w:tc>
          <w:tcPr>
            <w:tcW w:w="883" w:type="dxa"/>
            <w:tcBorders>
              <w:left w:val="nil"/>
              <w:bottom w:val="nil"/>
            </w:tcBorders>
          </w:tcPr>
          <w:p w14:paraId="6CA25F29" w14:textId="6BA35BDF" w:rsidR="00F4159F" w:rsidRPr="00141592" w:rsidRDefault="00F4159F" w:rsidP="00CF5BA0">
            <w:pPr>
              <w:pStyle w:val="CharCharCharCharCharCharCharCharCharCharCharChar"/>
              <w:tabs>
                <w:tab w:val="decimal" w:pos="722"/>
              </w:tabs>
              <w:spacing w:after="0" w:line="360" w:lineRule="auto"/>
              <w:ind w:right="19"/>
              <w:rPr>
                <w:rFonts w:ascii="Arial" w:hAnsi="Arial" w:cs="Arial"/>
                <w:sz w:val="16"/>
                <w:szCs w:val="16"/>
                <w:lang w:bidi="th-TH"/>
              </w:rPr>
            </w:pPr>
            <w:r w:rsidRPr="00141592">
              <w:rPr>
                <w:rFonts w:ascii="Arial" w:hAnsi="Arial" w:cs="Arial"/>
                <w:sz w:val="16"/>
                <w:szCs w:val="16"/>
              </w:rPr>
              <w:t xml:space="preserve"> 19,343 </w:t>
            </w:r>
          </w:p>
        </w:tc>
        <w:tc>
          <w:tcPr>
            <w:tcW w:w="78" w:type="dxa"/>
            <w:tcBorders>
              <w:top w:val="nil"/>
              <w:bottom w:val="nil"/>
            </w:tcBorders>
          </w:tcPr>
          <w:p w14:paraId="2C29A181" w14:textId="77777777" w:rsidR="00F4159F" w:rsidRPr="00141592" w:rsidRDefault="00F4159F" w:rsidP="002B31E0">
            <w:pPr>
              <w:spacing w:line="360" w:lineRule="auto"/>
              <w:ind w:right="97"/>
              <w:jc w:val="right"/>
              <w:rPr>
                <w:rFonts w:cs="Arial"/>
                <w:sz w:val="16"/>
                <w:szCs w:val="16"/>
              </w:rPr>
            </w:pPr>
          </w:p>
        </w:tc>
        <w:tc>
          <w:tcPr>
            <w:tcW w:w="930" w:type="dxa"/>
            <w:tcBorders>
              <w:top w:val="nil"/>
              <w:bottom w:val="nil"/>
            </w:tcBorders>
          </w:tcPr>
          <w:p w14:paraId="5425A435" w14:textId="5C3D9BAA" w:rsidR="00F4159F" w:rsidRPr="00141592" w:rsidRDefault="00F4159F" w:rsidP="00CF5BA0">
            <w:pPr>
              <w:pStyle w:val="CharCharCharCharCharCharCharCharCharCharCharChar"/>
              <w:tabs>
                <w:tab w:val="decimal" w:pos="762"/>
              </w:tabs>
              <w:spacing w:after="0" w:line="360" w:lineRule="auto"/>
              <w:ind w:right="19"/>
              <w:rPr>
                <w:rFonts w:ascii="Arial" w:hAnsi="Arial" w:cs="Arial"/>
                <w:sz w:val="16"/>
                <w:szCs w:val="16"/>
                <w:lang w:bidi="th-TH"/>
              </w:rPr>
            </w:pPr>
            <w:r w:rsidRPr="00141592">
              <w:rPr>
                <w:rFonts w:ascii="Arial" w:hAnsi="Arial" w:cs="Arial"/>
                <w:sz w:val="16"/>
                <w:szCs w:val="16"/>
              </w:rPr>
              <w:t xml:space="preserve"> 70,840 </w:t>
            </w:r>
          </w:p>
        </w:tc>
        <w:tc>
          <w:tcPr>
            <w:tcW w:w="80" w:type="dxa"/>
            <w:tcBorders>
              <w:top w:val="nil"/>
              <w:bottom w:val="nil"/>
            </w:tcBorders>
          </w:tcPr>
          <w:p w14:paraId="431976FF" w14:textId="77777777" w:rsidR="00F4159F" w:rsidRPr="00141592" w:rsidRDefault="00F4159F" w:rsidP="002B31E0">
            <w:pPr>
              <w:spacing w:line="360" w:lineRule="auto"/>
              <w:ind w:right="97"/>
              <w:jc w:val="right"/>
              <w:rPr>
                <w:rFonts w:cs="Arial"/>
                <w:sz w:val="16"/>
                <w:szCs w:val="16"/>
              </w:rPr>
            </w:pPr>
          </w:p>
        </w:tc>
        <w:tc>
          <w:tcPr>
            <w:tcW w:w="892" w:type="dxa"/>
            <w:tcBorders>
              <w:top w:val="nil"/>
              <w:bottom w:val="nil"/>
            </w:tcBorders>
          </w:tcPr>
          <w:p w14:paraId="42F6E423" w14:textId="36E48599" w:rsidR="00F4159F" w:rsidRPr="00141592" w:rsidRDefault="00F4159F" w:rsidP="001C5921">
            <w:pPr>
              <w:pStyle w:val="CharCharCharCharCharCharCharCharCharCharCharChar"/>
              <w:tabs>
                <w:tab w:val="decimal" w:pos="732"/>
              </w:tabs>
              <w:spacing w:after="0" w:line="360" w:lineRule="auto"/>
              <w:ind w:right="19"/>
              <w:rPr>
                <w:rFonts w:ascii="Arial" w:hAnsi="Arial" w:cs="Arial"/>
                <w:sz w:val="16"/>
                <w:szCs w:val="16"/>
              </w:rPr>
            </w:pPr>
            <w:r w:rsidRPr="00141592">
              <w:rPr>
                <w:rFonts w:ascii="Arial" w:hAnsi="Arial" w:cs="Arial"/>
                <w:sz w:val="16"/>
                <w:szCs w:val="16"/>
              </w:rPr>
              <w:t xml:space="preserve"> 3,899 </w:t>
            </w:r>
          </w:p>
        </w:tc>
        <w:tc>
          <w:tcPr>
            <w:tcW w:w="78" w:type="dxa"/>
            <w:tcBorders>
              <w:top w:val="nil"/>
              <w:bottom w:val="nil"/>
            </w:tcBorders>
          </w:tcPr>
          <w:p w14:paraId="149AE1D8" w14:textId="77777777" w:rsidR="00F4159F" w:rsidRPr="00141592" w:rsidRDefault="00F4159F" w:rsidP="002B31E0">
            <w:pPr>
              <w:spacing w:line="360" w:lineRule="auto"/>
              <w:ind w:right="73"/>
              <w:jc w:val="right"/>
              <w:rPr>
                <w:rFonts w:cs="Arial"/>
                <w:sz w:val="16"/>
                <w:szCs w:val="16"/>
              </w:rPr>
            </w:pPr>
          </w:p>
        </w:tc>
        <w:tc>
          <w:tcPr>
            <w:tcW w:w="930" w:type="dxa"/>
            <w:tcBorders>
              <w:top w:val="nil"/>
              <w:bottom w:val="nil"/>
            </w:tcBorders>
          </w:tcPr>
          <w:p w14:paraId="14D6C7C1" w14:textId="4F4F8F69" w:rsidR="00F4159F" w:rsidRPr="00141592" w:rsidRDefault="00F4159F" w:rsidP="001C5921">
            <w:pPr>
              <w:pStyle w:val="CharCharCharCharCharCharCharCharCharCharCharChar"/>
              <w:tabs>
                <w:tab w:val="decimal" w:pos="761"/>
              </w:tabs>
              <w:spacing w:after="0" w:line="360" w:lineRule="auto"/>
              <w:ind w:right="19"/>
              <w:rPr>
                <w:rFonts w:ascii="Arial" w:hAnsi="Arial" w:cs="Arial"/>
                <w:sz w:val="16"/>
                <w:szCs w:val="16"/>
              </w:rPr>
            </w:pPr>
            <w:r w:rsidRPr="00141592">
              <w:rPr>
                <w:rFonts w:ascii="Arial" w:hAnsi="Arial" w:cs="Arial"/>
                <w:sz w:val="16"/>
                <w:szCs w:val="16"/>
              </w:rPr>
              <w:t xml:space="preserve"> 4,314 </w:t>
            </w:r>
          </w:p>
        </w:tc>
      </w:tr>
      <w:tr w:rsidR="00F4159F" w:rsidRPr="00141592" w14:paraId="4732BA79" w14:textId="77777777" w:rsidTr="0002242F">
        <w:trPr>
          <w:cantSplit/>
        </w:trPr>
        <w:tc>
          <w:tcPr>
            <w:tcW w:w="5139" w:type="dxa"/>
            <w:tcBorders>
              <w:bottom w:val="nil"/>
            </w:tcBorders>
            <w:vAlign w:val="center"/>
          </w:tcPr>
          <w:p w14:paraId="72677DE8" w14:textId="5899CC2C" w:rsidR="00F4159F" w:rsidRPr="00141592" w:rsidRDefault="00F4159F" w:rsidP="002B31E0">
            <w:pPr>
              <w:spacing w:line="360" w:lineRule="auto"/>
              <w:ind w:left="171"/>
              <w:jc w:val="thaiDistribute"/>
              <w:rPr>
                <w:rFonts w:cs="Arial"/>
                <w:sz w:val="16"/>
                <w:szCs w:val="16"/>
                <w:cs/>
              </w:rPr>
            </w:pPr>
            <w:r w:rsidRPr="00141592">
              <w:rPr>
                <w:rFonts w:cs="Arial"/>
                <w:sz w:val="16"/>
                <w:szCs w:val="16"/>
              </w:rPr>
              <w:t>Trade and other current</w:t>
            </w:r>
            <w:r w:rsidR="00956952" w:rsidRPr="00141592">
              <w:rPr>
                <w:rFonts w:cs="Arial"/>
                <w:sz w:val="16"/>
                <w:szCs w:val="16"/>
              </w:rPr>
              <w:t xml:space="preserve"> </w:t>
            </w:r>
            <w:r w:rsidR="008C5EB6" w:rsidRPr="00141592">
              <w:rPr>
                <w:rFonts w:cs="Arial"/>
                <w:sz w:val="16"/>
                <w:szCs w:val="16"/>
              </w:rPr>
              <w:t xml:space="preserve">accounts </w:t>
            </w:r>
            <w:r w:rsidRPr="00141592">
              <w:rPr>
                <w:rFonts w:cs="Arial"/>
                <w:sz w:val="16"/>
                <w:szCs w:val="16"/>
              </w:rPr>
              <w:t>receivable (note 6.1)</w:t>
            </w:r>
          </w:p>
        </w:tc>
        <w:tc>
          <w:tcPr>
            <w:tcW w:w="883" w:type="dxa"/>
            <w:tcBorders>
              <w:left w:val="nil"/>
              <w:bottom w:val="nil"/>
            </w:tcBorders>
          </w:tcPr>
          <w:p w14:paraId="07562BFD" w14:textId="63E5926D" w:rsidR="00F4159F" w:rsidRPr="00141592" w:rsidRDefault="00F4159F" w:rsidP="00CF5BA0">
            <w:pPr>
              <w:pStyle w:val="CharCharCharCharCharCharCharCharCharCharCharChar"/>
              <w:tabs>
                <w:tab w:val="decimal" w:pos="722"/>
              </w:tabs>
              <w:spacing w:after="0" w:line="360" w:lineRule="auto"/>
              <w:ind w:right="19"/>
              <w:rPr>
                <w:rFonts w:ascii="Arial" w:hAnsi="Arial" w:cs="Arial"/>
                <w:sz w:val="16"/>
                <w:szCs w:val="16"/>
                <w:lang w:bidi="th-TH"/>
              </w:rPr>
            </w:pPr>
            <w:r w:rsidRPr="00141592">
              <w:rPr>
                <w:rFonts w:ascii="Arial" w:hAnsi="Arial" w:cs="Arial"/>
                <w:sz w:val="16"/>
                <w:szCs w:val="16"/>
              </w:rPr>
              <w:t xml:space="preserve"> 285,900 </w:t>
            </w:r>
          </w:p>
        </w:tc>
        <w:tc>
          <w:tcPr>
            <w:tcW w:w="78" w:type="dxa"/>
            <w:tcBorders>
              <w:top w:val="nil"/>
              <w:bottom w:val="nil"/>
            </w:tcBorders>
          </w:tcPr>
          <w:p w14:paraId="0FE24262" w14:textId="77777777" w:rsidR="00F4159F" w:rsidRPr="00141592" w:rsidRDefault="00F4159F" w:rsidP="002B31E0">
            <w:pPr>
              <w:spacing w:line="360" w:lineRule="auto"/>
              <w:ind w:right="97"/>
              <w:jc w:val="right"/>
              <w:rPr>
                <w:rFonts w:cs="Arial"/>
                <w:sz w:val="16"/>
                <w:szCs w:val="16"/>
              </w:rPr>
            </w:pPr>
          </w:p>
        </w:tc>
        <w:tc>
          <w:tcPr>
            <w:tcW w:w="930" w:type="dxa"/>
            <w:tcBorders>
              <w:top w:val="nil"/>
              <w:bottom w:val="nil"/>
            </w:tcBorders>
          </w:tcPr>
          <w:p w14:paraId="7619694A" w14:textId="27366745" w:rsidR="00F4159F" w:rsidRPr="00141592" w:rsidRDefault="00F4159F" w:rsidP="00CF5BA0">
            <w:pPr>
              <w:pStyle w:val="CharCharCharCharCharCharCharCharCharCharCharChar"/>
              <w:tabs>
                <w:tab w:val="decimal" w:pos="762"/>
              </w:tabs>
              <w:spacing w:after="0" w:line="360" w:lineRule="auto"/>
              <w:ind w:right="19"/>
              <w:rPr>
                <w:rFonts w:ascii="Arial" w:hAnsi="Arial" w:cs="Arial"/>
                <w:sz w:val="16"/>
                <w:szCs w:val="16"/>
                <w:lang w:bidi="th-TH"/>
              </w:rPr>
            </w:pPr>
            <w:r w:rsidRPr="00141592">
              <w:rPr>
                <w:rFonts w:ascii="Arial" w:hAnsi="Arial" w:cs="Arial"/>
                <w:sz w:val="16"/>
                <w:szCs w:val="16"/>
              </w:rPr>
              <w:t xml:space="preserve"> 290,403 </w:t>
            </w:r>
          </w:p>
        </w:tc>
        <w:tc>
          <w:tcPr>
            <w:tcW w:w="80" w:type="dxa"/>
            <w:tcBorders>
              <w:top w:val="nil"/>
              <w:bottom w:val="nil"/>
            </w:tcBorders>
          </w:tcPr>
          <w:p w14:paraId="47E924DB" w14:textId="77777777" w:rsidR="00F4159F" w:rsidRPr="00141592" w:rsidRDefault="00F4159F" w:rsidP="002B31E0">
            <w:pPr>
              <w:spacing w:line="360" w:lineRule="auto"/>
              <w:ind w:right="97"/>
              <w:jc w:val="right"/>
              <w:rPr>
                <w:rFonts w:cs="Arial"/>
                <w:sz w:val="16"/>
                <w:szCs w:val="16"/>
              </w:rPr>
            </w:pPr>
          </w:p>
        </w:tc>
        <w:tc>
          <w:tcPr>
            <w:tcW w:w="892" w:type="dxa"/>
            <w:tcBorders>
              <w:top w:val="nil"/>
              <w:bottom w:val="nil"/>
            </w:tcBorders>
          </w:tcPr>
          <w:p w14:paraId="5637D1D4" w14:textId="2EB1F9A6" w:rsidR="00F4159F" w:rsidRPr="00141592" w:rsidRDefault="00F4159F" w:rsidP="001C5921">
            <w:pPr>
              <w:pStyle w:val="CharCharCharCharCharCharCharCharCharCharCharChar"/>
              <w:tabs>
                <w:tab w:val="decimal" w:pos="732"/>
              </w:tabs>
              <w:spacing w:after="0" w:line="360" w:lineRule="auto"/>
              <w:ind w:right="19"/>
              <w:rPr>
                <w:rFonts w:ascii="Arial" w:hAnsi="Arial" w:cs="Arial"/>
                <w:sz w:val="16"/>
                <w:szCs w:val="16"/>
              </w:rPr>
            </w:pPr>
            <w:r w:rsidRPr="00141592">
              <w:rPr>
                <w:rFonts w:ascii="Arial" w:hAnsi="Arial" w:cs="Arial"/>
                <w:sz w:val="16"/>
                <w:szCs w:val="16"/>
              </w:rPr>
              <w:t xml:space="preserve"> 207,402 </w:t>
            </w:r>
          </w:p>
        </w:tc>
        <w:tc>
          <w:tcPr>
            <w:tcW w:w="78" w:type="dxa"/>
            <w:tcBorders>
              <w:top w:val="nil"/>
              <w:bottom w:val="nil"/>
            </w:tcBorders>
          </w:tcPr>
          <w:p w14:paraId="36799DEA" w14:textId="77777777" w:rsidR="00F4159F" w:rsidRPr="00141592" w:rsidRDefault="00F4159F" w:rsidP="002B31E0">
            <w:pPr>
              <w:spacing w:line="360" w:lineRule="auto"/>
              <w:ind w:right="73"/>
              <w:jc w:val="right"/>
              <w:rPr>
                <w:rFonts w:cs="Arial"/>
                <w:sz w:val="16"/>
                <w:szCs w:val="16"/>
              </w:rPr>
            </w:pPr>
          </w:p>
        </w:tc>
        <w:tc>
          <w:tcPr>
            <w:tcW w:w="930" w:type="dxa"/>
            <w:tcBorders>
              <w:top w:val="nil"/>
              <w:bottom w:val="nil"/>
            </w:tcBorders>
          </w:tcPr>
          <w:p w14:paraId="72ABE30F" w14:textId="623D266E" w:rsidR="00F4159F" w:rsidRPr="00141592" w:rsidRDefault="00F4159F" w:rsidP="001C5921">
            <w:pPr>
              <w:pStyle w:val="CharCharCharCharCharCharCharCharCharCharCharChar"/>
              <w:tabs>
                <w:tab w:val="decimal" w:pos="761"/>
              </w:tabs>
              <w:spacing w:after="0" w:line="360" w:lineRule="auto"/>
              <w:ind w:right="19"/>
              <w:rPr>
                <w:rFonts w:ascii="Arial" w:hAnsi="Arial" w:cs="Arial"/>
                <w:sz w:val="16"/>
                <w:szCs w:val="16"/>
              </w:rPr>
            </w:pPr>
            <w:r w:rsidRPr="00141592">
              <w:rPr>
                <w:rFonts w:ascii="Arial" w:hAnsi="Arial" w:cs="Arial"/>
                <w:sz w:val="16"/>
                <w:szCs w:val="16"/>
              </w:rPr>
              <w:t xml:space="preserve"> 182,833 </w:t>
            </w:r>
          </w:p>
        </w:tc>
      </w:tr>
      <w:tr w:rsidR="00F4159F" w:rsidRPr="00141592" w14:paraId="0B2D4090" w14:textId="77777777" w:rsidTr="0002242F">
        <w:trPr>
          <w:cantSplit/>
        </w:trPr>
        <w:tc>
          <w:tcPr>
            <w:tcW w:w="5139" w:type="dxa"/>
            <w:tcBorders>
              <w:bottom w:val="nil"/>
            </w:tcBorders>
            <w:vAlign w:val="center"/>
          </w:tcPr>
          <w:p w14:paraId="65D2529D" w14:textId="449F4A48" w:rsidR="00F4159F" w:rsidRPr="00141592" w:rsidRDefault="00956952" w:rsidP="002B31E0">
            <w:pPr>
              <w:spacing w:line="360" w:lineRule="auto"/>
              <w:ind w:left="171"/>
              <w:jc w:val="thaiDistribute"/>
              <w:rPr>
                <w:rFonts w:cs="Arial"/>
                <w:sz w:val="16"/>
                <w:szCs w:val="16"/>
              </w:rPr>
            </w:pPr>
            <w:r w:rsidRPr="00141592">
              <w:rPr>
                <w:rFonts w:cs="Arial"/>
                <w:sz w:val="16"/>
                <w:szCs w:val="16"/>
              </w:rPr>
              <w:t xml:space="preserve">Short-term loans to subsidiaries and accrued interest income </w:t>
            </w:r>
            <w:r w:rsidR="00F4159F" w:rsidRPr="00141592">
              <w:rPr>
                <w:rFonts w:cs="Arial"/>
                <w:sz w:val="16"/>
                <w:szCs w:val="16"/>
              </w:rPr>
              <w:t>(note 5)</w:t>
            </w:r>
          </w:p>
        </w:tc>
        <w:tc>
          <w:tcPr>
            <w:tcW w:w="883" w:type="dxa"/>
            <w:tcBorders>
              <w:top w:val="nil"/>
              <w:left w:val="nil"/>
              <w:bottom w:val="nil"/>
            </w:tcBorders>
          </w:tcPr>
          <w:p w14:paraId="50B83F8E" w14:textId="5EF827FF" w:rsidR="00F4159F" w:rsidRPr="00141592" w:rsidRDefault="00F4159F" w:rsidP="00CF5BA0">
            <w:pPr>
              <w:pStyle w:val="CharCharCharCharCharCharCharCharCharCharCharChar"/>
              <w:tabs>
                <w:tab w:val="decimal" w:pos="722"/>
              </w:tabs>
              <w:spacing w:after="0" w:line="360" w:lineRule="auto"/>
              <w:ind w:right="19"/>
              <w:rPr>
                <w:rFonts w:ascii="Arial" w:hAnsi="Arial" w:cs="Arial"/>
                <w:sz w:val="16"/>
                <w:szCs w:val="16"/>
              </w:rPr>
            </w:pPr>
            <w:r w:rsidRPr="00141592">
              <w:rPr>
                <w:rFonts w:ascii="Arial" w:hAnsi="Arial" w:cs="Arial"/>
                <w:sz w:val="16"/>
                <w:szCs w:val="16"/>
              </w:rPr>
              <w:t xml:space="preserve"> -   </w:t>
            </w:r>
          </w:p>
        </w:tc>
        <w:tc>
          <w:tcPr>
            <w:tcW w:w="78" w:type="dxa"/>
            <w:tcBorders>
              <w:top w:val="nil"/>
              <w:bottom w:val="nil"/>
            </w:tcBorders>
          </w:tcPr>
          <w:p w14:paraId="476B015A" w14:textId="77777777" w:rsidR="00F4159F" w:rsidRPr="00141592" w:rsidRDefault="00F4159F" w:rsidP="002B31E0">
            <w:pPr>
              <w:spacing w:line="360" w:lineRule="auto"/>
              <w:ind w:right="97"/>
              <w:jc w:val="right"/>
              <w:rPr>
                <w:rFonts w:cs="Arial"/>
                <w:sz w:val="16"/>
                <w:szCs w:val="16"/>
              </w:rPr>
            </w:pPr>
          </w:p>
        </w:tc>
        <w:tc>
          <w:tcPr>
            <w:tcW w:w="930" w:type="dxa"/>
            <w:tcBorders>
              <w:top w:val="nil"/>
              <w:bottom w:val="nil"/>
            </w:tcBorders>
          </w:tcPr>
          <w:p w14:paraId="6F1FC092" w14:textId="712339E6" w:rsidR="00F4159F" w:rsidRPr="00141592" w:rsidRDefault="00F4159F" w:rsidP="00CF5BA0">
            <w:pPr>
              <w:pStyle w:val="CharCharCharCharCharCharCharCharCharCharCharChar"/>
              <w:tabs>
                <w:tab w:val="decimal" w:pos="762"/>
              </w:tabs>
              <w:spacing w:after="0" w:line="360" w:lineRule="auto"/>
              <w:ind w:right="19"/>
              <w:rPr>
                <w:rFonts w:ascii="Arial" w:hAnsi="Arial" w:cs="Arial"/>
                <w:sz w:val="16"/>
                <w:szCs w:val="16"/>
              </w:rPr>
            </w:pPr>
            <w:r w:rsidRPr="00141592">
              <w:rPr>
                <w:rFonts w:ascii="Arial" w:hAnsi="Arial" w:cs="Arial"/>
                <w:sz w:val="16"/>
                <w:szCs w:val="16"/>
              </w:rPr>
              <w:t xml:space="preserve"> -   </w:t>
            </w:r>
          </w:p>
        </w:tc>
        <w:tc>
          <w:tcPr>
            <w:tcW w:w="80" w:type="dxa"/>
            <w:tcBorders>
              <w:top w:val="nil"/>
              <w:bottom w:val="nil"/>
            </w:tcBorders>
          </w:tcPr>
          <w:p w14:paraId="302B89F1" w14:textId="77777777" w:rsidR="00F4159F" w:rsidRPr="00141592" w:rsidRDefault="00F4159F" w:rsidP="002B31E0">
            <w:pPr>
              <w:spacing w:line="360" w:lineRule="auto"/>
              <w:ind w:right="97"/>
              <w:jc w:val="right"/>
              <w:rPr>
                <w:rFonts w:cs="Arial"/>
                <w:sz w:val="16"/>
                <w:szCs w:val="16"/>
              </w:rPr>
            </w:pPr>
          </w:p>
        </w:tc>
        <w:tc>
          <w:tcPr>
            <w:tcW w:w="892" w:type="dxa"/>
            <w:tcBorders>
              <w:top w:val="nil"/>
              <w:bottom w:val="nil"/>
            </w:tcBorders>
          </w:tcPr>
          <w:p w14:paraId="1157A16B" w14:textId="6F712BB5" w:rsidR="00F4159F" w:rsidRPr="00141592" w:rsidRDefault="00F4159F" w:rsidP="001C5921">
            <w:pPr>
              <w:pStyle w:val="CharCharCharCharCharCharCharCharCharCharCharChar"/>
              <w:tabs>
                <w:tab w:val="decimal" w:pos="732"/>
              </w:tabs>
              <w:spacing w:after="0" w:line="360" w:lineRule="auto"/>
              <w:ind w:right="19"/>
              <w:rPr>
                <w:rFonts w:ascii="Arial" w:hAnsi="Arial" w:cs="Arial"/>
                <w:sz w:val="16"/>
                <w:szCs w:val="16"/>
              </w:rPr>
            </w:pPr>
            <w:r w:rsidRPr="00141592">
              <w:rPr>
                <w:rFonts w:ascii="Arial" w:hAnsi="Arial" w:cs="Arial"/>
                <w:sz w:val="16"/>
                <w:szCs w:val="16"/>
              </w:rPr>
              <w:t xml:space="preserve"> 379,122 </w:t>
            </w:r>
          </w:p>
        </w:tc>
        <w:tc>
          <w:tcPr>
            <w:tcW w:w="78" w:type="dxa"/>
            <w:tcBorders>
              <w:top w:val="nil"/>
              <w:bottom w:val="nil"/>
            </w:tcBorders>
          </w:tcPr>
          <w:p w14:paraId="69D8488E" w14:textId="77777777" w:rsidR="00F4159F" w:rsidRPr="00141592" w:rsidRDefault="00F4159F" w:rsidP="002B31E0">
            <w:pPr>
              <w:spacing w:line="360" w:lineRule="auto"/>
              <w:ind w:right="73"/>
              <w:jc w:val="right"/>
              <w:rPr>
                <w:rFonts w:cs="Arial"/>
                <w:sz w:val="16"/>
                <w:szCs w:val="16"/>
              </w:rPr>
            </w:pPr>
          </w:p>
        </w:tc>
        <w:tc>
          <w:tcPr>
            <w:tcW w:w="930" w:type="dxa"/>
            <w:tcBorders>
              <w:top w:val="nil"/>
              <w:bottom w:val="nil"/>
            </w:tcBorders>
          </w:tcPr>
          <w:p w14:paraId="296462C1" w14:textId="63A6A208" w:rsidR="00F4159F" w:rsidRPr="00141592" w:rsidRDefault="00F4159F" w:rsidP="001C5921">
            <w:pPr>
              <w:pStyle w:val="CharCharCharCharCharCharCharCharCharCharCharChar"/>
              <w:tabs>
                <w:tab w:val="decimal" w:pos="761"/>
              </w:tabs>
              <w:spacing w:after="0" w:line="360" w:lineRule="auto"/>
              <w:ind w:right="19"/>
              <w:rPr>
                <w:rFonts w:ascii="Arial" w:hAnsi="Arial" w:cs="Arial"/>
                <w:sz w:val="16"/>
                <w:szCs w:val="16"/>
              </w:rPr>
            </w:pPr>
            <w:r w:rsidRPr="00141592">
              <w:rPr>
                <w:rFonts w:ascii="Arial" w:hAnsi="Arial" w:cs="Arial"/>
                <w:sz w:val="16"/>
                <w:szCs w:val="16"/>
              </w:rPr>
              <w:t xml:space="preserve"> 382,870 </w:t>
            </w:r>
          </w:p>
        </w:tc>
      </w:tr>
      <w:tr w:rsidR="00F4159F" w:rsidRPr="00141592" w14:paraId="22D65B35" w14:textId="77777777" w:rsidTr="0002242F">
        <w:trPr>
          <w:cantSplit/>
        </w:trPr>
        <w:tc>
          <w:tcPr>
            <w:tcW w:w="5139" w:type="dxa"/>
            <w:tcBorders>
              <w:bottom w:val="nil"/>
            </w:tcBorders>
            <w:vAlign w:val="center"/>
          </w:tcPr>
          <w:p w14:paraId="450FC361" w14:textId="74141172" w:rsidR="00F4159F" w:rsidRPr="00141592" w:rsidRDefault="007C7945" w:rsidP="002B31E0">
            <w:pPr>
              <w:spacing w:line="360" w:lineRule="auto"/>
              <w:ind w:left="171"/>
              <w:jc w:val="thaiDistribute"/>
              <w:rPr>
                <w:rFonts w:cs="Arial"/>
                <w:sz w:val="16"/>
                <w:szCs w:val="16"/>
              </w:rPr>
            </w:pPr>
            <w:r w:rsidRPr="00141592">
              <w:rPr>
                <w:rFonts w:cs="Arial"/>
                <w:sz w:val="16"/>
                <w:szCs w:val="16"/>
                <w:lang w:val="en-GB"/>
              </w:rPr>
              <w:t>Short-term loan</w:t>
            </w:r>
            <w:r w:rsidR="00956952" w:rsidRPr="00141592">
              <w:rPr>
                <w:rFonts w:cs="Arial"/>
                <w:sz w:val="16"/>
                <w:szCs w:val="16"/>
                <w:lang w:val="en-GB"/>
              </w:rPr>
              <w:t xml:space="preserve"> to</w:t>
            </w:r>
            <w:r w:rsidRPr="00141592">
              <w:rPr>
                <w:rFonts w:cs="Arial"/>
                <w:sz w:val="16"/>
                <w:szCs w:val="16"/>
                <w:lang w:val="en-GB"/>
              </w:rPr>
              <w:t xml:space="preserve"> other company (note 6.2</w:t>
            </w:r>
            <w:r w:rsidR="00F4159F" w:rsidRPr="00141592">
              <w:rPr>
                <w:rFonts w:cs="Arial"/>
                <w:sz w:val="16"/>
                <w:szCs w:val="16"/>
                <w:lang w:val="en-GB"/>
              </w:rPr>
              <w:t>)</w:t>
            </w:r>
          </w:p>
        </w:tc>
        <w:tc>
          <w:tcPr>
            <w:tcW w:w="883" w:type="dxa"/>
            <w:tcBorders>
              <w:top w:val="nil"/>
              <w:left w:val="nil"/>
              <w:bottom w:val="nil"/>
            </w:tcBorders>
          </w:tcPr>
          <w:p w14:paraId="08C744A5" w14:textId="0AA300AD" w:rsidR="00F4159F" w:rsidRPr="00141592" w:rsidRDefault="00F4159F" w:rsidP="00CF5BA0">
            <w:pPr>
              <w:pStyle w:val="CharCharCharCharCharCharCharCharCharCharCharChar"/>
              <w:tabs>
                <w:tab w:val="decimal" w:pos="722"/>
              </w:tabs>
              <w:spacing w:after="0" w:line="360" w:lineRule="auto"/>
              <w:ind w:right="19"/>
              <w:rPr>
                <w:rFonts w:ascii="Arial" w:hAnsi="Arial" w:cs="Arial"/>
                <w:sz w:val="16"/>
                <w:szCs w:val="16"/>
              </w:rPr>
            </w:pPr>
            <w:r w:rsidRPr="00141592">
              <w:rPr>
                <w:rFonts w:ascii="Arial" w:hAnsi="Arial" w:cs="Arial"/>
                <w:sz w:val="16"/>
                <w:szCs w:val="16"/>
              </w:rPr>
              <w:t xml:space="preserve"> 7,317 </w:t>
            </w:r>
          </w:p>
        </w:tc>
        <w:tc>
          <w:tcPr>
            <w:tcW w:w="78" w:type="dxa"/>
            <w:tcBorders>
              <w:top w:val="nil"/>
              <w:bottom w:val="nil"/>
            </w:tcBorders>
          </w:tcPr>
          <w:p w14:paraId="5FA130B3" w14:textId="77777777" w:rsidR="00F4159F" w:rsidRPr="00141592" w:rsidRDefault="00F4159F" w:rsidP="002B31E0">
            <w:pPr>
              <w:spacing w:line="360" w:lineRule="auto"/>
              <w:ind w:right="97"/>
              <w:jc w:val="right"/>
              <w:rPr>
                <w:rFonts w:cs="Arial"/>
                <w:sz w:val="16"/>
                <w:szCs w:val="16"/>
              </w:rPr>
            </w:pPr>
          </w:p>
        </w:tc>
        <w:tc>
          <w:tcPr>
            <w:tcW w:w="930" w:type="dxa"/>
            <w:tcBorders>
              <w:top w:val="nil"/>
              <w:bottom w:val="nil"/>
            </w:tcBorders>
          </w:tcPr>
          <w:p w14:paraId="45D63D29" w14:textId="2A5D9250" w:rsidR="00F4159F" w:rsidRPr="00141592" w:rsidRDefault="00F4159F" w:rsidP="00CF5BA0">
            <w:pPr>
              <w:pStyle w:val="CharCharCharCharCharCharCharCharCharCharCharChar"/>
              <w:tabs>
                <w:tab w:val="decimal" w:pos="762"/>
              </w:tabs>
              <w:spacing w:after="0" w:line="360" w:lineRule="auto"/>
              <w:ind w:right="19"/>
              <w:rPr>
                <w:rFonts w:ascii="Arial" w:hAnsi="Arial" w:cs="Arial"/>
                <w:sz w:val="16"/>
                <w:szCs w:val="16"/>
              </w:rPr>
            </w:pPr>
            <w:r w:rsidRPr="00141592">
              <w:rPr>
                <w:rFonts w:ascii="Arial" w:hAnsi="Arial" w:cs="Arial"/>
                <w:sz w:val="16"/>
                <w:szCs w:val="16"/>
              </w:rPr>
              <w:t xml:space="preserve"> 6,996 </w:t>
            </w:r>
          </w:p>
        </w:tc>
        <w:tc>
          <w:tcPr>
            <w:tcW w:w="80" w:type="dxa"/>
            <w:tcBorders>
              <w:top w:val="nil"/>
              <w:bottom w:val="nil"/>
            </w:tcBorders>
          </w:tcPr>
          <w:p w14:paraId="46F52A95" w14:textId="77777777" w:rsidR="00F4159F" w:rsidRPr="00141592" w:rsidRDefault="00F4159F" w:rsidP="002B31E0">
            <w:pPr>
              <w:spacing w:line="360" w:lineRule="auto"/>
              <w:ind w:right="97"/>
              <w:jc w:val="right"/>
              <w:rPr>
                <w:rFonts w:cs="Arial"/>
                <w:sz w:val="16"/>
                <w:szCs w:val="16"/>
              </w:rPr>
            </w:pPr>
          </w:p>
        </w:tc>
        <w:tc>
          <w:tcPr>
            <w:tcW w:w="892" w:type="dxa"/>
            <w:tcBorders>
              <w:top w:val="nil"/>
              <w:bottom w:val="nil"/>
            </w:tcBorders>
          </w:tcPr>
          <w:p w14:paraId="466F640E" w14:textId="62C2DA02" w:rsidR="00F4159F" w:rsidRPr="00141592" w:rsidRDefault="00F4159F" w:rsidP="001C5921">
            <w:pPr>
              <w:pStyle w:val="CharCharCharCharCharCharCharCharCharCharCharChar"/>
              <w:tabs>
                <w:tab w:val="decimal" w:pos="732"/>
              </w:tabs>
              <w:spacing w:after="0" w:line="360" w:lineRule="auto"/>
              <w:ind w:right="19"/>
              <w:rPr>
                <w:rFonts w:ascii="Arial" w:hAnsi="Arial" w:cs="Arial"/>
                <w:sz w:val="16"/>
                <w:szCs w:val="16"/>
              </w:rPr>
            </w:pPr>
            <w:r w:rsidRPr="00141592">
              <w:rPr>
                <w:rFonts w:ascii="Arial" w:hAnsi="Arial" w:cs="Arial"/>
                <w:sz w:val="16"/>
                <w:szCs w:val="16"/>
              </w:rPr>
              <w:t xml:space="preserve"> -   </w:t>
            </w:r>
          </w:p>
        </w:tc>
        <w:tc>
          <w:tcPr>
            <w:tcW w:w="78" w:type="dxa"/>
            <w:tcBorders>
              <w:top w:val="nil"/>
              <w:bottom w:val="nil"/>
            </w:tcBorders>
          </w:tcPr>
          <w:p w14:paraId="3A5E4354" w14:textId="77777777" w:rsidR="00F4159F" w:rsidRPr="00141592" w:rsidRDefault="00F4159F" w:rsidP="002B31E0">
            <w:pPr>
              <w:spacing w:line="360" w:lineRule="auto"/>
              <w:ind w:right="73"/>
              <w:jc w:val="right"/>
              <w:rPr>
                <w:rFonts w:cs="Arial"/>
                <w:sz w:val="16"/>
                <w:szCs w:val="16"/>
              </w:rPr>
            </w:pPr>
          </w:p>
        </w:tc>
        <w:tc>
          <w:tcPr>
            <w:tcW w:w="930" w:type="dxa"/>
            <w:tcBorders>
              <w:top w:val="nil"/>
              <w:bottom w:val="nil"/>
            </w:tcBorders>
          </w:tcPr>
          <w:p w14:paraId="4D49C9FA" w14:textId="68325B7C" w:rsidR="00F4159F" w:rsidRPr="00141592" w:rsidRDefault="00F4159F" w:rsidP="001C5921">
            <w:pPr>
              <w:pStyle w:val="CharCharCharCharCharCharCharCharCharCharCharChar"/>
              <w:tabs>
                <w:tab w:val="decimal" w:pos="761"/>
              </w:tabs>
              <w:spacing w:after="0" w:line="360" w:lineRule="auto"/>
              <w:ind w:right="19"/>
              <w:rPr>
                <w:rFonts w:ascii="Arial" w:hAnsi="Arial" w:cs="Arial"/>
                <w:sz w:val="16"/>
                <w:szCs w:val="16"/>
              </w:rPr>
            </w:pPr>
            <w:r w:rsidRPr="00141592">
              <w:rPr>
                <w:rFonts w:ascii="Arial" w:hAnsi="Arial" w:cs="Arial"/>
                <w:sz w:val="16"/>
                <w:szCs w:val="16"/>
              </w:rPr>
              <w:t xml:space="preserve"> -   </w:t>
            </w:r>
          </w:p>
        </w:tc>
      </w:tr>
      <w:tr w:rsidR="00F4159F" w:rsidRPr="00141592" w14:paraId="35F76219" w14:textId="77777777" w:rsidTr="0002242F">
        <w:trPr>
          <w:cantSplit/>
        </w:trPr>
        <w:tc>
          <w:tcPr>
            <w:tcW w:w="5139" w:type="dxa"/>
            <w:tcBorders>
              <w:bottom w:val="nil"/>
            </w:tcBorders>
            <w:vAlign w:val="center"/>
          </w:tcPr>
          <w:p w14:paraId="00288FE6" w14:textId="0D459E83" w:rsidR="00F4159F" w:rsidRPr="00141592" w:rsidRDefault="000023D8" w:rsidP="002B31E0">
            <w:pPr>
              <w:spacing w:line="360" w:lineRule="auto"/>
              <w:ind w:left="171"/>
              <w:jc w:val="thaiDistribute"/>
              <w:rPr>
                <w:rFonts w:cs="Arial"/>
                <w:sz w:val="16"/>
                <w:szCs w:val="16"/>
              </w:rPr>
            </w:pPr>
            <w:r w:rsidRPr="00141592">
              <w:rPr>
                <w:rFonts w:cs="Arial"/>
                <w:sz w:val="16"/>
                <w:szCs w:val="16"/>
                <w:lang w:val="en-GB"/>
              </w:rPr>
              <w:t xml:space="preserve">Deposits at financial institutions used as collateral </w:t>
            </w:r>
            <w:r w:rsidR="00F4159F" w:rsidRPr="00141592">
              <w:rPr>
                <w:rFonts w:cs="Arial"/>
                <w:sz w:val="16"/>
                <w:szCs w:val="16"/>
                <w:lang w:val="en-GB"/>
              </w:rPr>
              <w:t>(</w:t>
            </w:r>
            <w:r w:rsidRPr="00141592">
              <w:rPr>
                <w:rFonts w:cs="Arial"/>
                <w:sz w:val="16"/>
                <w:szCs w:val="16"/>
                <w:lang w:val="en-GB"/>
              </w:rPr>
              <w:t xml:space="preserve">note </w:t>
            </w:r>
            <w:r w:rsidRPr="00141592">
              <w:rPr>
                <w:rFonts w:cs="Arial"/>
                <w:sz w:val="16"/>
                <w:szCs w:val="16"/>
              </w:rPr>
              <w:t>6.3)</w:t>
            </w:r>
          </w:p>
        </w:tc>
        <w:tc>
          <w:tcPr>
            <w:tcW w:w="883" w:type="dxa"/>
            <w:tcBorders>
              <w:top w:val="nil"/>
              <w:left w:val="nil"/>
              <w:bottom w:val="nil"/>
            </w:tcBorders>
          </w:tcPr>
          <w:p w14:paraId="2F251929" w14:textId="06A84576" w:rsidR="00F4159F" w:rsidRPr="00141592" w:rsidRDefault="00F4159F" w:rsidP="00CF5BA0">
            <w:pPr>
              <w:pStyle w:val="CharCharCharCharCharCharCharCharCharCharCharChar"/>
              <w:tabs>
                <w:tab w:val="decimal" w:pos="722"/>
              </w:tabs>
              <w:spacing w:after="0" w:line="360" w:lineRule="auto"/>
              <w:ind w:right="19"/>
              <w:rPr>
                <w:rFonts w:ascii="Arial" w:hAnsi="Arial" w:cs="Arial"/>
                <w:sz w:val="16"/>
                <w:szCs w:val="16"/>
                <w:lang w:bidi="th-TH"/>
              </w:rPr>
            </w:pPr>
            <w:r w:rsidRPr="00141592">
              <w:rPr>
                <w:rFonts w:ascii="Arial" w:hAnsi="Arial" w:cs="Arial"/>
                <w:sz w:val="16"/>
                <w:szCs w:val="16"/>
              </w:rPr>
              <w:t xml:space="preserve"> 53,068 </w:t>
            </w:r>
          </w:p>
        </w:tc>
        <w:tc>
          <w:tcPr>
            <w:tcW w:w="78" w:type="dxa"/>
            <w:tcBorders>
              <w:top w:val="nil"/>
              <w:bottom w:val="nil"/>
            </w:tcBorders>
          </w:tcPr>
          <w:p w14:paraId="3D4312FC" w14:textId="77777777" w:rsidR="00F4159F" w:rsidRPr="00141592" w:rsidRDefault="00F4159F" w:rsidP="002B31E0">
            <w:pPr>
              <w:spacing w:line="360" w:lineRule="auto"/>
              <w:ind w:right="97"/>
              <w:jc w:val="right"/>
              <w:rPr>
                <w:rFonts w:cs="Arial"/>
                <w:sz w:val="16"/>
                <w:szCs w:val="16"/>
              </w:rPr>
            </w:pPr>
          </w:p>
        </w:tc>
        <w:tc>
          <w:tcPr>
            <w:tcW w:w="930" w:type="dxa"/>
            <w:tcBorders>
              <w:top w:val="nil"/>
              <w:bottom w:val="nil"/>
            </w:tcBorders>
          </w:tcPr>
          <w:p w14:paraId="513C34A6" w14:textId="6831C377" w:rsidR="00F4159F" w:rsidRPr="00141592" w:rsidRDefault="00F4159F" w:rsidP="00CF5BA0">
            <w:pPr>
              <w:pStyle w:val="CharCharCharCharCharCharCharCharCharCharCharChar"/>
              <w:tabs>
                <w:tab w:val="decimal" w:pos="762"/>
              </w:tabs>
              <w:spacing w:after="0" w:line="360" w:lineRule="auto"/>
              <w:ind w:right="19"/>
              <w:rPr>
                <w:rFonts w:ascii="Arial" w:hAnsi="Arial" w:cs="Arial"/>
                <w:sz w:val="16"/>
                <w:szCs w:val="16"/>
                <w:lang w:bidi="th-TH"/>
              </w:rPr>
            </w:pPr>
            <w:r w:rsidRPr="00141592">
              <w:rPr>
                <w:rFonts w:ascii="Arial" w:hAnsi="Arial" w:cs="Arial"/>
                <w:sz w:val="16"/>
                <w:szCs w:val="16"/>
              </w:rPr>
              <w:t xml:space="preserve"> 56,444 </w:t>
            </w:r>
          </w:p>
        </w:tc>
        <w:tc>
          <w:tcPr>
            <w:tcW w:w="80" w:type="dxa"/>
            <w:tcBorders>
              <w:top w:val="nil"/>
              <w:bottom w:val="nil"/>
            </w:tcBorders>
          </w:tcPr>
          <w:p w14:paraId="0DBC9BC0" w14:textId="77777777" w:rsidR="00F4159F" w:rsidRPr="00141592" w:rsidRDefault="00F4159F" w:rsidP="002B31E0">
            <w:pPr>
              <w:spacing w:line="360" w:lineRule="auto"/>
              <w:ind w:right="97"/>
              <w:jc w:val="right"/>
              <w:rPr>
                <w:rFonts w:cs="Arial"/>
                <w:sz w:val="16"/>
                <w:szCs w:val="16"/>
              </w:rPr>
            </w:pPr>
          </w:p>
        </w:tc>
        <w:tc>
          <w:tcPr>
            <w:tcW w:w="892" w:type="dxa"/>
            <w:tcBorders>
              <w:top w:val="nil"/>
              <w:bottom w:val="nil"/>
            </w:tcBorders>
          </w:tcPr>
          <w:p w14:paraId="17AFC741" w14:textId="1031CFE6" w:rsidR="00F4159F" w:rsidRPr="00141592" w:rsidRDefault="00F4159F" w:rsidP="001C5921">
            <w:pPr>
              <w:pStyle w:val="CharCharCharCharCharCharCharCharCharCharCharChar"/>
              <w:tabs>
                <w:tab w:val="decimal" w:pos="732"/>
              </w:tabs>
              <w:spacing w:after="0" w:line="360" w:lineRule="auto"/>
              <w:ind w:right="19"/>
              <w:rPr>
                <w:rFonts w:ascii="Arial" w:hAnsi="Arial" w:cs="Arial"/>
                <w:sz w:val="16"/>
                <w:szCs w:val="16"/>
              </w:rPr>
            </w:pPr>
            <w:r w:rsidRPr="00141592">
              <w:rPr>
                <w:rFonts w:ascii="Arial" w:hAnsi="Arial" w:cs="Arial"/>
                <w:sz w:val="16"/>
                <w:szCs w:val="16"/>
              </w:rPr>
              <w:t xml:space="preserve"> 53,068 </w:t>
            </w:r>
          </w:p>
        </w:tc>
        <w:tc>
          <w:tcPr>
            <w:tcW w:w="78" w:type="dxa"/>
            <w:tcBorders>
              <w:top w:val="nil"/>
              <w:bottom w:val="nil"/>
            </w:tcBorders>
          </w:tcPr>
          <w:p w14:paraId="4D7BCC6C" w14:textId="77777777" w:rsidR="00F4159F" w:rsidRPr="00141592" w:rsidRDefault="00F4159F" w:rsidP="002B31E0">
            <w:pPr>
              <w:spacing w:line="360" w:lineRule="auto"/>
              <w:ind w:right="73"/>
              <w:jc w:val="right"/>
              <w:rPr>
                <w:rFonts w:cs="Arial"/>
                <w:sz w:val="16"/>
                <w:szCs w:val="16"/>
              </w:rPr>
            </w:pPr>
          </w:p>
        </w:tc>
        <w:tc>
          <w:tcPr>
            <w:tcW w:w="930" w:type="dxa"/>
            <w:tcBorders>
              <w:top w:val="nil"/>
              <w:bottom w:val="nil"/>
            </w:tcBorders>
          </w:tcPr>
          <w:p w14:paraId="215E33D6" w14:textId="68141B00" w:rsidR="00F4159F" w:rsidRPr="00141592" w:rsidRDefault="00F4159F" w:rsidP="001C5921">
            <w:pPr>
              <w:pStyle w:val="CharCharCharCharCharCharCharCharCharCharCharChar"/>
              <w:tabs>
                <w:tab w:val="decimal" w:pos="761"/>
              </w:tabs>
              <w:spacing w:after="0" w:line="360" w:lineRule="auto"/>
              <w:ind w:right="19"/>
              <w:rPr>
                <w:rFonts w:ascii="Arial" w:hAnsi="Arial" w:cs="Arial"/>
                <w:sz w:val="16"/>
                <w:szCs w:val="16"/>
              </w:rPr>
            </w:pPr>
            <w:r w:rsidRPr="00141592">
              <w:rPr>
                <w:rFonts w:ascii="Arial" w:hAnsi="Arial" w:cs="Arial"/>
                <w:sz w:val="16"/>
                <w:szCs w:val="16"/>
              </w:rPr>
              <w:t xml:space="preserve"> 53,068 </w:t>
            </w:r>
          </w:p>
        </w:tc>
      </w:tr>
      <w:tr w:rsidR="009668DE" w:rsidRPr="001D7603" w14:paraId="609517E6" w14:textId="77777777" w:rsidTr="0002242F">
        <w:trPr>
          <w:cantSplit/>
        </w:trPr>
        <w:tc>
          <w:tcPr>
            <w:tcW w:w="5139" w:type="dxa"/>
            <w:vAlign w:val="center"/>
          </w:tcPr>
          <w:p w14:paraId="7C2AF2D1" w14:textId="77777777" w:rsidR="009668DE" w:rsidRPr="001D7603" w:rsidRDefault="009668DE" w:rsidP="002B31E0">
            <w:pPr>
              <w:spacing w:line="360" w:lineRule="auto"/>
              <w:jc w:val="thaiDistribute"/>
              <w:rPr>
                <w:rFonts w:cs="Arial"/>
                <w:sz w:val="10"/>
                <w:szCs w:val="10"/>
              </w:rPr>
            </w:pPr>
          </w:p>
        </w:tc>
        <w:tc>
          <w:tcPr>
            <w:tcW w:w="883" w:type="dxa"/>
            <w:tcBorders>
              <w:top w:val="nil"/>
              <w:left w:val="nil"/>
              <w:bottom w:val="nil"/>
            </w:tcBorders>
          </w:tcPr>
          <w:p w14:paraId="16B224D4" w14:textId="77777777" w:rsidR="009668DE" w:rsidRPr="001D7603" w:rsidRDefault="009668DE" w:rsidP="00CF5BA0">
            <w:pPr>
              <w:pStyle w:val="CharCharCharCharCharCharCharCharCharCharCharChar"/>
              <w:tabs>
                <w:tab w:val="decimal" w:pos="722"/>
              </w:tabs>
              <w:spacing w:after="0" w:line="360" w:lineRule="auto"/>
              <w:ind w:right="19"/>
              <w:rPr>
                <w:rFonts w:ascii="Arial" w:hAnsi="Arial" w:cs="Arial"/>
                <w:sz w:val="10"/>
                <w:szCs w:val="10"/>
                <w:lang w:bidi="th-TH"/>
              </w:rPr>
            </w:pPr>
          </w:p>
        </w:tc>
        <w:tc>
          <w:tcPr>
            <w:tcW w:w="78" w:type="dxa"/>
            <w:tcBorders>
              <w:top w:val="nil"/>
              <w:bottom w:val="nil"/>
            </w:tcBorders>
          </w:tcPr>
          <w:p w14:paraId="4B3B97E1" w14:textId="77777777" w:rsidR="009668DE" w:rsidRPr="001D7603" w:rsidRDefault="009668DE" w:rsidP="002B31E0">
            <w:pPr>
              <w:spacing w:line="360" w:lineRule="auto"/>
              <w:ind w:right="97"/>
              <w:jc w:val="right"/>
              <w:rPr>
                <w:rFonts w:cs="Arial"/>
                <w:sz w:val="10"/>
                <w:szCs w:val="10"/>
              </w:rPr>
            </w:pPr>
          </w:p>
        </w:tc>
        <w:tc>
          <w:tcPr>
            <w:tcW w:w="930" w:type="dxa"/>
            <w:tcBorders>
              <w:top w:val="nil"/>
              <w:bottom w:val="nil"/>
            </w:tcBorders>
          </w:tcPr>
          <w:p w14:paraId="483E7BCA" w14:textId="77777777" w:rsidR="009668DE" w:rsidRPr="001D7603" w:rsidRDefault="009668DE" w:rsidP="00CF5BA0">
            <w:pPr>
              <w:pStyle w:val="CharCharCharCharCharCharCharCharCharCharCharChar"/>
              <w:tabs>
                <w:tab w:val="decimal" w:pos="762"/>
              </w:tabs>
              <w:spacing w:after="0" w:line="360" w:lineRule="auto"/>
              <w:ind w:right="19"/>
              <w:rPr>
                <w:rFonts w:ascii="Arial" w:hAnsi="Arial" w:cs="Arial"/>
                <w:sz w:val="10"/>
                <w:szCs w:val="10"/>
                <w:lang w:bidi="th-TH"/>
              </w:rPr>
            </w:pPr>
          </w:p>
        </w:tc>
        <w:tc>
          <w:tcPr>
            <w:tcW w:w="80" w:type="dxa"/>
            <w:tcBorders>
              <w:top w:val="nil"/>
              <w:bottom w:val="nil"/>
            </w:tcBorders>
          </w:tcPr>
          <w:p w14:paraId="201FC130" w14:textId="77777777" w:rsidR="009668DE" w:rsidRPr="001D7603" w:rsidRDefault="009668DE" w:rsidP="002B31E0">
            <w:pPr>
              <w:spacing w:line="360" w:lineRule="auto"/>
              <w:ind w:right="97"/>
              <w:jc w:val="right"/>
              <w:rPr>
                <w:rFonts w:cs="Arial"/>
                <w:sz w:val="10"/>
                <w:szCs w:val="10"/>
              </w:rPr>
            </w:pPr>
          </w:p>
        </w:tc>
        <w:tc>
          <w:tcPr>
            <w:tcW w:w="892" w:type="dxa"/>
            <w:tcBorders>
              <w:top w:val="nil"/>
              <w:bottom w:val="nil"/>
            </w:tcBorders>
          </w:tcPr>
          <w:p w14:paraId="7D4308E1" w14:textId="77777777" w:rsidR="009668DE" w:rsidRPr="001D7603" w:rsidRDefault="009668DE" w:rsidP="001C5921">
            <w:pPr>
              <w:pStyle w:val="CharCharCharCharCharCharCharCharCharCharCharChar"/>
              <w:tabs>
                <w:tab w:val="decimal" w:pos="732"/>
              </w:tabs>
              <w:spacing w:after="0" w:line="360" w:lineRule="auto"/>
              <w:ind w:right="19"/>
              <w:rPr>
                <w:rFonts w:ascii="Arial" w:hAnsi="Arial" w:cs="Arial"/>
                <w:sz w:val="10"/>
                <w:szCs w:val="10"/>
              </w:rPr>
            </w:pPr>
          </w:p>
        </w:tc>
        <w:tc>
          <w:tcPr>
            <w:tcW w:w="78" w:type="dxa"/>
            <w:tcBorders>
              <w:top w:val="nil"/>
              <w:bottom w:val="nil"/>
            </w:tcBorders>
          </w:tcPr>
          <w:p w14:paraId="0FB893A8" w14:textId="77777777" w:rsidR="009668DE" w:rsidRPr="001D7603" w:rsidRDefault="009668DE" w:rsidP="002B31E0">
            <w:pPr>
              <w:spacing w:line="360" w:lineRule="auto"/>
              <w:ind w:right="73"/>
              <w:jc w:val="right"/>
              <w:rPr>
                <w:rFonts w:cs="Arial"/>
                <w:sz w:val="10"/>
                <w:szCs w:val="10"/>
              </w:rPr>
            </w:pPr>
          </w:p>
        </w:tc>
        <w:tc>
          <w:tcPr>
            <w:tcW w:w="930" w:type="dxa"/>
            <w:tcBorders>
              <w:top w:val="nil"/>
              <w:bottom w:val="nil"/>
            </w:tcBorders>
          </w:tcPr>
          <w:p w14:paraId="37054782" w14:textId="77777777" w:rsidR="009668DE" w:rsidRPr="001D7603" w:rsidRDefault="009668DE" w:rsidP="001C5921">
            <w:pPr>
              <w:pStyle w:val="CharCharCharCharCharCharCharCharCharCharCharChar"/>
              <w:tabs>
                <w:tab w:val="decimal" w:pos="761"/>
              </w:tabs>
              <w:spacing w:after="0" w:line="360" w:lineRule="auto"/>
              <w:ind w:right="19"/>
              <w:rPr>
                <w:rFonts w:ascii="Arial" w:hAnsi="Arial" w:cs="Arial"/>
                <w:sz w:val="10"/>
                <w:szCs w:val="10"/>
              </w:rPr>
            </w:pPr>
          </w:p>
        </w:tc>
      </w:tr>
      <w:tr w:rsidR="009668DE" w:rsidRPr="00141592" w14:paraId="69D25610" w14:textId="77777777" w:rsidTr="0002242F">
        <w:trPr>
          <w:cantSplit/>
        </w:trPr>
        <w:tc>
          <w:tcPr>
            <w:tcW w:w="5139" w:type="dxa"/>
            <w:tcBorders>
              <w:bottom w:val="nil"/>
              <w:right w:val="nil"/>
            </w:tcBorders>
          </w:tcPr>
          <w:p w14:paraId="6058DD73" w14:textId="77777777" w:rsidR="009668DE" w:rsidRPr="00141592" w:rsidRDefault="009668DE" w:rsidP="002B31E0">
            <w:pPr>
              <w:spacing w:line="360" w:lineRule="auto"/>
              <w:jc w:val="thaiDistribute"/>
              <w:rPr>
                <w:rFonts w:cs="Arial"/>
                <w:b/>
                <w:bCs/>
                <w:sz w:val="16"/>
                <w:szCs w:val="16"/>
                <w:u w:val="single"/>
              </w:rPr>
            </w:pPr>
            <w:r w:rsidRPr="00141592">
              <w:rPr>
                <w:rFonts w:cs="Arial"/>
                <w:b/>
                <w:bCs/>
                <w:sz w:val="16"/>
                <w:szCs w:val="16"/>
                <w:u w:val="single"/>
              </w:rPr>
              <w:t>Financial liabilities</w:t>
            </w:r>
          </w:p>
        </w:tc>
        <w:tc>
          <w:tcPr>
            <w:tcW w:w="883" w:type="dxa"/>
            <w:tcBorders>
              <w:top w:val="nil"/>
              <w:left w:val="nil"/>
              <w:bottom w:val="nil"/>
            </w:tcBorders>
          </w:tcPr>
          <w:p w14:paraId="4C346C8D" w14:textId="77777777" w:rsidR="009668DE" w:rsidRPr="00141592" w:rsidRDefault="009668DE" w:rsidP="00CF5BA0">
            <w:pPr>
              <w:pStyle w:val="CharCharCharCharCharCharCharCharCharCharCharChar"/>
              <w:tabs>
                <w:tab w:val="decimal" w:pos="722"/>
              </w:tabs>
              <w:spacing w:after="0" w:line="360" w:lineRule="auto"/>
              <w:ind w:right="19"/>
              <w:rPr>
                <w:rFonts w:ascii="Arial" w:hAnsi="Arial" w:cs="Arial"/>
                <w:sz w:val="16"/>
                <w:szCs w:val="16"/>
                <w:lang w:bidi="th-TH"/>
              </w:rPr>
            </w:pPr>
          </w:p>
        </w:tc>
        <w:tc>
          <w:tcPr>
            <w:tcW w:w="78" w:type="dxa"/>
            <w:tcBorders>
              <w:top w:val="nil"/>
              <w:bottom w:val="nil"/>
            </w:tcBorders>
          </w:tcPr>
          <w:p w14:paraId="12354D05" w14:textId="77777777" w:rsidR="009668DE" w:rsidRPr="00141592" w:rsidRDefault="009668DE" w:rsidP="002B31E0">
            <w:pPr>
              <w:spacing w:line="360" w:lineRule="auto"/>
              <w:ind w:right="97"/>
              <w:jc w:val="right"/>
              <w:rPr>
                <w:rFonts w:cs="Arial"/>
                <w:sz w:val="16"/>
                <w:szCs w:val="16"/>
              </w:rPr>
            </w:pPr>
          </w:p>
        </w:tc>
        <w:tc>
          <w:tcPr>
            <w:tcW w:w="930" w:type="dxa"/>
            <w:tcBorders>
              <w:top w:val="nil"/>
              <w:bottom w:val="nil"/>
            </w:tcBorders>
            <w:vAlign w:val="center"/>
          </w:tcPr>
          <w:p w14:paraId="21D86C98" w14:textId="77777777" w:rsidR="009668DE" w:rsidRPr="00141592" w:rsidRDefault="009668DE" w:rsidP="00CF5BA0">
            <w:pPr>
              <w:pStyle w:val="CharCharCharCharCharCharCharCharCharCharCharChar"/>
              <w:tabs>
                <w:tab w:val="decimal" w:pos="762"/>
              </w:tabs>
              <w:spacing w:after="0" w:line="360" w:lineRule="auto"/>
              <w:ind w:right="19"/>
              <w:rPr>
                <w:rFonts w:ascii="Arial" w:hAnsi="Arial" w:cs="Arial"/>
                <w:sz w:val="16"/>
                <w:szCs w:val="16"/>
                <w:lang w:bidi="th-TH"/>
              </w:rPr>
            </w:pPr>
          </w:p>
        </w:tc>
        <w:tc>
          <w:tcPr>
            <w:tcW w:w="80" w:type="dxa"/>
            <w:tcBorders>
              <w:top w:val="nil"/>
              <w:bottom w:val="nil"/>
            </w:tcBorders>
          </w:tcPr>
          <w:p w14:paraId="06CACA68" w14:textId="77777777" w:rsidR="009668DE" w:rsidRPr="00141592" w:rsidRDefault="009668DE" w:rsidP="002B31E0">
            <w:pPr>
              <w:spacing w:line="360" w:lineRule="auto"/>
              <w:ind w:right="97"/>
              <w:jc w:val="right"/>
              <w:rPr>
                <w:rFonts w:cs="Arial"/>
                <w:sz w:val="16"/>
                <w:szCs w:val="16"/>
              </w:rPr>
            </w:pPr>
          </w:p>
        </w:tc>
        <w:tc>
          <w:tcPr>
            <w:tcW w:w="892" w:type="dxa"/>
            <w:tcBorders>
              <w:top w:val="nil"/>
              <w:bottom w:val="nil"/>
            </w:tcBorders>
          </w:tcPr>
          <w:p w14:paraId="2CC39A53" w14:textId="77777777" w:rsidR="009668DE" w:rsidRPr="00141592" w:rsidRDefault="009668DE" w:rsidP="001C5921">
            <w:pPr>
              <w:pStyle w:val="CharCharCharCharCharCharCharCharCharCharCharChar"/>
              <w:tabs>
                <w:tab w:val="decimal" w:pos="732"/>
              </w:tabs>
              <w:spacing w:after="0" w:line="360" w:lineRule="auto"/>
              <w:ind w:right="19"/>
              <w:rPr>
                <w:rFonts w:ascii="Arial" w:hAnsi="Arial" w:cs="Arial"/>
                <w:sz w:val="16"/>
                <w:szCs w:val="16"/>
              </w:rPr>
            </w:pPr>
          </w:p>
        </w:tc>
        <w:tc>
          <w:tcPr>
            <w:tcW w:w="78" w:type="dxa"/>
            <w:tcBorders>
              <w:top w:val="nil"/>
              <w:bottom w:val="nil"/>
            </w:tcBorders>
          </w:tcPr>
          <w:p w14:paraId="670431E0" w14:textId="77777777" w:rsidR="009668DE" w:rsidRPr="00141592" w:rsidRDefault="009668DE" w:rsidP="002B31E0">
            <w:pPr>
              <w:spacing w:line="360" w:lineRule="auto"/>
              <w:ind w:right="73"/>
              <w:jc w:val="right"/>
              <w:rPr>
                <w:rFonts w:cs="Arial"/>
                <w:sz w:val="16"/>
                <w:szCs w:val="16"/>
              </w:rPr>
            </w:pPr>
          </w:p>
        </w:tc>
        <w:tc>
          <w:tcPr>
            <w:tcW w:w="930" w:type="dxa"/>
            <w:tcBorders>
              <w:top w:val="nil"/>
              <w:bottom w:val="nil"/>
            </w:tcBorders>
          </w:tcPr>
          <w:p w14:paraId="26FA4268" w14:textId="77777777" w:rsidR="009668DE" w:rsidRPr="00141592" w:rsidRDefault="009668DE" w:rsidP="001C5921">
            <w:pPr>
              <w:pStyle w:val="CharCharCharCharCharCharCharCharCharCharCharChar"/>
              <w:tabs>
                <w:tab w:val="decimal" w:pos="761"/>
              </w:tabs>
              <w:spacing w:after="0" w:line="360" w:lineRule="auto"/>
              <w:ind w:right="19"/>
              <w:rPr>
                <w:rFonts w:ascii="Arial" w:hAnsi="Arial" w:cs="Arial"/>
                <w:sz w:val="16"/>
                <w:szCs w:val="16"/>
              </w:rPr>
            </w:pPr>
          </w:p>
        </w:tc>
      </w:tr>
      <w:tr w:rsidR="009668DE" w:rsidRPr="00141592" w14:paraId="6ED185F7" w14:textId="77777777" w:rsidTr="0002242F">
        <w:trPr>
          <w:cantSplit/>
        </w:trPr>
        <w:tc>
          <w:tcPr>
            <w:tcW w:w="5139" w:type="dxa"/>
            <w:tcBorders>
              <w:bottom w:val="nil"/>
              <w:right w:val="nil"/>
            </w:tcBorders>
            <w:vAlign w:val="center"/>
          </w:tcPr>
          <w:p w14:paraId="453C8C30" w14:textId="483FB46B" w:rsidR="009668DE" w:rsidRPr="00141592" w:rsidRDefault="009668DE" w:rsidP="002B31E0">
            <w:pPr>
              <w:spacing w:line="360" w:lineRule="auto"/>
              <w:jc w:val="thaiDistribute"/>
              <w:rPr>
                <w:rFonts w:cs="Arial"/>
                <w:b/>
                <w:bCs/>
                <w:sz w:val="16"/>
                <w:szCs w:val="16"/>
              </w:rPr>
            </w:pPr>
            <w:r w:rsidRPr="00141592">
              <w:rPr>
                <w:rFonts w:cs="Arial"/>
                <w:b/>
                <w:bCs/>
                <w:sz w:val="16"/>
                <w:szCs w:val="16"/>
              </w:rPr>
              <w:t xml:space="preserve">Liabilities at </w:t>
            </w:r>
            <w:r w:rsidR="008C5EB6" w:rsidRPr="00141592">
              <w:rPr>
                <w:rFonts w:cs="Arial"/>
                <w:b/>
                <w:bCs/>
                <w:sz w:val="16"/>
                <w:szCs w:val="16"/>
              </w:rPr>
              <w:t>amortized</w:t>
            </w:r>
            <w:r w:rsidRPr="00141592">
              <w:rPr>
                <w:rFonts w:cs="Arial"/>
                <w:b/>
                <w:bCs/>
                <w:sz w:val="16"/>
                <w:szCs w:val="16"/>
              </w:rPr>
              <w:t xml:space="preserve"> cost</w:t>
            </w:r>
          </w:p>
        </w:tc>
        <w:tc>
          <w:tcPr>
            <w:tcW w:w="883" w:type="dxa"/>
            <w:tcBorders>
              <w:top w:val="nil"/>
              <w:left w:val="nil"/>
              <w:bottom w:val="nil"/>
            </w:tcBorders>
          </w:tcPr>
          <w:p w14:paraId="3EDAE840" w14:textId="77777777" w:rsidR="009668DE" w:rsidRPr="00141592" w:rsidRDefault="009668DE" w:rsidP="00CF5BA0">
            <w:pPr>
              <w:pStyle w:val="CharCharCharCharCharCharCharCharCharCharCharChar"/>
              <w:tabs>
                <w:tab w:val="decimal" w:pos="722"/>
              </w:tabs>
              <w:spacing w:after="0" w:line="360" w:lineRule="auto"/>
              <w:ind w:right="19"/>
              <w:rPr>
                <w:rFonts w:ascii="Arial" w:hAnsi="Arial" w:cs="Arial"/>
                <w:sz w:val="16"/>
                <w:szCs w:val="16"/>
                <w:lang w:bidi="th-TH"/>
              </w:rPr>
            </w:pPr>
          </w:p>
        </w:tc>
        <w:tc>
          <w:tcPr>
            <w:tcW w:w="78" w:type="dxa"/>
            <w:tcBorders>
              <w:top w:val="nil"/>
              <w:bottom w:val="nil"/>
            </w:tcBorders>
          </w:tcPr>
          <w:p w14:paraId="6F0CBEC8" w14:textId="77777777" w:rsidR="009668DE" w:rsidRPr="00141592" w:rsidRDefault="009668DE" w:rsidP="002B31E0">
            <w:pPr>
              <w:spacing w:line="360" w:lineRule="auto"/>
              <w:ind w:right="97"/>
              <w:jc w:val="right"/>
              <w:rPr>
                <w:rFonts w:cs="Arial"/>
                <w:sz w:val="16"/>
                <w:szCs w:val="16"/>
              </w:rPr>
            </w:pPr>
          </w:p>
        </w:tc>
        <w:tc>
          <w:tcPr>
            <w:tcW w:w="930" w:type="dxa"/>
            <w:tcBorders>
              <w:top w:val="nil"/>
              <w:bottom w:val="nil"/>
            </w:tcBorders>
            <w:vAlign w:val="center"/>
          </w:tcPr>
          <w:p w14:paraId="56FFEF33" w14:textId="77777777" w:rsidR="009668DE" w:rsidRPr="00141592" w:rsidRDefault="009668DE" w:rsidP="00CF5BA0">
            <w:pPr>
              <w:pStyle w:val="CharCharCharCharCharCharCharCharCharCharCharChar"/>
              <w:tabs>
                <w:tab w:val="decimal" w:pos="762"/>
              </w:tabs>
              <w:spacing w:after="0" w:line="360" w:lineRule="auto"/>
              <w:ind w:right="19"/>
              <w:rPr>
                <w:rFonts w:ascii="Arial" w:hAnsi="Arial" w:cs="Arial"/>
                <w:sz w:val="16"/>
                <w:szCs w:val="16"/>
                <w:lang w:bidi="th-TH"/>
              </w:rPr>
            </w:pPr>
          </w:p>
        </w:tc>
        <w:tc>
          <w:tcPr>
            <w:tcW w:w="80" w:type="dxa"/>
            <w:tcBorders>
              <w:top w:val="nil"/>
              <w:bottom w:val="nil"/>
            </w:tcBorders>
          </w:tcPr>
          <w:p w14:paraId="33884AC6" w14:textId="77777777" w:rsidR="009668DE" w:rsidRPr="00141592" w:rsidRDefault="009668DE" w:rsidP="002B31E0">
            <w:pPr>
              <w:spacing w:line="360" w:lineRule="auto"/>
              <w:ind w:right="97"/>
              <w:jc w:val="right"/>
              <w:rPr>
                <w:rFonts w:cs="Arial"/>
                <w:sz w:val="16"/>
                <w:szCs w:val="16"/>
              </w:rPr>
            </w:pPr>
          </w:p>
        </w:tc>
        <w:tc>
          <w:tcPr>
            <w:tcW w:w="892" w:type="dxa"/>
            <w:tcBorders>
              <w:top w:val="nil"/>
              <w:bottom w:val="nil"/>
            </w:tcBorders>
          </w:tcPr>
          <w:p w14:paraId="0EA96034" w14:textId="77777777" w:rsidR="009668DE" w:rsidRPr="00141592" w:rsidRDefault="009668DE" w:rsidP="001C5921">
            <w:pPr>
              <w:pStyle w:val="CharCharCharCharCharCharCharCharCharCharCharChar"/>
              <w:tabs>
                <w:tab w:val="decimal" w:pos="732"/>
              </w:tabs>
              <w:spacing w:after="0" w:line="360" w:lineRule="auto"/>
              <w:ind w:right="19"/>
              <w:rPr>
                <w:rFonts w:ascii="Arial" w:hAnsi="Arial" w:cs="Arial"/>
                <w:sz w:val="16"/>
                <w:szCs w:val="16"/>
              </w:rPr>
            </w:pPr>
          </w:p>
        </w:tc>
        <w:tc>
          <w:tcPr>
            <w:tcW w:w="78" w:type="dxa"/>
            <w:tcBorders>
              <w:top w:val="nil"/>
              <w:bottom w:val="nil"/>
            </w:tcBorders>
          </w:tcPr>
          <w:p w14:paraId="12DC6F4E" w14:textId="77777777" w:rsidR="009668DE" w:rsidRPr="00141592" w:rsidRDefault="009668DE" w:rsidP="002B31E0">
            <w:pPr>
              <w:spacing w:line="360" w:lineRule="auto"/>
              <w:ind w:right="73"/>
              <w:jc w:val="right"/>
              <w:rPr>
                <w:rFonts w:cs="Arial"/>
                <w:sz w:val="16"/>
                <w:szCs w:val="16"/>
              </w:rPr>
            </w:pPr>
          </w:p>
        </w:tc>
        <w:tc>
          <w:tcPr>
            <w:tcW w:w="930" w:type="dxa"/>
            <w:tcBorders>
              <w:top w:val="nil"/>
              <w:bottom w:val="nil"/>
            </w:tcBorders>
          </w:tcPr>
          <w:p w14:paraId="2DA6B098" w14:textId="77777777" w:rsidR="009668DE" w:rsidRPr="00141592" w:rsidRDefault="009668DE" w:rsidP="001C5921">
            <w:pPr>
              <w:pStyle w:val="CharCharCharCharCharCharCharCharCharCharCharChar"/>
              <w:tabs>
                <w:tab w:val="decimal" w:pos="761"/>
              </w:tabs>
              <w:spacing w:after="0" w:line="360" w:lineRule="auto"/>
              <w:ind w:right="19"/>
              <w:rPr>
                <w:rFonts w:ascii="Arial" w:hAnsi="Arial" w:cs="Arial"/>
                <w:sz w:val="16"/>
                <w:szCs w:val="16"/>
              </w:rPr>
            </w:pPr>
          </w:p>
        </w:tc>
      </w:tr>
      <w:tr w:rsidR="001E7EA1" w:rsidRPr="00141592" w14:paraId="58B42CD5" w14:textId="77777777" w:rsidTr="0002242F">
        <w:trPr>
          <w:cantSplit/>
        </w:trPr>
        <w:tc>
          <w:tcPr>
            <w:tcW w:w="5139" w:type="dxa"/>
            <w:tcBorders>
              <w:bottom w:val="nil"/>
              <w:right w:val="nil"/>
            </w:tcBorders>
            <w:vAlign w:val="center"/>
          </w:tcPr>
          <w:p w14:paraId="770D5142" w14:textId="5EC265C8" w:rsidR="001E7EA1" w:rsidRPr="00141592" w:rsidRDefault="001E7EA1" w:rsidP="008C1BFB">
            <w:pPr>
              <w:spacing w:line="360" w:lineRule="auto"/>
              <w:ind w:left="171"/>
              <w:jc w:val="thaiDistribute"/>
              <w:rPr>
                <w:rFonts w:cs="Arial"/>
                <w:sz w:val="16"/>
                <w:szCs w:val="16"/>
                <w:lang w:val="en-GB"/>
              </w:rPr>
            </w:pPr>
            <w:r w:rsidRPr="00141592">
              <w:rPr>
                <w:rFonts w:cs="Arial"/>
                <w:sz w:val="16"/>
                <w:szCs w:val="16"/>
                <w:lang w:val="en-GB"/>
              </w:rPr>
              <w:t>Bank overdrafts and short - term loan</w:t>
            </w:r>
            <w:r w:rsidR="00A91B9F" w:rsidRPr="00141592">
              <w:rPr>
                <w:rFonts w:cs="Arial"/>
                <w:sz w:val="16"/>
                <w:szCs w:val="16"/>
                <w:lang w:val="en-GB"/>
              </w:rPr>
              <w:t>s</w:t>
            </w:r>
            <w:r w:rsidRPr="00141592">
              <w:rPr>
                <w:rFonts w:cs="Arial"/>
                <w:sz w:val="16"/>
                <w:szCs w:val="16"/>
                <w:lang w:val="en-GB"/>
              </w:rPr>
              <w:t xml:space="preserve"> from financial</w:t>
            </w:r>
          </w:p>
          <w:p w14:paraId="54F34CFB" w14:textId="2EB17AD3" w:rsidR="001E7EA1" w:rsidRPr="00141592" w:rsidRDefault="001E7EA1" w:rsidP="008C1BFB">
            <w:pPr>
              <w:spacing w:line="360" w:lineRule="auto"/>
              <w:ind w:left="171"/>
              <w:jc w:val="thaiDistribute"/>
              <w:rPr>
                <w:rFonts w:cs="Arial"/>
                <w:sz w:val="16"/>
                <w:szCs w:val="16"/>
                <w:lang w:val="en-GB"/>
              </w:rPr>
            </w:pPr>
            <w:r w:rsidRPr="00141592">
              <w:rPr>
                <w:rFonts w:cs="Arial"/>
                <w:sz w:val="16"/>
                <w:szCs w:val="16"/>
                <w:lang w:val="en-GB"/>
              </w:rPr>
              <w:t xml:space="preserve">   institutions (note 6.4) </w:t>
            </w:r>
          </w:p>
        </w:tc>
        <w:tc>
          <w:tcPr>
            <w:tcW w:w="883" w:type="dxa"/>
            <w:tcBorders>
              <w:top w:val="nil"/>
              <w:left w:val="nil"/>
              <w:bottom w:val="nil"/>
            </w:tcBorders>
          </w:tcPr>
          <w:p w14:paraId="703B7F7A" w14:textId="77777777" w:rsidR="001C5921" w:rsidRPr="00141592" w:rsidRDefault="001C5921" w:rsidP="00CF5BA0">
            <w:pPr>
              <w:pStyle w:val="CharCharCharCharCharCharCharCharCharCharCharChar"/>
              <w:tabs>
                <w:tab w:val="decimal" w:pos="722"/>
              </w:tabs>
              <w:spacing w:after="0" w:line="360" w:lineRule="auto"/>
              <w:ind w:right="19"/>
              <w:rPr>
                <w:rFonts w:ascii="Arial" w:hAnsi="Arial" w:cs="Arial"/>
                <w:sz w:val="16"/>
                <w:szCs w:val="16"/>
              </w:rPr>
            </w:pPr>
          </w:p>
          <w:p w14:paraId="03BBF5FD" w14:textId="45733816" w:rsidR="001E7EA1" w:rsidRPr="00141592" w:rsidRDefault="001E7EA1" w:rsidP="00CF5BA0">
            <w:pPr>
              <w:pStyle w:val="CharCharCharCharCharCharCharCharCharCharCharChar"/>
              <w:tabs>
                <w:tab w:val="decimal" w:pos="722"/>
              </w:tabs>
              <w:spacing w:after="0" w:line="360" w:lineRule="auto"/>
              <w:ind w:right="19"/>
              <w:rPr>
                <w:rFonts w:ascii="Arial" w:hAnsi="Arial" w:cs="Arial"/>
                <w:sz w:val="16"/>
                <w:szCs w:val="16"/>
                <w:lang w:bidi="th-TH"/>
              </w:rPr>
            </w:pPr>
            <w:r w:rsidRPr="00141592">
              <w:rPr>
                <w:rFonts w:ascii="Arial" w:hAnsi="Arial" w:cs="Arial"/>
                <w:sz w:val="16"/>
                <w:szCs w:val="16"/>
              </w:rPr>
              <w:t xml:space="preserve"> 462,397 </w:t>
            </w:r>
          </w:p>
        </w:tc>
        <w:tc>
          <w:tcPr>
            <w:tcW w:w="78" w:type="dxa"/>
            <w:tcBorders>
              <w:top w:val="nil"/>
              <w:bottom w:val="nil"/>
            </w:tcBorders>
          </w:tcPr>
          <w:p w14:paraId="5CD8A008" w14:textId="77777777" w:rsidR="001E7EA1" w:rsidRPr="00141592" w:rsidRDefault="001E7EA1" w:rsidP="002B31E0">
            <w:pPr>
              <w:spacing w:line="360" w:lineRule="auto"/>
              <w:ind w:right="97"/>
              <w:jc w:val="right"/>
              <w:rPr>
                <w:rFonts w:cs="Arial"/>
                <w:sz w:val="16"/>
                <w:szCs w:val="16"/>
              </w:rPr>
            </w:pPr>
          </w:p>
        </w:tc>
        <w:tc>
          <w:tcPr>
            <w:tcW w:w="930" w:type="dxa"/>
            <w:tcBorders>
              <w:top w:val="nil"/>
              <w:bottom w:val="nil"/>
            </w:tcBorders>
          </w:tcPr>
          <w:p w14:paraId="6568B3B4" w14:textId="77777777" w:rsidR="001C5921" w:rsidRPr="00141592" w:rsidRDefault="001C5921" w:rsidP="00CF5BA0">
            <w:pPr>
              <w:pStyle w:val="CharCharCharCharCharCharCharCharCharCharCharChar"/>
              <w:tabs>
                <w:tab w:val="decimal" w:pos="762"/>
              </w:tabs>
              <w:spacing w:after="0" w:line="360" w:lineRule="auto"/>
              <w:ind w:right="19"/>
              <w:rPr>
                <w:rFonts w:ascii="Arial" w:hAnsi="Arial" w:cs="Arial"/>
                <w:sz w:val="16"/>
                <w:szCs w:val="16"/>
              </w:rPr>
            </w:pPr>
          </w:p>
          <w:p w14:paraId="3DC21933" w14:textId="35966335" w:rsidR="001E7EA1" w:rsidRPr="00141592" w:rsidRDefault="001E7EA1" w:rsidP="00CF5BA0">
            <w:pPr>
              <w:pStyle w:val="CharCharCharCharCharCharCharCharCharCharCharChar"/>
              <w:tabs>
                <w:tab w:val="decimal" w:pos="762"/>
              </w:tabs>
              <w:spacing w:after="0" w:line="360" w:lineRule="auto"/>
              <w:ind w:right="19"/>
              <w:rPr>
                <w:rFonts w:ascii="Arial" w:hAnsi="Arial" w:cs="Arial"/>
                <w:sz w:val="16"/>
                <w:szCs w:val="16"/>
                <w:lang w:bidi="th-TH"/>
              </w:rPr>
            </w:pPr>
            <w:r w:rsidRPr="00141592">
              <w:rPr>
                <w:rFonts w:ascii="Arial" w:hAnsi="Arial" w:cs="Arial"/>
                <w:sz w:val="16"/>
                <w:szCs w:val="16"/>
              </w:rPr>
              <w:t xml:space="preserve"> 436,861 </w:t>
            </w:r>
          </w:p>
        </w:tc>
        <w:tc>
          <w:tcPr>
            <w:tcW w:w="80" w:type="dxa"/>
            <w:tcBorders>
              <w:top w:val="nil"/>
              <w:bottom w:val="nil"/>
            </w:tcBorders>
          </w:tcPr>
          <w:p w14:paraId="5A4D9011" w14:textId="77777777" w:rsidR="001E7EA1" w:rsidRPr="00141592" w:rsidRDefault="001E7EA1" w:rsidP="002B31E0">
            <w:pPr>
              <w:spacing w:line="360" w:lineRule="auto"/>
              <w:ind w:right="97"/>
              <w:jc w:val="right"/>
              <w:rPr>
                <w:rFonts w:cs="Arial"/>
                <w:sz w:val="16"/>
                <w:szCs w:val="16"/>
              </w:rPr>
            </w:pPr>
          </w:p>
        </w:tc>
        <w:tc>
          <w:tcPr>
            <w:tcW w:w="892" w:type="dxa"/>
            <w:tcBorders>
              <w:top w:val="nil"/>
              <w:bottom w:val="nil"/>
            </w:tcBorders>
          </w:tcPr>
          <w:p w14:paraId="5F793EB5" w14:textId="77777777" w:rsidR="001C5921" w:rsidRPr="00141592" w:rsidRDefault="001C5921" w:rsidP="001C5921">
            <w:pPr>
              <w:pStyle w:val="CharCharCharCharCharCharCharCharCharCharCharChar"/>
              <w:tabs>
                <w:tab w:val="decimal" w:pos="732"/>
              </w:tabs>
              <w:spacing w:after="0" w:line="360" w:lineRule="auto"/>
              <w:ind w:right="19"/>
              <w:rPr>
                <w:rFonts w:ascii="Arial" w:hAnsi="Arial" w:cs="Arial"/>
                <w:sz w:val="16"/>
                <w:szCs w:val="16"/>
              </w:rPr>
            </w:pPr>
          </w:p>
          <w:p w14:paraId="5791747D" w14:textId="7CC2FD38" w:rsidR="001E7EA1" w:rsidRPr="00141592" w:rsidRDefault="001E7EA1" w:rsidP="001C5921">
            <w:pPr>
              <w:pStyle w:val="CharCharCharCharCharCharCharCharCharCharCharChar"/>
              <w:tabs>
                <w:tab w:val="decimal" w:pos="732"/>
              </w:tabs>
              <w:spacing w:after="0" w:line="360" w:lineRule="auto"/>
              <w:ind w:right="19"/>
              <w:rPr>
                <w:rFonts w:ascii="Arial" w:hAnsi="Arial" w:cs="Arial"/>
                <w:sz w:val="16"/>
                <w:szCs w:val="16"/>
              </w:rPr>
            </w:pPr>
            <w:r w:rsidRPr="00141592">
              <w:rPr>
                <w:rFonts w:ascii="Arial" w:hAnsi="Arial" w:cs="Arial"/>
                <w:sz w:val="16"/>
                <w:szCs w:val="16"/>
              </w:rPr>
              <w:t xml:space="preserve"> 309,130 </w:t>
            </w:r>
          </w:p>
        </w:tc>
        <w:tc>
          <w:tcPr>
            <w:tcW w:w="78" w:type="dxa"/>
            <w:tcBorders>
              <w:top w:val="nil"/>
              <w:bottom w:val="nil"/>
            </w:tcBorders>
          </w:tcPr>
          <w:p w14:paraId="022EC398" w14:textId="77777777" w:rsidR="001E7EA1" w:rsidRPr="00141592" w:rsidRDefault="001E7EA1" w:rsidP="002B31E0">
            <w:pPr>
              <w:spacing w:line="360" w:lineRule="auto"/>
              <w:ind w:right="73"/>
              <w:jc w:val="right"/>
              <w:rPr>
                <w:rFonts w:cs="Arial"/>
                <w:sz w:val="16"/>
                <w:szCs w:val="16"/>
              </w:rPr>
            </w:pPr>
          </w:p>
        </w:tc>
        <w:tc>
          <w:tcPr>
            <w:tcW w:w="930" w:type="dxa"/>
            <w:tcBorders>
              <w:top w:val="nil"/>
              <w:bottom w:val="nil"/>
            </w:tcBorders>
          </w:tcPr>
          <w:p w14:paraId="2753C551" w14:textId="77777777" w:rsidR="001C5921" w:rsidRPr="00141592" w:rsidRDefault="001C5921" w:rsidP="001C5921">
            <w:pPr>
              <w:pStyle w:val="CharCharCharCharCharCharCharCharCharCharCharChar"/>
              <w:tabs>
                <w:tab w:val="decimal" w:pos="761"/>
              </w:tabs>
              <w:spacing w:after="0" w:line="360" w:lineRule="auto"/>
              <w:ind w:right="19"/>
              <w:rPr>
                <w:rFonts w:ascii="Arial" w:hAnsi="Arial" w:cs="Arial"/>
                <w:sz w:val="16"/>
                <w:szCs w:val="16"/>
              </w:rPr>
            </w:pPr>
          </w:p>
          <w:p w14:paraId="73FD5509" w14:textId="49679F36" w:rsidR="001E7EA1" w:rsidRPr="00141592" w:rsidRDefault="001E7EA1" w:rsidP="001C5921">
            <w:pPr>
              <w:pStyle w:val="CharCharCharCharCharCharCharCharCharCharCharChar"/>
              <w:tabs>
                <w:tab w:val="decimal" w:pos="761"/>
              </w:tabs>
              <w:spacing w:after="0" w:line="360" w:lineRule="auto"/>
              <w:ind w:right="19"/>
              <w:rPr>
                <w:rFonts w:ascii="Arial" w:hAnsi="Arial" w:cs="Arial"/>
                <w:sz w:val="16"/>
                <w:szCs w:val="16"/>
              </w:rPr>
            </w:pPr>
            <w:r w:rsidRPr="00141592">
              <w:rPr>
                <w:rFonts w:ascii="Arial" w:hAnsi="Arial" w:cs="Arial"/>
                <w:sz w:val="16"/>
                <w:szCs w:val="16"/>
              </w:rPr>
              <w:t xml:space="preserve"> 330,391 </w:t>
            </w:r>
          </w:p>
        </w:tc>
      </w:tr>
      <w:tr w:rsidR="001E7EA1" w:rsidRPr="00141592" w14:paraId="69E3412E" w14:textId="77777777" w:rsidTr="0002242F">
        <w:trPr>
          <w:cantSplit/>
        </w:trPr>
        <w:tc>
          <w:tcPr>
            <w:tcW w:w="5139" w:type="dxa"/>
            <w:tcBorders>
              <w:bottom w:val="nil"/>
              <w:right w:val="nil"/>
            </w:tcBorders>
            <w:vAlign w:val="center"/>
          </w:tcPr>
          <w:p w14:paraId="1328DD3F" w14:textId="1BE68033" w:rsidR="001E7EA1" w:rsidRPr="00141592" w:rsidRDefault="001E7EA1" w:rsidP="008C1BFB">
            <w:pPr>
              <w:spacing w:line="360" w:lineRule="auto"/>
              <w:ind w:left="171"/>
              <w:jc w:val="thaiDistribute"/>
              <w:rPr>
                <w:rFonts w:cs="Arial"/>
                <w:sz w:val="16"/>
                <w:szCs w:val="16"/>
                <w:lang w:val="en-GB"/>
              </w:rPr>
            </w:pPr>
            <w:r w:rsidRPr="00141592">
              <w:rPr>
                <w:rFonts w:cs="Arial"/>
                <w:sz w:val="16"/>
                <w:szCs w:val="16"/>
                <w:lang w:val="en-GB"/>
              </w:rPr>
              <w:t>Trade and other current</w:t>
            </w:r>
            <w:r w:rsidR="00956952" w:rsidRPr="00141592">
              <w:rPr>
                <w:rFonts w:cs="Arial"/>
                <w:sz w:val="16"/>
                <w:szCs w:val="16"/>
                <w:lang w:val="en-GB"/>
              </w:rPr>
              <w:t xml:space="preserve"> </w:t>
            </w:r>
            <w:r w:rsidR="008C5EB6" w:rsidRPr="00141592">
              <w:rPr>
                <w:rFonts w:cs="Arial"/>
                <w:sz w:val="16"/>
                <w:szCs w:val="16"/>
                <w:lang w:val="en-GB"/>
              </w:rPr>
              <w:t xml:space="preserve">accounts </w:t>
            </w:r>
            <w:r w:rsidRPr="00141592">
              <w:rPr>
                <w:rFonts w:cs="Arial"/>
                <w:sz w:val="16"/>
                <w:szCs w:val="16"/>
                <w:lang w:val="en-GB"/>
              </w:rPr>
              <w:t>payable (note 6.5) </w:t>
            </w:r>
          </w:p>
        </w:tc>
        <w:tc>
          <w:tcPr>
            <w:tcW w:w="883" w:type="dxa"/>
            <w:tcBorders>
              <w:top w:val="nil"/>
              <w:left w:val="nil"/>
              <w:bottom w:val="nil"/>
            </w:tcBorders>
          </w:tcPr>
          <w:p w14:paraId="21BC62A6" w14:textId="43CD7699" w:rsidR="001E7EA1" w:rsidRPr="00141592" w:rsidRDefault="001E7EA1" w:rsidP="00CF5BA0">
            <w:pPr>
              <w:pStyle w:val="CharCharCharCharCharCharCharCharCharCharCharChar"/>
              <w:tabs>
                <w:tab w:val="decimal" w:pos="722"/>
              </w:tabs>
              <w:spacing w:after="0" w:line="360" w:lineRule="auto"/>
              <w:ind w:right="19"/>
              <w:rPr>
                <w:rFonts w:ascii="Arial" w:hAnsi="Arial" w:cs="Arial"/>
                <w:sz w:val="16"/>
                <w:szCs w:val="16"/>
                <w:lang w:bidi="th-TH"/>
              </w:rPr>
            </w:pPr>
            <w:r w:rsidRPr="00141592">
              <w:rPr>
                <w:rFonts w:ascii="Arial" w:hAnsi="Arial" w:cs="Arial"/>
                <w:sz w:val="16"/>
                <w:szCs w:val="16"/>
              </w:rPr>
              <w:t xml:space="preserve"> 294,542 </w:t>
            </w:r>
          </w:p>
        </w:tc>
        <w:tc>
          <w:tcPr>
            <w:tcW w:w="78" w:type="dxa"/>
            <w:tcBorders>
              <w:top w:val="nil"/>
              <w:bottom w:val="nil"/>
            </w:tcBorders>
          </w:tcPr>
          <w:p w14:paraId="53214CF3" w14:textId="77777777" w:rsidR="001E7EA1" w:rsidRPr="00141592" w:rsidRDefault="001E7EA1" w:rsidP="002B31E0">
            <w:pPr>
              <w:spacing w:line="360" w:lineRule="auto"/>
              <w:ind w:right="97"/>
              <w:jc w:val="right"/>
              <w:rPr>
                <w:rFonts w:cs="Arial"/>
                <w:sz w:val="16"/>
                <w:szCs w:val="16"/>
              </w:rPr>
            </w:pPr>
          </w:p>
        </w:tc>
        <w:tc>
          <w:tcPr>
            <w:tcW w:w="930" w:type="dxa"/>
            <w:tcBorders>
              <w:top w:val="nil"/>
              <w:bottom w:val="nil"/>
            </w:tcBorders>
          </w:tcPr>
          <w:p w14:paraId="3F91ED87" w14:textId="3AC5CC8C" w:rsidR="001E7EA1" w:rsidRPr="00141592" w:rsidRDefault="001E7EA1" w:rsidP="00CF5BA0">
            <w:pPr>
              <w:pStyle w:val="CharCharCharCharCharCharCharCharCharCharCharChar"/>
              <w:tabs>
                <w:tab w:val="decimal" w:pos="762"/>
              </w:tabs>
              <w:spacing w:after="0" w:line="360" w:lineRule="auto"/>
              <w:ind w:right="19"/>
              <w:rPr>
                <w:rFonts w:ascii="Arial" w:hAnsi="Arial" w:cs="Arial"/>
                <w:sz w:val="16"/>
                <w:szCs w:val="16"/>
                <w:lang w:bidi="th-TH"/>
              </w:rPr>
            </w:pPr>
            <w:r w:rsidRPr="00141592">
              <w:rPr>
                <w:rFonts w:ascii="Arial" w:hAnsi="Arial" w:cs="Arial"/>
                <w:sz w:val="16"/>
                <w:szCs w:val="16"/>
              </w:rPr>
              <w:t xml:space="preserve"> 324,748 </w:t>
            </w:r>
          </w:p>
        </w:tc>
        <w:tc>
          <w:tcPr>
            <w:tcW w:w="80" w:type="dxa"/>
            <w:tcBorders>
              <w:top w:val="nil"/>
              <w:bottom w:val="nil"/>
            </w:tcBorders>
          </w:tcPr>
          <w:p w14:paraId="5C52396B" w14:textId="77777777" w:rsidR="001E7EA1" w:rsidRPr="00141592" w:rsidRDefault="001E7EA1" w:rsidP="002B31E0">
            <w:pPr>
              <w:spacing w:line="360" w:lineRule="auto"/>
              <w:ind w:right="97"/>
              <w:jc w:val="right"/>
              <w:rPr>
                <w:rFonts w:cs="Arial"/>
                <w:sz w:val="16"/>
                <w:szCs w:val="16"/>
              </w:rPr>
            </w:pPr>
          </w:p>
        </w:tc>
        <w:tc>
          <w:tcPr>
            <w:tcW w:w="892" w:type="dxa"/>
            <w:tcBorders>
              <w:top w:val="nil"/>
              <w:bottom w:val="nil"/>
            </w:tcBorders>
          </w:tcPr>
          <w:p w14:paraId="5971B4DB" w14:textId="5D7F4CF0" w:rsidR="001E7EA1" w:rsidRPr="00141592" w:rsidRDefault="001E7EA1" w:rsidP="001C5921">
            <w:pPr>
              <w:pStyle w:val="CharCharCharCharCharCharCharCharCharCharCharChar"/>
              <w:tabs>
                <w:tab w:val="decimal" w:pos="732"/>
              </w:tabs>
              <w:spacing w:after="0" w:line="360" w:lineRule="auto"/>
              <w:ind w:right="19"/>
              <w:rPr>
                <w:rFonts w:ascii="Arial" w:hAnsi="Arial" w:cs="Arial"/>
                <w:sz w:val="16"/>
                <w:szCs w:val="16"/>
              </w:rPr>
            </w:pPr>
            <w:r w:rsidRPr="00141592">
              <w:rPr>
                <w:rFonts w:ascii="Arial" w:hAnsi="Arial" w:cs="Arial"/>
                <w:sz w:val="16"/>
                <w:szCs w:val="16"/>
              </w:rPr>
              <w:t xml:space="preserve"> 203,153 </w:t>
            </w:r>
          </w:p>
        </w:tc>
        <w:tc>
          <w:tcPr>
            <w:tcW w:w="78" w:type="dxa"/>
            <w:tcBorders>
              <w:top w:val="nil"/>
              <w:bottom w:val="nil"/>
            </w:tcBorders>
          </w:tcPr>
          <w:p w14:paraId="7A34207A" w14:textId="77777777" w:rsidR="001E7EA1" w:rsidRPr="00141592" w:rsidRDefault="001E7EA1" w:rsidP="002B31E0">
            <w:pPr>
              <w:spacing w:line="360" w:lineRule="auto"/>
              <w:ind w:right="73"/>
              <w:jc w:val="right"/>
              <w:rPr>
                <w:rFonts w:cs="Arial"/>
                <w:sz w:val="16"/>
                <w:szCs w:val="16"/>
              </w:rPr>
            </w:pPr>
          </w:p>
        </w:tc>
        <w:tc>
          <w:tcPr>
            <w:tcW w:w="930" w:type="dxa"/>
            <w:tcBorders>
              <w:top w:val="nil"/>
              <w:bottom w:val="nil"/>
            </w:tcBorders>
          </w:tcPr>
          <w:p w14:paraId="3CCEF03E" w14:textId="55FD9343" w:rsidR="001E7EA1" w:rsidRPr="00141592" w:rsidRDefault="001E7EA1" w:rsidP="001C5921">
            <w:pPr>
              <w:pStyle w:val="CharCharCharCharCharCharCharCharCharCharCharChar"/>
              <w:tabs>
                <w:tab w:val="decimal" w:pos="761"/>
              </w:tabs>
              <w:spacing w:after="0" w:line="360" w:lineRule="auto"/>
              <w:ind w:right="19"/>
              <w:rPr>
                <w:rFonts w:ascii="Arial" w:hAnsi="Arial" w:cs="Arial"/>
                <w:sz w:val="16"/>
                <w:szCs w:val="16"/>
              </w:rPr>
            </w:pPr>
            <w:r w:rsidRPr="00141592">
              <w:rPr>
                <w:rFonts w:ascii="Arial" w:hAnsi="Arial" w:cs="Arial"/>
                <w:sz w:val="16"/>
                <w:szCs w:val="16"/>
              </w:rPr>
              <w:t xml:space="preserve"> 149,631 </w:t>
            </w:r>
          </w:p>
        </w:tc>
      </w:tr>
      <w:tr w:rsidR="001E7EA1" w:rsidRPr="00141592" w14:paraId="1B284462" w14:textId="77777777" w:rsidTr="0002242F">
        <w:trPr>
          <w:cantSplit/>
        </w:trPr>
        <w:tc>
          <w:tcPr>
            <w:tcW w:w="5139" w:type="dxa"/>
            <w:tcBorders>
              <w:bottom w:val="nil"/>
              <w:right w:val="nil"/>
            </w:tcBorders>
            <w:vAlign w:val="center"/>
          </w:tcPr>
          <w:p w14:paraId="4E486690" w14:textId="2FEC209F" w:rsidR="001E7EA1" w:rsidRPr="00141592" w:rsidRDefault="001E7EA1" w:rsidP="002B31E0">
            <w:pPr>
              <w:spacing w:line="360" w:lineRule="auto"/>
              <w:ind w:left="171"/>
              <w:jc w:val="thaiDistribute"/>
              <w:rPr>
                <w:rFonts w:cs="Arial"/>
                <w:sz w:val="16"/>
                <w:szCs w:val="16"/>
                <w:cs/>
                <w:lang w:val="en-GB"/>
              </w:rPr>
            </w:pPr>
            <w:r w:rsidRPr="00141592">
              <w:rPr>
                <w:rFonts w:cs="Arial"/>
                <w:sz w:val="16"/>
                <w:szCs w:val="16"/>
                <w:lang w:val="en-GB"/>
              </w:rPr>
              <w:t>Short-term loans from subsidiar</w:t>
            </w:r>
            <w:r w:rsidR="00A91B9F" w:rsidRPr="00141592">
              <w:rPr>
                <w:rFonts w:cs="Arial"/>
                <w:sz w:val="16"/>
                <w:szCs w:val="16"/>
                <w:lang w:val="en-GB"/>
              </w:rPr>
              <w:t>ies</w:t>
            </w:r>
            <w:r w:rsidRPr="00141592">
              <w:rPr>
                <w:rFonts w:cs="Arial"/>
                <w:sz w:val="16"/>
                <w:szCs w:val="16"/>
                <w:lang w:val="en-GB"/>
              </w:rPr>
              <w:t xml:space="preserve"> (note 5)</w:t>
            </w:r>
          </w:p>
        </w:tc>
        <w:tc>
          <w:tcPr>
            <w:tcW w:w="883" w:type="dxa"/>
            <w:tcBorders>
              <w:top w:val="nil"/>
              <w:left w:val="nil"/>
              <w:bottom w:val="nil"/>
            </w:tcBorders>
          </w:tcPr>
          <w:p w14:paraId="4A938EE2" w14:textId="3F93ED1B" w:rsidR="001E7EA1" w:rsidRPr="00141592" w:rsidRDefault="001E7EA1" w:rsidP="00CF5BA0">
            <w:pPr>
              <w:pStyle w:val="CharCharCharCharCharCharCharCharCharCharCharChar"/>
              <w:tabs>
                <w:tab w:val="decimal" w:pos="722"/>
              </w:tabs>
              <w:spacing w:after="0" w:line="360" w:lineRule="auto"/>
              <w:ind w:right="19"/>
              <w:rPr>
                <w:rFonts w:ascii="Arial" w:hAnsi="Arial" w:cs="Arial"/>
                <w:sz w:val="16"/>
                <w:szCs w:val="16"/>
                <w:lang w:bidi="th-TH"/>
              </w:rPr>
            </w:pPr>
            <w:r w:rsidRPr="00141592">
              <w:rPr>
                <w:rFonts w:ascii="Arial" w:hAnsi="Arial" w:cs="Arial"/>
                <w:sz w:val="16"/>
                <w:szCs w:val="16"/>
              </w:rPr>
              <w:t xml:space="preserve"> -   </w:t>
            </w:r>
          </w:p>
        </w:tc>
        <w:tc>
          <w:tcPr>
            <w:tcW w:w="78" w:type="dxa"/>
            <w:tcBorders>
              <w:top w:val="nil"/>
              <w:bottom w:val="nil"/>
            </w:tcBorders>
          </w:tcPr>
          <w:p w14:paraId="19DD5583" w14:textId="77777777" w:rsidR="001E7EA1" w:rsidRPr="00141592" w:rsidRDefault="001E7EA1" w:rsidP="002B31E0">
            <w:pPr>
              <w:spacing w:line="360" w:lineRule="auto"/>
              <w:ind w:right="97"/>
              <w:jc w:val="right"/>
              <w:rPr>
                <w:rFonts w:cs="Arial"/>
                <w:sz w:val="16"/>
                <w:szCs w:val="16"/>
              </w:rPr>
            </w:pPr>
          </w:p>
        </w:tc>
        <w:tc>
          <w:tcPr>
            <w:tcW w:w="930" w:type="dxa"/>
            <w:tcBorders>
              <w:top w:val="nil"/>
              <w:bottom w:val="nil"/>
            </w:tcBorders>
          </w:tcPr>
          <w:p w14:paraId="5B263B29" w14:textId="67117037" w:rsidR="001E7EA1" w:rsidRPr="00141592" w:rsidRDefault="001E7EA1" w:rsidP="00CF5BA0">
            <w:pPr>
              <w:pStyle w:val="CharCharCharCharCharCharCharCharCharCharCharChar"/>
              <w:tabs>
                <w:tab w:val="decimal" w:pos="762"/>
              </w:tabs>
              <w:spacing w:after="0" w:line="360" w:lineRule="auto"/>
              <w:ind w:right="19"/>
              <w:rPr>
                <w:rFonts w:ascii="Arial" w:hAnsi="Arial" w:cs="Arial"/>
                <w:sz w:val="16"/>
                <w:szCs w:val="16"/>
                <w:lang w:bidi="th-TH"/>
              </w:rPr>
            </w:pPr>
            <w:r w:rsidRPr="00141592">
              <w:rPr>
                <w:rFonts w:ascii="Arial" w:hAnsi="Arial" w:cs="Arial"/>
                <w:sz w:val="16"/>
                <w:szCs w:val="16"/>
              </w:rPr>
              <w:t xml:space="preserve"> -   </w:t>
            </w:r>
          </w:p>
        </w:tc>
        <w:tc>
          <w:tcPr>
            <w:tcW w:w="80" w:type="dxa"/>
            <w:tcBorders>
              <w:top w:val="nil"/>
              <w:bottom w:val="nil"/>
            </w:tcBorders>
          </w:tcPr>
          <w:p w14:paraId="64B8730D" w14:textId="77777777" w:rsidR="001E7EA1" w:rsidRPr="00141592" w:rsidRDefault="001E7EA1" w:rsidP="002B31E0">
            <w:pPr>
              <w:spacing w:line="360" w:lineRule="auto"/>
              <w:ind w:right="97"/>
              <w:jc w:val="right"/>
              <w:rPr>
                <w:rFonts w:cs="Arial"/>
                <w:sz w:val="16"/>
                <w:szCs w:val="16"/>
              </w:rPr>
            </w:pPr>
          </w:p>
        </w:tc>
        <w:tc>
          <w:tcPr>
            <w:tcW w:w="892" w:type="dxa"/>
            <w:tcBorders>
              <w:top w:val="nil"/>
              <w:bottom w:val="nil"/>
            </w:tcBorders>
          </w:tcPr>
          <w:p w14:paraId="1322ADCA" w14:textId="72BFB101" w:rsidR="001E7EA1" w:rsidRPr="00141592" w:rsidRDefault="001E7EA1" w:rsidP="001C5921">
            <w:pPr>
              <w:pStyle w:val="CharCharCharCharCharCharCharCharCharCharCharChar"/>
              <w:tabs>
                <w:tab w:val="decimal" w:pos="732"/>
              </w:tabs>
              <w:spacing w:after="0" w:line="360" w:lineRule="auto"/>
              <w:ind w:right="19"/>
              <w:rPr>
                <w:rFonts w:ascii="Arial" w:hAnsi="Arial" w:cs="Arial"/>
                <w:sz w:val="16"/>
                <w:szCs w:val="16"/>
              </w:rPr>
            </w:pPr>
            <w:r w:rsidRPr="00141592">
              <w:rPr>
                <w:rFonts w:ascii="Arial" w:hAnsi="Arial" w:cs="Arial"/>
                <w:sz w:val="16"/>
                <w:szCs w:val="16"/>
              </w:rPr>
              <w:t xml:space="preserve"> 22,500 </w:t>
            </w:r>
          </w:p>
        </w:tc>
        <w:tc>
          <w:tcPr>
            <w:tcW w:w="78" w:type="dxa"/>
            <w:tcBorders>
              <w:top w:val="nil"/>
              <w:bottom w:val="nil"/>
            </w:tcBorders>
          </w:tcPr>
          <w:p w14:paraId="3471DFB9" w14:textId="77777777" w:rsidR="001E7EA1" w:rsidRPr="00141592" w:rsidRDefault="001E7EA1" w:rsidP="002B31E0">
            <w:pPr>
              <w:spacing w:line="360" w:lineRule="auto"/>
              <w:ind w:right="73"/>
              <w:jc w:val="right"/>
              <w:rPr>
                <w:rFonts w:cs="Arial"/>
                <w:sz w:val="16"/>
                <w:szCs w:val="16"/>
              </w:rPr>
            </w:pPr>
          </w:p>
        </w:tc>
        <w:tc>
          <w:tcPr>
            <w:tcW w:w="930" w:type="dxa"/>
            <w:tcBorders>
              <w:top w:val="nil"/>
              <w:bottom w:val="nil"/>
            </w:tcBorders>
          </w:tcPr>
          <w:p w14:paraId="0FA07EAC" w14:textId="10744B26" w:rsidR="001E7EA1" w:rsidRPr="00141592" w:rsidRDefault="001E7EA1" w:rsidP="001C5921">
            <w:pPr>
              <w:pStyle w:val="CharCharCharCharCharCharCharCharCharCharCharChar"/>
              <w:tabs>
                <w:tab w:val="decimal" w:pos="761"/>
              </w:tabs>
              <w:spacing w:after="0" w:line="360" w:lineRule="auto"/>
              <w:ind w:right="19"/>
              <w:rPr>
                <w:rFonts w:ascii="Arial" w:hAnsi="Arial" w:cs="Arial"/>
                <w:sz w:val="16"/>
                <w:szCs w:val="16"/>
              </w:rPr>
            </w:pPr>
            <w:r w:rsidRPr="00141592">
              <w:rPr>
                <w:rFonts w:ascii="Arial" w:hAnsi="Arial" w:cs="Arial"/>
                <w:sz w:val="16"/>
                <w:szCs w:val="16"/>
              </w:rPr>
              <w:t xml:space="preserve"> 22,500 </w:t>
            </w:r>
          </w:p>
        </w:tc>
      </w:tr>
      <w:tr w:rsidR="001E7EA1" w:rsidRPr="00141592" w14:paraId="430F6010" w14:textId="77777777" w:rsidTr="0002242F">
        <w:trPr>
          <w:cantSplit/>
        </w:trPr>
        <w:tc>
          <w:tcPr>
            <w:tcW w:w="5139" w:type="dxa"/>
            <w:tcBorders>
              <w:bottom w:val="nil"/>
            </w:tcBorders>
            <w:vAlign w:val="center"/>
          </w:tcPr>
          <w:p w14:paraId="165660B3" w14:textId="25C7C86C" w:rsidR="001E7EA1" w:rsidRPr="00141592" w:rsidRDefault="001E7EA1" w:rsidP="002B31E0">
            <w:pPr>
              <w:spacing w:line="360" w:lineRule="auto"/>
              <w:ind w:left="171"/>
              <w:jc w:val="thaiDistribute"/>
              <w:rPr>
                <w:rFonts w:cs="Arial"/>
                <w:sz w:val="16"/>
                <w:szCs w:val="16"/>
                <w:lang w:val="en-GB"/>
              </w:rPr>
            </w:pPr>
            <w:r w:rsidRPr="00141592">
              <w:rPr>
                <w:rFonts w:cs="Arial"/>
                <w:sz w:val="16"/>
                <w:szCs w:val="16"/>
                <w:lang w:val="en-GB"/>
              </w:rPr>
              <w:t xml:space="preserve">Short-term loans from </w:t>
            </w:r>
            <w:proofErr w:type="gramStart"/>
            <w:r w:rsidRPr="00141592">
              <w:rPr>
                <w:rFonts w:cs="Arial"/>
                <w:sz w:val="16"/>
                <w:szCs w:val="16"/>
                <w:lang w:val="en-GB"/>
              </w:rPr>
              <w:t>other</w:t>
            </w:r>
            <w:proofErr w:type="gramEnd"/>
            <w:r w:rsidRPr="00141592">
              <w:rPr>
                <w:rFonts w:cs="Arial"/>
                <w:sz w:val="16"/>
                <w:szCs w:val="16"/>
                <w:lang w:val="en-GB"/>
              </w:rPr>
              <w:t xml:space="preserve"> </w:t>
            </w:r>
            <w:r w:rsidR="00536ECE" w:rsidRPr="00141592">
              <w:rPr>
                <w:rFonts w:cs="Arial"/>
                <w:sz w:val="16"/>
                <w:szCs w:val="16"/>
                <w:lang w:val="en-GB"/>
              </w:rPr>
              <w:t>person</w:t>
            </w:r>
            <w:r w:rsidRPr="00141592">
              <w:rPr>
                <w:rFonts w:cs="Arial"/>
                <w:sz w:val="16"/>
                <w:szCs w:val="16"/>
                <w:lang w:val="en-GB"/>
              </w:rPr>
              <w:t xml:space="preserve"> (note 6.6)</w:t>
            </w:r>
          </w:p>
        </w:tc>
        <w:tc>
          <w:tcPr>
            <w:tcW w:w="883" w:type="dxa"/>
            <w:tcBorders>
              <w:top w:val="nil"/>
              <w:left w:val="nil"/>
              <w:bottom w:val="nil"/>
            </w:tcBorders>
          </w:tcPr>
          <w:p w14:paraId="0AC86382" w14:textId="5873AF98" w:rsidR="001E7EA1" w:rsidRPr="00141592" w:rsidRDefault="001E7EA1" w:rsidP="00CF5BA0">
            <w:pPr>
              <w:pStyle w:val="CharCharCharCharCharCharCharCharCharCharCharChar"/>
              <w:tabs>
                <w:tab w:val="decimal" w:pos="722"/>
              </w:tabs>
              <w:spacing w:after="0" w:line="360" w:lineRule="auto"/>
              <w:ind w:right="19"/>
              <w:rPr>
                <w:rFonts w:ascii="Arial" w:hAnsi="Arial" w:cs="Arial"/>
                <w:sz w:val="16"/>
                <w:szCs w:val="16"/>
              </w:rPr>
            </w:pPr>
            <w:r w:rsidRPr="00141592">
              <w:rPr>
                <w:rFonts w:ascii="Arial" w:hAnsi="Arial" w:cs="Arial"/>
                <w:sz w:val="16"/>
                <w:szCs w:val="16"/>
              </w:rPr>
              <w:t xml:space="preserve"> 20,000 </w:t>
            </w:r>
          </w:p>
        </w:tc>
        <w:tc>
          <w:tcPr>
            <w:tcW w:w="78" w:type="dxa"/>
            <w:tcBorders>
              <w:top w:val="nil"/>
              <w:bottom w:val="nil"/>
            </w:tcBorders>
          </w:tcPr>
          <w:p w14:paraId="449E39B5" w14:textId="77777777" w:rsidR="001E7EA1" w:rsidRPr="00141592" w:rsidRDefault="001E7EA1" w:rsidP="002B31E0">
            <w:pPr>
              <w:spacing w:line="360" w:lineRule="auto"/>
              <w:ind w:right="97"/>
              <w:jc w:val="right"/>
              <w:rPr>
                <w:rFonts w:cs="Arial"/>
                <w:sz w:val="16"/>
                <w:szCs w:val="16"/>
              </w:rPr>
            </w:pPr>
          </w:p>
        </w:tc>
        <w:tc>
          <w:tcPr>
            <w:tcW w:w="930" w:type="dxa"/>
            <w:tcBorders>
              <w:top w:val="nil"/>
              <w:bottom w:val="nil"/>
            </w:tcBorders>
          </w:tcPr>
          <w:p w14:paraId="0518B989" w14:textId="69243C4C" w:rsidR="001E7EA1" w:rsidRPr="00141592" w:rsidRDefault="001E7EA1" w:rsidP="00CF5BA0">
            <w:pPr>
              <w:pStyle w:val="CharCharCharCharCharCharCharCharCharCharCharChar"/>
              <w:tabs>
                <w:tab w:val="decimal" w:pos="762"/>
              </w:tabs>
              <w:spacing w:after="0" w:line="360" w:lineRule="auto"/>
              <w:ind w:right="19"/>
              <w:rPr>
                <w:rFonts w:ascii="Arial" w:hAnsi="Arial" w:cs="Arial"/>
                <w:sz w:val="16"/>
                <w:szCs w:val="16"/>
              </w:rPr>
            </w:pPr>
            <w:r w:rsidRPr="00141592">
              <w:rPr>
                <w:rFonts w:ascii="Arial" w:hAnsi="Arial" w:cs="Arial"/>
                <w:sz w:val="16"/>
                <w:szCs w:val="16"/>
              </w:rPr>
              <w:t xml:space="preserve"> -   </w:t>
            </w:r>
          </w:p>
        </w:tc>
        <w:tc>
          <w:tcPr>
            <w:tcW w:w="80" w:type="dxa"/>
            <w:tcBorders>
              <w:top w:val="nil"/>
              <w:bottom w:val="nil"/>
            </w:tcBorders>
          </w:tcPr>
          <w:p w14:paraId="20927C03" w14:textId="77777777" w:rsidR="001E7EA1" w:rsidRPr="00141592" w:rsidRDefault="001E7EA1" w:rsidP="002B31E0">
            <w:pPr>
              <w:spacing w:line="360" w:lineRule="auto"/>
              <w:ind w:right="97"/>
              <w:jc w:val="right"/>
              <w:rPr>
                <w:rFonts w:cs="Arial"/>
                <w:sz w:val="16"/>
                <w:szCs w:val="16"/>
              </w:rPr>
            </w:pPr>
          </w:p>
        </w:tc>
        <w:tc>
          <w:tcPr>
            <w:tcW w:w="892" w:type="dxa"/>
            <w:tcBorders>
              <w:top w:val="nil"/>
              <w:bottom w:val="nil"/>
            </w:tcBorders>
          </w:tcPr>
          <w:p w14:paraId="2EAC3E41" w14:textId="2E2A26E6" w:rsidR="001E7EA1" w:rsidRPr="00141592" w:rsidRDefault="001E7EA1" w:rsidP="001C5921">
            <w:pPr>
              <w:pStyle w:val="CharCharCharCharCharCharCharCharCharCharCharChar"/>
              <w:tabs>
                <w:tab w:val="decimal" w:pos="732"/>
              </w:tabs>
              <w:spacing w:after="0" w:line="360" w:lineRule="auto"/>
              <w:ind w:right="19"/>
              <w:rPr>
                <w:rFonts w:ascii="Arial" w:hAnsi="Arial" w:cs="Arial"/>
                <w:sz w:val="16"/>
                <w:szCs w:val="16"/>
              </w:rPr>
            </w:pPr>
            <w:r w:rsidRPr="00141592">
              <w:rPr>
                <w:rFonts w:ascii="Arial" w:hAnsi="Arial" w:cs="Arial"/>
                <w:sz w:val="16"/>
                <w:szCs w:val="16"/>
              </w:rPr>
              <w:t xml:space="preserve"> -   </w:t>
            </w:r>
          </w:p>
        </w:tc>
        <w:tc>
          <w:tcPr>
            <w:tcW w:w="78" w:type="dxa"/>
            <w:tcBorders>
              <w:top w:val="nil"/>
              <w:bottom w:val="nil"/>
            </w:tcBorders>
          </w:tcPr>
          <w:p w14:paraId="20DD222D" w14:textId="77777777" w:rsidR="001E7EA1" w:rsidRPr="00141592" w:rsidRDefault="001E7EA1" w:rsidP="002B31E0">
            <w:pPr>
              <w:spacing w:line="360" w:lineRule="auto"/>
              <w:ind w:right="73"/>
              <w:jc w:val="right"/>
              <w:rPr>
                <w:rFonts w:cs="Arial"/>
                <w:sz w:val="16"/>
                <w:szCs w:val="16"/>
              </w:rPr>
            </w:pPr>
          </w:p>
        </w:tc>
        <w:tc>
          <w:tcPr>
            <w:tcW w:w="930" w:type="dxa"/>
            <w:tcBorders>
              <w:top w:val="nil"/>
              <w:bottom w:val="nil"/>
            </w:tcBorders>
          </w:tcPr>
          <w:p w14:paraId="5E74D4AA" w14:textId="2222FFA0" w:rsidR="001E7EA1" w:rsidRPr="00141592" w:rsidRDefault="001E7EA1" w:rsidP="001C5921">
            <w:pPr>
              <w:pStyle w:val="CharCharCharCharCharCharCharCharCharCharCharChar"/>
              <w:tabs>
                <w:tab w:val="decimal" w:pos="761"/>
              </w:tabs>
              <w:spacing w:after="0" w:line="360" w:lineRule="auto"/>
              <w:ind w:right="19"/>
              <w:rPr>
                <w:rFonts w:ascii="Arial" w:hAnsi="Arial" w:cs="Arial"/>
                <w:sz w:val="16"/>
                <w:szCs w:val="16"/>
              </w:rPr>
            </w:pPr>
            <w:r w:rsidRPr="00141592">
              <w:rPr>
                <w:rFonts w:ascii="Arial" w:hAnsi="Arial" w:cs="Arial"/>
                <w:sz w:val="16"/>
                <w:szCs w:val="16"/>
              </w:rPr>
              <w:t xml:space="preserve"> -   </w:t>
            </w:r>
          </w:p>
        </w:tc>
      </w:tr>
      <w:tr w:rsidR="001E7EA1" w:rsidRPr="00141592" w14:paraId="1879BFD8" w14:textId="77777777" w:rsidTr="0002242F">
        <w:trPr>
          <w:cantSplit/>
        </w:trPr>
        <w:tc>
          <w:tcPr>
            <w:tcW w:w="5139" w:type="dxa"/>
            <w:tcBorders>
              <w:bottom w:val="nil"/>
            </w:tcBorders>
            <w:vAlign w:val="center"/>
          </w:tcPr>
          <w:p w14:paraId="72D42A68" w14:textId="256B589B" w:rsidR="001E7EA1" w:rsidRPr="00141592" w:rsidRDefault="001E7EA1" w:rsidP="002B31E0">
            <w:pPr>
              <w:spacing w:line="360" w:lineRule="auto"/>
              <w:ind w:left="171"/>
              <w:jc w:val="thaiDistribute"/>
              <w:rPr>
                <w:rFonts w:cs="Arial"/>
                <w:sz w:val="16"/>
                <w:szCs w:val="16"/>
                <w:cs/>
                <w:lang w:val="en-GB"/>
              </w:rPr>
            </w:pPr>
            <w:r w:rsidRPr="00141592">
              <w:rPr>
                <w:rFonts w:cs="Arial"/>
                <w:sz w:val="16"/>
                <w:szCs w:val="16"/>
                <w:lang w:val="en-GB"/>
              </w:rPr>
              <w:t>Long-term loans from financial institutions (note 6.8)</w:t>
            </w:r>
          </w:p>
        </w:tc>
        <w:tc>
          <w:tcPr>
            <w:tcW w:w="883" w:type="dxa"/>
            <w:tcBorders>
              <w:top w:val="nil"/>
              <w:left w:val="nil"/>
              <w:bottom w:val="nil"/>
            </w:tcBorders>
          </w:tcPr>
          <w:p w14:paraId="506BCA92" w14:textId="52516288" w:rsidR="001E7EA1" w:rsidRPr="00141592" w:rsidRDefault="001E7EA1" w:rsidP="00CF5BA0">
            <w:pPr>
              <w:pStyle w:val="CharCharCharCharCharCharCharCharCharCharCharChar"/>
              <w:tabs>
                <w:tab w:val="decimal" w:pos="722"/>
              </w:tabs>
              <w:spacing w:after="0" w:line="360" w:lineRule="auto"/>
              <w:ind w:right="19"/>
              <w:rPr>
                <w:rFonts w:ascii="Arial" w:hAnsi="Arial" w:cs="Arial"/>
                <w:sz w:val="16"/>
                <w:szCs w:val="16"/>
                <w:lang w:bidi="th-TH"/>
              </w:rPr>
            </w:pPr>
            <w:r w:rsidRPr="00141592">
              <w:rPr>
                <w:rFonts w:ascii="Arial" w:hAnsi="Arial" w:cs="Arial"/>
                <w:sz w:val="16"/>
                <w:szCs w:val="16"/>
              </w:rPr>
              <w:t xml:space="preserve"> 217,910 </w:t>
            </w:r>
          </w:p>
        </w:tc>
        <w:tc>
          <w:tcPr>
            <w:tcW w:w="78" w:type="dxa"/>
            <w:tcBorders>
              <w:top w:val="nil"/>
              <w:bottom w:val="nil"/>
            </w:tcBorders>
          </w:tcPr>
          <w:p w14:paraId="5247275E" w14:textId="77777777" w:rsidR="001E7EA1" w:rsidRPr="00141592" w:rsidRDefault="001E7EA1" w:rsidP="002B31E0">
            <w:pPr>
              <w:spacing w:line="360" w:lineRule="auto"/>
              <w:ind w:right="97"/>
              <w:jc w:val="right"/>
              <w:rPr>
                <w:rFonts w:cs="Arial"/>
                <w:sz w:val="16"/>
                <w:szCs w:val="16"/>
              </w:rPr>
            </w:pPr>
          </w:p>
        </w:tc>
        <w:tc>
          <w:tcPr>
            <w:tcW w:w="930" w:type="dxa"/>
            <w:tcBorders>
              <w:top w:val="nil"/>
              <w:bottom w:val="nil"/>
            </w:tcBorders>
          </w:tcPr>
          <w:p w14:paraId="0EBE234F" w14:textId="3D5DDEB4" w:rsidR="001E7EA1" w:rsidRPr="00141592" w:rsidRDefault="001E7EA1" w:rsidP="00CF5BA0">
            <w:pPr>
              <w:pStyle w:val="CharCharCharCharCharCharCharCharCharCharCharChar"/>
              <w:tabs>
                <w:tab w:val="decimal" w:pos="762"/>
              </w:tabs>
              <w:spacing w:after="0" w:line="360" w:lineRule="auto"/>
              <w:ind w:right="19"/>
              <w:rPr>
                <w:rFonts w:ascii="Arial" w:hAnsi="Arial" w:cs="Arial"/>
                <w:sz w:val="16"/>
                <w:szCs w:val="16"/>
                <w:lang w:bidi="th-TH"/>
              </w:rPr>
            </w:pPr>
            <w:r w:rsidRPr="00141592">
              <w:rPr>
                <w:rFonts w:ascii="Arial" w:hAnsi="Arial" w:cs="Arial"/>
                <w:sz w:val="16"/>
                <w:szCs w:val="16"/>
              </w:rPr>
              <w:t xml:space="preserve"> 119,210 </w:t>
            </w:r>
          </w:p>
        </w:tc>
        <w:tc>
          <w:tcPr>
            <w:tcW w:w="80" w:type="dxa"/>
            <w:tcBorders>
              <w:top w:val="nil"/>
              <w:bottom w:val="nil"/>
            </w:tcBorders>
          </w:tcPr>
          <w:p w14:paraId="2F5D3F3A" w14:textId="77777777" w:rsidR="001E7EA1" w:rsidRPr="00141592" w:rsidRDefault="001E7EA1" w:rsidP="002B31E0">
            <w:pPr>
              <w:spacing w:line="360" w:lineRule="auto"/>
              <w:ind w:right="97"/>
              <w:jc w:val="right"/>
              <w:rPr>
                <w:rFonts w:cs="Arial"/>
                <w:sz w:val="16"/>
                <w:szCs w:val="16"/>
              </w:rPr>
            </w:pPr>
          </w:p>
        </w:tc>
        <w:tc>
          <w:tcPr>
            <w:tcW w:w="892" w:type="dxa"/>
            <w:tcBorders>
              <w:top w:val="nil"/>
              <w:bottom w:val="nil"/>
            </w:tcBorders>
          </w:tcPr>
          <w:p w14:paraId="274F7062" w14:textId="7BDDE79E" w:rsidR="001E7EA1" w:rsidRPr="00141592" w:rsidRDefault="001E7EA1" w:rsidP="001C5921">
            <w:pPr>
              <w:pStyle w:val="CharCharCharCharCharCharCharCharCharCharCharChar"/>
              <w:tabs>
                <w:tab w:val="decimal" w:pos="732"/>
              </w:tabs>
              <w:spacing w:after="0" w:line="360" w:lineRule="auto"/>
              <w:ind w:right="19"/>
              <w:rPr>
                <w:rFonts w:ascii="Arial" w:hAnsi="Arial" w:cs="Arial"/>
                <w:sz w:val="16"/>
                <w:szCs w:val="16"/>
              </w:rPr>
            </w:pPr>
            <w:r w:rsidRPr="00141592">
              <w:rPr>
                <w:rFonts w:ascii="Arial" w:hAnsi="Arial" w:cs="Arial"/>
                <w:sz w:val="16"/>
                <w:szCs w:val="16"/>
              </w:rPr>
              <w:t xml:space="preserve"> 65,494 </w:t>
            </w:r>
          </w:p>
        </w:tc>
        <w:tc>
          <w:tcPr>
            <w:tcW w:w="78" w:type="dxa"/>
            <w:tcBorders>
              <w:top w:val="nil"/>
              <w:bottom w:val="nil"/>
            </w:tcBorders>
          </w:tcPr>
          <w:p w14:paraId="2D97310D" w14:textId="77777777" w:rsidR="001E7EA1" w:rsidRPr="00141592" w:rsidRDefault="001E7EA1" w:rsidP="002B31E0">
            <w:pPr>
              <w:spacing w:line="360" w:lineRule="auto"/>
              <w:ind w:right="73"/>
              <w:jc w:val="right"/>
              <w:rPr>
                <w:rFonts w:cs="Arial"/>
                <w:sz w:val="16"/>
                <w:szCs w:val="16"/>
              </w:rPr>
            </w:pPr>
          </w:p>
        </w:tc>
        <w:tc>
          <w:tcPr>
            <w:tcW w:w="930" w:type="dxa"/>
            <w:tcBorders>
              <w:top w:val="nil"/>
              <w:bottom w:val="nil"/>
            </w:tcBorders>
          </w:tcPr>
          <w:p w14:paraId="1C418436" w14:textId="53DF20AA" w:rsidR="001E7EA1" w:rsidRPr="00141592" w:rsidRDefault="001E7EA1" w:rsidP="001C5921">
            <w:pPr>
              <w:pStyle w:val="CharCharCharCharCharCharCharCharCharCharCharChar"/>
              <w:tabs>
                <w:tab w:val="decimal" w:pos="761"/>
              </w:tabs>
              <w:spacing w:after="0" w:line="360" w:lineRule="auto"/>
              <w:ind w:right="19"/>
              <w:rPr>
                <w:rFonts w:ascii="Arial" w:hAnsi="Arial" w:cs="Arial"/>
                <w:sz w:val="16"/>
                <w:szCs w:val="16"/>
              </w:rPr>
            </w:pPr>
            <w:r w:rsidRPr="00141592">
              <w:rPr>
                <w:rFonts w:ascii="Arial" w:hAnsi="Arial" w:cs="Arial"/>
                <w:sz w:val="16"/>
                <w:szCs w:val="16"/>
              </w:rPr>
              <w:t xml:space="preserve">77,234 </w:t>
            </w:r>
          </w:p>
        </w:tc>
      </w:tr>
      <w:tr w:rsidR="001E7EA1" w:rsidRPr="00141592" w14:paraId="6B1F052F" w14:textId="77777777" w:rsidTr="0002242F">
        <w:trPr>
          <w:cantSplit/>
        </w:trPr>
        <w:tc>
          <w:tcPr>
            <w:tcW w:w="5139" w:type="dxa"/>
            <w:tcBorders>
              <w:bottom w:val="nil"/>
            </w:tcBorders>
            <w:vAlign w:val="center"/>
          </w:tcPr>
          <w:p w14:paraId="1D37EDBF" w14:textId="049D7C41" w:rsidR="001E7EA1" w:rsidRPr="00141592" w:rsidRDefault="00A91B9F" w:rsidP="002B31E0">
            <w:pPr>
              <w:spacing w:line="360" w:lineRule="auto"/>
              <w:jc w:val="thaiDistribute"/>
              <w:rPr>
                <w:rFonts w:cs="Arial"/>
                <w:b/>
                <w:bCs/>
                <w:sz w:val="16"/>
                <w:szCs w:val="16"/>
                <w:cs/>
              </w:rPr>
            </w:pPr>
            <w:r w:rsidRPr="00141592">
              <w:rPr>
                <w:rFonts w:cs="Arial"/>
                <w:b/>
                <w:bCs/>
                <w:sz w:val="16"/>
                <w:szCs w:val="16"/>
              </w:rPr>
              <w:t xml:space="preserve">Lease liabilities </w:t>
            </w:r>
            <w:r w:rsidR="001E7EA1" w:rsidRPr="00141592">
              <w:rPr>
                <w:rFonts w:cs="Arial"/>
                <w:b/>
                <w:bCs/>
                <w:sz w:val="16"/>
                <w:szCs w:val="16"/>
              </w:rPr>
              <w:t>(note</w:t>
            </w:r>
            <w:r w:rsidR="001E7EA1" w:rsidRPr="00141592">
              <w:rPr>
                <w:rFonts w:cs="Arial"/>
                <w:b/>
                <w:bCs/>
                <w:sz w:val="16"/>
                <w:szCs w:val="16"/>
                <w:cs/>
              </w:rPr>
              <w:t xml:space="preserve"> </w:t>
            </w:r>
            <w:r w:rsidR="001E7EA1" w:rsidRPr="00141592">
              <w:rPr>
                <w:rFonts w:cs="Arial"/>
                <w:b/>
                <w:bCs/>
                <w:sz w:val="16"/>
                <w:szCs w:val="16"/>
              </w:rPr>
              <w:t>6.7)</w:t>
            </w:r>
          </w:p>
        </w:tc>
        <w:tc>
          <w:tcPr>
            <w:tcW w:w="883" w:type="dxa"/>
            <w:tcBorders>
              <w:left w:val="nil"/>
              <w:bottom w:val="nil"/>
            </w:tcBorders>
          </w:tcPr>
          <w:p w14:paraId="05A866FF" w14:textId="1DC49FA9" w:rsidR="001E7EA1" w:rsidRPr="00141592" w:rsidRDefault="001E7EA1" w:rsidP="00CF5BA0">
            <w:pPr>
              <w:pStyle w:val="CharCharCharCharCharCharCharCharCharCharCharChar"/>
              <w:tabs>
                <w:tab w:val="decimal" w:pos="722"/>
              </w:tabs>
              <w:spacing w:after="0" w:line="360" w:lineRule="auto"/>
              <w:ind w:right="19"/>
              <w:rPr>
                <w:rFonts w:ascii="Arial" w:hAnsi="Arial" w:cs="Arial"/>
                <w:sz w:val="16"/>
                <w:szCs w:val="16"/>
                <w:lang w:bidi="th-TH"/>
              </w:rPr>
            </w:pPr>
            <w:r w:rsidRPr="00141592">
              <w:rPr>
                <w:rFonts w:ascii="Arial" w:hAnsi="Arial" w:cs="Arial"/>
                <w:sz w:val="16"/>
                <w:szCs w:val="16"/>
              </w:rPr>
              <w:t xml:space="preserve"> 239,618 </w:t>
            </w:r>
          </w:p>
        </w:tc>
        <w:tc>
          <w:tcPr>
            <w:tcW w:w="78" w:type="dxa"/>
            <w:tcBorders>
              <w:top w:val="nil"/>
              <w:bottom w:val="nil"/>
            </w:tcBorders>
          </w:tcPr>
          <w:p w14:paraId="2883F75D" w14:textId="77777777" w:rsidR="001E7EA1" w:rsidRPr="00141592" w:rsidRDefault="001E7EA1" w:rsidP="002B31E0">
            <w:pPr>
              <w:spacing w:line="360" w:lineRule="auto"/>
              <w:ind w:right="97"/>
              <w:jc w:val="right"/>
              <w:rPr>
                <w:rFonts w:cs="Arial"/>
                <w:sz w:val="16"/>
                <w:szCs w:val="16"/>
              </w:rPr>
            </w:pPr>
          </w:p>
        </w:tc>
        <w:tc>
          <w:tcPr>
            <w:tcW w:w="930" w:type="dxa"/>
            <w:tcBorders>
              <w:top w:val="nil"/>
              <w:bottom w:val="nil"/>
            </w:tcBorders>
          </w:tcPr>
          <w:p w14:paraId="69B5837F" w14:textId="49947FEE" w:rsidR="001E7EA1" w:rsidRPr="00141592" w:rsidRDefault="001E7EA1" w:rsidP="00CF5BA0">
            <w:pPr>
              <w:pStyle w:val="CharCharCharCharCharCharCharCharCharCharCharChar"/>
              <w:tabs>
                <w:tab w:val="decimal" w:pos="762"/>
              </w:tabs>
              <w:spacing w:after="0" w:line="360" w:lineRule="auto"/>
              <w:ind w:right="19"/>
              <w:rPr>
                <w:rFonts w:ascii="Arial" w:hAnsi="Arial" w:cs="Arial"/>
                <w:sz w:val="16"/>
                <w:szCs w:val="16"/>
                <w:lang w:bidi="th-TH"/>
              </w:rPr>
            </w:pPr>
            <w:r w:rsidRPr="00141592">
              <w:rPr>
                <w:rFonts w:ascii="Arial" w:hAnsi="Arial" w:cs="Arial"/>
                <w:sz w:val="16"/>
                <w:szCs w:val="16"/>
              </w:rPr>
              <w:t xml:space="preserve"> 135,333 </w:t>
            </w:r>
          </w:p>
        </w:tc>
        <w:tc>
          <w:tcPr>
            <w:tcW w:w="80" w:type="dxa"/>
            <w:tcBorders>
              <w:top w:val="nil"/>
              <w:bottom w:val="nil"/>
            </w:tcBorders>
          </w:tcPr>
          <w:p w14:paraId="7382A1BC" w14:textId="77777777" w:rsidR="001E7EA1" w:rsidRPr="00141592" w:rsidRDefault="001E7EA1" w:rsidP="002B31E0">
            <w:pPr>
              <w:spacing w:line="360" w:lineRule="auto"/>
              <w:ind w:right="97"/>
              <w:jc w:val="right"/>
              <w:rPr>
                <w:rFonts w:cs="Arial"/>
                <w:sz w:val="16"/>
                <w:szCs w:val="16"/>
              </w:rPr>
            </w:pPr>
          </w:p>
        </w:tc>
        <w:tc>
          <w:tcPr>
            <w:tcW w:w="892" w:type="dxa"/>
            <w:tcBorders>
              <w:top w:val="nil"/>
              <w:bottom w:val="nil"/>
            </w:tcBorders>
          </w:tcPr>
          <w:p w14:paraId="75839A23" w14:textId="576329E0" w:rsidR="001E7EA1" w:rsidRPr="00141592" w:rsidRDefault="001E7EA1" w:rsidP="001C5921">
            <w:pPr>
              <w:pStyle w:val="CharCharCharCharCharCharCharCharCharCharCharChar"/>
              <w:tabs>
                <w:tab w:val="decimal" w:pos="732"/>
              </w:tabs>
              <w:spacing w:after="0" w:line="360" w:lineRule="auto"/>
              <w:ind w:right="19"/>
              <w:rPr>
                <w:rFonts w:ascii="Arial" w:hAnsi="Arial" w:cs="Arial"/>
                <w:sz w:val="16"/>
                <w:szCs w:val="16"/>
              </w:rPr>
            </w:pPr>
            <w:r w:rsidRPr="00141592">
              <w:rPr>
                <w:rFonts w:ascii="Arial" w:hAnsi="Arial" w:cs="Arial"/>
                <w:sz w:val="16"/>
                <w:szCs w:val="16"/>
              </w:rPr>
              <w:t xml:space="preserve"> 122,717 </w:t>
            </w:r>
          </w:p>
        </w:tc>
        <w:tc>
          <w:tcPr>
            <w:tcW w:w="78" w:type="dxa"/>
            <w:tcBorders>
              <w:top w:val="nil"/>
              <w:bottom w:val="nil"/>
            </w:tcBorders>
          </w:tcPr>
          <w:p w14:paraId="54BD1FD5" w14:textId="77777777" w:rsidR="001E7EA1" w:rsidRPr="00141592" w:rsidRDefault="001E7EA1" w:rsidP="002B31E0">
            <w:pPr>
              <w:spacing w:line="360" w:lineRule="auto"/>
              <w:ind w:right="73"/>
              <w:jc w:val="right"/>
              <w:rPr>
                <w:rFonts w:cs="Arial"/>
                <w:sz w:val="16"/>
                <w:szCs w:val="16"/>
              </w:rPr>
            </w:pPr>
          </w:p>
        </w:tc>
        <w:tc>
          <w:tcPr>
            <w:tcW w:w="930" w:type="dxa"/>
            <w:tcBorders>
              <w:top w:val="nil"/>
              <w:bottom w:val="nil"/>
            </w:tcBorders>
          </w:tcPr>
          <w:p w14:paraId="767B169A" w14:textId="4BD3D309" w:rsidR="001E7EA1" w:rsidRPr="00141592" w:rsidRDefault="001E7EA1" w:rsidP="001C5921">
            <w:pPr>
              <w:pStyle w:val="CharCharCharCharCharCharCharCharCharCharCharChar"/>
              <w:tabs>
                <w:tab w:val="decimal" w:pos="761"/>
              </w:tabs>
              <w:spacing w:after="0" w:line="360" w:lineRule="auto"/>
              <w:ind w:right="19"/>
              <w:rPr>
                <w:rFonts w:ascii="Arial" w:hAnsi="Arial" w:cs="Arial"/>
                <w:sz w:val="16"/>
                <w:szCs w:val="16"/>
              </w:rPr>
            </w:pPr>
            <w:r w:rsidRPr="00141592">
              <w:rPr>
                <w:rFonts w:ascii="Arial" w:hAnsi="Arial" w:cs="Arial"/>
                <w:sz w:val="16"/>
                <w:szCs w:val="16"/>
              </w:rPr>
              <w:t xml:space="preserve"> 134,672 </w:t>
            </w:r>
          </w:p>
        </w:tc>
      </w:tr>
    </w:tbl>
    <w:p w14:paraId="3AAFAA40" w14:textId="245DF142" w:rsidR="009C43DA" w:rsidRDefault="009C43DA" w:rsidP="009C43DA">
      <w:pPr>
        <w:pStyle w:val="Heading7"/>
        <w:keepNext w:val="0"/>
        <w:spacing w:line="360" w:lineRule="auto"/>
        <w:ind w:left="900" w:right="-1"/>
        <w:jc w:val="both"/>
        <w:rPr>
          <w:rFonts w:cs="Arial"/>
          <w:b w:val="0"/>
          <w:bCs w:val="0"/>
          <w:caps/>
          <w:sz w:val="20"/>
          <w:szCs w:val="20"/>
        </w:rPr>
      </w:pPr>
    </w:p>
    <w:p w14:paraId="42FD389C" w14:textId="07718507" w:rsidR="009C43DA" w:rsidRDefault="009C43DA" w:rsidP="009C43DA"/>
    <w:p w14:paraId="2909148B" w14:textId="5C65D869" w:rsidR="009C43DA" w:rsidRDefault="009C43DA" w:rsidP="009C43DA"/>
    <w:p w14:paraId="4A2C0BA9" w14:textId="16C8323B" w:rsidR="009C43DA" w:rsidRDefault="009C43DA" w:rsidP="009C43DA"/>
    <w:p w14:paraId="193BC120" w14:textId="246CAB3D" w:rsidR="009C43DA" w:rsidRDefault="009C43DA" w:rsidP="009C43DA"/>
    <w:p w14:paraId="77F208FE" w14:textId="1B4FDD34" w:rsidR="009C43DA" w:rsidRDefault="009C43DA" w:rsidP="009C43DA"/>
    <w:p w14:paraId="61E5E124" w14:textId="4AFB0655" w:rsidR="009C43DA" w:rsidRDefault="009C43DA" w:rsidP="009C43DA"/>
    <w:p w14:paraId="1B2EC612" w14:textId="6C71562F" w:rsidR="009C43DA" w:rsidRDefault="009C43DA" w:rsidP="009C43DA"/>
    <w:p w14:paraId="53044B60" w14:textId="66CC76EB" w:rsidR="009C43DA" w:rsidRDefault="009C43DA" w:rsidP="009C43DA"/>
    <w:p w14:paraId="4CFAF56E" w14:textId="52A6518E" w:rsidR="009C43DA" w:rsidRDefault="009C43DA" w:rsidP="009C43DA"/>
    <w:p w14:paraId="51939132" w14:textId="2536187D" w:rsidR="009C43DA" w:rsidRDefault="009C43DA" w:rsidP="009C43DA"/>
    <w:p w14:paraId="2756276A" w14:textId="2F32C33C" w:rsidR="009C43DA" w:rsidRDefault="009C43DA" w:rsidP="009C43DA"/>
    <w:p w14:paraId="49789157" w14:textId="316C8774" w:rsidR="009C43DA" w:rsidRDefault="009C43DA" w:rsidP="009C43DA"/>
    <w:p w14:paraId="59EB28D7" w14:textId="72E4481E" w:rsidR="00C13D80" w:rsidRPr="00141592" w:rsidRDefault="00C13D80" w:rsidP="002B31E0">
      <w:pPr>
        <w:pStyle w:val="Heading7"/>
        <w:keepNext w:val="0"/>
        <w:numPr>
          <w:ilvl w:val="1"/>
          <w:numId w:val="17"/>
        </w:numPr>
        <w:spacing w:line="360" w:lineRule="auto"/>
        <w:ind w:left="900" w:right="-1"/>
        <w:jc w:val="both"/>
        <w:rPr>
          <w:rFonts w:cs="Arial"/>
          <w:b w:val="0"/>
          <w:bCs w:val="0"/>
          <w:caps/>
          <w:sz w:val="20"/>
          <w:szCs w:val="20"/>
        </w:rPr>
      </w:pPr>
      <w:r w:rsidRPr="00141592">
        <w:rPr>
          <w:rFonts w:cs="Arial"/>
          <w:b w:val="0"/>
          <w:bCs w:val="0"/>
          <w:caps/>
          <w:sz w:val="20"/>
          <w:szCs w:val="20"/>
        </w:rPr>
        <w:lastRenderedPageBreak/>
        <w:t xml:space="preserve">TRADE </w:t>
      </w:r>
      <w:r w:rsidR="0040597F" w:rsidRPr="00141592">
        <w:rPr>
          <w:rFonts w:cs="Arial"/>
          <w:b w:val="0"/>
          <w:bCs w:val="0"/>
          <w:caps/>
          <w:sz w:val="20"/>
          <w:szCs w:val="20"/>
        </w:rPr>
        <w:t xml:space="preserve">AND OTHER </w:t>
      </w:r>
      <w:r w:rsidR="000A3C0B" w:rsidRPr="00141592">
        <w:rPr>
          <w:rFonts w:cs="Arial"/>
          <w:b w:val="0"/>
          <w:bCs w:val="0"/>
          <w:caps/>
          <w:sz w:val="20"/>
          <w:szCs w:val="20"/>
        </w:rPr>
        <w:t>CURRENT</w:t>
      </w:r>
      <w:r w:rsidR="00A91B9F" w:rsidRPr="00141592">
        <w:rPr>
          <w:rFonts w:cs="Arial"/>
          <w:b w:val="0"/>
          <w:bCs w:val="0"/>
          <w:caps/>
          <w:sz w:val="20"/>
          <w:szCs w:val="20"/>
        </w:rPr>
        <w:t xml:space="preserve"> </w:t>
      </w:r>
      <w:r w:rsidR="008721E0" w:rsidRPr="00141592">
        <w:rPr>
          <w:rFonts w:cs="Arial"/>
          <w:b w:val="0"/>
          <w:bCs w:val="0"/>
          <w:caps/>
          <w:sz w:val="20"/>
          <w:szCs w:val="20"/>
        </w:rPr>
        <w:t xml:space="preserve">accounts </w:t>
      </w:r>
      <w:r w:rsidRPr="00141592">
        <w:rPr>
          <w:rFonts w:cs="Arial"/>
          <w:b w:val="0"/>
          <w:bCs w:val="0"/>
          <w:caps/>
          <w:sz w:val="20"/>
          <w:szCs w:val="20"/>
        </w:rPr>
        <w:t>RECEIVABLE</w:t>
      </w:r>
    </w:p>
    <w:bookmarkEnd w:id="0"/>
    <w:bookmarkEnd w:id="1"/>
    <w:p w14:paraId="2D8AA0EA" w14:textId="77777777" w:rsidR="00796521" w:rsidRPr="00141592" w:rsidRDefault="00796521"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34"/>
        <w:jc w:val="thaiDistribute"/>
        <w:rPr>
          <w:rFonts w:cs="Arial"/>
          <w:b/>
          <w:bCs/>
          <w:snapToGrid w:val="0"/>
          <w:color w:val="000000"/>
          <w:sz w:val="12"/>
          <w:szCs w:val="12"/>
        </w:rPr>
      </w:pPr>
    </w:p>
    <w:tbl>
      <w:tblPr>
        <w:tblW w:w="8667" w:type="dxa"/>
        <w:tblInd w:w="810" w:type="dxa"/>
        <w:tblLayout w:type="fixed"/>
        <w:tblLook w:val="0000" w:firstRow="0" w:lastRow="0" w:firstColumn="0" w:lastColumn="0" w:noHBand="0" w:noVBand="0"/>
      </w:tblPr>
      <w:tblGrid>
        <w:gridCol w:w="4204"/>
        <w:gridCol w:w="1100"/>
        <w:gridCol w:w="1157"/>
        <w:gridCol w:w="1103"/>
        <w:gridCol w:w="1103"/>
      </w:tblGrid>
      <w:tr w:rsidR="00E0161B" w:rsidRPr="00141592" w14:paraId="6F56702E" w14:textId="77777777" w:rsidTr="002F6FEF">
        <w:trPr>
          <w:tblHeader/>
        </w:trPr>
        <w:tc>
          <w:tcPr>
            <w:tcW w:w="4204" w:type="dxa"/>
            <w:vAlign w:val="bottom"/>
          </w:tcPr>
          <w:p w14:paraId="3A4BFE8F" w14:textId="77777777" w:rsidR="00E0161B" w:rsidRPr="00141592" w:rsidRDefault="00E0161B"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2" w:right="-108" w:hanging="180"/>
              <w:rPr>
                <w:rFonts w:cs="Arial"/>
                <w:snapToGrid w:val="0"/>
                <w:color w:val="000000"/>
                <w:spacing w:val="-4"/>
                <w:sz w:val="16"/>
                <w:szCs w:val="16"/>
              </w:rPr>
            </w:pPr>
          </w:p>
        </w:tc>
        <w:tc>
          <w:tcPr>
            <w:tcW w:w="4463" w:type="dxa"/>
            <w:gridSpan w:val="4"/>
            <w:vAlign w:val="bottom"/>
          </w:tcPr>
          <w:p w14:paraId="10718DB7" w14:textId="77777777" w:rsidR="00E0161B" w:rsidRPr="00141592" w:rsidRDefault="00D62022" w:rsidP="001D7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right"/>
              <w:rPr>
                <w:rFonts w:cs="Arial"/>
                <w:snapToGrid w:val="0"/>
                <w:color w:val="000000"/>
                <w:spacing w:val="-4"/>
                <w:sz w:val="16"/>
                <w:szCs w:val="16"/>
                <w:lang w:eastAsia="th-TH"/>
              </w:rPr>
            </w:pPr>
            <w:r w:rsidRPr="00141592">
              <w:rPr>
                <w:rFonts w:cs="Arial"/>
                <w:sz w:val="16"/>
                <w:szCs w:val="16"/>
              </w:rPr>
              <w:t>(</w:t>
            </w:r>
            <w:proofErr w:type="gramStart"/>
            <w:r w:rsidRPr="00141592">
              <w:rPr>
                <w:rFonts w:cs="Arial"/>
                <w:sz w:val="16"/>
                <w:szCs w:val="16"/>
              </w:rPr>
              <w:t>Unit :</w:t>
            </w:r>
            <w:proofErr w:type="gramEnd"/>
            <w:r w:rsidRPr="00141592">
              <w:rPr>
                <w:rFonts w:cs="Arial"/>
                <w:sz w:val="16"/>
                <w:szCs w:val="16"/>
              </w:rPr>
              <w:t xml:space="preserve"> Thousand Baht)</w:t>
            </w:r>
          </w:p>
        </w:tc>
      </w:tr>
      <w:tr w:rsidR="00E0161B" w:rsidRPr="00141592" w14:paraId="5B824E1B" w14:textId="77777777" w:rsidTr="002F6FEF">
        <w:trPr>
          <w:tblHeader/>
        </w:trPr>
        <w:tc>
          <w:tcPr>
            <w:tcW w:w="4204" w:type="dxa"/>
            <w:vAlign w:val="bottom"/>
          </w:tcPr>
          <w:p w14:paraId="621A9895" w14:textId="77777777" w:rsidR="00E0161B" w:rsidRPr="00141592" w:rsidRDefault="00E0161B"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2" w:right="-108" w:hanging="180"/>
              <w:rPr>
                <w:rFonts w:cs="Arial"/>
                <w:snapToGrid w:val="0"/>
                <w:color w:val="000000"/>
                <w:spacing w:val="-4"/>
                <w:sz w:val="16"/>
                <w:szCs w:val="16"/>
              </w:rPr>
            </w:pPr>
          </w:p>
        </w:tc>
        <w:tc>
          <w:tcPr>
            <w:tcW w:w="2257" w:type="dxa"/>
            <w:gridSpan w:val="2"/>
            <w:vAlign w:val="bottom"/>
          </w:tcPr>
          <w:p w14:paraId="315C8058" w14:textId="331E7BC8" w:rsidR="00E0161B" w:rsidRPr="00141592" w:rsidRDefault="00E0161B" w:rsidP="002B31E0">
            <w:pPr>
              <w:pStyle w:val="Heading7"/>
              <w:keepNext w:val="0"/>
              <w:pBdr>
                <w:bottom w:val="single" w:sz="4" w:space="1" w:color="auto"/>
              </w:pBdr>
              <w:spacing w:line="360" w:lineRule="auto"/>
              <w:ind w:left="-18" w:right="-41"/>
              <w:jc w:val="center"/>
              <w:rPr>
                <w:rFonts w:cs="Arial"/>
                <w:b w:val="0"/>
                <w:bCs w:val="0"/>
                <w:spacing w:val="-4"/>
              </w:rPr>
            </w:pPr>
            <w:r w:rsidRPr="00141592">
              <w:rPr>
                <w:rFonts w:cs="Arial"/>
                <w:b w:val="0"/>
                <w:bCs w:val="0"/>
                <w:spacing w:val="-4"/>
              </w:rPr>
              <w:t>Consolidated</w:t>
            </w:r>
            <w:r w:rsidR="000A3C0B" w:rsidRPr="00141592">
              <w:rPr>
                <w:rFonts w:cs="Arial"/>
                <w:b w:val="0"/>
                <w:bCs w:val="0"/>
                <w:spacing w:val="-4"/>
              </w:rPr>
              <w:t xml:space="preserve"> F/S</w:t>
            </w:r>
          </w:p>
        </w:tc>
        <w:tc>
          <w:tcPr>
            <w:tcW w:w="2206" w:type="dxa"/>
            <w:gridSpan w:val="2"/>
            <w:vAlign w:val="bottom"/>
          </w:tcPr>
          <w:p w14:paraId="44B47F3E" w14:textId="05E79E1E" w:rsidR="00E0161B" w:rsidRPr="00141592" w:rsidRDefault="000A3C0B" w:rsidP="002B31E0">
            <w:pPr>
              <w:pStyle w:val="Heading7"/>
              <w:keepNext w:val="0"/>
              <w:pBdr>
                <w:bottom w:val="single" w:sz="4" w:space="1" w:color="auto"/>
              </w:pBdr>
              <w:spacing w:line="360" w:lineRule="auto"/>
              <w:ind w:left="-18" w:right="-41"/>
              <w:jc w:val="center"/>
              <w:rPr>
                <w:rFonts w:cs="Arial"/>
                <w:b w:val="0"/>
                <w:bCs w:val="0"/>
                <w:spacing w:val="-4"/>
              </w:rPr>
            </w:pPr>
            <w:r w:rsidRPr="00141592">
              <w:rPr>
                <w:rFonts w:cs="Arial"/>
                <w:b w:val="0"/>
                <w:bCs w:val="0"/>
              </w:rPr>
              <w:t>Separate F/S</w:t>
            </w:r>
          </w:p>
        </w:tc>
      </w:tr>
      <w:tr w:rsidR="00944EB6" w:rsidRPr="00141592" w14:paraId="6A241E3A" w14:textId="77777777" w:rsidTr="002F6FEF">
        <w:trPr>
          <w:tblHeader/>
        </w:trPr>
        <w:tc>
          <w:tcPr>
            <w:tcW w:w="4204" w:type="dxa"/>
            <w:vAlign w:val="bottom"/>
          </w:tcPr>
          <w:p w14:paraId="30FB40D2" w14:textId="77777777" w:rsidR="00944EB6" w:rsidRPr="00141592" w:rsidRDefault="00944EB6"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2" w:right="-108" w:hanging="180"/>
              <w:rPr>
                <w:rFonts w:cs="Arial"/>
                <w:snapToGrid w:val="0"/>
                <w:color w:val="000000"/>
                <w:spacing w:val="-4"/>
                <w:sz w:val="16"/>
                <w:szCs w:val="16"/>
              </w:rPr>
            </w:pPr>
          </w:p>
        </w:tc>
        <w:tc>
          <w:tcPr>
            <w:tcW w:w="1100" w:type="dxa"/>
            <w:vAlign w:val="bottom"/>
          </w:tcPr>
          <w:p w14:paraId="31F2780E" w14:textId="77777777" w:rsidR="00944EB6" w:rsidRPr="00141592" w:rsidRDefault="00944EB6" w:rsidP="002B31E0">
            <w:pPr>
              <w:pStyle w:val="Heading7"/>
              <w:keepNext w:val="0"/>
              <w:spacing w:line="360" w:lineRule="auto"/>
              <w:ind w:right="0"/>
              <w:jc w:val="center"/>
              <w:rPr>
                <w:rFonts w:cs="Arial"/>
                <w:b w:val="0"/>
                <w:bCs w:val="0"/>
              </w:rPr>
            </w:pPr>
            <w:r w:rsidRPr="00141592">
              <w:rPr>
                <w:rFonts w:cs="Arial"/>
                <w:b w:val="0"/>
                <w:bCs w:val="0"/>
              </w:rPr>
              <w:t>31 January</w:t>
            </w:r>
          </w:p>
        </w:tc>
        <w:tc>
          <w:tcPr>
            <w:tcW w:w="1157" w:type="dxa"/>
            <w:vAlign w:val="bottom"/>
          </w:tcPr>
          <w:p w14:paraId="3DF47AAA" w14:textId="77777777" w:rsidR="00944EB6" w:rsidRPr="00141592" w:rsidRDefault="00944EB6" w:rsidP="002B31E0">
            <w:pPr>
              <w:pStyle w:val="Heading7"/>
              <w:keepNext w:val="0"/>
              <w:spacing w:line="360" w:lineRule="auto"/>
              <w:ind w:right="0"/>
              <w:jc w:val="center"/>
              <w:rPr>
                <w:rFonts w:cs="Arial"/>
                <w:b w:val="0"/>
                <w:bCs w:val="0"/>
              </w:rPr>
            </w:pPr>
            <w:r w:rsidRPr="00141592">
              <w:rPr>
                <w:rFonts w:cs="Arial"/>
                <w:b w:val="0"/>
                <w:bCs w:val="0"/>
              </w:rPr>
              <w:t>31 October</w:t>
            </w:r>
          </w:p>
        </w:tc>
        <w:tc>
          <w:tcPr>
            <w:tcW w:w="1103" w:type="dxa"/>
            <w:vAlign w:val="bottom"/>
          </w:tcPr>
          <w:p w14:paraId="6712B3D5" w14:textId="77777777" w:rsidR="00944EB6" w:rsidRPr="00141592" w:rsidRDefault="00944EB6" w:rsidP="002B31E0">
            <w:pPr>
              <w:pStyle w:val="Heading7"/>
              <w:keepNext w:val="0"/>
              <w:spacing w:line="360" w:lineRule="auto"/>
              <w:ind w:right="0"/>
              <w:jc w:val="center"/>
              <w:rPr>
                <w:rFonts w:cs="Arial"/>
                <w:b w:val="0"/>
                <w:bCs w:val="0"/>
              </w:rPr>
            </w:pPr>
            <w:r w:rsidRPr="00141592">
              <w:rPr>
                <w:rFonts w:cs="Arial"/>
                <w:b w:val="0"/>
                <w:bCs w:val="0"/>
              </w:rPr>
              <w:t>31 January</w:t>
            </w:r>
          </w:p>
        </w:tc>
        <w:tc>
          <w:tcPr>
            <w:tcW w:w="1103" w:type="dxa"/>
            <w:vAlign w:val="bottom"/>
          </w:tcPr>
          <w:p w14:paraId="5389D7AE" w14:textId="77777777" w:rsidR="00944EB6" w:rsidRPr="00141592" w:rsidRDefault="00944EB6" w:rsidP="002B31E0">
            <w:pPr>
              <w:pStyle w:val="Heading7"/>
              <w:keepNext w:val="0"/>
              <w:spacing w:line="360" w:lineRule="auto"/>
              <w:ind w:right="0"/>
              <w:jc w:val="center"/>
              <w:rPr>
                <w:rFonts w:cs="Arial"/>
                <w:b w:val="0"/>
                <w:bCs w:val="0"/>
              </w:rPr>
            </w:pPr>
            <w:r w:rsidRPr="00141592">
              <w:rPr>
                <w:rFonts w:cs="Arial"/>
                <w:b w:val="0"/>
                <w:bCs w:val="0"/>
              </w:rPr>
              <w:t>31 October</w:t>
            </w:r>
          </w:p>
        </w:tc>
      </w:tr>
      <w:tr w:rsidR="00944EB6" w:rsidRPr="00141592" w14:paraId="2AA18F3C" w14:textId="77777777" w:rsidTr="002F6FEF">
        <w:trPr>
          <w:tblHeader/>
        </w:trPr>
        <w:tc>
          <w:tcPr>
            <w:tcW w:w="4204" w:type="dxa"/>
            <w:vAlign w:val="bottom"/>
          </w:tcPr>
          <w:p w14:paraId="06A8861E" w14:textId="77777777" w:rsidR="00944EB6" w:rsidRPr="00141592" w:rsidRDefault="00944EB6"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2" w:right="-108" w:hanging="180"/>
              <w:rPr>
                <w:rFonts w:cs="Arial"/>
                <w:snapToGrid w:val="0"/>
                <w:color w:val="000000"/>
                <w:spacing w:val="-4"/>
                <w:sz w:val="16"/>
                <w:szCs w:val="16"/>
              </w:rPr>
            </w:pPr>
          </w:p>
        </w:tc>
        <w:tc>
          <w:tcPr>
            <w:tcW w:w="1100" w:type="dxa"/>
            <w:vAlign w:val="bottom"/>
          </w:tcPr>
          <w:p w14:paraId="0A2DE7B9" w14:textId="78FC9643" w:rsidR="00944EB6" w:rsidRPr="00141592" w:rsidRDefault="00944EB6" w:rsidP="002B31E0">
            <w:pPr>
              <w:pStyle w:val="Heading7"/>
              <w:keepNext w:val="0"/>
              <w:pBdr>
                <w:bottom w:val="single" w:sz="4" w:space="1" w:color="auto"/>
              </w:pBdr>
              <w:spacing w:line="360" w:lineRule="auto"/>
              <w:ind w:right="0"/>
              <w:jc w:val="center"/>
              <w:rPr>
                <w:rFonts w:cs="Arial"/>
                <w:b w:val="0"/>
                <w:bCs w:val="0"/>
              </w:rPr>
            </w:pPr>
            <w:r w:rsidRPr="00141592">
              <w:rPr>
                <w:rFonts w:cs="Arial"/>
                <w:b w:val="0"/>
                <w:bCs w:val="0"/>
              </w:rPr>
              <w:t>202</w:t>
            </w:r>
            <w:r w:rsidR="000A3C0B" w:rsidRPr="00141592">
              <w:rPr>
                <w:rFonts w:cs="Arial"/>
                <w:b w:val="0"/>
                <w:bCs w:val="0"/>
              </w:rPr>
              <w:t>1</w:t>
            </w:r>
          </w:p>
        </w:tc>
        <w:tc>
          <w:tcPr>
            <w:tcW w:w="1157" w:type="dxa"/>
            <w:vAlign w:val="bottom"/>
          </w:tcPr>
          <w:p w14:paraId="1E1F47E0" w14:textId="7943BE07" w:rsidR="00944EB6" w:rsidRPr="00141592" w:rsidRDefault="00944EB6" w:rsidP="002B31E0">
            <w:pPr>
              <w:pStyle w:val="Heading7"/>
              <w:keepNext w:val="0"/>
              <w:pBdr>
                <w:bottom w:val="single" w:sz="4" w:space="1" w:color="auto"/>
              </w:pBdr>
              <w:spacing w:line="360" w:lineRule="auto"/>
              <w:ind w:right="0"/>
              <w:jc w:val="center"/>
              <w:rPr>
                <w:rFonts w:cs="Arial"/>
                <w:b w:val="0"/>
                <w:bCs w:val="0"/>
              </w:rPr>
            </w:pPr>
            <w:r w:rsidRPr="00141592">
              <w:rPr>
                <w:rFonts w:cs="Arial"/>
                <w:b w:val="0"/>
                <w:bCs w:val="0"/>
              </w:rPr>
              <w:t>20</w:t>
            </w:r>
            <w:r w:rsidR="000A3C0B" w:rsidRPr="00141592">
              <w:rPr>
                <w:rFonts w:cs="Arial"/>
                <w:b w:val="0"/>
                <w:bCs w:val="0"/>
              </w:rPr>
              <w:t>20</w:t>
            </w:r>
          </w:p>
        </w:tc>
        <w:tc>
          <w:tcPr>
            <w:tcW w:w="1103" w:type="dxa"/>
            <w:vAlign w:val="bottom"/>
          </w:tcPr>
          <w:p w14:paraId="31152189" w14:textId="7F00CC76" w:rsidR="00944EB6" w:rsidRPr="00141592" w:rsidRDefault="00944EB6" w:rsidP="002B31E0">
            <w:pPr>
              <w:pStyle w:val="Heading7"/>
              <w:keepNext w:val="0"/>
              <w:pBdr>
                <w:bottom w:val="single" w:sz="4" w:space="1" w:color="auto"/>
              </w:pBdr>
              <w:spacing w:line="360" w:lineRule="auto"/>
              <w:ind w:right="0"/>
              <w:jc w:val="center"/>
              <w:rPr>
                <w:rFonts w:cs="Arial"/>
                <w:b w:val="0"/>
                <w:bCs w:val="0"/>
              </w:rPr>
            </w:pPr>
            <w:r w:rsidRPr="00141592">
              <w:rPr>
                <w:rFonts w:cs="Arial"/>
                <w:b w:val="0"/>
                <w:bCs w:val="0"/>
              </w:rPr>
              <w:t>202</w:t>
            </w:r>
            <w:r w:rsidR="000A3C0B" w:rsidRPr="00141592">
              <w:rPr>
                <w:rFonts w:cs="Arial"/>
                <w:b w:val="0"/>
                <w:bCs w:val="0"/>
              </w:rPr>
              <w:t>1</w:t>
            </w:r>
          </w:p>
        </w:tc>
        <w:tc>
          <w:tcPr>
            <w:tcW w:w="1103" w:type="dxa"/>
            <w:vAlign w:val="bottom"/>
          </w:tcPr>
          <w:p w14:paraId="12B45159" w14:textId="1CA365BD" w:rsidR="00944EB6" w:rsidRPr="00141592" w:rsidRDefault="00944EB6" w:rsidP="002B31E0">
            <w:pPr>
              <w:pStyle w:val="Heading7"/>
              <w:keepNext w:val="0"/>
              <w:pBdr>
                <w:bottom w:val="single" w:sz="4" w:space="1" w:color="auto"/>
              </w:pBdr>
              <w:spacing w:line="360" w:lineRule="auto"/>
              <w:ind w:right="0"/>
              <w:jc w:val="center"/>
              <w:rPr>
                <w:rFonts w:cs="Arial"/>
                <w:b w:val="0"/>
                <w:bCs w:val="0"/>
              </w:rPr>
            </w:pPr>
            <w:r w:rsidRPr="00141592">
              <w:rPr>
                <w:rFonts w:cs="Arial"/>
                <w:b w:val="0"/>
                <w:bCs w:val="0"/>
              </w:rPr>
              <w:t>20</w:t>
            </w:r>
            <w:r w:rsidR="000A3C0B" w:rsidRPr="00141592">
              <w:rPr>
                <w:rFonts w:cs="Arial"/>
                <w:b w:val="0"/>
                <w:bCs w:val="0"/>
              </w:rPr>
              <w:t>20</w:t>
            </w:r>
          </w:p>
        </w:tc>
      </w:tr>
      <w:tr w:rsidR="00D74873" w:rsidRPr="00141592" w14:paraId="701784D0" w14:textId="77777777" w:rsidTr="002F6FEF">
        <w:tblPrEx>
          <w:tblLook w:val="04A0" w:firstRow="1" w:lastRow="0" w:firstColumn="1" w:lastColumn="0" w:noHBand="0" w:noVBand="1"/>
        </w:tblPrEx>
        <w:trPr>
          <w:trHeight w:val="99"/>
        </w:trPr>
        <w:tc>
          <w:tcPr>
            <w:tcW w:w="4204" w:type="dxa"/>
          </w:tcPr>
          <w:p w14:paraId="1300CAB7" w14:textId="46C5A09E" w:rsidR="00D74873" w:rsidRPr="00141592" w:rsidRDefault="00D74873" w:rsidP="00D84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
              <w:jc w:val="thaiDistribute"/>
              <w:rPr>
                <w:rFonts w:cs="Arial"/>
                <w:snapToGrid w:val="0"/>
                <w:color w:val="000000"/>
                <w:sz w:val="16"/>
                <w:szCs w:val="16"/>
                <w:cs/>
              </w:rPr>
            </w:pPr>
            <w:r w:rsidRPr="00141592">
              <w:rPr>
                <w:rStyle w:val="BodyTextChar"/>
                <w:rFonts w:eastAsiaTheme="majorEastAsia" w:cs="Arial"/>
                <w:b/>
                <w:bCs/>
                <w:spacing w:val="-4"/>
                <w:sz w:val="16"/>
                <w:szCs w:val="16"/>
              </w:rPr>
              <w:t>Trade accounts receivable - other parties</w:t>
            </w:r>
          </w:p>
        </w:tc>
        <w:tc>
          <w:tcPr>
            <w:tcW w:w="1100" w:type="dxa"/>
            <w:tcBorders>
              <w:top w:val="nil"/>
              <w:left w:val="nil"/>
              <w:bottom w:val="nil"/>
              <w:right w:val="nil"/>
            </w:tcBorders>
            <w:vAlign w:val="bottom"/>
          </w:tcPr>
          <w:p w14:paraId="206D80C2" w14:textId="77777777"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p>
        </w:tc>
        <w:tc>
          <w:tcPr>
            <w:tcW w:w="1157" w:type="dxa"/>
            <w:tcBorders>
              <w:top w:val="nil"/>
              <w:left w:val="nil"/>
              <w:bottom w:val="nil"/>
              <w:right w:val="nil"/>
            </w:tcBorders>
            <w:vAlign w:val="bottom"/>
          </w:tcPr>
          <w:p w14:paraId="23F167BF" w14:textId="77777777"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p>
        </w:tc>
        <w:tc>
          <w:tcPr>
            <w:tcW w:w="1103" w:type="dxa"/>
            <w:tcBorders>
              <w:top w:val="nil"/>
              <w:left w:val="nil"/>
              <w:bottom w:val="nil"/>
              <w:right w:val="nil"/>
            </w:tcBorders>
            <w:vAlign w:val="bottom"/>
          </w:tcPr>
          <w:p w14:paraId="7F25D8FC" w14:textId="77777777"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p>
        </w:tc>
        <w:tc>
          <w:tcPr>
            <w:tcW w:w="1103" w:type="dxa"/>
            <w:tcBorders>
              <w:top w:val="nil"/>
              <w:left w:val="nil"/>
              <w:bottom w:val="nil"/>
              <w:right w:val="nil"/>
            </w:tcBorders>
            <w:vAlign w:val="bottom"/>
          </w:tcPr>
          <w:p w14:paraId="6A022A24" w14:textId="77777777"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p>
        </w:tc>
      </w:tr>
      <w:tr w:rsidR="00D74873" w:rsidRPr="00141592" w14:paraId="71572DE2" w14:textId="77777777" w:rsidTr="002F6FEF">
        <w:tblPrEx>
          <w:tblLook w:val="04A0" w:firstRow="1" w:lastRow="0" w:firstColumn="1" w:lastColumn="0" w:noHBand="0" w:noVBand="1"/>
        </w:tblPrEx>
        <w:tc>
          <w:tcPr>
            <w:tcW w:w="4204" w:type="dxa"/>
          </w:tcPr>
          <w:p w14:paraId="54916279" w14:textId="77777777" w:rsidR="00D74873" w:rsidRPr="00141592" w:rsidRDefault="00D74873" w:rsidP="00D84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
              <w:jc w:val="thaiDistribute"/>
              <w:rPr>
                <w:rStyle w:val="BodyTextChar"/>
                <w:rFonts w:cs="Arial"/>
                <w:spacing w:val="-4"/>
                <w:sz w:val="16"/>
                <w:szCs w:val="16"/>
                <w:cs/>
              </w:rPr>
            </w:pPr>
            <w:r w:rsidRPr="00141592">
              <w:rPr>
                <w:rStyle w:val="BodyTextChar"/>
                <w:rFonts w:cs="Arial"/>
                <w:spacing w:val="-4"/>
                <w:sz w:val="16"/>
                <w:szCs w:val="16"/>
              </w:rPr>
              <w:t>Separate from aging follows:</w:t>
            </w:r>
          </w:p>
        </w:tc>
        <w:tc>
          <w:tcPr>
            <w:tcW w:w="1100" w:type="dxa"/>
            <w:tcBorders>
              <w:top w:val="nil"/>
              <w:left w:val="nil"/>
              <w:right w:val="nil"/>
            </w:tcBorders>
          </w:tcPr>
          <w:p w14:paraId="687BAE85" w14:textId="77777777"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p>
        </w:tc>
        <w:tc>
          <w:tcPr>
            <w:tcW w:w="1157" w:type="dxa"/>
            <w:tcBorders>
              <w:top w:val="nil"/>
              <w:left w:val="nil"/>
              <w:right w:val="nil"/>
            </w:tcBorders>
          </w:tcPr>
          <w:p w14:paraId="6BE31A1A" w14:textId="77777777"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p>
        </w:tc>
        <w:tc>
          <w:tcPr>
            <w:tcW w:w="1103" w:type="dxa"/>
            <w:tcBorders>
              <w:top w:val="nil"/>
              <w:left w:val="nil"/>
              <w:right w:val="nil"/>
            </w:tcBorders>
          </w:tcPr>
          <w:p w14:paraId="026D45F8" w14:textId="77777777"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p>
        </w:tc>
        <w:tc>
          <w:tcPr>
            <w:tcW w:w="1103" w:type="dxa"/>
            <w:tcBorders>
              <w:top w:val="nil"/>
              <w:left w:val="nil"/>
              <w:right w:val="nil"/>
            </w:tcBorders>
          </w:tcPr>
          <w:p w14:paraId="3521EB93" w14:textId="77777777"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p>
        </w:tc>
      </w:tr>
      <w:tr w:rsidR="00D74873" w:rsidRPr="00141592" w14:paraId="718704BC" w14:textId="77777777" w:rsidTr="002F6FEF">
        <w:tblPrEx>
          <w:tblLook w:val="04A0" w:firstRow="1" w:lastRow="0" w:firstColumn="1" w:lastColumn="0" w:noHBand="0" w:noVBand="1"/>
        </w:tblPrEx>
        <w:tc>
          <w:tcPr>
            <w:tcW w:w="4204" w:type="dxa"/>
          </w:tcPr>
          <w:p w14:paraId="388832E2" w14:textId="77777777" w:rsidR="00D74873" w:rsidRPr="00141592" w:rsidRDefault="00D74873" w:rsidP="00D84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z w:val="16"/>
                <w:szCs w:val="16"/>
              </w:rPr>
            </w:pPr>
            <w:r w:rsidRPr="00141592">
              <w:rPr>
                <w:rStyle w:val="BodyTextChar"/>
                <w:rFonts w:cs="Arial"/>
                <w:spacing w:val="-4"/>
                <w:sz w:val="16"/>
                <w:szCs w:val="16"/>
              </w:rPr>
              <w:t>Within credit term</w:t>
            </w:r>
          </w:p>
        </w:tc>
        <w:tc>
          <w:tcPr>
            <w:tcW w:w="1100" w:type="dxa"/>
            <w:tcBorders>
              <w:top w:val="nil"/>
              <w:left w:val="nil"/>
              <w:right w:val="nil"/>
            </w:tcBorders>
          </w:tcPr>
          <w:p w14:paraId="5C14E4A3" w14:textId="5475FE80"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cs/>
              </w:rPr>
            </w:pPr>
            <w:r w:rsidRPr="00141592">
              <w:rPr>
                <w:rFonts w:ascii="Arial" w:hAnsi="Arial" w:cs="Arial"/>
                <w:sz w:val="16"/>
                <w:szCs w:val="16"/>
              </w:rPr>
              <w:t>216,015</w:t>
            </w:r>
          </w:p>
        </w:tc>
        <w:tc>
          <w:tcPr>
            <w:tcW w:w="1157" w:type="dxa"/>
            <w:tcBorders>
              <w:top w:val="nil"/>
              <w:left w:val="nil"/>
              <w:right w:val="nil"/>
            </w:tcBorders>
          </w:tcPr>
          <w:p w14:paraId="28942792" w14:textId="2705C68C"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cs/>
              </w:rPr>
            </w:pPr>
            <w:r w:rsidRPr="00141592">
              <w:rPr>
                <w:rFonts w:ascii="Arial" w:hAnsi="Arial" w:cs="Arial"/>
                <w:sz w:val="16"/>
                <w:szCs w:val="16"/>
              </w:rPr>
              <w:t>205,406</w:t>
            </w:r>
          </w:p>
        </w:tc>
        <w:tc>
          <w:tcPr>
            <w:tcW w:w="1103" w:type="dxa"/>
            <w:tcBorders>
              <w:top w:val="nil"/>
              <w:left w:val="nil"/>
              <w:right w:val="nil"/>
            </w:tcBorders>
          </w:tcPr>
          <w:p w14:paraId="56BEC429" w14:textId="174ABC22"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cs/>
              </w:rPr>
            </w:pPr>
            <w:r w:rsidRPr="00141592">
              <w:rPr>
                <w:rFonts w:ascii="Arial" w:hAnsi="Arial" w:cs="Arial"/>
                <w:sz w:val="16"/>
                <w:szCs w:val="16"/>
              </w:rPr>
              <w:t>182,872</w:t>
            </w:r>
          </w:p>
        </w:tc>
        <w:tc>
          <w:tcPr>
            <w:tcW w:w="1103" w:type="dxa"/>
            <w:tcBorders>
              <w:top w:val="nil"/>
              <w:left w:val="nil"/>
              <w:right w:val="nil"/>
            </w:tcBorders>
          </w:tcPr>
          <w:p w14:paraId="6F78349B" w14:textId="4F5310C8"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cs/>
              </w:rPr>
            </w:pPr>
            <w:r w:rsidRPr="00141592">
              <w:rPr>
                <w:rFonts w:ascii="Arial" w:hAnsi="Arial" w:cs="Arial"/>
                <w:sz w:val="16"/>
                <w:szCs w:val="16"/>
              </w:rPr>
              <w:t>162,793</w:t>
            </w:r>
          </w:p>
        </w:tc>
      </w:tr>
      <w:tr w:rsidR="00D74873" w:rsidRPr="00141592" w14:paraId="3403582F" w14:textId="77777777" w:rsidTr="002F6FEF">
        <w:tblPrEx>
          <w:tblLook w:val="04A0" w:firstRow="1" w:lastRow="0" w:firstColumn="1" w:lastColumn="0" w:noHBand="0" w:noVBand="1"/>
        </w:tblPrEx>
        <w:tc>
          <w:tcPr>
            <w:tcW w:w="4204" w:type="dxa"/>
          </w:tcPr>
          <w:p w14:paraId="63CD85D3" w14:textId="77777777" w:rsidR="00D74873" w:rsidRPr="00141592" w:rsidRDefault="00D74873" w:rsidP="00D84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141592">
              <w:rPr>
                <w:rStyle w:val="BodyTextChar"/>
                <w:rFonts w:cs="Arial"/>
                <w:spacing w:val="-4"/>
                <w:sz w:val="16"/>
                <w:szCs w:val="16"/>
              </w:rPr>
              <w:t>Overdue not more than 3 months</w:t>
            </w:r>
          </w:p>
        </w:tc>
        <w:tc>
          <w:tcPr>
            <w:tcW w:w="1100" w:type="dxa"/>
            <w:tcBorders>
              <w:top w:val="nil"/>
              <w:left w:val="nil"/>
              <w:right w:val="nil"/>
            </w:tcBorders>
          </w:tcPr>
          <w:p w14:paraId="5E93CE49" w14:textId="613D8429"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42,008</w:t>
            </w:r>
          </w:p>
        </w:tc>
        <w:tc>
          <w:tcPr>
            <w:tcW w:w="1157" w:type="dxa"/>
            <w:tcBorders>
              <w:top w:val="nil"/>
              <w:left w:val="nil"/>
              <w:right w:val="nil"/>
            </w:tcBorders>
          </w:tcPr>
          <w:p w14:paraId="675DB02B" w14:textId="0275889F"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59,633</w:t>
            </w:r>
          </w:p>
        </w:tc>
        <w:tc>
          <w:tcPr>
            <w:tcW w:w="1103" w:type="dxa"/>
            <w:tcBorders>
              <w:top w:val="nil"/>
              <w:left w:val="nil"/>
              <w:right w:val="nil"/>
            </w:tcBorders>
          </w:tcPr>
          <w:p w14:paraId="103C3FCF" w14:textId="0C5A4844"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24,530</w:t>
            </w:r>
          </w:p>
        </w:tc>
        <w:tc>
          <w:tcPr>
            <w:tcW w:w="1103" w:type="dxa"/>
            <w:tcBorders>
              <w:top w:val="nil"/>
              <w:left w:val="nil"/>
              <w:right w:val="nil"/>
            </w:tcBorders>
          </w:tcPr>
          <w:p w14:paraId="7268A809" w14:textId="6880E6D0"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19,704</w:t>
            </w:r>
          </w:p>
        </w:tc>
      </w:tr>
      <w:tr w:rsidR="00D74873" w:rsidRPr="00141592" w14:paraId="4028AD39" w14:textId="77777777" w:rsidTr="002F6FEF">
        <w:tblPrEx>
          <w:tblLook w:val="04A0" w:firstRow="1" w:lastRow="0" w:firstColumn="1" w:lastColumn="0" w:noHBand="0" w:noVBand="1"/>
        </w:tblPrEx>
        <w:tc>
          <w:tcPr>
            <w:tcW w:w="4204" w:type="dxa"/>
          </w:tcPr>
          <w:p w14:paraId="7F5AC0BD" w14:textId="77777777" w:rsidR="00D74873" w:rsidRPr="00141592" w:rsidRDefault="00D74873" w:rsidP="00D84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141592">
              <w:rPr>
                <w:rStyle w:val="BodyTextChar"/>
                <w:rFonts w:cs="Arial"/>
                <w:spacing w:val="-4"/>
                <w:sz w:val="16"/>
                <w:szCs w:val="16"/>
              </w:rPr>
              <w:t>Overdue over 3 months up to 6 months</w:t>
            </w:r>
          </w:p>
        </w:tc>
        <w:tc>
          <w:tcPr>
            <w:tcW w:w="1100" w:type="dxa"/>
            <w:tcBorders>
              <w:top w:val="nil"/>
              <w:left w:val="nil"/>
              <w:right w:val="nil"/>
            </w:tcBorders>
          </w:tcPr>
          <w:p w14:paraId="57A0FF4E" w14:textId="5960E876"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73</w:t>
            </w:r>
          </w:p>
        </w:tc>
        <w:tc>
          <w:tcPr>
            <w:tcW w:w="1157" w:type="dxa"/>
            <w:tcBorders>
              <w:top w:val="nil"/>
              <w:left w:val="nil"/>
              <w:right w:val="nil"/>
            </w:tcBorders>
          </w:tcPr>
          <w:p w14:paraId="566F3BDC" w14:textId="4E96B85F"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721</w:t>
            </w:r>
          </w:p>
        </w:tc>
        <w:tc>
          <w:tcPr>
            <w:tcW w:w="1103" w:type="dxa"/>
            <w:tcBorders>
              <w:top w:val="nil"/>
              <w:left w:val="nil"/>
              <w:right w:val="nil"/>
            </w:tcBorders>
          </w:tcPr>
          <w:p w14:paraId="04584FAD" w14:textId="3E15A554"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c>
          <w:tcPr>
            <w:tcW w:w="1103" w:type="dxa"/>
            <w:tcBorders>
              <w:top w:val="nil"/>
              <w:left w:val="nil"/>
              <w:right w:val="nil"/>
            </w:tcBorders>
          </w:tcPr>
          <w:p w14:paraId="4AF550C7" w14:textId="0FF86406"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r>
      <w:tr w:rsidR="00D74873" w:rsidRPr="00141592" w14:paraId="37CA54BB" w14:textId="77777777" w:rsidTr="002F6FEF">
        <w:tblPrEx>
          <w:tblLook w:val="04A0" w:firstRow="1" w:lastRow="0" w:firstColumn="1" w:lastColumn="0" w:noHBand="0" w:noVBand="1"/>
        </w:tblPrEx>
        <w:tc>
          <w:tcPr>
            <w:tcW w:w="4204" w:type="dxa"/>
          </w:tcPr>
          <w:p w14:paraId="738A2FC2" w14:textId="77777777" w:rsidR="00D74873" w:rsidRPr="00141592" w:rsidRDefault="00D74873" w:rsidP="00D84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proofErr w:type="gramStart"/>
            <w:r w:rsidRPr="00141592">
              <w:rPr>
                <w:rStyle w:val="BodyTextChar"/>
                <w:rFonts w:cs="Arial"/>
                <w:spacing w:val="-4"/>
                <w:sz w:val="16"/>
                <w:szCs w:val="16"/>
              </w:rPr>
              <w:t>Overdue  over</w:t>
            </w:r>
            <w:proofErr w:type="gramEnd"/>
            <w:r w:rsidRPr="00141592">
              <w:rPr>
                <w:rStyle w:val="BodyTextChar"/>
                <w:rFonts w:cs="Arial"/>
                <w:spacing w:val="-4"/>
                <w:sz w:val="16"/>
                <w:szCs w:val="16"/>
              </w:rPr>
              <w:t xml:space="preserve"> 6 months up to 12 months</w:t>
            </w:r>
          </w:p>
        </w:tc>
        <w:tc>
          <w:tcPr>
            <w:tcW w:w="1100" w:type="dxa"/>
            <w:tcBorders>
              <w:top w:val="nil"/>
              <w:left w:val="nil"/>
              <w:right w:val="nil"/>
            </w:tcBorders>
          </w:tcPr>
          <w:p w14:paraId="17570D54" w14:textId="7F1C6FDE"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839</w:t>
            </w:r>
          </w:p>
        </w:tc>
        <w:tc>
          <w:tcPr>
            <w:tcW w:w="1157" w:type="dxa"/>
            <w:tcBorders>
              <w:top w:val="nil"/>
              <w:left w:val="nil"/>
              <w:right w:val="nil"/>
            </w:tcBorders>
          </w:tcPr>
          <w:p w14:paraId="01A72011" w14:textId="74CA9E68"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13,098</w:t>
            </w:r>
          </w:p>
        </w:tc>
        <w:tc>
          <w:tcPr>
            <w:tcW w:w="1103" w:type="dxa"/>
            <w:tcBorders>
              <w:top w:val="nil"/>
              <w:left w:val="nil"/>
              <w:right w:val="nil"/>
            </w:tcBorders>
          </w:tcPr>
          <w:p w14:paraId="0385E9C5" w14:textId="5BCB4E26"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c>
          <w:tcPr>
            <w:tcW w:w="1103" w:type="dxa"/>
            <w:tcBorders>
              <w:top w:val="nil"/>
              <w:left w:val="nil"/>
              <w:right w:val="nil"/>
            </w:tcBorders>
          </w:tcPr>
          <w:p w14:paraId="4365E9E2" w14:textId="0FE81B0A"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r>
      <w:tr w:rsidR="00D74873" w:rsidRPr="00141592" w14:paraId="38E32382" w14:textId="77777777" w:rsidTr="002F6FEF">
        <w:tblPrEx>
          <w:tblLook w:val="04A0" w:firstRow="1" w:lastRow="0" w:firstColumn="1" w:lastColumn="0" w:noHBand="0" w:noVBand="1"/>
        </w:tblPrEx>
        <w:tc>
          <w:tcPr>
            <w:tcW w:w="4204" w:type="dxa"/>
          </w:tcPr>
          <w:p w14:paraId="68216B6A" w14:textId="77777777" w:rsidR="00D74873" w:rsidRPr="00141592" w:rsidRDefault="00D74873" w:rsidP="00D84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141592">
              <w:rPr>
                <w:rStyle w:val="BodyTextChar"/>
                <w:rFonts w:cs="Arial"/>
                <w:spacing w:val="-4"/>
                <w:sz w:val="16"/>
                <w:szCs w:val="16"/>
              </w:rPr>
              <w:t>Overdue over 12 months</w:t>
            </w:r>
          </w:p>
        </w:tc>
        <w:tc>
          <w:tcPr>
            <w:tcW w:w="1100" w:type="dxa"/>
            <w:tcBorders>
              <w:top w:val="nil"/>
              <w:left w:val="nil"/>
              <w:right w:val="nil"/>
            </w:tcBorders>
          </w:tcPr>
          <w:p w14:paraId="6522A769" w14:textId="074B711E" w:rsidR="00D74873" w:rsidRPr="00141592" w:rsidRDefault="00D74873"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13,309</w:t>
            </w:r>
          </w:p>
        </w:tc>
        <w:tc>
          <w:tcPr>
            <w:tcW w:w="1157" w:type="dxa"/>
            <w:tcBorders>
              <w:top w:val="nil"/>
              <w:left w:val="nil"/>
              <w:right w:val="nil"/>
            </w:tcBorders>
          </w:tcPr>
          <w:p w14:paraId="7D7D422E" w14:textId="396677F0" w:rsidR="00D74873" w:rsidRPr="00141592" w:rsidRDefault="00D74873"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1,468</w:t>
            </w:r>
          </w:p>
        </w:tc>
        <w:tc>
          <w:tcPr>
            <w:tcW w:w="1103" w:type="dxa"/>
            <w:tcBorders>
              <w:top w:val="nil"/>
              <w:left w:val="nil"/>
              <w:right w:val="nil"/>
            </w:tcBorders>
          </w:tcPr>
          <w:p w14:paraId="4960D326" w14:textId="372A67BD" w:rsidR="00D74873" w:rsidRPr="00141592" w:rsidRDefault="00D74873"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c>
          <w:tcPr>
            <w:tcW w:w="1103" w:type="dxa"/>
            <w:tcBorders>
              <w:top w:val="nil"/>
              <w:left w:val="nil"/>
              <w:right w:val="nil"/>
            </w:tcBorders>
          </w:tcPr>
          <w:p w14:paraId="22913D23" w14:textId="0BCDA85E" w:rsidR="00D74873" w:rsidRPr="00141592" w:rsidRDefault="00D74873"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r>
      <w:tr w:rsidR="00D74873" w:rsidRPr="00141592" w14:paraId="4A8CE82E" w14:textId="77777777" w:rsidTr="002F6FEF">
        <w:tblPrEx>
          <w:tblLook w:val="04A0" w:firstRow="1" w:lastRow="0" w:firstColumn="1" w:lastColumn="0" w:noHBand="0" w:noVBand="1"/>
        </w:tblPrEx>
        <w:trPr>
          <w:trHeight w:val="60"/>
        </w:trPr>
        <w:tc>
          <w:tcPr>
            <w:tcW w:w="4204" w:type="dxa"/>
          </w:tcPr>
          <w:p w14:paraId="7CD60A1D" w14:textId="77777777" w:rsidR="00D74873" w:rsidRPr="00141592" w:rsidRDefault="00D74873" w:rsidP="00D84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141592">
              <w:rPr>
                <w:rStyle w:val="BodyTextChar"/>
                <w:rFonts w:cs="Arial"/>
                <w:sz w:val="16"/>
                <w:szCs w:val="16"/>
              </w:rPr>
              <w:t>Total</w:t>
            </w:r>
          </w:p>
        </w:tc>
        <w:tc>
          <w:tcPr>
            <w:tcW w:w="1100" w:type="dxa"/>
            <w:tcBorders>
              <w:top w:val="nil"/>
              <w:left w:val="nil"/>
              <w:right w:val="nil"/>
            </w:tcBorders>
          </w:tcPr>
          <w:p w14:paraId="3A4EFD36" w14:textId="5EE63C6B"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272,244</w:t>
            </w:r>
          </w:p>
        </w:tc>
        <w:tc>
          <w:tcPr>
            <w:tcW w:w="1157" w:type="dxa"/>
            <w:tcBorders>
              <w:top w:val="nil"/>
              <w:left w:val="nil"/>
              <w:right w:val="nil"/>
            </w:tcBorders>
          </w:tcPr>
          <w:p w14:paraId="0354D211" w14:textId="7F434DC9"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280,326</w:t>
            </w:r>
          </w:p>
        </w:tc>
        <w:tc>
          <w:tcPr>
            <w:tcW w:w="1103" w:type="dxa"/>
            <w:tcBorders>
              <w:top w:val="nil"/>
              <w:left w:val="nil"/>
              <w:right w:val="nil"/>
            </w:tcBorders>
          </w:tcPr>
          <w:p w14:paraId="680B9AA8" w14:textId="6EF8D53A"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207,402</w:t>
            </w:r>
          </w:p>
        </w:tc>
        <w:tc>
          <w:tcPr>
            <w:tcW w:w="1103" w:type="dxa"/>
            <w:tcBorders>
              <w:top w:val="nil"/>
              <w:left w:val="nil"/>
              <w:right w:val="nil"/>
            </w:tcBorders>
          </w:tcPr>
          <w:p w14:paraId="20391FFD" w14:textId="6ACDC563"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182,497</w:t>
            </w:r>
          </w:p>
        </w:tc>
      </w:tr>
      <w:tr w:rsidR="00D74873" w:rsidRPr="00141592" w14:paraId="61C271FA" w14:textId="77777777" w:rsidTr="002F6FEF">
        <w:tblPrEx>
          <w:tblLook w:val="04A0" w:firstRow="1" w:lastRow="0" w:firstColumn="1" w:lastColumn="0" w:noHBand="0" w:noVBand="1"/>
        </w:tblPrEx>
        <w:trPr>
          <w:trHeight w:val="99"/>
        </w:trPr>
        <w:tc>
          <w:tcPr>
            <w:tcW w:w="4204" w:type="dxa"/>
          </w:tcPr>
          <w:p w14:paraId="1AB3FA30" w14:textId="6E15AB7B" w:rsidR="00D74873" w:rsidRPr="00141592" w:rsidRDefault="00D74873" w:rsidP="00D84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b/>
                <w:bCs/>
                <w:snapToGrid w:val="0"/>
                <w:color w:val="000000"/>
                <w:sz w:val="16"/>
                <w:szCs w:val="16"/>
                <w:cs/>
              </w:rPr>
            </w:pPr>
            <w:proofErr w:type="gramStart"/>
            <w:r w:rsidRPr="00141592">
              <w:rPr>
                <w:rStyle w:val="BodyTextChar"/>
                <w:rFonts w:cs="Arial"/>
                <w:spacing w:val="-4"/>
                <w:sz w:val="16"/>
                <w:szCs w:val="16"/>
                <w:u w:val="single"/>
              </w:rPr>
              <w:t>Less</w:t>
            </w:r>
            <w:r w:rsidRPr="00141592">
              <w:rPr>
                <w:rStyle w:val="BodyTextChar"/>
                <w:rFonts w:cs="Arial"/>
                <w:spacing w:val="-4"/>
                <w:sz w:val="16"/>
                <w:szCs w:val="16"/>
              </w:rPr>
              <w:t xml:space="preserve">  Allowance</w:t>
            </w:r>
            <w:proofErr w:type="gramEnd"/>
            <w:r w:rsidRPr="00141592">
              <w:rPr>
                <w:rStyle w:val="BodyTextChar"/>
                <w:rFonts w:cs="Arial"/>
                <w:spacing w:val="-4"/>
                <w:sz w:val="16"/>
                <w:szCs w:val="16"/>
              </w:rPr>
              <w:t xml:space="preserve"> for expected credit losses</w:t>
            </w:r>
          </w:p>
        </w:tc>
        <w:tc>
          <w:tcPr>
            <w:tcW w:w="1100" w:type="dxa"/>
            <w:tcBorders>
              <w:top w:val="nil"/>
              <w:left w:val="nil"/>
              <w:bottom w:val="nil"/>
              <w:right w:val="nil"/>
            </w:tcBorders>
          </w:tcPr>
          <w:p w14:paraId="0591D63D" w14:textId="525183DB" w:rsidR="00D74873" w:rsidRPr="00141592" w:rsidRDefault="00D74873"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(639)</w:t>
            </w:r>
          </w:p>
        </w:tc>
        <w:tc>
          <w:tcPr>
            <w:tcW w:w="1157" w:type="dxa"/>
            <w:tcBorders>
              <w:left w:val="nil"/>
              <w:bottom w:val="nil"/>
              <w:right w:val="nil"/>
            </w:tcBorders>
          </w:tcPr>
          <w:p w14:paraId="46D48A9F" w14:textId="4D2E2759" w:rsidR="00D74873" w:rsidRPr="00141592" w:rsidRDefault="00D74873"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(350)</w:t>
            </w:r>
          </w:p>
        </w:tc>
        <w:tc>
          <w:tcPr>
            <w:tcW w:w="1103" w:type="dxa"/>
            <w:tcBorders>
              <w:left w:val="nil"/>
              <w:bottom w:val="nil"/>
              <w:right w:val="nil"/>
            </w:tcBorders>
          </w:tcPr>
          <w:p w14:paraId="62D6D2E5" w14:textId="1E5F1A65" w:rsidR="00D74873" w:rsidRPr="00141592" w:rsidRDefault="00D74873"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c>
          <w:tcPr>
            <w:tcW w:w="1103" w:type="dxa"/>
            <w:tcBorders>
              <w:left w:val="nil"/>
              <w:bottom w:val="nil"/>
              <w:right w:val="nil"/>
            </w:tcBorders>
          </w:tcPr>
          <w:p w14:paraId="666592ED" w14:textId="0FB6B2E9" w:rsidR="00D74873" w:rsidRPr="00141592" w:rsidRDefault="00D74873"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r>
      <w:tr w:rsidR="00D74873" w:rsidRPr="00141592" w14:paraId="5C1B1395" w14:textId="77777777" w:rsidTr="002F6FEF">
        <w:tblPrEx>
          <w:tblLook w:val="04A0" w:firstRow="1" w:lastRow="0" w:firstColumn="1" w:lastColumn="0" w:noHBand="0" w:noVBand="1"/>
        </w:tblPrEx>
        <w:trPr>
          <w:trHeight w:val="99"/>
        </w:trPr>
        <w:tc>
          <w:tcPr>
            <w:tcW w:w="4204" w:type="dxa"/>
          </w:tcPr>
          <w:p w14:paraId="7B9B6287" w14:textId="2A9293DA" w:rsidR="00D74873" w:rsidRPr="00141592" w:rsidRDefault="00D74873" w:rsidP="00D84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141592">
              <w:rPr>
                <w:rStyle w:val="BodyTextChar"/>
                <w:rFonts w:cs="Arial"/>
                <w:spacing w:val="-4"/>
                <w:sz w:val="16"/>
                <w:szCs w:val="16"/>
              </w:rPr>
              <w:t>Total trade accounts receivable</w:t>
            </w:r>
            <w:r w:rsidRPr="00141592">
              <w:rPr>
                <w:rStyle w:val="BodyTextChar"/>
                <w:rFonts w:eastAsiaTheme="majorEastAsia" w:cs="Arial"/>
                <w:spacing w:val="-4"/>
                <w:sz w:val="16"/>
                <w:szCs w:val="16"/>
              </w:rPr>
              <w:t xml:space="preserve"> - other parties</w:t>
            </w:r>
            <w:r w:rsidRPr="00141592">
              <w:rPr>
                <w:rStyle w:val="BodyTextChar"/>
                <w:rFonts w:cs="Arial"/>
                <w:spacing w:val="-4"/>
                <w:sz w:val="16"/>
                <w:szCs w:val="16"/>
              </w:rPr>
              <w:t xml:space="preserve"> - net</w:t>
            </w:r>
          </w:p>
        </w:tc>
        <w:tc>
          <w:tcPr>
            <w:tcW w:w="1100" w:type="dxa"/>
            <w:tcBorders>
              <w:top w:val="nil"/>
              <w:left w:val="nil"/>
              <w:bottom w:val="nil"/>
              <w:right w:val="nil"/>
            </w:tcBorders>
          </w:tcPr>
          <w:p w14:paraId="131FC5AA" w14:textId="138DD4D9" w:rsidR="00D74873" w:rsidRPr="00141592" w:rsidRDefault="00D74873"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271,605</w:t>
            </w:r>
          </w:p>
        </w:tc>
        <w:tc>
          <w:tcPr>
            <w:tcW w:w="1157" w:type="dxa"/>
            <w:tcBorders>
              <w:top w:val="nil"/>
              <w:left w:val="nil"/>
              <w:bottom w:val="nil"/>
              <w:right w:val="nil"/>
            </w:tcBorders>
          </w:tcPr>
          <w:p w14:paraId="44EEBE89" w14:textId="70364C05" w:rsidR="00D74873" w:rsidRPr="00141592" w:rsidRDefault="00D74873"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279,976</w:t>
            </w:r>
          </w:p>
        </w:tc>
        <w:tc>
          <w:tcPr>
            <w:tcW w:w="1103" w:type="dxa"/>
            <w:tcBorders>
              <w:top w:val="nil"/>
              <w:left w:val="nil"/>
              <w:bottom w:val="nil"/>
              <w:right w:val="nil"/>
            </w:tcBorders>
          </w:tcPr>
          <w:p w14:paraId="161054F4" w14:textId="5B41E07B" w:rsidR="00D74873" w:rsidRPr="00141592" w:rsidRDefault="00D74873"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207,402</w:t>
            </w:r>
          </w:p>
        </w:tc>
        <w:tc>
          <w:tcPr>
            <w:tcW w:w="1103" w:type="dxa"/>
            <w:tcBorders>
              <w:top w:val="nil"/>
              <w:left w:val="nil"/>
              <w:bottom w:val="nil"/>
              <w:right w:val="nil"/>
            </w:tcBorders>
          </w:tcPr>
          <w:p w14:paraId="0B97DD8D" w14:textId="0449A2B7" w:rsidR="00D74873" w:rsidRPr="00141592" w:rsidRDefault="00D74873"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182,497</w:t>
            </w:r>
          </w:p>
        </w:tc>
      </w:tr>
      <w:tr w:rsidR="00D74873" w:rsidRPr="00141592" w14:paraId="5CA809DF" w14:textId="77777777" w:rsidTr="002F6FEF">
        <w:tblPrEx>
          <w:tblLook w:val="04A0" w:firstRow="1" w:lastRow="0" w:firstColumn="1" w:lastColumn="0" w:noHBand="0" w:noVBand="1"/>
        </w:tblPrEx>
        <w:trPr>
          <w:trHeight w:val="99"/>
        </w:trPr>
        <w:tc>
          <w:tcPr>
            <w:tcW w:w="4204" w:type="dxa"/>
          </w:tcPr>
          <w:p w14:paraId="15CB1F29" w14:textId="77777777" w:rsidR="00D74873" w:rsidRPr="00141592" w:rsidRDefault="00D74873" w:rsidP="00D74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34"/>
              <w:jc w:val="thaiDistribute"/>
              <w:rPr>
                <w:rFonts w:cs="Arial"/>
                <w:b/>
                <w:bCs/>
                <w:snapToGrid w:val="0"/>
                <w:color w:val="000000"/>
                <w:sz w:val="16"/>
                <w:szCs w:val="16"/>
                <w:cs/>
              </w:rPr>
            </w:pPr>
          </w:p>
        </w:tc>
        <w:tc>
          <w:tcPr>
            <w:tcW w:w="1100" w:type="dxa"/>
            <w:tcBorders>
              <w:top w:val="nil"/>
              <w:left w:val="nil"/>
              <w:bottom w:val="nil"/>
              <w:right w:val="nil"/>
            </w:tcBorders>
            <w:vAlign w:val="bottom"/>
          </w:tcPr>
          <w:p w14:paraId="2C772E2E" w14:textId="77777777"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p>
        </w:tc>
        <w:tc>
          <w:tcPr>
            <w:tcW w:w="1157" w:type="dxa"/>
            <w:tcBorders>
              <w:top w:val="nil"/>
              <w:left w:val="nil"/>
              <w:bottom w:val="nil"/>
              <w:right w:val="nil"/>
            </w:tcBorders>
            <w:vAlign w:val="bottom"/>
          </w:tcPr>
          <w:p w14:paraId="73335CB8" w14:textId="77777777"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p>
        </w:tc>
        <w:tc>
          <w:tcPr>
            <w:tcW w:w="1103" w:type="dxa"/>
            <w:tcBorders>
              <w:top w:val="nil"/>
              <w:left w:val="nil"/>
              <w:bottom w:val="nil"/>
              <w:right w:val="nil"/>
            </w:tcBorders>
          </w:tcPr>
          <w:p w14:paraId="14790006" w14:textId="77777777"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p>
        </w:tc>
        <w:tc>
          <w:tcPr>
            <w:tcW w:w="1103" w:type="dxa"/>
            <w:tcBorders>
              <w:top w:val="nil"/>
              <w:left w:val="nil"/>
              <w:bottom w:val="nil"/>
              <w:right w:val="nil"/>
            </w:tcBorders>
            <w:vAlign w:val="bottom"/>
          </w:tcPr>
          <w:p w14:paraId="01029F5B" w14:textId="77777777" w:rsidR="00D74873" w:rsidRPr="00141592" w:rsidRDefault="00D74873" w:rsidP="002F6FEF">
            <w:pPr>
              <w:pStyle w:val="CharCharCharCharCharCharCharCharCharCharCharChar"/>
              <w:tabs>
                <w:tab w:val="decimal" w:pos="779"/>
              </w:tabs>
              <w:spacing w:after="0" w:line="360" w:lineRule="auto"/>
              <w:ind w:right="19"/>
              <w:rPr>
                <w:rFonts w:ascii="Arial" w:hAnsi="Arial" w:cs="Arial"/>
                <w:sz w:val="16"/>
                <w:szCs w:val="16"/>
              </w:rPr>
            </w:pPr>
          </w:p>
        </w:tc>
      </w:tr>
      <w:tr w:rsidR="002F6FEF" w:rsidRPr="00141592" w14:paraId="6692F964" w14:textId="77777777" w:rsidTr="002F6FEF">
        <w:tblPrEx>
          <w:tblLook w:val="04A0" w:firstRow="1" w:lastRow="0" w:firstColumn="1" w:lastColumn="0" w:noHBand="0" w:noVBand="1"/>
        </w:tblPrEx>
        <w:trPr>
          <w:trHeight w:val="99"/>
        </w:trPr>
        <w:tc>
          <w:tcPr>
            <w:tcW w:w="4204" w:type="dxa"/>
          </w:tcPr>
          <w:p w14:paraId="126478E2" w14:textId="15110EB6"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
              <w:jc w:val="thaiDistribute"/>
              <w:rPr>
                <w:rFonts w:cs="Arial"/>
                <w:b/>
                <w:bCs/>
                <w:snapToGrid w:val="0"/>
                <w:color w:val="000000"/>
                <w:sz w:val="16"/>
                <w:szCs w:val="16"/>
                <w:cs/>
              </w:rPr>
            </w:pPr>
            <w:r w:rsidRPr="00141592">
              <w:rPr>
                <w:rStyle w:val="BodyTextChar"/>
                <w:rFonts w:eastAsiaTheme="majorEastAsia" w:cs="Arial"/>
                <w:b/>
                <w:bCs/>
                <w:spacing w:val="-4"/>
                <w:sz w:val="16"/>
                <w:szCs w:val="16"/>
              </w:rPr>
              <w:t>Trade accounts receivable - related companies (Note 5)</w:t>
            </w:r>
          </w:p>
        </w:tc>
        <w:tc>
          <w:tcPr>
            <w:tcW w:w="1100" w:type="dxa"/>
            <w:tcBorders>
              <w:top w:val="nil"/>
              <w:left w:val="nil"/>
              <w:bottom w:val="nil"/>
              <w:right w:val="nil"/>
            </w:tcBorders>
            <w:vAlign w:val="bottom"/>
          </w:tcPr>
          <w:p w14:paraId="337E2CCD"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c>
          <w:tcPr>
            <w:tcW w:w="1157" w:type="dxa"/>
            <w:tcBorders>
              <w:top w:val="nil"/>
              <w:left w:val="nil"/>
              <w:bottom w:val="nil"/>
              <w:right w:val="nil"/>
            </w:tcBorders>
            <w:vAlign w:val="bottom"/>
          </w:tcPr>
          <w:p w14:paraId="0A897EE1"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c>
          <w:tcPr>
            <w:tcW w:w="1103" w:type="dxa"/>
            <w:tcBorders>
              <w:top w:val="nil"/>
              <w:left w:val="nil"/>
              <w:bottom w:val="nil"/>
              <w:right w:val="nil"/>
            </w:tcBorders>
          </w:tcPr>
          <w:p w14:paraId="57D53F60"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c>
          <w:tcPr>
            <w:tcW w:w="1103" w:type="dxa"/>
            <w:tcBorders>
              <w:top w:val="nil"/>
              <w:left w:val="nil"/>
              <w:bottom w:val="nil"/>
              <w:right w:val="nil"/>
            </w:tcBorders>
            <w:vAlign w:val="bottom"/>
          </w:tcPr>
          <w:p w14:paraId="2AED2436"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r>
      <w:tr w:rsidR="002F6FEF" w:rsidRPr="00141592" w14:paraId="2C7EA779" w14:textId="77777777" w:rsidTr="002F6FEF">
        <w:tblPrEx>
          <w:tblLook w:val="04A0" w:firstRow="1" w:lastRow="0" w:firstColumn="1" w:lastColumn="0" w:noHBand="0" w:noVBand="1"/>
        </w:tblPrEx>
        <w:trPr>
          <w:trHeight w:val="297"/>
        </w:trPr>
        <w:tc>
          <w:tcPr>
            <w:tcW w:w="4204" w:type="dxa"/>
          </w:tcPr>
          <w:p w14:paraId="41BE151C" w14:textId="77777777"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cs/>
              </w:rPr>
            </w:pPr>
            <w:r w:rsidRPr="00141592">
              <w:rPr>
                <w:rFonts w:cs="Arial"/>
                <w:snapToGrid w:val="0"/>
                <w:color w:val="000000"/>
                <w:sz w:val="16"/>
                <w:szCs w:val="16"/>
              </w:rPr>
              <w:t>Separate from aging follows:</w:t>
            </w:r>
          </w:p>
        </w:tc>
        <w:tc>
          <w:tcPr>
            <w:tcW w:w="1100" w:type="dxa"/>
            <w:vAlign w:val="bottom"/>
          </w:tcPr>
          <w:p w14:paraId="343CBBB3"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c>
          <w:tcPr>
            <w:tcW w:w="1157" w:type="dxa"/>
            <w:vAlign w:val="bottom"/>
          </w:tcPr>
          <w:p w14:paraId="18F9846B"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c>
          <w:tcPr>
            <w:tcW w:w="1103" w:type="dxa"/>
          </w:tcPr>
          <w:p w14:paraId="3759ADCD"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c>
          <w:tcPr>
            <w:tcW w:w="1103" w:type="dxa"/>
            <w:vAlign w:val="bottom"/>
          </w:tcPr>
          <w:p w14:paraId="066D5C68"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r>
      <w:tr w:rsidR="002F6FEF" w:rsidRPr="00141592" w14:paraId="43D83F45" w14:textId="77777777" w:rsidTr="002F6FEF">
        <w:tblPrEx>
          <w:tblLook w:val="04A0" w:firstRow="1" w:lastRow="0" w:firstColumn="1" w:lastColumn="0" w:noHBand="0" w:noVBand="1"/>
        </w:tblPrEx>
        <w:tc>
          <w:tcPr>
            <w:tcW w:w="4204" w:type="dxa"/>
          </w:tcPr>
          <w:p w14:paraId="11EB8E73" w14:textId="77777777"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rPr>
            </w:pPr>
            <w:r w:rsidRPr="00141592">
              <w:rPr>
                <w:rFonts w:cs="Arial"/>
                <w:snapToGrid w:val="0"/>
                <w:color w:val="000000"/>
                <w:sz w:val="16"/>
                <w:szCs w:val="16"/>
              </w:rPr>
              <w:t>Within credit term</w:t>
            </w:r>
          </w:p>
        </w:tc>
        <w:tc>
          <w:tcPr>
            <w:tcW w:w="1100" w:type="dxa"/>
            <w:tcBorders>
              <w:top w:val="nil"/>
              <w:left w:val="nil"/>
              <w:right w:val="nil"/>
            </w:tcBorders>
          </w:tcPr>
          <w:p w14:paraId="14C47BD1" w14:textId="180CDF88"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11</w:t>
            </w:r>
          </w:p>
        </w:tc>
        <w:tc>
          <w:tcPr>
            <w:tcW w:w="1157" w:type="dxa"/>
            <w:tcBorders>
              <w:top w:val="nil"/>
              <w:left w:val="nil"/>
              <w:right w:val="nil"/>
            </w:tcBorders>
          </w:tcPr>
          <w:p w14:paraId="50CEB094" w14:textId="2655C355"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1,304</w:t>
            </w:r>
          </w:p>
        </w:tc>
        <w:tc>
          <w:tcPr>
            <w:tcW w:w="1103" w:type="dxa"/>
            <w:tcBorders>
              <w:top w:val="nil"/>
              <w:left w:val="nil"/>
              <w:right w:val="nil"/>
            </w:tcBorders>
          </w:tcPr>
          <w:p w14:paraId="24590BB0" w14:textId="228FD0DC"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cs/>
              </w:rPr>
            </w:pPr>
            <w:r w:rsidRPr="00141592">
              <w:rPr>
                <w:rFonts w:ascii="Arial" w:hAnsi="Arial" w:cs="Arial"/>
                <w:sz w:val="16"/>
                <w:szCs w:val="16"/>
              </w:rPr>
              <w:t>-</w:t>
            </w:r>
          </w:p>
        </w:tc>
        <w:tc>
          <w:tcPr>
            <w:tcW w:w="1103" w:type="dxa"/>
            <w:tcBorders>
              <w:top w:val="nil"/>
              <w:left w:val="nil"/>
              <w:right w:val="nil"/>
            </w:tcBorders>
          </w:tcPr>
          <w:p w14:paraId="07222453" w14:textId="4535BFB2"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cs/>
              </w:rPr>
            </w:pPr>
            <w:r w:rsidRPr="00141592">
              <w:rPr>
                <w:rFonts w:ascii="Arial" w:hAnsi="Arial" w:cs="Arial"/>
                <w:sz w:val="16"/>
                <w:szCs w:val="16"/>
              </w:rPr>
              <w:t>336</w:t>
            </w:r>
          </w:p>
        </w:tc>
      </w:tr>
      <w:tr w:rsidR="002F6FEF" w:rsidRPr="00141592" w14:paraId="27EC2CB9" w14:textId="77777777" w:rsidTr="002F6FEF">
        <w:tblPrEx>
          <w:tblLook w:val="04A0" w:firstRow="1" w:lastRow="0" w:firstColumn="1" w:lastColumn="0" w:noHBand="0" w:noVBand="1"/>
        </w:tblPrEx>
        <w:tc>
          <w:tcPr>
            <w:tcW w:w="4204" w:type="dxa"/>
          </w:tcPr>
          <w:p w14:paraId="6415A609" w14:textId="55297D1D"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rPr>
            </w:pPr>
            <w:r w:rsidRPr="00141592">
              <w:rPr>
                <w:rFonts w:cs="Arial"/>
                <w:snapToGrid w:val="0"/>
                <w:color w:val="000000"/>
                <w:sz w:val="16"/>
                <w:szCs w:val="16"/>
              </w:rPr>
              <w:t>Overdue not more than 3 months</w:t>
            </w:r>
          </w:p>
        </w:tc>
        <w:tc>
          <w:tcPr>
            <w:tcW w:w="1100" w:type="dxa"/>
            <w:shd w:val="clear" w:color="auto" w:fill="auto"/>
          </w:tcPr>
          <w:p w14:paraId="2D8F9A83" w14:textId="3A07EC6E"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c>
          <w:tcPr>
            <w:tcW w:w="1157" w:type="dxa"/>
            <w:shd w:val="clear" w:color="auto" w:fill="auto"/>
          </w:tcPr>
          <w:p w14:paraId="79275500" w14:textId="5D05FD7E"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c>
          <w:tcPr>
            <w:tcW w:w="1103" w:type="dxa"/>
            <w:shd w:val="clear" w:color="auto" w:fill="auto"/>
          </w:tcPr>
          <w:p w14:paraId="74F4D0CA" w14:textId="49DABA31"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c>
          <w:tcPr>
            <w:tcW w:w="1103" w:type="dxa"/>
          </w:tcPr>
          <w:p w14:paraId="6EFAD5E2" w14:textId="6725C776"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r>
      <w:tr w:rsidR="002F6FEF" w:rsidRPr="00141592" w14:paraId="360CD6BA" w14:textId="77777777" w:rsidTr="002F6FEF">
        <w:tblPrEx>
          <w:tblLook w:val="04A0" w:firstRow="1" w:lastRow="0" w:firstColumn="1" w:lastColumn="0" w:noHBand="0" w:noVBand="1"/>
        </w:tblPrEx>
        <w:tc>
          <w:tcPr>
            <w:tcW w:w="4204" w:type="dxa"/>
          </w:tcPr>
          <w:p w14:paraId="5A001FF8" w14:textId="0C5F5413"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cs/>
              </w:rPr>
            </w:pPr>
            <w:r w:rsidRPr="00141592">
              <w:rPr>
                <w:rFonts w:cs="Arial"/>
                <w:snapToGrid w:val="0"/>
                <w:color w:val="000000"/>
                <w:sz w:val="16"/>
                <w:szCs w:val="16"/>
              </w:rPr>
              <w:t>Overdue over 6 months up to 12 months</w:t>
            </w:r>
          </w:p>
        </w:tc>
        <w:tc>
          <w:tcPr>
            <w:tcW w:w="1100" w:type="dxa"/>
            <w:shd w:val="clear" w:color="auto" w:fill="auto"/>
          </w:tcPr>
          <w:p w14:paraId="51D74822" w14:textId="574E5510"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cs/>
              </w:rPr>
            </w:pPr>
            <w:r w:rsidRPr="00141592">
              <w:rPr>
                <w:rFonts w:ascii="Arial" w:hAnsi="Arial" w:cs="Arial"/>
                <w:sz w:val="16"/>
                <w:szCs w:val="16"/>
              </w:rPr>
              <w:t>628</w:t>
            </w:r>
          </w:p>
        </w:tc>
        <w:tc>
          <w:tcPr>
            <w:tcW w:w="1157" w:type="dxa"/>
            <w:shd w:val="clear" w:color="auto" w:fill="auto"/>
          </w:tcPr>
          <w:p w14:paraId="4AF70E6D" w14:textId="006AEB69"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cs/>
              </w:rPr>
            </w:pPr>
            <w:r w:rsidRPr="00141592">
              <w:rPr>
                <w:rFonts w:ascii="Arial" w:hAnsi="Arial" w:cs="Arial"/>
                <w:sz w:val="16"/>
                <w:szCs w:val="16"/>
              </w:rPr>
              <w:t>3,343</w:t>
            </w:r>
          </w:p>
        </w:tc>
        <w:tc>
          <w:tcPr>
            <w:tcW w:w="1103" w:type="dxa"/>
            <w:shd w:val="clear" w:color="auto" w:fill="auto"/>
          </w:tcPr>
          <w:p w14:paraId="02F14FC8" w14:textId="46D46AE2"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cs/>
              </w:rPr>
            </w:pPr>
            <w:r w:rsidRPr="00141592">
              <w:rPr>
                <w:rFonts w:ascii="Arial" w:hAnsi="Arial" w:cs="Arial"/>
                <w:sz w:val="16"/>
                <w:szCs w:val="16"/>
              </w:rPr>
              <w:t>-</w:t>
            </w:r>
          </w:p>
        </w:tc>
        <w:tc>
          <w:tcPr>
            <w:tcW w:w="1103" w:type="dxa"/>
          </w:tcPr>
          <w:p w14:paraId="7E8E5982" w14:textId="6CB4D2D8"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cs/>
              </w:rPr>
            </w:pPr>
            <w:r w:rsidRPr="00141592">
              <w:rPr>
                <w:rFonts w:ascii="Arial" w:hAnsi="Arial" w:cs="Arial"/>
                <w:sz w:val="16"/>
                <w:szCs w:val="16"/>
              </w:rPr>
              <w:t>-</w:t>
            </w:r>
          </w:p>
        </w:tc>
      </w:tr>
      <w:tr w:rsidR="002F6FEF" w:rsidRPr="00141592" w14:paraId="03040C3E" w14:textId="77777777" w:rsidTr="002F6FEF">
        <w:tblPrEx>
          <w:tblLook w:val="04A0" w:firstRow="1" w:lastRow="0" w:firstColumn="1" w:lastColumn="0" w:noHBand="0" w:noVBand="1"/>
        </w:tblPrEx>
        <w:tc>
          <w:tcPr>
            <w:tcW w:w="4204" w:type="dxa"/>
          </w:tcPr>
          <w:p w14:paraId="259669C6" w14:textId="72EBC07A"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rPr>
            </w:pPr>
            <w:r w:rsidRPr="00141592">
              <w:rPr>
                <w:rFonts w:cs="Arial"/>
                <w:snapToGrid w:val="0"/>
                <w:color w:val="000000"/>
                <w:sz w:val="16"/>
                <w:szCs w:val="16"/>
              </w:rPr>
              <w:t>Overdue over 12 months</w:t>
            </w:r>
          </w:p>
        </w:tc>
        <w:tc>
          <w:tcPr>
            <w:tcW w:w="1100" w:type="dxa"/>
            <w:tcBorders>
              <w:top w:val="nil"/>
              <w:left w:val="nil"/>
              <w:right w:val="nil"/>
            </w:tcBorders>
          </w:tcPr>
          <w:p w14:paraId="1664A05B" w14:textId="3AA1C260" w:rsidR="002F6FEF" w:rsidRPr="00141592" w:rsidRDefault="002F6FEF"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cs/>
              </w:rPr>
            </w:pPr>
            <w:r w:rsidRPr="00141592">
              <w:rPr>
                <w:rFonts w:ascii="Arial" w:hAnsi="Arial" w:cs="Arial"/>
                <w:sz w:val="16"/>
                <w:szCs w:val="16"/>
              </w:rPr>
              <w:t>2,354</w:t>
            </w:r>
          </w:p>
        </w:tc>
        <w:tc>
          <w:tcPr>
            <w:tcW w:w="1157" w:type="dxa"/>
            <w:tcBorders>
              <w:top w:val="nil"/>
              <w:left w:val="nil"/>
              <w:right w:val="nil"/>
            </w:tcBorders>
          </w:tcPr>
          <w:p w14:paraId="2D688B37" w14:textId="2F7E7B31" w:rsidR="002F6FEF" w:rsidRPr="00141592" w:rsidRDefault="002F6FEF"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cs/>
              </w:rPr>
            </w:pPr>
            <w:r w:rsidRPr="00141592">
              <w:rPr>
                <w:rFonts w:ascii="Arial" w:hAnsi="Arial" w:cs="Arial"/>
                <w:sz w:val="16"/>
                <w:szCs w:val="16"/>
              </w:rPr>
              <w:t>-</w:t>
            </w:r>
          </w:p>
        </w:tc>
        <w:tc>
          <w:tcPr>
            <w:tcW w:w="1103" w:type="dxa"/>
            <w:tcBorders>
              <w:top w:val="nil"/>
              <w:left w:val="nil"/>
              <w:right w:val="nil"/>
            </w:tcBorders>
          </w:tcPr>
          <w:p w14:paraId="1EB193C0" w14:textId="5F8B9482" w:rsidR="002F6FEF" w:rsidRPr="00141592" w:rsidRDefault="002F6FEF"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cs/>
              </w:rPr>
            </w:pPr>
            <w:r w:rsidRPr="00141592">
              <w:rPr>
                <w:rFonts w:ascii="Arial" w:hAnsi="Arial" w:cs="Arial"/>
                <w:sz w:val="16"/>
                <w:szCs w:val="16"/>
              </w:rPr>
              <w:t>-</w:t>
            </w:r>
          </w:p>
        </w:tc>
        <w:tc>
          <w:tcPr>
            <w:tcW w:w="1103" w:type="dxa"/>
            <w:tcBorders>
              <w:top w:val="nil"/>
              <w:left w:val="nil"/>
              <w:right w:val="nil"/>
            </w:tcBorders>
          </w:tcPr>
          <w:p w14:paraId="1D7DED44" w14:textId="4318C6E1" w:rsidR="002F6FEF" w:rsidRPr="00141592" w:rsidRDefault="002F6FEF"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cs/>
              </w:rPr>
            </w:pPr>
            <w:r w:rsidRPr="00141592">
              <w:rPr>
                <w:rFonts w:ascii="Arial" w:hAnsi="Arial" w:cs="Arial"/>
                <w:sz w:val="16"/>
                <w:szCs w:val="16"/>
              </w:rPr>
              <w:t>-</w:t>
            </w:r>
          </w:p>
        </w:tc>
      </w:tr>
      <w:tr w:rsidR="002F6FEF" w:rsidRPr="00141592" w14:paraId="239FE2B4" w14:textId="77777777" w:rsidTr="002F6FEF">
        <w:tblPrEx>
          <w:tblLook w:val="04A0" w:firstRow="1" w:lastRow="0" w:firstColumn="1" w:lastColumn="0" w:noHBand="0" w:noVBand="1"/>
        </w:tblPrEx>
        <w:tc>
          <w:tcPr>
            <w:tcW w:w="4204" w:type="dxa"/>
          </w:tcPr>
          <w:p w14:paraId="4D566563" w14:textId="77777777"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cs/>
              </w:rPr>
            </w:pPr>
            <w:r w:rsidRPr="00141592">
              <w:rPr>
                <w:rFonts w:cs="Arial"/>
                <w:snapToGrid w:val="0"/>
                <w:color w:val="000000"/>
                <w:sz w:val="16"/>
                <w:szCs w:val="16"/>
              </w:rPr>
              <w:t>Total trade accounts receivable - related companies</w:t>
            </w:r>
          </w:p>
        </w:tc>
        <w:tc>
          <w:tcPr>
            <w:tcW w:w="1100" w:type="dxa"/>
            <w:tcBorders>
              <w:top w:val="nil"/>
              <w:left w:val="nil"/>
              <w:right w:val="nil"/>
            </w:tcBorders>
          </w:tcPr>
          <w:p w14:paraId="6EE22D41" w14:textId="142185E0" w:rsidR="002F6FEF" w:rsidRPr="00141592" w:rsidRDefault="002F6FEF"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cs/>
              </w:rPr>
            </w:pPr>
            <w:r w:rsidRPr="00141592">
              <w:rPr>
                <w:rFonts w:ascii="Arial" w:hAnsi="Arial" w:cs="Arial"/>
                <w:sz w:val="16"/>
                <w:szCs w:val="16"/>
              </w:rPr>
              <w:t>2,993</w:t>
            </w:r>
          </w:p>
        </w:tc>
        <w:tc>
          <w:tcPr>
            <w:tcW w:w="1157" w:type="dxa"/>
            <w:tcBorders>
              <w:top w:val="nil"/>
              <w:left w:val="nil"/>
              <w:right w:val="nil"/>
            </w:tcBorders>
          </w:tcPr>
          <w:p w14:paraId="6FFAA54B" w14:textId="240381EF" w:rsidR="002F6FEF" w:rsidRPr="00141592" w:rsidRDefault="002F6FEF"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cs/>
              </w:rPr>
            </w:pPr>
            <w:r w:rsidRPr="00141592">
              <w:rPr>
                <w:rFonts w:ascii="Arial" w:hAnsi="Arial" w:cs="Arial"/>
                <w:sz w:val="16"/>
                <w:szCs w:val="16"/>
              </w:rPr>
              <w:t>4,647</w:t>
            </w:r>
          </w:p>
        </w:tc>
        <w:tc>
          <w:tcPr>
            <w:tcW w:w="1103" w:type="dxa"/>
            <w:tcBorders>
              <w:top w:val="nil"/>
              <w:left w:val="nil"/>
              <w:right w:val="nil"/>
            </w:tcBorders>
          </w:tcPr>
          <w:p w14:paraId="19DF79D8" w14:textId="4FD124A8" w:rsidR="002F6FEF" w:rsidRPr="00141592" w:rsidRDefault="002F6FEF"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cs/>
              </w:rPr>
            </w:pPr>
            <w:r w:rsidRPr="00141592">
              <w:rPr>
                <w:rFonts w:ascii="Arial" w:hAnsi="Arial" w:cs="Arial"/>
                <w:sz w:val="16"/>
                <w:szCs w:val="16"/>
              </w:rPr>
              <w:t>-</w:t>
            </w:r>
          </w:p>
        </w:tc>
        <w:tc>
          <w:tcPr>
            <w:tcW w:w="1103" w:type="dxa"/>
            <w:tcBorders>
              <w:top w:val="nil"/>
              <w:left w:val="nil"/>
              <w:right w:val="nil"/>
            </w:tcBorders>
          </w:tcPr>
          <w:p w14:paraId="408AB072" w14:textId="0A8C3B9F" w:rsidR="002F6FEF" w:rsidRPr="00141592" w:rsidRDefault="002F6FEF"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cs/>
              </w:rPr>
            </w:pPr>
            <w:r w:rsidRPr="00141592">
              <w:rPr>
                <w:rFonts w:ascii="Arial" w:hAnsi="Arial" w:cs="Arial"/>
                <w:sz w:val="16"/>
                <w:szCs w:val="16"/>
              </w:rPr>
              <w:t>336</w:t>
            </w:r>
          </w:p>
        </w:tc>
      </w:tr>
      <w:tr w:rsidR="002F6FEF" w:rsidRPr="00141592" w14:paraId="4B2F06AB" w14:textId="77777777" w:rsidTr="002F6FEF">
        <w:tblPrEx>
          <w:tblLook w:val="04A0" w:firstRow="1" w:lastRow="0" w:firstColumn="1" w:lastColumn="0" w:noHBand="0" w:noVBand="1"/>
        </w:tblPrEx>
        <w:tc>
          <w:tcPr>
            <w:tcW w:w="4204" w:type="dxa"/>
          </w:tcPr>
          <w:p w14:paraId="3AF24F56" w14:textId="77777777"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rPr>
            </w:pPr>
          </w:p>
        </w:tc>
        <w:tc>
          <w:tcPr>
            <w:tcW w:w="1100" w:type="dxa"/>
            <w:tcBorders>
              <w:top w:val="nil"/>
              <w:left w:val="nil"/>
              <w:right w:val="nil"/>
            </w:tcBorders>
          </w:tcPr>
          <w:p w14:paraId="7CDA75C6" w14:textId="0C7928CA"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cs/>
              </w:rPr>
            </w:pPr>
          </w:p>
        </w:tc>
        <w:tc>
          <w:tcPr>
            <w:tcW w:w="1157" w:type="dxa"/>
            <w:tcBorders>
              <w:top w:val="nil"/>
              <w:left w:val="nil"/>
              <w:right w:val="nil"/>
            </w:tcBorders>
          </w:tcPr>
          <w:p w14:paraId="63E51D78" w14:textId="50594A03"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cs/>
              </w:rPr>
            </w:pPr>
          </w:p>
        </w:tc>
        <w:tc>
          <w:tcPr>
            <w:tcW w:w="1103" w:type="dxa"/>
            <w:tcBorders>
              <w:top w:val="nil"/>
              <w:left w:val="nil"/>
              <w:right w:val="nil"/>
            </w:tcBorders>
          </w:tcPr>
          <w:p w14:paraId="67A87E33" w14:textId="6BEBCE61"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c>
          <w:tcPr>
            <w:tcW w:w="1103" w:type="dxa"/>
            <w:tcBorders>
              <w:top w:val="nil"/>
              <w:left w:val="nil"/>
              <w:right w:val="nil"/>
            </w:tcBorders>
          </w:tcPr>
          <w:p w14:paraId="45FE6329" w14:textId="0DA772CD"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cs/>
              </w:rPr>
            </w:pPr>
          </w:p>
        </w:tc>
      </w:tr>
      <w:tr w:rsidR="002F6FEF" w:rsidRPr="00141592" w14:paraId="4E0F6A83" w14:textId="77777777" w:rsidTr="002F6FEF">
        <w:tblPrEx>
          <w:tblLook w:val="04A0" w:firstRow="1" w:lastRow="0" w:firstColumn="1" w:lastColumn="0" w:noHBand="0" w:noVBand="1"/>
        </w:tblPrEx>
        <w:tc>
          <w:tcPr>
            <w:tcW w:w="4204" w:type="dxa"/>
          </w:tcPr>
          <w:p w14:paraId="661FA1BD" w14:textId="77777777"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eastAsiaTheme="majorEastAsia" w:cs="Arial"/>
                <w:b/>
                <w:bCs/>
                <w:spacing w:val="-4"/>
                <w:sz w:val="16"/>
                <w:szCs w:val="16"/>
              </w:rPr>
            </w:pPr>
            <w:r w:rsidRPr="00141592">
              <w:rPr>
                <w:rStyle w:val="BodyTextChar"/>
                <w:rFonts w:eastAsiaTheme="majorEastAsia" w:cs="Arial"/>
                <w:b/>
                <w:bCs/>
                <w:spacing w:val="-4"/>
                <w:sz w:val="16"/>
                <w:szCs w:val="16"/>
              </w:rPr>
              <w:t>Total trade accounts receivable</w:t>
            </w:r>
          </w:p>
        </w:tc>
        <w:tc>
          <w:tcPr>
            <w:tcW w:w="1100" w:type="dxa"/>
            <w:tcBorders>
              <w:top w:val="nil"/>
              <w:left w:val="nil"/>
              <w:right w:val="nil"/>
            </w:tcBorders>
          </w:tcPr>
          <w:p w14:paraId="668CC4C5" w14:textId="5357449A" w:rsidR="002F6FEF" w:rsidRPr="00141592" w:rsidRDefault="002F6FEF"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cs/>
              </w:rPr>
            </w:pPr>
            <w:r w:rsidRPr="00141592">
              <w:rPr>
                <w:rFonts w:ascii="Arial" w:hAnsi="Arial" w:cs="Arial"/>
                <w:sz w:val="16"/>
                <w:szCs w:val="16"/>
              </w:rPr>
              <w:t>274,598</w:t>
            </w:r>
          </w:p>
        </w:tc>
        <w:tc>
          <w:tcPr>
            <w:tcW w:w="1157" w:type="dxa"/>
            <w:tcBorders>
              <w:top w:val="nil"/>
              <w:left w:val="nil"/>
              <w:right w:val="nil"/>
            </w:tcBorders>
          </w:tcPr>
          <w:p w14:paraId="4165B619" w14:textId="68182B6B" w:rsidR="002F6FEF" w:rsidRPr="00141592" w:rsidRDefault="002F6FEF"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cs/>
              </w:rPr>
            </w:pPr>
            <w:r w:rsidRPr="00141592">
              <w:rPr>
                <w:rFonts w:ascii="Arial" w:hAnsi="Arial" w:cs="Arial"/>
                <w:sz w:val="16"/>
                <w:szCs w:val="16"/>
              </w:rPr>
              <w:t>284,623</w:t>
            </w:r>
          </w:p>
        </w:tc>
        <w:tc>
          <w:tcPr>
            <w:tcW w:w="1103" w:type="dxa"/>
            <w:tcBorders>
              <w:top w:val="nil"/>
              <w:left w:val="nil"/>
              <w:right w:val="nil"/>
            </w:tcBorders>
          </w:tcPr>
          <w:p w14:paraId="7607B292" w14:textId="68EA7242" w:rsidR="002F6FEF" w:rsidRPr="00141592" w:rsidRDefault="002F6FEF"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207,402</w:t>
            </w:r>
          </w:p>
        </w:tc>
        <w:tc>
          <w:tcPr>
            <w:tcW w:w="1103" w:type="dxa"/>
            <w:tcBorders>
              <w:top w:val="nil"/>
              <w:left w:val="nil"/>
              <w:right w:val="nil"/>
            </w:tcBorders>
          </w:tcPr>
          <w:p w14:paraId="205A94E9" w14:textId="587DB14C" w:rsidR="002F6FEF" w:rsidRPr="00141592" w:rsidRDefault="002F6FEF"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cs/>
              </w:rPr>
            </w:pPr>
            <w:r w:rsidRPr="00141592">
              <w:rPr>
                <w:rFonts w:ascii="Arial" w:hAnsi="Arial" w:cs="Arial"/>
                <w:sz w:val="16"/>
                <w:szCs w:val="16"/>
              </w:rPr>
              <w:t>182,833</w:t>
            </w:r>
          </w:p>
        </w:tc>
      </w:tr>
      <w:tr w:rsidR="002F6FEF" w:rsidRPr="00141592" w14:paraId="523BDE92" w14:textId="77777777" w:rsidTr="002F6FEF">
        <w:tblPrEx>
          <w:tblLook w:val="04A0" w:firstRow="1" w:lastRow="0" w:firstColumn="1" w:lastColumn="0" w:noHBand="0" w:noVBand="1"/>
        </w:tblPrEx>
        <w:tc>
          <w:tcPr>
            <w:tcW w:w="4204" w:type="dxa"/>
          </w:tcPr>
          <w:p w14:paraId="40760273" w14:textId="77777777"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34"/>
              <w:jc w:val="thaiDistribute"/>
              <w:rPr>
                <w:rFonts w:cs="Arial"/>
                <w:snapToGrid w:val="0"/>
                <w:color w:val="000000"/>
                <w:sz w:val="16"/>
                <w:szCs w:val="16"/>
              </w:rPr>
            </w:pPr>
          </w:p>
        </w:tc>
        <w:tc>
          <w:tcPr>
            <w:tcW w:w="1100" w:type="dxa"/>
            <w:tcBorders>
              <w:top w:val="nil"/>
              <w:left w:val="nil"/>
              <w:right w:val="nil"/>
            </w:tcBorders>
          </w:tcPr>
          <w:p w14:paraId="0A48CDF9"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cs/>
              </w:rPr>
            </w:pPr>
          </w:p>
        </w:tc>
        <w:tc>
          <w:tcPr>
            <w:tcW w:w="1157" w:type="dxa"/>
            <w:tcBorders>
              <w:top w:val="nil"/>
              <w:left w:val="nil"/>
              <w:right w:val="nil"/>
            </w:tcBorders>
          </w:tcPr>
          <w:p w14:paraId="261274EB"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cs/>
              </w:rPr>
            </w:pPr>
          </w:p>
        </w:tc>
        <w:tc>
          <w:tcPr>
            <w:tcW w:w="1103" w:type="dxa"/>
            <w:tcBorders>
              <w:top w:val="nil"/>
              <w:left w:val="nil"/>
              <w:right w:val="nil"/>
            </w:tcBorders>
          </w:tcPr>
          <w:p w14:paraId="2D1C1C56"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c>
          <w:tcPr>
            <w:tcW w:w="1103" w:type="dxa"/>
            <w:tcBorders>
              <w:top w:val="nil"/>
              <w:left w:val="nil"/>
              <w:right w:val="nil"/>
            </w:tcBorders>
            <w:vAlign w:val="bottom"/>
          </w:tcPr>
          <w:p w14:paraId="2A77D53A"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cs/>
              </w:rPr>
            </w:pPr>
          </w:p>
        </w:tc>
      </w:tr>
      <w:tr w:rsidR="002F6FEF" w:rsidRPr="00141592" w14:paraId="0AF9C682" w14:textId="77777777" w:rsidTr="002F6FEF">
        <w:tblPrEx>
          <w:tblLook w:val="04A0" w:firstRow="1" w:lastRow="0" w:firstColumn="1" w:lastColumn="0" w:noHBand="0" w:noVBand="1"/>
        </w:tblPrEx>
        <w:tc>
          <w:tcPr>
            <w:tcW w:w="4204" w:type="dxa"/>
          </w:tcPr>
          <w:p w14:paraId="5DD67256" w14:textId="02247B75"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eastAsiaTheme="majorEastAsia" w:cs="Arial"/>
                <w:b/>
                <w:bCs/>
                <w:spacing w:val="-4"/>
                <w:sz w:val="16"/>
                <w:szCs w:val="16"/>
                <w:cs/>
              </w:rPr>
            </w:pPr>
            <w:r w:rsidRPr="00141592">
              <w:rPr>
                <w:rStyle w:val="BodyTextChar"/>
                <w:rFonts w:eastAsiaTheme="majorEastAsia" w:cs="Arial"/>
                <w:b/>
                <w:bCs/>
                <w:spacing w:val="-4"/>
                <w:sz w:val="16"/>
                <w:szCs w:val="16"/>
              </w:rPr>
              <w:t>Other current accounts receivable</w:t>
            </w:r>
          </w:p>
        </w:tc>
        <w:tc>
          <w:tcPr>
            <w:tcW w:w="1100" w:type="dxa"/>
            <w:tcBorders>
              <w:top w:val="nil"/>
              <w:left w:val="nil"/>
              <w:right w:val="nil"/>
            </w:tcBorders>
          </w:tcPr>
          <w:p w14:paraId="06ED2B48"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cs/>
              </w:rPr>
            </w:pPr>
          </w:p>
        </w:tc>
        <w:tc>
          <w:tcPr>
            <w:tcW w:w="1157" w:type="dxa"/>
            <w:tcBorders>
              <w:top w:val="nil"/>
              <w:left w:val="nil"/>
              <w:right w:val="nil"/>
            </w:tcBorders>
          </w:tcPr>
          <w:p w14:paraId="53A21B0F"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cs/>
              </w:rPr>
            </w:pPr>
          </w:p>
        </w:tc>
        <w:tc>
          <w:tcPr>
            <w:tcW w:w="1103" w:type="dxa"/>
            <w:tcBorders>
              <w:top w:val="nil"/>
              <w:left w:val="nil"/>
              <w:right w:val="nil"/>
            </w:tcBorders>
          </w:tcPr>
          <w:p w14:paraId="0CF4E73E"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c>
          <w:tcPr>
            <w:tcW w:w="1103" w:type="dxa"/>
            <w:tcBorders>
              <w:top w:val="nil"/>
              <w:left w:val="nil"/>
              <w:right w:val="nil"/>
            </w:tcBorders>
            <w:vAlign w:val="bottom"/>
          </w:tcPr>
          <w:p w14:paraId="2A57F25E"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cs/>
              </w:rPr>
            </w:pPr>
          </w:p>
        </w:tc>
      </w:tr>
      <w:tr w:rsidR="002F6FEF" w:rsidRPr="00141592" w14:paraId="4880B7EA" w14:textId="77777777" w:rsidTr="002F6FEF">
        <w:tblPrEx>
          <w:tblLook w:val="04A0" w:firstRow="1" w:lastRow="0" w:firstColumn="1" w:lastColumn="0" w:noHBand="0" w:noVBand="1"/>
        </w:tblPrEx>
        <w:tc>
          <w:tcPr>
            <w:tcW w:w="4204" w:type="dxa"/>
          </w:tcPr>
          <w:p w14:paraId="2B413235" w14:textId="2DA81C87"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141592">
              <w:rPr>
                <w:rStyle w:val="BodyTextChar"/>
                <w:rFonts w:cs="Arial"/>
                <w:spacing w:val="-4"/>
                <w:sz w:val="16"/>
                <w:szCs w:val="16"/>
              </w:rPr>
              <w:t>Other current receivables - related companies (Note 5)</w:t>
            </w:r>
          </w:p>
        </w:tc>
        <w:tc>
          <w:tcPr>
            <w:tcW w:w="1100" w:type="dxa"/>
            <w:tcBorders>
              <w:top w:val="nil"/>
              <w:left w:val="nil"/>
              <w:bottom w:val="nil"/>
              <w:right w:val="nil"/>
            </w:tcBorders>
          </w:tcPr>
          <w:p w14:paraId="6D61B0D2" w14:textId="666B1610"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161</w:t>
            </w:r>
          </w:p>
        </w:tc>
        <w:tc>
          <w:tcPr>
            <w:tcW w:w="1157" w:type="dxa"/>
            <w:tcBorders>
              <w:top w:val="nil"/>
              <w:left w:val="nil"/>
              <w:bottom w:val="nil"/>
              <w:right w:val="nil"/>
            </w:tcBorders>
          </w:tcPr>
          <w:p w14:paraId="61DA9CA0" w14:textId="1A8F10F9"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161</w:t>
            </w:r>
          </w:p>
        </w:tc>
        <w:tc>
          <w:tcPr>
            <w:tcW w:w="1103" w:type="dxa"/>
            <w:tcBorders>
              <w:top w:val="nil"/>
              <w:left w:val="nil"/>
              <w:bottom w:val="nil"/>
              <w:right w:val="nil"/>
            </w:tcBorders>
          </w:tcPr>
          <w:p w14:paraId="108EEC0C" w14:textId="569D13B2"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c>
          <w:tcPr>
            <w:tcW w:w="1103" w:type="dxa"/>
            <w:tcBorders>
              <w:top w:val="nil"/>
              <w:left w:val="nil"/>
              <w:bottom w:val="nil"/>
              <w:right w:val="nil"/>
            </w:tcBorders>
          </w:tcPr>
          <w:p w14:paraId="2F9028F9" w14:textId="7D7B2B5B"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r>
      <w:tr w:rsidR="002F6FEF" w:rsidRPr="00141592" w14:paraId="11D27D41" w14:textId="77777777" w:rsidTr="002F6FEF">
        <w:tblPrEx>
          <w:tblLook w:val="04A0" w:firstRow="1" w:lastRow="0" w:firstColumn="1" w:lastColumn="0" w:noHBand="0" w:noVBand="1"/>
        </w:tblPrEx>
        <w:tc>
          <w:tcPr>
            <w:tcW w:w="4204" w:type="dxa"/>
          </w:tcPr>
          <w:p w14:paraId="0D1C7596" w14:textId="30521A3E"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141592">
              <w:rPr>
                <w:rStyle w:val="BodyTextChar"/>
                <w:rFonts w:cs="Arial"/>
                <w:spacing w:val="-4"/>
                <w:sz w:val="16"/>
                <w:szCs w:val="16"/>
              </w:rPr>
              <w:t>Other current receivables - other companies</w:t>
            </w:r>
          </w:p>
        </w:tc>
        <w:tc>
          <w:tcPr>
            <w:tcW w:w="1100" w:type="dxa"/>
            <w:tcBorders>
              <w:top w:val="nil"/>
              <w:left w:val="nil"/>
              <w:bottom w:val="nil"/>
              <w:right w:val="nil"/>
            </w:tcBorders>
          </w:tcPr>
          <w:p w14:paraId="17D7AC59" w14:textId="72BD06D3"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9,512</w:t>
            </w:r>
          </w:p>
        </w:tc>
        <w:tc>
          <w:tcPr>
            <w:tcW w:w="1157" w:type="dxa"/>
            <w:tcBorders>
              <w:top w:val="nil"/>
              <w:left w:val="nil"/>
              <w:bottom w:val="nil"/>
              <w:right w:val="nil"/>
            </w:tcBorders>
          </w:tcPr>
          <w:p w14:paraId="47FB964B" w14:textId="34C920AC"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4,264</w:t>
            </w:r>
          </w:p>
        </w:tc>
        <w:tc>
          <w:tcPr>
            <w:tcW w:w="1103" w:type="dxa"/>
            <w:tcBorders>
              <w:top w:val="nil"/>
              <w:left w:val="nil"/>
              <w:bottom w:val="nil"/>
              <w:right w:val="nil"/>
            </w:tcBorders>
          </w:tcPr>
          <w:p w14:paraId="19C18B6C" w14:textId="01C1E975"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c>
          <w:tcPr>
            <w:tcW w:w="1103" w:type="dxa"/>
            <w:tcBorders>
              <w:top w:val="nil"/>
              <w:left w:val="nil"/>
              <w:bottom w:val="nil"/>
              <w:right w:val="nil"/>
            </w:tcBorders>
          </w:tcPr>
          <w:p w14:paraId="310E6F59" w14:textId="5514D942"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r>
      <w:tr w:rsidR="002F6FEF" w:rsidRPr="00141592" w14:paraId="138E48EF" w14:textId="77777777" w:rsidTr="002F6FEF">
        <w:tblPrEx>
          <w:tblLook w:val="04A0" w:firstRow="1" w:lastRow="0" w:firstColumn="1" w:lastColumn="0" w:noHBand="0" w:noVBand="1"/>
        </w:tblPrEx>
        <w:tc>
          <w:tcPr>
            <w:tcW w:w="4204" w:type="dxa"/>
          </w:tcPr>
          <w:p w14:paraId="66351BBC" w14:textId="2475BAAD"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141592">
              <w:rPr>
                <w:rStyle w:val="BodyTextChar"/>
                <w:rFonts w:cs="Arial"/>
                <w:spacing w:val="-4"/>
                <w:sz w:val="16"/>
                <w:szCs w:val="16"/>
              </w:rPr>
              <w:t>Accrued interest income from sales of land</w:t>
            </w:r>
          </w:p>
        </w:tc>
        <w:tc>
          <w:tcPr>
            <w:tcW w:w="1100" w:type="dxa"/>
            <w:tcBorders>
              <w:top w:val="nil"/>
              <w:left w:val="nil"/>
              <w:bottom w:val="nil"/>
              <w:right w:val="nil"/>
            </w:tcBorders>
          </w:tcPr>
          <w:p w14:paraId="1E75D5AA" w14:textId="1BDFABAF"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1,629</w:t>
            </w:r>
          </w:p>
        </w:tc>
        <w:tc>
          <w:tcPr>
            <w:tcW w:w="1157" w:type="dxa"/>
            <w:tcBorders>
              <w:top w:val="nil"/>
              <w:left w:val="nil"/>
              <w:bottom w:val="nil"/>
              <w:right w:val="nil"/>
            </w:tcBorders>
          </w:tcPr>
          <w:p w14:paraId="2992907C" w14:textId="6ECA26A6"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1,355</w:t>
            </w:r>
          </w:p>
        </w:tc>
        <w:tc>
          <w:tcPr>
            <w:tcW w:w="1103" w:type="dxa"/>
            <w:tcBorders>
              <w:top w:val="nil"/>
              <w:left w:val="nil"/>
              <w:bottom w:val="nil"/>
              <w:right w:val="nil"/>
            </w:tcBorders>
          </w:tcPr>
          <w:p w14:paraId="76BDA196" w14:textId="5C39927C"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c>
          <w:tcPr>
            <w:tcW w:w="1103" w:type="dxa"/>
            <w:tcBorders>
              <w:top w:val="nil"/>
              <w:left w:val="nil"/>
              <w:bottom w:val="nil"/>
              <w:right w:val="nil"/>
            </w:tcBorders>
          </w:tcPr>
          <w:p w14:paraId="63ECEEB4" w14:textId="27B57358"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r>
      <w:tr w:rsidR="002F6FEF" w:rsidRPr="00141592" w14:paraId="538EFE42" w14:textId="77777777" w:rsidTr="002F6FEF">
        <w:tblPrEx>
          <w:tblLook w:val="04A0" w:firstRow="1" w:lastRow="0" w:firstColumn="1" w:lastColumn="0" w:noHBand="0" w:noVBand="1"/>
        </w:tblPrEx>
        <w:tc>
          <w:tcPr>
            <w:tcW w:w="4204" w:type="dxa"/>
          </w:tcPr>
          <w:p w14:paraId="5490AE9F" w14:textId="798EA2C3"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141592">
              <w:rPr>
                <w:rFonts w:cs="Arial"/>
                <w:b/>
                <w:bCs/>
                <w:sz w:val="16"/>
                <w:szCs w:val="16"/>
              </w:rPr>
              <w:t>Total Financial assets</w:t>
            </w:r>
          </w:p>
        </w:tc>
        <w:tc>
          <w:tcPr>
            <w:tcW w:w="1100" w:type="dxa"/>
            <w:tcBorders>
              <w:top w:val="nil"/>
              <w:left w:val="nil"/>
              <w:bottom w:val="nil"/>
              <w:right w:val="nil"/>
            </w:tcBorders>
          </w:tcPr>
          <w:p w14:paraId="4D87F3A3" w14:textId="3D927232" w:rsidR="002F6FEF" w:rsidRPr="00141592" w:rsidRDefault="002F6FEF" w:rsidP="002F6FEF">
            <w:pPr>
              <w:pStyle w:val="CharCharCharCharCharCharCharCharCharCharCharChar"/>
              <w:pBdr>
                <w:top w:val="single" w:sz="4" w:space="1" w:color="auto"/>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11,302</w:t>
            </w:r>
          </w:p>
        </w:tc>
        <w:tc>
          <w:tcPr>
            <w:tcW w:w="1157" w:type="dxa"/>
            <w:tcBorders>
              <w:top w:val="nil"/>
              <w:left w:val="nil"/>
              <w:bottom w:val="nil"/>
              <w:right w:val="nil"/>
            </w:tcBorders>
          </w:tcPr>
          <w:p w14:paraId="739A80F0" w14:textId="7A83F395" w:rsidR="002F6FEF" w:rsidRPr="00141592" w:rsidRDefault="002F6FEF" w:rsidP="002F6FEF">
            <w:pPr>
              <w:pStyle w:val="CharCharCharCharCharCharCharCharCharCharCharChar"/>
              <w:pBdr>
                <w:top w:val="single" w:sz="4" w:space="1" w:color="auto"/>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5,780</w:t>
            </w:r>
          </w:p>
        </w:tc>
        <w:tc>
          <w:tcPr>
            <w:tcW w:w="1103" w:type="dxa"/>
            <w:tcBorders>
              <w:top w:val="nil"/>
              <w:left w:val="nil"/>
              <w:bottom w:val="nil"/>
              <w:right w:val="nil"/>
            </w:tcBorders>
          </w:tcPr>
          <w:p w14:paraId="09517765" w14:textId="20000B44" w:rsidR="002F6FEF" w:rsidRPr="00141592" w:rsidRDefault="002F6FEF" w:rsidP="002F6FEF">
            <w:pPr>
              <w:pStyle w:val="CharCharCharCharCharCharCharCharCharCharCharChar"/>
              <w:pBdr>
                <w:top w:val="single" w:sz="4" w:space="1" w:color="auto"/>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c>
          <w:tcPr>
            <w:tcW w:w="1103" w:type="dxa"/>
            <w:tcBorders>
              <w:top w:val="nil"/>
              <w:left w:val="nil"/>
              <w:bottom w:val="nil"/>
              <w:right w:val="nil"/>
            </w:tcBorders>
          </w:tcPr>
          <w:p w14:paraId="155E0914" w14:textId="34E892F2" w:rsidR="002F6FEF" w:rsidRPr="00141592" w:rsidRDefault="002F6FEF" w:rsidP="002F6FEF">
            <w:pPr>
              <w:pStyle w:val="CharCharCharCharCharCharCharCharCharCharCharChar"/>
              <w:pBdr>
                <w:top w:val="single" w:sz="4" w:space="1" w:color="auto"/>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r>
      <w:tr w:rsidR="002F6FEF" w:rsidRPr="00141592" w14:paraId="1839BB93" w14:textId="77777777" w:rsidTr="002F6FEF">
        <w:tblPrEx>
          <w:tblLook w:val="04A0" w:firstRow="1" w:lastRow="0" w:firstColumn="1" w:lastColumn="0" w:noHBand="0" w:noVBand="1"/>
        </w:tblPrEx>
        <w:tc>
          <w:tcPr>
            <w:tcW w:w="4204" w:type="dxa"/>
          </w:tcPr>
          <w:p w14:paraId="5A3046B2" w14:textId="77777777"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2" w:right="-108" w:hanging="180"/>
              <w:rPr>
                <w:rStyle w:val="BodyTextChar"/>
                <w:rFonts w:cs="Arial"/>
                <w:spacing w:val="-4"/>
                <w:sz w:val="16"/>
                <w:szCs w:val="16"/>
              </w:rPr>
            </w:pPr>
          </w:p>
        </w:tc>
        <w:tc>
          <w:tcPr>
            <w:tcW w:w="1100" w:type="dxa"/>
            <w:tcBorders>
              <w:top w:val="nil"/>
              <w:left w:val="nil"/>
              <w:bottom w:val="nil"/>
              <w:right w:val="nil"/>
            </w:tcBorders>
          </w:tcPr>
          <w:p w14:paraId="0915067D"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c>
          <w:tcPr>
            <w:tcW w:w="1157" w:type="dxa"/>
            <w:tcBorders>
              <w:top w:val="nil"/>
              <w:left w:val="nil"/>
              <w:bottom w:val="nil"/>
              <w:right w:val="nil"/>
            </w:tcBorders>
          </w:tcPr>
          <w:p w14:paraId="06A6AB80"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c>
          <w:tcPr>
            <w:tcW w:w="1103" w:type="dxa"/>
            <w:tcBorders>
              <w:top w:val="nil"/>
              <w:left w:val="nil"/>
              <w:bottom w:val="nil"/>
              <w:right w:val="nil"/>
            </w:tcBorders>
          </w:tcPr>
          <w:p w14:paraId="430E08EB"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c>
          <w:tcPr>
            <w:tcW w:w="1103" w:type="dxa"/>
            <w:tcBorders>
              <w:top w:val="nil"/>
              <w:left w:val="nil"/>
              <w:bottom w:val="nil"/>
              <w:right w:val="nil"/>
            </w:tcBorders>
          </w:tcPr>
          <w:p w14:paraId="0C78FAC9"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r>
      <w:tr w:rsidR="002F6FEF" w:rsidRPr="00141592" w14:paraId="6DC71DA2" w14:textId="77777777" w:rsidTr="002F6FEF">
        <w:tblPrEx>
          <w:tblLook w:val="04A0" w:firstRow="1" w:lastRow="0" w:firstColumn="1" w:lastColumn="0" w:noHBand="0" w:noVBand="1"/>
        </w:tblPrEx>
        <w:tc>
          <w:tcPr>
            <w:tcW w:w="4204" w:type="dxa"/>
          </w:tcPr>
          <w:p w14:paraId="640502F7" w14:textId="12E8AD7E"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141592">
              <w:rPr>
                <w:rStyle w:val="BodyTextChar"/>
                <w:rFonts w:cs="Arial"/>
                <w:spacing w:val="-4"/>
                <w:sz w:val="16"/>
                <w:szCs w:val="16"/>
              </w:rPr>
              <w:t>Value added tax receivable</w:t>
            </w:r>
          </w:p>
        </w:tc>
        <w:tc>
          <w:tcPr>
            <w:tcW w:w="1100" w:type="dxa"/>
            <w:tcBorders>
              <w:top w:val="nil"/>
              <w:left w:val="nil"/>
              <w:bottom w:val="nil"/>
              <w:right w:val="nil"/>
            </w:tcBorders>
          </w:tcPr>
          <w:p w14:paraId="2F4FB3BE" w14:textId="6DE41889"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4,548</w:t>
            </w:r>
          </w:p>
        </w:tc>
        <w:tc>
          <w:tcPr>
            <w:tcW w:w="1157" w:type="dxa"/>
            <w:tcBorders>
              <w:top w:val="nil"/>
              <w:left w:val="nil"/>
              <w:bottom w:val="nil"/>
              <w:right w:val="nil"/>
            </w:tcBorders>
          </w:tcPr>
          <w:p w14:paraId="1FAF5D16" w14:textId="628E2D2A"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4,801</w:t>
            </w:r>
          </w:p>
        </w:tc>
        <w:tc>
          <w:tcPr>
            <w:tcW w:w="1103" w:type="dxa"/>
            <w:tcBorders>
              <w:top w:val="nil"/>
              <w:left w:val="nil"/>
              <w:bottom w:val="nil"/>
              <w:right w:val="nil"/>
            </w:tcBorders>
          </w:tcPr>
          <w:p w14:paraId="2592DF66" w14:textId="03678598"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c>
          <w:tcPr>
            <w:tcW w:w="1103" w:type="dxa"/>
            <w:tcBorders>
              <w:top w:val="nil"/>
              <w:left w:val="nil"/>
              <w:bottom w:val="nil"/>
              <w:right w:val="nil"/>
            </w:tcBorders>
          </w:tcPr>
          <w:p w14:paraId="0E910DB2" w14:textId="357CC9D2"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r>
      <w:tr w:rsidR="002F6FEF" w:rsidRPr="00141592" w14:paraId="08DB66F2" w14:textId="77777777" w:rsidTr="002F6FEF">
        <w:tblPrEx>
          <w:tblLook w:val="04A0" w:firstRow="1" w:lastRow="0" w:firstColumn="1" w:lastColumn="0" w:noHBand="0" w:noVBand="1"/>
        </w:tblPrEx>
        <w:tc>
          <w:tcPr>
            <w:tcW w:w="4204" w:type="dxa"/>
          </w:tcPr>
          <w:p w14:paraId="182F5759" w14:textId="77777777"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141592">
              <w:rPr>
                <w:rStyle w:val="BodyTextChar"/>
                <w:rFonts w:cs="Arial"/>
                <w:spacing w:val="-4"/>
                <w:sz w:val="16"/>
                <w:szCs w:val="16"/>
              </w:rPr>
              <w:t>Prepaid expenses</w:t>
            </w:r>
          </w:p>
        </w:tc>
        <w:tc>
          <w:tcPr>
            <w:tcW w:w="1100" w:type="dxa"/>
            <w:tcBorders>
              <w:top w:val="nil"/>
              <w:left w:val="nil"/>
              <w:bottom w:val="nil"/>
              <w:right w:val="nil"/>
            </w:tcBorders>
          </w:tcPr>
          <w:p w14:paraId="6B36B7C3" w14:textId="26208E5E"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1,650</w:t>
            </w:r>
          </w:p>
        </w:tc>
        <w:tc>
          <w:tcPr>
            <w:tcW w:w="1157" w:type="dxa"/>
            <w:tcBorders>
              <w:top w:val="nil"/>
              <w:left w:val="nil"/>
              <w:bottom w:val="nil"/>
              <w:right w:val="nil"/>
            </w:tcBorders>
          </w:tcPr>
          <w:p w14:paraId="2D34AA27" w14:textId="5AB630CB"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cs/>
              </w:rPr>
            </w:pPr>
            <w:r w:rsidRPr="00141592">
              <w:rPr>
                <w:rFonts w:ascii="Arial" w:hAnsi="Arial" w:cs="Arial"/>
                <w:sz w:val="16"/>
                <w:szCs w:val="16"/>
              </w:rPr>
              <w:t>5,661</w:t>
            </w:r>
          </w:p>
        </w:tc>
        <w:tc>
          <w:tcPr>
            <w:tcW w:w="1103" w:type="dxa"/>
            <w:tcBorders>
              <w:top w:val="nil"/>
              <w:left w:val="nil"/>
              <w:bottom w:val="nil"/>
              <w:right w:val="nil"/>
            </w:tcBorders>
          </w:tcPr>
          <w:p w14:paraId="58706CD0" w14:textId="70F6C8C4"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1,382</w:t>
            </w:r>
          </w:p>
        </w:tc>
        <w:tc>
          <w:tcPr>
            <w:tcW w:w="1103" w:type="dxa"/>
            <w:tcBorders>
              <w:top w:val="nil"/>
              <w:left w:val="nil"/>
              <w:bottom w:val="nil"/>
              <w:right w:val="nil"/>
            </w:tcBorders>
          </w:tcPr>
          <w:p w14:paraId="6C0B4ED0" w14:textId="5B349E7F"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1,949</w:t>
            </w:r>
          </w:p>
        </w:tc>
      </w:tr>
      <w:tr w:rsidR="002F6FEF" w:rsidRPr="00141592" w14:paraId="26ED3FBD" w14:textId="77777777" w:rsidTr="002F6FEF">
        <w:tblPrEx>
          <w:tblLook w:val="04A0" w:firstRow="1" w:lastRow="0" w:firstColumn="1" w:lastColumn="0" w:noHBand="0" w:noVBand="1"/>
        </w:tblPrEx>
        <w:tc>
          <w:tcPr>
            <w:tcW w:w="4204" w:type="dxa"/>
          </w:tcPr>
          <w:p w14:paraId="6408FC3F" w14:textId="77777777"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141592">
              <w:rPr>
                <w:rStyle w:val="BodyTextChar"/>
                <w:rFonts w:cs="Arial"/>
                <w:spacing w:val="-4"/>
                <w:sz w:val="16"/>
                <w:szCs w:val="16"/>
              </w:rPr>
              <w:t>Prepaid Corporate income tax</w:t>
            </w:r>
          </w:p>
        </w:tc>
        <w:tc>
          <w:tcPr>
            <w:tcW w:w="1100" w:type="dxa"/>
            <w:tcBorders>
              <w:top w:val="nil"/>
              <w:left w:val="nil"/>
              <w:bottom w:val="nil"/>
              <w:right w:val="nil"/>
            </w:tcBorders>
          </w:tcPr>
          <w:p w14:paraId="47C1EEC7" w14:textId="0C1F8596"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c>
          <w:tcPr>
            <w:tcW w:w="1157" w:type="dxa"/>
            <w:tcBorders>
              <w:top w:val="nil"/>
              <w:left w:val="nil"/>
              <w:bottom w:val="nil"/>
              <w:right w:val="nil"/>
            </w:tcBorders>
          </w:tcPr>
          <w:p w14:paraId="75F225BA" w14:textId="33C02B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6,828</w:t>
            </w:r>
          </w:p>
        </w:tc>
        <w:tc>
          <w:tcPr>
            <w:tcW w:w="1103" w:type="dxa"/>
            <w:tcBorders>
              <w:top w:val="nil"/>
              <w:left w:val="nil"/>
              <w:bottom w:val="nil"/>
              <w:right w:val="nil"/>
            </w:tcBorders>
          </w:tcPr>
          <w:p w14:paraId="659E3DD0" w14:textId="1A11F73D"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c>
          <w:tcPr>
            <w:tcW w:w="1103" w:type="dxa"/>
            <w:tcBorders>
              <w:top w:val="nil"/>
              <w:left w:val="nil"/>
              <w:bottom w:val="nil"/>
              <w:right w:val="nil"/>
            </w:tcBorders>
          </w:tcPr>
          <w:p w14:paraId="02B64E7A" w14:textId="3770E67D"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r>
      <w:tr w:rsidR="002F6FEF" w:rsidRPr="00141592" w14:paraId="6FD6E73C" w14:textId="77777777" w:rsidTr="002F6FEF">
        <w:tblPrEx>
          <w:tblLook w:val="04A0" w:firstRow="1" w:lastRow="0" w:firstColumn="1" w:lastColumn="0" w:noHBand="0" w:noVBand="1"/>
        </w:tblPrEx>
        <w:tc>
          <w:tcPr>
            <w:tcW w:w="4204" w:type="dxa"/>
          </w:tcPr>
          <w:p w14:paraId="2FBD1A72" w14:textId="77777777"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141592">
              <w:rPr>
                <w:rStyle w:val="BodyTextChar"/>
                <w:rFonts w:cs="Arial"/>
                <w:spacing w:val="-4"/>
                <w:sz w:val="16"/>
                <w:szCs w:val="16"/>
              </w:rPr>
              <w:t>Others</w:t>
            </w:r>
          </w:p>
        </w:tc>
        <w:tc>
          <w:tcPr>
            <w:tcW w:w="1100" w:type="dxa"/>
            <w:tcBorders>
              <w:top w:val="nil"/>
              <w:left w:val="nil"/>
              <w:right w:val="nil"/>
            </w:tcBorders>
          </w:tcPr>
          <w:p w14:paraId="04AC538C" w14:textId="1DC1C6B9" w:rsidR="002F6FEF" w:rsidRPr="00141592" w:rsidRDefault="002F6FEF"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2,361</w:t>
            </w:r>
          </w:p>
        </w:tc>
        <w:tc>
          <w:tcPr>
            <w:tcW w:w="1157" w:type="dxa"/>
            <w:tcBorders>
              <w:top w:val="nil"/>
              <w:left w:val="nil"/>
              <w:right w:val="nil"/>
            </w:tcBorders>
          </w:tcPr>
          <w:p w14:paraId="620DC3F3" w14:textId="206CFA86" w:rsidR="002F6FEF" w:rsidRPr="00141592" w:rsidRDefault="002F6FEF"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2,032</w:t>
            </w:r>
          </w:p>
        </w:tc>
        <w:tc>
          <w:tcPr>
            <w:tcW w:w="1103" w:type="dxa"/>
            <w:tcBorders>
              <w:top w:val="nil"/>
              <w:left w:val="nil"/>
              <w:right w:val="nil"/>
            </w:tcBorders>
          </w:tcPr>
          <w:p w14:paraId="452333EB" w14:textId="46FCAD8A" w:rsidR="002F6FEF" w:rsidRPr="00141592" w:rsidRDefault="002F6FEF"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131</w:t>
            </w:r>
          </w:p>
        </w:tc>
        <w:tc>
          <w:tcPr>
            <w:tcW w:w="1103" w:type="dxa"/>
            <w:tcBorders>
              <w:top w:val="nil"/>
              <w:left w:val="nil"/>
              <w:right w:val="nil"/>
            </w:tcBorders>
          </w:tcPr>
          <w:p w14:paraId="728B94C3" w14:textId="4BB94FE7" w:rsidR="002F6FEF" w:rsidRPr="00141592" w:rsidRDefault="002F6FEF"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131</w:t>
            </w:r>
          </w:p>
        </w:tc>
      </w:tr>
      <w:tr w:rsidR="002F6FEF" w:rsidRPr="00141592" w14:paraId="1E2C18BF" w14:textId="77777777" w:rsidTr="002F6FEF">
        <w:tblPrEx>
          <w:tblLook w:val="04A0" w:firstRow="1" w:lastRow="0" w:firstColumn="1" w:lastColumn="0" w:noHBand="0" w:noVBand="1"/>
        </w:tblPrEx>
        <w:tc>
          <w:tcPr>
            <w:tcW w:w="4204" w:type="dxa"/>
          </w:tcPr>
          <w:p w14:paraId="2271E64E" w14:textId="77777777"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141592">
              <w:rPr>
                <w:rStyle w:val="BodyTextChar"/>
                <w:rFonts w:cs="Arial"/>
                <w:spacing w:val="-4"/>
                <w:sz w:val="16"/>
                <w:szCs w:val="16"/>
              </w:rPr>
              <w:t>Total other accounts receivable</w:t>
            </w:r>
          </w:p>
        </w:tc>
        <w:tc>
          <w:tcPr>
            <w:tcW w:w="1100" w:type="dxa"/>
            <w:tcBorders>
              <w:top w:val="nil"/>
              <w:left w:val="nil"/>
              <w:bottom w:val="nil"/>
              <w:right w:val="nil"/>
            </w:tcBorders>
          </w:tcPr>
          <w:p w14:paraId="069CFB68" w14:textId="2F207FB8"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19,861</w:t>
            </w:r>
          </w:p>
        </w:tc>
        <w:tc>
          <w:tcPr>
            <w:tcW w:w="1157" w:type="dxa"/>
            <w:tcBorders>
              <w:top w:val="nil"/>
              <w:left w:val="nil"/>
              <w:bottom w:val="nil"/>
              <w:right w:val="nil"/>
            </w:tcBorders>
          </w:tcPr>
          <w:p w14:paraId="4F6579AE" w14:textId="520A9612"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25,102</w:t>
            </w:r>
          </w:p>
        </w:tc>
        <w:tc>
          <w:tcPr>
            <w:tcW w:w="1103" w:type="dxa"/>
            <w:tcBorders>
              <w:top w:val="nil"/>
              <w:left w:val="nil"/>
              <w:bottom w:val="nil"/>
              <w:right w:val="nil"/>
            </w:tcBorders>
          </w:tcPr>
          <w:p w14:paraId="02F9EB32" w14:textId="6523AB10"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1,513</w:t>
            </w:r>
          </w:p>
        </w:tc>
        <w:tc>
          <w:tcPr>
            <w:tcW w:w="1103" w:type="dxa"/>
            <w:tcBorders>
              <w:top w:val="nil"/>
              <w:left w:val="nil"/>
              <w:bottom w:val="nil"/>
              <w:right w:val="nil"/>
            </w:tcBorders>
          </w:tcPr>
          <w:p w14:paraId="48C08E9E" w14:textId="073B737B"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2,080</w:t>
            </w:r>
          </w:p>
        </w:tc>
      </w:tr>
      <w:tr w:rsidR="002F6FEF" w:rsidRPr="00141592" w14:paraId="108046A5" w14:textId="77777777" w:rsidTr="002F6FEF">
        <w:tblPrEx>
          <w:tblLook w:val="04A0" w:firstRow="1" w:lastRow="0" w:firstColumn="1" w:lastColumn="0" w:noHBand="0" w:noVBand="1"/>
        </w:tblPrEx>
        <w:tc>
          <w:tcPr>
            <w:tcW w:w="4204" w:type="dxa"/>
          </w:tcPr>
          <w:p w14:paraId="42A5AFA7" w14:textId="2246747B"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b/>
                <w:bCs/>
                <w:spacing w:val="-4"/>
                <w:sz w:val="16"/>
                <w:szCs w:val="16"/>
                <w:cs/>
              </w:rPr>
            </w:pPr>
            <w:proofErr w:type="gramStart"/>
            <w:r w:rsidRPr="00141592">
              <w:rPr>
                <w:rStyle w:val="BodyTextChar"/>
                <w:rFonts w:cs="Arial"/>
                <w:spacing w:val="-4"/>
                <w:sz w:val="16"/>
                <w:szCs w:val="16"/>
                <w:u w:val="single"/>
              </w:rPr>
              <w:t>Less</w:t>
            </w:r>
            <w:r w:rsidRPr="00141592">
              <w:rPr>
                <w:rStyle w:val="BodyTextChar"/>
                <w:rFonts w:cs="Arial"/>
                <w:spacing w:val="-4"/>
                <w:sz w:val="16"/>
                <w:szCs w:val="16"/>
              </w:rPr>
              <w:t xml:space="preserve">  Allowance</w:t>
            </w:r>
            <w:proofErr w:type="gramEnd"/>
            <w:r w:rsidRPr="00141592">
              <w:rPr>
                <w:rStyle w:val="BodyTextChar"/>
                <w:rFonts w:cs="Arial"/>
                <w:spacing w:val="-4"/>
                <w:sz w:val="16"/>
                <w:szCs w:val="16"/>
              </w:rPr>
              <w:t xml:space="preserve"> for expected credit losses</w:t>
            </w:r>
          </w:p>
        </w:tc>
        <w:tc>
          <w:tcPr>
            <w:tcW w:w="1100" w:type="dxa"/>
            <w:tcBorders>
              <w:top w:val="nil"/>
              <w:left w:val="nil"/>
              <w:bottom w:val="single" w:sz="4" w:space="0" w:color="auto"/>
              <w:right w:val="nil"/>
            </w:tcBorders>
          </w:tcPr>
          <w:p w14:paraId="695065A5" w14:textId="72CEDDE4"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(645)</w:t>
            </w:r>
          </w:p>
        </w:tc>
        <w:tc>
          <w:tcPr>
            <w:tcW w:w="1157" w:type="dxa"/>
            <w:tcBorders>
              <w:top w:val="nil"/>
              <w:left w:val="nil"/>
              <w:bottom w:val="single" w:sz="4" w:space="0" w:color="auto"/>
              <w:right w:val="nil"/>
            </w:tcBorders>
          </w:tcPr>
          <w:p w14:paraId="4C584BD3" w14:textId="3BB42DD4"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(645)</w:t>
            </w:r>
          </w:p>
        </w:tc>
        <w:tc>
          <w:tcPr>
            <w:tcW w:w="1103" w:type="dxa"/>
            <w:tcBorders>
              <w:top w:val="nil"/>
              <w:left w:val="nil"/>
              <w:bottom w:val="single" w:sz="4" w:space="0" w:color="auto"/>
              <w:right w:val="nil"/>
            </w:tcBorders>
          </w:tcPr>
          <w:p w14:paraId="7261B22B" w14:textId="0F76A18A"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c>
          <w:tcPr>
            <w:tcW w:w="1103" w:type="dxa"/>
            <w:tcBorders>
              <w:top w:val="nil"/>
              <w:left w:val="nil"/>
              <w:bottom w:val="single" w:sz="4" w:space="0" w:color="auto"/>
              <w:right w:val="nil"/>
            </w:tcBorders>
          </w:tcPr>
          <w:p w14:paraId="28FD17A1" w14:textId="447AA386"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r>
      <w:tr w:rsidR="002F6FEF" w:rsidRPr="00141592" w14:paraId="16707F2E" w14:textId="77777777" w:rsidTr="002F6FEF">
        <w:tblPrEx>
          <w:tblLook w:val="04A0" w:firstRow="1" w:lastRow="0" w:firstColumn="1" w:lastColumn="0" w:noHBand="0" w:noVBand="1"/>
        </w:tblPrEx>
        <w:tc>
          <w:tcPr>
            <w:tcW w:w="4204" w:type="dxa"/>
          </w:tcPr>
          <w:p w14:paraId="2422E28A" w14:textId="540E7C10"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141592">
              <w:rPr>
                <w:rStyle w:val="BodyTextChar"/>
                <w:rFonts w:cs="Arial"/>
                <w:spacing w:val="-4"/>
                <w:sz w:val="16"/>
                <w:szCs w:val="16"/>
              </w:rPr>
              <w:t>Total other current accounts receivable - net</w:t>
            </w:r>
          </w:p>
        </w:tc>
        <w:tc>
          <w:tcPr>
            <w:tcW w:w="1100" w:type="dxa"/>
            <w:tcBorders>
              <w:top w:val="single" w:sz="4" w:space="0" w:color="auto"/>
              <w:left w:val="nil"/>
              <w:bottom w:val="nil"/>
              <w:right w:val="nil"/>
            </w:tcBorders>
          </w:tcPr>
          <w:p w14:paraId="69597D41" w14:textId="661DEF4A" w:rsidR="002F6FEF" w:rsidRPr="00141592" w:rsidRDefault="002F6FEF"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19,216</w:t>
            </w:r>
          </w:p>
        </w:tc>
        <w:tc>
          <w:tcPr>
            <w:tcW w:w="1157" w:type="dxa"/>
            <w:tcBorders>
              <w:top w:val="single" w:sz="4" w:space="0" w:color="auto"/>
              <w:left w:val="nil"/>
              <w:bottom w:val="nil"/>
              <w:right w:val="nil"/>
            </w:tcBorders>
          </w:tcPr>
          <w:p w14:paraId="29271E80" w14:textId="05AFAF5E" w:rsidR="002F6FEF" w:rsidRPr="00141592" w:rsidRDefault="002F6FEF"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24,457</w:t>
            </w:r>
          </w:p>
        </w:tc>
        <w:tc>
          <w:tcPr>
            <w:tcW w:w="1103" w:type="dxa"/>
            <w:tcBorders>
              <w:top w:val="single" w:sz="4" w:space="0" w:color="auto"/>
              <w:left w:val="nil"/>
              <w:bottom w:val="nil"/>
              <w:right w:val="nil"/>
            </w:tcBorders>
          </w:tcPr>
          <w:p w14:paraId="5CC9DFF4" w14:textId="05BB832A" w:rsidR="002F6FEF" w:rsidRPr="00141592" w:rsidRDefault="002F6FEF"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1,513</w:t>
            </w:r>
          </w:p>
        </w:tc>
        <w:tc>
          <w:tcPr>
            <w:tcW w:w="1103" w:type="dxa"/>
            <w:tcBorders>
              <w:top w:val="single" w:sz="4" w:space="0" w:color="auto"/>
              <w:left w:val="nil"/>
              <w:bottom w:val="nil"/>
              <w:right w:val="nil"/>
            </w:tcBorders>
          </w:tcPr>
          <w:p w14:paraId="47A16A1C" w14:textId="460C55BA" w:rsidR="002F6FEF" w:rsidRPr="00141592" w:rsidRDefault="002F6FEF" w:rsidP="002F6FEF">
            <w:pPr>
              <w:pStyle w:val="CharCharCharCharCharCharCharCharCharCharCharChar"/>
              <w:pBdr>
                <w:bottom w:val="single" w:sz="4"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2,080</w:t>
            </w:r>
          </w:p>
        </w:tc>
      </w:tr>
      <w:tr w:rsidR="002F6FEF" w:rsidRPr="00141592" w14:paraId="1B634F81" w14:textId="77777777" w:rsidTr="002F6FEF">
        <w:tblPrEx>
          <w:tblLook w:val="04A0" w:firstRow="1" w:lastRow="0" w:firstColumn="1" w:lastColumn="0" w:noHBand="0" w:noVBand="1"/>
        </w:tblPrEx>
        <w:tc>
          <w:tcPr>
            <w:tcW w:w="4204" w:type="dxa"/>
          </w:tcPr>
          <w:p w14:paraId="564A4E71" w14:textId="0A0B0A2C"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
              <w:jc w:val="thaiDistribute"/>
              <w:rPr>
                <w:rStyle w:val="BodyTextChar"/>
                <w:rFonts w:eastAsiaTheme="majorEastAsia" w:cs="Arial"/>
                <w:b/>
                <w:bCs/>
                <w:spacing w:val="-4"/>
                <w:sz w:val="16"/>
                <w:szCs w:val="16"/>
                <w:cs/>
              </w:rPr>
            </w:pPr>
            <w:r w:rsidRPr="00141592">
              <w:rPr>
                <w:rStyle w:val="BodyTextChar"/>
                <w:rFonts w:eastAsiaTheme="majorEastAsia" w:cs="Arial"/>
                <w:b/>
                <w:bCs/>
                <w:spacing w:val="-4"/>
                <w:sz w:val="16"/>
                <w:szCs w:val="16"/>
              </w:rPr>
              <w:t>Total trade and other current accounts receivable - net</w:t>
            </w:r>
          </w:p>
        </w:tc>
        <w:tc>
          <w:tcPr>
            <w:tcW w:w="1100" w:type="dxa"/>
            <w:tcBorders>
              <w:top w:val="nil"/>
              <w:left w:val="nil"/>
              <w:right w:val="nil"/>
            </w:tcBorders>
            <w:vAlign w:val="bottom"/>
          </w:tcPr>
          <w:p w14:paraId="7BB0234F" w14:textId="048517ED" w:rsidR="002F6FEF" w:rsidRPr="00141592" w:rsidRDefault="002F6FEF" w:rsidP="002F6FEF">
            <w:pPr>
              <w:pStyle w:val="CharCharCharCharCharCharCharCharCharCharCharChar"/>
              <w:pBdr>
                <w:bottom w:val="single" w:sz="12"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293,814</w:t>
            </w:r>
          </w:p>
        </w:tc>
        <w:tc>
          <w:tcPr>
            <w:tcW w:w="1157" w:type="dxa"/>
            <w:tcBorders>
              <w:top w:val="nil"/>
              <w:left w:val="nil"/>
              <w:right w:val="nil"/>
            </w:tcBorders>
            <w:vAlign w:val="bottom"/>
          </w:tcPr>
          <w:p w14:paraId="2F477ADF" w14:textId="1D7B69DC" w:rsidR="002F6FEF" w:rsidRPr="00141592" w:rsidRDefault="002F6FEF" w:rsidP="002F6FEF">
            <w:pPr>
              <w:pStyle w:val="CharCharCharCharCharCharCharCharCharCharCharChar"/>
              <w:pBdr>
                <w:bottom w:val="single" w:sz="12"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309,080</w:t>
            </w:r>
          </w:p>
        </w:tc>
        <w:tc>
          <w:tcPr>
            <w:tcW w:w="1103" w:type="dxa"/>
            <w:tcBorders>
              <w:top w:val="nil"/>
              <w:left w:val="nil"/>
              <w:right w:val="nil"/>
            </w:tcBorders>
            <w:vAlign w:val="bottom"/>
          </w:tcPr>
          <w:p w14:paraId="64418983" w14:textId="5BBC1383" w:rsidR="002F6FEF" w:rsidRPr="00141592" w:rsidRDefault="002F6FEF" w:rsidP="002F6FEF">
            <w:pPr>
              <w:pStyle w:val="CharCharCharCharCharCharCharCharCharCharCharChar"/>
              <w:pBdr>
                <w:bottom w:val="single" w:sz="12"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208,915</w:t>
            </w:r>
          </w:p>
        </w:tc>
        <w:tc>
          <w:tcPr>
            <w:tcW w:w="1103" w:type="dxa"/>
            <w:tcBorders>
              <w:top w:val="nil"/>
              <w:left w:val="nil"/>
              <w:right w:val="nil"/>
            </w:tcBorders>
            <w:vAlign w:val="bottom"/>
          </w:tcPr>
          <w:p w14:paraId="414551E3" w14:textId="56861007" w:rsidR="002F6FEF" w:rsidRPr="00141592" w:rsidRDefault="002F6FEF" w:rsidP="002F6FEF">
            <w:pPr>
              <w:pStyle w:val="CharCharCharCharCharCharCharCharCharCharCharChar"/>
              <w:pBdr>
                <w:bottom w:val="single" w:sz="12"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184,913</w:t>
            </w:r>
          </w:p>
        </w:tc>
      </w:tr>
      <w:tr w:rsidR="002F6FEF" w:rsidRPr="00141592" w14:paraId="39C4CB83" w14:textId="77777777" w:rsidTr="002F6FEF">
        <w:tblPrEx>
          <w:tblLook w:val="04A0" w:firstRow="1" w:lastRow="0" w:firstColumn="1" w:lastColumn="0" w:noHBand="0" w:noVBand="1"/>
        </w:tblPrEx>
        <w:tc>
          <w:tcPr>
            <w:tcW w:w="4204" w:type="dxa"/>
          </w:tcPr>
          <w:p w14:paraId="4BEDB9C4" w14:textId="77777777"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34"/>
              <w:jc w:val="thaiDistribute"/>
              <w:rPr>
                <w:rFonts w:cs="Arial"/>
                <w:snapToGrid w:val="0"/>
                <w:color w:val="000000"/>
                <w:sz w:val="16"/>
                <w:szCs w:val="16"/>
              </w:rPr>
            </w:pPr>
          </w:p>
        </w:tc>
        <w:tc>
          <w:tcPr>
            <w:tcW w:w="1100" w:type="dxa"/>
            <w:tcBorders>
              <w:top w:val="nil"/>
              <w:left w:val="nil"/>
              <w:bottom w:val="nil"/>
              <w:right w:val="nil"/>
            </w:tcBorders>
          </w:tcPr>
          <w:p w14:paraId="79FC6CFD"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c>
          <w:tcPr>
            <w:tcW w:w="1157" w:type="dxa"/>
            <w:tcBorders>
              <w:top w:val="nil"/>
              <w:left w:val="nil"/>
              <w:bottom w:val="nil"/>
              <w:right w:val="nil"/>
            </w:tcBorders>
            <w:vAlign w:val="bottom"/>
          </w:tcPr>
          <w:p w14:paraId="63EE2F7A"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c>
          <w:tcPr>
            <w:tcW w:w="1103" w:type="dxa"/>
            <w:tcBorders>
              <w:top w:val="nil"/>
              <w:left w:val="nil"/>
              <w:bottom w:val="nil"/>
              <w:right w:val="nil"/>
            </w:tcBorders>
            <w:vAlign w:val="bottom"/>
          </w:tcPr>
          <w:p w14:paraId="43A0480B"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c>
          <w:tcPr>
            <w:tcW w:w="1103" w:type="dxa"/>
            <w:tcBorders>
              <w:top w:val="nil"/>
              <w:left w:val="nil"/>
              <w:bottom w:val="nil"/>
              <w:right w:val="nil"/>
            </w:tcBorders>
            <w:vAlign w:val="bottom"/>
          </w:tcPr>
          <w:p w14:paraId="76F896F9"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r>
      <w:tr w:rsidR="002F6FEF" w:rsidRPr="00141592" w14:paraId="1EB06507" w14:textId="77777777" w:rsidTr="002F6FEF">
        <w:tblPrEx>
          <w:tblLook w:val="04A0" w:firstRow="1" w:lastRow="0" w:firstColumn="1" w:lastColumn="0" w:noHBand="0" w:noVBand="1"/>
        </w:tblPrEx>
        <w:tc>
          <w:tcPr>
            <w:tcW w:w="4204" w:type="dxa"/>
          </w:tcPr>
          <w:p w14:paraId="62DDA9A7" w14:textId="38B37387"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
              <w:jc w:val="thaiDistribute"/>
              <w:rPr>
                <w:rStyle w:val="BodyTextChar"/>
                <w:rFonts w:eastAsiaTheme="majorEastAsia" w:cs="Arial"/>
                <w:b/>
                <w:bCs/>
                <w:spacing w:val="-4"/>
                <w:sz w:val="16"/>
                <w:szCs w:val="16"/>
              </w:rPr>
            </w:pPr>
            <w:r w:rsidRPr="00141592">
              <w:rPr>
                <w:rStyle w:val="BodyTextChar"/>
                <w:rFonts w:eastAsiaTheme="majorEastAsia" w:cs="Arial"/>
                <w:b/>
                <w:bCs/>
                <w:spacing w:val="-4"/>
                <w:sz w:val="16"/>
                <w:szCs w:val="16"/>
              </w:rPr>
              <w:t>Other non-current assets*</w:t>
            </w:r>
          </w:p>
        </w:tc>
        <w:tc>
          <w:tcPr>
            <w:tcW w:w="1100" w:type="dxa"/>
            <w:tcBorders>
              <w:top w:val="nil"/>
              <w:left w:val="nil"/>
              <w:right w:val="nil"/>
            </w:tcBorders>
          </w:tcPr>
          <w:p w14:paraId="6CC24E1F"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c>
          <w:tcPr>
            <w:tcW w:w="1157" w:type="dxa"/>
            <w:tcBorders>
              <w:top w:val="nil"/>
              <w:left w:val="nil"/>
              <w:right w:val="nil"/>
            </w:tcBorders>
            <w:vAlign w:val="bottom"/>
          </w:tcPr>
          <w:p w14:paraId="753BEF06"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c>
          <w:tcPr>
            <w:tcW w:w="1103" w:type="dxa"/>
            <w:tcBorders>
              <w:top w:val="nil"/>
              <w:left w:val="nil"/>
              <w:right w:val="nil"/>
            </w:tcBorders>
            <w:vAlign w:val="bottom"/>
          </w:tcPr>
          <w:p w14:paraId="174DAB73"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c>
          <w:tcPr>
            <w:tcW w:w="1103" w:type="dxa"/>
            <w:tcBorders>
              <w:top w:val="nil"/>
              <w:left w:val="nil"/>
              <w:right w:val="nil"/>
            </w:tcBorders>
            <w:vAlign w:val="bottom"/>
          </w:tcPr>
          <w:p w14:paraId="19B70E68" w14:textId="77777777" w:rsidR="002F6FEF" w:rsidRPr="00141592" w:rsidRDefault="002F6FEF" w:rsidP="002F6FEF">
            <w:pPr>
              <w:pStyle w:val="CharCharCharCharCharCharCharCharCharCharCharChar"/>
              <w:tabs>
                <w:tab w:val="decimal" w:pos="779"/>
              </w:tabs>
              <w:spacing w:after="0" w:line="360" w:lineRule="auto"/>
              <w:ind w:right="19"/>
              <w:rPr>
                <w:rFonts w:ascii="Arial" w:hAnsi="Arial" w:cs="Arial"/>
                <w:sz w:val="16"/>
                <w:szCs w:val="16"/>
              </w:rPr>
            </w:pPr>
          </w:p>
        </w:tc>
      </w:tr>
      <w:tr w:rsidR="002F6FEF" w:rsidRPr="00141592" w14:paraId="199261FE" w14:textId="77777777" w:rsidTr="002F6FEF">
        <w:tblPrEx>
          <w:tblLook w:val="04A0" w:firstRow="1" w:lastRow="0" w:firstColumn="1" w:lastColumn="0" w:noHBand="0" w:noVBand="1"/>
        </w:tblPrEx>
        <w:tc>
          <w:tcPr>
            <w:tcW w:w="4204" w:type="dxa"/>
          </w:tcPr>
          <w:p w14:paraId="70208EB0" w14:textId="3BA13C52" w:rsidR="002F6FEF" w:rsidRPr="00141592" w:rsidRDefault="002F6FEF" w:rsidP="002F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eastAsiaTheme="majorEastAsia" w:cs="Arial"/>
                <w:b/>
                <w:bCs/>
                <w:spacing w:val="-4"/>
                <w:sz w:val="16"/>
                <w:szCs w:val="16"/>
              </w:rPr>
            </w:pPr>
            <w:r w:rsidRPr="00141592">
              <w:rPr>
                <w:rStyle w:val="BodyTextChar"/>
                <w:rFonts w:cs="Arial"/>
                <w:spacing w:val="-4"/>
                <w:sz w:val="16"/>
                <w:szCs w:val="16"/>
              </w:rPr>
              <w:t>Trade accounts receivable from</w:t>
            </w:r>
            <w:r w:rsidRPr="00141592">
              <w:rPr>
                <w:rStyle w:val="BodyTextChar"/>
                <w:rFonts w:eastAsiaTheme="majorEastAsia" w:cs="Arial"/>
                <w:b/>
                <w:bCs/>
                <w:spacing w:val="-4"/>
                <w:sz w:val="16"/>
                <w:szCs w:val="16"/>
              </w:rPr>
              <w:t xml:space="preserve"> </w:t>
            </w:r>
            <w:r w:rsidRPr="00141592">
              <w:rPr>
                <w:rStyle w:val="BodyTextChar"/>
                <w:rFonts w:eastAsiaTheme="majorEastAsia" w:cs="Arial"/>
                <w:spacing w:val="-4"/>
                <w:sz w:val="16"/>
                <w:szCs w:val="16"/>
              </w:rPr>
              <w:t>sales of land</w:t>
            </w:r>
          </w:p>
        </w:tc>
        <w:tc>
          <w:tcPr>
            <w:tcW w:w="1100" w:type="dxa"/>
            <w:tcBorders>
              <w:left w:val="nil"/>
              <w:bottom w:val="nil"/>
              <w:right w:val="nil"/>
            </w:tcBorders>
            <w:vAlign w:val="bottom"/>
          </w:tcPr>
          <w:p w14:paraId="2C0EEB47" w14:textId="5B3A5200" w:rsidR="002F6FEF" w:rsidRPr="00141592" w:rsidRDefault="002F6FEF" w:rsidP="002F6FEF">
            <w:pPr>
              <w:pStyle w:val="CharCharCharCharCharCharCharCharCharCharCharChar"/>
              <w:pBdr>
                <w:bottom w:val="single" w:sz="12"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117,371</w:t>
            </w:r>
          </w:p>
        </w:tc>
        <w:tc>
          <w:tcPr>
            <w:tcW w:w="1157" w:type="dxa"/>
            <w:tcBorders>
              <w:left w:val="nil"/>
              <w:bottom w:val="nil"/>
              <w:right w:val="nil"/>
            </w:tcBorders>
            <w:vAlign w:val="bottom"/>
          </w:tcPr>
          <w:p w14:paraId="5364C7A7" w14:textId="351478C3" w:rsidR="002F6FEF" w:rsidRPr="00141592" w:rsidRDefault="002F6FEF" w:rsidP="002F6FEF">
            <w:pPr>
              <w:pStyle w:val="CharCharCharCharCharCharCharCharCharCharCharChar"/>
              <w:pBdr>
                <w:bottom w:val="single" w:sz="12"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96,945</w:t>
            </w:r>
          </w:p>
        </w:tc>
        <w:tc>
          <w:tcPr>
            <w:tcW w:w="1103" w:type="dxa"/>
            <w:tcBorders>
              <w:left w:val="nil"/>
              <w:bottom w:val="nil"/>
              <w:right w:val="nil"/>
            </w:tcBorders>
            <w:vAlign w:val="bottom"/>
          </w:tcPr>
          <w:p w14:paraId="5C4C28BC" w14:textId="05E8D360" w:rsidR="002F6FEF" w:rsidRPr="00141592" w:rsidRDefault="002F6FEF" w:rsidP="002F6FEF">
            <w:pPr>
              <w:pStyle w:val="CharCharCharCharCharCharCharCharCharCharCharChar"/>
              <w:pBdr>
                <w:bottom w:val="single" w:sz="12"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c>
          <w:tcPr>
            <w:tcW w:w="1103" w:type="dxa"/>
            <w:tcBorders>
              <w:left w:val="nil"/>
              <w:bottom w:val="nil"/>
              <w:right w:val="nil"/>
            </w:tcBorders>
            <w:vAlign w:val="bottom"/>
          </w:tcPr>
          <w:p w14:paraId="70C390AE" w14:textId="6D797AFC" w:rsidR="002F6FEF" w:rsidRPr="00141592" w:rsidRDefault="002F6FEF" w:rsidP="002F6FEF">
            <w:pPr>
              <w:pStyle w:val="CharCharCharCharCharCharCharCharCharCharCharChar"/>
              <w:pBdr>
                <w:bottom w:val="single" w:sz="12" w:space="1" w:color="auto"/>
              </w:pBdr>
              <w:tabs>
                <w:tab w:val="decimal" w:pos="779"/>
              </w:tabs>
              <w:spacing w:after="0" w:line="360" w:lineRule="auto"/>
              <w:ind w:right="19"/>
              <w:rPr>
                <w:rFonts w:ascii="Arial" w:hAnsi="Arial" w:cs="Arial"/>
                <w:sz w:val="16"/>
                <w:szCs w:val="16"/>
              </w:rPr>
            </w:pPr>
            <w:r w:rsidRPr="00141592">
              <w:rPr>
                <w:rFonts w:ascii="Arial" w:hAnsi="Arial" w:cs="Arial"/>
                <w:sz w:val="16"/>
                <w:szCs w:val="16"/>
              </w:rPr>
              <w:t>-</w:t>
            </w:r>
          </w:p>
        </w:tc>
      </w:tr>
    </w:tbl>
    <w:p w14:paraId="52500065" w14:textId="77777777" w:rsidR="00331452" w:rsidRPr="00141592" w:rsidRDefault="00331452" w:rsidP="002B31E0">
      <w:pPr>
        <w:spacing w:line="360" w:lineRule="auto"/>
        <w:ind w:left="540" w:right="1" w:hanging="90"/>
        <w:jc w:val="thaiDistribute"/>
        <w:rPr>
          <w:rFonts w:cs="Arial"/>
          <w:snapToGrid w:val="0"/>
          <w:color w:val="000000"/>
          <w:spacing w:val="-4"/>
          <w:sz w:val="20"/>
          <w:szCs w:val="20"/>
        </w:rPr>
      </w:pPr>
    </w:p>
    <w:p w14:paraId="0833B203" w14:textId="77777777" w:rsidR="006C3F45" w:rsidRPr="00141592" w:rsidRDefault="006C3F45" w:rsidP="002B31E0">
      <w:pPr>
        <w:tabs>
          <w:tab w:val="clear" w:pos="454"/>
          <w:tab w:val="clear" w:pos="907"/>
        </w:tabs>
        <w:spacing w:line="360" w:lineRule="auto"/>
        <w:ind w:left="900" w:right="1" w:firstLine="9"/>
        <w:jc w:val="thaiDistribute"/>
        <w:rPr>
          <w:rFonts w:cs="Arial"/>
          <w:snapToGrid w:val="0"/>
          <w:color w:val="000000"/>
          <w:spacing w:val="-4"/>
          <w:sz w:val="20"/>
          <w:szCs w:val="20"/>
        </w:rPr>
      </w:pPr>
    </w:p>
    <w:p w14:paraId="4A6609AB" w14:textId="77777777" w:rsidR="006C3F45" w:rsidRPr="00141592" w:rsidRDefault="006C3F45" w:rsidP="002B31E0">
      <w:pPr>
        <w:tabs>
          <w:tab w:val="clear" w:pos="454"/>
          <w:tab w:val="clear" w:pos="907"/>
        </w:tabs>
        <w:spacing w:line="360" w:lineRule="auto"/>
        <w:ind w:left="900" w:right="1" w:firstLine="9"/>
        <w:jc w:val="thaiDistribute"/>
        <w:rPr>
          <w:rFonts w:cs="Arial"/>
          <w:snapToGrid w:val="0"/>
          <w:color w:val="000000"/>
          <w:spacing w:val="-4"/>
          <w:sz w:val="20"/>
          <w:szCs w:val="20"/>
        </w:rPr>
      </w:pPr>
    </w:p>
    <w:p w14:paraId="7B272239" w14:textId="2B924074" w:rsidR="00F3376D" w:rsidRPr="00141592" w:rsidRDefault="0088317B" w:rsidP="00E8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rFonts w:cs="Arial"/>
          <w:snapToGrid w:val="0"/>
          <w:color w:val="000000"/>
          <w:sz w:val="20"/>
          <w:szCs w:val="20"/>
        </w:rPr>
      </w:pPr>
      <w:r w:rsidRPr="00141592">
        <w:rPr>
          <w:rFonts w:cs="Arial"/>
          <w:snapToGrid w:val="0"/>
          <w:color w:val="000000"/>
          <w:spacing w:val="-4"/>
          <w:sz w:val="20"/>
          <w:szCs w:val="20"/>
        </w:rPr>
        <w:lastRenderedPageBreak/>
        <w:t>*</w:t>
      </w:r>
      <w:r w:rsidR="00E82D1C" w:rsidRPr="00141592">
        <w:rPr>
          <w:rFonts w:cs="Arial"/>
          <w:snapToGrid w:val="0"/>
          <w:color w:val="000000"/>
          <w:spacing w:val="-4"/>
          <w:sz w:val="20"/>
          <w:szCs w:val="20"/>
          <w:cs/>
        </w:rPr>
        <w:tab/>
      </w:r>
      <w:r w:rsidR="00F3376D" w:rsidRPr="00141592">
        <w:rPr>
          <w:rFonts w:cs="Arial"/>
          <w:snapToGrid w:val="0"/>
          <w:color w:val="000000"/>
          <w:sz w:val="20"/>
          <w:szCs w:val="20"/>
        </w:rPr>
        <w:t xml:space="preserve">As </w:t>
      </w:r>
      <w:proofErr w:type="gramStart"/>
      <w:r w:rsidR="00F3376D" w:rsidRPr="00141592">
        <w:rPr>
          <w:rFonts w:cs="Arial"/>
          <w:snapToGrid w:val="0"/>
          <w:color w:val="000000"/>
          <w:sz w:val="20"/>
          <w:szCs w:val="20"/>
        </w:rPr>
        <w:t>at</w:t>
      </w:r>
      <w:proofErr w:type="gramEnd"/>
      <w:r w:rsidR="00F3376D" w:rsidRPr="00141592">
        <w:rPr>
          <w:rFonts w:cs="Arial"/>
          <w:snapToGrid w:val="0"/>
          <w:color w:val="000000"/>
          <w:sz w:val="20"/>
          <w:szCs w:val="20"/>
        </w:rPr>
        <w:t xml:space="preserve"> 31 January 202</w:t>
      </w:r>
      <w:r w:rsidR="00917456" w:rsidRPr="00141592">
        <w:rPr>
          <w:rFonts w:cs="Arial"/>
          <w:snapToGrid w:val="0"/>
          <w:color w:val="000000"/>
          <w:sz w:val="20"/>
          <w:szCs w:val="20"/>
        </w:rPr>
        <w:t>1</w:t>
      </w:r>
      <w:r w:rsidR="00F3376D" w:rsidRPr="00141592">
        <w:rPr>
          <w:rFonts w:cs="Arial"/>
          <w:snapToGrid w:val="0"/>
          <w:color w:val="000000"/>
          <w:sz w:val="20"/>
          <w:szCs w:val="20"/>
        </w:rPr>
        <w:t xml:space="preserve"> and 31 October 20</w:t>
      </w:r>
      <w:r w:rsidR="00917456" w:rsidRPr="00141592">
        <w:rPr>
          <w:rFonts w:cs="Arial"/>
          <w:snapToGrid w:val="0"/>
          <w:color w:val="000000"/>
          <w:sz w:val="20"/>
          <w:szCs w:val="20"/>
        </w:rPr>
        <w:t>20</w:t>
      </w:r>
      <w:r w:rsidR="00F3376D" w:rsidRPr="00141592">
        <w:rPr>
          <w:rFonts w:cs="Arial"/>
          <w:snapToGrid w:val="0"/>
          <w:color w:val="000000"/>
          <w:sz w:val="20"/>
          <w:szCs w:val="20"/>
        </w:rPr>
        <w:t xml:space="preserve">, </w:t>
      </w:r>
      <w:r w:rsidR="0099199F" w:rsidRPr="00141592">
        <w:rPr>
          <w:rFonts w:cs="Arial"/>
          <w:snapToGrid w:val="0"/>
          <w:color w:val="000000"/>
          <w:sz w:val="20"/>
          <w:szCs w:val="20"/>
        </w:rPr>
        <w:t>a</w:t>
      </w:r>
      <w:r w:rsidR="00F3376D" w:rsidRPr="00141592">
        <w:rPr>
          <w:rFonts w:cs="Arial"/>
          <w:snapToGrid w:val="0"/>
          <w:color w:val="000000"/>
          <w:sz w:val="20"/>
          <w:szCs w:val="20"/>
        </w:rPr>
        <w:t xml:space="preserve"> subsidiar</w:t>
      </w:r>
      <w:r w:rsidR="0099199F" w:rsidRPr="00141592">
        <w:rPr>
          <w:rFonts w:cs="Arial"/>
          <w:snapToGrid w:val="0"/>
          <w:color w:val="000000"/>
          <w:sz w:val="20"/>
          <w:szCs w:val="20"/>
        </w:rPr>
        <w:t>y in Sweden</w:t>
      </w:r>
      <w:r w:rsidR="00F3376D" w:rsidRPr="00141592">
        <w:rPr>
          <w:rFonts w:cs="Arial"/>
          <w:snapToGrid w:val="0"/>
          <w:color w:val="000000"/>
          <w:sz w:val="20"/>
          <w:szCs w:val="20"/>
        </w:rPr>
        <w:t xml:space="preserve"> </w:t>
      </w:r>
      <w:r w:rsidR="0099199F" w:rsidRPr="00141592">
        <w:rPr>
          <w:rFonts w:cs="Arial"/>
          <w:snapToGrid w:val="0"/>
          <w:color w:val="000000"/>
          <w:sz w:val="20"/>
          <w:szCs w:val="20"/>
        </w:rPr>
        <w:t>received payments</w:t>
      </w:r>
      <w:r w:rsidR="00F3376D" w:rsidRPr="00141592">
        <w:rPr>
          <w:rFonts w:cs="Arial"/>
          <w:snapToGrid w:val="0"/>
          <w:color w:val="000000"/>
          <w:sz w:val="20"/>
          <w:szCs w:val="20"/>
        </w:rPr>
        <w:t xml:space="preserve"> from customer</w:t>
      </w:r>
      <w:r w:rsidR="0099199F" w:rsidRPr="00141592">
        <w:rPr>
          <w:rFonts w:cs="Arial"/>
          <w:snapToGrid w:val="0"/>
          <w:color w:val="000000"/>
          <w:sz w:val="20"/>
          <w:szCs w:val="20"/>
        </w:rPr>
        <w:t>s</w:t>
      </w:r>
      <w:r w:rsidR="00F3376D" w:rsidRPr="00141592">
        <w:rPr>
          <w:rFonts w:cs="Arial"/>
          <w:snapToGrid w:val="0"/>
          <w:color w:val="000000"/>
          <w:sz w:val="20"/>
          <w:szCs w:val="20"/>
        </w:rPr>
        <w:t xml:space="preserve"> </w:t>
      </w:r>
      <w:r w:rsidR="0099199F" w:rsidRPr="00141592">
        <w:rPr>
          <w:rFonts w:cs="Arial"/>
          <w:snapToGrid w:val="0"/>
          <w:color w:val="000000"/>
          <w:sz w:val="20"/>
          <w:szCs w:val="20"/>
        </w:rPr>
        <w:t xml:space="preserve">as promissory notes </w:t>
      </w:r>
      <w:r w:rsidR="00F3376D" w:rsidRPr="00141592">
        <w:rPr>
          <w:rFonts w:cs="Arial"/>
          <w:snapToGrid w:val="0"/>
          <w:color w:val="000000"/>
          <w:sz w:val="20"/>
          <w:szCs w:val="20"/>
        </w:rPr>
        <w:t>as detail</w:t>
      </w:r>
      <w:r w:rsidR="0099199F" w:rsidRPr="00141592">
        <w:rPr>
          <w:rFonts w:cs="Arial"/>
          <w:snapToGrid w:val="0"/>
          <w:color w:val="000000"/>
          <w:sz w:val="20"/>
          <w:szCs w:val="20"/>
        </w:rPr>
        <w:t>ed</w:t>
      </w:r>
      <w:r w:rsidR="00F3376D" w:rsidRPr="00141592">
        <w:rPr>
          <w:rFonts w:cs="Arial"/>
          <w:snapToGrid w:val="0"/>
          <w:color w:val="000000"/>
          <w:sz w:val="20"/>
          <w:szCs w:val="20"/>
        </w:rPr>
        <w:t xml:space="preserve"> </w:t>
      </w:r>
      <w:r w:rsidR="0099199F" w:rsidRPr="00141592">
        <w:rPr>
          <w:rFonts w:cs="Arial"/>
          <w:snapToGrid w:val="0"/>
          <w:color w:val="000000"/>
          <w:sz w:val="20"/>
          <w:szCs w:val="20"/>
        </w:rPr>
        <w:t>below:</w:t>
      </w:r>
    </w:p>
    <w:p w14:paraId="7997D48A" w14:textId="50C1B40F" w:rsidR="00917456" w:rsidRPr="00141592" w:rsidRDefault="00917456" w:rsidP="002B31E0">
      <w:pPr>
        <w:spacing w:line="360" w:lineRule="auto"/>
        <w:ind w:left="540" w:right="1" w:hanging="90"/>
        <w:jc w:val="thaiDistribute"/>
        <w:rPr>
          <w:rFonts w:cs="Arial"/>
          <w:snapToGrid w:val="0"/>
          <w:color w:val="000000"/>
          <w:sz w:val="12"/>
          <w:szCs w:val="12"/>
        </w:rPr>
      </w:pPr>
    </w:p>
    <w:tbl>
      <w:tblPr>
        <w:tblW w:w="4519" w:type="pct"/>
        <w:tblInd w:w="1044" w:type="dxa"/>
        <w:tblLook w:val="04A0" w:firstRow="1" w:lastRow="0" w:firstColumn="1" w:lastColumn="0" w:noHBand="0" w:noVBand="1"/>
      </w:tblPr>
      <w:tblGrid>
        <w:gridCol w:w="964"/>
        <w:gridCol w:w="900"/>
        <w:gridCol w:w="957"/>
        <w:gridCol w:w="925"/>
        <w:gridCol w:w="963"/>
        <w:gridCol w:w="1232"/>
        <w:gridCol w:w="2350"/>
      </w:tblGrid>
      <w:tr w:rsidR="00917456" w:rsidRPr="00141592" w14:paraId="1FBFD966" w14:textId="77777777" w:rsidTr="00D16B49">
        <w:trPr>
          <w:trHeight w:val="477"/>
        </w:trPr>
        <w:tc>
          <w:tcPr>
            <w:tcW w:w="1701" w:type="pct"/>
            <w:gridSpan w:val="3"/>
          </w:tcPr>
          <w:p w14:paraId="7D6513F9" w14:textId="77777777" w:rsidR="00917456" w:rsidRPr="00141592" w:rsidRDefault="00917456" w:rsidP="002B31E0">
            <w:pPr>
              <w:spacing w:line="360" w:lineRule="auto"/>
              <w:jc w:val="center"/>
              <w:rPr>
                <w:rFonts w:cs="Arial"/>
                <w:spacing w:val="-4"/>
                <w:sz w:val="15"/>
                <w:szCs w:val="15"/>
              </w:rPr>
            </w:pPr>
            <w:r w:rsidRPr="00141592">
              <w:rPr>
                <w:rFonts w:cs="Arial"/>
                <w:spacing w:val="-4"/>
                <w:sz w:val="15"/>
                <w:szCs w:val="15"/>
              </w:rPr>
              <w:t>Value</w:t>
            </w:r>
          </w:p>
          <w:p w14:paraId="29BC1FFC" w14:textId="77777777" w:rsidR="00917456" w:rsidRPr="00141592" w:rsidRDefault="00917456" w:rsidP="002B31E0">
            <w:pPr>
              <w:pBdr>
                <w:bottom w:val="single" w:sz="4" w:space="1" w:color="auto"/>
              </w:pBdr>
              <w:spacing w:line="360" w:lineRule="auto"/>
              <w:ind w:left="-17"/>
              <w:jc w:val="center"/>
              <w:rPr>
                <w:rFonts w:cs="Arial"/>
                <w:sz w:val="15"/>
                <w:szCs w:val="15"/>
                <w:cs/>
                <w:lang w:eastAsia="th-TH"/>
              </w:rPr>
            </w:pPr>
            <w:r w:rsidRPr="00141592">
              <w:rPr>
                <w:rFonts w:cs="Arial"/>
                <w:spacing w:val="-4"/>
                <w:sz w:val="15"/>
                <w:szCs w:val="15"/>
              </w:rPr>
              <w:t>(</w:t>
            </w:r>
            <w:proofErr w:type="gramStart"/>
            <w:r w:rsidRPr="00141592">
              <w:rPr>
                <w:rFonts w:cs="Arial"/>
                <w:spacing w:val="-4"/>
                <w:sz w:val="15"/>
                <w:szCs w:val="15"/>
              </w:rPr>
              <w:t>Unit :Thousand</w:t>
            </w:r>
            <w:proofErr w:type="gramEnd"/>
            <w:r w:rsidRPr="00141592">
              <w:rPr>
                <w:rFonts w:cs="Arial"/>
                <w:spacing w:val="-4"/>
                <w:sz w:val="15"/>
                <w:szCs w:val="15"/>
              </w:rPr>
              <w:t xml:space="preserve"> </w:t>
            </w:r>
            <w:r w:rsidRPr="00141592">
              <w:rPr>
                <w:rFonts w:cs="Arial"/>
                <w:sz w:val="15"/>
                <w:szCs w:val="15"/>
              </w:rPr>
              <w:t>Swedish Krona</w:t>
            </w:r>
            <w:r w:rsidRPr="00141592">
              <w:rPr>
                <w:rFonts w:cs="Arial"/>
                <w:spacing w:val="-4"/>
                <w:sz w:val="15"/>
                <w:szCs w:val="15"/>
                <w:cs/>
              </w:rPr>
              <w:t>)</w:t>
            </w:r>
          </w:p>
        </w:tc>
        <w:tc>
          <w:tcPr>
            <w:tcW w:w="1139" w:type="pct"/>
            <w:gridSpan w:val="2"/>
            <w:shd w:val="clear" w:color="auto" w:fill="auto"/>
          </w:tcPr>
          <w:p w14:paraId="3123C902" w14:textId="567FA441" w:rsidR="00917456" w:rsidRPr="00141592" w:rsidRDefault="00917456" w:rsidP="002B31E0">
            <w:pPr>
              <w:spacing w:line="360" w:lineRule="auto"/>
              <w:ind w:left="75" w:hanging="90"/>
              <w:jc w:val="center"/>
              <w:rPr>
                <w:rFonts w:cs="Arial"/>
                <w:sz w:val="15"/>
                <w:szCs w:val="15"/>
              </w:rPr>
            </w:pPr>
            <w:r w:rsidRPr="00141592">
              <w:rPr>
                <w:rFonts w:cs="Arial"/>
                <w:spacing w:val="-4"/>
                <w:sz w:val="15"/>
                <w:szCs w:val="15"/>
              </w:rPr>
              <w:t>Consolidated</w:t>
            </w:r>
            <w:r w:rsidR="000E3F4E" w:rsidRPr="00141592">
              <w:rPr>
                <w:rFonts w:cs="Arial"/>
                <w:spacing w:val="-4"/>
                <w:sz w:val="15"/>
                <w:szCs w:val="15"/>
              </w:rPr>
              <w:t xml:space="preserve"> F/S</w:t>
            </w:r>
          </w:p>
          <w:p w14:paraId="44E32FFD" w14:textId="77777777" w:rsidR="00917456" w:rsidRPr="00141592" w:rsidRDefault="00917456" w:rsidP="002B31E0">
            <w:pPr>
              <w:pBdr>
                <w:bottom w:val="single" w:sz="4" w:space="1" w:color="auto"/>
              </w:pBdr>
              <w:spacing w:line="360" w:lineRule="auto"/>
              <w:jc w:val="right"/>
              <w:rPr>
                <w:rFonts w:cs="Arial"/>
                <w:sz w:val="15"/>
                <w:szCs w:val="15"/>
                <w:lang w:eastAsia="th-TH"/>
              </w:rPr>
            </w:pPr>
            <w:r w:rsidRPr="00141592">
              <w:rPr>
                <w:rFonts w:cs="Arial"/>
                <w:sz w:val="15"/>
                <w:szCs w:val="15"/>
              </w:rPr>
              <w:t>(</w:t>
            </w:r>
            <w:proofErr w:type="gramStart"/>
            <w:r w:rsidRPr="00141592">
              <w:rPr>
                <w:rFonts w:cs="Arial"/>
                <w:sz w:val="15"/>
                <w:szCs w:val="15"/>
              </w:rPr>
              <w:t>Unit :</w:t>
            </w:r>
            <w:proofErr w:type="gramEnd"/>
            <w:r w:rsidRPr="00141592">
              <w:rPr>
                <w:rFonts w:cs="Arial"/>
                <w:sz w:val="15"/>
                <w:szCs w:val="15"/>
              </w:rPr>
              <w:t xml:space="preserve"> Thousand Baht)</w:t>
            </w:r>
          </w:p>
        </w:tc>
        <w:tc>
          <w:tcPr>
            <w:tcW w:w="743" w:type="pct"/>
            <w:shd w:val="clear" w:color="auto" w:fill="auto"/>
          </w:tcPr>
          <w:p w14:paraId="5AB4C3B7" w14:textId="77777777" w:rsidR="00917456" w:rsidRPr="00141592" w:rsidRDefault="00917456" w:rsidP="002B31E0">
            <w:pPr>
              <w:spacing w:line="360" w:lineRule="auto"/>
              <w:ind w:left="-35"/>
              <w:jc w:val="center"/>
              <w:rPr>
                <w:rFonts w:cs="Arial"/>
                <w:sz w:val="15"/>
                <w:szCs w:val="15"/>
                <w:lang w:eastAsia="th-TH"/>
              </w:rPr>
            </w:pPr>
          </w:p>
        </w:tc>
        <w:tc>
          <w:tcPr>
            <w:tcW w:w="1418" w:type="pct"/>
            <w:shd w:val="clear" w:color="auto" w:fill="auto"/>
          </w:tcPr>
          <w:p w14:paraId="63C53645" w14:textId="77777777" w:rsidR="00917456" w:rsidRPr="00141592" w:rsidRDefault="00917456" w:rsidP="002B31E0">
            <w:pPr>
              <w:spacing w:line="360" w:lineRule="auto"/>
              <w:ind w:left="-35"/>
              <w:jc w:val="center"/>
              <w:rPr>
                <w:rFonts w:cs="Arial"/>
                <w:sz w:val="15"/>
                <w:szCs w:val="15"/>
                <w:lang w:eastAsia="th-TH"/>
              </w:rPr>
            </w:pPr>
          </w:p>
        </w:tc>
      </w:tr>
      <w:tr w:rsidR="00D16B49" w:rsidRPr="00141592" w14:paraId="63418D09" w14:textId="77777777" w:rsidTr="00D16B49">
        <w:trPr>
          <w:trHeight w:val="265"/>
        </w:trPr>
        <w:tc>
          <w:tcPr>
            <w:tcW w:w="581" w:type="pct"/>
            <w:vAlign w:val="bottom"/>
          </w:tcPr>
          <w:p w14:paraId="1E03D9DA" w14:textId="77777777" w:rsidR="00013613" w:rsidRPr="00141592" w:rsidRDefault="00013613" w:rsidP="00D16B49">
            <w:pPr>
              <w:pBdr>
                <w:bottom w:val="single" w:sz="4" w:space="1" w:color="auto"/>
              </w:pBdr>
              <w:tabs>
                <w:tab w:val="clear" w:pos="227"/>
                <w:tab w:val="clear" w:pos="454"/>
                <w:tab w:val="clear" w:pos="680"/>
                <w:tab w:val="clear" w:pos="907"/>
              </w:tabs>
              <w:spacing w:line="360" w:lineRule="auto"/>
              <w:ind w:left="-17" w:right="-47"/>
              <w:jc w:val="center"/>
              <w:rPr>
                <w:rFonts w:cs="Arial"/>
                <w:spacing w:val="-4"/>
                <w:sz w:val="15"/>
                <w:szCs w:val="15"/>
              </w:rPr>
            </w:pPr>
            <w:r w:rsidRPr="00141592">
              <w:rPr>
                <w:rFonts w:cs="Arial"/>
                <w:spacing w:val="-4"/>
                <w:sz w:val="15"/>
                <w:szCs w:val="15"/>
              </w:rPr>
              <w:t>Promissory</w:t>
            </w:r>
          </w:p>
          <w:p w14:paraId="14C931BA" w14:textId="77777777" w:rsidR="00013613" w:rsidRPr="00141592" w:rsidRDefault="00013613" w:rsidP="00D16B49">
            <w:pPr>
              <w:pBdr>
                <w:bottom w:val="single" w:sz="4" w:space="1" w:color="auto"/>
              </w:pBdr>
              <w:tabs>
                <w:tab w:val="clear" w:pos="227"/>
                <w:tab w:val="clear" w:pos="454"/>
                <w:tab w:val="clear" w:pos="680"/>
                <w:tab w:val="clear" w:pos="907"/>
              </w:tabs>
              <w:spacing w:line="360" w:lineRule="auto"/>
              <w:ind w:left="-17" w:right="-47"/>
              <w:jc w:val="center"/>
              <w:rPr>
                <w:rFonts w:cs="Arial"/>
                <w:spacing w:val="-4"/>
                <w:sz w:val="15"/>
                <w:szCs w:val="15"/>
              </w:rPr>
            </w:pPr>
            <w:r w:rsidRPr="00141592">
              <w:rPr>
                <w:rFonts w:cs="Arial"/>
                <w:spacing w:val="-4"/>
                <w:sz w:val="15"/>
                <w:szCs w:val="15"/>
              </w:rPr>
              <w:t>note</w:t>
            </w:r>
          </w:p>
        </w:tc>
        <w:tc>
          <w:tcPr>
            <w:tcW w:w="543" w:type="pct"/>
            <w:shd w:val="clear" w:color="auto" w:fill="auto"/>
            <w:vAlign w:val="bottom"/>
          </w:tcPr>
          <w:p w14:paraId="05856286" w14:textId="77777777" w:rsidR="00013613" w:rsidRPr="00141592" w:rsidRDefault="00013613" w:rsidP="00D16B49">
            <w:pPr>
              <w:pBdr>
                <w:bottom w:val="single" w:sz="4" w:space="1" w:color="auto"/>
              </w:pBdr>
              <w:tabs>
                <w:tab w:val="clear" w:pos="227"/>
                <w:tab w:val="clear" w:pos="454"/>
                <w:tab w:val="clear" w:pos="680"/>
                <w:tab w:val="clear" w:pos="907"/>
              </w:tabs>
              <w:spacing w:line="360" w:lineRule="auto"/>
              <w:ind w:left="-17" w:right="-47"/>
              <w:jc w:val="center"/>
              <w:rPr>
                <w:rFonts w:cs="Arial"/>
                <w:spacing w:val="-6"/>
                <w:sz w:val="15"/>
                <w:szCs w:val="15"/>
              </w:rPr>
            </w:pPr>
          </w:p>
          <w:p w14:paraId="49CE5333" w14:textId="77777777" w:rsidR="00216CE6" w:rsidRPr="00141592" w:rsidRDefault="00013613" w:rsidP="00D16B49">
            <w:pPr>
              <w:pBdr>
                <w:bottom w:val="single" w:sz="4" w:space="1" w:color="auto"/>
              </w:pBdr>
              <w:tabs>
                <w:tab w:val="clear" w:pos="227"/>
                <w:tab w:val="clear" w:pos="454"/>
                <w:tab w:val="clear" w:pos="680"/>
                <w:tab w:val="clear" w:pos="907"/>
              </w:tabs>
              <w:spacing w:line="360" w:lineRule="auto"/>
              <w:ind w:left="-17" w:right="-47"/>
              <w:jc w:val="center"/>
              <w:rPr>
                <w:rFonts w:cs="Arial"/>
                <w:spacing w:val="-6"/>
                <w:sz w:val="15"/>
                <w:szCs w:val="15"/>
              </w:rPr>
            </w:pPr>
            <w:r w:rsidRPr="00141592">
              <w:rPr>
                <w:rFonts w:cs="Arial"/>
                <w:spacing w:val="-6"/>
                <w:sz w:val="15"/>
                <w:szCs w:val="15"/>
              </w:rPr>
              <w:t>31 January</w:t>
            </w:r>
          </w:p>
          <w:p w14:paraId="692159C3" w14:textId="2CA5BA05" w:rsidR="00013613" w:rsidRPr="00141592" w:rsidRDefault="00013613" w:rsidP="00D16B49">
            <w:pPr>
              <w:pBdr>
                <w:bottom w:val="single" w:sz="4" w:space="1" w:color="auto"/>
              </w:pBdr>
              <w:tabs>
                <w:tab w:val="clear" w:pos="227"/>
                <w:tab w:val="clear" w:pos="454"/>
                <w:tab w:val="clear" w:pos="680"/>
                <w:tab w:val="clear" w:pos="907"/>
              </w:tabs>
              <w:spacing w:line="360" w:lineRule="auto"/>
              <w:ind w:left="-17" w:right="-47"/>
              <w:jc w:val="center"/>
              <w:rPr>
                <w:rFonts w:cs="Arial"/>
                <w:spacing w:val="-6"/>
                <w:sz w:val="15"/>
                <w:szCs w:val="15"/>
              </w:rPr>
            </w:pPr>
            <w:r w:rsidRPr="00141592">
              <w:rPr>
                <w:rFonts w:cs="Arial"/>
                <w:spacing w:val="-6"/>
                <w:sz w:val="15"/>
                <w:szCs w:val="15"/>
              </w:rPr>
              <w:t>2021</w:t>
            </w:r>
          </w:p>
        </w:tc>
        <w:tc>
          <w:tcPr>
            <w:tcW w:w="576" w:type="pct"/>
            <w:shd w:val="clear" w:color="auto" w:fill="auto"/>
            <w:vAlign w:val="bottom"/>
          </w:tcPr>
          <w:p w14:paraId="3F7D78B0" w14:textId="77777777" w:rsidR="00013613" w:rsidRPr="00141592" w:rsidRDefault="00013613" w:rsidP="00D16B49">
            <w:pPr>
              <w:pBdr>
                <w:bottom w:val="single" w:sz="4" w:space="1" w:color="auto"/>
              </w:pBdr>
              <w:tabs>
                <w:tab w:val="clear" w:pos="227"/>
                <w:tab w:val="clear" w:pos="454"/>
                <w:tab w:val="clear" w:pos="680"/>
                <w:tab w:val="clear" w:pos="907"/>
              </w:tabs>
              <w:spacing w:line="360" w:lineRule="auto"/>
              <w:ind w:left="-17" w:right="-47"/>
              <w:jc w:val="center"/>
              <w:rPr>
                <w:rFonts w:cs="Arial"/>
                <w:spacing w:val="-6"/>
                <w:sz w:val="15"/>
                <w:szCs w:val="15"/>
              </w:rPr>
            </w:pPr>
          </w:p>
          <w:p w14:paraId="1FE4D8BC" w14:textId="77777777" w:rsidR="00216CE6" w:rsidRPr="00141592" w:rsidRDefault="00013613" w:rsidP="00D16B49">
            <w:pPr>
              <w:pBdr>
                <w:bottom w:val="single" w:sz="4" w:space="1" w:color="auto"/>
              </w:pBdr>
              <w:tabs>
                <w:tab w:val="clear" w:pos="227"/>
                <w:tab w:val="clear" w:pos="454"/>
                <w:tab w:val="clear" w:pos="680"/>
                <w:tab w:val="clear" w:pos="907"/>
              </w:tabs>
              <w:spacing w:line="360" w:lineRule="auto"/>
              <w:ind w:left="-17" w:right="-47"/>
              <w:jc w:val="center"/>
              <w:rPr>
                <w:rFonts w:cs="Arial"/>
                <w:spacing w:val="-6"/>
                <w:sz w:val="15"/>
                <w:szCs w:val="15"/>
              </w:rPr>
            </w:pPr>
            <w:r w:rsidRPr="00141592">
              <w:rPr>
                <w:rFonts w:cs="Arial"/>
                <w:spacing w:val="-6"/>
                <w:sz w:val="15"/>
                <w:szCs w:val="15"/>
              </w:rPr>
              <w:t>31 October</w:t>
            </w:r>
          </w:p>
          <w:p w14:paraId="4B8BD287" w14:textId="295B68B5" w:rsidR="00013613" w:rsidRPr="00141592" w:rsidRDefault="00013613" w:rsidP="00D16B49">
            <w:pPr>
              <w:pBdr>
                <w:bottom w:val="single" w:sz="4" w:space="1" w:color="auto"/>
              </w:pBdr>
              <w:tabs>
                <w:tab w:val="clear" w:pos="227"/>
                <w:tab w:val="clear" w:pos="454"/>
                <w:tab w:val="clear" w:pos="680"/>
                <w:tab w:val="clear" w:pos="907"/>
              </w:tabs>
              <w:spacing w:line="360" w:lineRule="auto"/>
              <w:ind w:left="-17" w:right="-47"/>
              <w:jc w:val="center"/>
              <w:rPr>
                <w:rFonts w:cs="Arial"/>
                <w:spacing w:val="-6"/>
                <w:sz w:val="15"/>
                <w:szCs w:val="15"/>
                <w:cs/>
              </w:rPr>
            </w:pPr>
            <w:r w:rsidRPr="00141592">
              <w:rPr>
                <w:rFonts w:cs="Arial"/>
                <w:spacing w:val="-6"/>
                <w:sz w:val="15"/>
                <w:szCs w:val="15"/>
              </w:rPr>
              <w:t>2020</w:t>
            </w:r>
          </w:p>
        </w:tc>
        <w:tc>
          <w:tcPr>
            <w:tcW w:w="558" w:type="pct"/>
            <w:shd w:val="clear" w:color="auto" w:fill="auto"/>
            <w:vAlign w:val="bottom"/>
          </w:tcPr>
          <w:p w14:paraId="1C8AB0D2" w14:textId="77777777" w:rsidR="00013613" w:rsidRPr="00141592" w:rsidRDefault="00013613" w:rsidP="00D16B49">
            <w:pPr>
              <w:pBdr>
                <w:bottom w:val="single" w:sz="4" w:space="1" w:color="auto"/>
              </w:pBdr>
              <w:tabs>
                <w:tab w:val="clear" w:pos="227"/>
                <w:tab w:val="clear" w:pos="454"/>
                <w:tab w:val="clear" w:pos="680"/>
                <w:tab w:val="clear" w:pos="907"/>
              </w:tabs>
              <w:spacing w:line="360" w:lineRule="auto"/>
              <w:ind w:left="-17" w:right="-47"/>
              <w:jc w:val="center"/>
              <w:rPr>
                <w:rFonts w:cs="Arial"/>
                <w:spacing w:val="-6"/>
                <w:sz w:val="15"/>
                <w:szCs w:val="15"/>
              </w:rPr>
            </w:pPr>
          </w:p>
          <w:p w14:paraId="733D209F" w14:textId="77777777" w:rsidR="00216CE6" w:rsidRPr="00141592" w:rsidRDefault="00013613" w:rsidP="00D16B49">
            <w:pPr>
              <w:pBdr>
                <w:bottom w:val="single" w:sz="4" w:space="1" w:color="auto"/>
              </w:pBdr>
              <w:tabs>
                <w:tab w:val="clear" w:pos="227"/>
                <w:tab w:val="clear" w:pos="454"/>
                <w:tab w:val="clear" w:pos="680"/>
                <w:tab w:val="clear" w:pos="907"/>
              </w:tabs>
              <w:spacing w:line="360" w:lineRule="auto"/>
              <w:ind w:left="-17" w:right="-47"/>
              <w:jc w:val="center"/>
              <w:rPr>
                <w:rFonts w:cs="Arial"/>
                <w:spacing w:val="-6"/>
                <w:sz w:val="15"/>
                <w:szCs w:val="15"/>
              </w:rPr>
            </w:pPr>
            <w:r w:rsidRPr="00141592">
              <w:rPr>
                <w:rFonts w:cs="Arial"/>
                <w:spacing w:val="-6"/>
                <w:sz w:val="15"/>
                <w:szCs w:val="15"/>
              </w:rPr>
              <w:t>31 January</w:t>
            </w:r>
          </w:p>
          <w:p w14:paraId="15B55008" w14:textId="0B19704C" w:rsidR="00013613" w:rsidRPr="00141592" w:rsidRDefault="00013613" w:rsidP="00D16B49">
            <w:pPr>
              <w:pBdr>
                <w:bottom w:val="single" w:sz="4" w:space="1" w:color="auto"/>
              </w:pBdr>
              <w:tabs>
                <w:tab w:val="clear" w:pos="227"/>
                <w:tab w:val="clear" w:pos="454"/>
                <w:tab w:val="clear" w:pos="680"/>
                <w:tab w:val="clear" w:pos="907"/>
              </w:tabs>
              <w:spacing w:line="360" w:lineRule="auto"/>
              <w:ind w:left="-17" w:right="-47"/>
              <w:jc w:val="center"/>
              <w:rPr>
                <w:rFonts w:cs="Arial"/>
                <w:spacing w:val="-6"/>
                <w:sz w:val="15"/>
                <w:szCs w:val="15"/>
              </w:rPr>
            </w:pPr>
            <w:r w:rsidRPr="00141592">
              <w:rPr>
                <w:rFonts w:cs="Arial"/>
                <w:spacing w:val="-6"/>
                <w:sz w:val="15"/>
                <w:szCs w:val="15"/>
              </w:rPr>
              <w:t>2021</w:t>
            </w:r>
          </w:p>
        </w:tc>
        <w:tc>
          <w:tcPr>
            <w:tcW w:w="581" w:type="pct"/>
            <w:shd w:val="clear" w:color="auto" w:fill="auto"/>
            <w:vAlign w:val="bottom"/>
          </w:tcPr>
          <w:p w14:paraId="32CEB1C3" w14:textId="77777777" w:rsidR="00013613" w:rsidRPr="00141592" w:rsidRDefault="00013613" w:rsidP="00D16B49">
            <w:pPr>
              <w:pBdr>
                <w:bottom w:val="single" w:sz="4" w:space="1" w:color="auto"/>
              </w:pBdr>
              <w:tabs>
                <w:tab w:val="clear" w:pos="227"/>
                <w:tab w:val="clear" w:pos="454"/>
                <w:tab w:val="clear" w:pos="680"/>
                <w:tab w:val="clear" w:pos="907"/>
              </w:tabs>
              <w:spacing w:line="360" w:lineRule="auto"/>
              <w:ind w:left="-17" w:right="-47"/>
              <w:jc w:val="center"/>
              <w:rPr>
                <w:rFonts w:cs="Arial"/>
                <w:spacing w:val="-6"/>
                <w:sz w:val="15"/>
                <w:szCs w:val="15"/>
              </w:rPr>
            </w:pPr>
          </w:p>
          <w:p w14:paraId="14426FE9" w14:textId="77777777" w:rsidR="00216CE6" w:rsidRPr="00141592" w:rsidRDefault="00013613" w:rsidP="00D16B49">
            <w:pPr>
              <w:pBdr>
                <w:bottom w:val="single" w:sz="4" w:space="1" w:color="auto"/>
              </w:pBdr>
              <w:tabs>
                <w:tab w:val="clear" w:pos="227"/>
                <w:tab w:val="clear" w:pos="454"/>
                <w:tab w:val="clear" w:pos="680"/>
                <w:tab w:val="clear" w:pos="907"/>
              </w:tabs>
              <w:spacing w:line="360" w:lineRule="auto"/>
              <w:ind w:left="-17" w:right="-47"/>
              <w:jc w:val="center"/>
              <w:rPr>
                <w:rFonts w:cs="Arial"/>
                <w:spacing w:val="-6"/>
                <w:sz w:val="15"/>
                <w:szCs w:val="15"/>
              </w:rPr>
            </w:pPr>
            <w:r w:rsidRPr="00141592">
              <w:rPr>
                <w:rFonts w:cs="Arial"/>
                <w:spacing w:val="-6"/>
                <w:sz w:val="15"/>
                <w:szCs w:val="15"/>
              </w:rPr>
              <w:t>31 October</w:t>
            </w:r>
          </w:p>
          <w:p w14:paraId="158A0CDB" w14:textId="53CBF145" w:rsidR="00013613" w:rsidRPr="00141592" w:rsidRDefault="00013613" w:rsidP="00D16B49">
            <w:pPr>
              <w:pBdr>
                <w:bottom w:val="single" w:sz="4" w:space="1" w:color="auto"/>
              </w:pBdr>
              <w:tabs>
                <w:tab w:val="clear" w:pos="227"/>
                <w:tab w:val="clear" w:pos="454"/>
                <w:tab w:val="clear" w:pos="680"/>
                <w:tab w:val="clear" w:pos="907"/>
              </w:tabs>
              <w:spacing w:line="360" w:lineRule="auto"/>
              <w:ind w:left="-17" w:right="-47"/>
              <w:jc w:val="center"/>
              <w:rPr>
                <w:rFonts w:cs="Arial"/>
                <w:spacing w:val="-6"/>
                <w:sz w:val="15"/>
                <w:szCs w:val="15"/>
              </w:rPr>
            </w:pPr>
            <w:r w:rsidRPr="00141592">
              <w:rPr>
                <w:rFonts w:cs="Arial"/>
                <w:spacing w:val="-6"/>
                <w:sz w:val="15"/>
                <w:szCs w:val="15"/>
              </w:rPr>
              <w:t>2020</w:t>
            </w:r>
          </w:p>
        </w:tc>
        <w:tc>
          <w:tcPr>
            <w:tcW w:w="743" w:type="pct"/>
            <w:shd w:val="clear" w:color="auto" w:fill="auto"/>
            <w:vAlign w:val="bottom"/>
          </w:tcPr>
          <w:p w14:paraId="6C1BEB4C" w14:textId="77777777" w:rsidR="00013613" w:rsidRPr="00141592" w:rsidRDefault="00013613" w:rsidP="00D16B49">
            <w:pPr>
              <w:pBdr>
                <w:bottom w:val="single" w:sz="4" w:space="1" w:color="auto"/>
              </w:pBdr>
              <w:tabs>
                <w:tab w:val="clear" w:pos="227"/>
                <w:tab w:val="clear" w:pos="454"/>
                <w:tab w:val="clear" w:pos="680"/>
                <w:tab w:val="clear" w:pos="907"/>
              </w:tabs>
              <w:spacing w:line="360" w:lineRule="auto"/>
              <w:ind w:left="-17" w:right="-47"/>
              <w:jc w:val="center"/>
              <w:rPr>
                <w:rFonts w:cs="Arial"/>
                <w:sz w:val="15"/>
                <w:szCs w:val="15"/>
                <w:lang w:eastAsia="th-TH"/>
              </w:rPr>
            </w:pPr>
            <w:r w:rsidRPr="00141592">
              <w:rPr>
                <w:rFonts w:cs="Arial"/>
                <w:sz w:val="15"/>
                <w:szCs w:val="15"/>
                <w:lang w:eastAsia="th-TH"/>
              </w:rPr>
              <w:t>Due date</w:t>
            </w:r>
          </w:p>
        </w:tc>
        <w:tc>
          <w:tcPr>
            <w:tcW w:w="1418" w:type="pct"/>
            <w:shd w:val="clear" w:color="auto" w:fill="auto"/>
            <w:vAlign w:val="bottom"/>
          </w:tcPr>
          <w:p w14:paraId="061EB63A" w14:textId="77777777" w:rsidR="00013613" w:rsidRPr="00141592" w:rsidRDefault="00013613" w:rsidP="00D16B49">
            <w:pPr>
              <w:pBdr>
                <w:bottom w:val="single" w:sz="4" w:space="1" w:color="auto"/>
              </w:pBdr>
              <w:tabs>
                <w:tab w:val="clear" w:pos="227"/>
                <w:tab w:val="clear" w:pos="454"/>
                <w:tab w:val="clear" w:pos="680"/>
                <w:tab w:val="clear" w:pos="907"/>
              </w:tabs>
              <w:spacing w:line="360" w:lineRule="auto"/>
              <w:ind w:left="-17" w:right="-47"/>
              <w:jc w:val="center"/>
              <w:rPr>
                <w:rFonts w:cs="Arial"/>
                <w:sz w:val="15"/>
                <w:szCs w:val="15"/>
                <w:lang w:eastAsia="th-TH"/>
              </w:rPr>
            </w:pPr>
            <w:r w:rsidRPr="00141592">
              <w:rPr>
                <w:rFonts w:cs="Arial"/>
                <w:sz w:val="15"/>
                <w:szCs w:val="15"/>
                <w:lang w:eastAsia="th-TH"/>
              </w:rPr>
              <w:t>Interest</w:t>
            </w:r>
          </w:p>
        </w:tc>
      </w:tr>
      <w:tr w:rsidR="00D16B49" w:rsidRPr="00141592" w14:paraId="4D29FA5F" w14:textId="77777777" w:rsidTr="00D16B49">
        <w:trPr>
          <w:trHeight w:val="80"/>
        </w:trPr>
        <w:tc>
          <w:tcPr>
            <w:tcW w:w="581" w:type="pct"/>
            <w:vAlign w:val="center"/>
          </w:tcPr>
          <w:p w14:paraId="64CC746C" w14:textId="77777777" w:rsidR="00917456" w:rsidRPr="00141592" w:rsidRDefault="00917456" w:rsidP="002B31E0">
            <w:pPr>
              <w:spacing w:line="360" w:lineRule="auto"/>
              <w:ind w:left="389"/>
              <w:jc w:val="thaiDistribute"/>
              <w:rPr>
                <w:rFonts w:cs="Arial"/>
                <w:sz w:val="15"/>
                <w:szCs w:val="15"/>
                <w:cs/>
              </w:rPr>
            </w:pPr>
          </w:p>
        </w:tc>
        <w:tc>
          <w:tcPr>
            <w:tcW w:w="543" w:type="pct"/>
            <w:shd w:val="clear" w:color="auto" w:fill="auto"/>
          </w:tcPr>
          <w:p w14:paraId="129B517E" w14:textId="77777777" w:rsidR="00917456" w:rsidRPr="00141592" w:rsidRDefault="00917456" w:rsidP="00D16B49">
            <w:pPr>
              <w:pStyle w:val="CharCharCharCharCharCharCharCharCharCharCharChar"/>
              <w:tabs>
                <w:tab w:val="decimal" w:pos="576"/>
              </w:tabs>
              <w:spacing w:after="0" w:line="360" w:lineRule="auto"/>
              <w:ind w:right="19"/>
              <w:rPr>
                <w:rFonts w:ascii="Arial" w:hAnsi="Arial" w:cs="Arial"/>
                <w:sz w:val="15"/>
                <w:szCs w:val="15"/>
                <w:lang w:eastAsia="th-TH"/>
              </w:rPr>
            </w:pPr>
          </w:p>
        </w:tc>
        <w:tc>
          <w:tcPr>
            <w:tcW w:w="576" w:type="pct"/>
            <w:shd w:val="clear" w:color="auto" w:fill="auto"/>
          </w:tcPr>
          <w:p w14:paraId="6B9204B8" w14:textId="77777777" w:rsidR="00917456" w:rsidRPr="00141592" w:rsidRDefault="00917456" w:rsidP="00D16B49">
            <w:pPr>
              <w:pStyle w:val="CharCharCharCharCharCharCharCharCharCharCharChar"/>
              <w:tabs>
                <w:tab w:val="decimal" w:pos="635"/>
              </w:tabs>
              <w:spacing w:after="0" w:line="360" w:lineRule="auto"/>
              <w:ind w:right="19"/>
              <w:rPr>
                <w:rFonts w:ascii="Arial" w:hAnsi="Arial" w:cs="Arial"/>
                <w:sz w:val="15"/>
                <w:szCs w:val="15"/>
                <w:lang w:eastAsia="th-TH"/>
              </w:rPr>
            </w:pPr>
          </w:p>
        </w:tc>
        <w:tc>
          <w:tcPr>
            <w:tcW w:w="558" w:type="pct"/>
            <w:shd w:val="clear" w:color="auto" w:fill="auto"/>
          </w:tcPr>
          <w:p w14:paraId="5BCBFEA7" w14:textId="77777777" w:rsidR="00917456" w:rsidRPr="00141592" w:rsidRDefault="00917456" w:rsidP="00D16B49">
            <w:pPr>
              <w:pStyle w:val="CharCharCharCharCharCharCharCharCharCharCharChar"/>
              <w:tabs>
                <w:tab w:val="decimal" w:pos="635"/>
              </w:tabs>
              <w:spacing w:after="0" w:line="360" w:lineRule="auto"/>
              <w:ind w:right="19"/>
              <w:rPr>
                <w:rFonts w:ascii="Arial" w:hAnsi="Arial" w:cs="Arial"/>
                <w:sz w:val="15"/>
                <w:szCs w:val="15"/>
                <w:lang w:eastAsia="th-TH"/>
              </w:rPr>
            </w:pPr>
          </w:p>
        </w:tc>
        <w:tc>
          <w:tcPr>
            <w:tcW w:w="581" w:type="pct"/>
            <w:shd w:val="clear" w:color="auto" w:fill="auto"/>
          </w:tcPr>
          <w:p w14:paraId="3BF53797" w14:textId="77777777" w:rsidR="00917456" w:rsidRPr="00141592" w:rsidRDefault="00917456" w:rsidP="00D16B49">
            <w:pPr>
              <w:pStyle w:val="CharCharCharCharCharCharCharCharCharCharCharChar"/>
              <w:tabs>
                <w:tab w:val="decimal" w:pos="635"/>
              </w:tabs>
              <w:spacing w:after="0" w:line="360" w:lineRule="auto"/>
              <w:ind w:right="19"/>
              <w:rPr>
                <w:rFonts w:ascii="Arial" w:hAnsi="Arial" w:cs="Arial"/>
                <w:sz w:val="15"/>
                <w:szCs w:val="15"/>
                <w:lang w:eastAsia="th-TH"/>
              </w:rPr>
            </w:pPr>
          </w:p>
        </w:tc>
        <w:tc>
          <w:tcPr>
            <w:tcW w:w="743" w:type="pct"/>
            <w:shd w:val="clear" w:color="auto" w:fill="auto"/>
            <w:vAlign w:val="center"/>
          </w:tcPr>
          <w:p w14:paraId="49627D69" w14:textId="77777777" w:rsidR="00917456" w:rsidRPr="00141592" w:rsidRDefault="00917456" w:rsidP="00D16B49">
            <w:pPr>
              <w:tabs>
                <w:tab w:val="clear" w:pos="227"/>
                <w:tab w:val="clear" w:pos="454"/>
                <w:tab w:val="clear" w:pos="680"/>
                <w:tab w:val="clear" w:pos="907"/>
              </w:tabs>
              <w:spacing w:line="360" w:lineRule="auto"/>
              <w:ind w:left="-54" w:right="-67"/>
              <w:jc w:val="center"/>
              <w:rPr>
                <w:rFonts w:cs="Arial"/>
                <w:sz w:val="15"/>
                <w:szCs w:val="15"/>
                <w:cs/>
                <w:lang w:eastAsia="th-TH"/>
              </w:rPr>
            </w:pPr>
          </w:p>
        </w:tc>
        <w:tc>
          <w:tcPr>
            <w:tcW w:w="1418" w:type="pct"/>
            <w:shd w:val="clear" w:color="auto" w:fill="auto"/>
          </w:tcPr>
          <w:p w14:paraId="62721203" w14:textId="77777777" w:rsidR="00917456" w:rsidRPr="00141592" w:rsidRDefault="00917456" w:rsidP="002B31E0">
            <w:pPr>
              <w:spacing w:line="360" w:lineRule="auto"/>
              <w:ind w:left="389"/>
              <w:jc w:val="thaiDistribute"/>
              <w:rPr>
                <w:rFonts w:cs="Arial"/>
                <w:sz w:val="15"/>
                <w:szCs w:val="15"/>
              </w:rPr>
            </w:pPr>
          </w:p>
        </w:tc>
      </w:tr>
      <w:tr w:rsidR="00D16B49" w:rsidRPr="00141592" w14:paraId="7BE8C60C" w14:textId="77777777" w:rsidTr="00D16B49">
        <w:trPr>
          <w:trHeight w:val="61"/>
        </w:trPr>
        <w:tc>
          <w:tcPr>
            <w:tcW w:w="581" w:type="pct"/>
          </w:tcPr>
          <w:p w14:paraId="610343A0" w14:textId="77777777" w:rsidR="00917456" w:rsidRPr="00141592" w:rsidRDefault="00917456" w:rsidP="002B31E0">
            <w:pPr>
              <w:spacing w:line="360" w:lineRule="auto"/>
              <w:rPr>
                <w:rFonts w:cs="Arial"/>
                <w:sz w:val="15"/>
                <w:szCs w:val="15"/>
                <w:lang w:eastAsia="th-TH"/>
              </w:rPr>
            </w:pPr>
            <w:r w:rsidRPr="00141592">
              <w:rPr>
                <w:rFonts w:cs="Arial"/>
                <w:sz w:val="15"/>
                <w:szCs w:val="15"/>
                <w:lang w:eastAsia="th-TH"/>
              </w:rPr>
              <w:t>Long-term</w:t>
            </w:r>
          </w:p>
        </w:tc>
        <w:tc>
          <w:tcPr>
            <w:tcW w:w="543" w:type="pct"/>
            <w:shd w:val="clear" w:color="auto" w:fill="auto"/>
          </w:tcPr>
          <w:p w14:paraId="02CB7AEA" w14:textId="022B1054" w:rsidR="00917456" w:rsidRPr="00141592" w:rsidRDefault="00917456" w:rsidP="00D16B49">
            <w:pPr>
              <w:pStyle w:val="CharCharCharCharCharCharCharCharCharCharCharChar"/>
              <w:tabs>
                <w:tab w:val="decimal" w:pos="576"/>
              </w:tabs>
              <w:spacing w:after="0" w:line="360" w:lineRule="auto"/>
              <w:ind w:right="19"/>
              <w:rPr>
                <w:rFonts w:ascii="Arial" w:hAnsi="Arial" w:cs="Arial"/>
                <w:sz w:val="15"/>
                <w:szCs w:val="15"/>
                <w:lang w:eastAsia="th-TH"/>
              </w:rPr>
            </w:pPr>
            <w:r w:rsidRPr="00141592">
              <w:rPr>
                <w:rFonts w:ascii="Arial" w:hAnsi="Arial" w:cs="Arial"/>
                <w:sz w:val="15"/>
                <w:szCs w:val="15"/>
                <w:lang w:eastAsia="th-TH"/>
              </w:rPr>
              <w:t>32,714</w:t>
            </w:r>
          </w:p>
          <w:p w14:paraId="491E218F" w14:textId="23FA49E3" w:rsidR="00D16B49" w:rsidRPr="00141592" w:rsidRDefault="00D16B49" w:rsidP="00D16B49">
            <w:pPr>
              <w:pStyle w:val="CharCharCharCharCharCharCharCharCharCharCharChar"/>
              <w:tabs>
                <w:tab w:val="decimal" w:pos="576"/>
              </w:tabs>
              <w:spacing w:after="0" w:line="360" w:lineRule="auto"/>
              <w:ind w:right="19"/>
              <w:rPr>
                <w:rFonts w:ascii="Arial" w:hAnsi="Arial" w:cs="Arial"/>
                <w:sz w:val="15"/>
                <w:szCs w:val="15"/>
                <w:lang w:eastAsia="th-TH"/>
              </w:rPr>
            </w:pPr>
          </w:p>
          <w:p w14:paraId="53F15943" w14:textId="6CFA4A56" w:rsidR="00D16B49" w:rsidRPr="00141592" w:rsidRDefault="00D16B49" w:rsidP="00D16B49">
            <w:pPr>
              <w:pStyle w:val="CharCharCharCharCharCharCharCharCharCharCharChar"/>
              <w:tabs>
                <w:tab w:val="decimal" w:pos="576"/>
              </w:tabs>
              <w:spacing w:after="0" w:line="360" w:lineRule="auto"/>
              <w:ind w:right="19"/>
              <w:rPr>
                <w:rFonts w:ascii="Arial" w:hAnsi="Arial" w:cs="Arial"/>
                <w:sz w:val="15"/>
                <w:szCs w:val="15"/>
                <w:lang w:eastAsia="th-TH"/>
              </w:rPr>
            </w:pPr>
          </w:p>
          <w:p w14:paraId="5902ADC4" w14:textId="56D12107" w:rsidR="00D16B49" w:rsidRPr="00141592" w:rsidRDefault="00D16B49" w:rsidP="00D16B49">
            <w:pPr>
              <w:pStyle w:val="CharCharCharCharCharCharCharCharCharCharCharChar"/>
              <w:tabs>
                <w:tab w:val="decimal" w:pos="576"/>
              </w:tabs>
              <w:spacing w:after="0" w:line="360" w:lineRule="auto"/>
              <w:ind w:right="19"/>
              <w:rPr>
                <w:rFonts w:ascii="Arial" w:hAnsi="Arial" w:cs="Arial"/>
                <w:sz w:val="15"/>
                <w:szCs w:val="15"/>
                <w:lang w:eastAsia="th-TH"/>
              </w:rPr>
            </w:pPr>
          </w:p>
          <w:p w14:paraId="55463A40" w14:textId="35A62E17" w:rsidR="00A74D9A" w:rsidRPr="00141592" w:rsidRDefault="00A74D9A" w:rsidP="00D16B49">
            <w:pPr>
              <w:pBdr>
                <w:bottom w:val="single" w:sz="4" w:space="1" w:color="auto"/>
              </w:pBdr>
              <w:spacing w:line="360" w:lineRule="auto"/>
              <w:ind w:left="165" w:hanging="165"/>
              <w:jc w:val="right"/>
              <w:rPr>
                <w:rFonts w:cs="Arial"/>
                <w:sz w:val="15"/>
                <w:szCs w:val="15"/>
                <w:lang w:eastAsia="th-TH" w:bidi="ar-SA"/>
              </w:rPr>
            </w:pPr>
          </w:p>
        </w:tc>
        <w:tc>
          <w:tcPr>
            <w:tcW w:w="576" w:type="pct"/>
            <w:shd w:val="clear" w:color="auto" w:fill="auto"/>
          </w:tcPr>
          <w:p w14:paraId="51811FE7" w14:textId="77777777" w:rsidR="00917456" w:rsidRPr="00141592" w:rsidRDefault="00917456" w:rsidP="00D16B49">
            <w:pPr>
              <w:pStyle w:val="CharCharCharCharCharCharCharCharCharCharCharChar"/>
              <w:pBdr>
                <w:bottom w:val="single" w:sz="4" w:space="1" w:color="auto"/>
              </w:pBdr>
              <w:tabs>
                <w:tab w:val="decimal" w:pos="635"/>
              </w:tabs>
              <w:spacing w:after="0" w:line="360" w:lineRule="auto"/>
              <w:ind w:right="19"/>
              <w:rPr>
                <w:rFonts w:ascii="Arial" w:hAnsi="Arial" w:cs="Arial"/>
                <w:sz w:val="15"/>
                <w:szCs w:val="15"/>
                <w:lang w:eastAsia="th-TH"/>
              </w:rPr>
            </w:pPr>
            <w:r w:rsidRPr="00141592">
              <w:rPr>
                <w:rFonts w:ascii="Arial" w:hAnsi="Arial" w:cs="Arial"/>
                <w:sz w:val="15"/>
                <w:szCs w:val="15"/>
                <w:lang w:eastAsia="th-TH"/>
              </w:rPr>
              <w:t>27,714</w:t>
            </w:r>
          </w:p>
          <w:p w14:paraId="7B9867A9" w14:textId="77777777" w:rsidR="00A74D9A" w:rsidRPr="00141592" w:rsidRDefault="00A74D9A" w:rsidP="00D16B49">
            <w:pPr>
              <w:pStyle w:val="CharCharCharCharCharCharCharCharCharCharCharChar"/>
              <w:pBdr>
                <w:bottom w:val="single" w:sz="4" w:space="1" w:color="auto"/>
              </w:pBdr>
              <w:tabs>
                <w:tab w:val="decimal" w:pos="635"/>
              </w:tabs>
              <w:spacing w:after="0" w:line="360" w:lineRule="auto"/>
              <w:ind w:right="19"/>
              <w:rPr>
                <w:rFonts w:ascii="Arial" w:hAnsi="Arial" w:cs="Arial"/>
                <w:sz w:val="15"/>
                <w:szCs w:val="15"/>
                <w:lang w:eastAsia="th-TH"/>
              </w:rPr>
            </w:pPr>
          </w:p>
          <w:p w14:paraId="0FD6882D" w14:textId="534D5C99" w:rsidR="00A74D9A" w:rsidRPr="00141592" w:rsidRDefault="00A74D9A" w:rsidP="00D16B49">
            <w:pPr>
              <w:pStyle w:val="CharCharCharCharCharCharCharCharCharCharCharChar"/>
              <w:pBdr>
                <w:bottom w:val="single" w:sz="4" w:space="1" w:color="auto"/>
              </w:pBdr>
              <w:tabs>
                <w:tab w:val="decimal" w:pos="635"/>
              </w:tabs>
              <w:spacing w:after="0" w:line="360" w:lineRule="auto"/>
              <w:ind w:right="19"/>
              <w:rPr>
                <w:rFonts w:ascii="Arial" w:hAnsi="Arial" w:cs="Arial"/>
                <w:sz w:val="15"/>
                <w:szCs w:val="15"/>
                <w:lang w:eastAsia="th-TH"/>
              </w:rPr>
            </w:pPr>
          </w:p>
          <w:p w14:paraId="59E642DB" w14:textId="719FAD43" w:rsidR="00D16B49" w:rsidRPr="00141592" w:rsidRDefault="00D16B49" w:rsidP="00D16B49">
            <w:pPr>
              <w:pStyle w:val="CharCharCharCharCharCharCharCharCharCharCharChar"/>
              <w:pBdr>
                <w:bottom w:val="single" w:sz="4" w:space="1" w:color="auto"/>
              </w:pBdr>
              <w:tabs>
                <w:tab w:val="decimal" w:pos="635"/>
              </w:tabs>
              <w:spacing w:after="0" w:line="360" w:lineRule="auto"/>
              <w:ind w:right="19"/>
              <w:rPr>
                <w:rFonts w:ascii="Arial" w:hAnsi="Arial" w:cs="Arial"/>
                <w:sz w:val="15"/>
                <w:szCs w:val="15"/>
                <w:lang w:eastAsia="th-TH"/>
              </w:rPr>
            </w:pPr>
          </w:p>
          <w:p w14:paraId="02357D06" w14:textId="0C875694" w:rsidR="00A74D9A" w:rsidRPr="00141592" w:rsidRDefault="00A74D9A" w:rsidP="00D16B49">
            <w:pPr>
              <w:pStyle w:val="CharCharCharCharCharCharCharCharCharCharCharChar"/>
              <w:pBdr>
                <w:bottom w:val="single" w:sz="4" w:space="1" w:color="auto"/>
              </w:pBdr>
              <w:tabs>
                <w:tab w:val="decimal" w:pos="635"/>
              </w:tabs>
              <w:spacing w:after="0" w:line="360" w:lineRule="auto"/>
              <w:ind w:right="19"/>
              <w:rPr>
                <w:rFonts w:ascii="Arial" w:hAnsi="Arial" w:cs="Arial"/>
                <w:sz w:val="15"/>
                <w:szCs w:val="15"/>
                <w:lang w:eastAsia="th-TH"/>
              </w:rPr>
            </w:pPr>
          </w:p>
        </w:tc>
        <w:tc>
          <w:tcPr>
            <w:tcW w:w="558" w:type="pct"/>
            <w:shd w:val="clear" w:color="auto" w:fill="auto"/>
          </w:tcPr>
          <w:p w14:paraId="197D901D" w14:textId="77777777" w:rsidR="00917456" w:rsidRPr="00141592" w:rsidRDefault="00917456" w:rsidP="00D16B49">
            <w:pPr>
              <w:pStyle w:val="CharCharCharCharCharCharCharCharCharCharCharChar"/>
              <w:pBdr>
                <w:bottom w:val="single" w:sz="4" w:space="1" w:color="auto"/>
              </w:pBdr>
              <w:tabs>
                <w:tab w:val="decimal" w:pos="635"/>
              </w:tabs>
              <w:spacing w:after="0" w:line="360" w:lineRule="auto"/>
              <w:ind w:right="19"/>
              <w:rPr>
                <w:rFonts w:ascii="Arial" w:hAnsi="Arial" w:cs="Arial"/>
                <w:sz w:val="15"/>
                <w:szCs w:val="15"/>
                <w:lang w:eastAsia="th-TH"/>
              </w:rPr>
            </w:pPr>
            <w:r w:rsidRPr="00141592">
              <w:rPr>
                <w:rFonts w:ascii="Arial" w:hAnsi="Arial" w:cs="Arial"/>
                <w:sz w:val="15"/>
                <w:szCs w:val="15"/>
                <w:lang w:eastAsia="th-TH"/>
              </w:rPr>
              <w:t>117,371</w:t>
            </w:r>
          </w:p>
          <w:p w14:paraId="21B87090" w14:textId="0945268F" w:rsidR="00A74D9A" w:rsidRPr="00141592" w:rsidRDefault="00A74D9A" w:rsidP="00D16B49">
            <w:pPr>
              <w:pStyle w:val="CharCharCharCharCharCharCharCharCharCharCharChar"/>
              <w:pBdr>
                <w:bottom w:val="single" w:sz="4" w:space="1" w:color="auto"/>
              </w:pBdr>
              <w:tabs>
                <w:tab w:val="decimal" w:pos="635"/>
              </w:tabs>
              <w:spacing w:after="0" w:line="360" w:lineRule="auto"/>
              <w:ind w:right="19"/>
              <w:rPr>
                <w:rFonts w:ascii="Arial" w:hAnsi="Arial" w:cs="Arial"/>
                <w:sz w:val="15"/>
                <w:szCs w:val="15"/>
                <w:lang w:eastAsia="th-TH"/>
              </w:rPr>
            </w:pPr>
          </w:p>
          <w:p w14:paraId="3CE4EBC1" w14:textId="3535209C" w:rsidR="00D16B49" w:rsidRPr="00141592" w:rsidRDefault="00D16B49" w:rsidP="00D16B49">
            <w:pPr>
              <w:pStyle w:val="CharCharCharCharCharCharCharCharCharCharCharChar"/>
              <w:pBdr>
                <w:bottom w:val="single" w:sz="4" w:space="1" w:color="auto"/>
              </w:pBdr>
              <w:tabs>
                <w:tab w:val="decimal" w:pos="635"/>
              </w:tabs>
              <w:spacing w:after="0" w:line="360" w:lineRule="auto"/>
              <w:ind w:right="19"/>
              <w:rPr>
                <w:rFonts w:ascii="Arial" w:hAnsi="Arial" w:cs="Arial"/>
                <w:sz w:val="15"/>
                <w:szCs w:val="15"/>
                <w:lang w:eastAsia="th-TH"/>
              </w:rPr>
            </w:pPr>
          </w:p>
          <w:p w14:paraId="5230BDD0" w14:textId="77777777" w:rsidR="00D16B49" w:rsidRPr="00141592" w:rsidRDefault="00D16B49" w:rsidP="00D16B49">
            <w:pPr>
              <w:pStyle w:val="CharCharCharCharCharCharCharCharCharCharCharChar"/>
              <w:pBdr>
                <w:bottom w:val="single" w:sz="4" w:space="1" w:color="auto"/>
              </w:pBdr>
              <w:tabs>
                <w:tab w:val="decimal" w:pos="635"/>
              </w:tabs>
              <w:spacing w:after="0" w:line="360" w:lineRule="auto"/>
              <w:ind w:right="19"/>
              <w:rPr>
                <w:rFonts w:ascii="Arial" w:hAnsi="Arial" w:cs="Arial"/>
                <w:sz w:val="15"/>
                <w:szCs w:val="15"/>
                <w:lang w:eastAsia="th-TH"/>
              </w:rPr>
            </w:pPr>
          </w:p>
          <w:p w14:paraId="590A0580" w14:textId="021D5938" w:rsidR="00A74D9A" w:rsidRPr="00141592" w:rsidRDefault="00A74D9A" w:rsidP="00D16B49">
            <w:pPr>
              <w:pStyle w:val="CharCharCharCharCharCharCharCharCharCharCharChar"/>
              <w:pBdr>
                <w:bottom w:val="single" w:sz="4" w:space="1" w:color="auto"/>
              </w:pBdr>
              <w:tabs>
                <w:tab w:val="decimal" w:pos="635"/>
              </w:tabs>
              <w:spacing w:after="0" w:line="360" w:lineRule="auto"/>
              <w:ind w:right="19"/>
              <w:rPr>
                <w:rFonts w:ascii="Arial" w:hAnsi="Arial" w:cs="Arial"/>
                <w:sz w:val="15"/>
                <w:szCs w:val="15"/>
                <w:lang w:eastAsia="th-TH"/>
              </w:rPr>
            </w:pPr>
          </w:p>
        </w:tc>
        <w:tc>
          <w:tcPr>
            <w:tcW w:w="581" w:type="pct"/>
            <w:shd w:val="clear" w:color="auto" w:fill="auto"/>
          </w:tcPr>
          <w:p w14:paraId="18593AC1" w14:textId="77777777" w:rsidR="00917456" w:rsidRPr="00141592" w:rsidRDefault="00917456" w:rsidP="00D16B49">
            <w:pPr>
              <w:pStyle w:val="CharCharCharCharCharCharCharCharCharCharCharChar"/>
              <w:pBdr>
                <w:bottom w:val="single" w:sz="4" w:space="1" w:color="auto"/>
              </w:pBdr>
              <w:tabs>
                <w:tab w:val="decimal" w:pos="635"/>
              </w:tabs>
              <w:spacing w:after="0" w:line="360" w:lineRule="auto"/>
              <w:ind w:right="19"/>
              <w:rPr>
                <w:rFonts w:ascii="Arial" w:hAnsi="Arial" w:cs="Arial"/>
                <w:sz w:val="15"/>
                <w:szCs w:val="15"/>
                <w:lang w:eastAsia="th-TH"/>
              </w:rPr>
            </w:pPr>
            <w:r w:rsidRPr="00141592">
              <w:rPr>
                <w:rFonts w:ascii="Arial" w:hAnsi="Arial" w:cs="Arial"/>
                <w:sz w:val="15"/>
                <w:szCs w:val="15"/>
                <w:lang w:eastAsia="th-TH"/>
              </w:rPr>
              <w:t>96,945</w:t>
            </w:r>
          </w:p>
          <w:p w14:paraId="6A83421D" w14:textId="77777777" w:rsidR="00A74D9A" w:rsidRPr="00141592" w:rsidRDefault="00A74D9A" w:rsidP="00D16B49">
            <w:pPr>
              <w:pStyle w:val="CharCharCharCharCharCharCharCharCharCharCharChar"/>
              <w:pBdr>
                <w:bottom w:val="single" w:sz="4" w:space="1" w:color="auto"/>
              </w:pBdr>
              <w:tabs>
                <w:tab w:val="decimal" w:pos="635"/>
              </w:tabs>
              <w:spacing w:after="0" w:line="360" w:lineRule="auto"/>
              <w:ind w:right="19"/>
              <w:rPr>
                <w:rFonts w:ascii="Arial" w:hAnsi="Arial" w:cs="Arial"/>
                <w:sz w:val="15"/>
                <w:szCs w:val="15"/>
                <w:lang w:eastAsia="th-TH"/>
              </w:rPr>
            </w:pPr>
          </w:p>
          <w:p w14:paraId="4558677E" w14:textId="32EEB6CB" w:rsidR="00A74D9A" w:rsidRPr="00141592" w:rsidRDefault="00A74D9A" w:rsidP="00D16B49">
            <w:pPr>
              <w:pStyle w:val="CharCharCharCharCharCharCharCharCharCharCharChar"/>
              <w:pBdr>
                <w:bottom w:val="single" w:sz="4" w:space="1" w:color="auto"/>
              </w:pBdr>
              <w:tabs>
                <w:tab w:val="decimal" w:pos="635"/>
              </w:tabs>
              <w:spacing w:after="0" w:line="360" w:lineRule="auto"/>
              <w:ind w:right="19"/>
              <w:rPr>
                <w:rFonts w:ascii="Arial" w:hAnsi="Arial" w:cs="Arial"/>
                <w:sz w:val="15"/>
                <w:szCs w:val="15"/>
                <w:lang w:eastAsia="th-TH"/>
              </w:rPr>
            </w:pPr>
          </w:p>
          <w:p w14:paraId="0AE7689C" w14:textId="6AA4DA7F" w:rsidR="00D16B49" w:rsidRPr="00141592" w:rsidRDefault="00D16B49" w:rsidP="00D16B49">
            <w:pPr>
              <w:pStyle w:val="CharCharCharCharCharCharCharCharCharCharCharChar"/>
              <w:pBdr>
                <w:bottom w:val="single" w:sz="4" w:space="1" w:color="auto"/>
              </w:pBdr>
              <w:tabs>
                <w:tab w:val="decimal" w:pos="635"/>
              </w:tabs>
              <w:spacing w:after="0" w:line="360" w:lineRule="auto"/>
              <w:ind w:right="19"/>
              <w:rPr>
                <w:rFonts w:ascii="Arial" w:hAnsi="Arial" w:cs="Arial"/>
                <w:sz w:val="15"/>
                <w:szCs w:val="15"/>
                <w:lang w:eastAsia="th-TH"/>
              </w:rPr>
            </w:pPr>
          </w:p>
          <w:p w14:paraId="7081F3CA" w14:textId="6B873898" w:rsidR="00A74D9A" w:rsidRPr="00141592" w:rsidRDefault="00A74D9A" w:rsidP="00D16B49">
            <w:pPr>
              <w:pStyle w:val="CharCharCharCharCharCharCharCharCharCharCharChar"/>
              <w:pBdr>
                <w:bottom w:val="single" w:sz="4" w:space="1" w:color="auto"/>
              </w:pBdr>
              <w:tabs>
                <w:tab w:val="decimal" w:pos="635"/>
              </w:tabs>
              <w:spacing w:after="0" w:line="360" w:lineRule="auto"/>
              <w:ind w:right="19"/>
              <w:rPr>
                <w:rFonts w:ascii="Arial" w:hAnsi="Arial" w:cs="Arial"/>
                <w:sz w:val="15"/>
                <w:szCs w:val="15"/>
                <w:cs/>
                <w:lang w:eastAsia="th-TH"/>
              </w:rPr>
            </w:pPr>
          </w:p>
        </w:tc>
        <w:tc>
          <w:tcPr>
            <w:tcW w:w="743" w:type="pct"/>
            <w:shd w:val="clear" w:color="auto" w:fill="auto"/>
          </w:tcPr>
          <w:p w14:paraId="447279A1" w14:textId="77777777" w:rsidR="00917456" w:rsidRPr="00141592" w:rsidRDefault="00917456" w:rsidP="00D16B49">
            <w:pPr>
              <w:tabs>
                <w:tab w:val="clear" w:pos="227"/>
                <w:tab w:val="clear" w:pos="454"/>
                <w:tab w:val="clear" w:pos="680"/>
                <w:tab w:val="clear" w:pos="907"/>
              </w:tabs>
              <w:spacing w:line="360" w:lineRule="auto"/>
              <w:ind w:left="-54" w:right="-67"/>
              <w:jc w:val="center"/>
              <w:rPr>
                <w:rFonts w:cs="Arial"/>
                <w:sz w:val="15"/>
                <w:szCs w:val="15"/>
                <w:lang w:eastAsia="th-TH"/>
              </w:rPr>
            </w:pPr>
            <w:r w:rsidRPr="00141592">
              <w:rPr>
                <w:rFonts w:cs="Arial"/>
                <w:sz w:val="15"/>
                <w:szCs w:val="15"/>
                <w:lang w:eastAsia="th-TH"/>
              </w:rPr>
              <w:t>More than 1 year</w:t>
            </w:r>
          </w:p>
        </w:tc>
        <w:tc>
          <w:tcPr>
            <w:tcW w:w="1418" w:type="pct"/>
            <w:shd w:val="clear" w:color="auto" w:fill="auto"/>
            <w:vAlign w:val="center"/>
          </w:tcPr>
          <w:p w14:paraId="76B0E908" w14:textId="1306AD53" w:rsidR="00917456" w:rsidRPr="00141592" w:rsidRDefault="00917456" w:rsidP="00D16B49">
            <w:pPr>
              <w:spacing w:line="360" w:lineRule="auto"/>
              <w:ind w:left="-35" w:right="-61"/>
              <w:jc w:val="thaiDistribute"/>
              <w:rPr>
                <w:rFonts w:cs="Arial"/>
                <w:spacing w:val="-4"/>
                <w:sz w:val="15"/>
                <w:szCs w:val="15"/>
              </w:rPr>
            </w:pPr>
            <w:r w:rsidRPr="00141592">
              <w:rPr>
                <w:rFonts w:cs="Arial"/>
                <w:spacing w:val="-4"/>
                <w:sz w:val="15"/>
                <w:szCs w:val="15"/>
                <w:lang w:eastAsia="th-TH"/>
              </w:rPr>
              <w:t xml:space="preserve">1.50% per annum of SEK 11.90 million and free of charge of SEK </w:t>
            </w:r>
            <w:r w:rsidR="00A74D9A" w:rsidRPr="00141592">
              <w:rPr>
                <w:rFonts w:cs="Arial"/>
                <w:spacing w:val="-8"/>
                <w:sz w:val="15"/>
                <w:szCs w:val="15"/>
                <w:lang w:eastAsia="th-TH"/>
              </w:rPr>
              <w:t>20.81 mi</w:t>
            </w:r>
            <w:r w:rsidRPr="00141592">
              <w:rPr>
                <w:rFonts w:cs="Arial"/>
                <w:spacing w:val="-8"/>
                <w:sz w:val="15"/>
                <w:szCs w:val="15"/>
                <w:lang w:eastAsia="th-TH"/>
              </w:rPr>
              <w:t>llion. (20</w:t>
            </w:r>
            <w:r w:rsidR="00A74D9A" w:rsidRPr="00141592">
              <w:rPr>
                <w:rFonts w:cs="Arial"/>
                <w:spacing w:val="-8"/>
                <w:sz w:val="15"/>
                <w:szCs w:val="15"/>
                <w:lang w:eastAsia="th-TH"/>
              </w:rPr>
              <w:t>20</w:t>
            </w:r>
            <w:r w:rsidRPr="00141592">
              <w:rPr>
                <w:rFonts w:cs="Arial"/>
                <w:spacing w:val="-8"/>
                <w:sz w:val="15"/>
                <w:szCs w:val="15"/>
                <w:lang w:eastAsia="th-TH"/>
              </w:rPr>
              <w:t>: 1.5% per annum</w:t>
            </w:r>
            <w:r w:rsidRPr="00141592">
              <w:rPr>
                <w:rFonts w:cs="Arial"/>
                <w:spacing w:val="-4"/>
                <w:sz w:val="15"/>
                <w:szCs w:val="15"/>
                <w:lang w:eastAsia="th-TH"/>
              </w:rPr>
              <w:t xml:space="preserve"> of SEK 11.90 million and free of charge of SEK </w:t>
            </w:r>
            <w:r w:rsidR="00E33D69" w:rsidRPr="00141592">
              <w:rPr>
                <w:rFonts w:cs="Arial"/>
                <w:spacing w:val="-4"/>
                <w:sz w:val="15"/>
                <w:szCs w:val="15"/>
                <w:lang w:eastAsia="th-TH"/>
              </w:rPr>
              <w:t>15.81</w:t>
            </w:r>
            <w:r w:rsidRPr="00141592">
              <w:rPr>
                <w:rFonts w:cs="Arial"/>
                <w:spacing w:val="-4"/>
                <w:sz w:val="15"/>
                <w:szCs w:val="15"/>
                <w:lang w:eastAsia="th-TH"/>
              </w:rPr>
              <w:t xml:space="preserve"> million) </w:t>
            </w:r>
          </w:p>
        </w:tc>
      </w:tr>
      <w:tr w:rsidR="00D16B49" w:rsidRPr="00141592" w14:paraId="0692A15F" w14:textId="77777777" w:rsidTr="00D16B49">
        <w:trPr>
          <w:trHeight w:val="61"/>
        </w:trPr>
        <w:tc>
          <w:tcPr>
            <w:tcW w:w="581" w:type="pct"/>
          </w:tcPr>
          <w:p w14:paraId="2C02BB2A" w14:textId="77777777" w:rsidR="00917456" w:rsidRPr="00141592" w:rsidRDefault="00917456" w:rsidP="002B31E0">
            <w:pPr>
              <w:spacing w:line="360" w:lineRule="auto"/>
              <w:rPr>
                <w:rFonts w:cs="Arial"/>
                <w:sz w:val="15"/>
                <w:szCs w:val="15"/>
                <w:lang w:eastAsia="th-TH"/>
              </w:rPr>
            </w:pPr>
            <w:r w:rsidRPr="00141592">
              <w:rPr>
                <w:rFonts w:cs="Arial"/>
                <w:sz w:val="15"/>
                <w:szCs w:val="15"/>
                <w:lang w:eastAsia="th-TH"/>
              </w:rPr>
              <w:t>Total</w:t>
            </w:r>
          </w:p>
        </w:tc>
        <w:tc>
          <w:tcPr>
            <w:tcW w:w="543" w:type="pct"/>
            <w:shd w:val="clear" w:color="auto" w:fill="auto"/>
          </w:tcPr>
          <w:p w14:paraId="7FD2F705" w14:textId="558B9DA6" w:rsidR="00917456" w:rsidRPr="00141592" w:rsidRDefault="00917456" w:rsidP="00D16B49">
            <w:pPr>
              <w:pStyle w:val="CharCharCharCharCharCharCharCharCharCharCharChar"/>
              <w:pBdr>
                <w:bottom w:val="single" w:sz="12" w:space="1" w:color="auto"/>
              </w:pBdr>
              <w:tabs>
                <w:tab w:val="decimal" w:pos="576"/>
              </w:tabs>
              <w:spacing w:after="0" w:line="360" w:lineRule="auto"/>
              <w:ind w:right="19"/>
              <w:rPr>
                <w:rFonts w:ascii="Arial" w:hAnsi="Arial" w:cs="Arial"/>
                <w:sz w:val="15"/>
                <w:szCs w:val="15"/>
                <w:lang w:eastAsia="th-TH"/>
              </w:rPr>
            </w:pPr>
            <w:r w:rsidRPr="00141592">
              <w:rPr>
                <w:rFonts w:ascii="Arial" w:hAnsi="Arial" w:cs="Arial"/>
                <w:sz w:val="15"/>
                <w:szCs w:val="15"/>
                <w:lang w:eastAsia="th-TH"/>
              </w:rPr>
              <w:t>32,714</w:t>
            </w:r>
          </w:p>
        </w:tc>
        <w:tc>
          <w:tcPr>
            <w:tcW w:w="576" w:type="pct"/>
            <w:shd w:val="clear" w:color="auto" w:fill="auto"/>
          </w:tcPr>
          <w:p w14:paraId="5B5B86EE" w14:textId="5FF51FEE" w:rsidR="00917456" w:rsidRPr="00141592" w:rsidRDefault="00917456" w:rsidP="00D16B49">
            <w:pPr>
              <w:pStyle w:val="CharCharCharCharCharCharCharCharCharCharCharChar"/>
              <w:pBdr>
                <w:bottom w:val="single" w:sz="12" w:space="1" w:color="auto"/>
              </w:pBdr>
              <w:tabs>
                <w:tab w:val="decimal" w:pos="635"/>
              </w:tabs>
              <w:spacing w:after="0" w:line="360" w:lineRule="auto"/>
              <w:ind w:right="19"/>
              <w:rPr>
                <w:rFonts w:ascii="Arial" w:hAnsi="Arial" w:cs="Arial"/>
                <w:sz w:val="15"/>
                <w:szCs w:val="15"/>
                <w:lang w:eastAsia="th-TH"/>
              </w:rPr>
            </w:pPr>
            <w:r w:rsidRPr="00141592">
              <w:rPr>
                <w:rFonts w:ascii="Arial" w:hAnsi="Arial" w:cs="Arial"/>
                <w:sz w:val="15"/>
                <w:szCs w:val="15"/>
                <w:lang w:eastAsia="th-TH"/>
              </w:rPr>
              <w:t>27,714</w:t>
            </w:r>
          </w:p>
        </w:tc>
        <w:tc>
          <w:tcPr>
            <w:tcW w:w="558" w:type="pct"/>
            <w:shd w:val="clear" w:color="auto" w:fill="auto"/>
          </w:tcPr>
          <w:p w14:paraId="61544C13" w14:textId="5FEAC5BB" w:rsidR="00917456" w:rsidRPr="00141592" w:rsidRDefault="00917456" w:rsidP="00D16B49">
            <w:pPr>
              <w:pStyle w:val="CharCharCharCharCharCharCharCharCharCharCharChar"/>
              <w:pBdr>
                <w:bottom w:val="single" w:sz="12" w:space="1" w:color="auto"/>
              </w:pBdr>
              <w:tabs>
                <w:tab w:val="decimal" w:pos="635"/>
              </w:tabs>
              <w:spacing w:after="0" w:line="360" w:lineRule="auto"/>
              <w:ind w:right="19"/>
              <w:rPr>
                <w:rFonts w:ascii="Arial" w:hAnsi="Arial" w:cs="Arial"/>
                <w:sz w:val="15"/>
                <w:szCs w:val="15"/>
                <w:cs/>
                <w:lang w:eastAsia="th-TH"/>
              </w:rPr>
            </w:pPr>
            <w:r w:rsidRPr="00141592">
              <w:rPr>
                <w:rFonts w:ascii="Arial" w:hAnsi="Arial" w:cs="Arial"/>
                <w:sz w:val="15"/>
                <w:szCs w:val="15"/>
                <w:lang w:eastAsia="th-TH"/>
              </w:rPr>
              <w:t>117,371</w:t>
            </w:r>
          </w:p>
        </w:tc>
        <w:tc>
          <w:tcPr>
            <w:tcW w:w="581" w:type="pct"/>
            <w:shd w:val="clear" w:color="auto" w:fill="auto"/>
          </w:tcPr>
          <w:p w14:paraId="79F75927" w14:textId="110EAAE4" w:rsidR="00917456" w:rsidRPr="00141592" w:rsidRDefault="00917456" w:rsidP="00D16B49">
            <w:pPr>
              <w:pStyle w:val="CharCharCharCharCharCharCharCharCharCharCharChar"/>
              <w:pBdr>
                <w:bottom w:val="single" w:sz="12" w:space="1" w:color="auto"/>
              </w:pBdr>
              <w:tabs>
                <w:tab w:val="decimal" w:pos="635"/>
              </w:tabs>
              <w:spacing w:after="0" w:line="360" w:lineRule="auto"/>
              <w:ind w:right="19"/>
              <w:rPr>
                <w:rFonts w:ascii="Arial" w:hAnsi="Arial" w:cs="Arial"/>
                <w:sz w:val="15"/>
                <w:szCs w:val="15"/>
                <w:lang w:eastAsia="th-TH"/>
              </w:rPr>
            </w:pPr>
            <w:r w:rsidRPr="00141592">
              <w:rPr>
                <w:rFonts w:ascii="Arial" w:hAnsi="Arial" w:cs="Arial"/>
                <w:sz w:val="15"/>
                <w:szCs w:val="15"/>
                <w:lang w:eastAsia="th-TH"/>
              </w:rPr>
              <w:t>96,945</w:t>
            </w:r>
          </w:p>
        </w:tc>
        <w:tc>
          <w:tcPr>
            <w:tcW w:w="743" w:type="pct"/>
            <w:shd w:val="clear" w:color="auto" w:fill="auto"/>
          </w:tcPr>
          <w:p w14:paraId="21242EB9" w14:textId="77777777" w:rsidR="00917456" w:rsidRPr="00141592" w:rsidRDefault="00917456" w:rsidP="00D16B49">
            <w:pPr>
              <w:tabs>
                <w:tab w:val="clear" w:pos="227"/>
                <w:tab w:val="clear" w:pos="454"/>
                <w:tab w:val="clear" w:pos="680"/>
                <w:tab w:val="clear" w:pos="907"/>
              </w:tabs>
              <w:spacing w:line="360" w:lineRule="auto"/>
              <w:ind w:left="-54" w:right="-67"/>
              <w:jc w:val="center"/>
              <w:rPr>
                <w:rFonts w:cs="Arial"/>
                <w:sz w:val="15"/>
                <w:szCs w:val="15"/>
                <w:lang w:eastAsia="th-TH"/>
              </w:rPr>
            </w:pPr>
          </w:p>
        </w:tc>
        <w:tc>
          <w:tcPr>
            <w:tcW w:w="1418" w:type="pct"/>
            <w:shd w:val="clear" w:color="auto" w:fill="auto"/>
            <w:vAlign w:val="center"/>
          </w:tcPr>
          <w:p w14:paraId="042124EF" w14:textId="77777777" w:rsidR="00917456" w:rsidRPr="00141592" w:rsidRDefault="00917456" w:rsidP="002B31E0">
            <w:pPr>
              <w:spacing w:line="360" w:lineRule="auto"/>
              <w:ind w:left="70" w:right="-104" w:hanging="105"/>
              <w:rPr>
                <w:rFonts w:cs="Arial"/>
                <w:spacing w:val="-4"/>
                <w:sz w:val="15"/>
                <w:szCs w:val="15"/>
                <w:lang w:eastAsia="th-TH"/>
              </w:rPr>
            </w:pPr>
          </w:p>
        </w:tc>
      </w:tr>
    </w:tbl>
    <w:p w14:paraId="33AE394A" w14:textId="3DD896BD" w:rsidR="00D262BC" w:rsidRPr="00141592" w:rsidRDefault="00D262BC" w:rsidP="00A34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Pr>
          <w:rFonts w:eastAsia="Calibri" w:cs="Arial"/>
          <w:u w:val="single"/>
        </w:rPr>
      </w:pPr>
    </w:p>
    <w:p w14:paraId="28A81FFF" w14:textId="77777777" w:rsidR="004A6070" w:rsidRPr="00141592" w:rsidRDefault="004A6070" w:rsidP="00A34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20"/>
          <w:szCs w:val="20"/>
          <w:lang w:val="en-GB"/>
        </w:rPr>
      </w:pPr>
      <w:r w:rsidRPr="00141592">
        <w:rPr>
          <w:rFonts w:cs="Arial"/>
          <w:i/>
          <w:iCs/>
          <w:sz w:val="20"/>
          <w:szCs w:val="20"/>
          <w:lang w:val="en-GB"/>
        </w:rPr>
        <w:t>Classification</w:t>
      </w:r>
    </w:p>
    <w:p w14:paraId="54E03474" w14:textId="77777777" w:rsidR="004A6070" w:rsidRPr="00141592" w:rsidRDefault="004A6070" w:rsidP="00A34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Pr>
          <w:rFonts w:cs="Arial"/>
          <w:i/>
          <w:iCs/>
          <w:sz w:val="12"/>
          <w:szCs w:val="12"/>
          <w:lang w:val="en-GB"/>
        </w:rPr>
      </w:pPr>
    </w:p>
    <w:p w14:paraId="44A27829" w14:textId="77777777" w:rsidR="00110A1E" w:rsidRPr="00141592" w:rsidRDefault="00110A1E" w:rsidP="00A34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lang w:val="en-GB"/>
        </w:rPr>
      </w:pPr>
      <w:r w:rsidRPr="00141592">
        <w:rPr>
          <w:rFonts w:cs="Arial"/>
          <w:sz w:val="20"/>
          <w:szCs w:val="20"/>
          <w:lang w:val="en-GB"/>
        </w:rPr>
        <w:t>Trade accounts receivable are amounts due from customers for services performed in the ordinary course of business. They are generally due for settlement within 45-60 days and are therefore all classified as current.</w:t>
      </w:r>
    </w:p>
    <w:p w14:paraId="19FAC69F" w14:textId="77777777" w:rsidR="00110A1E" w:rsidRPr="00141592" w:rsidRDefault="00110A1E" w:rsidP="00A34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Pr>
          <w:rFonts w:cs="Arial"/>
          <w:i/>
          <w:iCs/>
          <w:lang w:val="en-GB"/>
        </w:rPr>
      </w:pPr>
    </w:p>
    <w:p w14:paraId="6FEA7909" w14:textId="77777777" w:rsidR="004A6070" w:rsidRPr="00141592" w:rsidRDefault="004A6070" w:rsidP="00A34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Pr>
          <w:rFonts w:cs="Arial"/>
          <w:i/>
          <w:iCs/>
          <w:sz w:val="20"/>
          <w:szCs w:val="20"/>
          <w:lang w:val="en-GB"/>
        </w:rPr>
      </w:pPr>
      <w:r w:rsidRPr="00141592">
        <w:rPr>
          <w:rFonts w:cs="Arial"/>
          <w:i/>
          <w:iCs/>
          <w:sz w:val="20"/>
          <w:szCs w:val="20"/>
          <w:lang w:val="en-GB"/>
        </w:rPr>
        <w:t>Fair values</w:t>
      </w:r>
    </w:p>
    <w:p w14:paraId="7EF68CB2" w14:textId="77777777" w:rsidR="005A0C48" w:rsidRPr="00141592" w:rsidRDefault="005A0C48" w:rsidP="00A34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2"/>
          <w:szCs w:val="12"/>
          <w:lang w:val="en-GB"/>
        </w:rPr>
      </w:pPr>
    </w:p>
    <w:p w14:paraId="53809501" w14:textId="77777777" w:rsidR="005A0C48" w:rsidRPr="00141592" w:rsidRDefault="005A0C48" w:rsidP="00A34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2"/>
          <w:sz w:val="20"/>
          <w:szCs w:val="20"/>
          <w:lang w:val="en-GB"/>
        </w:rPr>
      </w:pPr>
      <w:r w:rsidRPr="00141592">
        <w:rPr>
          <w:rFonts w:cs="Arial"/>
          <w:spacing w:val="-2"/>
          <w:sz w:val="20"/>
          <w:szCs w:val="20"/>
          <w:lang w:val="en-GB"/>
        </w:rPr>
        <w:t xml:space="preserve">Due to the short-term nature of the trade accounts receivable, their carrying amount </w:t>
      </w:r>
      <w:proofErr w:type="gramStart"/>
      <w:r w:rsidRPr="00141592">
        <w:rPr>
          <w:rFonts w:cs="Arial"/>
          <w:spacing w:val="-2"/>
          <w:sz w:val="20"/>
          <w:szCs w:val="20"/>
          <w:lang w:val="en-GB"/>
        </w:rPr>
        <w:t>is considered to be</w:t>
      </w:r>
      <w:proofErr w:type="gramEnd"/>
      <w:r w:rsidRPr="00141592">
        <w:rPr>
          <w:rFonts w:cs="Arial"/>
          <w:spacing w:val="-2"/>
          <w:sz w:val="20"/>
          <w:szCs w:val="20"/>
          <w:lang w:val="en-GB"/>
        </w:rPr>
        <w:t xml:space="preserve"> the same as their fair value.</w:t>
      </w:r>
    </w:p>
    <w:p w14:paraId="2AECF793" w14:textId="5FE2957F" w:rsidR="00B862AE" w:rsidRPr="00141592" w:rsidRDefault="00B862AE" w:rsidP="00A34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Pr>
          <w:rFonts w:eastAsia="Calibri" w:cs="Arial"/>
          <w:u w:val="single"/>
          <w:lang w:val="en-GB"/>
        </w:rPr>
      </w:pPr>
    </w:p>
    <w:p w14:paraId="0EFB2E00" w14:textId="6272A988" w:rsidR="00281212" w:rsidRPr="00141592" w:rsidRDefault="00281212" w:rsidP="00A34663">
      <w:pPr>
        <w:pStyle w:val="Heading7"/>
        <w:keepNext w:val="0"/>
        <w:numPr>
          <w:ilvl w:val="1"/>
          <w:numId w:val="17"/>
        </w:numPr>
        <w:spacing w:line="360" w:lineRule="auto"/>
        <w:ind w:left="900" w:right="-1" w:hanging="360"/>
        <w:jc w:val="thaiDistribute"/>
        <w:rPr>
          <w:rFonts w:cs="Arial"/>
          <w:b w:val="0"/>
          <w:sz w:val="20"/>
          <w:szCs w:val="20"/>
        </w:rPr>
      </w:pPr>
      <w:r w:rsidRPr="00141592">
        <w:rPr>
          <w:rFonts w:cs="Arial"/>
          <w:b w:val="0"/>
          <w:sz w:val="20"/>
          <w:szCs w:val="20"/>
        </w:rPr>
        <w:t xml:space="preserve">SHORT </w:t>
      </w:r>
      <w:r w:rsidR="009E1779" w:rsidRPr="00141592">
        <w:rPr>
          <w:rFonts w:cs="Arial"/>
          <w:b w:val="0"/>
          <w:sz w:val="20"/>
          <w:szCs w:val="20"/>
        </w:rPr>
        <w:t xml:space="preserve">- </w:t>
      </w:r>
      <w:r w:rsidRPr="00141592">
        <w:rPr>
          <w:rFonts w:cs="Arial"/>
          <w:b w:val="0"/>
          <w:sz w:val="20"/>
          <w:szCs w:val="20"/>
        </w:rPr>
        <w:t>TERM LOANS TO OTHER COMPAN</w:t>
      </w:r>
      <w:r w:rsidR="004F7DDE" w:rsidRPr="00141592">
        <w:rPr>
          <w:rFonts w:cs="Arial"/>
          <w:b w:val="0"/>
          <w:sz w:val="20"/>
          <w:szCs w:val="20"/>
        </w:rPr>
        <w:t>IES</w:t>
      </w:r>
    </w:p>
    <w:p w14:paraId="5520758A" w14:textId="77777777" w:rsidR="00281212" w:rsidRPr="00141592" w:rsidRDefault="00281212" w:rsidP="002B31E0">
      <w:pPr>
        <w:spacing w:line="360" w:lineRule="auto"/>
        <w:rPr>
          <w:rFonts w:cs="Arial"/>
          <w:sz w:val="12"/>
          <w:szCs w:val="12"/>
          <w:lang w:eastAsia="th-TH"/>
        </w:rPr>
      </w:pPr>
    </w:p>
    <w:tbl>
      <w:tblPr>
        <w:tblW w:w="8033" w:type="dxa"/>
        <w:tblInd w:w="837" w:type="dxa"/>
        <w:tblLayout w:type="fixed"/>
        <w:tblLook w:val="0000" w:firstRow="0" w:lastRow="0" w:firstColumn="0" w:lastColumn="0" w:noHBand="0" w:noVBand="0"/>
      </w:tblPr>
      <w:tblGrid>
        <w:gridCol w:w="4086"/>
        <w:gridCol w:w="1989"/>
        <w:gridCol w:w="1958"/>
      </w:tblGrid>
      <w:tr w:rsidR="00281212" w:rsidRPr="00141592" w14:paraId="0CC30BA2" w14:textId="77777777" w:rsidTr="00157304">
        <w:trPr>
          <w:trHeight w:val="63"/>
        </w:trPr>
        <w:tc>
          <w:tcPr>
            <w:tcW w:w="4086" w:type="dxa"/>
          </w:tcPr>
          <w:p w14:paraId="594A0A2B" w14:textId="77777777" w:rsidR="00281212" w:rsidRPr="00141592" w:rsidRDefault="00281212" w:rsidP="002B31E0">
            <w:pPr>
              <w:spacing w:line="360" w:lineRule="auto"/>
              <w:ind w:left="540" w:right="-108"/>
              <w:rPr>
                <w:rFonts w:cs="Arial"/>
                <w:snapToGrid w:val="0"/>
                <w:sz w:val="20"/>
                <w:szCs w:val="20"/>
                <w:lang w:eastAsia="th-TH"/>
              </w:rPr>
            </w:pPr>
          </w:p>
        </w:tc>
        <w:tc>
          <w:tcPr>
            <w:tcW w:w="3947" w:type="dxa"/>
            <w:gridSpan w:val="2"/>
          </w:tcPr>
          <w:p w14:paraId="08750810" w14:textId="77777777" w:rsidR="00281212" w:rsidRPr="00141592" w:rsidRDefault="00281212" w:rsidP="00157304">
            <w:pPr>
              <w:pStyle w:val="Heading4"/>
              <w:keepNext w:val="0"/>
              <w:framePr w:wrap="around"/>
              <w:spacing w:line="360" w:lineRule="auto"/>
              <w:jc w:val="right"/>
              <w:rPr>
                <w:rFonts w:cs="Arial"/>
                <w:b w:val="0"/>
                <w:bCs w:val="0"/>
                <w:spacing w:val="-2"/>
                <w:sz w:val="20"/>
                <w:szCs w:val="20"/>
                <w:cs/>
              </w:rPr>
            </w:pPr>
            <w:r w:rsidRPr="00141592">
              <w:rPr>
                <w:rFonts w:cs="Arial"/>
                <w:b w:val="0"/>
                <w:bCs w:val="0"/>
                <w:sz w:val="20"/>
                <w:szCs w:val="20"/>
              </w:rPr>
              <w:t>(</w:t>
            </w:r>
            <w:proofErr w:type="gramStart"/>
            <w:r w:rsidRPr="00141592">
              <w:rPr>
                <w:rFonts w:cs="Arial"/>
                <w:b w:val="0"/>
                <w:bCs w:val="0"/>
                <w:sz w:val="20"/>
                <w:szCs w:val="20"/>
              </w:rPr>
              <w:t>Unit :</w:t>
            </w:r>
            <w:proofErr w:type="gramEnd"/>
            <w:r w:rsidRPr="00141592">
              <w:rPr>
                <w:rFonts w:cs="Arial"/>
                <w:b w:val="0"/>
                <w:bCs w:val="0"/>
                <w:sz w:val="20"/>
                <w:szCs w:val="20"/>
              </w:rPr>
              <w:t xml:space="preserve"> Thousand Baht)</w:t>
            </w:r>
          </w:p>
        </w:tc>
      </w:tr>
      <w:tr w:rsidR="00281212" w:rsidRPr="00141592" w14:paraId="3E1F4E07" w14:textId="77777777" w:rsidTr="00157304">
        <w:trPr>
          <w:trHeight w:val="63"/>
        </w:trPr>
        <w:tc>
          <w:tcPr>
            <w:tcW w:w="4086" w:type="dxa"/>
          </w:tcPr>
          <w:p w14:paraId="31A1F3B5" w14:textId="77777777" w:rsidR="00281212" w:rsidRPr="00141592" w:rsidRDefault="00281212" w:rsidP="002B31E0">
            <w:pPr>
              <w:spacing w:line="360" w:lineRule="auto"/>
              <w:ind w:left="540" w:right="-108"/>
              <w:rPr>
                <w:rFonts w:cs="Arial"/>
                <w:snapToGrid w:val="0"/>
                <w:sz w:val="20"/>
                <w:szCs w:val="20"/>
                <w:cs/>
                <w:lang w:eastAsia="th-TH"/>
              </w:rPr>
            </w:pPr>
          </w:p>
        </w:tc>
        <w:tc>
          <w:tcPr>
            <w:tcW w:w="3947" w:type="dxa"/>
            <w:gridSpan w:val="2"/>
          </w:tcPr>
          <w:p w14:paraId="2D0F46E3" w14:textId="1D041E5B" w:rsidR="00281212" w:rsidRPr="00141592" w:rsidRDefault="00281212" w:rsidP="002B31E0">
            <w:pPr>
              <w:pStyle w:val="Heading4"/>
              <w:keepNext w:val="0"/>
              <w:framePr w:wrap="around"/>
              <w:pBdr>
                <w:bottom w:val="single" w:sz="4" w:space="1" w:color="auto"/>
              </w:pBdr>
              <w:spacing w:line="360" w:lineRule="auto"/>
              <w:jc w:val="center"/>
              <w:rPr>
                <w:rFonts w:cs="Arial"/>
                <w:b w:val="0"/>
                <w:bCs w:val="0"/>
                <w:spacing w:val="-2"/>
                <w:sz w:val="20"/>
                <w:szCs w:val="20"/>
                <w:cs/>
              </w:rPr>
            </w:pPr>
            <w:r w:rsidRPr="00141592">
              <w:rPr>
                <w:rFonts w:cs="Arial"/>
                <w:b w:val="0"/>
                <w:bCs w:val="0"/>
                <w:spacing w:val="-4"/>
                <w:sz w:val="20"/>
                <w:szCs w:val="20"/>
              </w:rPr>
              <w:t>Consolidated</w:t>
            </w:r>
            <w:r w:rsidR="009E1779" w:rsidRPr="00141592">
              <w:rPr>
                <w:rFonts w:cs="Arial"/>
                <w:b w:val="0"/>
                <w:bCs w:val="0"/>
                <w:spacing w:val="-4"/>
                <w:sz w:val="20"/>
                <w:szCs w:val="20"/>
              </w:rPr>
              <w:t xml:space="preserve"> F/S</w:t>
            </w:r>
          </w:p>
        </w:tc>
      </w:tr>
      <w:tr w:rsidR="00281212" w:rsidRPr="00141592" w14:paraId="08C855DE" w14:textId="77777777" w:rsidTr="00157304">
        <w:trPr>
          <w:trHeight w:val="216"/>
        </w:trPr>
        <w:tc>
          <w:tcPr>
            <w:tcW w:w="4086" w:type="dxa"/>
          </w:tcPr>
          <w:p w14:paraId="52013B08" w14:textId="77777777" w:rsidR="00281212" w:rsidRPr="00141592" w:rsidRDefault="00281212" w:rsidP="002B31E0">
            <w:pPr>
              <w:spacing w:line="360" w:lineRule="auto"/>
              <w:ind w:left="540" w:right="-108"/>
              <w:rPr>
                <w:rFonts w:cs="Arial"/>
                <w:snapToGrid w:val="0"/>
                <w:sz w:val="20"/>
                <w:szCs w:val="20"/>
                <w:cs/>
                <w:lang w:eastAsia="th-TH"/>
              </w:rPr>
            </w:pPr>
          </w:p>
        </w:tc>
        <w:tc>
          <w:tcPr>
            <w:tcW w:w="1989" w:type="dxa"/>
          </w:tcPr>
          <w:p w14:paraId="14428F9B" w14:textId="087E9C68" w:rsidR="00281212" w:rsidRPr="00141592" w:rsidRDefault="00F50F2C" w:rsidP="002B31E0">
            <w:pPr>
              <w:pBdr>
                <w:bottom w:val="single" w:sz="4" w:space="1" w:color="auto"/>
              </w:pBdr>
              <w:tabs>
                <w:tab w:val="left" w:pos="540"/>
              </w:tabs>
              <w:spacing w:line="360" w:lineRule="auto"/>
              <w:ind w:left="-18" w:right="-18"/>
              <w:jc w:val="center"/>
              <w:rPr>
                <w:rFonts w:cs="Arial"/>
                <w:sz w:val="20"/>
                <w:szCs w:val="20"/>
              </w:rPr>
            </w:pPr>
            <w:r w:rsidRPr="00141592">
              <w:rPr>
                <w:rFonts w:cs="Arial"/>
                <w:sz w:val="20"/>
                <w:szCs w:val="20"/>
              </w:rPr>
              <w:t xml:space="preserve">31 January </w:t>
            </w:r>
            <w:r w:rsidR="00281212" w:rsidRPr="00141592">
              <w:rPr>
                <w:rFonts w:cs="Arial"/>
                <w:sz w:val="20"/>
                <w:szCs w:val="20"/>
              </w:rPr>
              <w:t>202</w:t>
            </w:r>
            <w:r w:rsidR="009E1779" w:rsidRPr="00141592">
              <w:rPr>
                <w:rFonts w:cs="Arial"/>
                <w:sz w:val="20"/>
                <w:szCs w:val="20"/>
              </w:rPr>
              <w:t>1</w:t>
            </w:r>
          </w:p>
        </w:tc>
        <w:tc>
          <w:tcPr>
            <w:tcW w:w="1958" w:type="dxa"/>
          </w:tcPr>
          <w:p w14:paraId="588BDDC9" w14:textId="50E6015D" w:rsidR="00281212" w:rsidRPr="00141592" w:rsidRDefault="00F50F2C" w:rsidP="002B31E0">
            <w:pPr>
              <w:pBdr>
                <w:bottom w:val="single" w:sz="4" w:space="1" w:color="auto"/>
              </w:pBdr>
              <w:tabs>
                <w:tab w:val="left" w:pos="540"/>
              </w:tabs>
              <w:spacing w:line="360" w:lineRule="auto"/>
              <w:ind w:left="-18" w:right="-18"/>
              <w:jc w:val="center"/>
              <w:rPr>
                <w:rFonts w:cs="Arial"/>
                <w:sz w:val="20"/>
                <w:szCs w:val="20"/>
              </w:rPr>
            </w:pPr>
            <w:r w:rsidRPr="00141592">
              <w:rPr>
                <w:rFonts w:cs="Arial"/>
                <w:sz w:val="20"/>
                <w:szCs w:val="20"/>
              </w:rPr>
              <w:t xml:space="preserve">31 October </w:t>
            </w:r>
            <w:r w:rsidR="00281212" w:rsidRPr="00141592">
              <w:rPr>
                <w:rFonts w:cs="Arial"/>
                <w:sz w:val="20"/>
                <w:szCs w:val="20"/>
              </w:rPr>
              <w:t>20</w:t>
            </w:r>
            <w:r w:rsidR="009E1779" w:rsidRPr="00141592">
              <w:rPr>
                <w:rFonts w:cs="Arial"/>
                <w:sz w:val="20"/>
                <w:szCs w:val="20"/>
              </w:rPr>
              <w:t>20</w:t>
            </w:r>
          </w:p>
        </w:tc>
      </w:tr>
      <w:tr w:rsidR="009E1779" w:rsidRPr="00141592" w14:paraId="64861C35" w14:textId="77777777" w:rsidTr="00157304">
        <w:trPr>
          <w:trHeight w:val="324"/>
        </w:trPr>
        <w:tc>
          <w:tcPr>
            <w:tcW w:w="4086" w:type="dxa"/>
          </w:tcPr>
          <w:p w14:paraId="314E45D9" w14:textId="18C047D6" w:rsidR="009E1779" w:rsidRPr="00141592" w:rsidRDefault="009E1779" w:rsidP="00A34663">
            <w:pPr>
              <w:tabs>
                <w:tab w:val="clear" w:pos="227"/>
                <w:tab w:val="clear" w:pos="454"/>
              </w:tabs>
              <w:spacing w:line="360" w:lineRule="auto"/>
              <w:ind w:left="-36" w:right="-108"/>
              <w:jc w:val="thaiDistribute"/>
              <w:rPr>
                <w:rFonts w:cs="Arial"/>
                <w:sz w:val="20"/>
                <w:szCs w:val="20"/>
                <w:cs/>
              </w:rPr>
            </w:pPr>
            <w:r w:rsidRPr="00141592">
              <w:rPr>
                <w:rFonts w:cs="Arial"/>
                <w:sz w:val="20"/>
                <w:szCs w:val="20"/>
              </w:rPr>
              <w:t>Short-term loans to other compan</w:t>
            </w:r>
            <w:r w:rsidR="00682EE1" w:rsidRPr="00141592">
              <w:rPr>
                <w:rFonts w:cs="Arial"/>
                <w:sz w:val="20"/>
                <w:szCs w:val="20"/>
              </w:rPr>
              <w:t>ies</w:t>
            </w:r>
          </w:p>
        </w:tc>
        <w:tc>
          <w:tcPr>
            <w:tcW w:w="1989" w:type="dxa"/>
            <w:vAlign w:val="bottom"/>
          </w:tcPr>
          <w:p w14:paraId="22DA5FB7" w14:textId="694AFDE5" w:rsidR="009E1779" w:rsidRPr="00141592" w:rsidRDefault="009E1779" w:rsidP="008E03D6">
            <w:pPr>
              <w:pBdr>
                <w:bottom w:val="single" w:sz="12" w:space="1" w:color="auto"/>
              </w:pBdr>
              <w:tabs>
                <w:tab w:val="clear" w:pos="1644"/>
              </w:tabs>
              <w:spacing w:line="360" w:lineRule="auto"/>
              <w:ind w:right="1"/>
              <w:jc w:val="center"/>
              <w:rPr>
                <w:rFonts w:eastAsia="Cordia New" w:cs="Arial"/>
                <w:snapToGrid w:val="0"/>
                <w:sz w:val="20"/>
                <w:szCs w:val="20"/>
                <w:lang w:eastAsia="th-TH"/>
              </w:rPr>
            </w:pPr>
            <w:r w:rsidRPr="00141592">
              <w:rPr>
                <w:rFonts w:eastAsia="Cordia New" w:cs="Arial"/>
                <w:snapToGrid w:val="0"/>
                <w:color w:val="000000"/>
                <w:sz w:val="20"/>
                <w:szCs w:val="20"/>
                <w:lang w:eastAsia="th-TH"/>
              </w:rPr>
              <w:t>7,317</w:t>
            </w:r>
          </w:p>
        </w:tc>
        <w:tc>
          <w:tcPr>
            <w:tcW w:w="1958" w:type="dxa"/>
            <w:vAlign w:val="bottom"/>
          </w:tcPr>
          <w:p w14:paraId="2E96A6B4" w14:textId="4CCE086F" w:rsidR="009E1779" w:rsidRPr="00141592" w:rsidRDefault="009E1779" w:rsidP="008E03D6">
            <w:pPr>
              <w:pBdr>
                <w:bottom w:val="single" w:sz="12" w:space="1" w:color="auto"/>
              </w:pBdr>
              <w:spacing w:line="360" w:lineRule="auto"/>
              <w:ind w:right="1"/>
              <w:jc w:val="center"/>
              <w:rPr>
                <w:rFonts w:eastAsia="Cordia New" w:cs="Arial"/>
                <w:snapToGrid w:val="0"/>
                <w:sz w:val="20"/>
                <w:szCs w:val="20"/>
                <w:lang w:eastAsia="th-TH"/>
              </w:rPr>
            </w:pPr>
            <w:r w:rsidRPr="00141592">
              <w:rPr>
                <w:rFonts w:eastAsia="Cordia New" w:cs="Arial"/>
                <w:snapToGrid w:val="0"/>
                <w:color w:val="000000"/>
                <w:sz w:val="20"/>
                <w:szCs w:val="20"/>
                <w:lang w:eastAsia="th-TH"/>
              </w:rPr>
              <w:t>6,996</w:t>
            </w:r>
          </w:p>
        </w:tc>
      </w:tr>
    </w:tbl>
    <w:p w14:paraId="07F50EC6" w14:textId="77777777" w:rsidR="00281212" w:rsidRPr="00141592" w:rsidRDefault="00281212" w:rsidP="002B31E0">
      <w:pPr>
        <w:spacing w:line="360" w:lineRule="auto"/>
        <w:ind w:left="540"/>
        <w:jc w:val="thaiDistribute"/>
        <w:rPr>
          <w:rFonts w:cs="Arial"/>
          <w:sz w:val="12"/>
          <w:szCs w:val="12"/>
          <w:lang w:eastAsia="th-TH"/>
        </w:rPr>
      </w:pPr>
    </w:p>
    <w:p w14:paraId="5F447C86" w14:textId="15A0837C" w:rsidR="00281212" w:rsidRPr="00141592" w:rsidRDefault="004A6070" w:rsidP="002B31E0">
      <w:pPr>
        <w:tabs>
          <w:tab w:val="clear" w:pos="454"/>
          <w:tab w:val="clear" w:pos="907"/>
        </w:tabs>
        <w:spacing w:line="360" w:lineRule="auto"/>
        <w:ind w:left="900" w:right="1" w:firstLine="9"/>
        <w:jc w:val="thaiDistribute"/>
        <w:rPr>
          <w:rFonts w:cs="Arial"/>
          <w:sz w:val="20"/>
          <w:szCs w:val="20"/>
          <w:lang w:eastAsia="th-TH"/>
        </w:rPr>
      </w:pPr>
      <w:r w:rsidRPr="00141592">
        <w:rPr>
          <w:rFonts w:cs="Arial"/>
          <w:spacing w:val="-2"/>
          <w:sz w:val="20"/>
          <w:szCs w:val="20"/>
        </w:rPr>
        <w:t>During the year, a subsidiary in oversea has provided loans to other compan</w:t>
      </w:r>
      <w:r w:rsidR="00DD7E2C" w:rsidRPr="00141592">
        <w:rPr>
          <w:rFonts w:cs="Arial"/>
          <w:spacing w:val="-2"/>
          <w:sz w:val="20"/>
          <w:szCs w:val="20"/>
        </w:rPr>
        <w:t>ies</w:t>
      </w:r>
      <w:r w:rsidRPr="00141592">
        <w:rPr>
          <w:rFonts w:cs="Arial"/>
          <w:spacing w:val="-2"/>
          <w:sz w:val="20"/>
          <w:szCs w:val="20"/>
        </w:rPr>
        <w:t xml:space="preserve"> which entered into the Loan Agreement for unsecured short-term loan of SEK 2 million or equivalent to Baht 7 million to subcontractor for its construction operation of the subsidiary. The loan bear interest at the rate 3% per annum and will be due in May 2021. </w:t>
      </w:r>
      <w:r w:rsidR="00281212" w:rsidRPr="00141592">
        <w:rPr>
          <w:rFonts w:cs="Arial"/>
          <w:sz w:val="20"/>
          <w:szCs w:val="20"/>
          <w:lang w:eastAsia="th-TH"/>
        </w:rPr>
        <w:t xml:space="preserve"> </w:t>
      </w:r>
    </w:p>
    <w:p w14:paraId="25EFB79D" w14:textId="77777777" w:rsidR="006C3F45" w:rsidRPr="00141592" w:rsidRDefault="006C3F45" w:rsidP="002B31E0">
      <w:pPr>
        <w:tabs>
          <w:tab w:val="clear" w:pos="454"/>
          <w:tab w:val="clear" w:pos="907"/>
        </w:tabs>
        <w:spacing w:line="360" w:lineRule="auto"/>
        <w:ind w:left="900" w:right="1" w:firstLine="9"/>
        <w:jc w:val="thaiDistribute"/>
        <w:rPr>
          <w:rFonts w:cs="Arial"/>
          <w:lang w:eastAsia="th-TH"/>
        </w:rPr>
      </w:pPr>
    </w:p>
    <w:p w14:paraId="7D0239B8" w14:textId="45F759C7" w:rsidR="000023D8" w:rsidRPr="00141592" w:rsidRDefault="000023D8" w:rsidP="002B31E0">
      <w:pPr>
        <w:pStyle w:val="Heading7"/>
        <w:keepNext w:val="0"/>
        <w:numPr>
          <w:ilvl w:val="1"/>
          <w:numId w:val="17"/>
        </w:numPr>
        <w:spacing w:line="360" w:lineRule="auto"/>
        <w:ind w:left="900" w:right="-1"/>
        <w:jc w:val="both"/>
        <w:rPr>
          <w:rFonts w:cs="Arial"/>
          <w:b w:val="0"/>
          <w:bCs w:val="0"/>
          <w:caps/>
          <w:sz w:val="20"/>
          <w:szCs w:val="20"/>
        </w:rPr>
      </w:pPr>
      <w:r w:rsidRPr="00141592">
        <w:rPr>
          <w:rFonts w:cs="Arial"/>
          <w:b w:val="0"/>
          <w:bCs w:val="0"/>
          <w:caps/>
          <w:sz w:val="20"/>
          <w:szCs w:val="20"/>
        </w:rPr>
        <w:t>Deposits at financial institutions used as collateral</w:t>
      </w:r>
    </w:p>
    <w:p w14:paraId="596D4439" w14:textId="77777777" w:rsidR="000023D8" w:rsidRPr="00141592" w:rsidRDefault="000023D8" w:rsidP="002B31E0">
      <w:pPr>
        <w:spacing w:line="360" w:lineRule="auto"/>
        <w:rPr>
          <w:rFonts w:cs="Arial"/>
          <w:sz w:val="12"/>
          <w:szCs w:val="12"/>
        </w:rPr>
      </w:pPr>
    </w:p>
    <w:p w14:paraId="51C5EB36" w14:textId="0EE0254E" w:rsidR="00483850" w:rsidRPr="00141592" w:rsidRDefault="004A6070"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4"/>
          <w:sz w:val="20"/>
          <w:szCs w:val="20"/>
        </w:rPr>
      </w:pPr>
      <w:r w:rsidRPr="00141592">
        <w:rPr>
          <w:rFonts w:cs="Arial"/>
          <w:spacing w:val="-4"/>
          <w:sz w:val="20"/>
          <w:szCs w:val="20"/>
        </w:rPr>
        <w:t xml:space="preserve">As at 31 January 2021, deposit at financial institution used as collateral in the consolidated financial statements of Baht 53.07 million (2020: Baht 56.44 million) and in the </w:t>
      </w:r>
      <w:r w:rsidR="000A1AF2" w:rsidRPr="00141592">
        <w:rPr>
          <w:rFonts w:cs="Arial"/>
          <w:spacing w:val="-4"/>
          <w:sz w:val="20"/>
          <w:szCs w:val="20"/>
        </w:rPr>
        <w:t xml:space="preserve">separate </w:t>
      </w:r>
      <w:r w:rsidRPr="00141592">
        <w:rPr>
          <w:rFonts w:cs="Arial"/>
          <w:spacing w:val="-4"/>
          <w:sz w:val="20"/>
          <w:szCs w:val="20"/>
        </w:rPr>
        <w:t>financial statements of Baht 53.07 million (</w:t>
      </w:r>
      <w:proofErr w:type="gramStart"/>
      <w:r w:rsidRPr="00141592">
        <w:rPr>
          <w:rFonts w:cs="Arial"/>
          <w:spacing w:val="-4"/>
          <w:sz w:val="20"/>
          <w:szCs w:val="20"/>
        </w:rPr>
        <w:t>2020 :</w:t>
      </w:r>
      <w:proofErr w:type="gramEnd"/>
      <w:r w:rsidRPr="00141592">
        <w:rPr>
          <w:rFonts w:cs="Arial"/>
          <w:spacing w:val="-4"/>
          <w:sz w:val="20"/>
          <w:szCs w:val="20"/>
        </w:rPr>
        <w:t xml:space="preserve"> Baht 53.07 million) which has been pledged as security for electricity bank guarantee, business guarantee and credit facilities with the financial institution</w:t>
      </w:r>
      <w:r w:rsidR="0095527D" w:rsidRPr="00141592">
        <w:rPr>
          <w:rFonts w:cs="Arial"/>
          <w:spacing w:val="-4"/>
          <w:sz w:val="20"/>
          <w:szCs w:val="20"/>
        </w:rPr>
        <w:t>s</w:t>
      </w:r>
      <w:r w:rsidR="0066014F" w:rsidRPr="00141592">
        <w:rPr>
          <w:rFonts w:cs="Arial"/>
          <w:spacing w:val="-4"/>
          <w:sz w:val="20"/>
          <w:szCs w:val="20"/>
        </w:rPr>
        <w:t>.</w:t>
      </w:r>
    </w:p>
    <w:p w14:paraId="082804C3" w14:textId="77777777" w:rsidR="00483850" w:rsidRPr="00141592" w:rsidRDefault="00483850" w:rsidP="002B31E0">
      <w:pPr>
        <w:pStyle w:val="Heading7"/>
        <w:keepNext w:val="0"/>
        <w:numPr>
          <w:ilvl w:val="1"/>
          <w:numId w:val="17"/>
        </w:numPr>
        <w:spacing w:line="360" w:lineRule="auto"/>
        <w:ind w:left="900" w:right="-1"/>
        <w:jc w:val="both"/>
        <w:rPr>
          <w:rFonts w:cs="Arial"/>
          <w:b w:val="0"/>
          <w:bCs w:val="0"/>
          <w:caps/>
          <w:sz w:val="20"/>
          <w:szCs w:val="20"/>
        </w:rPr>
      </w:pPr>
      <w:r w:rsidRPr="00141592">
        <w:rPr>
          <w:rFonts w:cs="Arial"/>
          <w:b w:val="0"/>
          <w:bCs w:val="0"/>
          <w:caps/>
          <w:sz w:val="20"/>
          <w:szCs w:val="20"/>
        </w:rPr>
        <w:lastRenderedPageBreak/>
        <w:t>BANK OVERDRAFTS AND SHORT-TERM LOANS FROM FINANCIAL INSTITUTIONS</w:t>
      </w:r>
    </w:p>
    <w:p w14:paraId="024B54C8" w14:textId="77777777" w:rsidR="00483850" w:rsidRPr="00141592" w:rsidRDefault="00483850"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bl>
      <w:tblPr>
        <w:tblW w:w="4700" w:type="pct"/>
        <w:tblInd w:w="855" w:type="dxa"/>
        <w:tblLayout w:type="fixed"/>
        <w:tblLook w:val="0000" w:firstRow="0" w:lastRow="0" w:firstColumn="0" w:lastColumn="0" w:noHBand="0" w:noVBand="0"/>
      </w:tblPr>
      <w:tblGrid>
        <w:gridCol w:w="4410"/>
        <w:gridCol w:w="1045"/>
        <w:gridCol w:w="1054"/>
        <w:gridCol w:w="1043"/>
        <w:gridCol w:w="1071"/>
      </w:tblGrid>
      <w:tr w:rsidR="00483850" w:rsidRPr="00141592" w14:paraId="77C03CF5" w14:textId="77777777" w:rsidTr="00D41DF3">
        <w:tc>
          <w:tcPr>
            <w:tcW w:w="2557" w:type="pct"/>
          </w:tcPr>
          <w:p w14:paraId="1F002904" w14:textId="77777777" w:rsidR="00483850" w:rsidRPr="00141592" w:rsidRDefault="00483850" w:rsidP="00D51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spacing w:val="-2"/>
                <w:lang w:eastAsia="th-TH"/>
              </w:rPr>
            </w:pPr>
          </w:p>
        </w:tc>
        <w:tc>
          <w:tcPr>
            <w:tcW w:w="2443" w:type="pct"/>
            <w:gridSpan w:val="4"/>
          </w:tcPr>
          <w:p w14:paraId="6432464F" w14:textId="77777777" w:rsidR="00483850" w:rsidRPr="00141592" w:rsidRDefault="00483850" w:rsidP="00D51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right"/>
              <w:rPr>
                <w:rFonts w:cs="Arial"/>
                <w:spacing w:val="-2"/>
              </w:rPr>
            </w:pPr>
            <w:r w:rsidRPr="00141592">
              <w:rPr>
                <w:rFonts w:cs="Arial"/>
                <w:spacing w:val="-2"/>
              </w:rPr>
              <w:t>(</w:t>
            </w:r>
            <w:proofErr w:type="gramStart"/>
            <w:r w:rsidRPr="00141592">
              <w:rPr>
                <w:rFonts w:cs="Arial"/>
                <w:spacing w:val="-2"/>
              </w:rPr>
              <w:t>Unit :</w:t>
            </w:r>
            <w:proofErr w:type="gramEnd"/>
            <w:r w:rsidRPr="00141592">
              <w:rPr>
                <w:rFonts w:cs="Arial"/>
                <w:spacing w:val="-2"/>
              </w:rPr>
              <w:t xml:space="preserve"> Thousand Baht)</w:t>
            </w:r>
          </w:p>
        </w:tc>
      </w:tr>
      <w:tr w:rsidR="00483850" w:rsidRPr="00141592" w14:paraId="39CC532D" w14:textId="77777777" w:rsidTr="00D41DF3">
        <w:tc>
          <w:tcPr>
            <w:tcW w:w="2557" w:type="pct"/>
          </w:tcPr>
          <w:p w14:paraId="24EF714D" w14:textId="77777777" w:rsidR="00483850" w:rsidRPr="00141592" w:rsidRDefault="00483850" w:rsidP="00D51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spacing w:val="-2"/>
                <w:lang w:eastAsia="th-TH"/>
              </w:rPr>
            </w:pPr>
          </w:p>
        </w:tc>
        <w:tc>
          <w:tcPr>
            <w:tcW w:w="1217" w:type="pct"/>
            <w:gridSpan w:val="2"/>
          </w:tcPr>
          <w:p w14:paraId="10DA58D6" w14:textId="585B87CA" w:rsidR="00483850" w:rsidRPr="00141592" w:rsidRDefault="00483850" w:rsidP="002B31E0">
            <w:pPr>
              <w:pStyle w:val="Heading7"/>
              <w:keepNext w:val="0"/>
              <w:pBdr>
                <w:bottom w:val="single" w:sz="4" w:space="1" w:color="auto"/>
              </w:pBdr>
              <w:spacing w:line="360" w:lineRule="auto"/>
              <w:ind w:left="-18" w:right="-18"/>
              <w:jc w:val="center"/>
              <w:rPr>
                <w:rFonts w:cs="Arial"/>
                <w:b w:val="0"/>
                <w:bCs w:val="0"/>
                <w:spacing w:val="-2"/>
                <w:sz w:val="18"/>
                <w:szCs w:val="18"/>
              </w:rPr>
            </w:pPr>
            <w:r w:rsidRPr="00141592">
              <w:rPr>
                <w:rFonts w:cs="Arial"/>
                <w:b w:val="0"/>
                <w:bCs w:val="0"/>
                <w:spacing w:val="-2"/>
                <w:sz w:val="18"/>
                <w:szCs w:val="18"/>
              </w:rPr>
              <w:t>Consolidated F/S</w:t>
            </w:r>
          </w:p>
        </w:tc>
        <w:tc>
          <w:tcPr>
            <w:tcW w:w="1226" w:type="pct"/>
            <w:gridSpan w:val="2"/>
          </w:tcPr>
          <w:p w14:paraId="238ED69F" w14:textId="167C011D" w:rsidR="00483850" w:rsidRPr="00141592" w:rsidRDefault="003D6625" w:rsidP="002B31E0">
            <w:pPr>
              <w:pStyle w:val="Heading7"/>
              <w:keepNext w:val="0"/>
              <w:pBdr>
                <w:bottom w:val="single" w:sz="4" w:space="1" w:color="auto"/>
              </w:pBdr>
              <w:spacing w:line="360" w:lineRule="auto"/>
              <w:ind w:left="-18" w:right="-18"/>
              <w:jc w:val="center"/>
              <w:rPr>
                <w:rFonts w:cs="Arial"/>
                <w:b w:val="0"/>
                <w:bCs w:val="0"/>
                <w:spacing w:val="-2"/>
                <w:sz w:val="18"/>
                <w:szCs w:val="18"/>
              </w:rPr>
            </w:pPr>
            <w:r w:rsidRPr="00141592">
              <w:rPr>
                <w:rFonts w:cs="Arial"/>
                <w:b w:val="0"/>
                <w:bCs w:val="0"/>
                <w:sz w:val="18"/>
                <w:szCs w:val="18"/>
              </w:rPr>
              <w:t>Separate F/S</w:t>
            </w:r>
          </w:p>
        </w:tc>
      </w:tr>
      <w:tr w:rsidR="00483850" w:rsidRPr="00141592" w14:paraId="3C5EB207" w14:textId="77777777" w:rsidTr="00D41DF3">
        <w:tc>
          <w:tcPr>
            <w:tcW w:w="2557" w:type="pct"/>
          </w:tcPr>
          <w:p w14:paraId="6E9FAEC6" w14:textId="77777777" w:rsidR="00483850" w:rsidRPr="00141592" w:rsidRDefault="00483850" w:rsidP="00D51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spacing w:val="-2"/>
                <w:lang w:eastAsia="th-TH"/>
              </w:rPr>
            </w:pPr>
          </w:p>
        </w:tc>
        <w:tc>
          <w:tcPr>
            <w:tcW w:w="606" w:type="pct"/>
            <w:vAlign w:val="bottom"/>
          </w:tcPr>
          <w:p w14:paraId="7F00E26E" w14:textId="77777777" w:rsidR="00483850" w:rsidRPr="00141592" w:rsidRDefault="00483850" w:rsidP="00D41DF3">
            <w:pPr>
              <w:pStyle w:val="Heading7"/>
              <w:keepNext w:val="0"/>
              <w:spacing w:line="360" w:lineRule="auto"/>
              <w:ind w:left="-23" w:right="-42"/>
              <w:jc w:val="center"/>
              <w:rPr>
                <w:rFonts w:cs="Arial"/>
                <w:b w:val="0"/>
                <w:bCs w:val="0"/>
                <w:spacing w:val="-2"/>
                <w:sz w:val="18"/>
                <w:szCs w:val="18"/>
              </w:rPr>
            </w:pPr>
            <w:r w:rsidRPr="00141592">
              <w:rPr>
                <w:rFonts w:cs="Arial"/>
                <w:b w:val="0"/>
                <w:bCs w:val="0"/>
                <w:spacing w:val="-2"/>
                <w:sz w:val="18"/>
                <w:szCs w:val="18"/>
              </w:rPr>
              <w:t>31 January</w:t>
            </w:r>
          </w:p>
        </w:tc>
        <w:tc>
          <w:tcPr>
            <w:tcW w:w="611" w:type="pct"/>
            <w:vAlign w:val="bottom"/>
          </w:tcPr>
          <w:p w14:paraId="5FFB8394" w14:textId="77777777" w:rsidR="00483850" w:rsidRPr="00141592" w:rsidRDefault="00483850" w:rsidP="00D41DF3">
            <w:pPr>
              <w:pStyle w:val="Heading7"/>
              <w:keepNext w:val="0"/>
              <w:spacing w:line="360" w:lineRule="auto"/>
              <w:ind w:left="-23" w:right="-42"/>
              <w:jc w:val="center"/>
              <w:rPr>
                <w:rFonts w:cs="Arial"/>
                <w:b w:val="0"/>
                <w:bCs w:val="0"/>
                <w:spacing w:val="-2"/>
                <w:sz w:val="18"/>
                <w:szCs w:val="18"/>
              </w:rPr>
            </w:pPr>
            <w:r w:rsidRPr="00141592">
              <w:rPr>
                <w:rFonts w:cs="Arial"/>
                <w:b w:val="0"/>
                <w:bCs w:val="0"/>
                <w:spacing w:val="-2"/>
                <w:sz w:val="18"/>
                <w:szCs w:val="18"/>
              </w:rPr>
              <w:t>31 October</w:t>
            </w:r>
          </w:p>
        </w:tc>
        <w:tc>
          <w:tcPr>
            <w:tcW w:w="605" w:type="pct"/>
            <w:vAlign w:val="bottom"/>
          </w:tcPr>
          <w:p w14:paraId="4EF3BB14" w14:textId="77777777" w:rsidR="00483850" w:rsidRPr="00141592" w:rsidRDefault="00483850" w:rsidP="00D41DF3">
            <w:pPr>
              <w:pStyle w:val="Heading7"/>
              <w:keepNext w:val="0"/>
              <w:spacing w:line="360" w:lineRule="auto"/>
              <w:ind w:left="-23" w:right="-42"/>
              <w:jc w:val="center"/>
              <w:rPr>
                <w:rFonts w:cs="Arial"/>
                <w:b w:val="0"/>
                <w:bCs w:val="0"/>
                <w:spacing w:val="-2"/>
                <w:sz w:val="18"/>
                <w:szCs w:val="18"/>
              </w:rPr>
            </w:pPr>
            <w:r w:rsidRPr="00141592">
              <w:rPr>
                <w:rFonts w:cs="Arial"/>
                <w:b w:val="0"/>
                <w:bCs w:val="0"/>
                <w:spacing w:val="-2"/>
                <w:sz w:val="18"/>
                <w:szCs w:val="18"/>
              </w:rPr>
              <w:t>31 January</w:t>
            </w:r>
          </w:p>
        </w:tc>
        <w:tc>
          <w:tcPr>
            <w:tcW w:w="621" w:type="pct"/>
            <w:vAlign w:val="bottom"/>
          </w:tcPr>
          <w:p w14:paraId="775CC0D5" w14:textId="77777777" w:rsidR="00483850" w:rsidRPr="00141592" w:rsidRDefault="00483850" w:rsidP="00D41DF3">
            <w:pPr>
              <w:pStyle w:val="Heading7"/>
              <w:keepNext w:val="0"/>
              <w:spacing w:line="360" w:lineRule="auto"/>
              <w:ind w:left="-23" w:right="-42"/>
              <w:jc w:val="center"/>
              <w:rPr>
                <w:rFonts w:cs="Arial"/>
                <w:b w:val="0"/>
                <w:bCs w:val="0"/>
                <w:spacing w:val="-2"/>
                <w:sz w:val="18"/>
                <w:szCs w:val="18"/>
              </w:rPr>
            </w:pPr>
            <w:r w:rsidRPr="00141592">
              <w:rPr>
                <w:rFonts w:cs="Arial"/>
                <w:b w:val="0"/>
                <w:bCs w:val="0"/>
                <w:spacing w:val="-2"/>
                <w:sz w:val="18"/>
                <w:szCs w:val="18"/>
              </w:rPr>
              <w:t>31 October</w:t>
            </w:r>
          </w:p>
        </w:tc>
      </w:tr>
      <w:tr w:rsidR="00483850" w:rsidRPr="00141592" w14:paraId="7E4869CD" w14:textId="77777777" w:rsidTr="00D41DF3">
        <w:tc>
          <w:tcPr>
            <w:tcW w:w="2557" w:type="pct"/>
          </w:tcPr>
          <w:p w14:paraId="17E079C2" w14:textId="77777777" w:rsidR="00483850" w:rsidRPr="00141592" w:rsidRDefault="00483850" w:rsidP="00D51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spacing w:val="-2"/>
                <w:lang w:eastAsia="th-TH"/>
              </w:rPr>
            </w:pPr>
          </w:p>
        </w:tc>
        <w:tc>
          <w:tcPr>
            <w:tcW w:w="606" w:type="pct"/>
            <w:vAlign w:val="bottom"/>
          </w:tcPr>
          <w:p w14:paraId="19ABB855" w14:textId="32196320" w:rsidR="00483850" w:rsidRPr="00141592" w:rsidRDefault="00483850" w:rsidP="00D41DF3">
            <w:pPr>
              <w:pStyle w:val="Heading7"/>
              <w:keepNext w:val="0"/>
              <w:pBdr>
                <w:bottom w:val="single" w:sz="4" w:space="1" w:color="auto"/>
              </w:pBdr>
              <w:spacing w:line="360" w:lineRule="auto"/>
              <w:ind w:left="-23" w:right="-42"/>
              <w:jc w:val="center"/>
              <w:rPr>
                <w:rFonts w:cs="Arial"/>
                <w:b w:val="0"/>
                <w:bCs w:val="0"/>
                <w:spacing w:val="-2"/>
                <w:sz w:val="18"/>
                <w:szCs w:val="18"/>
              </w:rPr>
            </w:pPr>
            <w:r w:rsidRPr="00141592">
              <w:rPr>
                <w:rFonts w:cs="Arial"/>
                <w:b w:val="0"/>
                <w:bCs w:val="0"/>
                <w:spacing w:val="-2"/>
                <w:sz w:val="18"/>
                <w:szCs w:val="18"/>
              </w:rPr>
              <w:t>202</w:t>
            </w:r>
            <w:r w:rsidR="003D6625" w:rsidRPr="00141592">
              <w:rPr>
                <w:rFonts w:cs="Arial"/>
                <w:b w:val="0"/>
                <w:bCs w:val="0"/>
                <w:spacing w:val="-2"/>
                <w:sz w:val="18"/>
                <w:szCs w:val="18"/>
              </w:rPr>
              <w:t>1</w:t>
            </w:r>
          </w:p>
        </w:tc>
        <w:tc>
          <w:tcPr>
            <w:tcW w:w="611" w:type="pct"/>
            <w:vAlign w:val="bottom"/>
          </w:tcPr>
          <w:p w14:paraId="6BCB58D6" w14:textId="0D7D7A30" w:rsidR="00483850" w:rsidRPr="00141592" w:rsidRDefault="00483850" w:rsidP="00D41DF3">
            <w:pPr>
              <w:pStyle w:val="Heading7"/>
              <w:keepNext w:val="0"/>
              <w:pBdr>
                <w:bottom w:val="single" w:sz="4" w:space="1" w:color="auto"/>
              </w:pBdr>
              <w:spacing w:line="360" w:lineRule="auto"/>
              <w:ind w:left="-23" w:right="-42"/>
              <w:jc w:val="center"/>
              <w:rPr>
                <w:rFonts w:cs="Arial"/>
                <w:b w:val="0"/>
                <w:bCs w:val="0"/>
                <w:spacing w:val="-2"/>
                <w:sz w:val="18"/>
                <w:szCs w:val="18"/>
              </w:rPr>
            </w:pPr>
            <w:r w:rsidRPr="00141592">
              <w:rPr>
                <w:rFonts w:cs="Arial"/>
                <w:b w:val="0"/>
                <w:bCs w:val="0"/>
                <w:spacing w:val="-2"/>
                <w:sz w:val="18"/>
                <w:szCs w:val="18"/>
              </w:rPr>
              <w:t>20</w:t>
            </w:r>
            <w:r w:rsidR="003D6625" w:rsidRPr="00141592">
              <w:rPr>
                <w:rFonts w:cs="Arial"/>
                <w:b w:val="0"/>
                <w:bCs w:val="0"/>
                <w:spacing w:val="-2"/>
                <w:sz w:val="18"/>
                <w:szCs w:val="18"/>
              </w:rPr>
              <w:t>20</w:t>
            </w:r>
          </w:p>
        </w:tc>
        <w:tc>
          <w:tcPr>
            <w:tcW w:w="605" w:type="pct"/>
            <w:vAlign w:val="bottom"/>
          </w:tcPr>
          <w:p w14:paraId="731C0047" w14:textId="29567876" w:rsidR="00483850" w:rsidRPr="00141592" w:rsidRDefault="00483850" w:rsidP="00D41DF3">
            <w:pPr>
              <w:pStyle w:val="Heading7"/>
              <w:keepNext w:val="0"/>
              <w:pBdr>
                <w:bottom w:val="single" w:sz="4" w:space="1" w:color="auto"/>
              </w:pBdr>
              <w:spacing w:line="360" w:lineRule="auto"/>
              <w:ind w:left="-23" w:right="-42"/>
              <w:jc w:val="center"/>
              <w:rPr>
                <w:rFonts w:cs="Arial"/>
                <w:b w:val="0"/>
                <w:bCs w:val="0"/>
                <w:spacing w:val="-2"/>
                <w:sz w:val="18"/>
                <w:szCs w:val="18"/>
              </w:rPr>
            </w:pPr>
            <w:r w:rsidRPr="00141592">
              <w:rPr>
                <w:rFonts w:cs="Arial"/>
                <w:b w:val="0"/>
                <w:bCs w:val="0"/>
                <w:spacing w:val="-2"/>
                <w:sz w:val="18"/>
                <w:szCs w:val="18"/>
              </w:rPr>
              <w:t>202</w:t>
            </w:r>
            <w:r w:rsidR="003D6625" w:rsidRPr="00141592">
              <w:rPr>
                <w:rFonts w:cs="Arial"/>
                <w:b w:val="0"/>
                <w:bCs w:val="0"/>
                <w:spacing w:val="-2"/>
                <w:sz w:val="18"/>
                <w:szCs w:val="18"/>
              </w:rPr>
              <w:t>1</w:t>
            </w:r>
          </w:p>
        </w:tc>
        <w:tc>
          <w:tcPr>
            <w:tcW w:w="621" w:type="pct"/>
            <w:vAlign w:val="bottom"/>
          </w:tcPr>
          <w:p w14:paraId="14438B6C" w14:textId="268DCB6A" w:rsidR="00483850" w:rsidRPr="00141592" w:rsidRDefault="00483850" w:rsidP="00D41DF3">
            <w:pPr>
              <w:pStyle w:val="Heading7"/>
              <w:keepNext w:val="0"/>
              <w:pBdr>
                <w:bottom w:val="single" w:sz="4" w:space="1" w:color="auto"/>
              </w:pBdr>
              <w:spacing w:line="360" w:lineRule="auto"/>
              <w:ind w:left="-23" w:right="-42"/>
              <w:jc w:val="center"/>
              <w:rPr>
                <w:rFonts w:cs="Arial"/>
                <w:b w:val="0"/>
                <w:bCs w:val="0"/>
                <w:spacing w:val="-2"/>
                <w:sz w:val="18"/>
                <w:szCs w:val="18"/>
              </w:rPr>
            </w:pPr>
            <w:r w:rsidRPr="00141592">
              <w:rPr>
                <w:rFonts w:cs="Arial"/>
                <w:b w:val="0"/>
                <w:bCs w:val="0"/>
                <w:spacing w:val="-2"/>
                <w:sz w:val="18"/>
                <w:szCs w:val="18"/>
              </w:rPr>
              <w:t>20</w:t>
            </w:r>
            <w:r w:rsidR="003D6625" w:rsidRPr="00141592">
              <w:rPr>
                <w:rFonts w:cs="Arial"/>
                <w:b w:val="0"/>
                <w:bCs w:val="0"/>
                <w:spacing w:val="-2"/>
                <w:sz w:val="18"/>
                <w:szCs w:val="18"/>
              </w:rPr>
              <w:t>20</w:t>
            </w:r>
          </w:p>
        </w:tc>
      </w:tr>
      <w:tr w:rsidR="003D6625" w:rsidRPr="00141592" w14:paraId="73157499" w14:textId="77777777" w:rsidTr="00D41DF3">
        <w:tc>
          <w:tcPr>
            <w:tcW w:w="2557" w:type="pct"/>
          </w:tcPr>
          <w:p w14:paraId="4870D4D8" w14:textId="1E3DC016" w:rsidR="003D6625" w:rsidRPr="00141592" w:rsidRDefault="003D6625" w:rsidP="00D51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
                <w:snapToGrid w:val="0"/>
                <w:color w:val="000000"/>
                <w:spacing w:val="-2"/>
                <w:cs/>
                <w:lang w:eastAsia="th-TH"/>
              </w:rPr>
            </w:pPr>
            <w:r w:rsidRPr="00141592">
              <w:rPr>
                <w:rFonts w:cs="Arial"/>
                <w:bCs/>
                <w:snapToGrid w:val="0"/>
                <w:color w:val="000000"/>
                <w:spacing w:val="-2"/>
                <w:lang w:eastAsia="th-TH"/>
              </w:rPr>
              <w:t>Bank overdrafts</w:t>
            </w:r>
          </w:p>
        </w:tc>
        <w:tc>
          <w:tcPr>
            <w:tcW w:w="606" w:type="pct"/>
            <w:vAlign w:val="bottom"/>
          </w:tcPr>
          <w:p w14:paraId="2BA23A5C" w14:textId="5B50D3A0" w:rsidR="003D6625" w:rsidRPr="00141592" w:rsidRDefault="003D6625" w:rsidP="004A665F">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113,657</w:t>
            </w:r>
          </w:p>
        </w:tc>
        <w:tc>
          <w:tcPr>
            <w:tcW w:w="611" w:type="pct"/>
            <w:vAlign w:val="bottom"/>
          </w:tcPr>
          <w:p w14:paraId="09A5B7BD" w14:textId="3D2F043A" w:rsidR="003D6625" w:rsidRPr="00141592" w:rsidRDefault="003D6625" w:rsidP="004A665F">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118,093</w:t>
            </w:r>
          </w:p>
        </w:tc>
        <w:tc>
          <w:tcPr>
            <w:tcW w:w="605" w:type="pct"/>
            <w:vAlign w:val="bottom"/>
          </w:tcPr>
          <w:p w14:paraId="358678BF" w14:textId="5F09D193" w:rsidR="003D6625" w:rsidRPr="00141592" w:rsidRDefault="003D6625" w:rsidP="004A665F">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47,130</w:t>
            </w:r>
          </w:p>
        </w:tc>
        <w:tc>
          <w:tcPr>
            <w:tcW w:w="621" w:type="pct"/>
            <w:vAlign w:val="bottom"/>
          </w:tcPr>
          <w:p w14:paraId="02D2FBE0" w14:textId="74FB4639" w:rsidR="003D6625" w:rsidRPr="00141592" w:rsidRDefault="003D6625" w:rsidP="004A665F">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68,391</w:t>
            </w:r>
          </w:p>
        </w:tc>
      </w:tr>
      <w:tr w:rsidR="003D6625" w:rsidRPr="00141592" w14:paraId="07A117BC" w14:textId="77777777" w:rsidTr="00D41DF3">
        <w:tc>
          <w:tcPr>
            <w:tcW w:w="2557" w:type="pct"/>
          </w:tcPr>
          <w:p w14:paraId="19270294" w14:textId="77777777" w:rsidR="003D6625" w:rsidRPr="00141592" w:rsidRDefault="003D6625" w:rsidP="00D51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spacing w:val="-2"/>
                <w:lang w:eastAsia="th-TH"/>
              </w:rPr>
            </w:pPr>
            <w:r w:rsidRPr="00141592">
              <w:rPr>
                <w:rFonts w:cs="Arial"/>
                <w:bCs/>
                <w:snapToGrid w:val="0"/>
                <w:color w:val="000000"/>
                <w:spacing w:val="-2"/>
                <w:lang w:eastAsia="th-TH"/>
              </w:rPr>
              <w:t>Promissory notes</w:t>
            </w:r>
          </w:p>
        </w:tc>
        <w:tc>
          <w:tcPr>
            <w:tcW w:w="606" w:type="pct"/>
            <w:vAlign w:val="bottom"/>
          </w:tcPr>
          <w:p w14:paraId="089AAF07" w14:textId="376337D4" w:rsidR="003D6625" w:rsidRPr="00141592" w:rsidRDefault="003D6625" w:rsidP="004A665F">
            <w:pPr>
              <w:pStyle w:val="CharCharCharCharCharCharCharCharCharCharCharChar"/>
              <w:pBdr>
                <w:bottom w:val="single" w:sz="4"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348,740</w:t>
            </w:r>
          </w:p>
        </w:tc>
        <w:tc>
          <w:tcPr>
            <w:tcW w:w="611" w:type="pct"/>
            <w:vAlign w:val="bottom"/>
          </w:tcPr>
          <w:p w14:paraId="3139490E" w14:textId="5D10B27B" w:rsidR="003D6625" w:rsidRPr="00141592" w:rsidRDefault="003D6625" w:rsidP="004A665F">
            <w:pPr>
              <w:pStyle w:val="CharCharCharCharCharCharCharCharCharCharCharChar"/>
              <w:pBdr>
                <w:bottom w:val="single" w:sz="4"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318,768</w:t>
            </w:r>
          </w:p>
        </w:tc>
        <w:tc>
          <w:tcPr>
            <w:tcW w:w="605" w:type="pct"/>
            <w:vAlign w:val="bottom"/>
          </w:tcPr>
          <w:p w14:paraId="7DB469AF" w14:textId="52489B96" w:rsidR="003D6625" w:rsidRPr="00141592" w:rsidRDefault="003D6625" w:rsidP="004A665F">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262,000</w:t>
            </w:r>
          </w:p>
        </w:tc>
        <w:tc>
          <w:tcPr>
            <w:tcW w:w="621" w:type="pct"/>
            <w:vAlign w:val="bottom"/>
          </w:tcPr>
          <w:p w14:paraId="0D476958" w14:textId="10C37AF3" w:rsidR="003D6625" w:rsidRPr="00141592" w:rsidRDefault="003D6625" w:rsidP="004A665F">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262,000</w:t>
            </w:r>
          </w:p>
        </w:tc>
      </w:tr>
      <w:tr w:rsidR="003D6625" w:rsidRPr="00141592" w14:paraId="112C9AE4" w14:textId="77777777" w:rsidTr="00D41DF3">
        <w:tc>
          <w:tcPr>
            <w:tcW w:w="2557" w:type="pct"/>
          </w:tcPr>
          <w:p w14:paraId="4A1834B4" w14:textId="61CF6142" w:rsidR="003D6625" w:rsidRPr="00141592" w:rsidRDefault="003D6625" w:rsidP="00D51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spacing w:val="-2"/>
                <w:lang w:eastAsia="th-TH"/>
              </w:rPr>
            </w:pPr>
            <w:r w:rsidRPr="00141592">
              <w:rPr>
                <w:rFonts w:cs="Arial"/>
                <w:bCs/>
                <w:snapToGrid w:val="0"/>
                <w:color w:val="000000"/>
                <w:spacing w:val="-2"/>
                <w:lang w:eastAsia="th-TH"/>
              </w:rPr>
              <w:t>Total</w:t>
            </w:r>
          </w:p>
        </w:tc>
        <w:tc>
          <w:tcPr>
            <w:tcW w:w="606" w:type="pct"/>
            <w:vAlign w:val="bottom"/>
          </w:tcPr>
          <w:p w14:paraId="1DAABA14" w14:textId="47E484E3" w:rsidR="003D6625" w:rsidRPr="00141592" w:rsidRDefault="003D6625" w:rsidP="008E03D6">
            <w:pPr>
              <w:pStyle w:val="CharCharCharCharCharCharCharCharCharCharCharChar"/>
              <w:pBdr>
                <w:bottom w:val="single" w:sz="12" w:space="1" w:color="auto"/>
              </w:pBdr>
              <w:tabs>
                <w:tab w:val="decimal" w:pos="760"/>
              </w:tabs>
              <w:spacing w:after="0" w:line="360" w:lineRule="auto"/>
              <w:ind w:right="19"/>
              <w:rPr>
                <w:rFonts w:ascii="Arial" w:hAnsi="Arial" w:cs="Arial"/>
                <w:snapToGrid w:val="0"/>
                <w:color w:val="000000"/>
                <w:spacing w:val="-4"/>
                <w:sz w:val="18"/>
                <w:szCs w:val="18"/>
                <w:cs/>
                <w:lang w:eastAsia="th-TH"/>
              </w:rPr>
            </w:pPr>
            <w:r w:rsidRPr="00141592">
              <w:rPr>
                <w:rFonts w:ascii="Arial" w:hAnsi="Arial" w:cs="Arial"/>
                <w:snapToGrid w:val="0"/>
                <w:color w:val="000000"/>
                <w:spacing w:val="-4"/>
                <w:sz w:val="18"/>
                <w:szCs w:val="18"/>
                <w:lang w:eastAsia="th-TH"/>
              </w:rPr>
              <w:t>462,397</w:t>
            </w:r>
          </w:p>
        </w:tc>
        <w:tc>
          <w:tcPr>
            <w:tcW w:w="611" w:type="pct"/>
            <w:vAlign w:val="bottom"/>
          </w:tcPr>
          <w:p w14:paraId="39B15F31" w14:textId="148E0507" w:rsidR="003D6625" w:rsidRPr="00141592" w:rsidRDefault="003D6625" w:rsidP="008E03D6">
            <w:pPr>
              <w:pStyle w:val="CharCharCharCharCharCharCharCharCharCharCharChar"/>
              <w:pBdr>
                <w:bottom w:val="single" w:sz="12" w:space="1" w:color="auto"/>
              </w:pBdr>
              <w:tabs>
                <w:tab w:val="decimal" w:pos="760"/>
              </w:tabs>
              <w:spacing w:after="0" w:line="360" w:lineRule="auto"/>
              <w:ind w:right="19"/>
              <w:rPr>
                <w:rFonts w:ascii="Arial" w:hAnsi="Arial" w:cs="Arial"/>
                <w:snapToGrid w:val="0"/>
                <w:color w:val="000000"/>
                <w:spacing w:val="-4"/>
                <w:sz w:val="18"/>
                <w:szCs w:val="18"/>
                <w:cs/>
                <w:lang w:eastAsia="th-TH"/>
              </w:rPr>
            </w:pPr>
            <w:r w:rsidRPr="00141592">
              <w:rPr>
                <w:rFonts w:ascii="Arial" w:hAnsi="Arial" w:cs="Arial"/>
                <w:snapToGrid w:val="0"/>
                <w:color w:val="000000"/>
                <w:spacing w:val="-4"/>
                <w:sz w:val="18"/>
                <w:szCs w:val="18"/>
                <w:lang w:eastAsia="th-TH"/>
              </w:rPr>
              <w:t>436,861</w:t>
            </w:r>
          </w:p>
        </w:tc>
        <w:tc>
          <w:tcPr>
            <w:tcW w:w="605" w:type="pct"/>
            <w:vAlign w:val="bottom"/>
          </w:tcPr>
          <w:p w14:paraId="649DB10B" w14:textId="32D33213" w:rsidR="003D6625" w:rsidRPr="00141592" w:rsidRDefault="003D6625" w:rsidP="008E03D6">
            <w:pPr>
              <w:pStyle w:val="CharCharCharCharCharCharCharCharCharCharCharChar"/>
              <w:pBdr>
                <w:bottom w:val="single" w:sz="12" w:space="1" w:color="auto"/>
              </w:pBdr>
              <w:tabs>
                <w:tab w:val="decimal" w:pos="734"/>
              </w:tabs>
              <w:spacing w:after="0" w:line="360" w:lineRule="auto"/>
              <w:ind w:right="19"/>
              <w:rPr>
                <w:rFonts w:ascii="Arial" w:hAnsi="Arial" w:cs="Arial"/>
                <w:snapToGrid w:val="0"/>
                <w:color w:val="000000"/>
                <w:spacing w:val="-4"/>
                <w:sz w:val="18"/>
                <w:szCs w:val="18"/>
                <w:cs/>
                <w:lang w:eastAsia="th-TH"/>
              </w:rPr>
            </w:pPr>
            <w:r w:rsidRPr="00141592">
              <w:rPr>
                <w:rFonts w:ascii="Arial" w:hAnsi="Arial" w:cs="Arial"/>
                <w:snapToGrid w:val="0"/>
                <w:color w:val="000000"/>
                <w:spacing w:val="-4"/>
                <w:sz w:val="18"/>
                <w:szCs w:val="18"/>
                <w:lang w:eastAsia="th-TH"/>
              </w:rPr>
              <w:t>309,130</w:t>
            </w:r>
          </w:p>
        </w:tc>
        <w:tc>
          <w:tcPr>
            <w:tcW w:w="621" w:type="pct"/>
            <w:vAlign w:val="bottom"/>
          </w:tcPr>
          <w:p w14:paraId="109DCF76" w14:textId="64280C29" w:rsidR="003D6625" w:rsidRPr="00141592" w:rsidRDefault="003D6625" w:rsidP="008E03D6">
            <w:pPr>
              <w:pStyle w:val="CharCharCharCharCharCharCharCharCharCharCharChar"/>
              <w:pBdr>
                <w:bottom w:val="single" w:sz="12" w:space="1" w:color="auto"/>
              </w:pBdr>
              <w:tabs>
                <w:tab w:val="decimal" w:pos="734"/>
              </w:tabs>
              <w:spacing w:after="0" w:line="360" w:lineRule="auto"/>
              <w:ind w:right="19"/>
              <w:rPr>
                <w:rFonts w:ascii="Arial" w:hAnsi="Arial" w:cs="Arial"/>
                <w:snapToGrid w:val="0"/>
                <w:color w:val="000000"/>
                <w:spacing w:val="-4"/>
                <w:sz w:val="18"/>
                <w:szCs w:val="18"/>
                <w:cs/>
                <w:lang w:eastAsia="th-TH"/>
              </w:rPr>
            </w:pPr>
            <w:r w:rsidRPr="00141592">
              <w:rPr>
                <w:rFonts w:ascii="Arial" w:hAnsi="Arial" w:cs="Arial"/>
                <w:snapToGrid w:val="0"/>
                <w:color w:val="000000"/>
                <w:spacing w:val="-4"/>
                <w:sz w:val="18"/>
                <w:szCs w:val="18"/>
                <w:lang w:eastAsia="th-TH"/>
              </w:rPr>
              <w:t>330,391</w:t>
            </w:r>
          </w:p>
        </w:tc>
      </w:tr>
    </w:tbl>
    <w:p w14:paraId="773ED911" w14:textId="77777777" w:rsidR="00483850" w:rsidRPr="00141592" w:rsidRDefault="00483850"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p w14:paraId="400B884C" w14:textId="77777777" w:rsidR="00175110" w:rsidRPr="00141592" w:rsidRDefault="00175110" w:rsidP="00D51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2"/>
          <w:szCs w:val="12"/>
        </w:rPr>
      </w:pPr>
      <w:r w:rsidRPr="00141592">
        <w:rPr>
          <w:rFonts w:cs="Arial"/>
          <w:sz w:val="20"/>
          <w:szCs w:val="20"/>
        </w:rPr>
        <w:t xml:space="preserve">The major borrowing terms are still in line with financial statements </w:t>
      </w:r>
      <w:r w:rsidRPr="00141592">
        <w:rPr>
          <w:rFonts w:cs="Arial"/>
          <w:sz w:val="20"/>
          <w:szCs w:val="20"/>
          <w:cs/>
        </w:rPr>
        <w:t>20</w:t>
      </w:r>
      <w:r w:rsidRPr="00141592">
        <w:rPr>
          <w:rFonts w:cs="Arial"/>
          <w:sz w:val="20"/>
          <w:szCs w:val="20"/>
        </w:rPr>
        <w:t>20.</w:t>
      </w:r>
    </w:p>
    <w:p w14:paraId="35369170" w14:textId="09764EC8" w:rsidR="00B862AE" w:rsidRPr="00141592" w:rsidRDefault="00B862AE"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Cs/>
          <w:snapToGrid w:val="0"/>
          <w:color w:val="000000" w:themeColor="text1"/>
          <w:lang w:eastAsia="th-TH"/>
        </w:rPr>
      </w:pPr>
    </w:p>
    <w:p w14:paraId="31F81932" w14:textId="46DB588E" w:rsidR="000003C4" w:rsidRPr="00141592" w:rsidRDefault="000003C4" w:rsidP="00840929">
      <w:pPr>
        <w:pStyle w:val="Heading7"/>
        <w:keepNext w:val="0"/>
        <w:numPr>
          <w:ilvl w:val="1"/>
          <w:numId w:val="17"/>
        </w:numPr>
        <w:spacing w:line="360" w:lineRule="auto"/>
        <w:ind w:left="900" w:right="-1"/>
        <w:jc w:val="thaiDistribute"/>
        <w:rPr>
          <w:rFonts w:cs="Arial"/>
          <w:b w:val="0"/>
          <w:bCs w:val="0"/>
          <w:caps/>
          <w:sz w:val="20"/>
          <w:szCs w:val="20"/>
        </w:rPr>
      </w:pPr>
      <w:r w:rsidRPr="00141592">
        <w:rPr>
          <w:rFonts w:cs="Arial"/>
          <w:b w:val="0"/>
          <w:bCs w:val="0"/>
          <w:caps/>
          <w:sz w:val="20"/>
          <w:szCs w:val="20"/>
        </w:rPr>
        <w:t xml:space="preserve">TRADE AND OTHER </w:t>
      </w:r>
      <w:r w:rsidR="00584F4B" w:rsidRPr="00141592">
        <w:rPr>
          <w:rFonts w:cs="Arial"/>
          <w:b w:val="0"/>
          <w:bCs w:val="0"/>
          <w:caps/>
          <w:sz w:val="20"/>
          <w:szCs w:val="20"/>
        </w:rPr>
        <w:t xml:space="preserve">CURRENT </w:t>
      </w:r>
      <w:r w:rsidR="00DD7E2C" w:rsidRPr="00141592">
        <w:rPr>
          <w:rFonts w:cs="Arial"/>
          <w:b w:val="0"/>
          <w:bCs w:val="0"/>
          <w:caps/>
          <w:sz w:val="20"/>
          <w:szCs w:val="20"/>
        </w:rPr>
        <w:t xml:space="preserve">accounts </w:t>
      </w:r>
      <w:r w:rsidRPr="00141592">
        <w:rPr>
          <w:rFonts w:cs="Arial"/>
          <w:b w:val="0"/>
          <w:bCs w:val="0"/>
          <w:caps/>
          <w:sz w:val="20"/>
          <w:szCs w:val="20"/>
        </w:rPr>
        <w:t>PAYABLE</w:t>
      </w:r>
    </w:p>
    <w:p w14:paraId="15EB5F5E" w14:textId="77777777" w:rsidR="000003C4" w:rsidRPr="00141592" w:rsidRDefault="000003C4"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rPr>
      </w:pPr>
    </w:p>
    <w:tbl>
      <w:tblPr>
        <w:tblW w:w="8622" w:type="dxa"/>
        <w:tblInd w:w="855" w:type="dxa"/>
        <w:tblLayout w:type="fixed"/>
        <w:tblLook w:val="0000" w:firstRow="0" w:lastRow="0" w:firstColumn="0" w:lastColumn="0" w:noHBand="0" w:noVBand="0"/>
      </w:tblPr>
      <w:tblGrid>
        <w:gridCol w:w="4411"/>
        <w:gridCol w:w="1043"/>
        <w:gridCol w:w="1053"/>
        <w:gridCol w:w="1044"/>
        <w:gridCol w:w="1071"/>
      </w:tblGrid>
      <w:tr w:rsidR="000003C4" w:rsidRPr="00141592" w14:paraId="3C811FB8" w14:textId="77777777" w:rsidTr="00194B20">
        <w:trPr>
          <w:tblHeader/>
        </w:trPr>
        <w:tc>
          <w:tcPr>
            <w:tcW w:w="4411" w:type="dxa"/>
          </w:tcPr>
          <w:p w14:paraId="01B66894" w14:textId="77777777" w:rsidR="000003C4" w:rsidRPr="00141592" w:rsidRDefault="000003C4"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8" w:right="-1"/>
              <w:rPr>
                <w:rFonts w:cs="Arial"/>
                <w:snapToGrid w:val="0"/>
                <w:color w:val="000000"/>
                <w:spacing w:val="-4"/>
              </w:rPr>
            </w:pPr>
            <w:r w:rsidRPr="00141592">
              <w:rPr>
                <w:rFonts w:cs="Arial"/>
                <w:spacing w:val="-4"/>
              </w:rPr>
              <w:br w:type="page"/>
            </w:r>
          </w:p>
        </w:tc>
        <w:tc>
          <w:tcPr>
            <w:tcW w:w="4211" w:type="dxa"/>
            <w:gridSpan w:val="4"/>
          </w:tcPr>
          <w:p w14:paraId="4DD6978F" w14:textId="77777777" w:rsidR="000003C4" w:rsidRPr="00141592" w:rsidRDefault="000003C4" w:rsidP="001D7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cs="Arial"/>
                <w:snapToGrid w:val="0"/>
                <w:color w:val="000000"/>
                <w:spacing w:val="-4"/>
                <w:lang w:eastAsia="th-TH"/>
              </w:rPr>
            </w:pPr>
            <w:r w:rsidRPr="00141592">
              <w:rPr>
                <w:rFonts w:cs="Arial"/>
                <w:spacing w:val="-4"/>
              </w:rPr>
              <w:t>(</w:t>
            </w:r>
            <w:proofErr w:type="gramStart"/>
            <w:r w:rsidRPr="00141592">
              <w:rPr>
                <w:rFonts w:cs="Arial"/>
                <w:spacing w:val="-4"/>
              </w:rPr>
              <w:t>Unit :</w:t>
            </w:r>
            <w:proofErr w:type="gramEnd"/>
            <w:r w:rsidRPr="00141592">
              <w:rPr>
                <w:rFonts w:cs="Arial"/>
                <w:spacing w:val="-4"/>
              </w:rPr>
              <w:t xml:space="preserve"> Thousand Baht)</w:t>
            </w:r>
          </w:p>
        </w:tc>
      </w:tr>
      <w:tr w:rsidR="000003C4" w:rsidRPr="00141592" w14:paraId="0DC2ABE3" w14:textId="77777777" w:rsidTr="00194B20">
        <w:trPr>
          <w:tblHeader/>
        </w:trPr>
        <w:tc>
          <w:tcPr>
            <w:tcW w:w="4411" w:type="dxa"/>
          </w:tcPr>
          <w:p w14:paraId="40AAAD5C" w14:textId="77777777" w:rsidR="000003C4" w:rsidRPr="00141592" w:rsidRDefault="000003C4"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8" w:right="-1"/>
              <w:rPr>
                <w:rFonts w:cs="Arial"/>
                <w:snapToGrid w:val="0"/>
                <w:color w:val="000000"/>
                <w:spacing w:val="-4"/>
              </w:rPr>
            </w:pPr>
          </w:p>
        </w:tc>
        <w:tc>
          <w:tcPr>
            <w:tcW w:w="2096" w:type="dxa"/>
            <w:gridSpan w:val="2"/>
          </w:tcPr>
          <w:p w14:paraId="6EC98241" w14:textId="0BF605CF" w:rsidR="000003C4" w:rsidRPr="00141592" w:rsidRDefault="000003C4"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center"/>
              <w:rPr>
                <w:rFonts w:cs="Arial"/>
                <w:snapToGrid w:val="0"/>
                <w:color w:val="000000"/>
                <w:spacing w:val="-4"/>
                <w:lang w:eastAsia="th-TH"/>
              </w:rPr>
            </w:pPr>
            <w:r w:rsidRPr="00141592">
              <w:rPr>
                <w:rFonts w:cs="Arial"/>
                <w:spacing w:val="-2"/>
              </w:rPr>
              <w:t>Consolidated F/S</w:t>
            </w:r>
          </w:p>
        </w:tc>
        <w:tc>
          <w:tcPr>
            <w:tcW w:w="2115" w:type="dxa"/>
            <w:gridSpan w:val="2"/>
          </w:tcPr>
          <w:p w14:paraId="4396DDAA" w14:textId="3A5B6AB1" w:rsidR="000003C4" w:rsidRPr="00141592" w:rsidRDefault="000003C4"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center"/>
              <w:rPr>
                <w:rFonts w:cs="Arial"/>
                <w:snapToGrid w:val="0"/>
                <w:color w:val="000000"/>
                <w:spacing w:val="-4"/>
                <w:lang w:eastAsia="th-TH"/>
              </w:rPr>
            </w:pPr>
            <w:r w:rsidRPr="00141592">
              <w:rPr>
                <w:rFonts w:cs="Arial"/>
              </w:rPr>
              <w:t>Separate F/S</w:t>
            </w:r>
          </w:p>
        </w:tc>
      </w:tr>
      <w:tr w:rsidR="000003C4" w:rsidRPr="00141592" w14:paraId="1F38F9DE" w14:textId="77777777" w:rsidTr="00194B20">
        <w:trPr>
          <w:trHeight w:val="162"/>
          <w:tblHeader/>
        </w:trPr>
        <w:tc>
          <w:tcPr>
            <w:tcW w:w="4411" w:type="dxa"/>
          </w:tcPr>
          <w:p w14:paraId="0048D0E0" w14:textId="77777777" w:rsidR="000003C4" w:rsidRPr="00141592" w:rsidRDefault="000003C4"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8" w:right="-1"/>
              <w:rPr>
                <w:rFonts w:cs="Arial"/>
                <w:snapToGrid w:val="0"/>
                <w:color w:val="000000"/>
                <w:spacing w:val="-4"/>
              </w:rPr>
            </w:pPr>
          </w:p>
        </w:tc>
        <w:tc>
          <w:tcPr>
            <w:tcW w:w="1043" w:type="dxa"/>
            <w:vAlign w:val="bottom"/>
          </w:tcPr>
          <w:p w14:paraId="0481D7B4" w14:textId="3204FAA7" w:rsidR="000003C4" w:rsidRPr="00141592" w:rsidRDefault="000003C4" w:rsidP="00194B20">
            <w:pPr>
              <w:pStyle w:val="Heading7"/>
              <w:keepNext w:val="0"/>
              <w:spacing w:line="360" w:lineRule="auto"/>
              <w:ind w:left="-23" w:right="-42"/>
              <w:jc w:val="center"/>
              <w:rPr>
                <w:rFonts w:cs="Arial"/>
                <w:b w:val="0"/>
                <w:bCs w:val="0"/>
                <w:spacing w:val="-4"/>
                <w:sz w:val="18"/>
                <w:szCs w:val="18"/>
              </w:rPr>
            </w:pPr>
            <w:r w:rsidRPr="00141592">
              <w:rPr>
                <w:rFonts w:cs="Arial"/>
                <w:b w:val="0"/>
                <w:bCs w:val="0"/>
                <w:spacing w:val="-2"/>
                <w:sz w:val="18"/>
                <w:szCs w:val="18"/>
              </w:rPr>
              <w:t>31 January</w:t>
            </w:r>
          </w:p>
        </w:tc>
        <w:tc>
          <w:tcPr>
            <w:tcW w:w="1053" w:type="dxa"/>
            <w:vAlign w:val="bottom"/>
          </w:tcPr>
          <w:p w14:paraId="043CBBF5" w14:textId="0E6C449C" w:rsidR="000003C4" w:rsidRPr="00141592" w:rsidRDefault="000003C4" w:rsidP="00194B20">
            <w:pPr>
              <w:pStyle w:val="Heading7"/>
              <w:keepNext w:val="0"/>
              <w:spacing w:line="360" w:lineRule="auto"/>
              <w:ind w:left="-23" w:right="-42"/>
              <w:jc w:val="center"/>
              <w:rPr>
                <w:rFonts w:cs="Arial"/>
                <w:b w:val="0"/>
                <w:bCs w:val="0"/>
                <w:spacing w:val="-4"/>
                <w:sz w:val="18"/>
                <w:szCs w:val="18"/>
              </w:rPr>
            </w:pPr>
            <w:r w:rsidRPr="00141592">
              <w:rPr>
                <w:rFonts w:cs="Arial"/>
                <w:b w:val="0"/>
                <w:bCs w:val="0"/>
                <w:spacing w:val="-2"/>
                <w:sz w:val="18"/>
                <w:szCs w:val="18"/>
              </w:rPr>
              <w:t>31 October</w:t>
            </w:r>
          </w:p>
        </w:tc>
        <w:tc>
          <w:tcPr>
            <w:tcW w:w="1044" w:type="dxa"/>
            <w:vAlign w:val="bottom"/>
          </w:tcPr>
          <w:p w14:paraId="29036442" w14:textId="54E75638" w:rsidR="000003C4" w:rsidRPr="00141592" w:rsidRDefault="000003C4" w:rsidP="00194B20">
            <w:pPr>
              <w:pStyle w:val="Heading7"/>
              <w:keepNext w:val="0"/>
              <w:spacing w:line="360" w:lineRule="auto"/>
              <w:ind w:left="-23" w:right="-42"/>
              <w:jc w:val="center"/>
              <w:rPr>
                <w:rFonts w:cs="Arial"/>
                <w:b w:val="0"/>
                <w:bCs w:val="0"/>
                <w:spacing w:val="-4"/>
                <w:sz w:val="18"/>
                <w:szCs w:val="18"/>
              </w:rPr>
            </w:pPr>
            <w:r w:rsidRPr="00141592">
              <w:rPr>
                <w:rFonts w:cs="Arial"/>
                <w:b w:val="0"/>
                <w:bCs w:val="0"/>
                <w:spacing w:val="-2"/>
                <w:sz w:val="18"/>
                <w:szCs w:val="18"/>
              </w:rPr>
              <w:t>31 January</w:t>
            </w:r>
          </w:p>
        </w:tc>
        <w:tc>
          <w:tcPr>
            <w:tcW w:w="1071" w:type="dxa"/>
            <w:vAlign w:val="bottom"/>
          </w:tcPr>
          <w:p w14:paraId="0229F8C3" w14:textId="3A560F39" w:rsidR="000003C4" w:rsidRPr="00141592" w:rsidRDefault="000003C4" w:rsidP="00194B20">
            <w:pPr>
              <w:pStyle w:val="Heading7"/>
              <w:keepNext w:val="0"/>
              <w:spacing w:line="360" w:lineRule="auto"/>
              <w:ind w:left="-23" w:right="-42"/>
              <w:jc w:val="center"/>
              <w:rPr>
                <w:rFonts w:cs="Arial"/>
                <w:b w:val="0"/>
                <w:bCs w:val="0"/>
                <w:spacing w:val="-4"/>
                <w:sz w:val="18"/>
                <w:szCs w:val="18"/>
              </w:rPr>
            </w:pPr>
            <w:r w:rsidRPr="00141592">
              <w:rPr>
                <w:rFonts w:cs="Arial"/>
                <w:b w:val="0"/>
                <w:bCs w:val="0"/>
                <w:spacing w:val="-2"/>
                <w:sz w:val="18"/>
                <w:szCs w:val="18"/>
              </w:rPr>
              <w:t>31 October</w:t>
            </w:r>
          </w:p>
        </w:tc>
      </w:tr>
      <w:tr w:rsidR="000003C4" w:rsidRPr="00141592" w14:paraId="78B4FCFD" w14:textId="77777777" w:rsidTr="00194B20">
        <w:trPr>
          <w:trHeight w:val="162"/>
          <w:tblHeader/>
        </w:trPr>
        <w:tc>
          <w:tcPr>
            <w:tcW w:w="4411" w:type="dxa"/>
          </w:tcPr>
          <w:p w14:paraId="67D66B24" w14:textId="77777777" w:rsidR="000003C4" w:rsidRPr="00141592" w:rsidRDefault="000003C4"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8" w:right="-1"/>
              <w:rPr>
                <w:rFonts w:cs="Arial"/>
                <w:snapToGrid w:val="0"/>
                <w:color w:val="000000"/>
                <w:spacing w:val="-4"/>
              </w:rPr>
            </w:pPr>
          </w:p>
        </w:tc>
        <w:tc>
          <w:tcPr>
            <w:tcW w:w="1043" w:type="dxa"/>
            <w:vAlign w:val="bottom"/>
          </w:tcPr>
          <w:p w14:paraId="27D920BB" w14:textId="518312A5" w:rsidR="000003C4" w:rsidRPr="00141592" w:rsidRDefault="000003C4" w:rsidP="00194B20">
            <w:pPr>
              <w:pStyle w:val="Heading7"/>
              <w:keepNext w:val="0"/>
              <w:pBdr>
                <w:bottom w:val="single" w:sz="4" w:space="1" w:color="auto"/>
              </w:pBdr>
              <w:spacing w:line="360" w:lineRule="auto"/>
              <w:ind w:left="-23" w:right="-42"/>
              <w:jc w:val="center"/>
              <w:rPr>
                <w:rFonts w:cs="Arial"/>
                <w:b w:val="0"/>
                <w:bCs w:val="0"/>
                <w:spacing w:val="-4"/>
                <w:sz w:val="18"/>
                <w:szCs w:val="18"/>
              </w:rPr>
            </w:pPr>
            <w:r w:rsidRPr="00141592">
              <w:rPr>
                <w:rFonts w:cs="Arial"/>
                <w:b w:val="0"/>
                <w:bCs w:val="0"/>
                <w:spacing w:val="-2"/>
                <w:sz w:val="18"/>
                <w:szCs w:val="18"/>
              </w:rPr>
              <w:t>2021</w:t>
            </w:r>
          </w:p>
        </w:tc>
        <w:tc>
          <w:tcPr>
            <w:tcW w:w="1053" w:type="dxa"/>
            <w:vAlign w:val="bottom"/>
          </w:tcPr>
          <w:p w14:paraId="4FC95D3B" w14:textId="3FECFB46" w:rsidR="000003C4" w:rsidRPr="00141592" w:rsidRDefault="000003C4" w:rsidP="00194B20">
            <w:pPr>
              <w:pStyle w:val="Heading7"/>
              <w:keepNext w:val="0"/>
              <w:pBdr>
                <w:bottom w:val="single" w:sz="4" w:space="1" w:color="auto"/>
              </w:pBdr>
              <w:spacing w:line="360" w:lineRule="auto"/>
              <w:ind w:left="-23" w:right="-42"/>
              <w:jc w:val="center"/>
              <w:rPr>
                <w:rFonts w:cs="Arial"/>
                <w:b w:val="0"/>
                <w:bCs w:val="0"/>
                <w:spacing w:val="-4"/>
                <w:sz w:val="18"/>
                <w:szCs w:val="18"/>
              </w:rPr>
            </w:pPr>
            <w:r w:rsidRPr="00141592">
              <w:rPr>
                <w:rFonts w:cs="Arial"/>
                <w:b w:val="0"/>
                <w:bCs w:val="0"/>
                <w:spacing w:val="-2"/>
                <w:sz w:val="18"/>
                <w:szCs w:val="18"/>
              </w:rPr>
              <w:t>2020</w:t>
            </w:r>
          </w:p>
        </w:tc>
        <w:tc>
          <w:tcPr>
            <w:tcW w:w="1044" w:type="dxa"/>
            <w:vAlign w:val="bottom"/>
          </w:tcPr>
          <w:p w14:paraId="7B0A7C38" w14:textId="26B743C8" w:rsidR="000003C4" w:rsidRPr="00141592" w:rsidRDefault="000003C4" w:rsidP="00194B20">
            <w:pPr>
              <w:pStyle w:val="Heading7"/>
              <w:keepNext w:val="0"/>
              <w:pBdr>
                <w:bottom w:val="single" w:sz="4" w:space="1" w:color="auto"/>
              </w:pBdr>
              <w:spacing w:line="360" w:lineRule="auto"/>
              <w:ind w:left="-23" w:right="-42"/>
              <w:jc w:val="center"/>
              <w:rPr>
                <w:rFonts w:cs="Arial"/>
                <w:b w:val="0"/>
                <w:bCs w:val="0"/>
                <w:spacing w:val="-4"/>
                <w:sz w:val="18"/>
                <w:szCs w:val="18"/>
              </w:rPr>
            </w:pPr>
            <w:r w:rsidRPr="00141592">
              <w:rPr>
                <w:rFonts w:cs="Arial"/>
                <w:b w:val="0"/>
                <w:bCs w:val="0"/>
                <w:spacing w:val="-2"/>
                <w:sz w:val="18"/>
                <w:szCs w:val="18"/>
              </w:rPr>
              <w:t>2021</w:t>
            </w:r>
          </w:p>
        </w:tc>
        <w:tc>
          <w:tcPr>
            <w:tcW w:w="1071" w:type="dxa"/>
            <w:vAlign w:val="bottom"/>
          </w:tcPr>
          <w:p w14:paraId="5C4C5DBD" w14:textId="0379E738" w:rsidR="000003C4" w:rsidRPr="00141592" w:rsidRDefault="000003C4" w:rsidP="00194B20">
            <w:pPr>
              <w:pStyle w:val="Heading7"/>
              <w:keepNext w:val="0"/>
              <w:pBdr>
                <w:bottom w:val="single" w:sz="4" w:space="1" w:color="auto"/>
              </w:pBdr>
              <w:spacing w:line="360" w:lineRule="auto"/>
              <w:ind w:left="-23" w:right="-42"/>
              <w:jc w:val="center"/>
              <w:rPr>
                <w:rFonts w:cs="Arial"/>
                <w:b w:val="0"/>
                <w:bCs w:val="0"/>
                <w:spacing w:val="-4"/>
                <w:sz w:val="18"/>
                <w:szCs w:val="18"/>
              </w:rPr>
            </w:pPr>
            <w:r w:rsidRPr="00141592">
              <w:rPr>
                <w:rFonts w:cs="Arial"/>
                <w:b w:val="0"/>
                <w:bCs w:val="0"/>
                <w:spacing w:val="-2"/>
                <w:sz w:val="18"/>
                <w:szCs w:val="18"/>
              </w:rPr>
              <w:t>2020</w:t>
            </w:r>
          </w:p>
        </w:tc>
      </w:tr>
      <w:tr w:rsidR="000003C4" w:rsidRPr="00141592" w14:paraId="11978939" w14:textId="77777777" w:rsidTr="00194B20">
        <w:tc>
          <w:tcPr>
            <w:tcW w:w="4411" w:type="dxa"/>
          </w:tcPr>
          <w:p w14:paraId="420F836F" w14:textId="77777777" w:rsidR="000003C4" w:rsidRPr="00141592" w:rsidRDefault="000003C4" w:rsidP="0084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
                <w:bCs/>
                <w:spacing w:val="-4"/>
              </w:rPr>
            </w:pPr>
            <w:r w:rsidRPr="00141592">
              <w:rPr>
                <w:rFonts w:cs="Arial"/>
                <w:b/>
                <w:bCs/>
                <w:spacing w:val="-4"/>
              </w:rPr>
              <w:t>Trade accounts payable</w:t>
            </w:r>
          </w:p>
        </w:tc>
        <w:tc>
          <w:tcPr>
            <w:tcW w:w="1043" w:type="dxa"/>
          </w:tcPr>
          <w:p w14:paraId="68321CC0" w14:textId="77777777" w:rsidR="000003C4" w:rsidRPr="00141592" w:rsidRDefault="000003C4" w:rsidP="00194B20">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p>
        </w:tc>
        <w:tc>
          <w:tcPr>
            <w:tcW w:w="1053" w:type="dxa"/>
          </w:tcPr>
          <w:p w14:paraId="6585F360" w14:textId="77777777" w:rsidR="000003C4" w:rsidRPr="00141592" w:rsidRDefault="000003C4" w:rsidP="00194B20">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p>
        </w:tc>
        <w:tc>
          <w:tcPr>
            <w:tcW w:w="1044" w:type="dxa"/>
          </w:tcPr>
          <w:p w14:paraId="5ED68CDB" w14:textId="77777777" w:rsidR="000003C4" w:rsidRPr="00141592" w:rsidRDefault="000003C4" w:rsidP="00194B20">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p>
        </w:tc>
        <w:tc>
          <w:tcPr>
            <w:tcW w:w="1071" w:type="dxa"/>
          </w:tcPr>
          <w:p w14:paraId="67E6855F" w14:textId="77777777" w:rsidR="000003C4" w:rsidRPr="00141592" w:rsidRDefault="000003C4" w:rsidP="00194B20">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p>
        </w:tc>
      </w:tr>
      <w:tr w:rsidR="00EE40F3" w:rsidRPr="00141592" w14:paraId="138D3FF2" w14:textId="77777777" w:rsidTr="00194B20">
        <w:tc>
          <w:tcPr>
            <w:tcW w:w="4411" w:type="dxa"/>
          </w:tcPr>
          <w:p w14:paraId="7D77FEE9" w14:textId="68C11BD4" w:rsidR="00EE40F3" w:rsidRPr="00141592" w:rsidRDefault="00EE40F3" w:rsidP="0084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cs/>
              </w:rPr>
            </w:pPr>
            <w:r w:rsidRPr="00141592">
              <w:rPr>
                <w:rStyle w:val="CharCharCharCharCharCharCharCharCharCharCharCharCharCharCharCharCharCharCharCharCharCharCharCharCharCharCharCharCharCharCharCharChar"/>
                <w:rFonts w:cs="Arial"/>
                <w:sz w:val="18"/>
                <w:cs/>
              </w:rPr>
              <w:t>Related</w:t>
            </w:r>
            <w:r w:rsidRPr="00141592">
              <w:rPr>
                <w:rStyle w:val="CharCharCharCharCharCharCharCharCharCharCharCharCharCharCharCharCharCharCharCharCharCharCharCharCharCharCharCharCharCharCharCharChar"/>
                <w:rFonts w:cs="Arial"/>
                <w:sz w:val="18"/>
              </w:rPr>
              <w:t xml:space="preserve"> companies</w:t>
            </w:r>
            <w:r w:rsidRPr="00141592">
              <w:rPr>
                <w:rStyle w:val="CharCharCharCharCharCharCharCharCharCharCharCharCharCharCharCharCharCharCharCharCharCharCharCharCharCharCharCharCharCharCharCharChar"/>
                <w:rFonts w:cs="Arial"/>
                <w:sz w:val="18"/>
                <w:cs/>
              </w:rPr>
              <w:t xml:space="preserve"> (Note </w:t>
            </w:r>
            <w:r w:rsidRPr="00141592">
              <w:rPr>
                <w:rStyle w:val="CharCharCharCharCharCharCharCharCharCharCharCharCharCharCharCharCharCharCharCharCharCharCharCharCharCharCharCharCharCharCharCharChar"/>
                <w:rFonts w:cs="Arial"/>
                <w:sz w:val="18"/>
              </w:rPr>
              <w:t>5</w:t>
            </w:r>
            <w:r w:rsidRPr="00141592">
              <w:rPr>
                <w:rStyle w:val="CharCharCharCharCharCharCharCharCharCharCharCharCharCharCharCharCharCharCharCharCharCharCharCharCharCharCharCharCharCharCharCharChar"/>
                <w:rFonts w:cs="Arial"/>
                <w:sz w:val="18"/>
                <w:cs/>
              </w:rPr>
              <w:t>)</w:t>
            </w:r>
          </w:p>
        </w:tc>
        <w:tc>
          <w:tcPr>
            <w:tcW w:w="1043" w:type="dxa"/>
            <w:vAlign w:val="bottom"/>
          </w:tcPr>
          <w:p w14:paraId="7F7B1B1D" w14:textId="2AB7692F" w:rsidR="00EE40F3" w:rsidRPr="00141592" w:rsidRDefault="00EE40F3" w:rsidP="00194B20">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3,9</w:t>
            </w:r>
            <w:r w:rsidR="00DD7E2C" w:rsidRPr="00141592">
              <w:rPr>
                <w:rFonts w:ascii="Arial" w:hAnsi="Arial" w:cs="Arial"/>
                <w:snapToGrid w:val="0"/>
                <w:color w:val="000000"/>
                <w:spacing w:val="-4"/>
                <w:sz w:val="18"/>
                <w:szCs w:val="18"/>
                <w:lang w:eastAsia="th-TH"/>
              </w:rPr>
              <w:t>02</w:t>
            </w:r>
          </w:p>
        </w:tc>
        <w:tc>
          <w:tcPr>
            <w:tcW w:w="1053" w:type="dxa"/>
            <w:vAlign w:val="bottom"/>
          </w:tcPr>
          <w:p w14:paraId="30CC2C16" w14:textId="30138528" w:rsidR="00EE40F3" w:rsidRPr="00141592" w:rsidRDefault="00EE40F3" w:rsidP="00194B20">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3,268</w:t>
            </w:r>
          </w:p>
        </w:tc>
        <w:tc>
          <w:tcPr>
            <w:tcW w:w="1044" w:type="dxa"/>
            <w:vAlign w:val="bottom"/>
          </w:tcPr>
          <w:p w14:paraId="23C407E8" w14:textId="1CBF3EC5" w:rsidR="00EE40F3" w:rsidRPr="00141592" w:rsidRDefault="00EE40F3" w:rsidP="00194B20">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22,182</w:t>
            </w:r>
          </w:p>
        </w:tc>
        <w:tc>
          <w:tcPr>
            <w:tcW w:w="1071" w:type="dxa"/>
            <w:vAlign w:val="bottom"/>
          </w:tcPr>
          <w:p w14:paraId="327026CC" w14:textId="43E28DFE" w:rsidR="00EE40F3" w:rsidRPr="00141592" w:rsidRDefault="00EE40F3" w:rsidP="00194B20">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9,204</w:t>
            </w:r>
          </w:p>
        </w:tc>
      </w:tr>
      <w:tr w:rsidR="00EE40F3" w:rsidRPr="00141592" w14:paraId="096E2D7C" w14:textId="77777777" w:rsidTr="00194B20">
        <w:trPr>
          <w:trHeight w:val="63"/>
        </w:trPr>
        <w:tc>
          <w:tcPr>
            <w:tcW w:w="4411" w:type="dxa"/>
          </w:tcPr>
          <w:p w14:paraId="2CDAE69B" w14:textId="77777777" w:rsidR="00EE40F3" w:rsidRPr="00141592" w:rsidRDefault="00EE40F3" w:rsidP="0084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cs/>
              </w:rPr>
            </w:pPr>
            <w:r w:rsidRPr="00141592">
              <w:rPr>
                <w:rStyle w:val="CharCharCharCharCharCharCharCharCharCharCharCharCharCharCharCharCharCharCharCharCharCharCharCharCharCharCharCharCharCharCharCharChar"/>
                <w:rFonts w:cs="Arial"/>
                <w:sz w:val="18"/>
                <w:cs/>
              </w:rPr>
              <w:t>Payable for purchase of land*</w:t>
            </w:r>
          </w:p>
        </w:tc>
        <w:tc>
          <w:tcPr>
            <w:tcW w:w="1043" w:type="dxa"/>
            <w:vAlign w:val="bottom"/>
          </w:tcPr>
          <w:p w14:paraId="64CD8AEB" w14:textId="4FEC42AF" w:rsidR="00EE40F3" w:rsidRPr="00141592" w:rsidRDefault="00EE40F3" w:rsidP="00194B20">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w:t>
            </w:r>
          </w:p>
        </w:tc>
        <w:tc>
          <w:tcPr>
            <w:tcW w:w="1053" w:type="dxa"/>
            <w:vAlign w:val="bottom"/>
          </w:tcPr>
          <w:p w14:paraId="3C574591" w14:textId="34038305" w:rsidR="00EE40F3" w:rsidRPr="00141592" w:rsidRDefault="00EE40F3" w:rsidP="00194B20">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30,000</w:t>
            </w:r>
          </w:p>
        </w:tc>
        <w:tc>
          <w:tcPr>
            <w:tcW w:w="1044" w:type="dxa"/>
            <w:vAlign w:val="bottom"/>
          </w:tcPr>
          <w:p w14:paraId="7B14B09A" w14:textId="1F1770C6" w:rsidR="00EE40F3" w:rsidRPr="00141592" w:rsidRDefault="00EE40F3" w:rsidP="00194B20">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w:t>
            </w:r>
          </w:p>
        </w:tc>
        <w:tc>
          <w:tcPr>
            <w:tcW w:w="1071" w:type="dxa"/>
            <w:vAlign w:val="bottom"/>
          </w:tcPr>
          <w:p w14:paraId="63C7F77C" w14:textId="0EC26BA4" w:rsidR="00EE40F3" w:rsidRPr="00141592" w:rsidRDefault="00EE40F3" w:rsidP="00194B20">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w:t>
            </w:r>
          </w:p>
        </w:tc>
      </w:tr>
      <w:tr w:rsidR="00EE40F3" w:rsidRPr="00141592" w14:paraId="547096D4" w14:textId="77777777" w:rsidTr="00194B20">
        <w:trPr>
          <w:trHeight w:val="63"/>
        </w:trPr>
        <w:tc>
          <w:tcPr>
            <w:tcW w:w="4411" w:type="dxa"/>
          </w:tcPr>
          <w:p w14:paraId="62D3B4ED" w14:textId="77777777" w:rsidR="00EE40F3" w:rsidRPr="00141592" w:rsidRDefault="00EE40F3" w:rsidP="0084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cs/>
              </w:rPr>
            </w:pPr>
            <w:r w:rsidRPr="00141592">
              <w:rPr>
                <w:rStyle w:val="CharCharCharCharCharCharCharCharCharCharCharCharCharCharCharCharCharCharCharCharCharCharCharCharCharCharCharCharCharCharCharCharChar"/>
                <w:rFonts w:cs="Arial"/>
                <w:sz w:val="18"/>
                <w:cs/>
              </w:rPr>
              <w:t xml:space="preserve">Other </w:t>
            </w:r>
            <w:r w:rsidRPr="00141592">
              <w:rPr>
                <w:rStyle w:val="CharCharCharCharCharCharCharCharCharCharCharCharCharCharCharCharCharCharCharCharCharCharCharCharCharCharCharCharCharCharCharCharChar"/>
                <w:rFonts w:cs="Arial"/>
                <w:sz w:val="18"/>
              </w:rPr>
              <w:t>companies</w:t>
            </w:r>
          </w:p>
        </w:tc>
        <w:tc>
          <w:tcPr>
            <w:tcW w:w="1043" w:type="dxa"/>
            <w:vAlign w:val="bottom"/>
          </w:tcPr>
          <w:p w14:paraId="6ED0E1DB" w14:textId="1008CA0A" w:rsidR="00EE40F3" w:rsidRPr="00141592" w:rsidRDefault="00EE40F3" w:rsidP="00194B20">
            <w:pPr>
              <w:pStyle w:val="CharCharCharCharCharCharCharCharCharCharCharChar"/>
              <w:pBdr>
                <w:bottom w:val="single" w:sz="4"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234,4</w:t>
            </w:r>
            <w:r w:rsidR="00DD7E2C" w:rsidRPr="00141592">
              <w:rPr>
                <w:rFonts w:ascii="Arial" w:hAnsi="Arial" w:cs="Arial"/>
                <w:snapToGrid w:val="0"/>
                <w:color w:val="000000"/>
                <w:spacing w:val="-4"/>
                <w:sz w:val="18"/>
                <w:szCs w:val="18"/>
                <w:lang w:eastAsia="th-TH"/>
              </w:rPr>
              <w:t>71</w:t>
            </w:r>
          </w:p>
        </w:tc>
        <w:tc>
          <w:tcPr>
            <w:tcW w:w="1053" w:type="dxa"/>
            <w:vAlign w:val="bottom"/>
          </w:tcPr>
          <w:p w14:paraId="5E756EC4" w14:textId="073B347F" w:rsidR="00EE40F3" w:rsidRPr="00141592" w:rsidRDefault="00EE40F3" w:rsidP="00194B20">
            <w:pPr>
              <w:pStyle w:val="CharCharCharCharCharCharCharCharCharCharCharChar"/>
              <w:pBdr>
                <w:bottom w:val="single" w:sz="4"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235,755</w:t>
            </w:r>
          </w:p>
        </w:tc>
        <w:tc>
          <w:tcPr>
            <w:tcW w:w="1044" w:type="dxa"/>
            <w:vAlign w:val="bottom"/>
          </w:tcPr>
          <w:p w14:paraId="5A2737BC" w14:textId="5A8978FD" w:rsidR="00EE40F3" w:rsidRPr="00141592" w:rsidRDefault="00EE40F3" w:rsidP="00194B20">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166,817</w:t>
            </w:r>
          </w:p>
        </w:tc>
        <w:tc>
          <w:tcPr>
            <w:tcW w:w="1071" w:type="dxa"/>
            <w:vAlign w:val="bottom"/>
          </w:tcPr>
          <w:p w14:paraId="2D91FBAB" w14:textId="254995ED" w:rsidR="00EE40F3" w:rsidRPr="00141592" w:rsidRDefault="00EE40F3" w:rsidP="00194B20">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125,247</w:t>
            </w:r>
          </w:p>
        </w:tc>
      </w:tr>
      <w:tr w:rsidR="00EE40F3" w:rsidRPr="00141592" w14:paraId="5BDE7CFC" w14:textId="77777777" w:rsidTr="00194B20">
        <w:tc>
          <w:tcPr>
            <w:tcW w:w="4411" w:type="dxa"/>
          </w:tcPr>
          <w:p w14:paraId="7E571655" w14:textId="77777777" w:rsidR="00EE40F3" w:rsidRPr="00141592" w:rsidRDefault="00EE40F3" w:rsidP="0084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cs/>
              </w:rPr>
            </w:pPr>
            <w:r w:rsidRPr="00141592">
              <w:rPr>
                <w:rStyle w:val="CharCharCharCharCharCharCharCharCharCharCharCharCharCharCharCharCharCharCharCharCharCharCharCharCharCharCharCharCharCharCharCharChar"/>
                <w:rFonts w:cs="Arial"/>
                <w:sz w:val="18"/>
              </w:rPr>
              <w:t xml:space="preserve">Total </w:t>
            </w:r>
          </w:p>
        </w:tc>
        <w:tc>
          <w:tcPr>
            <w:tcW w:w="1043" w:type="dxa"/>
            <w:vAlign w:val="bottom"/>
          </w:tcPr>
          <w:p w14:paraId="6E00BA7B" w14:textId="6CA58263" w:rsidR="00EE40F3" w:rsidRPr="00141592" w:rsidRDefault="00EE40F3" w:rsidP="00194B20">
            <w:pPr>
              <w:pStyle w:val="CharCharCharCharCharCharCharCharCharCharCharChar"/>
              <w:pBdr>
                <w:bottom w:val="single" w:sz="4"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238,373</w:t>
            </w:r>
          </w:p>
        </w:tc>
        <w:tc>
          <w:tcPr>
            <w:tcW w:w="1053" w:type="dxa"/>
            <w:vAlign w:val="bottom"/>
          </w:tcPr>
          <w:p w14:paraId="2CFEE769" w14:textId="0E54E7D3" w:rsidR="00EE40F3" w:rsidRPr="00141592" w:rsidRDefault="00EE40F3" w:rsidP="00194B20">
            <w:pPr>
              <w:pStyle w:val="CharCharCharCharCharCharCharCharCharCharCharChar"/>
              <w:pBdr>
                <w:bottom w:val="single" w:sz="4"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269,023</w:t>
            </w:r>
          </w:p>
        </w:tc>
        <w:tc>
          <w:tcPr>
            <w:tcW w:w="1044" w:type="dxa"/>
            <w:vAlign w:val="bottom"/>
          </w:tcPr>
          <w:p w14:paraId="4A00822F" w14:textId="55BA161A" w:rsidR="00EE40F3" w:rsidRPr="00141592" w:rsidRDefault="00EE40F3" w:rsidP="00194B20">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cs/>
                <w:lang w:eastAsia="th-TH"/>
              </w:rPr>
            </w:pPr>
            <w:r w:rsidRPr="00141592">
              <w:rPr>
                <w:rFonts w:ascii="Arial" w:hAnsi="Arial" w:cs="Arial"/>
                <w:snapToGrid w:val="0"/>
                <w:color w:val="000000"/>
                <w:spacing w:val="-4"/>
                <w:sz w:val="18"/>
                <w:szCs w:val="18"/>
                <w:lang w:eastAsia="th-TH"/>
              </w:rPr>
              <w:t>188,999</w:t>
            </w:r>
          </w:p>
        </w:tc>
        <w:tc>
          <w:tcPr>
            <w:tcW w:w="1071" w:type="dxa"/>
            <w:vAlign w:val="bottom"/>
          </w:tcPr>
          <w:p w14:paraId="108F1327" w14:textId="06E65672" w:rsidR="00EE40F3" w:rsidRPr="00141592" w:rsidRDefault="00EE40F3" w:rsidP="00194B20">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cs/>
                <w:lang w:eastAsia="th-TH"/>
              </w:rPr>
            </w:pPr>
            <w:r w:rsidRPr="00141592">
              <w:rPr>
                <w:rFonts w:ascii="Arial" w:hAnsi="Arial" w:cs="Arial"/>
                <w:snapToGrid w:val="0"/>
                <w:color w:val="000000"/>
                <w:spacing w:val="-4"/>
                <w:sz w:val="18"/>
                <w:szCs w:val="18"/>
                <w:lang w:eastAsia="th-TH"/>
              </w:rPr>
              <w:t>134,451</w:t>
            </w:r>
          </w:p>
        </w:tc>
      </w:tr>
      <w:tr w:rsidR="000003C4" w:rsidRPr="00141592" w14:paraId="2EB5E8B0" w14:textId="77777777" w:rsidTr="00194B20">
        <w:tc>
          <w:tcPr>
            <w:tcW w:w="4411" w:type="dxa"/>
          </w:tcPr>
          <w:p w14:paraId="016DA3C5" w14:textId="77777777" w:rsidR="000003C4" w:rsidRPr="00141592" w:rsidRDefault="000003C4" w:rsidP="0084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2"/>
                <w:szCs w:val="12"/>
              </w:rPr>
            </w:pPr>
          </w:p>
        </w:tc>
        <w:tc>
          <w:tcPr>
            <w:tcW w:w="1043" w:type="dxa"/>
            <w:vAlign w:val="bottom"/>
          </w:tcPr>
          <w:p w14:paraId="66307656" w14:textId="77777777" w:rsidR="000003C4" w:rsidRPr="00141592" w:rsidRDefault="000003C4" w:rsidP="00194B20">
            <w:pPr>
              <w:pStyle w:val="CharCharCharCharCharCharCharCharCharCharCharChar"/>
              <w:tabs>
                <w:tab w:val="decimal" w:pos="760"/>
              </w:tabs>
              <w:spacing w:after="0" w:line="360" w:lineRule="auto"/>
              <w:ind w:right="19"/>
              <w:rPr>
                <w:rFonts w:ascii="Arial" w:hAnsi="Arial" w:cs="Arial"/>
                <w:snapToGrid w:val="0"/>
                <w:color w:val="000000"/>
                <w:spacing w:val="-4"/>
                <w:sz w:val="12"/>
                <w:szCs w:val="12"/>
                <w:lang w:eastAsia="th-TH"/>
              </w:rPr>
            </w:pPr>
          </w:p>
        </w:tc>
        <w:tc>
          <w:tcPr>
            <w:tcW w:w="1053" w:type="dxa"/>
            <w:vAlign w:val="bottom"/>
          </w:tcPr>
          <w:p w14:paraId="6C389CCE" w14:textId="77777777" w:rsidR="000003C4" w:rsidRPr="00141592" w:rsidRDefault="000003C4" w:rsidP="00194B20">
            <w:pPr>
              <w:pStyle w:val="CharCharCharCharCharCharCharCharCharCharCharChar"/>
              <w:tabs>
                <w:tab w:val="decimal" w:pos="760"/>
              </w:tabs>
              <w:spacing w:after="0" w:line="360" w:lineRule="auto"/>
              <w:ind w:right="19"/>
              <w:rPr>
                <w:rFonts w:ascii="Arial" w:hAnsi="Arial" w:cs="Arial"/>
                <w:snapToGrid w:val="0"/>
                <w:color w:val="000000"/>
                <w:spacing w:val="-4"/>
                <w:sz w:val="12"/>
                <w:szCs w:val="12"/>
                <w:lang w:eastAsia="th-TH"/>
              </w:rPr>
            </w:pPr>
          </w:p>
        </w:tc>
        <w:tc>
          <w:tcPr>
            <w:tcW w:w="1044" w:type="dxa"/>
            <w:vAlign w:val="bottom"/>
          </w:tcPr>
          <w:p w14:paraId="52E46ECA" w14:textId="77777777" w:rsidR="000003C4" w:rsidRPr="00141592" w:rsidRDefault="000003C4" w:rsidP="00194B20">
            <w:pPr>
              <w:pStyle w:val="CharCharCharCharCharCharCharCharCharCharCharChar"/>
              <w:tabs>
                <w:tab w:val="decimal" w:pos="734"/>
              </w:tabs>
              <w:spacing w:after="0" w:line="360" w:lineRule="auto"/>
              <w:ind w:right="19"/>
              <w:rPr>
                <w:rFonts w:ascii="Arial" w:hAnsi="Arial" w:cs="Arial"/>
                <w:snapToGrid w:val="0"/>
                <w:color w:val="000000"/>
                <w:spacing w:val="-4"/>
                <w:sz w:val="12"/>
                <w:szCs w:val="12"/>
                <w:lang w:eastAsia="th-TH"/>
              </w:rPr>
            </w:pPr>
          </w:p>
        </w:tc>
        <w:tc>
          <w:tcPr>
            <w:tcW w:w="1071" w:type="dxa"/>
            <w:vAlign w:val="bottom"/>
          </w:tcPr>
          <w:p w14:paraId="207B2136" w14:textId="77777777" w:rsidR="000003C4" w:rsidRPr="00141592" w:rsidRDefault="000003C4" w:rsidP="00194B20">
            <w:pPr>
              <w:pStyle w:val="CharCharCharCharCharCharCharCharCharCharCharChar"/>
              <w:tabs>
                <w:tab w:val="decimal" w:pos="734"/>
              </w:tabs>
              <w:spacing w:after="0" w:line="360" w:lineRule="auto"/>
              <w:ind w:right="19"/>
              <w:rPr>
                <w:rFonts w:ascii="Arial" w:hAnsi="Arial" w:cs="Arial"/>
                <w:snapToGrid w:val="0"/>
                <w:color w:val="000000"/>
                <w:spacing w:val="-4"/>
                <w:sz w:val="12"/>
                <w:szCs w:val="12"/>
                <w:lang w:eastAsia="th-TH"/>
              </w:rPr>
            </w:pPr>
          </w:p>
        </w:tc>
      </w:tr>
      <w:tr w:rsidR="000003C4" w:rsidRPr="00141592" w14:paraId="26E195DB" w14:textId="77777777" w:rsidTr="00194B20">
        <w:tc>
          <w:tcPr>
            <w:tcW w:w="4411" w:type="dxa"/>
          </w:tcPr>
          <w:p w14:paraId="13AC7A23" w14:textId="22CF0CE9" w:rsidR="000003C4" w:rsidRPr="00141592" w:rsidRDefault="000003C4" w:rsidP="0084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
                <w:bCs/>
                <w:spacing w:val="-4"/>
              </w:rPr>
            </w:pPr>
            <w:r w:rsidRPr="00141592">
              <w:rPr>
                <w:rFonts w:cs="Arial"/>
                <w:b/>
                <w:bCs/>
                <w:spacing w:val="-4"/>
              </w:rPr>
              <w:t xml:space="preserve">Other </w:t>
            </w:r>
            <w:r w:rsidR="00652FC0" w:rsidRPr="00141592">
              <w:rPr>
                <w:rFonts w:cs="Arial"/>
                <w:b/>
                <w:bCs/>
                <w:spacing w:val="-4"/>
              </w:rPr>
              <w:t xml:space="preserve">current </w:t>
            </w:r>
            <w:r w:rsidRPr="00141592">
              <w:rPr>
                <w:rFonts w:cs="Arial"/>
                <w:b/>
                <w:bCs/>
                <w:spacing w:val="-4"/>
              </w:rPr>
              <w:t>payable</w:t>
            </w:r>
            <w:r w:rsidR="00652FC0" w:rsidRPr="00141592">
              <w:rPr>
                <w:rFonts w:cs="Arial"/>
                <w:b/>
                <w:bCs/>
                <w:spacing w:val="-4"/>
              </w:rPr>
              <w:t>s</w:t>
            </w:r>
          </w:p>
        </w:tc>
        <w:tc>
          <w:tcPr>
            <w:tcW w:w="1043" w:type="dxa"/>
            <w:vAlign w:val="bottom"/>
          </w:tcPr>
          <w:p w14:paraId="5AD64E28" w14:textId="77777777" w:rsidR="000003C4" w:rsidRPr="00141592" w:rsidRDefault="000003C4" w:rsidP="00194B20">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p>
        </w:tc>
        <w:tc>
          <w:tcPr>
            <w:tcW w:w="1053" w:type="dxa"/>
            <w:vAlign w:val="bottom"/>
          </w:tcPr>
          <w:p w14:paraId="6A812C45" w14:textId="77777777" w:rsidR="000003C4" w:rsidRPr="00141592" w:rsidRDefault="000003C4" w:rsidP="00194B20">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p>
        </w:tc>
        <w:tc>
          <w:tcPr>
            <w:tcW w:w="1044" w:type="dxa"/>
            <w:vAlign w:val="bottom"/>
          </w:tcPr>
          <w:p w14:paraId="788C47CD" w14:textId="77777777" w:rsidR="000003C4" w:rsidRPr="00141592" w:rsidRDefault="000003C4" w:rsidP="00194B20">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p>
        </w:tc>
        <w:tc>
          <w:tcPr>
            <w:tcW w:w="1071" w:type="dxa"/>
            <w:vAlign w:val="bottom"/>
          </w:tcPr>
          <w:p w14:paraId="38AB8387" w14:textId="77777777" w:rsidR="000003C4" w:rsidRPr="00141592" w:rsidRDefault="000003C4" w:rsidP="00194B20">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p>
        </w:tc>
      </w:tr>
      <w:tr w:rsidR="00584F4B" w:rsidRPr="00141592" w14:paraId="3AA697B0" w14:textId="77777777" w:rsidTr="00194B20">
        <w:tc>
          <w:tcPr>
            <w:tcW w:w="4411" w:type="dxa"/>
          </w:tcPr>
          <w:p w14:paraId="373EB4CC" w14:textId="18EA735D" w:rsidR="00584F4B" w:rsidRPr="00141592" w:rsidRDefault="00652FC0" w:rsidP="0084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lang w:val="en-US"/>
              </w:rPr>
            </w:pPr>
            <w:r w:rsidRPr="00141592">
              <w:rPr>
                <w:rStyle w:val="CharCharCharCharCharCharCharCharCharCharCharCharCharCharCharCharCharCharCharCharCharCharCharCharCharCharCharCharCharCharCharCharChar"/>
                <w:rFonts w:cs="Arial"/>
                <w:sz w:val="18"/>
                <w:lang w:val="en-US"/>
              </w:rPr>
              <w:t>Other current payables-r</w:t>
            </w:r>
            <w:r w:rsidR="00584F4B" w:rsidRPr="00141592">
              <w:rPr>
                <w:rStyle w:val="CharCharCharCharCharCharCharCharCharCharCharCharCharCharCharCharCharCharCharCharCharCharCharCharCharCharCharCharCharCharCharCharChar"/>
                <w:rFonts w:cs="Arial"/>
                <w:sz w:val="18"/>
                <w:lang w:val="en-US"/>
              </w:rPr>
              <w:t>elated companies</w:t>
            </w:r>
            <w:r w:rsidR="00584F4B" w:rsidRPr="00141592">
              <w:rPr>
                <w:rStyle w:val="CharCharCharCharCharCharCharCharCharCharCharCharCharCharCharCharCharCharCharCharCharCharCharCharCharCharCharCharCharCharCharCharChar"/>
                <w:rFonts w:cs="Arial"/>
                <w:sz w:val="18"/>
                <w:cs/>
              </w:rPr>
              <w:t xml:space="preserve"> (</w:t>
            </w:r>
            <w:r w:rsidR="00584F4B" w:rsidRPr="00141592">
              <w:rPr>
                <w:rStyle w:val="CharCharCharCharCharCharCharCharCharCharCharCharCharCharCharCharCharCharCharCharCharCharCharCharCharCharCharCharCharCharCharCharChar"/>
                <w:rFonts w:cs="Arial"/>
                <w:sz w:val="18"/>
                <w:lang w:val="en-US"/>
              </w:rPr>
              <w:t>Note</w:t>
            </w:r>
            <w:r w:rsidR="00584F4B" w:rsidRPr="00141592">
              <w:rPr>
                <w:rStyle w:val="CharCharCharCharCharCharCharCharCharCharCharCharCharCharCharCharCharCharCharCharCharCharCharCharCharCharCharCharCharCharCharCharChar"/>
                <w:rFonts w:cs="Arial"/>
                <w:sz w:val="18"/>
                <w:cs/>
              </w:rPr>
              <w:t xml:space="preserve"> </w:t>
            </w:r>
            <w:r w:rsidR="00584F4B" w:rsidRPr="00141592">
              <w:rPr>
                <w:rStyle w:val="CharCharCharCharCharCharCharCharCharCharCharCharCharCharCharCharCharCharCharCharCharCharCharCharCharCharCharCharCharCharCharCharChar"/>
                <w:rFonts w:cs="Arial"/>
                <w:sz w:val="18"/>
                <w:lang w:val="en-US"/>
              </w:rPr>
              <w:t>5)</w:t>
            </w:r>
          </w:p>
        </w:tc>
        <w:tc>
          <w:tcPr>
            <w:tcW w:w="1043" w:type="dxa"/>
            <w:vAlign w:val="bottom"/>
          </w:tcPr>
          <w:p w14:paraId="7BAABF76" w14:textId="5B975F40" w:rsidR="00584F4B" w:rsidRPr="00141592" w:rsidRDefault="00584F4B" w:rsidP="00194B20">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11</w:t>
            </w:r>
          </w:p>
        </w:tc>
        <w:tc>
          <w:tcPr>
            <w:tcW w:w="1053" w:type="dxa"/>
            <w:vAlign w:val="bottom"/>
          </w:tcPr>
          <w:p w14:paraId="60800B66" w14:textId="53530404" w:rsidR="00584F4B" w:rsidRPr="00141592" w:rsidRDefault="00584F4B" w:rsidP="00194B20">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23</w:t>
            </w:r>
          </w:p>
        </w:tc>
        <w:tc>
          <w:tcPr>
            <w:tcW w:w="1044" w:type="dxa"/>
          </w:tcPr>
          <w:p w14:paraId="2B4239DF" w14:textId="75587E7D" w:rsidR="00584F4B" w:rsidRPr="00141592" w:rsidRDefault="00584F4B" w:rsidP="00194B20">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w:t>
            </w:r>
          </w:p>
        </w:tc>
        <w:tc>
          <w:tcPr>
            <w:tcW w:w="1071" w:type="dxa"/>
          </w:tcPr>
          <w:p w14:paraId="26B2F67B" w14:textId="6C2303B1" w:rsidR="00584F4B" w:rsidRPr="00141592" w:rsidRDefault="00DE1DDA" w:rsidP="00194B20">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115</w:t>
            </w:r>
          </w:p>
        </w:tc>
      </w:tr>
      <w:tr w:rsidR="00584F4B" w:rsidRPr="00141592" w14:paraId="43846088" w14:textId="77777777" w:rsidTr="00194B20">
        <w:tc>
          <w:tcPr>
            <w:tcW w:w="4411" w:type="dxa"/>
          </w:tcPr>
          <w:p w14:paraId="24160DF6" w14:textId="77777777" w:rsidR="00584F4B" w:rsidRPr="00141592" w:rsidRDefault="00584F4B" w:rsidP="0084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rPr>
            </w:pPr>
            <w:r w:rsidRPr="00141592">
              <w:rPr>
                <w:rStyle w:val="CharCharCharCharCharCharCharCharCharCharCharCharCharCharCharCharCharCharCharCharCharCharCharCharCharCharCharCharCharCharCharCharChar"/>
                <w:rFonts w:cs="Arial"/>
                <w:sz w:val="18"/>
              </w:rPr>
              <w:t>Accrued expenses</w:t>
            </w:r>
          </w:p>
        </w:tc>
        <w:tc>
          <w:tcPr>
            <w:tcW w:w="1043" w:type="dxa"/>
            <w:vAlign w:val="bottom"/>
          </w:tcPr>
          <w:p w14:paraId="7D2253BB" w14:textId="2A711CC8" w:rsidR="00584F4B" w:rsidRPr="00141592" w:rsidRDefault="00584F4B" w:rsidP="00194B20">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43,589</w:t>
            </w:r>
          </w:p>
        </w:tc>
        <w:tc>
          <w:tcPr>
            <w:tcW w:w="1053" w:type="dxa"/>
            <w:vAlign w:val="bottom"/>
          </w:tcPr>
          <w:p w14:paraId="28F32412" w14:textId="0AA33EDA" w:rsidR="00584F4B" w:rsidRPr="00141592" w:rsidRDefault="00584F4B" w:rsidP="00194B20">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33,636</w:t>
            </w:r>
          </w:p>
        </w:tc>
        <w:tc>
          <w:tcPr>
            <w:tcW w:w="1044" w:type="dxa"/>
          </w:tcPr>
          <w:p w14:paraId="12BB9930" w14:textId="56343B6A" w:rsidR="00584F4B" w:rsidRPr="00141592" w:rsidRDefault="00584F4B" w:rsidP="00194B20">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8,563</w:t>
            </w:r>
          </w:p>
        </w:tc>
        <w:tc>
          <w:tcPr>
            <w:tcW w:w="1071" w:type="dxa"/>
          </w:tcPr>
          <w:p w14:paraId="41F08753" w14:textId="1410D2B7" w:rsidR="00584F4B" w:rsidRPr="00141592" w:rsidRDefault="00584F4B" w:rsidP="00194B20">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9,</w:t>
            </w:r>
            <w:r w:rsidR="00DE1DDA" w:rsidRPr="00141592">
              <w:rPr>
                <w:rFonts w:ascii="Arial" w:hAnsi="Arial" w:cs="Arial"/>
                <w:snapToGrid w:val="0"/>
                <w:color w:val="000000"/>
                <w:spacing w:val="-4"/>
                <w:sz w:val="18"/>
                <w:szCs w:val="18"/>
                <w:lang w:eastAsia="th-TH"/>
              </w:rPr>
              <w:t>521</w:t>
            </w:r>
          </w:p>
        </w:tc>
      </w:tr>
      <w:tr w:rsidR="00584F4B" w:rsidRPr="00141592" w14:paraId="63422CB5" w14:textId="77777777" w:rsidTr="00194B20">
        <w:tc>
          <w:tcPr>
            <w:tcW w:w="4411" w:type="dxa"/>
          </w:tcPr>
          <w:p w14:paraId="48781207" w14:textId="77777777" w:rsidR="00584F4B" w:rsidRPr="00141592" w:rsidRDefault="00584F4B" w:rsidP="0084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lang w:val="en-US"/>
              </w:rPr>
            </w:pPr>
            <w:r w:rsidRPr="00141592">
              <w:rPr>
                <w:rStyle w:val="CharCharCharCharCharCharCharCharCharCharCharCharCharCharCharCharCharCharCharCharCharCharCharCharCharCharCharCharCharCharCharCharChar"/>
                <w:rFonts w:cs="Arial"/>
                <w:sz w:val="18"/>
                <w:lang w:val="en-US"/>
              </w:rPr>
              <w:t>Accrued salary and staff benefit</w:t>
            </w:r>
          </w:p>
        </w:tc>
        <w:tc>
          <w:tcPr>
            <w:tcW w:w="1043" w:type="dxa"/>
            <w:vAlign w:val="bottom"/>
          </w:tcPr>
          <w:p w14:paraId="41588177" w14:textId="5FF9215A" w:rsidR="00584F4B" w:rsidRPr="00141592" w:rsidRDefault="00584F4B" w:rsidP="00194B20">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12,380</w:t>
            </w:r>
          </w:p>
        </w:tc>
        <w:tc>
          <w:tcPr>
            <w:tcW w:w="1053" w:type="dxa"/>
            <w:vAlign w:val="bottom"/>
          </w:tcPr>
          <w:p w14:paraId="7B6B93C9" w14:textId="46E6B87B" w:rsidR="00584F4B" w:rsidRPr="00141592" w:rsidRDefault="00584F4B" w:rsidP="00194B20">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21,913</w:t>
            </w:r>
          </w:p>
        </w:tc>
        <w:tc>
          <w:tcPr>
            <w:tcW w:w="1044" w:type="dxa"/>
          </w:tcPr>
          <w:p w14:paraId="691172E3" w14:textId="620193CD" w:rsidR="00584F4B" w:rsidRPr="00141592" w:rsidRDefault="00584F4B" w:rsidP="00194B20">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5,591</w:t>
            </w:r>
          </w:p>
        </w:tc>
        <w:tc>
          <w:tcPr>
            <w:tcW w:w="1071" w:type="dxa"/>
          </w:tcPr>
          <w:p w14:paraId="5D716BD2" w14:textId="3C47F921" w:rsidR="00584F4B" w:rsidRPr="00141592" w:rsidRDefault="00584F4B" w:rsidP="00194B20">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5,544</w:t>
            </w:r>
          </w:p>
        </w:tc>
      </w:tr>
      <w:tr w:rsidR="00584F4B" w:rsidRPr="00141592" w14:paraId="402AFB02" w14:textId="77777777" w:rsidTr="00194B20">
        <w:tc>
          <w:tcPr>
            <w:tcW w:w="4411" w:type="dxa"/>
          </w:tcPr>
          <w:p w14:paraId="113AFB19" w14:textId="06327573" w:rsidR="00584F4B" w:rsidRPr="00141592" w:rsidRDefault="00584F4B" w:rsidP="0084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rPr>
            </w:pPr>
            <w:r w:rsidRPr="00141592">
              <w:rPr>
                <w:rStyle w:val="CharCharCharCharCharCharCharCharCharCharCharCharCharCharCharCharCharCharCharCharCharCharCharCharCharCharCharCharCharCharCharCharChar"/>
                <w:rFonts w:cs="Arial"/>
                <w:sz w:val="18"/>
              </w:rPr>
              <w:t xml:space="preserve">Accrued interest </w:t>
            </w:r>
          </w:p>
        </w:tc>
        <w:tc>
          <w:tcPr>
            <w:tcW w:w="1043" w:type="dxa"/>
            <w:vAlign w:val="bottom"/>
          </w:tcPr>
          <w:p w14:paraId="1EBFAD40" w14:textId="54254ACA" w:rsidR="00584F4B" w:rsidRPr="00141592" w:rsidRDefault="00584F4B" w:rsidP="00194B20">
            <w:pPr>
              <w:pStyle w:val="CharCharCharCharCharCharCharCharCharCharCharChar"/>
              <w:pBdr>
                <w:bottom w:val="single" w:sz="4"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189</w:t>
            </w:r>
          </w:p>
        </w:tc>
        <w:tc>
          <w:tcPr>
            <w:tcW w:w="1053" w:type="dxa"/>
            <w:vAlign w:val="bottom"/>
          </w:tcPr>
          <w:p w14:paraId="3A662872" w14:textId="2FDDF266" w:rsidR="00584F4B" w:rsidRPr="00141592" w:rsidRDefault="00584F4B" w:rsidP="00194B20">
            <w:pPr>
              <w:pStyle w:val="CharCharCharCharCharCharCharCharCharCharCharChar"/>
              <w:pBdr>
                <w:bottom w:val="single" w:sz="4"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153</w:t>
            </w:r>
          </w:p>
        </w:tc>
        <w:tc>
          <w:tcPr>
            <w:tcW w:w="1044" w:type="dxa"/>
          </w:tcPr>
          <w:p w14:paraId="7C2A8017" w14:textId="1BB4B4AA" w:rsidR="00584F4B" w:rsidRPr="00141592" w:rsidRDefault="00584F4B" w:rsidP="00194B20">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w:t>
            </w:r>
          </w:p>
        </w:tc>
        <w:tc>
          <w:tcPr>
            <w:tcW w:w="1071" w:type="dxa"/>
          </w:tcPr>
          <w:p w14:paraId="0580FB07" w14:textId="1C4FCF77" w:rsidR="00584F4B" w:rsidRPr="00141592" w:rsidRDefault="00584F4B" w:rsidP="00194B20">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w:t>
            </w:r>
          </w:p>
        </w:tc>
      </w:tr>
      <w:tr w:rsidR="00584F4B" w:rsidRPr="00141592" w14:paraId="050404A2" w14:textId="77777777" w:rsidTr="00194B20">
        <w:tc>
          <w:tcPr>
            <w:tcW w:w="4411" w:type="dxa"/>
          </w:tcPr>
          <w:p w14:paraId="299C972A" w14:textId="35353C33" w:rsidR="00584F4B" w:rsidRPr="00141592" w:rsidRDefault="00584F4B" w:rsidP="0084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rPr>
            </w:pPr>
            <w:r w:rsidRPr="00141592">
              <w:rPr>
                <w:rStyle w:val="CharCharCharCharCharCharCharCharCharCharCharCharCharCharCharCharCharCharCharCharCharCharCharCharCharCharCharCharCharCharCharCharChar"/>
                <w:rFonts w:cs="Arial"/>
                <w:sz w:val="18"/>
              </w:rPr>
              <w:t>Total financial liabilities</w:t>
            </w:r>
          </w:p>
        </w:tc>
        <w:tc>
          <w:tcPr>
            <w:tcW w:w="1043" w:type="dxa"/>
            <w:vAlign w:val="bottom"/>
          </w:tcPr>
          <w:p w14:paraId="77600005" w14:textId="3CD6D316" w:rsidR="00584F4B" w:rsidRPr="00141592" w:rsidRDefault="00584F4B" w:rsidP="00194B20">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56,169</w:t>
            </w:r>
          </w:p>
        </w:tc>
        <w:tc>
          <w:tcPr>
            <w:tcW w:w="1053" w:type="dxa"/>
            <w:vAlign w:val="bottom"/>
          </w:tcPr>
          <w:p w14:paraId="38EDB0E2" w14:textId="186CB814" w:rsidR="00584F4B" w:rsidRPr="00141592" w:rsidRDefault="00584F4B" w:rsidP="00194B20">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55,725</w:t>
            </w:r>
          </w:p>
        </w:tc>
        <w:tc>
          <w:tcPr>
            <w:tcW w:w="1044" w:type="dxa"/>
          </w:tcPr>
          <w:p w14:paraId="11A7ABB1" w14:textId="1DDE9CE0" w:rsidR="00584F4B" w:rsidRPr="00141592" w:rsidRDefault="00584F4B" w:rsidP="00194B20">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14,154</w:t>
            </w:r>
          </w:p>
        </w:tc>
        <w:tc>
          <w:tcPr>
            <w:tcW w:w="1071" w:type="dxa"/>
          </w:tcPr>
          <w:p w14:paraId="687253C1" w14:textId="00350D67" w:rsidR="00584F4B" w:rsidRPr="00141592" w:rsidRDefault="00584F4B" w:rsidP="00194B20">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cs/>
                <w:lang w:eastAsia="th-TH"/>
              </w:rPr>
            </w:pPr>
            <w:r w:rsidRPr="00141592">
              <w:rPr>
                <w:rFonts w:ascii="Arial" w:hAnsi="Arial" w:cs="Arial"/>
                <w:snapToGrid w:val="0"/>
                <w:color w:val="000000"/>
                <w:spacing w:val="-4"/>
                <w:sz w:val="18"/>
                <w:szCs w:val="18"/>
                <w:lang w:eastAsia="th-TH"/>
              </w:rPr>
              <w:t>15,180</w:t>
            </w:r>
          </w:p>
        </w:tc>
      </w:tr>
      <w:tr w:rsidR="00584F4B" w:rsidRPr="00141592" w14:paraId="33E77D65" w14:textId="77777777" w:rsidTr="00194B20">
        <w:tc>
          <w:tcPr>
            <w:tcW w:w="4411" w:type="dxa"/>
          </w:tcPr>
          <w:p w14:paraId="79FF1C64" w14:textId="15FF83C1" w:rsidR="006C3F45" w:rsidRPr="00141592" w:rsidRDefault="006C3F45"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auto"/>
              <w:ind w:left="328" w:right="-108"/>
              <w:rPr>
                <w:rFonts w:cs="Arial"/>
                <w:sz w:val="12"/>
                <w:szCs w:val="12"/>
                <w:lang w:val="en-GB"/>
              </w:rPr>
            </w:pPr>
          </w:p>
        </w:tc>
        <w:tc>
          <w:tcPr>
            <w:tcW w:w="1043" w:type="dxa"/>
            <w:vAlign w:val="bottom"/>
          </w:tcPr>
          <w:p w14:paraId="4AF11965" w14:textId="77777777" w:rsidR="00584F4B" w:rsidRPr="00141592" w:rsidRDefault="00584F4B" w:rsidP="00194B20">
            <w:pPr>
              <w:pStyle w:val="CharCharCharCharCharCharCharCharCharCharCharChar"/>
              <w:tabs>
                <w:tab w:val="decimal" w:pos="760"/>
              </w:tabs>
              <w:spacing w:after="0" w:line="360" w:lineRule="auto"/>
              <w:ind w:right="19"/>
              <w:rPr>
                <w:rFonts w:ascii="Arial" w:hAnsi="Arial" w:cs="Arial"/>
                <w:snapToGrid w:val="0"/>
                <w:color w:val="000000"/>
                <w:spacing w:val="-4"/>
                <w:sz w:val="12"/>
                <w:szCs w:val="12"/>
                <w:lang w:eastAsia="th-TH"/>
              </w:rPr>
            </w:pPr>
          </w:p>
        </w:tc>
        <w:tc>
          <w:tcPr>
            <w:tcW w:w="1053" w:type="dxa"/>
            <w:vAlign w:val="bottom"/>
          </w:tcPr>
          <w:p w14:paraId="1E681547" w14:textId="77777777" w:rsidR="00584F4B" w:rsidRPr="00141592" w:rsidRDefault="00584F4B" w:rsidP="00194B20">
            <w:pPr>
              <w:pStyle w:val="CharCharCharCharCharCharCharCharCharCharCharChar"/>
              <w:tabs>
                <w:tab w:val="decimal" w:pos="760"/>
              </w:tabs>
              <w:spacing w:after="0" w:line="360" w:lineRule="auto"/>
              <w:ind w:right="19"/>
              <w:rPr>
                <w:rFonts w:ascii="Arial" w:hAnsi="Arial" w:cs="Arial"/>
                <w:snapToGrid w:val="0"/>
                <w:color w:val="000000"/>
                <w:spacing w:val="-4"/>
                <w:sz w:val="12"/>
                <w:szCs w:val="12"/>
                <w:lang w:eastAsia="th-TH"/>
              </w:rPr>
            </w:pPr>
          </w:p>
        </w:tc>
        <w:tc>
          <w:tcPr>
            <w:tcW w:w="1044" w:type="dxa"/>
            <w:vAlign w:val="bottom"/>
          </w:tcPr>
          <w:p w14:paraId="1A05199D" w14:textId="77777777" w:rsidR="00584F4B" w:rsidRPr="00141592" w:rsidRDefault="00584F4B" w:rsidP="00194B20">
            <w:pPr>
              <w:pStyle w:val="CharCharCharCharCharCharCharCharCharCharCharChar"/>
              <w:tabs>
                <w:tab w:val="decimal" w:pos="734"/>
              </w:tabs>
              <w:spacing w:after="0" w:line="360" w:lineRule="auto"/>
              <w:ind w:right="19"/>
              <w:rPr>
                <w:rFonts w:ascii="Arial" w:hAnsi="Arial" w:cs="Arial"/>
                <w:snapToGrid w:val="0"/>
                <w:color w:val="000000"/>
                <w:spacing w:val="-4"/>
                <w:sz w:val="12"/>
                <w:szCs w:val="12"/>
                <w:lang w:eastAsia="th-TH"/>
              </w:rPr>
            </w:pPr>
          </w:p>
        </w:tc>
        <w:tc>
          <w:tcPr>
            <w:tcW w:w="1071" w:type="dxa"/>
            <w:vAlign w:val="bottom"/>
          </w:tcPr>
          <w:p w14:paraId="50B46730" w14:textId="77777777" w:rsidR="00584F4B" w:rsidRPr="00141592" w:rsidRDefault="00584F4B" w:rsidP="00194B20">
            <w:pPr>
              <w:pStyle w:val="CharCharCharCharCharCharCharCharCharCharCharChar"/>
              <w:tabs>
                <w:tab w:val="decimal" w:pos="734"/>
              </w:tabs>
              <w:spacing w:after="0" w:line="360" w:lineRule="auto"/>
              <w:ind w:right="19"/>
              <w:rPr>
                <w:rFonts w:ascii="Arial" w:hAnsi="Arial" w:cs="Arial"/>
                <w:snapToGrid w:val="0"/>
                <w:color w:val="000000"/>
                <w:spacing w:val="-4"/>
                <w:sz w:val="12"/>
                <w:szCs w:val="12"/>
                <w:cs/>
                <w:lang w:eastAsia="th-TH"/>
              </w:rPr>
            </w:pPr>
          </w:p>
        </w:tc>
      </w:tr>
      <w:tr w:rsidR="00626A95" w:rsidRPr="00141592" w14:paraId="2029FBC3" w14:textId="77777777" w:rsidTr="00194B20">
        <w:tc>
          <w:tcPr>
            <w:tcW w:w="4411" w:type="dxa"/>
          </w:tcPr>
          <w:p w14:paraId="7CB9F849" w14:textId="77777777" w:rsidR="00626A95" w:rsidRPr="00141592" w:rsidRDefault="00626A95" w:rsidP="0084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Fonts w:cs="Arial"/>
                <w:spacing w:val="-4"/>
              </w:rPr>
            </w:pPr>
            <w:r w:rsidRPr="00141592">
              <w:rPr>
                <w:rFonts w:cs="Arial"/>
                <w:spacing w:val="-4"/>
              </w:rPr>
              <w:t>Value added tax payable</w:t>
            </w:r>
          </w:p>
        </w:tc>
        <w:tc>
          <w:tcPr>
            <w:tcW w:w="1043" w:type="dxa"/>
            <w:vAlign w:val="bottom"/>
          </w:tcPr>
          <w:p w14:paraId="0577153D" w14:textId="7CCE631B" w:rsidR="00626A95" w:rsidRPr="00141592" w:rsidRDefault="00626A95" w:rsidP="00194B20">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21,590</w:t>
            </w:r>
          </w:p>
        </w:tc>
        <w:tc>
          <w:tcPr>
            <w:tcW w:w="1053" w:type="dxa"/>
            <w:vAlign w:val="bottom"/>
          </w:tcPr>
          <w:p w14:paraId="44767D6E" w14:textId="307FEEFA" w:rsidR="00626A95" w:rsidRPr="00141592" w:rsidRDefault="00626A95" w:rsidP="00194B20">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23,559</w:t>
            </w:r>
          </w:p>
        </w:tc>
        <w:tc>
          <w:tcPr>
            <w:tcW w:w="1044" w:type="dxa"/>
          </w:tcPr>
          <w:p w14:paraId="10B6CE9D" w14:textId="0DD9AE8B" w:rsidR="00626A95" w:rsidRPr="00141592" w:rsidRDefault="00626A95" w:rsidP="00194B20">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w:t>
            </w:r>
          </w:p>
        </w:tc>
        <w:tc>
          <w:tcPr>
            <w:tcW w:w="1071" w:type="dxa"/>
          </w:tcPr>
          <w:p w14:paraId="502114DB" w14:textId="591A1BFF" w:rsidR="00626A95" w:rsidRPr="00141592" w:rsidRDefault="00626A95" w:rsidP="00194B20">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w:t>
            </w:r>
          </w:p>
        </w:tc>
      </w:tr>
      <w:tr w:rsidR="00626A95" w:rsidRPr="00141592" w14:paraId="5ECC22B1" w14:textId="77777777" w:rsidTr="00194B20">
        <w:tc>
          <w:tcPr>
            <w:tcW w:w="4411" w:type="dxa"/>
          </w:tcPr>
          <w:p w14:paraId="05AC3864" w14:textId="77777777" w:rsidR="00626A95" w:rsidRPr="00141592" w:rsidRDefault="00626A95" w:rsidP="0084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Fonts w:cs="Arial"/>
                <w:spacing w:val="-4"/>
              </w:rPr>
            </w:pPr>
            <w:r w:rsidRPr="00141592">
              <w:rPr>
                <w:rFonts w:cs="Arial"/>
                <w:spacing w:val="-4"/>
              </w:rPr>
              <w:t>Advance received for goods</w:t>
            </w:r>
          </w:p>
        </w:tc>
        <w:tc>
          <w:tcPr>
            <w:tcW w:w="1043" w:type="dxa"/>
            <w:vAlign w:val="bottom"/>
          </w:tcPr>
          <w:p w14:paraId="3AFC11EB" w14:textId="73E7010E" w:rsidR="00626A95" w:rsidRPr="00141592" w:rsidRDefault="00626A95" w:rsidP="00194B20">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cs/>
                <w:lang w:eastAsia="th-TH"/>
              </w:rPr>
              <w:t>-</w:t>
            </w:r>
          </w:p>
        </w:tc>
        <w:tc>
          <w:tcPr>
            <w:tcW w:w="1053" w:type="dxa"/>
            <w:vAlign w:val="bottom"/>
          </w:tcPr>
          <w:p w14:paraId="73484A0C" w14:textId="772A94DA" w:rsidR="00626A95" w:rsidRPr="00141592" w:rsidRDefault="00626A95" w:rsidP="00194B20">
            <w:pPr>
              <w:pStyle w:val="CharCharCharCharCharCharCharCharCharCharCharCha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1,196</w:t>
            </w:r>
          </w:p>
        </w:tc>
        <w:tc>
          <w:tcPr>
            <w:tcW w:w="1044" w:type="dxa"/>
          </w:tcPr>
          <w:p w14:paraId="374D9ADB" w14:textId="2DB35D05" w:rsidR="00626A95" w:rsidRPr="00141592" w:rsidRDefault="00626A95" w:rsidP="00194B20">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w:t>
            </w:r>
          </w:p>
        </w:tc>
        <w:tc>
          <w:tcPr>
            <w:tcW w:w="1071" w:type="dxa"/>
          </w:tcPr>
          <w:p w14:paraId="373A9DFF" w14:textId="2213522F" w:rsidR="00626A95" w:rsidRPr="00141592" w:rsidRDefault="00626A95" w:rsidP="00194B20">
            <w:pPr>
              <w:pStyle w:val="CharCharCharCharCharCharCharCharCharCharCharCha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w:t>
            </w:r>
          </w:p>
        </w:tc>
      </w:tr>
      <w:tr w:rsidR="00626A95" w:rsidRPr="00141592" w14:paraId="2431F757" w14:textId="77777777" w:rsidTr="00194B20">
        <w:tc>
          <w:tcPr>
            <w:tcW w:w="4411" w:type="dxa"/>
          </w:tcPr>
          <w:p w14:paraId="509FD3BC" w14:textId="0F0977CC" w:rsidR="00626A95" w:rsidRPr="00141592" w:rsidRDefault="00626A95" w:rsidP="0084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Fonts w:cs="Arial"/>
                <w:spacing w:val="-4"/>
              </w:rPr>
            </w:pPr>
            <w:r w:rsidRPr="00141592">
              <w:rPr>
                <w:rFonts w:cs="Arial"/>
                <w:spacing w:val="-4"/>
              </w:rPr>
              <w:t>Other</w:t>
            </w:r>
            <w:r w:rsidR="00806C1F" w:rsidRPr="00141592">
              <w:rPr>
                <w:rFonts w:cs="Arial"/>
                <w:spacing w:val="-4"/>
              </w:rPr>
              <w:t>s</w:t>
            </w:r>
          </w:p>
        </w:tc>
        <w:tc>
          <w:tcPr>
            <w:tcW w:w="1043" w:type="dxa"/>
            <w:vAlign w:val="bottom"/>
          </w:tcPr>
          <w:p w14:paraId="1E8AC3B1" w14:textId="1314B0F1" w:rsidR="00626A95" w:rsidRPr="00141592" w:rsidRDefault="00626A95" w:rsidP="00194B20">
            <w:pPr>
              <w:pStyle w:val="CharCharCharCharCharCharCharCharCharCharCharChar"/>
              <w:pBdr>
                <w:bottom w:val="single" w:sz="4"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cs/>
                <w:lang w:eastAsia="th-TH"/>
              </w:rPr>
              <w:t>-</w:t>
            </w:r>
          </w:p>
        </w:tc>
        <w:tc>
          <w:tcPr>
            <w:tcW w:w="1053" w:type="dxa"/>
            <w:vAlign w:val="bottom"/>
          </w:tcPr>
          <w:p w14:paraId="4C822276" w14:textId="4A5D2DF7" w:rsidR="00626A95" w:rsidRPr="00141592" w:rsidRDefault="00626A95" w:rsidP="00194B20">
            <w:pPr>
              <w:pStyle w:val="CharCharCharCharCharCharCharCharCharCharCharChar"/>
              <w:pBdr>
                <w:bottom w:val="single" w:sz="4"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1,336</w:t>
            </w:r>
          </w:p>
        </w:tc>
        <w:tc>
          <w:tcPr>
            <w:tcW w:w="1044" w:type="dxa"/>
            <w:vAlign w:val="bottom"/>
          </w:tcPr>
          <w:p w14:paraId="3770D572" w14:textId="26AE0B56" w:rsidR="00626A95" w:rsidRPr="00141592" w:rsidRDefault="00626A95" w:rsidP="00194B20">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w:t>
            </w:r>
          </w:p>
        </w:tc>
        <w:tc>
          <w:tcPr>
            <w:tcW w:w="1071" w:type="dxa"/>
            <w:vAlign w:val="bottom"/>
          </w:tcPr>
          <w:p w14:paraId="7EB94250" w14:textId="56ECC6EC" w:rsidR="00626A95" w:rsidRPr="00141592" w:rsidRDefault="00626A95" w:rsidP="00194B20">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w:t>
            </w:r>
          </w:p>
        </w:tc>
      </w:tr>
      <w:tr w:rsidR="00626A95" w:rsidRPr="00141592" w14:paraId="6F042E0A" w14:textId="77777777" w:rsidTr="00194B20">
        <w:tc>
          <w:tcPr>
            <w:tcW w:w="4411" w:type="dxa"/>
          </w:tcPr>
          <w:p w14:paraId="2BEA9D3F" w14:textId="77777777" w:rsidR="00626A95" w:rsidRPr="00141592" w:rsidRDefault="00626A95" w:rsidP="0084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Fonts w:cs="Arial"/>
                <w:spacing w:val="-4"/>
                <w:cs/>
              </w:rPr>
            </w:pPr>
            <w:r w:rsidRPr="00141592">
              <w:rPr>
                <w:rFonts w:cs="Arial"/>
                <w:spacing w:val="-4"/>
              </w:rPr>
              <w:t xml:space="preserve">Total </w:t>
            </w:r>
          </w:p>
        </w:tc>
        <w:tc>
          <w:tcPr>
            <w:tcW w:w="1043" w:type="dxa"/>
            <w:vAlign w:val="bottom"/>
          </w:tcPr>
          <w:p w14:paraId="629F4F27" w14:textId="6BE64A12" w:rsidR="00626A95" w:rsidRPr="00141592" w:rsidRDefault="00626A95" w:rsidP="00194B20">
            <w:pPr>
              <w:pStyle w:val="CharCharCharCharCharCharCharCharCharCharCharChar"/>
              <w:pBdr>
                <w:bottom w:val="single" w:sz="4"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77,759</w:t>
            </w:r>
          </w:p>
        </w:tc>
        <w:tc>
          <w:tcPr>
            <w:tcW w:w="1053" w:type="dxa"/>
            <w:vAlign w:val="bottom"/>
          </w:tcPr>
          <w:p w14:paraId="14AC8022" w14:textId="36A9CF8C" w:rsidR="00626A95" w:rsidRPr="00141592" w:rsidRDefault="00626A95" w:rsidP="00194B20">
            <w:pPr>
              <w:pStyle w:val="CharCharCharCharCharCharCharCharCharCharCharChar"/>
              <w:pBdr>
                <w:bottom w:val="single" w:sz="4"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81,816</w:t>
            </w:r>
          </w:p>
        </w:tc>
        <w:tc>
          <w:tcPr>
            <w:tcW w:w="1044" w:type="dxa"/>
            <w:vAlign w:val="bottom"/>
          </w:tcPr>
          <w:p w14:paraId="38BC6095" w14:textId="3501FBDB" w:rsidR="00626A95" w:rsidRPr="00141592" w:rsidRDefault="00626A95" w:rsidP="00194B20">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cs/>
                <w:lang w:eastAsia="th-TH"/>
              </w:rPr>
            </w:pPr>
            <w:r w:rsidRPr="00141592">
              <w:rPr>
                <w:rFonts w:ascii="Arial" w:hAnsi="Arial" w:cs="Arial"/>
                <w:snapToGrid w:val="0"/>
                <w:color w:val="000000"/>
                <w:spacing w:val="-4"/>
                <w:sz w:val="18"/>
                <w:szCs w:val="18"/>
                <w:lang w:eastAsia="th-TH"/>
              </w:rPr>
              <w:t>14,154</w:t>
            </w:r>
          </w:p>
        </w:tc>
        <w:tc>
          <w:tcPr>
            <w:tcW w:w="1071" w:type="dxa"/>
            <w:vAlign w:val="bottom"/>
          </w:tcPr>
          <w:p w14:paraId="2DD211DE" w14:textId="1C70C70A" w:rsidR="00626A95" w:rsidRPr="00141592" w:rsidRDefault="00626A95" w:rsidP="00194B20">
            <w:pPr>
              <w:pStyle w:val="CharCharCharCharCharCharCharCharCharCharCharChar"/>
              <w:pBdr>
                <w:bottom w:val="single" w:sz="4" w:space="1" w:color="auto"/>
              </w:pBdr>
              <w:tabs>
                <w:tab w:val="decimal" w:pos="734"/>
              </w:tabs>
              <w:spacing w:after="0" w:line="360" w:lineRule="auto"/>
              <w:ind w:right="19"/>
              <w:rPr>
                <w:rFonts w:ascii="Arial" w:hAnsi="Arial" w:cs="Arial"/>
                <w:snapToGrid w:val="0"/>
                <w:color w:val="000000"/>
                <w:spacing w:val="-4"/>
                <w:sz w:val="18"/>
                <w:szCs w:val="18"/>
                <w:cs/>
                <w:lang w:eastAsia="th-TH"/>
              </w:rPr>
            </w:pPr>
            <w:r w:rsidRPr="00141592">
              <w:rPr>
                <w:rFonts w:ascii="Arial" w:hAnsi="Arial" w:cs="Arial"/>
                <w:snapToGrid w:val="0"/>
                <w:color w:val="000000"/>
                <w:spacing w:val="-4"/>
                <w:sz w:val="18"/>
                <w:szCs w:val="18"/>
                <w:lang w:eastAsia="th-TH"/>
              </w:rPr>
              <w:t>15,180</w:t>
            </w:r>
          </w:p>
        </w:tc>
      </w:tr>
      <w:tr w:rsidR="00626A95" w:rsidRPr="00141592" w14:paraId="684AD21E" w14:textId="77777777" w:rsidTr="00194B20">
        <w:tc>
          <w:tcPr>
            <w:tcW w:w="4411" w:type="dxa"/>
          </w:tcPr>
          <w:p w14:paraId="0E671EE9" w14:textId="5EBBC484" w:rsidR="00626A95" w:rsidRPr="00141592" w:rsidRDefault="00626A95" w:rsidP="0084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Style w:val="CharCharCharCharCharCharCharCharCharCharCharCharCharCharCharCharCharCharCharCharCharCharCharCharCharCharCharCharCharCharCharCharChar"/>
                <w:rFonts w:cs="Arial"/>
                <w:b/>
                <w:bCs/>
                <w:spacing w:val="-4"/>
                <w:sz w:val="18"/>
                <w:lang w:val="en-US"/>
              </w:rPr>
            </w:pPr>
            <w:r w:rsidRPr="00141592">
              <w:rPr>
                <w:rStyle w:val="CharCharCharCharCharCharCharCharCharCharCharCharCharCharCharCharCharCharCharCharCharCharCharCharCharCharCharCharCharCharCharCharChar"/>
                <w:rFonts w:cs="Arial"/>
                <w:b/>
                <w:bCs/>
                <w:spacing w:val="-4"/>
                <w:sz w:val="18"/>
                <w:lang w:val="en-US"/>
              </w:rPr>
              <w:t>Total trade</w:t>
            </w:r>
            <w:r w:rsidRPr="00141592">
              <w:rPr>
                <w:rStyle w:val="CharCharCharCharCharCharCharCharCharCharCharCharCharCharCharCharCharCharCharCharCharCharCharCharCharCharCharCharCharCharCharCharChar"/>
                <w:rFonts w:cs="Arial"/>
                <w:b/>
                <w:bCs/>
                <w:spacing w:val="-4"/>
                <w:sz w:val="18"/>
                <w:cs/>
              </w:rPr>
              <w:t xml:space="preserve"> </w:t>
            </w:r>
            <w:r w:rsidRPr="00141592">
              <w:rPr>
                <w:rStyle w:val="CharCharCharCharCharCharCharCharCharCharCharCharCharCharCharCharCharCharCharCharCharCharCharCharCharCharCharCharCharCharCharCharChar"/>
                <w:rFonts w:cs="Arial"/>
                <w:b/>
                <w:bCs/>
                <w:spacing w:val="-4"/>
                <w:sz w:val="18"/>
                <w:lang w:val="en-US"/>
              </w:rPr>
              <w:t>and other current</w:t>
            </w:r>
            <w:r w:rsidR="00806C1F" w:rsidRPr="00141592">
              <w:rPr>
                <w:rStyle w:val="CharCharCharCharCharCharCharCharCharCharCharCharCharCharCharCharCharCharCharCharCharCharCharCharCharCharCharCharCharCharCharCharChar"/>
                <w:rFonts w:cs="Arial"/>
                <w:b/>
                <w:bCs/>
                <w:spacing w:val="-4"/>
                <w:sz w:val="18"/>
                <w:lang w:val="en-US"/>
              </w:rPr>
              <w:t xml:space="preserve"> </w:t>
            </w:r>
            <w:r w:rsidRPr="00141592">
              <w:rPr>
                <w:rStyle w:val="CharCharCharCharCharCharCharCharCharCharCharCharCharCharCharCharCharCharCharCharCharCharCharCharCharCharCharCharCharCharCharCharChar"/>
                <w:rFonts w:cs="Arial"/>
                <w:b/>
                <w:bCs/>
                <w:spacing w:val="-4"/>
                <w:sz w:val="18"/>
                <w:lang w:val="en-US"/>
              </w:rPr>
              <w:t>payable</w:t>
            </w:r>
            <w:r w:rsidR="00806C1F" w:rsidRPr="00141592">
              <w:rPr>
                <w:rStyle w:val="CharCharCharCharCharCharCharCharCharCharCharCharCharCharCharCharCharCharCharCharCharCharCharCharCharCharCharCharCharCharCharCharChar"/>
                <w:rFonts w:cs="Arial"/>
                <w:b/>
                <w:bCs/>
                <w:spacing w:val="-4"/>
                <w:sz w:val="18"/>
                <w:lang w:val="en-US"/>
              </w:rPr>
              <w:t>s</w:t>
            </w:r>
          </w:p>
        </w:tc>
        <w:tc>
          <w:tcPr>
            <w:tcW w:w="1043" w:type="dxa"/>
            <w:vAlign w:val="bottom"/>
          </w:tcPr>
          <w:p w14:paraId="25198C11" w14:textId="1CC3F884" w:rsidR="00626A95" w:rsidRPr="00141592" w:rsidRDefault="00626A95" w:rsidP="00194B20">
            <w:pPr>
              <w:pStyle w:val="CharCharCharCharCharCharCharCharCharCharCharChar"/>
              <w:pBdr>
                <w:bottom w:val="single" w:sz="12"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316,132</w:t>
            </w:r>
          </w:p>
        </w:tc>
        <w:tc>
          <w:tcPr>
            <w:tcW w:w="1053" w:type="dxa"/>
            <w:vAlign w:val="bottom"/>
          </w:tcPr>
          <w:p w14:paraId="601F1D39" w14:textId="178B8D52" w:rsidR="00626A95" w:rsidRPr="00141592" w:rsidRDefault="00626A95" w:rsidP="00194B20">
            <w:pPr>
              <w:pStyle w:val="CharCharCharCharCharCharCharCharCharCharCharChar"/>
              <w:pBdr>
                <w:bottom w:val="single" w:sz="12" w:space="1" w:color="auto"/>
              </w:pBdr>
              <w:tabs>
                <w:tab w:val="decimal" w:pos="760"/>
              </w:tabs>
              <w:spacing w:after="0" w:line="360" w:lineRule="auto"/>
              <w:ind w:right="19"/>
              <w:rPr>
                <w:rFonts w:ascii="Arial" w:hAnsi="Arial" w:cs="Arial"/>
                <w:snapToGrid w:val="0"/>
                <w:color w:val="000000"/>
                <w:spacing w:val="-4"/>
                <w:sz w:val="18"/>
                <w:szCs w:val="18"/>
                <w:lang w:eastAsia="th-TH"/>
              </w:rPr>
            </w:pPr>
            <w:r w:rsidRPr="00141592">
              <w:rPr>
                <w:rFonts w:ascii="Arial" w:hAnsi="Arial" w:cs="Arial"/>
                <w:snapToGrid w:val="0"/>
                <w:color w:val="000000"/>
                <w:spacing w:val="-4"/>
                <w:sz w:val="18"/>
                <w:szCs w:val="18"/>
                <w:lang w:eastAsia="th-TH"/>
              </w:rPr>
              <w:t>350,839</w:t>
            </w:r>
          </w:p>
        </w:tc>
        <w:tc>
          <w:tcPr>
            <w:tcW w:w="1044" w:type="dxa"/>
            <w:vAlign w:val="bottom"/>
          </w:tcPr>
          <w:p w14:paraId="24B104A0" w14:textId="614C4A63" w:rsidR="00626A95" w:rsidRPr="00141592" w:rsidRDefault="00626A95" w:rsidP="00194B20">
            <w:pPr>
              <w:pStyle w:val="CharCharCharCharCharCharCharCharCharCharCharChar"/>
              <w:pBdr>
                <w:bottom w:val="single" w:sz="12" w:space="1" w:color="auto"/>
              </w:pBdr>
              <w:tabs>
                <w:tab w:val="decimal" w:pos="734"/>
              </w:tabs>
              <w:spacing w:after="0" w:line="360" w:lineRule="auto"/>
              <w:ind w:right="19"/>
              <w:rPr>
                <w:rFonts w:ascii="Arial" w:hAnsi="Arial" w:cs="Arial"/>
                <w:snapToGrid w:val="0"/>
                <w:color w:val="000000"/>
                <w:spacing w:val="-4"/>
                <w:sz w:val="18"/>
                <w:szCs w:val="18"/>
                <w:cs/>
                <w:lang w:eastAsia="th-TH"/>
              </w:rPr>
            </w:pPr>
            <w:r w:rsidRPr="00141592">
              <w:rPr>
                <w:rFonts w:ascii="Arial" w:hAnsi="Arial" w:cs="Arial"/>
                <w:snapToGrid w:val="0"/>
                <w:color w:val="000000"/>
                <w:spacing w:val="-4"/>
                <w:sz w:val="18"/>
                <w:szCs w:val="18"/>
                <w:lang w:eastAsia="th-TH"/>
              </w:rPr>
              <w:t>203,153</w:t>
            </w:r>
          </w:p>
        </w:tc>
        <w:tc>
          <w:tcPr>
            <w:tcW w:w="1071" w:type="dxa"/>
            <w:vAlign w:val="bottom"/>
          </w:tcPr>
          <w:p w14:paraId="360B3DB3" w14:textId="01E9AD67" w:rsidR="00626A95" w:rsidRPr="00141592" w:rsidRDefault="00626A95" w:rsidP="00194B20">
            <w:pPr>
              <w:pStyle w:val="CharCharCharCharCharCharCharCharCharCharCharChar"/>
              <w:pBdr>
                <w:bottom w:val="single" w:sz="12" w:space="1" w:color="auto"/>
              </w:pBdr>
              <w:tabs>
                <w:tab w:val="decimal" w:pos="734"/>
              </w:tabs>
              <w:spacing w:after="0" w:line="360" w:lineRule="auto"/>
              <w:ind w:right="19"/>
              <w:rPr>
                <w:rFonts w:ascii="Arial" w:hAnsi="Arial" w:cs="Arial"/>
                <w:snapToGrid w:val="0"/>
                <w:color w:val="000000"/>
                <w:spacing w:val="-4"/>
                <w:sz w:val="18"/>
                <w:szCs w:val="18"/>
                <w:cs/>
                <w:lang w:eastAsia="th-TH"/>
              </w:rPr>
            </w:pPr>
            <w:r w:rsidRPr="00141592">
              <w:rPr>
                <w:rFonts w:ascii="Arial" w:hAnsi="Arial" w:cs="Arial"/>
                <w:snapToGrid w:val="0"/>
                <w:color w:val="000000"/>
                <w:spacing w:val="-4"/>
                <w:sz w:val="18"/>
                <w:szCs w:val="18"/>
                <w:lang w:eastAsia="th-TH"/>
              </w:rPr>
              <w:t>149,631</w:t>
            </w:r>
          </w:p>
        </w:tc>
      </w:tr>
    </w:tbl>
    <w:p w14:paraId="3163EA8D" w14:textId="18B68F4A" w:rsidR="00626A95" w:rsidRPr="00141592" w:rsidRDefault="00626A95" w:rsidP="00E1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caps/>
          <w:sz w:val="20"/>
          <w:szCs w:val="20"/>
        </w:rPr>
      </w:pPr>
    </w:p>
    <w:p w14:paraId="2EA3B86A" w14:textId="59E68CA1" w:rsidR="00E14A58" w:rsidRPr="00141592" w:rsidRDefault="00E14A58" w:rsidP="00E1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caps/>
          <w:sz w:val="20"/>
          <w:szCs w:val="20"/>
        </w:rPr>
      </w:pPr>
    </w:p>
    <w:p w14:paraId="7CADD952" w14:textId="34772104" w:rsidR="00E14A58" w:rsidRPr="00141592" w:rsidRDefault="00E14A58" w:rsidP="00E1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caps/>
          <w:sz w:val="20"/>
          <w:szCs w:val="20"/>
        </w:rPr>
      </w:pPr>
    </w:p>
    <w:p w14:paraId="593A649A" w14:textId="30325318" w:rsidR="00E14A58" w:rsidRPr="00141592" w:rsidRDefault="00E14A58" w:rsidP="00E1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caps/>
          <w:sz w:val="20"/>
          <w:szCs w:val="20"/>
        </w:rPr>
      </w:pPr>
    </w:p>
    <w:p w14:paraId="15AA8FD2" w14:textId="4B5C256F" w:rsidR="00E14A58" w:rsidRPr="00141592" w:rsidRDefault="00E14A58" w:rsidP="00E1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caps/>
          <w:sz w:val="20"/>
          <w:szCs w:val="20"/>
        </w:rPr>
      </w:pPr>
    </w:p>
    <w:p w14:paraId="2914EB5E" w14:textId="29778656" w:rsidR="00E14A58" w:rsidRPr="00141592" w:rsidRDefault="00E14A58" w:rsidP="00E1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caps/>
          <w:sz w:val="20"/>
          <w:szCs w:val="20"/>
        </w:rPr>
      </w:pPr>
    </w:p>
    <w:p w14:paraId="69694DEF" w14:textId="77777777" w:rsidR="00E14A58" w:rsidRPr="00141592" w:rsidRDefault="00E14A58" w:rsidP="00E1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caps/>
          <w:sz w:val="20"/>
          <w:szCs w:val="20"/>
        </w:rPr>
      </w:pPr>
    </w:p>
    <w:p w14:paraId="2FA07EA1" w14:textId="12AED80E" w:rsidR="00626A95" w:rsidRPr="00141592" w:rsidRDefault="00626A95" w:rsidP="00E1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rFonts w:cs="Arial"/>
          <w:b/>
          <w:sz w:val="20"/>
          <w:szCs w:val="20"/>
        </w:rPr>
      </w:pPr>
      <w:r w:rsidRPr="00141592">
        <w:rPr>
          <w:rFonts w:cs="Arial"/>
          <w:sz w:val="20"/>
          <w:szCs w:val="20"/>
        </w:rPr>
        <w:lastRenderedPageBreak/>
        <w:t>*</w:t>
      </w:r>
      <w:r w:rsidR="00E14A58" w:rsidRPr="00141592">
        <w:rPr>
          <w:rFonts w:cs="Arial"/>
          <w:sz w:val="20"/>
          <w:szCs w:val="20"/>
          <w:cs/>
        </w:rPr>
        <w:tab/>
      </w:r>
      <w:r w:rsidRPr="00141592">
        <w:rPr>
          <w:rFonts w:cs="Arial"/>
          <w:sz w:val="20"/>
          <w:szCs w:val="20"/>
        </w:rPr>
        <w:t xml:space="preserve">As </w:t>
      </w:r>
      <w:proofErr w:type="gramStart"/>
      <w:r w:rsidRPr="00141592">
        <w:rPr>
          <w:rFonts w:cs="Arial"/>
          <w:sz w:val="20"/>
          <w:szCs w:val="20"/>
        </w:rPr>
        <w:t>at</w:t>
      </w:r>
      <w:proofErr w:type="gramEnd"/>
      <w:r w:rsidRPr="00141592">
        <w:rPr>
          <w:rFonts w:cs="Arial"/>
          <w:sz w:val="20"/>
          <w:szCs w:val="20"/>
        </w:rPr>
        <w:t xml:space="preserve"> 31 January 2021 and 31 October 2020, subsidiaries made a payment for purchase of land to the creditor by issuing the promissory note as following:</w:t>
      </w:r>
    </w:p>
    <w:p w14:paraId="3B26B936" w14:textId="77777777" w:rsidR="00626A95" w:rsidRPr="00141592" w:rsidRDefault="00626A95" w:rsidP="002B31E0">
      <w:pPr>
        <w:spacing w:line="360" w:lineRule="auto"/>
        <w:rPr>
          <w:rFonts w:cs="Arial"/>
          <w:sz w:val="12"/>
          <w:szCs w:val="12"/>
        </w:rPr>
      </w:pPr>
    </w:p>
    <w:tbl>
      <w:tblPr>
        <w:tblW w:w="8154" w:type="dxa"/>
        <w:tblInd w:w="1062" w:type="dxa"/>
        <w:tblLook w:val="04A0" w:firstRow="1" w:lastRow="0" w:firstColumn="1" w:lastColumn="0" w:noHBand="0" w:noVBand="1"/>
      </w:tblPr>
      <w:tblGrid>
        <w:gridCol w:w="1107"/>
        <w:gridCol w:w="1107"/>
        <w:gridCol w:w="4617"/>
        <w:gridCol w:w="1323"/>
      </w:tblGrid>
      <w:tr w:rsidR="00626A95" w:rsidRPr="00141592" w14:paraId="001AD9FB" w14:textId="77777777" w:rsidTr="00D211DC">
        <w:trPr>
          <w:trHeight w:val="77"/>
        </w:trPr>
        <w:tc>
          <w:tcPr>
            <w:tcW w:w="8154" w:type="dxa"/>
            <w:gridSpan w:val="4"/>
            <w:shd w:val="clear" w:color="auto" w:fill="auto"/>
          </w:tcPr>
          <w:p w14:paraId="19CA4737" w14:textId="1FA3534C" w:rsidR="00626A95" w:rsidRPr="00141592" w:rsidRDefault="00626A95" w:rsidP="002B31E0">
            <w:pPr>
              <w:pBdr>
                <w:bottom w:val="single" w:sz="4" w:space="1" w:color="auto"/>
              </w:pBdr>
              <w:spacing w:line="360" w:lineRule="auto"/>
              <w:ind w:right="-110"/>
              <w:jc w:val="center"/>
              <w:rPr>
                <w:rFonts w:cs="Arial"/>
                <w:spacing w:val="-4"/>
                <w:lang w:eastAsia="th-TH"/>
              </w:rPr>
            </w:pPr>
            <w:r w:rsidRPr="00141592">
              <w:rPr>
                <w:rFonts w:cs="Arial"/>
                <w:spacing w:val="-4"/>
                <w:lang w:eastAsia="th-TH"/>
              </w:rPr>
              <w:t>Consolidated</w:t>
            </w:r>
            <w:r w:rsidR="00536ECE" w:rsidRPr="00141592">
              <w:rPr>
                <w:rFonts w:cs="Arial"/>
                <w:spacing w:val="-4"/>
                <w:lang w:eastAsia="th-TH"/>
              </w:rPr>
              <w:t xml:space="preserve"> F/S</w:t>
            </w:r>
          </w:p>
        </w:tc>
      </w:tr>
      <w:tr w:rsidR="00626A95" w:rsidRPr="00141592" w14:paraId="073ABD78" w14:textId="77777777" w:rsidTr="000908B2">
        <w:trPr>
          <w:trHeight w:val="77"/>
        </w:trPr>
        <w:tc>
          <w:tcPr>
            <w:tcW w:w="2214" w:type="dxa"/>
            <w:gridSpan w:val="2"/>
            <w:shd w:val="clear" w:color="auto" w:fill="auto"/>
          </w:tcPr>
          <w:p w14:paraId="449EDEA9" w14:textId="77777777" w:rsidR="00626A95" w:rsidRPr="00141592" w:rsidRDefault="00626A95" w:rsidP="002B31E0">
            <w:pPr>
              <w:spacing w:line="360" w:lineRule="auto"/>
              <w:ind w:left="-110" w:right="-110"/>
              <w:jc w:val="center"/>
              <w:rPr>
                <w:rFonts w:cs="Arial"/>
                <w:lang w:eastAsia="th-TH"/>
              </w:rPr>
            </w:pPr>
            <w:r w:rsidRPr="00141592">
              <w:rPr>
                <w:rFonts w:cs="Arial"/>
                <w:spacing w:val="-4"/>
              </w:rPr>
              <w:t>(</w:t>
            </w:r>
            <w:proofErr w:type="gramStart"/>
            <w:r w:rsidRPr="00141592">
              <w:rPr>
                <w:rFonts w:cs="Arial"/>
                <w:spacing w:val="-4"/>
              </w:rPr>
              <w:t>Unit :</w:t>
            </w:r>
            <w:proofErr w:type="gramEnd"/>
            <w:r w:rsidRPr="00141592">
              <w:rPr>
                <w:rFonts w:cs="Arial"/>
                <w:spacing w:val="-4"/>
              </w:rPr>
              <w:t xml:space="preserve"> Thousand Baht)</w:t>
            </w:r>
          </w:p>
        </w:tc>
        <w:tc>
          <w:tcPr>
            <w:tcW w:w="4617" w:type="dxa"/>
            <w:shd w:val="clear" w:color="auto" w:fill="auto"/>
          </w:tcPr>
          <w:p w14:paraId="1DD0D02A" w14:textId="46DD512D" w:rsidR="00626A95" w:rsidRPr="00141592" w:rsidRDefault="00626A95" w:rsidP="002B31E0">
            <w:pPr>
              <w:tabs>
                <w:tab w:val="left" w:pos="1330"/>
              </w:tabs>
              <w:spacing w:line="360" w:lineRule="auto"/>
              <w:ind w:right="-110"/>
              <w:jc w:val="center"/>
              <w:rPr>
                <w:rFonts w:cs="Arial"/>
                <w:lang w:eastAsia="th-TH"/>
              </w:rPr>
            </w:pPr>
          </w:p>
        </w:tc>
        <w:tc>
          <w:tcPr>
            <w:tcW w:w="1323" w:type="dxa"/>
            <w:shd w:val="clear" w:color="auto" w:fill="auto"/>
          </w:tcPr>
          <w:p w14:paraId="6ECE9BC5" w14:textId="3552DC61" w:rsidR="00626A95" w:rsidRPr="00141592" w:rsidRDefault="00626A95" w:rsidP="002B31E0">
            <w:pPr>
              <w:spacing w:line="360" w:lineRule="auto"/>
              <w:ind w:right="-110"/>
              <w:jc w:val="center"/>
              <w:rPr>
                <w:rFonts w:cs="Arial"/>
                <w:spacing w:val="-4"/>
                <w:lang w:eastAsia="th-TH"/>
              </w:rPr>
            </w:pPr>
          </w:p>
        </w:tc>
      </w:tr>
      <w:tr w:rsidR="00F4312F" w:rsidRPr="00141592" w14:paraId="342E0FDB" w14:textId="77777777" w:rsidTr="000908B2">
        <w:trPr>
          <w:trHeight w:val="77"/>
        </w:trPr>
        <w:tc>
          <w:tcPr>
            <w:tcW w:w="1107" w:type="dxa"/>
            <w:shd w:val="clear" w:color="auto" w:fill="auto"/>
          </w:tcPr>
          <w:p w14:paraId="1E6FEAEF" w14:textId="77777777" w:rsidR="0035340F" w:rsidRPr="00141592" w:rsidRDefault="00F4312F" w:rsidP="00F4312F">
            <w:pPr>
              <w:pBdr>
                <w:bottom w:val="single" w:sz="4" w:space="1" w:color="auto"/>
              </w:pBdr>
              <w:spacing w:line="360" w:lineRule="auto"/>
              <w:jc w:val="center"/>
              <w:rPr>
                <w:rFonts w:cs="Arial"/>
                <w:lang w:eastAsia="th-TH"/>
              </w:rPr>
            </w:pPr>
            <w:r w:rsidRPr="00141592">
              <w:rPr>
                <w:rFonts w:cs="Arial"/>
                <w:lang w:eastAsia="th-TH"/>
              </w:rPr>
              <w:t>31 January</w:t>
            </w:r>
          </w:p>
          <w:p w14:paraId="128B688E" w14:textId="3CC3F120" w:rsidR="00F4312F" w:rsidRPr="00141592" w:rsidRDefault="00F4312F" w:rsidP="00F4312F">
            <w:pPr>
              <w:pBdr>
                <w:bottom w:val="single" w:sz="4" w:space="1" w:color="auto"/>
              </w:pBdr>
              <w:spacing w:line="360" w:lineRule="auto"/>
              <w:jc w:val="center"/>
              <w:rPr>
                <w:rFonts w:cs="Arial"/>
                <w:lang w:eastAsia="th-TH"/>
              </w:rPr>
            </w:pPr>
            <w:r w:rsidRPr="00141592">
              <w:rPr>
                <w:rFonts w:cs="Arial"/>
                <w:lang w:eastAsia="th-TH"/>
              </w:rPr>
              <w:t>2021</w:t>
            </w:r>
          </w:p>
        </w:tc>
        <w:tc>
          <w:tcPr>
            <w:tcW w:w="1107" w:type="dxa"/>
            <w:shd w:val="clear" w:color="auto" w:fill="auto"/>
          </w:tcPr>
          <w:p w14:paraId="39C2B3D2" w14:textId="77777777" w:rsidR="0035340F" w:rsidRPr="00141592" w:rsidRDefault="00F4312F" w:rsidP="00F4312F">
            <w:pPr>
              <w:pBdr>
                <w:bottom w:val="single" w:sz="4" w:space="1" w:color="auto"/>
              </w:pBdr>
              <w:spacing w:line="360" w:lineRule="auto"/>
              <w:jc w:val="center"/>
              <w:rPr>
                <w:rFonts w:cs="Arial"/>
                <w:lang w:eastAsia="th-TH"/>
              </w:rPr>
            </w:pPr>
            <w:r w:rsidRPr="00141592">
              <w:rPr>
                <w:rFonts w:cs="Arial"/>
                <w:lang w:eastAsia="th-TH"/>
              </w:rPr>
              <w:t>31 October</w:t>
            </w:r>
          </w:p>
          <w:p w14:paraId="0936DC8A" w14:textId="7D7958D3" w:rsidR="00F4312F" w:rsidRPr="00141592" w:rsidRDefault="00F4312F" w:rsidP="00F4312F">
            <w:pPr>
              <w:pBdr>
                <w:bottom w:val="single" w:sz="4" w:space="1" w:color="auto"/>
              </w:pBdr>
              <w:spacing w:line="360" w:lineRule="auto"/>
              <w:jc w:val="center"/>
              <w:rPr>
                <w:rFonts w:cs="Arial"/>
                <w:lang w:eastAsia="th-TH"/>
              </w:rPr>
            </w:pPr>
            <w:r w:rsidRPr="00141592">
              <w:rPr>
                <w:rFonts w:cs="Arial"/>
                <w:lang w:eastAsia="th-TH"/>
              </w:rPr>
              <w:t>2020</w:t>
            </w:r>
          </w:p>
        </w:tc>
        <w:tc>
          <w:tcPr>
            <w:tcW w:w="4617" w:type="dxa"/>
            <w:shd w:val="clear" w:color="auto" w:fill="auto"/>
          </w:tcPr>
          <w:p w14:paraId="54D4877B" w14:textId="77777777" w:rsidR="00F4312F" w:rsidRPr="00141592" w:rsidRDefault="00F4312F" w:rsidP="00F4312F">
            <w:pPr>
              <w:pBdr>
                <w:bottom w:val="single" w:sz="4" w:space="1" w:color="auto"/>
              </w:pBdr>
              <w:tabs>
                <w:tab w:val="left" w:pos="1330"/>
              </w:tabs>
              <w:spacing w:line="360" w:lineRule="auto"/>
              <w:ind w:right="-110"/>
              <w:jc w:val="center"/>
              <w:rPr>
                <w:rFonts w:cs="Arial"/>
                <w:spacing w:val="-4"/>
                <w:lang w:eastAsia="th-TH"/>
              </w:rPr>
            </w:pPr>
          </w:p>
          <w:p w14:paraId="18B76284" w14:textId="7042FC43" w:rsidR="00F4312F" w:rsidRPr="00141592" w:rsidRDefault="00F4312F" w:rsidP="00F4312F">
            <w:pPr>
              <w:pBdr>
                <w:bottom w:val="single" w:sz="4" w:space="1" w:color="auto"/>
              </w:pBdr>
              <w:tabs>
                <w:tab w:val="left" w:pos="1330"/>
              </w:tabs>
              <w:spacing w:line="360" w:lineRule="auto"/>
              <w:ind w:right="-110"/>
              <w:jc w:val="center"/>
              <w:rPr>
                <w:rFonts w:cs="Arial"/>
                <w:lang w:eastAsia="th-TH"/>
              </w:rPr>
            </w:pPr>
            <w:r w:rsidRPr="00141592">
              <w:rPr>
                <w:rFonts w:cs="Arial"/>
                <w:spacing w:val="-4"/>
                <w:lang w:eastAsia="th-TH"/>
              </w:rPr>
              <w:t>Due date</w:t>
            </w:r>
          </w:p>
        </w:tc>
        <w:tc>
          <w:tcPr>
            <w:tcW w:w="1323" w:type="dxa"/>
            <w:shd w:val="clear" w:color="auto" w:fill="auto"/>
          </w:tcPr>
          <w:p w14:paraId="2DEDEE82" w14:textId="77777777" w:rsidR="00F4312F" w:rsidRPr="00141592" w:rsidRDefault="00F4312F" w:rsidP="00F4312F">
            <w:pPr>
              <w:pBdr>
                <w:bottom w:val="single" w:sz="4" w:space="1" w:color="auto"/>
              </w:pBdr>
              <w:spacing w:line="360" w:lineRule="auto"/>
              <w:ind w:right="-110"/>
              <w:jc w:val="center"/>
              <w:rPr>
                <w:rFonts w:cs="Arial"/>
                <w:spacing w:val="-4"/>
                <w:lang w:eastAsia="th-TH"/>
              </w:rPr>
            </w:pPr>
          </w:p>
          <w:p w14:paraId="4E4B2743" w14:textId="7A5F1D24" w:rsidR="00F4312F" w:rsidRPr="00141592" w:rsidRDefault="00F4312F" w:rsidP="00F4312F">
            <w:pPr>
              <w:pBdr>
                <w:bottom w:val="single" w:sz="4" w:space="1" w:color="auto"/>
              </w:pBdr>
              <w:spacing w:line="360" w:lineRule="auto"/>
              <w:ind w:right="-110"/>
              <w:jc w:val="center"/>
              <w:rPr>
                <w:rFonts w:cs="Arial"/>
                <w:spacing w:val="-4"/>
                <w:lang w:eastAsia="th-TH"/>
              </w:rPr>
            </w:pPr>
            <w:r w:rsidRPr="00141592">
              <w:rPr>
                <w:rFonts w:cs="Arial"/>
                <w:spacing w:val="-4"/>
                <w:lang w:eastAsia="th-TH"/>
              </w:rPr>
              <w:t>Interest rate</w:t>
            </w:r>
          </w:p>
        </w:tc>
      </w:tr>
      <w:tr w:rsidR="00626A95" w:rsidRPr="00141592" w14:paraId="0F48A522" w14:textId="77777777" w:rsidTr="000908B2">
        <w:trPr>
          <w:trHeight w:val="70"/>
        </w:trPr>
        <w:tc>
          <w:tcPr>
            <w:tcW w:w="1107" w:type="dxa"/>
            <w:shd w:val="clear" w:color="auto" w:fill="auto"/>
          </w:tcPr>
          <w:p w14:paraId="68FF2701" w14:textId="77777777" w:rsidR="00626A95" w:rsidRPr="00141592" w:rsidRDefault="00626A95" w:rsidP="002B31E0">
            <w:pPr>
              <w:spacing w:line="360" w:lineRule="auto"/>
              <w:jc w:val="center"/>
              <w:rPr>
                <w:rFonts w:cs="Arial"/>
                <w:sz w:val="6"/>
                <w:szCs w:val="6"/>
                <w:lang w:eastAsia="th-TH"/>
              </w:rPr>
            </w:pPr>
          </w:p>
        </w:tc>
        <w:tc>
          <w:tcPr>
            <w:tcW w:w="1107" w:type="dxa"/>
            <w:shd w:val="clear" w:color="auto" w:fill="auto"/>
          </w:tcPr>
          <w:p w14:paraId="1F884953" w14:textId="77777777" w:rsidR="00626A95" w:rsidRPr="00141592" w:rsidRDefault="00626A95" w:rsidP="002B31E0">
            <w:pPr>
              <w:spacing w:line="360" w:lineRule="auto"/>
              <w:jc w:val="center"/>
              <w:rPr>
                <w:rFonts w:cs="Arial"/>
                <w:sz w:val="6"/>
                <w:szCs w:val="6"/>
                <w:lang w:eastAsia="th-TH"/>
              </w:rPr>
            </w:pPr>
          </w:p>
        </w:tc>
        <w:tc>
          <w:tcPr>
            <w:tcW w:w="4617" w:type="dxa"/>
            <w:shd w:val="clear" w:color="auto" w:fill="auto"/>
          </w:tcPr>
          <w:p w14:paraId="4A71C793" w14:textId="77777777" w:rsidR="00626A95" w:rsidRPr="00141592" w:rsidRDefault="00626A95" w:rsidP="002B31E0">
            <w:pPr>
              <w:tabs>
                <w:tab w:val="left" w:pos="1330"/>
              </w:tabs>
              <w:spacing w:line="360" w:lineRule="auto"/>
              <w:ind w:left="-20" w:right="-110"/>
              <w:rPr>
                <w:rFonts w:cs="Arial"/>
                <w:sz w:val="6"/>
                <w:szCs w:val="6"/>
                <w:lang w:eastAsia="th-TH"/>
              </w:rPr>
            </w:pPr>
          </w:p>
        </w:tc>
        <w:tc>
          <w:tcPr>
            <w:tcW w:w="1323" w:type="dxa"/>
            <w:shd w:val="clear" w:color="auto" w:fill="auto"/>
          </w:tcPr>
          <w:p w14:paraId="0A0224C1" w14:textId="77777777" w:rsidR="00626A95" w:rsidRPr="00141592" w:rsidRDefault="00626A95" w:rsidP="002B31E0">
            <w:pPr>
              <w:spacing w:line="360" w:lineRule="auto"/>
              <w:ind w:right="-110"/>
              <w:rPr>
                <w:rFonts w:cs="Arial"/>
                <w:spacing w:val="-4"/>
                <w:sz w:val="6"/>
                <w:szCs w:val="6"/>
                <w:lang w:eastAsia="th-TH"/>
              </w:rPr>
            </w:pPr>
          </w:p>
        </w:tc>
      </w:tr>
      <w:tr w:rsidR="00626A95" w:rsidRPr="00141592" w14:paraId="6E0123A2" w14:textId="77777777" w:rsidTr="000908B2">
        <w:trPr>
          <w:trHeight w:val="506"/>
        </w:trPr>
        <w:tc>
          <w:tcPr>
            <w:tcW w:w="1107" w:type="dxa"/>
            <w:shd w:val="clear" w:color="auto" w:fill="auto"/>
          </w:tcPr>
          <w:p w14:paraId="1ED3A52D" w14:textId="77777777" w:rsidR="00626A95" w:rsidRPr="00141592" w:rsidRDefault="00626A95" w:rsidP="000908B2">
            <w:pPr>
              <w:pStyle w:val="CharCharCharCharCharCharCharCharCharCharCharChar"/>
              <w:pBdr>
                <w:bottom w:val="single" w:sz="4" w:space="1" w:color="auto"/>
              </w:pBdr>
              <w:tabs>
                <w:tab w:val="decimal" w:pos="553"/>
              </w:tabs>
              <w:spacing w:after="0" w:line="360" w:lineRule="auto"/>
              <w:ind w:right="19"/>
              <w:rPr>
                <w:rFonts w:ascii="Arial" w:hAnsi="Arial" w:cs="Arial"/>
                <w:sz w:val="18"/>
                <w:szCs w:val="18"/>
                <w:lang w:eastAsia="th-TH"/>
              </w:rPr>
            </w:pPr>
            <w:r w:rsidRPr="00141592">
              <w:rPr>
                <w:rFonts w:ascii="Arial" w:hAnsi="Arial" w:cs="Arial"/>
                <w:sz w:val="18"/>
                <w:szCs w:val="18"/>
                <w:lang w:eastAsia="th-TH"/>
              </w:rPr>
              <w:t>-</w:t>
            </w:r>
          </w:p>
          <w:p w14:paraId="6408A9EF" w14:textId="77777777" w:rsidR="000908B2" w:rsidRPr="00141592" w:rsidRDefault="000908B2" w:rsidP="000908B2">
            <w:pPr>
              <w:pStyle w:val="CharCharCharCharCharCharCharCharCharCharCharChar"/>
              <w:pBdr>
                <w:bottom w:val="single" w:sz="4" w:space="1" w:color="auto"/>
              </w:pBdr>
              <w:tabs>
                <w:tab w:val="decimal" w:pos="553"/>
              </w:tabs>
              <w:spacing w:after="0" w:line="360" w:lineRule="auto"/>
              <w:ind w:right="19"/>
              <w:rPr>
                <w:rFonts w:ascii="Arial" w:hAnsi="Arial" w:cs="Arial"/>
                <w:sz w:val="18"/>
                <w:szCs w:val="18"/>
                <w:lang w:eastAsia="th-TH"/>
              </w:rPr>
            </w:pPr>
          </w:p>
          <w:p w14:paraId="50133489" w14:textId="3B6C2937" w:rsidR="000908B2" w:rsidRPr="00141592" w:rsidRDefault="000908B2" w:rsidP="000908B2">
            <w:pPr>
              <w:pStyle w:val="CharCharCharCharCharCharCharCharCharCharCharChar"/>
              <w:pBdr>
                <w:bottom w:val="single" w:sz="4" w:space="1" w:color="auto"/>
              </w:pBdr>
              <w:tabs>
                <w:tab w:val="decimal" w:pos="553"/>
              </w:tabs>
              <w:spacing w:after="0" w:line="360" w:lineRule="auto"/>
              <w:ind w:right="19"/>
              <w:rPr>
                <w:rFonts w:ascii="Arial" w:hAnsi="Arial" w:cs="Arial"/>
                <w:sz w:val="18"/>
                <w:szCs w:val="18"/>
                <w:lang w:eastAsia="th-TH"/>
              </w:rPr>
            </w:pPr>
          </w:p>
        </w:tc>
        <w:tc>
          <w:tcPr>
            <w:tcW w:w="1107" w:type="dxa"/>
            <w:shd w:val="clear" w:color="auto" w:fill="auto"/>
          </w:tcPr>
          <w:p w14:paraId="314B2F11" w14:textId="77777777" w:rsidR="00626A95" w:rsidRPr="00141592" w:rsidRDefault="00626A95" w:rsidP="000908B2">
            <w:pPr>
              <w:pStyle w:val="CharCharCharCharCharCharCharCharCharCharCharChar"/>
              <w:pBdr>
                <w:bottom w:val="single" w:sz="4" w:space="1" w:color="auto"/>
              </w:pBdr>
              <w:tabs>
                <w:tab w:val="decimal" w:pos="716"/>
              </w:tabs>
              <w:spacing w:after="0" w:line="360" w:lineRule="auto"/>
              <w:ind w:right="19"/>
              <w:rPr>
                <w:rFonts w:ascii="Arial" w:hAnsi="Arial" w:cs="Arial"/>
                <w:sz w:val="18"/>
                <w:szCs w:val="18"/>
                <w:lang w:eastAsia="th-TH"/>
              </w:rPr>
            </w:pPr>
            <w:r w:rsidRPr="00141592">
              <w:rPr>
                <w:rFonts w:ascii="Arial" w:hAnsi="Arial" w:cs="Arial"/>
                <w:sz w:val="18"/>
                <w:szCs w:val="18"/>
                <w:lang w:eastAsia="th-TH"/>
              </w:rPr>
              <w:t>30,000</w:t>
            </w:r>
          </w:p>
          <w:p w14:paraId="7BAA6C7B" w14:textId="77777777" w:rsidR="000908B2" w:rsidRPr="00141592" w:rsidRDefault="000908B2" w:rsidP="000908B2">
            <w:pPr>
              <w:pStyle w:val="CharCharCharCharCharCharCharCharCharCharCharChar"/>
              <w:pBdr>
                <w:bottom w:val="single" w:sz="4" w:space="1" w:color="auto"/>
              </w:pBdr>
              <w:tabs>
                <w:tab w:val="decimal" w:pos="716"/>
              </w:tabs>
              <w:spacing w:after="0" w:line="360" w:lineRule="auto"/>
              <w:ind w:right="19"/>
              <w:rPr>
                <w:rFonts w:ascii="Arial" w:hAnsi="Arial" w:cs="Arial"/>
                <w:sz w:val="18"/>
                <w:szCs w:val="18"/>
                <w:lang w:eastAsia="th-TH"/>
              </w:rPr>
            </w:pPr>
          </w:p>
          <w:p w14:paraId="0BD33E6B" w14:textId="5410A484" w:rsidR="000908B2" w:rsidRPr="00141592" w:rsidRDefault="000908B2" w:rsidP="000908B2">
            <w:pPr>
              <w:pStyle w:val="CharCharCharCharCharCharCharCharCharCharCharChar"/>
              <w:pBdr>
                <w:bottom w:val="single" w:sz="4" w:space="1" w:color="auto"/>
              </w:pBdr>
              <w:tabs>
                <w:tab w:val="decimal" w:pos="716"/>
              </w:tabs>
              <w:spacing w:after="0" w:line="360" w:lineRule="auto"/>
              <w:ind w:right="19"/>
              <w:rPr>
                <w:rFonts w:ascii="Arial" w:hAnsi="Arial" w:cs="Arial"/>
                <w:sz w:val="18"/>
                <w:szCs w:val="18"/>
                <w:lang w:eastAsia="th-TH"/>
              </w:rPr>
            </w:pPr>
          </w:p>
        </w:tc>
        <w:tc>
          <w:tcPr>
            <w:tcW w:w="4617" w:type="dxa"/>
            <w:shd w:val="clear" w:color="auto" w:fill="auto"/>
          </w:tcPr>
          <w:p w14:paraId="3A16AADB" w14:textId="476C29FA" w:rsidR="00626A95" w:rsidRPr="00141592" w:rsidRDefault="004A6070" w:rsidP="00D211DC">
            <w:pPr>
              <w:tabs>
                <w:tab w:val="clear" w:pos="227"/>
                <w:tab w:val="clear" w:pos="454"/>
                <w:tab w:val="clear" w:pos="680"/>
                <w:tab w:val="clear" w:pos="907"/>
              </w:tabs>
              <w:spacing w:line="360" w:lineRule="auto"/>
              <w:ind w:left="-51" w:right="-68"/>
              <w:jc w:val="thaiDistribute"/>
              <w:rPr>
                <w:rFonts w:cs="Arial"/>
                <w:spacing w:val="-4"/>
                <w:lang w:eastAsia="th-TH"/>
              </w:rPr>
            </w:pPr>
            <w:r w:rsidRPr="00141592">
              <w:rPr>
                <w:rFonts w:cs="Arial"/>
                <w:spacing w:val="-4"/>
                <w:lang w:eastAsia="th-TH"/>
              </w:rPr>
              <w:t>Baht 30 million, the subsidiary would pay of Baht 10 million each in November and December 2020, the remaining of Baht 10 million will be due on 30 December 2020.</w:t>
            </w:r>
          </w:p>
        </w:tc>
        <w:tc>
          <w:tcPr>
            <w:tcW w:w="1323" w:type="dxa"/>
            <w:shd w:val="clear" w:color="auto" w:fill="auto"/>
          </w:tcPr>
          <w:p w14:paraId="12A5642F" w14:textId="77777777" w:rsidR="00626A95" w:rsidRPr="00141592" w:rsidRDefault="00626A95" w:rsidP="00D211DC">
            <w:pPr>
              <w:tabs>
                <w:tab w:val="clear" w:pos="227"/>
                <w:tab w:val="clear" w:pos="454"/>
                <w:tab w:val="clear" w:pos="680"/>
                <w:tab w:val="clear" w:pos="907"/>
              </w:tabs>
              <w:spacing w:line="360" w:lineRule="auto"/>
              <w:ind w:left="-51" w:right="-68"/>
              <w:jc w:val="center"/>
              <w:rPr>
                <w:rFonts w:cs="Arial"/>
                <w:lang w:eastAsia="th-TH"/>
              </w:rPr>
            </w:pPr>
            <w:r w:rsidRPr="00141592">
              <w:rPr>
                <w:rFonts w:cs="Arial"/>
                <w:spacing w:val="-4"/>
                <w:lang w:eastAsia="th-TH"/>
              </w:rPr>
              <w:t>6% per annum</w:t>
            </w:r>
          </w:p>
        </w:tc>
      </w:tr>
      <w:tr w:rsidR="00626A95" w:rsidRPr="00141592" w14:paraId="52EE26E8" w14:textId="77777777" w:rsidTr="000908B2">
        <w:trPr>
          <w:trHeight w:val="49"/>
        </w:trPr>
        <w:tc>
          <w:tcPr>
            <w:tcW w:w="1107" w:type="dxa"/>
            <w:shd w:val="clear" w:color="auto" w:fill="auto"/>
            <w:vAlign w:val="center"/>
          </w:tcPr>
          <w:p w14:paraId="16A3D2C5" w14:textId="37EFDD73" w:rsidR="00626A95" w:rsidRPr="00141592" w:rsidRDefault="00626A95" w:rsidP="000908B2">
            <w:pPr>
              <w:pStyle w:val="CharCharCharCharCharCharCharCharCharCharCharChar"/>
              <w:pBdr>
                <w:bottom w:val="single" w:sz="12" w:space="1" w:color="auto"/>
              </w:pBdr>
              <w:tabs>
                <w:tab w:val="decimal" w:pos="553"/>
              </w:tabs>
              <w:spacing w:after="0" w:line="360" w:lineRule="auto"/>
              <w:ind w:right="19"/>
              <w:rPr>
                <w:rFonts w:ascii="Arial" w:hAnsi="Arial" w:cs="Arial"/>
                <w:sz w:val="18"/>
                <w:szCs w:val="18"/>
                <w:cs/>
                <w:lang w:eastAsia="th-TH"/>
              </w:rPr>
            </w:pPr>
            <w:r w:rsidRPr="00141592">
              <w:rPr>
                <w:rFonts w:ascii="Arial" w:hAnsi="Arial" w:cs="Arial"/>
                <w:sz w:val="18"/>
                <w:szCs w:val="18"/>
                <w:lang w:eastAsia="th-TH"/>
              </w:rPr>
              <w:t>-</w:t>
            </w:r>
          </w:p>
        </w:tc>
        <w:tc>
          <w:tcPr>
            <w:tcW w:w="1107" w:type="dxa"/>
            <w:shd w:val="clear" w:color="auto" w:fill="auto"/>
            <w:vAlign w:val="center"/>
          </w:tcPr>
          <w:p w14:paraId="25D99062" w14:textId="5E7AF215" w:rsidR="00626A95" w:rsidRPr="00141592" w:rsidRDefault="00626A95" w:rsidP="000908B2">
            <w:pPr>
              <w:pStyle w:val="CharCharCharCharCharCharCharCharCharCharCharChar"/>
              <w:pBdr>
                <w:bottom w:val="single" w:sz="12" w:space="1" w:color="auto"/>
              </w:pBdr>
              <w:tabs>
                <w:tab w:val="decimal" w:pos="716"/>
              </w:tabs>
              <w:spacing w:after="0" w:line="360" w:lineRule="auto"/>
              <w:ind w:right="19"/>
              <w:rPr>
                <w:rFonts w:ascii="Arial" w:hAnsi="Arial" w:cs="Arial"/>
                <w:sz w:val="18"/>
                <w:szCs w:val="18"/>
                <w:lang w:eastAsia="th-TH"/>
              </w:rPr>
            </w:pPr>
            <w:r w:rsidRPr="00141592">
              <w:rPr>
                <w:rFonts w:ascii="Arial" w:hAnsi="Arial" w:cs="Arial"/>
                <w:sz w:val="18"/>
                <w:szCs w:val="18"/>
                <w:lang w:eastAsia="th-TH"/>
              </w:rPr>
              <w:t>30,000</w:t>
            </w:r>
          </w:p>
        </w:tc>
        <w:tc>
          <w:tcPr>
            <w:tcW w:w="4617" w:type="dxa"/>
            <w:shd w:val="clear" w:color="auto" w:fill="auto"/>
            <w:vAlign w:val="bottom"/>
          </w:tcPr>
          <w:p w14:paraId="2684B7A6" w14:textId="77777777" w:rsidR="00626A95" w:rsidRPr="00141592" w:rsidRDefault="00626A95" w:rsidP="002B31E0">
            <w:pPr>
              <w:spacing w:line="360" w:lineRule="auto"/>
              <w:jc w:val="center"/>
              <w:rPr>
                <w:rFonts w:cs="Arial"/>
                <w:lang w:eastAsia="th-TH"/>
              </w:rPr>
            </w:pPr>
          </w:p>
        </w:tc>
        <w:tc>
          <w:tcPr>
            <w:tcW w:w="1323" w:type="dxa"/>
            <w:shd w:val="clear" w:color="auto" w:fill="auto"/>
            <w:vAlign w:val="bottom"/>
          </w:tcPr>
          <w:p w14:paraId="4C86300C" w14:textId="77777777" w:rsidR="00626A95" w:rsidRPr="00141592" w:rsidRDefault="00626A95" w:rsidP="002B31E0">
            <w:pPr>
              <w:spacing w:line="360" w:lineRule="auto"/>
              <w:jc w:val="center"/>
              <w:rPr>
                <w:rFonts w:cs="Arial"/>
                <w:lang w:eastAsia="th-TH"/>
              </w:rPr>
            </w:pPr>
          </w:p>
        </w:tc>
      </w:tr>
    </w:tbl>
    <w:p w14:paraId="7CE7749B" w14:textId="567147E2" w:rsidR="00B862AE" w:rsidRPr="00141592" w:rsidRDefault="00B862AE" w:rsidP="002B31E0">
      <w:pPr>
        <w:spacing w:line="360" w:lineRule="auto"/>
        <w:rPr>
          <w:rFonts w:eastAsia="Cordia New" w:cs="Arial"/>
          <w:b/>
          <w:snapToGrid w:val="0"/>
          <w:lang w:eastAsia="th-TH"/>
        </w:rPr>
      </w:pPr>
    </w:p>
    <w:p w14:paraId="22960AC2" w14:textId="77777777" w:rsidR="00536ECE" w:rsidRPr="00141592" w:rsidRDefault="00536ECE" w:rsidP="00E14A58">
      <w:pPr>
        <w:pStyle w:val="Heading7"/>
        <w:keepNext w:val="0"/>
        <w:numPr>
          <w:ilvl w:val="1"/>
          <w:numId w:val="17"/>
        </w:numPr>
        <w:spacing w:line="360" w:lineRule="auto"/>
        <w:ind w:left="900" w:right="-1"/>
        <w:jc w:val="thaiDistribute"/>
        <w:rPr>
          <w:rFonts w:cs="Arial"/>
          <w:b w:val="0"/>
          <w:bCs w:val="0"/>
          <w:sz w:val="20"/>
          <w:szCs w:val="20"/>
        </w:rPr>
      </w:pPr>
      <w:r w:rsidRPr="00141592">
        <w:rPr>
          <w:rFonts w:cs="Arial"/>
          <w:b w:val="0"/>
          <w:bCs w:val="0"/>
          <w:sz w:val="20"/>
          <w:szCs w:val="20"/>
        </w:rPr>
        <w:t>SHORT-TERM LOANS FROM OTHER PERSON</w:t>
      </w:r>
    </w:p>
    <w:p w14:paraId="6BF667FE" w14:textId="77777777" w:rsidR="00E14A58" w:rsidRPr="00141592" w:rsidRDefault="00E14A58" w:rsidP="00E1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6"/>
          <w:szCs w:val="16"/>
        </w:rPr>
      </w:pPr>
    </w:p>
    <w:p w14:paraId="0DE4673D" w14:textId="0F167796" w:rsidR="00CC26E3" w:rsidRPr="00141592" w:rsidRDefault="004A6070" w:rsidP="00E1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highlight w:val="yellow"/>
        </w:rPr>
      </w:pPr>
      <w:r w:rsidRPr="00141592">
        <w:rPr>
          <w:rFonts w:cs="Arial"/>
          <w:sz w:val="20"/>
          <w:szCs w:val="20"/>
        </w:rPr>
        <w:t xml:space="preserve">AS </w:t>
      </w:r>
      <w:proofErr w:type="gramStart"/>
      <w:r w:rsidRPr="00141592">
        <w:rPr>
          <w:rFonts w:cs="Arial"/>
          <w:sz w:val="20"/>
          <w:szCs w:val="20"/>
        </w:rPr>
        <w:t>at</w:t>
      </w:r>
      <w:proofErr w:type="gramEnd"/>
      <w:r w:rsidRPr="00141592">
        <w:rPr>
          <w:rFonts w:cs="Arial"/>
          <w:sz w:val="20"/>
          <w:szCs w:val="20"/>
        </w:rPr>
        <w:t xml:space="preserve"> 31 January 2021, a subsidiary company has short-term loan from other person for used as working capital of Baht 20 million bearing interest rate at 6% per annum. The repayment is on call.</w:t>
      </w:r>
    </w:p>
    <w:p w14:paraId="43C091E8" w14:textId="4DAA474C" w:rsidR="00B862AE" w:rsidRPr="00141592" w:rsidRDefault="00B862AE" w:rsidP="002B31E0">
      <w:pPr>
        <w:spacing w:line="360" w:lineRule="auto"/>
        <w:rPr>
          <w:rFonts w:eastAsia="Cordia New" w:cs="Arial"/>
          <w:b/>
          <w:snapToGrid w:val="0"/>
          <w:lang w:eastAsia="th-TH"/>
        </w:rPr>
      </w:pPr>
    </w:p>
    <w:p w14:paraId="0D97F4D8" w14:textId="3F9023CE" w:rsidR="00536ECE" w:rsidRPr="00141592" w:rsidRDefault="00536ECE" w:rsidP="002B31E0">
      <w:pPr>
        <w:pStyle w:val="Heading7"/>
        <w:keepNext w:val="0"/>
        <w:numPr>
          <w:ilvl w:val="1"/>
          <w:numId w:val="17"/>
        </w:numPr>
        <w:spacing w:line="360" w:lineRule="auto"/>
        <w:ind w:left="900" w:right="-1"/>
        <w:jc w:val="both"/>
        <w:rPr>
          <w:rFonts w:cs="Arial"/>
          <w:b w:val="0"/>
          <w:bCs w:val="0"/>
          <w:caps/>
          <w:sz w:val="20"/>
          <w:szCs w:val="20"/>
        </w:rPr>
      </w:pPr>
      <w:r w:rsidRPr="00141592">
        <w:rPr>
          <w:rFonts w:cs="Arial"/>
          <w:b w:val="0"/>
          <w:bCs w:val="0"/>
          <w:caps/>
          <w:sz w:val="20"/>
          <w:szCs w:val="20"/>
        </w:rPr>
        <w:t xml:space="preserve">LEASES </w:t>
      </w:r>
      <w:r w:rsidR="009B7562" w:rsidRPr="00141592">
        <w:rPr>
          <w:rFonts w:cs="Arial"/>
          <w:b w:val="0"/>
          <w:bCs w:val="0"/>
          <w:caps/>
          <w:sz w:val="20"/>
          <w:szCs w:val="20"/>
        </w:rPr>
        <w:t>LIABILITIES</w:t>
      </w:r>
    </w:p>
    <w:p w14:paraId="1998BBCB" w14:textId="77777777" w:rsidR="00536ECE" w:rsidRPr="00141592" w:rsidRDefault="00536ECE" w:rsidP="002B31E0">
      <w:pPr>
        <w:spacing w:line="360" w:lineRule="auto"/>
        <w:jc w:val="thaiDistribute"/>
        <w:rPr>
          <w:rFonts w:cs="Arial"/>
          <w:sz w:val="12"/>
          <w:szCs w:val="12"/>
        </w:rPr>
      </w:pPr>
    </w:p>
    <w:tbl>
      <w:tblPr>
        <w:tblW w:w="8216" w:type="dxa"/>
        <w:tblInd w:w="837" w:type="dxa"/>
        <w:tblLayout w:type="fixed"/>
        <w:tblLook w:val="0000" w:firstRow="0" w:lastRow="0" w:firstColumn="0" w:lastColumn="0" w:noHBand="0" w:noVBand="0"/>
      </w:tblPr>
      <w:tblGrid>
        <w:gridCol w:w="3636"/>
        <w:gridCol w:w="1145"/>
        <w:gridCol w:w="1145"/>
        <w:gridCol w:w="1145"/>
        <w:gridCol w:w="1145"/>
      </w:tblGrid>
      <w:tr w:rsidR="00536ECE" w:rsidRPr="00141592" w14:paraId="74044924" w14:textId="77777777" w:rsidTr="004F59A8">
        <w:trPr>
          <w:trHeight w:val="55"/>
        </w:trPr>
        <w:tc>
          <w:tcPr>
            <w:tcW w:w="3636" w:type="dxa"/>
          </w:tcPr>
          <w:p w14:paraId="13690C80" w14:textId="77777777" w:rsidR="00536ECE" w:rsidRPr="00141592" w:rsidRDefault="00536ECE" w:rsidP="00AA6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bCs/>
                <w:snapToGrid w:val="0"/>
                <w:color w:val="000000"/>
                <w:spacing w:val="-4"/>
              </w:rPr>
            </w:pPr>
          </w:p>
        </w:tc>
        <w:tc>
          <w:tcPr>
            <w:tcW w:w="4580" w:type="dxa"/>
            <w:gridSpan w:val="4"/>
          </w:tcPr>
          <w:p w14:paraId="4011555B" w14:textId="77777777" w:rsidR="00536ECE" w:rsidRPr="00141592" w:rsidRDefault="00536ECE" w:rsidP="001D7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bCs/>
                <w:snapToGrid w:val="0"/>
                <w:color w:val="000000"/>
                <w:spacing w:val="-4"/>
                <w:cs/>
                <w:lang w:eastAsia="th-TH"/>
              </w:rPr>
            </w:pPr>
            <w:r w:rsidRPr="00141592">
              <w:rPr>
                <w:rFonts w:cs="Arial"/>
                <w:bCs/>
                <w:snapToGrid w:val="0"/>
                <w:color w:val="000000"/>
                <w:spacing w:val="-4"/>
                <w:lang w:eastAsia="th-TH"/>
              </w:rPr>
              <w:t>(</w:t>
            </w:r>
            <w:proofErr w:type="gramStart"/>
            <w:r w:rsidRPr="00141592">
              <w:rPr>
                <w:rFonts w:cs="Arial"/>
                <w:bCs/>
                <w:snapToGrid w:val="0"/>
                <w:color w:val="000000"/>
                <w:spacing w:val="-4"/>
                <w:lang w:eastAsia="th-TH"/>
              </w:rPr>
              <w:t>Unit :</w:t>
            </w:r>
            <w:proofErr w:type="gramEnd"/>
            <w:r w:rsidRPr="00141592">
              <w:rPr>
                <w:rFonts w:cs="Arial"/>
                <w:bCs/>
                <w:snapToGrid w:val="0"/>
                <w:color w:val="000000"/>
                <w:spacing w:val="-4"/>
                <w:lang w:eastAsia="th-TH"/>
              </w:rPr>
              <w:t xml:space="preserve"> Thousand Baht)</w:t>
            </w:r>
          </w:p>
        </w:tc>
      </w:tr>
      <w:tr w:rsidR="00536ECE" w:rsidRPr="00141592" w14:paraId="1BA9E227" w14:textId="77777777" w:rsidTr="004F59A8">
        <w:tc>
          <w:tcPr>
            <w:tcW w:w="3636" w:type="dxa"/>
          </w:tcPr>
          <w:p w14:paraId="6376D60C" w14:textId="77777777" w:rsidR="00536ECE" w:rsidRPr="00141592" w:rsidRDefault="00536ECE" w:rsidP="00AA6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bCs/>
                <w:snapToGrid w:val="0"/>
                <w:color w:val="000000"/>
                <w:spacing w:val="-4"/>
              </w:rPr>
            </w:pPr>
          </w:p>
        </w:tc>
        <w:tc>
          <w:tcPr>
            <w:tcW w:w="2290" w:type="dxa"/>
            <w:gridSpan w:val="2"/>
          </w:tcPr>
          <w:p w14:paraId="60FE80D2" w14:textId="7386702F" w:rsidR="00536ECE" w:rsidRPr="00141592" w:rsidRDefault="00536ECE"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napToGrid w:val="0"/>
                <w:color w:val="000000"/>
                <w:spacing w:val="-4"/>
                <w:lang w:eastAsia="th-TH"/>
              </w:rPr>
            </w:pPr>
            <w:r w:rsidRPr="00141592">
              <w:rPr>
                <w:rFonts w:cs="Arial"/>
                <w:bCs/>
                <w:snapToGrid w:val="0"/>
                <w:color w:val="000000"/>
                <w:spacing w:val="-4"/>
                <w:lang w:eastAsia="th-TH"/>
              </w:rPr>
              <w:t>Consolidated</w:t>
            </w:r>
            <w:r w:rsidR="00F50F2C" w:rsidRPr="00141592">
              <w:rPr>
                <w:rFonts w:cs="Arial"/>
                <w:bCs/>
                <w:snapToGrid w:val="0"/>
                <w:color w:val="000000"/>
                <w:spacing w:val="-4"/>
                <w:lang w:eastAsia="th-TH"/>
              </w:rPr>
              <w:t xml:space="preserve"> F/S</w:t>
            </w:r>
          </w:p>
        </w:tc>
        <w:tc>
          <w:tcPr>
            <w:tcW w:w="2290" w:type="dxa"/>
            <w:gridSpan w:val="2"/>
          </w:tcPr>
          <w:p w14:paraId="1EA0D8CD" w14:textId="50F52BCD" w:rsidR="00536ECE" w:rsidRPr="00141592" w:rsidRDefault="00536ECE"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napToGrid w:val="0"/>
                <w:color w:val="000000"/>
                <w:spacing w:val="-4"/>
                <w:lang w:eastAsia="th-TH"/>
              </w:rPr>
            </w:pPr>
            <w:r w:rsidRPr="00141592">
              <w:rPr>
                <w:rFonts w:cs="Arial"/>
                <w:bCs/>
              </w:rPr>
              <w:t>Separate F/S</w:t>
            </w:r>
          </w:p>
        </w:tc>
      </w:tr>
      <w:tr w:rsidR="00536ECE" w:rsidRPr="00141592" w14:paraId="6FECB744" w14:textId="77777777" w:rsidTr="004F59A8">
        <w:tc>
          <w:tcPr>
            <w:tcW w:w="3636" w:type="dxa"/>
          </w:tcPr>
          <w:p w14:paraId="5F55B60D" w14:textId="77777777" w:rsidR="00536ECE" w:rsidRPr="00141592" w:rsidRDefault="00536ECE" w:rsidP="00AA6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bCs/>
                <w:spacing w:val="-4"/>
              </w:rPr>
            </w:pPr>
          </w:p>
        </w:tc>
        <w:tc>
          <w:tcPr>
            <w:tcW w:w="1145" w:type="dxa"/>
            <w:vAlign w:val="bottom"/>
          </w:tcPr>
          <w:p w14:paraId="7636004A" w14:textId="77777777" w:rsidR="00536ECE" w:rsidRPr="00141592" w:rsidRDefault="00536ECE" w:rsidP="002B31E0">
            <w:pPr>
              <w:pStyle w:val="Heading7"/>
              <w:keepNext w:val="0"/>
              <w:spacing w:line="360" w:lineRule="auto"/>
              <w:ind w:right="-18"/>
              <w:jc w:val="center"/>
              <w:rPr>
                <w:rFonts w:cs="Arial"/>
                <w:b w:val="0"/>
                <w:spacing w:val="-4"/>
                <w:sz w:val="18"/>
                <w:szCs w:val="18"/>
              </w:rPr>
            </w:pPr>
            <w:r w:rsidRPr="00141592">
              <w:rPr>
                <w:rFonts w:cs="Arial"/>
                <w:b w:val="0"/>
                <w:spacing w:val="-4"/>
                <w:sz w:val="18"/>
                <w:szCs w:val="18"/>
              </w:rPr>
              <w:t>31 January</w:t>
            </w:r>
          </w:p>
        </w:tc>
        <w:tc>
          <w:tcPr>
            <w:tcW w:w="1145" w:type="dxa"/>
            <w:vAlign w:val="bottom"/>
          </w:tcPr>
          <w:p w14:paraId="10B6027C" w14:textId="77777777" w:rsidR="00536ECE" w:rsidRPr="00141592" w:rsidRDefault="00536ECE" w:rsidP="002B31E0">
            <w:pPr>
              <w:pStyle w:val="Heading7"/>
              <w:keepNext w:val="0"/>
              <w:spacing w:line="360" w:lineRule="auto"/>
              <w:ind w:right="-18"/>
              <w:jc w:val="center"/>
              <w:rPr>
                <w:rFonts w:cs="Arial"/>
                <w:b w:val="0"/>
                <w:spacing w:val="-4"/>
                <w:sz w:val="18"/>
                <w:szCs w:val="18"/>
              </w:rPr>
            </w:pPr>
            <w:r w:rsidRPr="00141592">
              <w:rPr>
                <w:rFonts w:cs="Arial"/>
                <w:b w:val="0"/>
                <w:spacing w:val="-4"/>
                <w:sz w:val="18"/>
                <w:szCs w:val="18"/>
              </w:rPr>
              <w:t>31 October</w:t>
            </w:r>
          </w:p>
        </w:tc>
        <w:tc>
          <w:tcPr>
            <w:tcW w:w="1145" w:type="dxa"/>
            <w:vAlign w:val="bottom"/>
          </w:tcPr>
          <w:p w14:paraId="3189FC3B" w14:textId="77777777" w:rsidR="00536ECE" w:rsidRPr="00141592" w:rsidRDefault="00536ECE" w:rsidP="002B31E0">
            <w:pPr>
              <w:pStyle w:val="Heading7"/>
              <w:keepNext w:val="0"/>
              <w:spacing w:line="360" w:lineRule="auto"/>
              <w:ind w:right="-18"/>
              <w:jc w:val="center"/>
              <w:rPr>
                <w:rFonts w:cs="Arial"/>
                <w:b w:val="0"/>
                <w:spacing w:val="-4"/>
                <w:sz w:val="18"/>
                <w:szCs w:val="18"/>
              </w:rPr>
            </w:pPr>
            <w:r w:rsidRPr="00141592">
              <w:rPr>
                <w:rFonts w:cs="Arial"/>
                <w:b w:val="0"/>
                <w:spacing w:val="-4"/>
                <w:sz w:val="18"/>
                <w:szCs w:val="18"/>
              </w:rPr>
              <w:t>31 January</w:t>
            </w:r>
          </w:p>
        </w:tc>
        <w:tc>
          <w:tcPr>
            <w:tcW w:w="1145" w:type="dxa"/>
            <w:vAlign w:val="bottom"/>
          </w:tcPr>
          <w:p w14:paraId="159E2B38" w14:textId="77777777" w:rsidR="00536ECE" w:rsidRPr="00141592" w:rsidRDefault="00536ECE" w:rsidP="002B31E0">
            <w:pPr>
              <w:pStyle w:val="Heading7"/>
              <w:keepNext w:val="0"/>
              <w:spacing w:line="360" w:lineRule="auto"/>
              <w:ind w:right="-18"/>
              <w:jc w:val="center"/>
              <w:rPr>
                <w:rFonts w:cs="Arial"/>
                <w:b w:val="0"/>
                <w:spacing w:val="-4"/>
                <w:sz w:val="18"/>
                <w:szCs w:val="18"/>
              </w:rPr>
            </w:pPr>
            <w:r w:rsidRPr="00141592">
              <w:rPr>
                <w:rFonts w:cs="Arial"/>
                <w:b w:val="0"/>
                <w:spacing w:val="-4"/>
                <w:sz w:val="18"/>
                <w:szCs w:val="18"/>
              </w:rPr>
              <w:t>31 October</w:t>
            </w:r>
          </w:p>
        </w:tc>
      </w:tr>
      <w:tr w:rsidR="00536ECE" w:rsidRPr="00141592" w14:paraId="241203AF" w14:textId="77777777" w:rsidTr="004F59A8">
        <w:tc>
          <w:tcPr>
            <w:tcW w:w="3636" w:type="dxa"/>
          </w:tcPr>
          <w:p w14:paraId="673FA72F" w14:textId="77777777" w:rsidR="00536ECE" w:rsidRPr="00141592" w:rsidRDefault="00536ECE" w:rsidP="00AA6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bCs/>
                <w:spacing w:val="-4"/>
              </w:rPr>
            </w:pPr>
          </w:p>
        </w:tc>
        <w:tc>
          <w:tcPr>
            <w:tcW w:w="1145" w:type="dxa"/>
            <w:vAlign w:val="bottom"/>
          </w:tcPr>
          <w:p w14:paraId="0FFD9D1B" w14:textId="28F83BC1" w:rsidR="00536ECE" w:rsidRPr="00141592" w:rsidRDefault="00536ECE" w:rsidP="002B31E0">
            <w:pPr>
              <w:pStyle w:val="Heading7"/>
              <w:keepNext w:val="0"/>
              <w:pBdr>
                <w:bottom w:val="single" w:sz="4" w:space="1" w:color="auto"/>
              </w:pBdr>
              <w:spacing w:line="360" w:lineRule="auto"/>
              <w:ind w:right="-18"/>
              <w:jc w:val="center"/>
              <w:rPr>
                <w:rFonts w:cs="Arial"/>
                <w:b w:val="0"/>
                <w:spacing w:val="-4"/>
                <w:sz w:val="18"/>
                <w:szCs w:val="18"/>
              </w:rPr>
            </w:pPr>
            <w:r w:rsidRPr="00141592">
              <w:rPr>
                <w:rFonts w:cs="Arial"/>
                <w:b w:val="0"/>
                <w:spacing w:val="-4"/>
                <w:sz w:val="18"/>
                <w:szCs w:val="18"/>
              </w:rPr>
              <w:t>2021</w:t>
            </w:r>
          </w:p>
        </w:tc>
        <w:tc>
          <w:tcPr>
            <w:tcW w:w="1145" w:type="dxa"/>
            <w:vAlign w:val="bottom"/>
          </w:tcPr>
          <w:p w14:paraId="0F80BEEC" w14:textId="5495D5BB" w:rsidR="00536ECE" w:rsidRPr="00141592" w:rsidRDefault="00536ECE" w:rsidP="002B31E0">
            <w:pPr>
              <w:pStyle w:val="Heading7"/>
              <w:keepNext w:val="0"/>
              <w:pBdr>
                <w:bottom w:val="single" w:sz="4" w:space="1" w:color="auto"/>
              </w:pBdr>
              <w:spacing w:line="360" w:lineRule="auto"/>
              <w:ind w:right="-18"/>
              <w:jc w:val="center"/>
              <w:rPr>
                <w:rFonts w:cs="Arial"/>
                <w:b w:val="0"/>
                <w:spacing w:val="-4"/>
                <w:sz w:val="18"/>
                <w:szCs w:val="18"/>
              </w:rPr>
            </w:pPr>
            <w:r w:rsidRPr="00141592">
              <w:rPr>
                <w:rFonts w:cs="Arial"/>
                <w:b w:val="0"/>
                <w:spacing w:val="-4"/>
                <w:sz w:val="18"/>
                <w:szCs w:val="18"/>
              </w:rPr>
              <w:t>2020</w:t>
            </w:r>
          </w:p>
        </w:tc>
        <w:tc>
          <w:tcPr>
            <w:tcW w:w="1145" w:type="dxa"/>
            <w:vAlign w:val="bottom"/>
          </w:tcPr>
          <w:p w14:paraId="59291A5B" w14:textId="7B8D0E69" w:rsidR="00536ECE" w:rsidRPr="00141592" w:rsidRDefault="00536ECE" w:rsidP="002B31E0">
            <w:pPr>
              <w:pStyle w:val="Heading7"/>
              <w:keepNext w:val="0"/>
              <w:pBdr>
                <w:bottom w:val="single" w:sz="4" w:space="1" w:color="auto"/>
              </w:pBdr>
              <w:spacing w:line="360" w:lineRule="auto"/>
              <w:ind w:right="-18"/>
              <w:jc w:val="center"/>
              <w:rPr>
                <w:rFonts w:cs="Arial"/>
                <w:b w:val="0"/>
                <w:spacing w:val="-4"/>
                <w:sz w:val="18"/>
                <w:szCs w:val="18"/>
              </w:rPr>
            </w:pPr>
            <w:r w:rsidRPr="00141592">
              <w:rPr>
                <w:rFonts w:cs="Arial"/>
                <w:b w:val="0"/>
                <w:spacing w:val="-4"/>
                <w:sz w:val="18"/>
                <w:szCs w:val="18"/>
              </w:rPr>
              <w:t>2021</w:t>
            </w:r>
          </w:p>
        </w:tc>
        <w:tc>
          <w:tcPr>
            <w:tcW w:w="1145" w:type="dxa"/>
            <w:vAlign w:val="bottom"/>
          </w:tcPr>
          <w:p w14:paraId="18E4FEDC" w14:textId="6142EF37" w:rsidR="00536ECE" w:rsidRPr="00141592" w:rsidRDefault="00536ECE" w:rsidP="002B31E0">
            <w:pPr>
              <w:pStyle w:val="Heading7"/>
              <w:keepNext w:val="0"/>
              <w:pBdr>
                <w:bottom w:val="single" w:sz="4" w:space="1" w:color="auto"/>
              </w:pBdr>
              <w:spacing w:line="360" w:lineRule="auto"/>
              <w:ind w:right="-18"/>
              <w:jc w:val="center"/>
              <w:rPr>
                <w:rFonts w:cs="Arial"/>
                <w:b w:val="0"/>
                <w:spacing w:val="-4"/>
                <w:sz w:val="18"/>
                <w:szCs w:val="18"/>
              </w:rPr>
            </w:pPr>
            <w:r w:rsidRPr="00141592">
              <w:rPr>
                <w:rFonts w:cs="Arial"/>
                <w:b w:val="0"/>
                <w:spacing w:val="-4"/>
                <w:sz w:val="18"/>
                <w:szCs w:val="18"/>
              </w:rPr>
              <w:t>2020</w:t>
            </w:r>
          </w:p>
        </w:tc>
      </w:tr>
      <w:tr w:rsidR="00BD2F80" w:rsidRPr="00141592" w14:paraId="586F759A" w14:textId="77777777" w:rsidTr="004F59A8">
        <w:tc>
          <w:tcPr>
            <w:tcW w:w="3636" w:type="dxa"/>
          </w:tcPr>
          <w:p w14:paraId="5B1EAFE6" w14:textId="2EEEBB62" w:rsidR="00BD2F80" w:rsidRPr="00141592" w:rsidRDefault="00DD7E2C" w:rsidP="00AA6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rPr>
            </w:pPr>
            <w:r w:rsidRPr="00141592">
              <w:rPr>
                <w:rFonts w:cs="Arial"/>
                <w:spacing w:val="-4"/>
              </w:rPr>
              <w:t>Lease l</w:t>
            </w:r>
            <w:r w:rsidR="00BD2F80" w:rsidRPr="00141592">
              <w:rPr>
                <w:rFonts w:cs="Arial"/>
                <w:spacing w:val="-4"/>
              </w:rPr>
              <w:t>iabilities</w:t>
            </w:r>
          </w:p>
        </w:tc>
        <w:tc>
          <w:tcPr>
            <w:tcW w:w="1145" w:type="dxa"/>
            <w:vAlign w:val="bottom"/>
          </w:tcPr>
          <w:p w14:paraId="434EFC72" w14:textId="2940C11F" w:rsidR="00BD2F80" w:rsidRPr="00141592" w:rsidRDefault="00BD2F80" w:rsidP="004F59A8">
            <w:pPr>
              <w:pStyle w:val="CharCharCharCharCharCharCharCharCharCharCharChar"/>
              <w:tabs>
                <w:tab w:val="decimal" w:pos="797"/>
              </w:tabs>
              <w:spacing w:after="0" w:line="360" w:lineRule="auto"/>
              <w:ind w:right="19"/>
              <w:rPr>
                <w:rFonts w:ascii="Arial" w:hAnsi="Arial" w:cs="Arial"/>
                <w:sz w:val="18"/>
                <w:szCs w:val="18"/>
                <w:lang w:eastAsia="th-TH"/>
              </w:rPr>
            </w:pPr>
            <w:r w:rsidRPr="00141592">
              <w:rPr>
                <w:rFonts w:ascii="Arial" w:hAnsi="Arial" w:cs="Arial"/>
                <w:sz w:val="18"/>
                <w:szCs w:val="18"/>
                <w:lang w:eastAsia="th-TH"/>
              </w:rPr>
              <w:t>245,414</w:t>
            </w:r>
          </w:p>
        </w:tc>
        <w:tc>
          <w:tcPr>
            <w:tcW w:w="1145" w:type="dxa"/>
            <w:vAlign w:val="bottom"/>
          </w:tcPr>
          <w:p w14:paraId="48377ED9" w14:textId="37A95081" w:rsidR="00BD2F80" w:rsidRPr="00141592" w:rsidRDefault="00BD2F80" w:rsidP="004F59A8">
            <w:pPr>
              <w:pStyle w:val="CharCharCharCharCharCharCharCharCharCharCharChar"/>
              <w:tabs>
                <w:tab w:val="decimal" w:pos="797"/>
              </w:tabs>
              <w:spacing w:after="0" w:line="360" w:lineRule="auto"/>
              <w:ind w:right="19"/>
              <w:rPr>
                <w:rFonts w:ascii="Arial" w:hAnsi="Arial" w:cs="Arial"/>
                <w:sz w:val="18"/>
                <w:szCs w:val="18"/>
                <w:lang w:eastAsia="th-TH"/>
              </w:rPr>
            </w:pPr>
            <w:r w:rsidRPr="00141592">
              <w:rPr>
                <w:rFonts w:ascii="Arial" w:hAnsi="Arial" w:cs="Arial"/>
                <w:sz w:val="18"/>
                <w:szCs w:val="18"/>
                <w:lang w:eastAsia="th-TH"/>
              </w:rPr>
              <w:t>142,268</w:t>
            </w:r>
          </w:p>
        </w:tc>
        <w:tc>
          <w:tcPr>
            <w:tcW w:w="1145" w:type="dxa"/>
            <w:vAlign w:val="bottom"/>
          </w:tcPr>
          <w:p w14:paraId="140A3815" w14:textId="1DE2013D" w:rsidR="00BD2F80" w:rsidRPr="00141592" w:rsidRDefault="00BD2F80" w:rsidP="004F59A8">
            <w:pPr>
              <w:pStyle w:val="CharCharCharCharCharCharCharCharCharCharCharChar"/>
              <w:tabs>
                <w:tab w:val="decimal" w:pos="797"/>
              </w:tabs>
              <w:spacing w:after="0" w:line="360" w:lineRule="auto"/>
              <w:ind w:right="19"/>
              <w:rPr>
                <w:rFonts w:ascii="Arial" w:hAnsi="Arial" w:cs="Arial"/>
                <w:sz w:val="18"/>
                <w:szCs w:val="18"/>
                <w:lang w:eastAsia="th-TH"/>
              </w:rPr>
            </w:pPr>
            <w:r w:rsidRPr="00141592">
              <w:rPr>
                <w:rFonts w:ascii="Arial" w:hAnsi="Arial" w:cs="Arial"/>
                <w:sz w:val="18"/>
                <w:szCs w:val="18"/>
                <w:lang w:eastAsia="th-TH"/>
              </w:rPr>
              <w:t>128,447</w:t>
            </w:r>
          </w:p>
        </w:tc>
        <w:tc>
          <w:tcPr>
            <w:tcW w:w="1145" w:type="dxa"/>
            <w:vAlign w:val="bottom"/>
          </w:tcPr>
          <w:p w14:paraId="67162AA9" w14:textId="44A06FAC" w:rsidR="00BD2F80" w:rsidRPr="00141592" w:rsidRDefault="00BD2F80" w:rsidP="004F59A8">
            <w:pPr>
              <w:pStyle w:val="CharCharCharCharCharCharCharCharCharCharCharChar"/>
              <w:tabs>
                <w:tab w:val="decimal" w:pos="797"/>
              </w:tabs>
              <w:spacing w:after="0" w:line="360" w:lineRule="auto"/>
              <w:ind w:right="19"/>
              <w:rPr>
                <w:rFonts w:ascii="Arial" w:hAnsi="Arial" w:cs="Arial"/>
                <w:sz w:val="18"/>
                <w:szCs w:val="18"/>
                <w:lang w:eastAsia="th-TH"/>
              </w:rPr>
            </w:pPr>
            <w:r w:rsidRPr="00141592">
              <w:rPr>
                <w:rFonts w:ascii="Arial" w:hAnsi="Arial" w:cs="Arial"/>
                <w:sz w:val="18"/>
                <w:szCs w:val="18"/>
                <w:lang w:eastAsia="th-TH"/>
              </w:rPr>
              <w:t>141,585</w:t>
            </w:r>
          </w:p>
        </w:tc>
      </w:tr>
      <w:tr w:rsidR="00BD2F80" w:rsidRPr="00141592" w14:paraId="5125723C" w14:textId="77777777" w:rsidTr="004F59A8">
        <w:tc>
          <w:tcPr>
            <w:tcW w:w="3636" w:type="dxa"/>
          </w:tcPr>
          <w:p w14:paraId="46FF777A" w14:textId="28FCEA72" w:rsidR="00BD2F80" w:rsidRPr="00141592" w:rsidRDefault="00BD2F80" w:rsidP="00AA6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rPr>
            </w:pPr>
            <w:proofErr w:type="gramStart"/>
            <w:r w:rsidRPr="00141592">
              <w:rPr>
                <w:rFonts w:cs="Arial"/>
                <w:spacing w:val="-4"/>
                <w:u w:val="single"/>
              </w:rPr>
              <w:t>Less</w:t>
            </w:r>
            <w:r w:rsidRPr="00141592">
              <w:rPr>
                <w:rFonts w:cs="Arial"/>
                <w:spacing w:val="-4"/>
              </w:rPr>
              <w:t xml:space="preserve">  Deferred</w:t>
            </w:r>
            <w:proofErr w:type="gramEnd"/>
            <w:r w:rsidRPr="00141592">
              <w:rPr>
                <w:rFonts w:cs="Arial"/>
                <w:spacing w:val="-4"/>
              </w:rPr>
              <w:t xml:space="preserve"> interest expense</w:t>
            </w:r>
          </w:p>
        </w:tc>
        <w:tc>
          <w:tcPr>
            <w:tcW w:w="1145" w:type="dxa"/>
            <w:vAlign w:val="bottom"/>
          </w:tcPr>
          <w:p w14:paraId="519757B0" w14:textId="5B60C215" w:rsidR="00BD2F80" w:rsidRPr="00141592" w:rsidRDefault="00BD2F80" w:rsidP="004F59A8">
            <w:pPr>
              <w:pStyle w:val="CharCharCharCharCharCharCharCharCharCharCharChar"/>
              <w:pBdr>
                <w:bottom w:val="single" w:sz="4" w:space="1" w:color="auto"/>
              </w:pBdr>
              <w:tabs>
                <w:tab w:val="decimal" w:pos="797"/>
              </w:tabs>
              <w:spacing w:after="0" w:line="360" w:lineRule="auto"/>
              <w:ind w:right="19"/>
              <w:rPr>
                <w:rFonts w:ascii="Arial" w:hAnsi="Arial" w:cs="Arial"/>
                <w:sz w:val="18"/>
                <w:szCs w:val="18"/>
                <w:lang w:eastAsia="th-TH"/>
              </w:rPr>
            </w:pPr>
            <w:r w:rsidRPr="00141592">
              <w:rPr>
                <w:rFonts w:ascii="Arial" w:hAnsi="Arial" w:cs="Arial"/>
                <w:sz w:val="18"/>
                <w:szCs w:val="18"/>
                <w:lang w:eastAsia="th-TH"/>
              </w:rPr>
              <w:t>(5,796)</w:t>
            </w:r>
          </w:p>
        </w:tc>
        <w:tc>
          <w:tcPr>
            <w:tcW w:w="1145" w:type="dxa"/>
            <w:vAlign w:val="bottom"/>
          </w:tcPr>
          <w:p w14:paraId="360BE902" w14:textId="3C3CDF4B" w:rsidR="00BD2F80" w:rsidRPr="00141592" w:rsidRDefault="00BD2F80" w:rsidP="004F59A8">
            <w:pPr>
              <w:pStyle w:val="CharCharCharCharCharCharCharCharCharCharCharChar"/>
              <w:pBdr>
                <w:bottom w:val="single" w:sz="4" w:space="1" w:color="auto"/>
              </w:pBdr>
              <w:tabs>
                <w:tab w:val="decimal" w:pos="797"/>
              </w:tabs>
              <w:spacing w:after="0" w:line="360" w:lineRule="auto"/>
              <w:ind w:right="19"/>
              <w:rPr>
                <w:rFonts w:ascii="Arial" w:hAnsi="Arial" w:cs="Arial"/>
                <w:sz w:val="18"/>
                <w:szCs w:val="18"/>
                <w:lang w:eastAsia="th-TH"/>
              </w:rPr>
            </w:pPr>
            <w:r w:rsidRPr="00141592">
              <w:rPr>
                <w:rFonts w:ascii="Arial" w:hAnsi="Arial" w:cs="Arial"/>
                <w:sz w:val="18"/>
                <w:szCs w:val="18"/>
                <w:lang w:eastAsia="th-TH"/>
              </w:rPr>
              <w:t>(6,935)</w:t>
            </w:r>
          </w:p>
        </w:tc>
        <w:tc>
          <w:tcPr>
            <w:tcW w:w="1145" w:type="dxa"/>
            <w:vAlign w:val="bottom"/>
          </w:tcPr>
          <w:p w14:paraId="01F6C50D" w14:textId="20E28F9C" w:rsidR="00BD2F80" w:rsidRPr="00141592" w:rsidRDefault="00BD2F80" w:rsidP="004F59A8">
            <w:pPr>
              <w:pStyle w:val="CharCharCharCharCharCharCharCharCharCharCharChar"/>
              <w:pBdr>
                <w:bottom w:val="single" w:sz="4" w:space="1" w:color="auto"/>
              </w:pBdr>
              <w:tabs>
                <w:tab w:val="decimal" w:pos="797"/>
              </w:tabs>
              <w:spacing w:after="0" w:line="360" w:lineRule="auto"/>
              <w:ind w:right="19"/>
              <w:rPr>
                <w:rFonts w:ascii="Arial" w:hAnsi="Arial" w:cs="Arial"/>
                <w:sz w:val="18"/>
                <w:szCs w:val="18"/>
                <w:lang w:eastAsia="th-TH"/>
              </w:rPr>
            </w:pPr>
            <w:r w:rsidRPr="00141592">
              <w:rPr>
                <w:rFonts w:ascii="Arial" w:hAnsi="Arial" w:cs="Arial"/>
                <w:sz w:val="18"/>
                <w:szCs w:val="18"/>
                <w:lang w:eastAsia="th-TH"/>
              </w:rPr>
              <w:t>(5,730)</w:t>
            </w:r>
          </w:p>
        </w:tc>
        <w:tc>
          <w:tcPr>
            <w:tcW w:w="1145" w:type="dxa"/>
            <w:vAlign w:val="bottom"/>
          </w:tcPr>
          <w:p w14:paraId="72F23699" w14:textId="1B9A8BF3" w:rsidR="00BD2F80" w:rsidRPr="00141592" w:rsidRDefault="00BD2F80" w:rsidP="004F59A8">
            <w:pPr>
              <w:pStyle w:val="CharCharCharCharCharCharCharCharCharCharCharChar"/>
              <w:pBdr>
                <w:bottom w:val="single" w:sz="4" w:space="1" w:color="auto"/>
              </w:pBdr>
              <w:tabs>
                <w:tab w:val="decimal" w:pos="797"/>
              </w:tabs>
              <w:spacing w:after="0" w:line="360" w:lineRule="auto"/>
              <w:ind w:right="19"/>
              <w:rPr>
                <w:rFonts w:ascii="Arial" w:hAnsi="Arial" w:cs="Arial"/>
                <w:sz w:val="18"/>
                <w:szCs w:val="18"/>
                <w:lang w:eastAsia="th-TH"/>
              </w:rPr>
            </w:pPr>
            <w:r w:rsidRPr="00141592">
              <w:rPr>
                <w:rFonts w:ascii="Arial" w:hAnsi="Arial" w:cs="Arial"/>
                <w:sz w:val="18"/>
                <w:szCs w:val="18"/>
                <w:lang w:eastAsia="th-TH"/>
              </w:rPr>
              <w:t>(6,913)</w:t>
            </w:r>
          </w:p>
        </w:tc>
      </w:tr>
      <w:tr w:rsidR="00BD2F80" w:rsidRPr="00141592" w14:paraId="0DE28964" w14:textId="77777777" w:rsidTr="004F59A8">
        <w:tc>
          <w:tcPr>
            <w:tcW w:w="3636" w:type="dxa"/>
          </w:tcPr>
          <w:p w14:paraId="249C52DF" w14:textId="7692ADD5" w:rsidR="00BD2F80" w:rsidRPr="00141592" w:rsidRDefault="00A965B3" w:rsidP="00AA6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rPr>
            </w:pPr>
            <w:r w:rsidRPr="00141592">
              <w:rPr>
                <w:rFonts w:cs="Arial"/>
                <w:spacing w:val="-4"/>
              </w:rPr>
              <w:t>Present value of lease l</w:t>
            </w:r>
            <w:r w:rsidR="00BD2F80" w:rsidRPr="00141592">
              <w:rPr>
                <w:rFonts w:cs="Arial"/>
                <w:spacing w:val="-4"/>
              </w:rPr>
              <w:t>iabilities</w:t>
            </w:r>
          </w:p>
        </w:tc>
        <w:tc>
          <w:tcPr>
            <w:tcW w:w="1145" w:type="dxa"/>
            <w:vAlign w:val="bottom"/>
          </w:tcPr>
          <w:p w14:paraId="1C23FE25" w14:textId="4208B57B" w:rsidR="00BD2F80" w:rsidRPr="00141592" w:rsidRDefault="00BD2F80" w:rsidP="004F59A8">
            <w:pPr>
              <w:pStyle w:val="CharCharCharCharCharCharCharCharCharCharCharChar"/>
              <w:tabs>
                <w:tab w:val="decimal" w:pos="797"/>
              </w:tabs>
              <w:spacing w:after="0" w:line="360" w:lineRule="auto"/>
              <w:ind w:right="19"/>
              <w:rPr>
                <w:rFonts w:ascii="Arial" w:hAnsi="Arial" w:cs="Arial"/>
                <w:sz w:val="18"/>
                <w:szCs w:val="18"/>
                <w:cs/>
                <w:lang w:eastAsia="th-TH"/>
              </w:rPr>
            </w:pPr>
            <w:r w:rsidRPr="00141592">
              <w:rPr>
                <w:rFonts w:ascii="Arial" w:hAnsi="Arial" w:cs="Arial"/>
                <w:sz w:val="18"/>
                <w:szCs w:val="18"/>
                <w:lang w:eastAsia="th-TH"/>
              </w:rPr>
              <w:t>239,618</w:t>
            </w:r>
          </w:p>
        </w:tc>
        <w:tc>
          <w:tcPr>
            <w:tcW w:w="1145" w:type="dxa"/>
            <w:vAlign w:val="bottom"/>
          </w:tcPr>
          <w:p w14:paraId="2BD98FB5" w14:textId="6C5A4334" w:rsidR="00BD2F80" w:rsidRPr="00141592" w:rsidRDefault="00BD2F80" w:rsidP="004F59A8">
            <w:pPr>
              <w:pStyle w:val="CharCharCharCharCharCharCharCharCharCharCharChar"/>
              <w:tabs>
                <w:tab w:val="decimal" w:pos="797"/>
              </w:tabs>
              <w:spacing w:after="0" w:line="360" w:lineRule="auto"/>
              <w:ind w:right="19"/>
              <w:rPr>
                <w:rFonts w:ascii="Arial" w:hAnsi="Arial" w:cs="Arial"/>
                <w:sz w:val="18"/>
                <w:szCs w:val="18"/>
                <w:cs/>
                <w:lang w:eastAsia="th-TH"/>
              </w:rPr>
            </w:pPr>
            <w:r w:rsidRPr="00141592">
              <w:rPr>
                <w:rFonts w:ascii="Arial" w:hAnsi="Arial" w:cs="Arial"/>
                <w:sz w:val="18"/>
                <w:szCs w:val="18"/>
                <w:lang w:eastAsia="th-TH"/>
              </w:rPr>
              <w:t>135,333</w:t>
            </w:r>
          </w:p>
        </w:tc>
        <w:tc>
          <w:tcPr>
            <w:tcW w:w="1145" w:type="dxa"/>
            <w:vAlign w:val="bottom"/>
          </w:tcPr>
          <w:p w14:paraId="546AEA6B" w14:textId="369AD7FE" w:rsidR="00BD2F80" w:rsidRPr="00141592" w:rsidRDefault="00BD2F80" w:rsidP="004F59A8">
            <w:pPr>
              <w:pStyle w:val="CharCharCharCharCharCharCharCharCharCharCharChar"/>
              <w:tabs>
                <w:tab w:val="decimal" w:pos="797"/>
              </w:tabs>
              <w:spacing w:after="0" w:line="360" w:lineRule="auto"/>
              <w:ind w:right="19"/>
              <w:rPr>
                <w:rFonts w:ascii="Arial" w:hAnsi="Arial" w:cs="Arial"/>
                <w:sz w:val="18"/>
                <w:szCs w:val="18"/>
                <w:cs/>
                <w:lang w:eastAsia="th-TH"/>
              </w:rPr>
            </w:pPr>
            <w:r w:rsidRPr="00141592">
              <w:rPr>
                <w:rFonts w:ascii="Arial" w:hAnsi="Arial" w:cs="Arial"/>
                <w:sz w:val="18"/>
                <w:szCs w:val="18"/>
                <w:lang w:eastAsia="th-TH"/>
              </w:rPr>
              <w:t>122,717</w:t>
            </w:r>
          </w:p>
        </w:tc>
        <w:tc>
          <w:tcPr>
            <w:tcW w:w="1145" w:type="dxa"/>
            <w:vAlign w:val="bottom"/>
          </w:tcPr>
          <w:p w14:paraId="24AFF8A5" w14:textId="23BCA52B" w:rsidR="00BD2F80" w:rsidRPr="00141592" w:rsidRDefault="00BD2F80" w:rsidP="004F59A8">
            <w:pPr>
              <w:pStyle w:val="CharCharCharCharCharCharCharCharCharCharCharChar"/>
              <w:tabs>
                <w:tab w:val="decimal" w:pos="797"/>
              </w:tabs>
              <w:spacing w:after="0" w:line="360" w:lineRule="auto"/>
              <w:ind w:right="19"/>
              <w:rPr>
                <w:rFonts w:ascii="Arial" w:hAnsi="Arial" w:cs="Arial"/>
                <w:sz w:val="18"/>
                <w:szCs w:val="18"/>
                <w:cs/>
                <w:lang w:eastAsia="th-TH"/>
              </w:rPr>
            </w:pPr>
            <w:r w:rsidRPr="00141592">
              <w:rPr>
                <w:rFonts w:ascii="Arial" w:hAnsi="Arial" w:cs="Arial"/>
                <w:sz w:val="18"/>
                <w:szCs w:val="18"/>
                <w:lang w:eastAsia="th-TH"/>
              </w:rPr>
              <w:t>134,672</w:t>
            </w:r>
          </w:p>
        </w:tc>
      </w:tr>
      <w:tr w:rsidR="00BD2F80" w:rsidRPr="00141592" w14:paraId="118231C6" w14:textId="77777777" w:rsidTr="004F59A8">
        <w:tc>
          <w:tcPr>
            <w:tcW w:w="3636" w:type="dxa"/>
          </w:tcPr>
          <w:p w14:paraId="46BD84B0" w14:textId="1BC173F0" w:rsidR="00BD2F80" w:rsidRPr="00141592" w:rsidRDefault="00BD2F80" w:rsidP="00AA6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rPr>
            </w:pPr>
            <w:proofErr w:type="gramStart"/>
            <w:r w:rsidRPr="00141592">
              <w:rPr>
                <w:rFonts w:cs="Arial"/>
                <w:spacing w:val="-4"/>
                <w:u w:val="single"/>
              </w:rPr>
              <w:t>Less</w:t>
            </w:r>
            <w:r w:rsidRPr="00141592">
              <w:rPr>
                <w:rFonts w:cs="Arial"/>
                <w:spacing w:val="-4"/>
              </w:rPr>
              <w:t xml:space="preserve">  Current</w:t>
            </w:r>
            <w:proofErr w:type="gramEnd"/>
            <w:r w:rsidRPr="00141592">
              <w:rPr>
                <w:rFonts w:cs="Arial"/>
                <w:spacing w:val="-4"/>
              </w:rPr>
              <w:t xml:space="preserve"> portion </w:t>
            </w:r>
          </w:p>
        </w:tc>
        <w:tc>
          <w:tcPr>
            <w:tcW w:w="1145" w:type="dxa"/>
            <w:vAlign w:val="bottom"/>
          </w:tcPr>
          <w:p w14:paraId="6F983917" w14:textId="39F2BD6D" w:rsidR="00BD2F80" w:rsidRPr="00141592" w:rsidRDefault="00BD2F80" w:rsidP="004F59A8">
            <w:pPr>
              <w:pStyle w:val="CharCharCharCharCharCharCharCharCharCharCharChar"/>
              <w:tabs>
                <w:tab w:val="decimal" w:pos="797"/>
              </w:tabs>
              <w:spacing w:after="0" w:line="360" w:lineRule="auto"/>
              <w:ind w:right="19"/>
              <w:rPr>
                <w:rFonts w:ascii="Arial" w:hAnsi="Arial" w:cs="Arial"/>
                <w:sz w:val="18"/>
                <w:szCs w:val="18"/>
                <w:lang w:eastAsia="th-TH"/>
              </w:rPr>
            </w:pPr>
            <w:r w:rsidRPr="00141592">
              <w:rPr>
                <w:rFonts w:ascii="Arial" w:hAnsi="Arial" w:cs="Arial"/>
                <w:sz w:val="18"/>
                <w:szCs w:val="18"/>
                <w:lang w:eastAsia="th-TH"/>
              </w:rPr>
              <w:t>(102,722)</w:t>
            </w:r>
          </w:p>
        </w:tc>
        <w:tc>
          <w:tcPr>
            <w:tcW w:w="1145" w:type="dxa"/>
            <w:vAlign w:val="bottom"/>
          </w:tcPr>
          <w:p w14:paraId="3DD30970" w14:textId="7F7B2D41" w:rsidR="00BD2F80" w:rsidRPr="00141592" w:rsidRDefault="00BD2F80" w:rsidP="004F59A8">
            <w:pPr>
              <w:pStyle w:val="CharCharCharCharCharCharCharCharCharCharCharChar"/>
              <w:tabs>
                <w:tab w:val="decimal" w:pos="797"/>
              </w:tabs>
              <w:spacing w:after="0" w:line="360" w:lineRule="auto"/>
              <w:ind w:right="19"/>
              <w:rPr>
                <w:rFonts w:ascii="Arial" w:hAnsi="Arial" w:cs="Arial"/>
                <w:sz w:val="18"/>
                <w:szCs w:val="18"/>
                <w:lang w:eastAsia="th-TH"/>
              </w:rPr>
            </w:pPr>
            <w:r w:rsidRPr="00141592">
              <w:rPr>
                <w:rFonts w:ascii="Arial" w:hAnsi="Arial" w:cs="Arial"/>
                <w:sz w:val="18"/>
                <w:szCs w:val="18"/>
                <w:lang w:eastAsia="th-TH"/>
              </w:rPr>
              <w:t>(49,617)</w:t>
            </w:r>
          </w:p>
        </w:tc>
        <w:tc>
          <w:tcPr>
            <w:tcW w:w="1145" w:type="dxa"/>
            <w:vAlign w:val="bottom"/>
          </w:tcPr>
          <w:p w14:paraId="641DDEAF" w14:textId="6F54CBAF" w:rsidR="00BD2F80" w:rsidRPr="00141592" w:rsidRDefault="00BD2F80" w:rsidP="004F59A8">
            <w:pPr>
              <w:pStyle w:val="CharCharCharCharCharCharCharCharCharCharCharChar"/>
              <w:tabs>
                <w:tab w:val="decimal" w:pos="797"/>
              </w:tabs>
              <w:spacing w:after="0" w:line="360" w:lineRule="auto"/>
              <w:ind w:right="19"/>
              <w:rPr>
                <w:rFonts w:ascii="Arial" w:hAnsi="Arial" w:cs="Arial"/>
                <w:sz w:val="18"/>
                <w:szCs w:val="18"/>
                <w:lang w:eastAsia="th-TH"/>
              </w:rPr>
            </w:pPr>
            <w:r w:rsidRPr="00141592">
              <w:rPr>
                <w:rFonts w:ascii="Arial" w:hAnsi="Arial" w:cs="Arial"/>
                <w:sz w:val="18"/>
                <w:szCs w:val="18"/>
                <w:lang w:eastAsia="th-TH"/>
              </w:rPr>
              <w:t>(48,832)</w:t>
            </w:r>
          </w:p>
        </w:tc>
        <w:tc>
          <w:tcPr>
            <w:tcW w:w="1145" w:type="dxa"/>
            <w:vAlign w:val="bottom"/>
          </w:tcPr>
          <w:p w14:paraId="68F4C6F9" w14:textId="42CBA20B" w:rsidR="00BD2F80" w:rsidRPr="00141592" w:rsidRDefault="00BD2F80" w:rsidP="004F59A8">
            <w:pPr>
              <w:pStyle w:val="CharCharCharCharCharCharCharCharCharCharCharChar"/>
              <w:tabs>
                <w:tab w:val="decimal" w:pos="797"/>
              </w:tabs>
              <w:spacing w:after="0" w:line="360" w:lineRule="auto"/>
              <w:ind w:right="19"/>
              <w:rPr>
                <w:rFonts w:ascii="Arial" w:hAnsi="Arial" w:cs="Arial"/>
                <w:sz w:val="18"/>
                <w:szCs w:val="18"/>
                <w:lang w:eastAsia="th-TH"/>
              </w:rPr>
            </w:pPr>
            <w:r w:rsidRPr="00141592">
              <w:rPr>
                <w:rFonts w:ascii="Arial" w:hAnsi="Arial" w:cs="Arial"/>
                <w:sz w:val="18"/>
                <w:szCs w:val="18"/>
                <w:lang w:eastAsia="th-TH"/>
              </w:rPr>
              <w:t>(49,178)</w:t>
            </w:r>
          </w:p>
        </w:tc>
      </w:tr>
      <w:tr w:rsidR="00BD2F80" w:rsidRPr="00141592" w14:paraId="3C505C2F" w14:textId="77777777" w:rsidTr="004F59A8">
        <w:trPr>
          <w:trHeight w:val="60"/>
        </w:trPr>
        <w:tc>
          <w:tcPr>
            <w:tcW w:w="3636" w:type="dxa"/>
          </w:tcPr>
          <w:p w14:paraId="4ABC414F" w14:textId="5FCDE9CB" w:rsidR="00BD2F80" w:rsidRPr="00141592" w:rsidRDefault="00BD2F80" w:rsidP="00AA6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rPr>
            </w:pPr>
            <w:r w:rsidRPr="00141592">
              <w:rPr>
                <w:rFonts w:cs="Arial"/>
              </w:rPr>
              <w:t>Amount due more than one year</w:t>
            </w:r>
          </w:p>
        </w:tc>
        <w:tc>
          <w:tcPr>
            <w:tcW w:w="1145" w:type="dxa"/>
            <w:vAlign w:val="bottom"/>
          </w:tcPr>
          <w:p w14:paraId="33225F5F" w14:textId="03359D8B" w:rsidR="00BD2F80" w:rsidRPr="00141592" w:rsidRDefault="00BD2F80" w:rsidP="004F59A8">
            <w:pPr>
              <w:pStyle w:val="CharCharCharCharCharCharCharCharCharCharCharChar"/>
              <w:pBdr>
                <w:top w:val="single" w:sz="4" w:space="1" w:color="auto"/>
                <w:bottom w:val="single" w:sz="12" w:space="1" w:color="auto"/>
              </w:pBdr>
              <w:tabs>
                <w:tab w:val="decimal" w:pos="797"/>
              </w:tabs>
              <w:spacing w:after="0" w:line="360" w:lineRule="auto"/>
              <w:ind w:right="19"/>
              <w:rPr>
                <w:rFonts w:ascii="Arial" w:hAnsi="Arial" w:cs="Arial"/>
                <w:sz w:val="18"/>
                <w:szCs w:val="18"/>
                <w:lang w:eastAsia="th-TH"/>
              </w:rPr>
            </w:pPr>
            <w:r w:rsidRPr="00141592">
              <w:rPr>
                <w:rFonts w:ascii="Arial" w:hAnsi="Arial" w:cs="Arial"/>
                <w:sz w:val="18"/>
                <w:szCs w:val="18"/>
                <w:lang w:eastAsia="th-TH"/>
              </w:rPr>
              <w:t>13</w:t>
            </w:r>
            <w:r w:rsidR="00B0748E" w:rsidRPr="00141592">
              <w:rPr>
                <w:rFonts w:ascii="Arial" w:hAnsi="Arial" w:cs="Arial"/>
                <w:sz w:val="18"/>
                <w:szCs w:val="18"/>
                <w:lang w:eastAsia="th-TH"/>
              </w:rPr>
              <w:t>6</w:t>
            </w:r>
            <w:r w:rsidRPr="00141592">
              <w:rPr>
                <w:rFonts w:ascii="Arial" w:hAnsi="Arial" w:cs="Arial"/>
                <w:sz w:val="18"/>
                <w:szCs w:val="18"/>
                <w:lang w:eastAsia="th-TH"/>
              </w:rPr>
              <w:t>,896</w:t>
            </w:r>
          </w:p>
        </w:tc>
        <w:tc>
          <w:tcPr>
            <w:tcW w:w="1145" w:type="dxa"/>
            <w:vAlign w:val="bottom"/>
          </w:tcPr>
          <w:p w14:paraId="48B19A06" w14:textId="0BCE20A3" w:rsidR="00BD2F80" w:rsidRPr="00141592" w:rsidRDefault="00BD2F80" w:rsidP="004F59A8">
            <w:pPr>
              <w:pStyle w:val="CharCharCharCharCharCharCharCharCharCharCharChar"/>
              <w:pBdr>
                <w:top w:val="single" w:sz="4" w:space="1" w:color="auto"/>
                <w:bottom w:val="single" w:sz="12" w:space="1" w:color="auto"/>
              </w:pBdr>
              <w:tabs>
                <w:tab w:val="decimal" w:pos="797"/>
              </w:tabs>
              <w:spacing w:after="0" w:line="360" w:lineRule="auto"/>
              <w:ind w:right="19"/>
              <w:rPr>
                <w:rFonts w:ascii="Arial" w:hAnsi="Arial" w:cs="Arial"/>
                <w:sz w:val="18"/>
                <w:szCs w:val="18"/>
                <w:lang w:eastAsia="th-TH"/>
              </w:rPr>
            </w:pPr>
            <w:r w:rsidRPr="00141592">
              <w:rPr>
                <w:rFonts w:ascii="Arial" w:hAnsi="Arial" w:cs="Arial"/>
                <w:sz w:val="18"/>
                <w:szCs w:val="18"/>
                <w:lang w:eastAsia="th-TH"/>
              </w:rPr>
              <w:t>85,716</w:t>
            </w:r>
          </w:p>
        </w:tc>
        <w:tc>
          <w:tcPr>
            <w:tcW w:w="1145" w:type="dxa"/>
            <w:vAlign w:val="bottom"/>
          </w:tcPr>
          <w:p w14:paraId="606EC234" w14:textId="4C3A1F37" w:rsidR="00BD2F80" w:rsidRPr="00141592" w:rsidRDefault="00BD2F80" w:rsidP="004F59A8">
            <w:pPr>
              <w:pStyle w:val="CharCharCharCharCharCharCharCharCharCharCharChar"/>
              <w:pBdr>
                <w:top w:val="single" w:sz="4" w:space="1" w:color="auto"/>
                <w:bottom w:val="single" w:sz="12" w:space="1" w:color="auto"/>
              </w:pBdr>
              <w:tabs>
                <w:tab w:val="decimal" w:pos="797"/>
              </w:tabs>
              <w:spacing w:after="0" w:line="360" w:lineRule="auto"/>
              <w:ind w:right="19"/>
              <w:rPr>
                <w:rFonts w:ascii="Arial" w:hAnsi="Arial" w:cs="Arial"/>
                <w:sz w:val="18"/>
                <w:szCs w:val="18"/>
                <w:lang w:eastAsia="th-TH"/>
              </w:rPr>
            </w:pPr>
            <w:r w:rsidRPr="00141592">
              <w:rPr>
                <w:rFonts w:ascii="Arial" w:hAnsi="Arial" w:cs="Arial"/>
                <w:sz w:val="18"/>
                <w:szCs w:val="18"/>
                <w:lang w:eastAsia="th-TH"/>
              </w:rPr>
              <w:t>73,885</w:t>
            </w:r>
          </w:p>
        </w:tc>
        <w:tc>
          <w:tcPr>
            <w:tcW w:w="1145" w:type="dxa"/>
            <w:vAlign w:val="bottom"/>
          </w:tcPr>
          <w:p w14:paraId="141D1F8F" w14:textId="76D07B71" w:rsidR="00BD2F80" w:rsidRPr="00141592" w:rsidRDefault="00BD2F80" w:rsidP="004F59A8">
            <w:pPr>
              <w:pStyle w:val="CharCharCharCharCharCharCharCharCharCharCharChar"/>
              <w:pBdr>
                <w:top w:val="single" w:sz="4" w:space="1" w:color="auto"/>
                <w:bottom w:val="single" w:sz="12" w:space="1" w:color="auto"/>
              </w:pBdr>
              <w:tabs>
                <w:tab w:val="decimal" w:pos="797"/>
              </w:tabs>
              <w:spacing w:after="0" w:line="360" w:lineRule="auto"/>
              <w:ind w:right="19"/>
              <w:rPr>
                <w:rFonts w:ascii="Arial" w:hAnsi="Arial" w:cs="Arial"/>
                <w:sz w:val="18"/>
                <w:szCs w:val="18"/>
                <w:lang w:eastAsia="th-TH"/>
              </w:rPr>
            </w:pPr>
            <w:r w:rsidRPr="00141592">
              <w:rPr>
                <w:rFonts w:ascii="Arial" w:hAnsi="Arial" w:cs="Arial"/>
                <w:sz w:val="18"/>
                <w:szCs w:val="18"/>
                <w:lang w:eastAsia="th-TH"/>
              </w:rPr>
              <w:t>85,494</w:t>
            </w:r>
          </w:p>
        </w:tc>
      </w:tr>
    </w:tbl>
    <w:p w14:paraId="6ADE3372" w14:textId="77777777" w:rsidR="00F50F2C" w:rsidRPr="00141592" w:rsidRDefault="00F50F2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Pr>
          <w:rFonts w:cs="Arial"/>
          <w:sz w:val="20"/>
          <w:szCs w:val="20"/>
        </w:rPr>
      </w:pPr>
    </w:p>
    <w:p w14:paraId="44208E88" w14:textId="7C65D913" w:rsidR="00F50F2C" w:rsidRPr="00141592" w:rsidRDefault="00F50F2C" w:rsidP="00846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20"/>
          <w:szCs w:val="20"/>
        </w:rPr>
      </w:pPr>
      <w:r w:rsidRPr="00141592">
        <w:rPr>
          <w:rFonts w:cs="Arial"/>
          <w:i/>
          <w:iCs/>
          <w:sz w:val="20"/>
          <w:szCs w:val="20"/>
        </w:rPr>
        <w:t>Other related information</w:t>
      </w:r>
    </w:p>
    <w:p w14:paraId="6A45A8EF" w14:textId="77777777" w:rsidR="00930B6E" w:rsidRPr="00141592" w:rsidRDefault="00930B6E" w:rsidP="002B31E0">
      <w:pPr>
        <w:tabs>
          <w:tab w:val="clear" w:pos="454"/>
          <w:tab w:val="clear" w:pos="907"/>
        </w:tabs>
        <w:spacing w:line="360" w:lineRule="auto"/>
        <w:ind w:left="900" w:right="1" w:firstLine="9"/>
        <w:jc w:val="thaiDistribute"/>
        <w:rPr>
          <w:rFonts w:cs="Arial"/>
          <w:sz w:val="12"/>
          <w:szCs w:val="12"/>
        </w:rPr>
      </w:pPr>
    </w:p>
    <w:p w14:paraId="0D96368C" w14:textId="6949F10D" w:rsidR="00930B6E" w:rsidRPr="00141592" w:rsidRDefault="00930B6E" w:rsidP="00846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rPr>
      </w:pPr>
      <w:r w:rsidRPr="00141592">
        <w:rPr>
          <w:rFonts w:cs="Arial"/>
          <w:sz w:val="20"/>
          <w:szCs w:val="20"/>
        </w:rPr>
        <w:t>For the</w:t>
      </w:r>
      <w:r w:rsidRPr="00141592">
        <w:rPr>
          <w:rFonts w:cs="Arial"/>
          <w:sz w:val="20"/>
          <w:szCs w:val="20"/>
          <w:cs/>
        </w:rPr>
        <w:t xml:space="preserve"> </w:t>
      </w:r>
      <w:r w:rsidRPr="00141592">
        <w:rPr>
          <w:rFonts w:cs="Arial"/>
          <w:sz w:val="20"/>
          <w:szCs w:val="20"/>
          <w:lang w:val="en-GB"/>
        </w:rPr>
        <w:t>three-month period</w:t>
      </w:r>
      <w:r w:rsidRPr="00141592">
        <w:rPr>
          <w:rFonts w:cs="Arial"/>
          <w:sz w:val="20"/>
          <w:szCs w:val="20"/>
        </w:rPr>
        <w:t xml:space="preserve"> ended 31 January 2021</w:t>
      </w:r>
    </w:p>
    <w:p w14:paraId="54B17296" w14:textId="77777777" w:rsidR="00905F8A" w:rsidRPr="00141592" w:rsidRDefault="00905F8A" w:rsidP="00846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2"/>
          <w:szCs w:val="12"/>
        </w:rPr>
      </w:pPr>
    </w:p>
    <w:tbl>
      <w:tblPr>
        <w:tblW w:w="8154" w:type="dxa"/>
        <w:tblInd w:w="900" w:type="dxa"/>
        <w:tblLayout w:type="fixed"/>
        <w:tblCellMar>
          <w:left w:w="43" w:type="dxa"/>
          <w:right w:w="43" w:type="dxa"/>
        </w:tblCellMar>
        <w:tblLook w:val="0000" w:firstRow="0" w:lastRow="0" w:firstColumn="0" w:lastColumn="0" w:noHBand="0" w:noVBand="0"/>
      </w:tblPr>
      <w:tblGrid>
        <w:gridCol w:w="4680"/>
        <w:gridCol w:w="1710"/>
        <w:gridCol w:w="108"/>
        <w:gridCol w:w="1656"/>
      </w:tblGrid>
      <w:tr w:rsidR="00F50F2C" w:rsidRPr="00141592" w14:paraId="1A0D237C" w14:textId="77777777" w:rsidTr="00BD4AD8">
        <w:tc>
          <w:tcPr>
            <w:tcW w:w="4680" w:type="dxa"/>
          </w:tcPr>
          <w:p w14:paraId="5DE1F6FD" w14:textId="77777777" w:rsidR="00F50F2C" w:rsidRPr="00141592" w:rsidRDefault="00F50F2C" w:rsidP="00916C07">
            <w:pPr>
              <w:tabs>
                <w:tab w:val="left" w:pos="3090"/>
                <w:tab w:val="left" w:pos="4860"/>
              </w:tabs>
              <w:spacing w:line="360" w:lineRule="auto"/>
              <w:jc w:val="thaiDistribute"/>
              <w:rPr>
                <w:rFonts w:cs="Arial"/>
                <w:snapToGrid w:val="0"/>
                <w:cs/>
                <w:lang w:eastAsia="th-TH"/>
              </w:rPr>
            </w:pPr>
          </w:p>
        </w:tc>
        <w:tc>
          <w:tcPr>
            <w:tcW w:w="3474" w:type="dxa"/>
            <w:gridSpan w:val="3"/>
          </w:tcPr>
          <w:p w14:paraId="40CD2B91" w14:textId="349D60B1" w:rsidR="00F50F2C" w:rsidRPr="00141592" w:rsidRDefault="00F50F2C" w:rsidP="00916C07">
            <w:pPr>
              <w:tabs>
                <w:tab w:val="left" w:pos="4860"/>
              </w:tabs>
              <w:spacing w:line="360" w:lineRule="auto"/>
              <w:ind w:right="-16"/>
              <w:jc w:val="right"/>
              <w:rPr>
                <w:rFonts w:cs="Arial"/>
                <w:snapToGrid w:val="0"/>
                <w:cs/>
                <w:lang w:eastAsia="th-TH"/>
              </w:rPr>
            </w:pPr>
            <w:r w:rsidRPr="00141592">
              <w:rPr>
                <w:rFonts w:cs="Arial"/>
                <w:cs/>
              </w:rPr>
              <w:t>(</w:t>
            </w:r>
            <w:r w:rsidRPr="00141592">
              <w:rPr>
                <w:rFonts w:cs="Arial"/>
              </w:rPr>
              <w:t>Unit</w:t>
            </w:r>
            <w:r w:rsidRPr="00141592">
              <w:rPr>
                <w:rFonts w:cs="Arial"/>
                <w:cs/>
              </w:rPr>
              <w:t xml:space="preserve"> </w:t>
            </w:r>
            <w:r w:rsidRPr="00141592">
              <w:rPr>
                <w:rFonts w:cs="Arial"/>
                <w:lang w:val="en-GB"/>
              </w:rPr>
              <w:t>: Thousand Baht</w:t>
            </w:r>
            <w:r w:rsidRPr="00141592">
              <w:rPr>
                <w:rFonts w:cs="Arial"/>
                <w:cs/>
              </w:rPr>
              <w:t>)</w:t>
            </w:r>
          </w:p>
        </w:tc>
      </w:tr>
      <w:tr w:rsidR="00930B6E" w:rsidRPr="00141592" w14:paraId="475C53EA" w14:textId="77777777" w:rsidTr="00BD4AD8">
        <w:tc>
          <w:tcPr>
            <w:tcW w:w="4680" w:type="dxa"/>
          </w:tcPr>
          <w:p w14:paraId="767D278F" w14:textId="77777777" w:rsidR="00930B6E" w:rsidRPr="00141592" w:rsidRDefault="00930B6E" w:rsidP="00916C07">
            <w:pPr>
              <w:tabs>
                <w:tab w:val="left" w:pos="3090"/>
                <w:tab w:val="left" w:pos="4860"/>
              </w:tabs>
              <w:spacing w:line="360" w:lineRule="auto"/>
              <w:jc w:val="thaiDistribute"/>
              <w:rPr>
                <w:rFonts w:cs="Arial"/>
                <w:cs/>
                <w:lang w:val="en-GB"/>
              </w:rPr>
            </w:pPr>
          </w:p>
        </w:tc>
        <w:tc>
          <w:tcPr>
            <w:tcW w:w="1710" w:type="dxa"/>
            <w:tcBorders>
              <w:bottom w:val="single" w:sz="4" w:space="0" w:color="auto"/>
            </w:tcBorders>
          </w:tcPr>
          <w:p w14:paraId="3A638A9E" w14:textId="4C127BAD" w:rsidR="00930B6E" w:rsidRPr="00141592" w:rsidRDefault="00930B6E" w:rsidP="00916C07">
            <w:pPr>
              <w:tabs>
                <w:tab w:val="clear" w:pos="907"/>
                <w:tab w:val="decimal" w:pos="925"/>
              </w:tabs>
              <w:spacing w:line="360" w:lineRule="auto"/>
              <w:jc w:val="center"/>
              <w:rPr>
                <w:rFonts w:cs="Arial"/>
                <w:cs/>
              </w:rPr>
            </w:pPr>
            <w:r w:rsidRPr="00141592">
              <w:rPr>
                <w:rFonts w:cs="Arial"/>
              </w:rPr>
              <w:t>Consolidated F/S</w:t>
            </w:r>
          </w:p>
        </w:tc>
        <w:tc>
          <w:tcPr>
            <w:tcW w:w="108" w:type="dxa"/>
            <w:tcBorders>
              <w:left w:val="nil"/>
            </w:tcBorders>
          </w:tcPr>
          <w:p w14:paraId="17C99802" w14:textId="77777777" w:rsidR="00930B6E" w:rsidRPr="00141592" w:rsidRDefault="00930B6E" w:rsidP="00916C07">
            <w:pPr>
              <w:tabs>
                <w:tab w:val="left" w:pos="3090"/>
                <w:tab w:val="left" w:pos="4860"/>
              </w:tabs>
              <w:spacing w:line="360" w:lineRule="auto"/>
              <w:ind w:right="-33"/>
              <w:jc w:val="center"/>
              <w:rPr>
                <w:rFonts w:cs="Arial"/>
                <w:snapToGrid w:val="0"/>
                <w:cs/>
                <w:lang w:eastAsia="th-TH"/>
              </w:rPr>
            </w:pPr>
          </w:p>
        </w:tc>
        <w:tc>
          <w:tcPr>
            <w:tcW w:w="1656" w:type="dxa"/>
            <w:tcBorders>
              <w:bottom w:val="single" w:sz="4" w:space="0" w:color="auto"/>
            </w:tcBorders>
          </w:tcPr>
          <w:p w14:paraId="2BD93894" w14:textId="6C66B463" w:rsidR="00930B6E" w:rsidRPr="00141592" w:rsidRDefault="00930B6E" w:rsidP="00916C07">
            <w:pPr>
              <w:tabs>
                <w:tab w:val="clear" w:pos="907"/>
                <w:tab w:val="decimal" w:pos="925"/>
              </w:tabs>
              <w:spacing w:line="360" w:lineRule="auto"/>
              <w:jc w:val="center"/>
              <w:rPr>
                <w:rFonts w:cs="Arial"/>
              </w:rPr>
            </w:pPr>
            <w:r w:rsidRPr="00141592">
              <w:rPr>
                <w:rFonts w:cs="Arial"/>
              </w:rPr>
              <w:t>Separate F/S</w:t>
            </w:r>
          </w:p>
        </w:tc>
      </w:tr>
      <w:tr w:rsidR="006334C9" w:rsidRPr="00141592" w14:paraId="5D2BF07A" w14:textId="77777777" w:rsidTr="00BD4AD8">
        <w:tc>
          <w:tcPr>
            <w:tcW w:w="4680" w:type="dxa"/>
          </w:tcPr>
          <w:p w14:paraId="0115F9DC" w14:textId="6A6F422A" w:rsidR="006334C9" w:rsidRPr="00141592" w:rsidRDefault="006334C9" w:rsidP="00916C07">
            <w:pPr>
              <w:tabs>
                <w:tab w:val="left" w:pos="3090"/>
                <w:tab w:val="left" w:pos="4860"/>
              </w:tabs>
              <w:spacing w:line="360" w:lineRule="auto"/>
              <w:jc w:val="thaiDistribute"/>
              <w:rPr>
                <w:rFonts w:cs="Arial"/>
                <w:snapToGrid w:val="0"/>
                <w:cs/>
                <w:lang w:eastAsia="th-TH"/>
              </w:rPr>
            </w:pPr>
            <w:r w:rsidRPr="00141592">
              <w:rPr>
                <w:rFonts w:cs="Arial"/>
                <w:lang w:val="en-GB"/>
              </w:rPr>
              <w:t>Interest expense</w:t>
            </w:r>
          </w:p>
        </w:tc>
        <w:tc>
          <w:tcPr>
            <w:tcW w:w="1710" w:type="dxa"/>
            <w:tcBorders>
              <w:top w:val="single" w:sz="4" w:space="0" w:color="auto"/>
            </w:tcBorders>
          </w:tcPr>
          <w:p w14:paraId="431F1CF3" w14:textId="5000273E" w:rsidR="006334C9" w:rsidRPr="00141592" w:rsidRDefault="006334C9" w:rsidP="00FD1323">
            <w:pPr>
              <w:pStyle w:val="CharCharCharCharCharCharCharCharCharCharCharChar"/>
              <w:tabs>
                <w:tab w:val="decimal" w:pos="1110"/>
              </w:tabs>
              <w:spacing w:after="0" w:line="360" w:lineRule="auto"/>
              <w:ind w:right="19"/>
              <w:rPr>
                <w:rFonts w:ascii="Arial" w:hAnsi="Arial" w:cs="Arial"/>
                <w:sz w:val="18"/>
                <w:szCs w:val="18"/>
                <w:lang w:eastAsia="th-TH"/>
              </w:rPr>
            </w:pPr>
            <w:r w:rsidRPr="00141592">
              <w:rPr>
                <w:rFonts w:ascii="Arial" w:hAnsi="Arial" w:cs="Arial"/>
                <w:sz w:val="18"/>
                <w:szCs w:val="18"/>
                <w:cs/>
                <w:lang w:eastAsia="th-TH"/>
              </w:rPr>
              <w:t>2</w:t>
            </w:r>
            <w:r w:rsidRPr="00141592">
              <w:rPr>
                <w:rFonts w:ascii="Arial" w:hAnsi="Arial" w:cs="Arial"/>
                <w:sz w:val="18"/>
                <w:szCs w:val="18"/>
                <w:lang w:eastAsia="th-TH"/>
              </w:rPr>
              <w:t>,</w:t>
            </w:r>
            <w:r w:rsidRPr="00141592">
              <w:rPr>
                <w:rFonts w:ascii="Arial" w:hAnsi="Arial" w:cs="Arial"/>
                <w:sz w:val="18"/>
                <w:szCs w:val="18"/>
                <w:cs/>
                <w:lang w:eastAsia="th-TH"/>
              </w:rPr>
              <w:t>071</w:t>
            </w:r>
          </w:p>
        </w:tc>
        <w:tc>
          <w:tcPr>
            <w:tcW w:w="108" w:type="dxa"/>
            <w:tcBorders>
              <w:left w:val="nil"/>
            </w:tcBorders>
          </w:tcPr>
          <w:p w14:paraId="1BA680AE" w14:textId="77777777" w:rsidR="006334C9" w:rsidRPr="00141592" w:rsidRDefault="006334C9" w:rsidP="00916C07">
            <w:pPr>
              <w:tabs>
                <w:tab w:val="left" w:pos="3090"/>
                <w:tab w:val="left" w:pos="4860"/>
              </w:tabs>
              <w:spacing w:line="360" w:lineRule="auto"/>
              <w:ind w:right="-33"/>
              <w:jc w:val="right"/>
              <w:rPr>
                <w:rFonts w:cs="Arial"/>
                <w:snapToGrid w:val="0"/>
                <w:cs/>
                <w:lang w:eastAsia="th-TH"/>
              </w:rPr>
            </w:pPr>
          </w:p>
        </w:tc>
        <w:tc>
          <w:tcPr>
            <w:tcW w:w="1656" w:type="dxa"/>
          </w:tcPr>
          <w:p w14:paraId="5DA34F74" w14:textId="77777777" w:rsidR="006334C9" w:rsidRPr="00141592" w:rsidRDefault="006334C9" w:rsidP="00FD1323">
            <w:pPr>
              <w:pStyle w:val="CharCharCharCharCharCharCharCharCharCharCharChar"/>
              <w:tabs>
                <w:tab w:val="decimal" w:pos="1072"/>
              </w:tabs>
              <w:spacing w:after="0" w:line="360" w:lineRule="auto"/>
              <w:ind w:right="19"/>
              <w:rPr>
                <w:rFonts w:ascii="Arial" w:hAnsi="Arial" w:cs="Arial"/>
                <w:sz w:val="18"/>
                <w:szCs w:val="18"/>
                <w:lang w:eastAsia="th-TH"/>
              </w:rPr>
            </w:pPr>
            <w:r w:rsidRPr="00141592">
              <w:rPr>
                <w:rFonts w:ascii="Arial" w:hAnsi="Arial" w:cs="Arial"/>
                <w:sz w:val="18"/>
                <w:szCs w:val="18"/>
                <w:lang w:eastAsia="th-TH"/>
              </w:rPr>
              <w:t>1,189</w:t>
            </w:r>
          </w:p>
        </w:tc>
      </w:tr>
      <w:tr w:rsidR="006334C9" w:rsidRPr="00141592" w14:paraId="0253DE44" w14:textId="77777777" w:rsidTr="00BD4AD8">
        <w:tc>
          <w:tcPr>
            <w:tcW w:w="4680" w:type="dxa"/>
          </w:tcPr>
          <w:p w14:paraId="0617E65D" w14:textId="290F0E06" w:rsidR="006334C9" w:rsidRPr="00141592" w:rsidRDefault="004A6070" w:rsidP="00916C07">
            <w:pPr>
              <w:tabs>
                <w:tab w:val="left" w:pos="3090"/>
                <w:tab w:val="left" w:pos="4860"/>
              </w:tabs>
              <w:spacing w:line="360" w:lineRule="auto"/>
              <w:jc w:val="thaiDistribute"/>
              <w:rPr>
                <w:rFonts w:cs="Arial"/>
                <w:lang w:val="en-GB"/>
              </w:rPr>
            </w:pPr>
            <w:r w:rsidRPr="00141592">
              <w:rPr>
                <w:rFonts w:cs="Arial"/>
                <w:lang w:val="en-GB"/>
              </w:rPr>
              <w:t>Variable lease payments</w:t>
            </w:r>
          </w:p>
        </w:tc>
        <w:tc>
          <w:tcPr>
            <w:tcW w:w="1710" w:type="dxa"/>
          </w:tcPr>
          <w:p w14:paraId="5DED38C1" w14:textId="30EE6252" w:rsidR="006334C9" w:rsidRPr="00141592" w:rsidRDefault="006334C9" w:rsidP="00FD1323">
            <w:pPr>
              <w:pStyle w:val="CharCharCharCharCharCharCharCharCharCharCharChar"/>
              <w:tabs>
                <w:tab w:val="decimal" w:pos="1110"/>
              </w:tabs>
              <w:spacing w:after="0" w:line="360" w:lineRule="auto"/>
              <w:ind w:right="19"/>
              <w:rPr>
                <w:rFonts w:ascii="Arial" w:hAnsi="Arial" w:cs="Arial"/>
                <w:sz w:val="18"/>
                <w:szCs w:val="18"/>
                <w:lang w:eastAsia="th-TH"/>
              </w:rPr>
            </w:pPr>
            <w:r w:rsidRPr="00141592">
              <w:rPr>
                <w:rFonts w:ascii="Arial" w:hAnsi="Arial" w:cs="Arial"/>
                <w:sz w:val="18"/>
                <w:szCs w:val="18"/>
                <w:cs/>
                <w:lang w:eastAsia="th-TH"/>
              </w:rPr>
              <w:t>63</w:t>
            </w:r>
          </w:p>
        </w:tc>
        <w:tc>
          <w:tcPr>
            <w:tcW w:w="108" w:type="dxa"/>
            <w:tcBorders>
              <w:left w:val="nil"/>
            </w:tcBorders>
          </w:tcPr>
          <w:p w14:paraId="70A71C14" w14:textId="77777777" w:rsidR="006334C9" w:rsidRPr="00141592" w:rsidRDefault="006334C9" w:rsidP="00916C07">
            <w:pPr>
              <w:tabs>
                <w:tab w:val="left" w:pos="1470"/>
              </w:tabs>
              <w:spacing w:line="360" w:lineRule="auto"/>
              <w:ind w:right="-33"/>
              <w:jc w:val="right"/>
              <w:rPr>
                <w:rFonts w:cs="Arial"/>
                <w:snapToGrid w:val="0"/>
                <w:cs/>
                <w:lang w:eastAsia="th-TH"/>
              </w:rPr>
            </w:pPr>
          </w:p>
        </w:tc>
        <w:tc>
          <w:tcPr>
            <w:tcW w:w="1656" w:type="dxa"/>
          </w:tcPr>
          <w:p w14:paraId="55ED0E8B" w14:textId="53E5BACC" w:rsidR="006334C9" w:rsidRPr="00141592" w:rsidRDefault="00665D26" w:rsidP="00FD1323">
            <w:pPr>
              <w:pStyle w:val="CharCharCharCharCharCharCharCharCharCharCharChar"/>
              <w:tabs>
                <w:tab w:val="decimal" w:pos="1072"/>
              </w:tabs>
              <w:spacing w:after="0" w:line="360" w:lineRule="auto"/>
              <w:ind w:right="19"/>
              <w:rPr>
                <w:rFonts w:ascii="Arial" w:hAnsi="Arial" w:cs="Arial"/>
                <w:sz w:val="18"/>
                <w:szCs w:val="18"/>
                <w:lang w:eastAsia="th-TH"/>
              </w:rPr>
            </w:pPr>
            <w:r w:rsidRPr="00141592">
              <w:rPr>
                <w:rFonts w:ascii="Arial" w:hAnsi="Arial" w:cs="Arial"/>
                <w:sz w:val="18"/>
                <w:szCs w:val="18"/>
                <w:lang w:eastAsia="th-TH"/>
              </w:rPr>
              <w:t>-</w:t>
            </w:r>
          </w:p>
        </w:tc>
      </w:tr>
      <w:tr w:rsidR="006334C9" w:rsidRPr="00141592" w14:paraId="22662B66" w14:textId="77777777" w:rsidTr="00BD4AD8">
        <w:tc>
          <w:tcPr>
            <w:tcW w:w="4680" w:type="dxa"/>
          </w:tcPr>
          <w:p w14:paraId="79B56244" w14:textId="3F71C765" w:rsidR="006334C9" w:rsidRPr="00141592" w:rsidRDefault="006334C9" w:rsidP="00916C07">
            <w:pPr>
              <w:tabs>
                <w:tab w:val="left" w:pos="3090"/>
                <w:tab w:val="left" w:pos="4860"/>
              </w:tabs>
              <w:spacing w:line="360" w:lineRule="auto"/>
              <w:jc w:val="thaiDistribute"/>
              <w:rPr>
                <w:rFonts w:cs="Arial"/>
                <w:snapToGrid w:val="0"/>
                <w:cs/>
                <w:lang w:eastAsia="th-TH"/>
              </w:rPr>
            </w:pPr>
            <w:r w:rsidRPr="00141592">
              <w:rPr>
                <w:rFonts w:cs="Arial"/>
                <w:lang w:val="en-GB"/>
              </w:rPr>
              <w:t>Expense relating to short-term leases</w:t>
            </w:r>
          </w:p>
        </w:tc>
        <w:tc>
          <w:tcPr>
            <w:tcW w:w="1710" w:type="dxa"/>
          </w:tcPr>
          <w:p w14:paraId="3E87C4C3" w14:textId="443EB3BD" w:rsidR="006334C9" w:rsidRPr="00141592" w:rsidRDefault="006334C9" w:rsidP="00FD1323">
            <w:pPr>
              <w:pStyle w:val="CharCharCharCharCharCharCharCharCharCharCharChar"/>
              <w:tabs>
                <w:tab w:val="decimal" w:pos="1110"/>
              </w:tabs>
              <w:spacing w:after="0" w:line="360" w:lineRule="auto"/>
              <w:ind w:right="19"/>
              <w:rPr>
                <w:rFonts w:ascii="Arial" w:hAnsi="Arial" w:cs="Arial"/>
                <w:sz w:val="18"/>
                <w:szCs w:val="18"/>
                <w:lang w:eastAsia="th-TH"/>
              </w:rPr>
            </w:pPr>
            <w:r w:rsidRPr="00141592">
              <w:rPr>
                <w:rFonts w:ascii="Arial" w:hAnsi="Arial" w:cs="Arial"/>
                <w:sz w:val="18"/>
                <w:szCs w:val="18"/>
                <w:lang w:eastAsia="th-TH"/>
              </w:rPr>
              <w:t>5,131</w:t>
            </w:r>
          </w:p>
        </w:tc>
        <w:tc>
          <w:tcPr>
            <w:tcW w:w="108" w:type="dxa"/>
            <w:tcBorders>
              <w:left w:val="nil"/>
            </w:tcBorders>
          </w:tcPr>
          <w:p w14:paraId="799442A1" w14:textId="77777777" w:rsidR="006334C9" w:rsidRPr="00141592" w:rsidRDefault="006334C9" w:rsidP="00916C07">
            <w:pPr>
              <w:tabs>
                <w:tab w:val="left" w:pos="1470"/>
              </w:tabs>
              <w:spacing w:line="360" w:lineRule="auto"/>
              <w:ind w:right="-33"/>
              <w:jc w:val="right"/>
              <w:rPr>
                <w:rFonts w:cs="Arial"/>
                <w:snapToGrid w:val="0"/>
                <w:cs/>
                <w:lang w:eastAsia="th-TH"/>
              </w:rPr>
            </w:pPr>
          </w:p>
        </w:tc>
        <w:tc>
          <w:tcPr>
            <w:tcW w:w="1656" w:type="dxa"/>
          </w:tcPr>
          <w:p w14:paraId="47CD19DE" w14:textId="77777777" w:rsidR="006334C9" w:rsidRPr="00141592" w:rsidRDefault="006334C9" w:rsidP="00FD1323">
            <w:pPr>
              <w:pStyle w:val="CharCharCharCharCharCharCharCharCharCharCharChar"/>
              <w:tabs>
                <w:tab w:val="decimal" w:pos="1072"/>
              </w:tabs>
              <w:spacing w:after="0" w:line="360" w:lineRule="auto"/>
              <w:ind w:right="19"/>
              <w:rPr>
                <w:rFonts w:ascii="Arial" w:hAnsi="Arial" w:cs="Arial"/>
                <w:sz w:val="18"/>
                <w:szCs w:val="18"/>
                <w:lang w:eastAsia="th-TH"/>
              </w:rPr>
            </w:pPr>
            <w:r w:rsidRPr="00141592">
              <w:rPr>
                <w:rFonts w:ascii="Arial" w:hAnsi="Arial" w:cs="Arial"/>
                <w:sz w:val="18"/>
                <w:szCs w:val="18"/>
                <w:lang w:eastAsia="th-TH"/>
              </w:rPr>
              <w:t>5,131</w:t>
            </w:r>
          </w:p>
        </w:tc>
      </w:tr>
      <w:tr w:rsidR="006334C9" w:rsidRPr="00141592" w14:paraId="749B31D4" w14:textId="77777777" w:rsidTr="00BD4AD8">
        <w:trPr>
          <w:trHeight w:val="263"/>
        </w:trPr>
        <w:tc>
          <w:tcPr>
            <w:tcW w:w="4680" w:type="dxa"/>
          </w:tcPr>
          <w:p w14:paraId="449BA20D" w14:textId="65C5D4A3" w:rsidR="006334C9" w:rsidRPr="00141592" w:rsidRDefault="006334C9" w:rsidP="00916C07">
            <w:pPr>
              <w:tabs>
                <w:tab w:val="left" w:pos="3090"/>
                <w:tab w:val="left" w:pos="4860"/>
              </w:tabs>
              <w:spacing w:line="360" w:lineRule="auto"/>
              <w:jc w:val="thaiDistribute"/>
              <w:rPr>
                <w:rFonts w:cs="Arial"/>
                <w:snapToGrid w:val="0"/>
                <w:cs/>
                <w:lang w:eastAsia="th-TH"/>
              </w:rPr>
            </w:pPr>
            <w:r w:rsidRPr="00141592">
              <w:rPr>
                <w:rFonts w:cs="Arial"/>
                <w:lang w:val="en-GB"/>
              </w:rPr>
              <w:t>Total cash outflow for leases</w:t>
            </w:r>
          </w:p>
        </w:tc>
        <w:tc>
          <w:tcPr>
            <w:tcW w:w="1710" w:type="dxa"/>
            <w:vAlign w:val="bottom"/>
          </w:tcPr>
          <w:p w14:paraId="21A496D4" w14:textId="34822C3B" w:rsidR="006334C9" w:rsidRPr="00141592" w:rsidRDefault="006334C9" w:rsidP="00FD1323">
            <w:pPr>
              <w:pStyle w:val="CharCharCharCharCharCharCharCharCharCharCharChar"/>
              <w:tabs>
                <w:tab w:val="decimal" w:pos="1110"/>
              </w:tabs>
              <w:spacing w:after="0" w:line="360" w:lineRule="auto"/>
              <w:ind w:right="19"/>
              <w:rPr>
                <w:rFonts w:ascii="Arial" w:hAnsi="Arial" w:cs="Arial"/>
                <w:sz w:val="18"/>
                <w:szCs w:val="18"/>
                <w:lang w:eastAsia="th-TH"/>
              </w:rPr>
            </w:pPr>
            <w:r w:rsidRPr="00141592">
              <w:rPr>
                <w:rFonts w:ascii="Arial" w:hAnsi="Arial" w:cs="Arial"/>
                <w:sz w:val="18"/>
                <w:szCs w:val="18"/>
                <w:lang w:eastAsia="th-TH"/>
              </w:rPr>
              <w:t>(</w:t>
            </w:r>
            <w:r w:rsidRPr="00141592">
              <w:rPr>
                <w:rFonts w:ascii="Arial" w:hAnsi="Arial" w:cs="Arial"/>
                <w:sz w:val="18"/>
                <w:szCs w:val="18"/>
                <w:cs/>
                <w:lang w:eastAsia="th-TH"/>
              </w:rPr>
              <w:t>24</w:t>
            </w:r>
            <w:r w:rsidRPr="00141592">
              <w:rPr>
                <w:rFonts w:ascii="Arial" w:hAnsi="Arial" w:cs="Arial"/>
                <w:sz w:val="18"/>
                <w:szCs w:val="18"/>
                <w:lang w:eastAsia="th-TH"/>
              </w:rPr>
              <w:t>,</w:t>
            </w:r>
            <w:r w:rsidRPr="00141592">
              <w:rPr>
                <w:rFonts w:ascii="Arial" w:hAnsi="Arial" w:cs="Arial"/>
                <w:sz w:val="18"/>
                <w:szCs w:val="18"/>
                <w:cs/>
                <w:lang w:eastAsia="th-TH"/>
              </w:rPr>
              <w:t>494</w:t>
            </w:r>
            <w:r w:rsidRPr="00141592">
              <w:rPr>
                <w:rFonts w:ascii="Arial" w:hAnsi="Arial" w:cs="Arial"/>
                <w:sz w:val="18"/>
                <w:szCs w:val="18"/>
                <w:lang w:eastAsia="th-TH"/>
              </w:rPr>
              <w:t>)</w:t>
            </w:r>
          </w:p>
        </w:tc>
        <w:tc>
          <w:tcPr>
            <w:tcW w:w="108" w:type="dxa"/>
            <w:tcBorders>
              <w:left w:val="nil"/>
            </w:tcBorders>
            <w:vAlign w:val="bottom"/>
          </w:tcPr>
          <w:p w14:paraId="423B0F25" w14:textId="77777777" w:rsidR="006334C9" w:rsidRPr="00141592" w:rsidRDefault="006334C9" w:rsidP="00916C07">
            <w:pPr>
              <w:tabs>
                <w:tab w:val="left" w:pos="3090"/>
                <w:tab w:val="left" w:pos="4860"/>
              </w:tabs>
              <w:spacing w:line="360" w:lineRule="auto"/>
              <w:ind w:right="-33"/>
              <w:jc w:val="right"/>
              <w:rPr>
                <w:rFonts w:cs="Arial"/>
                <w:snapToGrid w:val="0"/>
                <w:lang w:eastAsia="th-TH"/>
              </w:rPr>
            </w:pPr>
          </w:p>
        </w:tc>
        <w:tc>
          <w:tcPr>
            <w:tcW w:w="1656" w:type="dxa"/>
          </w:tcPr>
          <w:p w14:paraId="6EC0C6E5" w14:textId="31CF4D73" w:rsidR="006334C9" w:rsidRPr="00141592" w:rsidRDefault="006334C9" w:rsidP="00FD1323">
            <w:pPr>
              <w:pStyle w:val="CharCharCharCharCharCharCharCharCharCharCharChar"/>
              <w:tabs>
                <w:tab w:val="decimal" w:pos="1072"/>
              </w:tabs>
              <w:spacing w:after="0" w:line="360" w:lineRule="auto"/>
              <w:ind w:right="19"/>
              <w:rPr>
                <w:rFonts w:ascii="Arial" w:hAnsi="Arial" w:cs="Arial"/>
                <w:sz w:val="18"/>
                <w:szCs w:val="18"/>
                <w:lang w:eastAsia="th-TH"/>
              </w:rPr>
            </w:pPr>
            <w:r w:rsidRPr="00141592">
              <w:rPr>
                <w:rFonts w:ascii="Arial" w:hAnsi="Arial" w:cs="Arial"/>
                <w:sz w:val="18"/>
                <w:szCs w:val="18"/>
                <w:lang w:eastAsia="th-TH"/>
              </w:rPr>
              <w:t>(1</w:t>
            </w:r>
            <w:r w:rsidR="00AF3FE6" w:rsidRPr="00141592">
              <w:rPr>
                <w:rFonts w:ascii="Arial" w:hAnsi="Arial" w:cs="Arial"/>
                <w:sz w:val="18"/>
                <w:szCs w:val="18"/>
                <w:lang w:eastAsia="th-TH"/>
              </w:rPr>
              <w:t>8</w:t>
            </w:r>
            <w:r w:rsidRPr="00141592">
              <w:rPr>
                <w:rFonts w:ascii="Arial" w:hAnsi="Arial" w:cs="Arial"/>
                <w:sz w:val="18"/>
                <w:szCs w:val="18"/>
                <w:lang w:eastAsia="th-TH"/>
              </w:rPr>
              <w:t>,2</w:t>
            </w:r>
            <w:r w:rsidR="00AF3FE6" w:rsidRPr="00141592">
              <w:rPr>
                <w:rFonts w:ascii="Arial" w:hAnsi="Arial" w:cs="Arial"/>
                <w:sz w:val="18"/>
                <w:szCs w:val="18"/>
                <w:lang w:eastAsia="th-TH"/>
              </w:rPr>
              <w:t>6</w:t>
            </w:r>
            <w:r w:rsidRPr="00141592">
              <w:rPr>
                <w:rFonts w:ascii="Arial" w:hAnsi="Arial" w:cs="Arial"/>
                <w:sz w:val="18"/>
                <w:szCs w:val="18"/>
                <w:lang w:eastAsia="th-TH"/>
              </w:rPr>
              <w:t>9)</w:t>
            </w:r>
          </w:p>
        </w:tc>
      </w:tr>
    </w:tbl>
    <w:p w14:paraId="75F49C64" w14:textId="5319D635" w:rsidR="00F50F2C" w:rsidRPr="00141592" w:rsidRDefault="00F50F2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Pr>
          <w:rFonts w:cs="Arial"/>
          <w:sz w:val="20"/>
          <w:szCs w:val="20"/>
        </w:rPr>
      </w:pPr>
    </w:p>
    <w:p w14:paraId="213B9037" w14:textId="0518431C" w:rsidR="00332854" w:rsidRPr="00141592" w:rsidRDefault="00332854"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Pr>
          <w:rFonts w:cs="Arial"/>
          <w:sz w:val="20"/>
          <w:szCs w:val="20"/>
        </w:rPr>
      </w:pPr>
    </w:p>
    <w:p w14:paraId="0ED33455" w14:textId="578B6C55" w:rsidR="00332854" w:rsidRPr="00141592" w:rsidRDefault="00332854"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Pr>
          <w:rFonts w:cs="Arial"/>
          <w:sz w:val="20"/>
          <w:szCs w:val="20"/>
        </w:rPr>
      </w:pPr>
    </w:p>
    <w:p w14:paraId="1303CA90" w14:textId="7C921406" w:rsidR="00A9579A" w:rsidRPr="00141592" w:rsidRDefault="00A9579A" w:rsidP="002B31E0">
      <w:pPr>
        <w:pStyle w:val="Heading7"/>
        <w:keepNext w:val="0"/>
        <w:numPr>
          <w:ilvl w:val="1"/>
          <w:numId w:val="17"/>
        </w:numPr>
        <w:spacing w:line="360" w:lineRule="auto"/>
        <w:ind w:left="900" w:right="-1"/>
        <w:jc w:val="both"/>
        <w:rPr>
          <w:rFonts w:cs="Arial"/>
          <w:b w:val="0"/>
          <w:bCs w:val="0"/>
          <w:caps/>
          <w:sz w:val="20"/>
          <w:szCs w:val="20"/>
        </w:rPr>
      </w:pPr>
      <w:r w:rsidRPr="00141592">
        <w:rPr>
          <w:rFonts w:cs="Arial"/>
          <w:b w:val="0"/>
          <w:bCs w:val="0"/>
          <w:caps/>
          <w:sz w:val="20"/>
          <w:szCs w:val="20"/>
        </w:rPr>
        <w:lastRenderedPageBreak/>
        <w:t>LONG-TERM LOANS FROM FINANCIAL INSTITUTIONS</w:t>
      </w:r>
    </w:p>
    <w:tbl>
      <w:tblPr>
        <w:tblW w:w="8451"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1"/>
        <w:gridCol w:w="1467"/>
        <w:gridCol w:w="1539"/>
        <w:gridCol w:w="1440"/>
        <w:gridCol w:w="1494"/>
      </w:tblGrid>
      <w:tr w:rsidR="00973219" w:rsidRPr="00141592" w14:paraId="2AA20A04" w14:textId="77777777" w:rsidTr="006637D4">
        <w:tc>
          <w:tcPr>
            <w:tcW w:w="2511" w:type="dxa"/>
            <w:tcBorders>
              <w:top w:val="nil"/>
              <w:left w:val="nil"/>
              <w:bottom w:val="nil"/>
              <w:right w:val="nil"/>
            </w:tcBorders>
          </w:tcPr>
          <w:p w14:paraId="4E88E37A" w14:textId="77777777" w:rsidR="00973219" w:rsidRPr="00141592" w:rsidRDefault="00973219" w:rsidP="00CB59A5">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lang w:eastAsia="th-TH"/>
              </w:rPr>
            </w:pPr>
          </w:p>
        </w:tc>
        <w:tc>
          <w:tcPr>
            <w:tcW w:w="5940" w:type="dxa"/>
            <w:gridSpan w:val="4"/>
            <w:tcBorders>
              <w:top w:val="nil"/>
              <w:left w:val="nil"/>
              <w:bottom w:val="nil"/>
              <w:right w:val="nil"/>
            </w:tcBorders>
          </w:tcPr>
          <w:p w14:paraId="748B9A0E" w14:textId="77777777" w:rsidR="00973219" w:rsidRPr="00141592" w:rsidRDefault="00973219" w:rsidP="00C219CE">
            <w:pPr>
              <w:spacing w:line="360" w:lineRule="auto"/>
              <w:ind w:right="1"/>
              <w:jc w:val="right"/>
              <w:rPr>
                <w:rFonts w:cs="Arial"/>
                <w:bCs/>
                <w:cs/>
              </w:rPr>
            </w:pPr>
            <w:r w:rsidRPr="00141592">
              <w:rPr>
                <w:rFonts w:cs="Arial"/>
                <w:bCs/>
                <w:snapToGrid w:val="0"/>
                <w:spacing w:val="-4"/>
                <w:lang w:eastAsia="th-TH"/>
              </w:rPr>
              <w:t>(</w:t>
            </w:r>
            <w:proofErr w:type="gramStart"/>
            <w:r w:rsidRPr="00141592">
              <w:rPr>
                <w:rFonts w:cs="Arial"/>
                <w:bCs/>
                <w:snapToGrid w:val="0"/>
                <w:spacing w:val="-4"/>
                <w:lang w:eastAsia="th-TH"/>
              </w:rPr>
              <w:t>Unit :</w:t>
            </w:r>
            <w:proofErr w:type="gramEnd"/>
            <w:r w:rsidRPr="00141592">
              <w:rPr>
                <w:rFonts w:cs="Arial"/>
                <w:bCs/>
                <w:snapToGrid w:val="0"/>
                <w:spacing w:val="-4"/>
                <w:lang w:eastAsia="th-TH"/>
              </w:rPr>
              <w:t xml:space="preserve"> Thousand Baht)</w:t>
            </w:r>
          </w:p>
        </w:tc>
      </w:tr>
      <w:tr w:rsidR="00973219" w:rsidRPr="00141592" w14:paraId="35549F52" w14:textId="77777777" w:rsidTr="006637D4">
        <w:trPr>
          <w:trHeight w:val="59"/>
        </w:trPr>
        <w:tc>
          <w:tcPr>
            <w:tcW w:w="2511" w:type="dxa"/>
            <w:tcBorders>
              <w:top w:val="nil"/>
              <w:left w:val="nil"/>
              <w:bottom w:val="nil"/>
              <w:right w:val="nil"/>
            </w:tcBorders>
          </w:tcPr>
          <w:p w14:paraId="256709E8" w14:textId="77777777" w:rsidR="00973219" w:rsidRPr="00141592" w:rsidRDefault="00973219" w:rsidP="00CB59A5">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lang w:eastAsia="th-TH"/>
              </w:rPr>
            </w:pPr>
          </w:p>
        </w:tc>
        <w:tc>
          <w:tcPr>
            <w:tcW w:w="3006" w:type="dxa"/>
            <w:gridSpan w:val="2"/>
            <w:tcBorders>
              <w:top w:val="nil"/>
              <w:left w:val="nil"/>
              <w:bottom w:val="nil"/>
              <w:right w:val="nil"/>
            </w:tcBorders>
          </w:tcPr>
          <w:p w14:paraId="7CF3C392" w14:textId="37BCE438" w:rsidR="00973219" w:rsidRPr="00141592" w:rsidRDefault="00973219" w:rsidP="002B31E0">
            <w:pPr>
              <w:pBdr>
                <w:bottom w:val="single" w:sz="4" w:space="1" w:color="auto"/>
              </w:pBdr>
              <w:tabs>
                <w:tab w:val="left" w:pos="2190"/>
              </w:tabs>
              <w:spacing w:line="360" w:lineRule="auto"/>
              <w:ind w:right="1"/>
              <w:jc w:val="center"/>
              <w:rPr>
                <w:rFonts w:cs="Arial"/>
                <w:bCs/>
                <w:cs/>
              </w:rPr>
            </w:pPr>
            <w:r w:rsidRPr="00141592">
              <w:rPr>
                <w:rFonts w:cs="Arial"/>
                <w:bCs/>
              </w:rPr>
              <w:t>Consolidated F/S</w:t>
            </w:r>
          </w:p>
        </w:tc>
        <w:tc>
          <w:tcPr>
            <w:tcW w:w="2934" w:type="dxa"/>
            <w:gridSpan w:val="2"/>
            <w:tcBorders>
              <w:top w:val="nil"/>
              <w:left w:val="nil"/>
              <w:bottom w:val="nil"/>
              <w:right w:val="nil"/>
            </w:tcBorders>
          </w:tcPr>
          <w:p w14:paraId="2EA2C462" w14:textId="70843431" w:rsidR="00973219" w:rsidRPr="00141592" w:rsidRDefault="00973219" w:rsidP="002B31E0">
            <w:pPr>
              <w:pBdr>
                <w:bottom w:val="single" w:sz="4" w:space="1" w:color="auto"/>
              </w:pBdr>
              <w:spacing w:line="360" w:lineRule="auto"/>
              <w:ind w:right="1"/>
              <w:jc w:val="center"/>
              <w:rPr>
                <w:rFonts w:cs="Arial"/>
                <w:bCs/>
                <w:cs/>
              </w:rPr>
            </w:pPr>
            <w:r w:rsidRPr="00141592">
              <w:rPr>
                <w:rFonts w:cs="Arial"/>
                <w:bCs/>
              </w:rPr>
              <w:t>Separate F/S</w:t>
            </w:r>
          </w:p>
        </w:tc>
      </w:tr>
      <w:tr w:rsidR="00973219" w:rsidRPr="00141592" w14:paraId="6C249A30" w14:textId="77777777" w:rsidTr="006637D4">
        <w:tc>
          <w:tcPr>
            <w:tcW w:w="2511" w:type="dxa"/>
            <w:tcBorders>
              <w:top w:val="nil"/>
              <w:left w:val="nil"/>
              <w:bottom w:val="nil"/>
              <w:right w:val="nil"/>
            </w:tcBorders>
          </w:tcPr>
          <w:p w14:paraId="0A70DDB7" w14:textId="77777777" w:rsidR="00973219" w:rsidRPr="00141592" w:rsidRDefault="00973219" w:rsidP="00CB59A5">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lang w:eastAsia="th-TH"/>
              </w:rPr>
            </w:pPr>
          </w:p>
        </w:tc>
        <w:tc>
          <w:tcPr>
            <w:tcW w:w="1467" w:type="dxa"/>
            <w:tcBorders>
              <w:top w:val="nil"/>
              <w:left w:val="nil"/>
              <w:bottom w:val="nil"/>
              <w:right w:val="nil"/>
            </w:tcBorders>
          </w:tcPr>
          <w:p w14:paraId="623DF903" w14:textId="77777777" w:rsidR="004B0766" w:rsidRPr="00141592" w:rsidRDefault="00973219" w:rsidP="002B31E0">
            <w:pPr>
              <w:pBdr>
                <w:bottom w:val="single" w:sz="4" w:space="1" w:color="auto"/>
              </w:pBdr>
              <w:tabs>
                <w:tab w:val="left" w:pos="540"/>
              </w:tabs>
              <w:spacing w:line="360" w:lineRule="auto"/>
              <w:ind w:left="-18" w:right="-18"/>
              <w:jc w:val="center"/>
              <w:rPr>
                <w:rFonts w:cs="Arial"/>
                <w:bCs/>
              </w:rPr>
            </w:pPr>
            <w:r w:rsidRPr="00141592">
              <w:rPr>
                <w:rFonts w:cs="Arial"/>
                <w:bCs/>
              </w:rPr>
              <w:t>31 January</w:t>
            </w:r>
          </w:p>
          <w:p w14:paraId="26F66F8D" w14:textId="4F5746A5" w:rsidR="00973219" w:rsidRPr="00141592" w:rsidRDefault="00973219" w:rsidP="002B31E0">
            <w:pPr>
              <w:pBdr>
                <w:bottom w:val="single" w:sz="4" w:space="1" w:color="auto"/>
              </w:pBdr>
              <w:tabs>
                <w:tab w:val="left" w:pos="540"/>
              </w:tabs>
              <w:spacing w:line="360" w:lineRule="auto"/>
              <w:ind w:left="-18" w:right="-18"/>
              <w:jc w:val="center"/>
              <w:rPr>
                <w:rFonts w:cs="Arial"/>
                <w:bCs/>
              </w:rPr>
            </w:pPr>
            <w:r w:rsidRPr="00141592">
              <w:rPr>
                <w:rFonts w:cs="Arial"/>
                <w:bCs/>
              </w:rPr>
              <w:t>2021</w:t>
            </w:r>
          </w:p>
        </w:tc>
        <w:tc>
          <w:tcPr>
            <w:tcW w:w="1539" w:type="dxa"/>
            <w:tcBorders>
              <w:top w:val="nil"/>
              <w:left w:val="nil"/>
              <w:bottom w:val="nil"/>
              <w:right w:val="nil"/>
            </w:tcBorders>
          </w:tcPr>
          <w:p w14:paraId="083A242E" w14:textId="77777777" w:rsidR="004B0766" w:rsidRPr="00141592" w:rsidRDefault="00973219" w:rsidP="002B31E0">
            <w:pPr>
              <w:pBdr>
                <w:bottom w:val="single" w:sz="4" w:space="1" w:color="auto"/>
              </w:pBdr>
              <w:tabs>
                <w:tab w:val="left" w:pos="540"/>
              </w:tabs>
              <w:spacing w:line="360" w:lineRule="auto"/>
              <w:ind w:left="-18" w:right="-18"/>
              <w:jc w:val="center"/>
              <w:rPr>
                <w:rFonts w:cs="Arial"/>
                <w:bCs/>
              </w:rPr>
            </w:pPr>
            <w:r w:rsidRPr="00141592">
              <w:rPr>
                <w:rFonts w:cs="Arial"/>
                <w:bCs/>
              </w:rPr>
              <w:t>31 October</w:t>
            </w:r>
          </w:p>
          <w:p w14:paraId="5722454B" w14:textId="22E3622D" w:rsidR="00973219" w:rsidRPr="00141592" w:rsidRDefault="00973219" w:rsidP="002B31E0">
            <w:pPr>
              <w:pBdr>
                <w:bottom w:val="single" w:sz="4" w:space="1" w:color="auto"/>
              </w:pBdr>
              <w:tabs>
                <w:tab w:val="left" w:pos="540"/>
              </w:tabs>
              <w:spacing w:line="360" w:lineRule="auto"/>
              <w:ind w:left="-18" w:right="-18"/>
              <w:jc w:val="center"/>
              <w:rPr>
                <w:rFonts w:cs="Arial"/>
                <w:bCs/>
              </w:rPr>
            </w:pPr>
            <w:r w:rsidRPr="00141592">
              <w:rPr>
                <w:rFonts w:cs="Arial"/>
                <w:bCs/>
              </w:rPr>
              <w:t>2020</w:t>
            </w:r>
          </w:p>
        </w:tc>
        <w:tc>
          <w:tcPr>
            <w:tcW w:w="1440" w:type="dxa"/>
            <w:tcBorders>
              <w:top w:val="nil"/>
              <w:left w:val="nil"/>
              <w:bottom w:val="nil"/>
              <w:right w:val="nil"/>
            </w:tcBorders>
          </w:tcPr>
          <w:p w14:paraId="16F40B03" w14:textId="77777777" w:rsidR="004B0766" w:rsidRPr="00141592" w:rsidRDefault="00973219" w:rsidP="002B31E0">
            <w:pPr>
              <w:pBdr>
                <w:bottom w:val="single" w:sz="4" w:space="1" w:color="auto"/>
              </w:pBdr>
              <w:tabs>
                <w:tab w:val="left" w:pos="540"/>
              </w:tabs>
              <w:spacing w:line="360" w:lineRule="auto"/>
              <w:ind w:left="-18" w:right="-18"/>
              <w:jc w:val="center"/>
              <w:rPr>
                <w:rFonts w:cs="Arial"/>
                <w:bCs/>
              </w:rPr>
            </w:pPr>
            <w:r w:rsidRPr="00141592">
              <w:rPr>
                <w:rFonts w:cs="Arial"/>
                <w:bCs/>
              </w:rPr>
              <w:t>31 January</w:t>
            </w:r>
          </w:p>
          <w:p w14:paraId="58C93C9D" w14:textId="2B57209F" w:rsidR="00973219" w:rsidRPr="00141592" w:rsidRDefault="00973219" w:rsidP="002B31E0">
            <w:pPr>
              <w:pBdr>
                <w:bottom w:val="single" w:sz="4" w:space="1" w:color="auto"/>
              </w:pBdr>
              <w:tabs>
                <w:tab w:val="left" w:pos="540"/>
              </w:tabs>
              <w:spacing w:line="360" w:lineRule="auto"/>
              <w:ind w:left="-18" w:right="-18"/>
              <w:jc w:val="center"/>
              <w:rPr>
                <w:rFonts w:cs="Arial"/>
                <w:bCs/>
              </w:rPr>
            </w:pPr>
            <w:r w:rsidRPr="00141592">
              <w:rPr>
                <w:rFonts w:cs="Arial"/>
                <w:bCs/>
              </w:rPr>
              <w:t>202</w:t>
            </w:r>
            <w:r w:rsidR="00665D26" w:rsidRPr="00141592">
              <w:rPr>
                <w:rFonts w:cs="Arial"/>
                <w:bCs/>
              </w:rPr>
              <w:t>1</w:t>
            </w:r>
          </w:p>
        </w:tc>
        <w:tc>
          <w:tcPr>
            <w:tcW w:w="1494" w:type="dxa"/>
            <w:tcBorders>
              <w:top w:val="nil"/>
              <w:left w:val="nil"/>
              <w:bottom w:val="nil"/>
              <w:right w:val="nil"/>
            </w:tcBorders>
          </w:tcPr>
          <w:p w14:paraId="2204CBF1" w14:textId="77777777" w:rsidR="004B0766" w:rsidRPr="00141592" w:rsidRDefault="00973219" w:rsidP="002B31E0">
            <w:pPr>
              <w:pBdr>
                <w:bottom w:val="single" w:sz="4" w:space="1" w:color="auto"/>
              </w:pBdr>
              <w:tabs>
                <w:tab w:val="left" w:pos="540"/>
              </w:tabs>
              <w:spacing w:line="360" w:lineRule="auto"/>
              <w:ind w:left="-18" w:right="-18"/>
              <w:jc w:val="center"/>
              <w:rPr>
                <w:rFonts w:cs="Arial"/>
                <w:bCs/>
              </w:rPr>
            </w:pPr>
            <w:r w:rsidRPr="00141592">
              <w:rPr>
                <w:rFonts w:cs="Arial"/>
                <w:bCs/>
              </w:rPr>
              <w:t>31 October</w:t>
            </w:r>
          </w:p>
          <w:p w14:paraId="3B27423B" w14:textId="2D10920D" w:rsidR="00973219" w:rsidRPr="00141592" w:rsidRDefault="00973219" w:rsidP="002B31E0">
            <w:pPr>
              <w:pBdr>
                <w:bottom w:val="single" w:sz="4" w:space="1" w:color="auto"/>
              </w:pBdr>
              <w:tabs>
                <w:tab w:val="left" w:pos="540"/>
              </w:tabs>
              <w:spacing w:line="360" w:lineRule="auto"/>
              <w:ind w:left="-18" w:right="-18"/>
              <w:jc w:val="center"/>
              <w:rPr>
                <w:rFonts w:cs="Arial"/>
                <w:bCs/>
              </w:rPr>
            </w:pPr>
            <w:r w:rsidRPr="00141592">
              <w:rPr>
                <w:rFonts w:cs="Arial"/>
                <w:bCs/>
              </w:rPr>
              <w:t>2020</w:t>
            </w:r>
          </w:p>
        </w:tc>
      </w:tr>
      <w:tr w:rsidR="00973219" w:rsidRPr="00141592" w14:paraId="38326139" w14:textId="77777777" w:rsidTr="006637D4">
        <w:tc>
          <w:tcPr>
            <w:tcW w:w="2511" w:type="dxa"/>
            <w:tcBorders>
              <w:top w:val="nil"/>
              <w:left w:val="nil"/>
              <w:bottom w:val="nil"/>
              <w:right w:val="nil"/>
            </w:tcBorders>
            <w:vAlign w:val="bottom"/>
          </w:tcPr>
          <w:p w14:paraId="19A3577F" w14:textId="77777777" w:rsidR="00973219" w:rsidRPr="00141592" w:rsidRDefault="00973219" w:rsidP="00CB59A5">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cs/>
                <w:lang w:eastAsia="th-TH"/>
              </w:rPr>
            </w:pPr>
            <w:r w:rsidRPr="00141592">
              <w:rPr>
                <w:rFonts w:cs="Arial"/>
                <w:snapToGrid w:val="0"/>
                <w:lang w:eastAsia="th-TH"/>
              </w:rPr>
              <w:t>Long-term loans</w:t>
            </w:r>
          </w:p>
        </w:tc>
        <w:tc>
          <w:tcPr>
            <w:tcW w:w="1467" w:type="dxa"/>
            <w:tcBorders>
              <w:top w:val="nil"/>
              <w:left w:val="nil"/>
              <w:bottom w:val="nil"/>
              <w:right w:val="nil"/>
            </w:tcBorders>
            <w:vAlign w:val="bottom"/>
          </w:tcPr>
          <w:p w14:paraId="2A6061DA" w14:textId="6B1B080E" w:rsidR="00973219" w:rsidRPr="00141592" w:rsidRDefault="00973219" w:rsidP="00BE6CF5">
            <w:pPr>
              <w:pStyle w:val="CharCharCharCharCharCharCharCharCharCharCharChar"/>
              <w:tabs>
                <w:tab w:val="decimal" w:pos="983"/>
              </w:tabs>
              <w:spacing w:after="0" w:line="360" w:lineRule="auto"/>
              <w:ind w:right="19"/>
              <w:rPr>
                <w:rFonts w:ascii="Arial" w:hAnsi="Arial" w:cs="Arial"/>
                <w:sz w:val="18"/>
                <w:szCs w:val="18"/>
                <w:lang w:eastAsia="th-TH"/>
              </w:rPr>
            </w:pPr>
            <w:r w:rsidRPr="00141592">
              <w:rPr>
                <w:rFonts w:ascii="Arial" w:hAnsi="Arial" w:cs="Arial"/>
                <w:sz w:val="18"/>
                <w:szCs w:val="18"/>
                <w:lang w:eastAsia="th-TH"/>
              </w:rPr>
              <w:t>217,910</w:t>
            </w:r>
          </w:p>
        </w:tc>
        <w:tc>
          <w:tcPr>
            <w:tcW w:w="1539" w:type="dxa"/>
            <w:tcBorders>
              <w:top w:val="nil"/>
              <w:left w:val="nil"/>
              <w:bottom w:val="nil"/>
              <w:right w:val="nil"/>
            </w:tcBorders>
            <w:vAlign w:val="bottom"/>
          </w:tcPr>
          <w:p w14:paraId="4E96C34F" w14:textId="2E9431DC" w:rsidR="00973219" w:rsidRPr="00141592" w:rsidRDefault="00973219" w:rsidP="00BE6CF5">
            <w:pPr>
              <w:pStyle w:val="CharCharCharCharCharCharCharCharCharCharCharChar"/>
              <w:tabs>
                <w:tab w:val="decimal" w:pos="983"/>
              </w:tabs>
              <w:spacing w:after="0" w:line="360" w:lineRule="auto"/>
              <w:ind w:right="19"/>
              <w:rPr>
                <w:rFonts w:ascii="Arial" w:hAnsi="Arial" w:cs="Arial"/>
                <w:sz w:val="18"/>
                <w:szCs w:val="18"/>
                <w:lang w:eastAsia="th-TH"/>
              </w:rPr>
            </w:pPr>
            <w:r w:rsidRPr="00141592">
              <w:rPr>
                <w:rFonts w:ascii="Arial" w:hAnsi="Arial" w:cs="Arial"/>
                <w:sz w:val="18"/>
                <w:szCs w:val="18"/>
                <w:lang w:eastAsia="th-TH"/>
              </w:rPr>
              <w:t>119,210</w:t>
            </w:r>
          </w:p>
        </w:tc>
        <w:tc>
          <w:tcPr>
            <w:tcW w:w="1440" w:type="dxa"/>
            <w:tcBorders>
              <w:top w:val="nil"/>
              <w:left w:val="nil"/>
              <w:bottom w:val="nil"/>
              <w:right w:val="nil"/>
            </w:tcBorders>
            <w:vAlign w:val="bottom"/>
          </w:tcPr>
          <w:p w14:paraId="08CF82BF" w14:textId="50D55697" w:rsidR="00973219" w:rsidRPr="00141592" w:rsidRDefault="00973219" w:rsidP="00BE6CF5">
            <w:pPr>
              <w:pStyle w:val="CharCharCharCharCharCharCharCharCharCharCharChar"/>
              <w:tabs>
                <w:tab w:val="decimal" w:pos="983"/>
              </w:tabs>
              <w:spacing w:after="0" w:line="360" w:lineRule="auto"/>
              <w:ind w:right="19"/>
              <w:rPr>
                <w:rFonts w:ascii="Arial" w:hAnsi="Arial" w:cs="Arial"/>
                <w:sz w:val="18"/>
                <w:szCs w:val="18"/>
                <w:lang w:eastAsia="th-TH"/>
              </w:rPr>
            </w:pPr>
            <w:r w:rsidRPr="00141592">
              <w:rPr>
                <w:rFonts w:ascii="Arial" w:hAnsi="Arial" w:cs="Arial"/>
                <w:sz w:val="18"/>
                <w:szCs w:val="18"/>
                <w:lang w:eastAsia="th-TH"/>
              </w:rPr>
              <w:t>65,494</w:t>
            </w:r>
          </w:p>
        </w:tc>
        <w:tc>
          <w:tcPr>
            <w:tcW w:w="1494" w:type="dxa"/>
            <w:tcBorders>
              <w:top w:val="nil"/>
              <w:left w:val="nil"/>
              <w:bottom w:val="nil"/>
              <w:right w:val="nil"/>
            </w:tcBorders>
            <w:vAlign w:val="bottom"/>
          </w:tcPr>
          <w:p w14:paraId="1BD79316" w14:textId="5D5BF3E1" w:rsidR="00973219" w:rsidRPr="00141592" w:rsidRDefault="00973219" w:rsidP="00BE6CF5">
            <w:pPr>
              <w:pStyle w:val="CharCharCharCharCharCharCharCharCharCharCharChar"/>
              <w:tabs>
                <w:tab w:val="decimal" w:pos="983"/>
              </w:tabs>
              <w:spacing w:after="0" w:line="360" w:lineRule="auto"/>
              <w:ind w:right="19"/>
              <w:rPr>
                <w:rFonts w:ascii="Arial" w:hAnsi="Arial" w:cs="Arial"/>
                <w:sz w:val="18"/>
                <w:szCs w:val="18"/>
                <w:lang w:eastAsia="th-TH"/>
              </w:rPr>
            </w:pPr>
            <w:r w:rsidRPr="00141592">
              <w:rPr>
                <w:rFonts w:ascii="Arial" w:hAnsi="Arial" w:cs="Arial"/>
                <w:sz w:val="18"/>
                <w:szCs w:val="18"/>
                <w:lang w:eastAsia="th-TH"/>
              </w:rPr>
              <w:t>77,234</w:t>
            </w:r>
          </w:p>
        </w:tc>
      </w:tr>
      <w:tr w:rsidR="00973219" w:rsidRPr="00141592" w14:paraId="53FE0F18" w14:textId="77777777" w:rsidTr="006637D4">
        <w:tc>
          <w:tcPr>
            <w:tcW w:w="2511" w:type="dxa"/>
            <w:tcBorders>
              <w:top w:val="nil"/>
              <w:left w:val="nil"/>
              <w:bottom w:val="nil"/>
              <w:right w:val="nil"/>
            </w:tcBorders>
            <w:vAlign w:val="bottom"/>
          </w:tcPr>
          <w:p w14:paraId="7FC8A451" w14:textId="7D1ABEF7" w:rsidR="00973219" w:rsidRPr="00141592" w:rsidRDefault="00973219" w:rsidP="00CB59A5">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cs/>
                <w:lang w:eastAsia="th-TH"/>
              </w:rPr>
            </w:pPr>
            <w:proofErr w:type="gramStart"/>
            <w:r w:rsidRPr="00141592">
              <w:rPr>
                <w:rFonts w:cs="Arial"/>
                <w:snapToGrid w:val="0"/>
                <w:u w:val="single"/>
                <w:lang w:eastAsia="th-TH"/>
              </w:rPr>
              <w:t>Less</w:t>
            </w:r>
            <w:r w:rsidRPr="00141592">
              <w:rPr>
                <w:rFonts w:cs="Arial"/>
                <w:snapToGrid w:val="0"/>
                <w:lang w:eastAsia="th-TH"/>
              </w:rPr>
              <w:t xml:space="preserve">  Current</w:t>
            </w:r>
            <w:proofErr w:type="gramEnd"/>
            <w:r w:rsidRPr="00141592">
              <w:rPr>
                <w:rFonts w:cs="Arial"/>
                <w:snapToGrid w:val="0"/>
                <w:lang w:eastAsia="th-TH"/>
              </w:rPr>
              <w:t xml:space="preserve"> portion</w:t>
            </w:r>
          </w:p>
        </w:tc>
        <w:tc>
          <w:tcPr>
            <w:tcW w:w="1467" w:type="dxa"/>
            <w:tcBorders>
              <w:top w:val="nil"/>
              <w:left w:val="nil"/>
              <w:bottom w:val="nil"/>
              <w:right w:val="nil"/>
            </w:tcBorders>
            <w:vAlign w:val="bottom"/>
          </w:tcPr>
          <w:p w14:paraId="4F54A4BF" w14:textId="60DEDAED" w:rsidR="00973219" w:rsidRPr="00141592" w:rsidRDefault="00973219" w:rsidP="00BE6CF5">
            <w:pPr>
              <w:pStyle w:val="CharCharCharCharCharCharCharCharCharCharCharChar"/>
              <w:pBdr>
                <w:bottom w:val="single" w:sz="4" w:space="1" w:color="auto"/>
              </w:pBdr>
              <w:tabs>
                <w:tab w:val="decimal" w:pos="983"/>
              </w:tabs>
              <w:spacing w:after="0" w:line="360" w:lineRule="auto"/>
              <w:ind w:right="19"/>
              <w:rPr>
                <w:rFonts w:ascii="Arial" w:hAnsi="Arial" w:cs="Arial"/>
                <w:sz w:val="18"/>
                <w:szCs w:val="18"/>
                <w:lang w:eastAsia="th-TH"/>
              </w:rPr>
            </w:pPr>
            <w:r w:rsidRPr="00141592">
              <w:rPr>
                <w:rFonts w:ascii="Arial" w:hAnsi="Arial" w:cs="Arial"/>
                <w:sz w:val="18"/>
                <w:szCs w:val="18"/>
                <w:lang w:eastAsia="th-TH"/>
              </w:rPr>
              <w:t>(28,038)</w:t>
            </w:r>
          </w:p>
        </w:tc>
        <w:tc>
          <w:tcPr>
            <w:tcW w:w="1539" w:type="dxa"/>
            <w:tcBorders>
              <w:top w:val="nil"/>
              <w:left w:val="nil"/>
              <w:bottom w:val="nil"/>
              <w:right w:val="nil"/>
            </w:tcBorders>
            <w:vAlign w:val="bottom"/>
          </w:tcPr>
          <w:p w14:paraId="7D410DD2" w14:textId="6A97A104" w:rsidR="00973219" w:rsidRPr="00141592" w:rsidRDefault="00973219" w:rsidP="00BE6CF5">
            <w:pPr>
              <w:pStyle w:val="CharCharCharCharCharCharCharCharCharCharCharChar"/>
              <w:pBdr>
                <w:bottom w:val="single" w:sz="4" w:space="1" w:color="auto"/>
              </w:pBdr>
              <w:tabs>
                <w:tab w:val="decimal" w:pos="983"/>
              </w:tabs>
              <w:spacing w:after="0" w:line="360" w:lineRule="auto"/>
              <w:ind w:right="19"/>
              <w:rPr>
                <w:rFonts w:ascii="Arial" w:hAnsi="Arial" w:cs="Arial"/>
                <w:sz w:val="18"/>
                <w:szCs w:val="18"/>
                <w:lang w:eastAsia="th-TH"/>
              </w:rPr>
            </w:pPr>
            <w:r w:rsidRPr="00141592">
              <w:rPr>
                <w:rFonts w:ascii="Arial" w:hAnsi="Arial" w:cs="Arial"/>
                <w:sz w:val="18"/>
                <w:szCs w:val="18"/>
                <w:lang w:eastAsia="th-TH"/>
              </w:rPr>
              <w:t>(41,935)</w:t>
            </w:r>
          </w:p>
        </w:tc>
        <w:tc>
          <w:tcPr>
            <w:tcW w:w="1440" w:type="dxa"/>
            <w:tcBorders>
              <w:top w:val="nil"/>
              <w:left w:val="nil"/>
              <w:bottom w:val="nil"/>
              <w:right w:val="nil"/>
            </w:tcBorders>
            <w:vAlign w:val="bottom"/>
          </w:tcPr>
          <w:p w14:paraId="43BC3AB5" w14:textId="309B178C" w:rsidR="00973219" w:rsidRPr="00141592" w:rsidRDefault="00973219" w:rsidP="00BE6CF5">
            <w:pPr>
              <w:pStyle w:val="CharCharCharCharCharCharCharCharCharCharCharChar"/>
              <w:pBdr>
                <w:bottom w:val="single" w:sz="4" w:space="1" w:color="auto"/>
              </w:pBdr>
              <w:tabs>
                <w:tab w:val="decimal" w:pos="983"/>
              </w:tabs>
              <w:spacing w:after="0" w:line="360" w:lineRule="auto"/>
              <w:ind w:right="19"/>
              <w:rPr>
                <w:rFonts w:ascii="Arial" w:hAnsi="Arial" w:cs="Arial"/>
                <w:sz w:val="18"/>
                <w:szCs w:val="18"/>
                <w:cs/>
                <w:lang w:eastAsia="th-TH"/>
              </w:rPr>
            </w:pPr>
            <w:r w:rsidRPr="00141592">
              <w:rPr>
                <w:rFonts w:ascii="Arial" w:hAnsi="Arial" w:cs="Arial"/>
                <w:sz w:val="18"/>
                <w:szCs w:val="18"/>
                <w:lang w:eastAsia="th-TH"/>
              </w:rPr>
              <w:t>(25,371)</w:t>
            </w:r>
          </w:p>
        </w:tc>
        <w:tc>
          <w:tcPr>
            <w:tcW w:w="1494" w:type="dxa"/>
            <w:tcBorders>
              <w:top w:val="nil"/>
              <w:left w:val="nil"/>
              <w:bottom w:val="nil"/>
              <w:right w:val="nil"/>
            </w:tcBorders>
            <w:vAlign w:val="bottom"/>
          </w:tcPr>
          <w:p w14:paraId="272510B1" w14:textId="4DE3609F" w:rsidR="00973219" w:rsidRPr="00141592" w:rsidRDefault="00973219" w:rsidP="00BE6CF5">
            <w:pPr>
              <w:pStyle w:val="CharCharCharCharCharCharCharCharCharCharCharChar"/>
              <w:pBdr>
                <w:bottom w:val="single" w:sz="4" w:space="1" w:color="auto"/>
              </w:pBdr>
              <w:tabs>
                <w:tab w:val="decimal" w:pos="983"/>
              </w:tabs>
              <w:spacing w:after="0" w:line="360" w:lineRule="auto"/>
              <w:ind w:right="19"/>
              <w:rPr>
                <w:rFonts w:ascii="Arial" w:hAnsi="Arial" w:cs="Arial"/>
                <w:sz w:val="18"/>
                <w:szCs w:val="18"/>
                <w:lang w:eastAsia="th-TH"/>
              </w:rPr>
            </w:pPr>
            <w:r w:rsidRPr="00141592">
              <w:rPr>
                <w:rFonts w:ascii="Arial" w:hAnsi="Arial" w:cs="Arial"/>
                <w:sz w:val="18"/>
                <w:szCs w:val="18"/>
                <w:lang w:eastAsia="th-TH"/>
              </w:rPr>
              <w:t>(31,829)</w:t>
            </w:r>
          </w:p>
        </w:tc>
      </w:tr>
      <w:tr w:rsidR="00973219" w:rsidRPr="00141592" w14:paraId="12B7F7A6" w14:textId="77777777" w:rsidTr="006637D4">
        <w:tc>
          <w:tcPr>
            <w:tcW w:w="2511" w:type="dxa"/>
            <w:tcBorders>
              <w:top w:val="nil"/>
              <w:left w:val="nil"/>
              <w:bottom w:val="nil"/>
              <w:right w:val="nil"/>
            </w:tcBorders>
            <w:vAlign w:val="center"/>
          </w:tcPr>
          <w:p w14:paraId="5495FFC8" w14:textId="77777777" w:rsidR="00973219" w:rsidRPr="00141592" w:rsidRDefault="00973219" w:rsidP="00CB59A5">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cs/>
                <w:lang w:eastAsia="th-TH"/>
              </w:rPr>
            </w:pPr>
            <w:r w:rsidRPr="00141592">
              <w:rPr>
                <w:rFonts w:cs="Arial"/>
                <w:snapToGrid w:val="0"/>
                <w:lang w:eastAsia="th-TH"/>
              </w:rPr>
              <w:t>Net</w:t>
            </w:r>
          </w:p>
        </w:tc>
        <w:tc>
          <w:tcPr>
            <w:tcW w:w="1467" w:type="dxa"/>
            <w:tcBorders>
              <w:top w:val="nil"/>
              <w:left w:val="nil"/>
              <w:bottom w:val="nil"/>
              <w:right w:val="nil"/>
            </w:tcBorders>
            <w:vAlign w:val="bottom"/>
          </w:tcPr>
          <w:p w14:paraId="1982835C" w14:textId="10D8641C" w:rsidR="00973219" w:rsidRPr="00141592" w:rsidRDefault="00973219" w:rsidP="00BE6CF5">
            <w:pPr>
              <w:pStyle w:val="CharCharCharCharCharCharCharCharCharCharCharChar"/>
              <w:pBdr>
                <w:bottom w:val="single" w:sz="12" w:space="1" w:color="auto"/>
              </w:pBdr>
              <w:tabs>
                <w:tab w:val="decimal" w:pos="983"/>
              </w:tabs>
              <w:spacing w:after="0" w:line="360" w:lineRule="auto"/>
              <w:ind w:right="19"/>
              <w:rPr>
                <w:rFonts w:ascii="Arial" w:hAnsi="Arial" w:cs="Arial"/>
                <w:sz w:val="18"/>
                <w:szCs w:val="18"/>
                <w:cs/>
                <w:lang w:eastAsia="th-TH"/>
              </w:rPr>
            </w:pPr>
            <w:r w:rsidRPr="00141592">
              <w:rPr>
                <w:rFonts w:ascii="Arial" w:hAnsi="Arial" w:cs="Arial"/>
                <w:sz w:val="18"/>
                <w:szCs w:val="18"/>
                <w:lang w:eastAsia="th-TH"/>
              </w:rPr>
              <w:t>189,872</w:t>
            </w:r>
          </w:p>
        </w:tc>
        <w:tc>
          <w:tcPr>
            <w:tcW w:w="1539" w:type="dxa"/>
            <w:tcBorders>
              <w:top w:val="nil"/>
              <w:left w:val="nil"/>
              <w:bottom w:val="nil"/>
              <w:right w:val="nil"/>
            </w:tcBorders>
            <w:vAlign w:val="bottom"/>
          </w:tcPr>
          <w:p w14:paraId="3EF622E2" w14:textId="09D0892E" w:rsidR="00973219" w:rsidRPr="00141592" w:rsidRDefault="00973219" w:rsidP="00BE6CF5">
            <w:pPr>
              <w:pStyle w:val="CharCharCharCharCharCharCharCharCharCharCharChar"/>
              <w:pBdr>
                <w:bottom w:val="single" w:sz="12" w:space="1" w:color="auto"/>
              </w:pBdr>
              <w:tabs>
                <w:tab w:val="decimal" w:pos="983"/>
              </w:tabs>
              <w:spacing w:after="0" w:line="360" w:lineRule="auto"/>
              <w:ind w:right="19"/>
              <w:rPr>
                <w:rFonts w:ascii="Arial" w:hAnsi="Arial" w:cs="Arial"/>
                <w:sz w:val="18"/>
                <w:szCs w:val="18"/>
                <w:cs/>
                <w:lang w:eastAsia="th-TH"/>
              </w:rPr>
            </w:pPr>
            <w:r w:rsidRPr="00141592">
              <w:rPr>
                <w:rFonts w:ascii="Arial" w:hAnsi="Arial" w:cs="Arial"/>
                <w:sz w:val="18"/>
                <w:szCs w:val="18"/>
                <w:lang w:eastAsia="th-TH"/>
              </w:rPr>
              <w:t>77,275</w:t>
            </w:r>
          </w:p>
        </w:tc>
        <w:tc>
          <w:tcPr>
            <w:tcW w:w="1440" w:type="dxa"/>
            <w:tcBorders>
              <w:top w:val="nil"/>
              <w:left w:val="nil"/>
              <w:bottom w:val="nil"/>
              <w:right w:val="nil"/>
            </w:tcBorders>
            <w:vAlign w:val="bottom"/>
          </w:tcPr>
          <w:p w14:paraId="03A5165E" w14:textId="3991B865" w:rsidR="00973219" w:rsidRPr="00141592" w:rsidRDefault="00973219" w:rsidP="00BE6CF5">
            <w:pPr>
              <w:pStyle w:val="CharCharCharCharCharCharCharCharCharCharCharChar"/>
              <w:pBdr>
                <w:bottom w:val="single" w:sz="12" w:space="1" w:color="auto"/>
              </w:pBdr>
              <w:tabs>
                <w:tab w:val="decimal" w:pos="983"/>
              </w:tabs>
              <w:spacing w:after="0" w:line="360" w:lineRule="auto"/>
              <w:ind w:right="19"/>
              <w:rPr>
                <w:rFonts w:ascii="Arial" w:hAnsi="Arial" w:cs="Arial"/>
                <w:sz w:val="18"/>
                <w:szCs w:val="18"/>
                <w:cs/>
                <w:lang w:eastAsia="th-TH"/>
              </w:rPr>
            </w:pPr>
            <w:r w:rsidRPr="00141592">
              <w:rPr>
                <w:rFonts w:ascii="Arial" w:hAnsi="Arial" w:cs="Arial"/>
                <w:sz w:val="18"/>
                <w:szCs w:val="18"/>
                <w:lang w:eastAsia="th-TH"/>
              </w:rPr>
              <w:t>40,123</w:t>
            </w:r>
          </w:p>
        </w:tc>
        <w:tc>
          <w:tcPr>
            <w:tcW w:w="1494" w:type="dxa"/>
            <w:tcBorders>
              <w:top w:val="nil"/>
              <w:left w:val="nil"/>
              <w:bottom w:val="nil"/>
              <w:right w:val="nil"/>
            </w:tcBorders>
            <w:vAlign w:val="bottom"/>
          </w:tcPr>
          <w:p w14:paraId="6F57B497" w14:textId="2D11CA47" w:rsidR="00973219" w:rsidRPr="00141592" w:rsidRDefault="00973219" w:rsidP="00BE6CF5">
            <w:pPr>
              <w:pStyle w:val="CharCharCharCharCharCharCharCharCharCharCharChar"/>
              <w:pBdr>
                <w:bottom w:val="single" w:sz="12" w:space="1" w:color="auto"/>
              </w:pBdr>
              <w:tabs>
                <w:tab w:val="decimal" w:pos="983"/>
              </w:tabs>
              <w:spacing w:after="0" w:line="360" w:lineRule="auto"/>
              <w:ind w:right="19"/>
              <w:rPr>
                <w:rFonts w:ascii="Arial" w:hAnsi="Arial" w:cs="Arial"/>
                <w:sz w:val="18"/>
                <w:szCs w:val="18"/>
                <w:cs/>
                <w:lang w:eastAsia="th-TH"/>
              </w:rPr>
            </w:pPr>
            <w:r w:rsidRPr="00141592">
              <w:rPr>
                <w:rFonts w:ascii="Arial" w:hAnsi="Arial" w:cs="Arial"/>
                <w:sz w:val="18"/>
                <w:szCs w:val="18"/>
                <w:lang w:eastAsia="th-TH"/>
              </w:rPr>
              <w:t>45,405</w:t>
            </w:r>
          </w:p>
        </w:tc>
      </w:tr>
    </w:tbl>
    <w:p w14:paraId="4A1CD0F3" w14:textId="51D33B6E" w:rsidR="00973219" w:rsidRPr="00141592" w:rsidRDefault="00973219"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p w14:paraId="4A634722" w14:textId="5C524D40" w:rsidR="00930B6E" w:rsidRPr="00141592" w:rsidRDefault="004A6070" w:rsidP="0090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rPr>
      </w:pPr>
      <w:r w:rsidRPr="00141592">
        <w:rPr>
          <w:rFonts w:cs="Arial"/>
          <w:sz w:val="20"/>
          <w:szCs w:val="20"/>
        </w:rPr>
        <w:t xml:space="preserve">The major borrowing terms are still in line with financial statements 2020. In the first quarter of 2021, </w:t>
      </w:r>
      <w:r w:rsidR="00323C2C" w:rsidRPr="00141592">
        <w:rPr>
          <w:rFonts w:cs="Arial"/>
          <w:sz w:val="20"/>
          <w:szCs w:val="20"/>
        </w:rPr>
        <w:t xml:space="preserve">a </w:t>
      </w:r>
      <w:r w:rsidRPr="00141592">
        <w:rPr>
          <w:rFonts w:cs="Arial"/>
          <w:sz w:val="20"/>
          <w:szCs w:val="20"/>
        </w:rPr>
        <w:t>subsidiar</w:t>
      </w:r>
      <w:r w:rsidR="00323C2C" w:rsidRPr="00141592">
        <w:rPr>
          <w:rFonts w:cs="Arial"/>
          <w:sz w:val="20"/>
          <w:szCs w:val="20"/>
        </w:rPr>
        <w:t>y</w:t>
      </w:r>
      <w:r w:rsidRPr="00141592">
        <w:rPr>
          <w:rFonts w:cs="Arial"/>
          <w:sz w:val="20"/>
          <w:szCs w:val="20"/>
        </w:rPr>
        <w:t xml:space="preserve"> entered into long-term loan agreements in amount of SEK 35 million bearing interest rate at 2.4% per annum which the period starting from 10 December 2020 to 30 June 2022 and investment property pledged as collateral.</w:t>
      </w:r>
    </w:p>
    <w:p w14:paraId="15DD7594" w14:textId="77777777" w:rsidR="00991EE8" w:rsidRPr="00141592" w:rsidRDefault="00991EE8" w:rsidP="002B31E0">
      <w:pPr>
        <w:tabs>
          <w:tab w:val="clear" w:pos="454"/>
          <w:tab w:val="clear" w:pos="907"/>
        </w:tabs>
        <w:spacing w:line="360" w:lineRule="auto"/>
        <w:ind w:left="900" w:right="1" w:firstLine="9"/>
        <w:jc w:val="thaiDistribute"/>
        <w:rPr>
          <w:rFonts w:cs="Arial"/>
          <w:sz w:val="16"/>
          <w:szCs w:val="16"/>
        </w:rPr>
      </w:pPr>
    </w:p>
    <w:p w14:paraId="76089038" w14:textId="4051A79D" w:rsidR="003953D4" w:rsidRPr="00141592" w:rsidRDefault="003953D4" w:rsidP="0090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rPr>
      </w:pPr>
      <w:r w:rsidRPr="00141592">
        <w:rPr>
          <w:rFonts w:cs="Arial"/>
          <w:sz w:val="20"/>
          <w:szCs w:val="20"/>
        </w:rPr>
        <w:t>Movements in long-term loans from financial institutions for the three-month period ended on 31 January 2021 and for the year</w:t>
      </w:r>
      <w:r w:rsidR="00C36292" w:rsidRPr="00141592">
        <w:rPr>
          <w:rFonts w:cs="Arial"/>
          <w:sz w:val="20"/>
          <w:szCs w:val="20"/>
        </w:rPr>
        <w:t xml:space="preserve"> </w:t>
      </w:r>
      <w:r w:rsidRPr="00141592">
        <w:rPr>
          <w:rFonts w:cs="Arial"/>
          <w:sz w:val="20"/>
          <w:szCs w:val="20"/>
        </w:rPr>
        <w:t>ended 31 October 2020 are as follows:</w:t>
      </w:r>
    </w:p>
    <w:p w14:paraId="4191A82F" w14:textId="77777777" w:rsidR="003953D4" w:rsidRPr="00141592" w:rsidRDefault="003953D4" w:rsidP="002B31E0">
      <w:pPr>
        <w:spacing w:line="360" w:lineRule="auto"/>
        <w:ind w:left="547"/>
        <w:jc w:val="thaiDistribute"/>
        <w:rPr>
          <w:rFonts w:cs="Arial"/>
          <w:sz w:val="12"/>
          <w:szCs w:val="12"/>
        </w:rPr>
      </w:pPr>
    </w:p>
    <w:tbl>
      <w:tblPr>
        <w:tblW w:w="8406" w:type="dxa"/>
        <w:tblInd w:w="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1431"/>
        <w:gridCol w:w="1368"/>
        <w:gridCol w:w="1431"/>
        <w:gridCol w:w="1368"/>
      </w:tblGrid>
      <w:tr w:rsidR="003953D4" w:rsidRPr="00141592" w14:paraId="0ED444AA" w14:textId="77777777" w:rsidTr="00F93770">
        <w:tc>
          <w:tcPr>
            <w:tcW w:w="2808" w:type="dxa"/>
            <w:tcBorders>
              <w:top w:val="nil"/>
              <w:left w:val="nil"/>
              <w:bottom w:val="nil"/>
              <w:right w:val="nil"/>
            </w:tcBorders>
          </w:tcPr>
          <w:p w14:paraId="0BEDE606" w14:textId="77777777" w:rsidR="003953D4" w:rsidRPr="00141592" w:rsidRDefault="003953D4" w:rsidP="00F93770">
            <w:pPr>
              <w:tabs>
                <w:tab w:val="clear" w:pos="227"/>
                <w:tab w:val="clear" w:pos="454"/>
                <w:tab w:val="clear" w:pos="680"/>
                <w:tab w:val="clear" w:pos="907"/>
                <w:tab w:val="clear" w:pos="1644"/>
                <w:tab w:val="clear" w:pos="1871"/>
                <w:tab w:val="clear" w:pos="2580"/>
                <w:tab w:val="left" w:pos="3090"/>
                <w:tab w:val="left" w:pos="4860"/>
              </w:tabs>
              <w:spacing w:line="360" w:lineRule="auto"/>
              <w:ind w:left="-21" w:right="-78"/>
              <w:jc w:val="thaiDistribute"/>
              <w:rPr>
                <w:rFonts w:cs="Arial"/>
                <w:sz w:val="14"/>
                <w:szCs w:val="14"/>
              </w:rPr>
            </w:pPr>
          </w:p>
        </w:tc>
        <w:tc>
          <w:tcPr>
            <w:tcW w:w="5598" w:type="dxa"/>
            <w:gridSpan w:val="4"/>
            <w:tcBorders>
              <w:top w:val="nil"/>
              <w:left w:val="nil"/>
              <w:bottom w:val="nil"/>
              <w:right w:val="nil"/>
            </w:tcBorders>
          </w:tcPr>
          <w:p w14:paraId="409E2A94" w14:textId="77777777" w:rsidR="003953D4" w:rsidRPr="00141592" w:rsidRDefault="003953D4" w:rsidP="00C219CE">
            <w:pPr>
              <w:spacing w:line="360" w:lineRule="auto"/>
              <w:ind w:right="1"/>
              <w:jc w:val="right"/>
              <w:rPr>
                <w:rFonts w:cs="Arial"/>
                <w:bCs/>
                <w:sz w:val="14"/>
                <w:szCs w:val="14"/>
                <w:cs/>
              </w:rPr>
            </w:pPr>
            <w:r w:rsidRPr="00141592">
              <w:rPr>
                <w:rFonts w:cs="Arial"/>
                <w:bCs/>
                <w:snapToGrid w:val="0"/>
                <w:spacing w:val="-4"/>
                <w:sz w:val="14"/>
                <w:szCs w:val="14"/>
                <w:lang w:eastAsia="th-TH"/>
              </w:rPr>
              <w:t>(</w:t>
            </w:r>
            <w:proofErr w:type="gramStart"/>
            <w:r w:rsidRPr="00141592">
              <w:rPr>
                <w:rFonts w:cs="Arial"/>
                <w:bCs/>
                <w:snapToGrid w:val="0"/>
                <w:spacing w:val="-4"/>
                <w:sz w:val="14"/>
                <w:szCs w:val="14"/>
                <w:lang w:eastAsia="th-TH"/>
              </w:rPr>
              <w:t>Unit :</w:t>
            </w:r>
            <w:proofErr w:type="gramEnd"/>
            <w:r w:rsidRPr="00141592">
              <w:rPr>
                <w:rFonts w:cs="Arial"/>
                <w:bCs/>
                <w:snapToGrid w:val="0"/>
                <w:spacing w:val="-4"/>
                <w:sz w:val="14"/>
                <w:szCs w:val="14"/>
                <w:lang w:eastAsia="th-TH"/>
              </w:rPr>
              <w:t xml:space="preserve"> Thousand Baht)</w:t>
            </w:r>
          </w:p>
        </w:tc>
      </w:tr>
      <w:tr w:rsidR="003953D4" w:rsidRPr="00141592" w14:paraId="78AA4B45" w14:textId="77777777" w:rsidTr="00F93770">
        <w:tc>
          <w:tcPr>
            <w:tcW w:w="2808" w:type="dxa"/>
            <w:tcBorders>
              <w:top w:val="nil"/>
              <w:left w:val="nil"/>
              <w:bottom w:val="nil"/>
              <w:right w:val="nil"/>
            </w:tcBorders>
          </w:tcPr>
          <w:p w14:paraId="005AD985" w14:textId="77777777" w:rsidR="003953D4" w:rsidRPr="00141592" w:rsidRDefault="003953D4" w:rsidP="00F93770">
            <w:pPr>
              <w:tabs>
                <w:tab w:val="clear" w:pos="227"/>
                <w:tab w:val="clear" w:pos="454"/>
                <w:tab w:val="clear" w:pos="680"/>
                <w:tab w:val="clear" w:pos="907"/>
                <w:tab w:val="clear" w:pos="1644"/>
                <w:tab w:val="clear" w:pos="1871"/>
                <w:tab w:val="clear" w:pos="2580"/>
                <w:tab w:val="left" w:pos="3090"/>
                <w:tab w:val="left" w:pos="4860"/>
              </w:tabs>
              <w:spacing w:line="360" w:lineRule="auto"/>
              <w:ind w:left="-21" w:right="-78"/>
              <w:jc w:val="thaiDistribute"/>
              <w:rPr>
                <w:rFonts w:cs="Arial"/>
                <w:sz w:val="14"/>
                <w:szCs w:val="14"/>
              </w:rPr>
            </w:pPr>
          </w:p>
        </w:tc>
        <w:tc>
          <w:tcPr>
            <w:tcW w:w="2799" w:type="dxa"/>
            <w:gridSpan w:val="2"/>
            <w:tcBorders>
              <w:top w:val="nil"/>
              <w:left w:val="nil"/>
              <w:bottom w:val="nil"/>
              <w:right w:val="nil"/>
            </w:tcBorders>
          </w:tcPr>
          <w:p w14:paraId="385779CA" w14:textId="77777777" w:rsidR="003953D4" w:rsidRPr="00141592" w:rsidRDefault="003953D4" w:rsidP="002B31E0">
            <w:pPr>
              <w:pBdr>
                <w:bottom w:val="single" w:sz="4" w:space="1" w:color="auto"/>
              </w:pBdr>
              <w:spacing w:line="360" w:lineRule="auto"/>
              <w:ind w:right="1"/>
              <w:jc w:val="center"/>
              <w:rPr>
                <w:rFonts w:cs="Arial"/>
                <w:bCs/>
                <w:sz w:val="14"/>
                <w:szCs w:val="14"/>
                <w:cs/>
              </w:rPr>
            </w:pPr>
            <w:r w:rsidRPr="00141592">
              <w:rPr>
                <w:rFonts w:cs="Arial"/>
                <w:bCs/>
                <w:sz w:val="14"/>
                <w:szCs w:val="14"/>
              </w:rPr>
              <w:t>Consolidated</w:t>
            </w:r>
          </w:p>
        </w:tc>
        <w:tc>
          <w:tcPr>
            <w:tcW w:w="2799" w:type="dxa"/>
            <w:gridSpan w:val="2"/>
            <w:tcBorders>
              <w:top w:val="nil"/>
              <w:left w:val="nil"/>
              <w:bottom w:val="nil"/>
              <w:right w:val="nil"/>
            </w:tcBorders>
          </w:tcPr>
          <w:p w14:paraId="0EE81640" w14:textId="2253EA43" w:rsidR="003953D4" w:rsidRPr="00141592" w:rsidRDefault="003953D4" w:rsidP="002B31E0">
            <w:pPr>
              <w:pBdr>
                <w:bottom w:val="single" w:sz="4" w:space="1" w:color="auto"/>
              </w:pBdr>
              <w:spacing w:line="360" w:lineRule="auto"/>
              <w:ind w:right="1"/>
              <w:jc w:val="center"/>
              <w:rPr>
                <w:rFonts w:cs="Arial"/>
                <w:bCs/>
                <w:sz w:val="14"/>
                <w:szCs w:val="14"/>
                <w:cs/>
              </w:rPr>
            </w:pPr>
            <w:r w:rsidRPr="00141592">
              <w:rPr>
                <w:rFonts w:cs="Arial"/>
                <w:bCs/>
                <w:sz w:val="14"/>
                <w:szCs w:val="14"/>
              </w:rPr>
              <w:t>Separate F/S</w:t>
            </w:r>
          </w:p>
        </w:tc>
      </w:tr>
      <w:tr w:rsidR="00C36292" w:rsidRPr="00141592" w14:paraId="28EEC7AA" w14:textId="77777777" w:rsidTr="00F93770">
        <w:tc>
          <w:tcPr>
            <w:tcW w:w="2808" w:type="dxa"/>
            <w:tcBorders>
              <w:top w:val="nil"/>
              <w:left w:val="nil"/>
              <w:bottom w:val="nil"/>
              <w:right w:val="nil"/>
            </w:tcBorders>
          </w:tcPr>
          <w:p w14:paraId="381694D9" w14:textId="77777777" w:rsidR="00C36292" w:rsidRPr="00141592" w:rsidRDefault="00C36292" w:rsidP="00F93770">
            <w:pPr>
              <w:tabs>
                <w:tab w:val="clear" w:pos="227"/>
                <w:tab w:val="clear" w:pos="454"/>
                <w:tab w:val="clear" w:pos="680"/>
                <w:tab w:val="clear" w:pos="907"/>
                <w:tab w:val="clear" w:pos="1644"/>
                <w:tab w:val="clear" w:pos="1871"/>
                <w:tab w:val="clear" w:pos="2580"/>
                <w:tab w:val="left" w:pos="3090"/>
                <w:tab w:val="left" w:pos="4860"/>
              </w:tabs>
              <w:spacing w:line="360" w:lineRule="auto"/>
              <w:ind w:left="-21" w:right="-78"/>
              <w:jc w:val="thaiDistribute"/>
              <w:rPr>
                <w:rFonts w:cs="Arial"/>
                <w:sz w:val="14"/>
                <w:szCs w:val="14"/>
              </w:rPr>
            </w:pPr>
          </w:p>
        </w:tc>
        <w:tc>
          <w:tcPr>
            <w:tcW w:w="1431" w:type="dxa"/>
            <w:tcBorders>
              <w:top w:val="nil"/>
              <w:left w:val="nil"/>
              <w:bottom w:val="nil"/>
              <w:right w:val="nil"/>
            </w:tcBorders>
          </w:tcPr>
          <w:p w14:paraId="4A427842" w14:textId="77777777" w:rsidR="00F93770" w:rsidRPr="00141592" w:rsidRDefault="00C36292" w:rsidP="00F93770">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r w:rsidRPr="00141592">
              <w:rPr>
                <w:rFonts w:cs="Arial"/>
                <w:bCs/>
                <w:sz w:val="14"/>
                <w:szCs w:val="14"/>
              </w:rPr>
              <w:t>For the three-month</w:t>
            </w:r>
          </w:p>
          <w:p w14:paraId="1ADE49F2" w14:textId="1CD777A0" w:rsidR="00C36292" w:rsidRPr="00141592" w:rsidRDefault="00C36292" w:rsidP="00F93770">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r w:rsidRPr="00141592">
              <w:rPr>
                <w:rFonts w:cs="Arial"/>
                <w:bCs/>
                <w:sz w:val="14"/>
                <w:szCs w:val="14"/>
              </w:rPr>
              <w:t xml:space="preserve">period </w:t>
            </w:r>
            <w:proofErr w:type="gramStart"/>
            <w:r w:rsidRPr="00141592">
              <w:rPr>
                <w:rFonts w:cs="Arial"/>
                <w:bCs/>
                <w:sz w:val="14"/>
                <w:szCs w:val="14"/>
              </w:rPr>
              <w:t>ended</w:t>
            </w:r>
            <w:proofErr w:type="gramEnd"/>
            <w:r w:rsidRPr="00141592">
              <w:rPr>
                <w:rFonts w:cs="Arial"/>
                <w:bCs/>
                <w:sz w:val="14"/>
                <w:szCs w:val="14"/>
              </w:rPr>
              <w:t xml:space="preserve"> </w:t>
            </w:r>
          </w:p>
          <w:p w14:paraId="55590932" w14:textId="3BAA99E2" w:rsidR="00C36292" w:rsidRPr="00141592" w:rsidRDefault="00C36292" w:rsidP="00F93770">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r w:rsidRPr="00141592">
              <w:rPr>
                <w:rFonts w:cs="Arial"/>
                <w:bCs/>
                <w:sz w:val="14"/>
                <w:szCs w:val="14"/>
              </w:rPr>
              <w:t>31 January 2021</w:t>
            </w:r>
          </w:p>
        </w:tc>
        <w:tc>
          <w:tcPr>
            <w:tcW w:w="1368" w:type="dxa"/>
            <w:tcBorders>
              <w:top w:val="nil"/>
              <w:left w:val="nil"/>
              <w:bottom w:val="nil"/>
              <w:right w:val="nil"/>
            </w:tcBorders>
          </w:tcPr>
          <w:p w14:paraId="52FE86F4" w14:textId="77777777" w:rsidR="00991EE8" w:rsidRPr="00141592" w:rsidRDefault="00991EE8" w:rsidP="00F93770">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p>
          <w:p w14:paraId="5FDAEBD2" w14:textId="0E4A49D1" w:rsidR="00C36292" w:rsidRPr="00141592" w:rsidRDefault="00C36292" w:rsidP="00F93770">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r w:rsidRPr="00141592">
              <w:rPr>
                <w:rFonts w:cs="Arial"/>
                <w:bCs/>
                <w:sz w:val="14"/>
                <w:szCs w:val="14"/>
              </w:rPr>
              <w:t>For the year ended</w:t>
            </w:r>
          </w:p>
          <w:p w14:paraId="53C29E20" w14:textId="7F25953B" w:rsidR="00C36292" w:rsidRPr="00141592" w:rsidRDefault="00C36292" w:rsidP="00F93770">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r w:rsidRPr="00141592">
              <w:rPr>
                <w:rFonts w:cs="Arial"/>
                <w:bCs/>
                <w:sz w:val="14"/>
                <w:szCs w:val="14"/>
              </w:rPr>
              <w:t>31 October 2020</w:t>
            </w:r>
          </w:p>
        </w:tc>
        <w:tc>
          <w:tcPr>
            <w:tcW w:w="1431" w:type="dxa"/>
            <w:tcBorders>
              <w:top w:val="nil"/>
              <w:left w:val="nil"/>
              <w:bottom w:val="nil"/>
              <w:right w:val="nil"/>
            </w:tcBorders>
          </w:tcPr>
          <w:p w14:paraId="1EEA1E97" w14:textId="77777777" w:rsidR="00F93770" w:rsidRPr="00141592" w:rsidRDefault="00C36292" w:rsidP="00F93770">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r w:rsidRPr="00141592">
              <w:rPr>
                <w:rFonts w:cs="Arial"/>
                <w:bCs/>
                <w:sz w:val="14"/>
                <w:szCs w:val="14"/>
              </w:rPr>
              <w:t>For the three-month</w:t>
            </w:r>
          </w:p>
          <w:p w14:paraId="46979E97" w14:textId="16A43996" w:rsidR="00C36292" w:rsidRPr="00141592" w:rsidRDefault="00C36292" w:rsidP="00F93770">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r w:rsidRPr="00141592">
              <w:rPr>
                <w:rFonts w:cs="Arial"/>
                <w:bCs/>
                <w:sz w:val="14"/>
                <w:szCs w:val="14"/>
              </w:rPr>
              <w:t xml:space="preserve">period </w:t>
            </w:r>
            <w:proofErr w:type="gramStart"/>
            <w:r w:rsidRPr="00141592">
              <w:rPr>
                <w:rFonts w:cs="Arial"/>
                <w:bCs/>
                <w:sz w:val="14"/>
                <w:szCs w:val="14"/>
              </w:rPr>
              <w:t>ended</w:t>
            </w:r>
            <w:proofErr w:type="gramEnd"/>
            <w:r w:rsidRPr="00141592">
              <w:rPr>
                <w:rFonts w:cs="Arial"/>
                <w:bCs/>
                <w:sz w:val="14"/>
                <w:szCs w:val="14"/>
              </w:rPr>
              <w:t xml:space="preserve"> </w:t>
            </w:r>
          </w:p>
          <w:p w14:paraId="6C391F18" w14:textId="41ABE950" w:rsidR="00C36292" w:rsidRPr="00141592" w:rsidRDefault="00C36292" w:rsidP="00F93770">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r w:rsidRPr="00141592">
              <w:rPr>
                <w:rFonts w:cs="Arial"/>
                <w:bCs/>
                <w:sz w:val="14"/>
                <w:szCs w:val="14"/>
              </w:rPr>
              <w:t>31 January 2021</w:t>
            </w:r>
          </w:p>
        </w:tc>
        <w:tc>
          <w:tcPr>
            <w:tcW w:w="1368" w:type="dxa"/>
            <w:tcBorders>
              <w:top w:val="nil"/>
              <w:left w:val="nil"/>
              <w:bottom w:val="nil"/>
              <w:right w:val="nil"/>
            </w:tcBorders>
          </w:tcPr>
          <w:p w14:paraId="610F3BC6" w14:textId="77777777" w:rsidR="00991EE8" w:rsidRPr="00141592" w:rsidRDefault="00991EE8" w:rsidP="00F93770">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p>
          <w:p w14:paraId="731AF40E" w14:textId="098C290B" w:rsidR="00C36292" w:rsidRPr="00141592" w:rsidRDefault="00C36292" w:rsidP="00F93770">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r w:rsidRPr="00141592">
              <w:rPr>
                <w:rFonts w:cs="Arial"/>
                <w:bCs/>
                <w:sz w:val="14"/>
                <w:szCs w:val="14"/>
              </w:rPr>
              <w:t>For the year ended</w:t>
            </w:r>
          </w:p>
          <w:p w14:paraId="666AC404" w14:textId="6C11B664" w:rsidR="00C36292" w:rsidRPr="00141592" w:rsidRDefault="00C36292" w:rsidP="00F93770">
            <w:pPr>
              <w:pBdr>
                <w:bottom w:val="single" w:sz="4" w:space="1" w:color="auto"/>
              </w:pBdr>
              <w:tabs>
                <w:tab w:val="clear" w:pos="227"/>
                <w:tab w:val="clear" w:pos="454"/>
                <w:tab w:val="clear" w:pos="680"/>
                <w:tab w:val="clear" w:pos="907"/>
              </w:tabs>
              <w:spacing w:line="360" w:lineRule="auto"/>
              <w:ind w:left="-18" w:right="-18"/>
              <w:jc w:val="center"/>
              <w:rPr>
                <w:rFonts w:cs="Arial"/>
                <w:bCs/>
                <w:sz w:val="14"/>
                <w:szCs w:val="14"/>
              </w:rPr>
            </w:pPr>
            <w:r w:rsidRPr="00141592">
              <w:rPr>
                <w:rFonts w:cs="Arial"/>
                <w:bCs/>
                <w:sz w:val="14"/>
                <w:szCs w:val="14"/>
              </w:rPr>
              <w:t>31 October 2020</w:t>
            </w:r>
          </w:p>
        </w:tc>
      </w:tr>
      <w:tr w:rsidR="00DE00E2" w:rsidRPr="00141592" w14:paraId="0370E86F" w14:textId="77777777" w:rsidTr="00F93770">
        <w:tc>
          <w:tcPr>
            <w:tcW w:w="2808" w:type="dxa"/>
            <w:tcBorders>
              <w:top w:val="nil"/>
              <w:left w:val="nil"/>
              <w:bottom w:val="nil"/>
              <w:right w:val="nil"/>
            </w:tcBorders>
            <w:vAlign w:val="bottom"/>
          </w:tcPr>
          <w:p w14:paraId="34B8B1B5" w14:textId="416CE77F" w:rsidR="00DE00E2" w:rsidRPr="00141592" w:rsidRDefault="004A6070" w:rsidP="00F93770">
            <w:pPr>
              <w:tabs>
                <w:tab w:val="clear" w:pos="227"/>
                <w:tab w:val="clear" w:pos="454"/>
                <w:tab w:val="clear" w:pos="680"/>
                <w:tab w:val="clear" w:pos="907"/>
                <w:tab w:val="clear" w:pos="1644"/>
                <w:tab w:val="clear" w:pos="1871"/>
                <w:tab w:val="clear" w:pos="2580"/>
                <w:tab w:val="left" w:pos="3090"/>
                <w:tab w:val="left" w:pos="4860"/>
              </w:tabs>
              <w:spacing w:line="360" w:lineRule="auto"/>
              <w:ind w:left="-21" w:right="-78"/>
              <w:jc w:val="thaiDistribute"/>
              <w:rPr>
                <w:rFonts w:cs="Arial"/>
                <w:sz w:val="14"/>
                <w:szCs w:val="14"/>
                <w:cs/>
              </w:rPr>
            </w:pPr>
            <w:r w:rsidRPr="00141592">
              <w:rPr>
                <w:rFonts w:cs="Arial"/>
                <w:sz w:val="14"/>
                <w:szCs w:val="14"/>
              </w:rPr>
              <w:t>Beginning balance of the period/year</w:t>
            </w:r>
          </w:p>
        </w:tc>
        <w:tc>
          <w:tcPr>
            <w:tcW w:w="1431" w:type="dxa"/>
            <w:tcBorders>
              <w:top w:val="nil"/>
              <w:left w:val="nil"/>
              <w:bottom w:val="nil"/>
              <w:right w:val="nil"/>
            </w:tcBorders>
            <w:vAlign w:val="bottom"/>
          </w:tcPr>
          <w:p w14:paraId="2C864E3D" w14:textId="1D06E55A" w:rsidR="00DE00E2" w:rsidRPr="00141592" w:rsidRDefault="00DE00E2" w:rsidP="006637D4">
            <w:pPr>
              <w:pStyle w:val="CharCharCharCharCharCharCharCharCharCharCharChar"/>
              <w:tabs>
                <w:tab w:val="decimal" w:pos="895"/>
              </w:tabs>
              <w:spacing w:after="0" w:line="360" w:lineRule="auto"/>
              <w:ind w:right="19"/>
              <w:rPr>
                <w:rFonts w:ascii="Arial" w:hAnsi="Arial" w:cs="Arial"/>
                <w:snapToGrid w:val="0"/>
                <w:color w:val="000000"/>
                <w:sz w:val="14"/>
                <w:szCs w:val="14"/>
                <w:lang w:eastAsia="th-TH"/>
              </w:rPr>
            </w:pPr>
            <w:r w:rsidRPr="00141592">
              <w:rPr>
                <w:rFonts w:ascii="Arial" w:hAnsi="Arial" w:cs="Arial"/>
                <w:snapToGrid w:val="0"/>
                <w:color w:val="000000"/>
                <w:sz w:val="14"/>
                <w:szCs w:val="14"/>
                <w:lang w:eastAsia="th-TH"/>
              </w:rPr>
              <w:t>119,210</w:t>
            </w:r>
          </w:p>
        </w:tc>
        <w:tc>
          <w:tcPr>
            <w:tcW w:w="1368" w:type="dxa"/>
            <w:tcBorders>
              <w:top w:val="nil"/>
              <w:left w:val="nil"/>
              <w:bottom w:val="nil"/>
              <w:right w:val="nil"/>
            </w:tcBorders>
            <w:vAlign w:val="bottom"/>
          </w:tcPr>
          <w:p w14:paraId="377439B3" w14:textId="176A7608" w:rsidR="00DE00E2" w:rsidRPr="00141592" w:rsidRDefault="00DE00E2" w:rsidP="006637D4">
            <w:pPr>
              <w:pStyle w:val="CharCharCharCharCharCharCharCharCharCharCharChar"/>
              <w:tabs>
                <w:tab w:val="decimal" w:pos="877"/>
              </w:tabs>
              <w:spacing w:after="0" w:line="360" w:lineRule="auto"/>
              <w:ind w:right="19"/>
              <w:rPr>
                <w:rFonts w:ascii="Arial" w:hAnsi="Arial" w:cs="Arial"/>
                <w:snapToGrid w:val="0"/>
                <w:color w:val="000000"/>
                <w:sz w:val="14"/>
                <w:szCs w:val="14"/>
                <w:lang w:eastAsia="th-TH"/>
              </w:rPr>
            </w:pPr>
            <w:r w:rsidRPr="00141592">
              <w:rPr>
                <w:rFonts w:ascii="Arial" w:hAnsi="Arial" w:cs="Arial"/>
                <w:snapToGrid w:val="0"/>
                <w:color w:val="000000"/>
                <w:sz w:val="14"/>
                <w:szCs w:val="14"/>
                <w:lang w:eastAsia="th-TH"/>
              </w:rPr>
              <w:t>125,385</w:t>
            </w:r>
          </w:p>
        </w:tc>
        <w:tc>
          <w:tcPr>
            <w:tcW w:w="1431" w:type="dxa"/>
            <w:tcBorders>
              <w:top w:val="nil"/>
              <w:left w:val="nil"/>
              <w:bottom w:val="nil"/>
              <w:right w:val="nil"/>
            </w:tcBorders>
            <w:vAlign w:val="bottom"/>
          </w:tcPr>
          <w:p w14:paraId="00D66312" w14:textId="08704DB4" w:rsidR="00DE00E2" w:rsidRPr="00141592" w:rsidRDefault="00DE00E2" w:rsidP="006637D4">
            <w:pPr>
              <w:pStyle w:val="CharCharCharCharCharCharCharCharCharCharCharChar"/>
              <w:tabs>
                <w:tab w:val="decimal" w:pos="877"/>
              </w:tabs>
              <w:spacing w:after="0" w:line="360" w:lineRule="auto"/>
              <w:ind w:right="19"/>
              <w:rPr>
                <w:rFonts w:ascii="Arial" w:hAnsi="Arial" w:cs="Arial"/>
                <w:snapToGrid w:val="0"/>
                <w:color w:val="000000"/>
                <w:sz w:val="14"/>
                <w:szCs w:val="14"/>
                <w:lang w:eastAsia="th-TH"/>
              </w:rPr>
            </w:pPr>
            <w:r w:rsidRPr="00141592">
              <w:rPr>
                <w:rFonts w:ascii="Arial" w:hAnsi="Arial" w:cs="Arial"/>
                <w:snapToGrid w:val="0"/>
                <w:color w:val="000000"/>
                <w:sz w:val="14"/>
                <w:szCs w:val="14"/>
                <w:lang w:eastAsia="th-TH"/>
              </w:rPr>
              <w:t>77,234</w:t>
            </w:r>
          </w:p>
        </w:tc>
        <w:tc>
          <w:tcPr>
            <w:tcW w:w="1368" w:type="dxa"/>
            <w:tcBorders>
              <w:top w:val="nil"/>
              <w:left w:val="nil"/>
              <w:bottom w:val="nil"/>
              <w:right w:val="nil"/>
            </w:tcBorders>
            <w:vAlign w:val="bottom"/>
          </w:tcPr>
          <w:p w14:paraId="3BA35140" w14:textId="58D17F8F" w:rsidR="00DE00E2" w:rsidRPr="00141592" w:rsidRDefault="00DE00E2" w:rsidP="00B76918">
            <w:pPr>
              <w:pStyle w:val="CharCharCharCharCharCharCharCharCharCharCharChar"/>
              <w:tabs>
                <w:tab w:val="decimal" w:pos="850"/>
              </w:tabs>
              <w:spacing w:after="0" w:line="360" w:lineRule="auto"/>
              <w:ind w:right="19"/>
              <w:rPr>
                <w:rFonts w:ascii="Arial" w:hAnsi="Arial" w:cs="Arial"/>
                <w:snapToGrid w:val="0"/>
                <w:color w:val="000000"/>
                <w:sz w:val="14"/>
                <w:szCs w:val="14"/>
                <w:lang w:eastAsia="th-TH"/>
              </w:rPr>
            </w:pPr>
            <w:r w:rsidRPr="00141592">
              <w:rPr>
                <w:rFonts w:ascii="Arial" w:hAnsi="Arial" w:cs="Arial"/>
                <w:snapToGrid w:val="0"/>
                <w:color w:val="000000"/>
                <w:sz w:val="14"/>
                <w:szCs w:val="14"/>
                <w:lang w:eastAsia="th-TH"/>
              </w:rPr>
              <w:t>95,275</w:t>
            </w:r>
          </w:p>
        </w:tc>
      </w:tr>
      <w:tr w:rsidR="00DE00E2" w:rsidRPr="00141592" w14:paraId="4AAA3AC3" w14:textId="77777777" w:rsidTr="00F93770">
        <w:tc>
          <w:tcPr>
            <w:tcW w:w="2808" w:type="dxa"/>
            <w:tcBorders>
              <w:top w:val="nil"/>
              <w:left w:val="nil"/>
              <w:bottom w:val="nil"/>
              <w:right w:val="nil"/>
            </w:tcBorders>
          </w:tcPr>
          <w:p w14:paraId="0DAA04B9" w14:textId="27E189E0" w:rsidR="00DE00E2" w:rsidRPr="00141592" w:rsidRDefault="00DE00E2" w:rsidP="00F93770">
            <w:pPr>
              <w:tabs>
                <w:tab w:val="clear" w:pos="227"/>
                <w:tab w:val="clear" w:pos="454"/>
                <w:tab w:val="clear" w:pos="680"/>
                <w:tab w:val="clear" w:pos="907"/>
                <w:tab w:val="clear" w:pos="1644"/>
                <w:tab w:val="clear" w:pos="1871"/>
                <w:tab w:val="clear" w:pos="2580"/>
                <w:tab w:val="left" w:pos="3090"/>
                <w:tab w:val="left" w:pos="4860"/>
              </w:tabs>
              <w:spacing w:line="360" w:lineRule="auto"/>
              <w:ind w:left="-21" w:right="-78"/>
              <w:jc w:val="thaiDistribute"/>
              <w:rPr>
                <w:rFonts w:cs="Arial"/>
                <w:sz w:val="14"/>
                <w:szCs w:val="14"/>
              </w:rPr>
            </w:pPr>
            <w:r w:rsidRPr="00141592">
              <w:rPr>
                <w:rFonts w:cs="Arial"/>
                <w:sz w:val="14"/>
                <w:szCs w:val="14"/>
              </w:rPr>
              <w:t>Addition during the period/year</w:t>
            </w:r>
          </w:p>
        </w:tc>
        <w:tc>
          <w:tcPr>
            <w:tcW w:w="1431" w:type="dxa"/>
            <w:tcBorders>
              <w:top w:val="nil"/>
              <w:left w:val="nil"/>
              <w:bottom w:val="nil"/>
              <w:right w:val="nil"/>
            </w:tcBorders>
            <w:vAlign w:val="bottom"/>
          </w:tcPr>
          <w:p w14:paraId="4E83DE49" w14:textId="3887B51A" w:rsidR="00DE00E2" w:rsidRPr="00141592" w:rsidRDefault="00DE00E2" w:rsidP="006637D4">
            <w:pPr>
              <w:pStyle w:val="CharCharCharCharCharCharCharCharCharCharCharChar"/>
              <w:tabs>
                <w:tab w:val="decimal" w:pos="895"/>
              </w:tabs>
              <w:spacing w:after="0" w:line="360" w:lineRule="auto"/>
              <w:ind w:right="19"/>
              <w:rPr>
                <w:rFonts w:ascii="Arial" w:hAnsi="Arial" w:cs="Arial"/>
                <w:snapToGrid w:val="0"/>
                <w:color w:val="000000"/>
                <w:sz w:val="14"/>
                <w:szCs w:val="14"/>
                <w:lang w:eastAsia="th-TH"/>
              </w:rPr>
            </w:pPr>
            <w:r w:rsidRPr="00141592">
              <w:rPr>
                <w:rFonts w:ascii="Arial" w:hAnsi="Arial" w:cs="Arial"/>
                <w:snapToGrid w:val="0"/>
                <w:color w:val="000000"/>
                <w:sz w:val="14"/>
                <w:szCs w:val="14"/>
                <w:lang w:eastAsia="th-TH"/>
              </w:rPr>
              <w:t>120,514</w:t>
            </w:r>
          </w:p>
        </w:tc>
        <w:tc>
          <w:tcPr>
            <w:tcW w:w="1368" w:type="dxa"/>
            <w:tcBorders>
              <w:top w:val="nil"/>
              <w:left w:val="nil"/>
              <w:bottom w:val="nil"/>
              <w:right w:val="nil"/>
            </w:tcBorders>
            <w:vAlign w:val="bottom"/>
          </w:tcPr>
          <w:p w14:paraId="33F36F63" w14:textId="0B6D39EB" w:rsidR="00DE00E2" w:rsidRPr="00141592" w:rsidRDefault="00DE00E2" w:rsidP="006637D4">
            <w:pPr>
              <w:pStyle w:val="CharCharCharCharCharCharCharCharCharCharCharChar"/>
              <w:tabs>
                <w:tab w:val="decimal" w:pos="877"/>
              </w:tabs>
              <w:spacing w:after="0" w:line="360" w:lineRule="auto"/>
              <w:ind w:right="19"/>
              <w:rPr>
                <w:rFonts w:ascii="Arial" w:hAnsi="Arial" w:cs="Arial"/>
                <w:snapToGrid w:val="0"/>
                <w:color w:val="000000"/>
                <w:sz w:val="14"/>
                <w:szCs w:val="14"/>
                <w:lang w:eastAsia="th-TH"/>
              </w:rPr>
            </w:pPr>
            <w:r w:rsidRPr="00141592">
              <w:rPr>
                <w:rFonts w:ascii="Arial" w:hAnsi="Arial" w:cs="Arial"/>
                <w:snapToGrid w:val="0"/>
                <w:color w:val="000000"/>
                <w:sz w:val="14"/>
                <w:szCs w:val="14"/>
                <w:lang w:eastAsia="th-TH"/>
              </w:rPr>
              <w:t>72,895</w:t>
            </w:r>
          </w:p>
        </w:tc>
        <w:tc>
          <w:tcPr>
            <w:tcW w:w="1431" w:type="dxa"/>
            <w:tcBorders>
              <w:top w:val="nil"/>
              <w:left w:val="nil"/>
              <w:bottom w:val="nil"/>
              <w:right w:val="nil"/>
            </w:tcBorders>
            <w:vAlign w:val="bottom"/>
          </w:tcPr>
          <w:p w14:paraId="1D04ECC7" w14:textId="3BCED201" w:rsidR="00DE00E2" w:rsidRPr="00141592" w:rsidRDefault="00DE00E2" w:rsidP="006637D4">
            <w:pPr>
              <w:pStyle w:val="CharCharCharCharCharCharCharCharCharCharCharChar"/>
              <w:tabs>
                <w:tab w:val="decimal" w:pos="877"/>
              </w:tabs>
              <w:spacing w:after="0" w:line="360" w:lineRule="auto"/>
              <w:ind w:right="19"/>
              <w:rPr>
                <w:rFonts w:ascii="Arial" w:hAnsi="Arial" w:cs="Arial"/>
                <w:snapToGrid w:val="0"/>
                <w:color w:val="000000"/>
                <w:sz w:val="14"/>
                <w:szCs w:val="14"/>
                <w:lang w:eastAsia="th-TH"/>
              </w:rPr>
            </w:pPr>
            <w:r w:rsidRPr="00141592">
              <w:rPr>
                <w:rFonts w:ascii="Arial" w:hAnsi="Arial" w:cs="Arial"/>
                <w:snapToGrid w:val="0"/>
                <w:color w:val="000000"/>
                <w:sz w:val="14"/>
                <w:szCs w:val="14"/>
                <w:lang w:eastAsia="th-TH"/>
              </w:rPr>
              <w:t>-</w:t>
            </w:r>
          </w:p>
        </w:tc>
        <w:tc>
          <w:tcPr>
            <w:tcW w:w="1368" w:type="dxa"/>
            <w:tcBorders>
              <w:top w:val="nil"/>
              <w:left w:val="nil"/>
              <w:bottom w:val="nil"/>
              <w:right w:val="nil"/>
            </w:tcBorders>
            <w:vAlign w:val="bottom"/>
          </w:tcPr>
          <w:p w14:paraId="60FC5087" w14:textId="2FD60E9A" w:rsidR="00DE00E2" w:rsidRPr="00141592" w:rsidRDefault="00DE00E2" w:rsidP="00B76918">
            <w:pPr>
              <w:pStyle w:val="CharCharCharCharCharCharCharCharCharCharCharChar"/>
              <w:tabs>
                <w:tab w:val="decimal" w:pos="850"/>
              </w:tabs>
              <w:spacing w:after="0" w:line="360" w:lineRule="auto"/>
              <w:ind w:right="19"/>
              <w:rPr>
                <w:rFonts w:ascii="Arial" w:hAnsi="Arial" w:cs="Arial"/>
                <w:snapToGrid w:val="0"/>
                <w:color w:val="000000"/>
                <w:sz w:val="14"/>
                <w:szCs w:val="14"/>
                <w:lang w:eastAsia="th-TH"/>
              </w:rPr>
            </w:pPr>
            <w:r w:rsidRPr="00141592">
              <w:rPr>
                <w:rFonts w:ascii="Arial" w:hAnsi="Arial" w:cs="Arial"/>
                <w:snapToGrid w:val="0"/>
                <w:color w:val="000000"/>
                <w:sz w:val="14"/>
                <w:szCs w:val="14"/>
                <w:lang w:eastAsia="th-TH"/>
              </w:rPr>
              <w:t>58,453</w:t>
            </w:r>
          </w:p>
        </w:tc>
      </w:tr>
      <w:tr w:rsidR="00DE00E2" w:rsidRPr="00141592" w14:paraId="78D26461" w14:textId="77777777" w:rsidTr="00F93770">
        <w:tc>
          <w:tcPr>
            <w:tcW w:w="2808" w:type="dxa"/>
            <w:tcBorders>
              <w:top w:val="nil"/>
              <w:left w:val="nil"/>
              <w:bottom w:val="nil"/>
              <w:right w:val="nil"/>
            </w:tcBorders>
          </w:tcPr>
          <w:p w14:paraId="1D91A3A6" w14:textId="12730D86" w:rsidR="00DE00E2" w:rsidRPr="00141592" w:rsidRDefault="00DE00E2" w:rsidP="00F93770">
            <w:pPr>
              <w:tabs>
                <w:tab w:val="clear" w:pos="227"/>
                <w:tab w:val="clear" w:pos="454"/>
                <w:tab w:val="clear" w:pos="680"/>
                <w:tab w:val="clear" w:pos="907"/>
                <w:tab w:val="clear" w:pos="1644"/>
                <w:tab w:val="clear" w:pos="1871"/>
                <w:tab w:val="clear" w:pos="2580"/>
                <w:tab w:val="left" w:pos="3090"/>
                <w:tab w:val="left" w:pos="4860"/>
              </w:tabs>
              <w:spacing w:line="360" w:lineRule="auto"/>
              <w:ind w:left="-21" w:right="-78"/>
              <w:jc w:val="thaiDistribute"/>
              <w:rPr>
                <w:rFonts w:cs="Arial"/>
                <w:sz w:val="14"/>
                <w:szCs w:val="14"/>
                <w:cs/>
              </w:rPr>
            </w:pPr>
            <w:r w:rsidRPr="00141592">
              <w:rPr>
                <w:rFonts w:cs="Arial"/>
                <w:sz w:val="14"/>
                <w:szCs w:val="14"/>
              </w:rPr>
              <w:t>Repayment during the period/year</w:t>
            </w:r>
          </w:p>
        </w:tc>
        <w:tc>
          <w:tcPr>
            <w:tcW w:w="1431" w:type="dxa"/>
            <w:tcBorders>
              <w:top w:val="nil"/>
              <w:left w:val="nil"/>
              <w:bottom w:val="nil"/>
              <w:right w:val="nil"/>
            </w:tcBorders>
            <w:vAlign w:val="bottom"/>
          </w:tcPr>
          <w:p w14:paraId="773FC90E" w14:textId="51D37579" w:rsidR="00DE00E2" w:rsidRPr="00141592" w:rsidRDefault="00DE00E2" w:rsidP="006637D4">
            <w:pPr>
              <w:pStyle w:val="CharCharCharCharCharCharCharCharCharCharCharChar"/>
              <w:tabs>
                <w:tab w:val="decimal" w:pos="895"/>
              </w:tabs>
              <w:spacing w:after="0" w:line="360" w:lineRule="auto"/>
              <w:ind w:right="19"/>
              <w:rPr>
                <w:rFonts w:ascii="Arial" w:hAnsi="Arial" w:cs="Arial"/>
                <w:snapToGrid w:val="0"/>
                <w:color w:val="000000"/>
                <w:sz w:val="14"/>
                <w:szCs w:val="14"/>
                <w:lang w:eastAsia="th-TH"/>
              </w:rPr>
            </w:pPr>
            <w:r w:rsidRPr="00141592">
              <w:rPr>
                <w:rFonts w:ascii="Arial" w:hAnsi="Arial" w:cs="Arial"/>
                <w:snapToGrid w:val="0"/>
                <w:color w:val="000000"/>
                <w:sz w:val="14"/>
                <w:szCs w:val="14"/>
                <w:lang w:eastAsia="th-TH"/>
              </w:rPr>
              <w:t>(22,680)</w:t>
            </w:r>
          </w:p>
        </w:tc>
        <w:tc>
          <w:tcPr>
            <w:tcW w:w="1368" w:type="dxa"/>
            <w:tcBorders>
              <w:top w:val="nil"/>
              <w:left w:val="nil"/>
              <w:bottom w:val="nil"/>
              <w:right w:val="nil"/>
            </w:tcBorders>
            <w:vAlign w:val="bottom"/>
          </w:tcPr>
          <w:p w14:paraId="65110F4D" w14:textId="362D6EBF" w:rsidR="00DE00E2" w:rsidRPr="00141592" w:rsidRDefault="00DE00E2" w:rsidP="006637D4">
            <w:pPr>
              <w:pStyle w:val="CharCharCharCharCharCharCharCharCharCharCharChar"/>
              <w:tabs>
                <w:tab w:val="decimal" w:pos="877"/>
              </w:tabs>
              <w:spacing w:after="0" w:line="360" w:lineRule="auto"/>
              <w:ind w:right="19"/>
              <w:rPr>
                <w:rFonts w:ascii="Arial" w:hAnsi="Arial" w:cs="Arial"/>
                <w:snapToGrid w:val="0"/>
                <w:color w:val="000000"/>
                <w:sz w:val="14"/>
                <w:szCs w:val="14"/>
                <w:lang w:eastAsia="th-TH"/>
              </w:rPr>
            </w:pPr>
            <w:r w:rsidRPr="00141592">
              <w:rPr>
                <w:rFonts w:ascii="Arial" w:hAnsi="Arial" w:cs="Arial"/>
                <w:snapToGrid w:val="0"/>
                <w:color w:val="000000"/>
                <w:sz w:val="14"/>
                <w:szCs w:val="14"/>
                <w:lang w:eastAsia="th-TH"/>
              </w:rPr>
              <w:t>(79,070)</w:t>
            </w:r>
          </w:p>
        </w:tc>
        <w:tc>
          <w:tcPr>
            <w:tcW w:w="1431" w:type="dxa"/>
            <w:tcBorders>
              <w:top w:val="nil"/>
              <w:left w:val="nil"/>
              <w:bottom w:val="nil"/>
              <w:right w:val="nil"/>
            </w:tcBorders>
            <w:vAlign w:val="bottom"/>
          </w:tcPr>
          <w:p w14:paraId="5A84E87E" w14:textId="47BB8D35" w:rsidR="00DE00E2" w:rsidRPr="00141592" w:rsidRDefault="00DE00E2" w:rsidP="006637D4">
            <w:pPr>
              <w:pStyle w:val="CharCharCharCharCharCharCharCharCharCharCharChar"/>
              <w:tabs>
                <w:tab w:val="decimal" w:pos="877"/>
              </w:tabs>
              <w:spacing w:after="0" w:line="360" w:lineRule="auto"/>
              <w:ind w:right="19"/>
              <w:rPr>
                <w:rFonts w:ascii="Arial" w:hAnsi="Arial" w:cs="Arial"/>
                <w:snapToGrid w:val="0"/>
                <w:color w:val="000000"/>
                <w:sz w:val="14"/>
                <w:szCs w:val="14"/>
                <w:cs/>
                <w:lang w:eastAsia="th-TH"/>
              </w:rPr>
            </w:pPr>
            <w:r w:rsidRPr="00141592">
              <w:rPr>
                <w:rFonts w:ascii="Arial" w:hAnsi="Arial" w:cs="Arial"/>
                <w:snapToGrid w:val="0"/>
                <w:color w:val="000000"/>
                <w:sz w:val="14"/>
                <w:szCs w:val="14"/>
                <w:lang w:eastAsia="th-TH"/>
              </w:rPr>
              <w:t>(11,740)</w:t>
            </w:r>
          </w:p>
        </w:tc>
        <w:tc>
          <w:tcPr>
            <w:tcW w:w="1368" w:type="dxa"/>
            <w:tcBorders>
              <w:top w:val="nil"/>
              <w:left w:val="nil"/>
              <w:bottom w:val="nil"/>
              <w:right w:val="nil"/>
            </w:tcBorders>
            <w:vAlign w:val="bottom"/>
          </w:tcPr>
          <w:p w14:paraId="37D81CB7" w14:textId="0385651F" w:rsidR="00DE00E2" w:rsidRPr="00141592" w:rsidRDefault="00DE00E2" w:rsidP="00B76918">
            <w:pPr>
              <w:pStyle w:val="CharCharCharCharCharCharCharCharCharCharCharChar"/>
              <w:tabs>
                <w:tab w:val="decimal" w:pos="850"/>
              </w:tabs>
              <w:spacing w:after="0" w:line="360" w:lineRule="auto"/>
              <w:ind w:right="19"/>
              <w:rPr>
                <w:rFonts w:ascii="Arial" w:hAnsi="Arial" w:cs="Arial"/>
                <w:snapToGrid w:val="0"/>
                <w:color w:val="000000"/>
                <w:sz w:val="14"/>
                <w:szCs w:val="14"/>
                <w:lang w:eastAsia="th-TH"/>
              </w:rPr>
            </w:pPr>
            <w:r w:rsidRPr="00141592">
              <w:rPr>
                <w:rFonts w:ascii="Arial" w:hAnsi="Arial" w:cs="Arial"/>
                <w:snapToGrid w:val="0"/>
                <w:color w:val="000000"/>
                <w:sz w:val="14"/>
                <w:szCs w:val="14"/>
                <w:lang w:eastAsia="th-TH"/>
              </w:rPr>
              <w:t>(76,494)</w:t>
            </w:r>
          </w:p>
        </w:tc>
      </w:tr>
      <w:tr w:rsidR="00DE00E2" w:rsidRPr="00141592" w14:paraId="44C93586" w14:textId="77777777" w:rsidTr="00F93770">
        <w:tc>
          <w:tcPr>
            <w:tcW w:w="2808" w:type="dxa"/>
            <w:tcBorders>
              <w:top w:val="nil"/>
              <w:left w:val="nil"/>
              <w:bottom w:val="nil"/>
              <w:right w:val="nil"/>
            </w:tcBorders>
          </w:tcPr>
          <w:p w14:paraId="3A61DD84" w14:textId="00063FDF" w:rsidR="00DE00E2" w:rsidRPr="00141592" w:rsidRDefault="00EA471D" w:rsidP="00F93770">
            <w:pPr>
              <w:tabs>
                <w:tab w:val="clear" w:pos="227"/>
                <w:tab w:val="clear" w:pos="454"/>
                <w:tab w:val="clear" w:pos="680"/>
                <w:tab w:val="clear" w:pos="907"/>
                <w:tab w:val="clear" w:pos="1644"/>
                <w:tab w:val="clear" w:pos="1871"/>
                <w:tab w:val="clear" w:pos="2580"/>
                <w:tab w:val="left" w:pos="3090"/>
                <w:tab w:val="left" w:pos="4860"/>
              </w:tabs>
              <w:spacing w:line="360" w:lineRule="auto"/>
              <w:ind w:left="-21" w:right="-78"/>
              <w:jc w:val="thaiDistribute"/>
              <w:rPr>
                <w:rFonts w:cs="Arial"/>
                <w:sz w:val="14"/>
                <w:szCs w:val="14"/>
                <w:cs/>
              </w:rPr>
            </w:pPr>
            <w:r w:rsidRPr="00141592">
              <w:rPr>
                <w:rFonts w:cs="Arial"/>
                <w:sz w:val="14"/>
                <w:szCs w:val="14"/>
              </w:rPr>
              <w:t>Translation adjustment on foreign currency</w:t>
            </w:r>
          </w:p>
        </w:tc>
        <w:tc>
          <w:tcPr>
            <w:tcW w:w="1431" w:type="dxa"/>
            <w:tcBorders>
              <w:top w:val="nil"/>
              <w:left w:val="nil"/>
              <w:bottom w:val="nil"/>
              <w:right w:val="nil"/>
            </w:tcBorders>
            <w:vAlign w:val="bottom"/>
          </w:tcPr>
          <w:p w14:paraId="577BE998" w14:textId="1B60D106" w:rsidR="00DE00E2" w:rsidRPr="00141592" w:rsidRDefault="00DE00E2" w:rsidP="006637D4">
            <w:pPr>
              <w:pStyle w:val="CharCharCharCharCharCharCharCharCharCharCharChar"/>
              <w:pBdr>
                <w:bottom w:val="single" w:sz="4" w:space="1" w:color="auto"/>
              </w:pBdr>
              <w:tabs>
                <w:tab w:val="decimal" w:pos="895"/>
              </w:tabs>
              <w:spacing w:after="0" w:line="360" w:lineRule="auto"/>
              <w:ind w:right="19"/>
              <w:rPr>
                <w:rFonts w:ascii="Arial" w:hAnsi="Arial" w:cs="Arial"/>
                <w:snapToGrid w:val="0"/>
                <w:color w:val="000000"/>
                <w:sz w:val="14"/>
                <w:szCs w:val="14"/>
                <w:cs/>
                <w:lang w:eastAsia="th-TH"/>
              </w:rPr>
            </w:pPr>
            <w:r w:rsidRPr="00141592">
              <w:rPr>
                <w:rFonts w:ascii="Arial" w:hAnsi="Arial" w:cs="Arial"/>
                <w:snapToGrid w:val="0"/>
                <w:color w:val="000000"/>
                <w:sz w:val="14"/>
                <w:szCs w:val="14"/>
                <w:lang w:eastAsia="th-TH"/>
              </w:rPr>
              <w:t>866</w:t>
            </w:r>
          </w:p>
        </w:tc>
        <w:tc>
          <w:tcPr>
            <w:tcW w:w="1368" w:type="dxa"/>
            <w:tcBorders>
              <w:top w:val="nil"/>
              <w:left w:val="nil"/>
              <w:bottom w:val="nil"/>
              <w:right w:val="nil"/>
            </w:tcBorders>
            <w:vAlign w:val="bottom"/>
          </w:tcPr>
          <w:p w14:paraId="47BD417D" w14:textId="5F8055B6" w:rsidR="00DE00E2" w:rsidRPr="00141592" w:rsidRDefault="00DE00E2" w:rsidP="006637D4">
            <w:pPr>
              <w:pStyle w:val="CharCharCharCharCharCharCharCharCharCharCharChar"/>
              <w:pBdr>
                <w:bottom w:val="single" w:sz="4" w:space="1" w:color="auto"/>
              </w:pBdr>
              <w:tabs>
                <w:tab w:val="decimal" w:pos="877"/>
              </w:tabs>
              <w:spacing w:after="0" w:line="360" w:lineRule="auto"/>
              <w:ind w:right="19"/>
              <w:rPr>
                <w:rFonts w:ascii="Arial" w:hAnsi="Arial" w:cs="Arial"/>
                <w:snapToGrid w:val="0"/>
                <w:color w:val="000000"/>
                <w:sz w:val="14"/>
                <w:szCs w:val="14"/>
                <w:cs/>
                <w:lang w:eastAsia="th-TH"/>
              </w:rPr>
            </w:pPr>
            <w:r w:rsidRPr="00141592">
              <w:rPr>
                <w:rFonts w:ascii="Arial" w:hAnsi="Arial" w:cs="Arial"/>
                <w:snapToGrid w:val="0"/>
                <w:color w:val="000000"/>
                <w:sz w:val="14"/>
                <w:szCs w:val="14"/>
                <w:lang w:eastAsia="th-TH"/>
              </w:rPr>
              <w:t>-</w:t>
            </w:r>
          </w:p>
        </w:tc>
        <w:tc>
          <w:tcPr>
            <w:tcW w:w="1431" w:type="dxa"/>
            <w:tcBorders>
              <w:top w:val="nil"/>
              <w:left w:val="nil"/>
              <w:bottom w:val="nil"/>
              <w:right w:val="nil"/>
            </w:tcBorders>
            <w:vAlign w:val="bottom"/>
          </w:tcPr>
          <w:p w14:paraId="42862703" w14:textId="137801F4" w:rsidR="00DE00E2" w:rsidRPr="00141592" w:rsidRDefault="00DE00E2" w:rsidP="006637D4">
            <w:pPr>
              <w:pStyle w:val="CharCharCharCharCharCharCharCharCharCharCharChar"/>
              <w:pBdr>
                <w:bottom w:val="single" w:sz="4" w:space="1" w:color="auto"/>
              </w:pBdr>
              <w:tabs>
                <w:tab w:val="decimal" w:pos="877"/>
              </w:tabs>
              <w:spacing w:after="0" w:line="360" w:lineRule="auto"/>
              <w:ind w:right="19"/>
              <w:rPr>
                <w:rFonts w:ascii="Arial" w:hAnsi="Arial" w:cs="Arial"/>
                <w:snapToGrid w:val="0"/>
                <w:color w:val="000000"/>
                <w:sz w:val="14"/>
                <w:szCs w:val="14"/>
                <w:cs/>
                <w:lang w:eastAsia="th-TH"/>
              </w:rPr>
            </w:pPr>
            <w:r w:rsidRPr="00141592">
              <w:rPr>
                <w:rFonts w:ascii="Arial" w:hAnsi="Arial" w:cs="Arial"/>
                <w:snapToGrid w:val="0"/>
                <w:color w:val="000000"/>
                <w:sz w:val="14"/>
                <w:szCs w:val="14"/>
                <w:lang w:eastAsia="th-TH"/>
              </w:rPr>
              <w:t>-</w:t>
            </w:r>
          </w:p>
        </w:tc>
        <w:tc>
          <w:tcPr>
            <w:tcW w:w="1368" w:type="dxa"/>
            <w:tcBorders>
              <w:top w:val="nil"/>
              <w:left w:val="nil"/>
              <w:bottom w:val="nil"/>
              <w:right w:val="nil"/>
            </w:tcBorders>
            <w:vAlign w:val="bottom"/>
          </w:tcPr>
          <w:p w14:paraId="2F936652" w14:textId="6F54F2ED" w:rsidR="00DE00E2" w:rsidRPr="00141592" w:rsidRDefault="00DE00E2" w:rsidP="00B76918">
            <w:pPr>
              <w:pStyle w:val="CharCharCharCharCharCharCharCharCharCharCharChar"/>
              <w:pBdr>
                <w:bottom w:val="single" w:sz="4" w:space="1" w:color="auto"/>
              </w:pBdr>
              <w:tabs>
                <w:tab w:val="decimal" w:pos="850"/>
              </w:tabs>
              <w:spacing w:after="0" w:line="360" w:lineRule="auto"/>
              <w:ind w:right="19"/>
              <w:rPr>
                <w:rFonts w:ascii="Arial" w:hAnsi="Arial" w:cs="Arial"/>
                <w:snapToGrid w:val="0"/>
                <w:color w:val="000000"/>
                <w:sz w:val="14"/>
                <w:szCs w:val="14"/>
                <w:cs/>
                <w:lang w:eastAsia="th-TH"/>
              </w:rPr>
            </w:pPr>
            <w:r w:rsidRPr="00141592">
              <w:rPr>
                <w:rFonts w:ascii="Arial" w:hAnsi="Arial" w:cs="Arial"/>
                <w:snapToGrid w:val="0"/>
                <w:color w:val="000000"/>
                <w:sz w:val="14"/>
                <w:szCs w:val="14"/>
                <w:lang w:eastAsia="th-TH"/>
              </w:rPr>
              <w:t>-</w:t>
            </w:r>
          </w:p>
        </w:tc>
      </w:tr>
      <w:tr w:rsidR="00214186" w:rsidRPr="00141592" w14:paraId="623D52F6" w14:textId="77777777" w:rsidTr="00F93770">
        <w:tc>
          <w:tcPr>
            <w:tcW w:w="2808" w:type="dxa"/>
            <w:tcBorders>
              <w:top w:val="nil"/>
              <w:left w:val="nil"/>
              <w:bottom w:val="nil"/>
              <w:right w:val="nil"/>
            </w:tcBorders>
          </w:tcPr>
          <w:p w14:paraId="7617386F" w14:textId="446C41DA" w:rsidR="00214186" w:rsidRPr="00141592" w:rsidRDefault="00214186" w:rsidP="00F93770">
            <w:pPr>
              <w:tabs>
                <w:tab w:val="clear" w:pos="227"/>
                <w:tab w:val="clear" w:pos="454"/>
                <w:tab w:val="clear" w:pos="680"/>
                <w:tab w:val="clear" w:pos="907"/>
                <w:tab w:val="clear" w:pos="1644"/>
                <w:tab w:val="clear" w:pos="1871"/>
                <w:tab w:val="clear" w:pos="2580"/>
                <w:tab w:val="left" w:pos="3090"/>
                <w:tab w:val="left" w:pos="4860"/>
              </w:tabs>
              <w:spacing w:line="360" w:lineRule="auto"/>
              <w:ind w:left="-21" w:right="-78"/>
              <w:jc w:val="thaiDistribute"/>
              <w:rPr>
                <w:rFonts w:cs="Arial"/>
                <w:sz w:val="14"/>
                <w:szCs w:val="14"/>
                <w:cs/>
              </w:rPr>
            </w:pPr>
            <w:r w:rsidRPr="00141592">
              <w:rPr>
                <w:rFonts w:cs="Arial"/>
                <w:sz w:val="14"/>
                <w:szCs w:val="14"/>
              </w:rPr>
              <w:t>Ending balance of the period/year</w:t>
            </w:r>
          </w:p>
        </w:tc>
        <w:tc>
          <w:tcPr>
            <w:tcW w:w="1431" w:type="dxa"/>
            <w:tcBorders>
              <w:top w:val="nil"/>
              <w:left w:val="nil"/>
              <w:bottom w:val="nil"/>
              <w:right w:val="nil"/>
            </w:tcBorders>
            <w:vAlign w:val="bottom"/>
          </w:tcPr>
          <w:p w14:paraId="73DCE398" w14:textId="5CDD5B08" w:rsidR="00214186" w:rsidRPr="00141592" w:rsidRDefault="00214186" w:rsidP="006637D4">
            <w:pPr>
              <w:pStyle w:val="CharCharCharCharCharCharCharCharCharCharCharChar"/>
              <w:tabs>
                <w:tab w:val="decimal" w:pos="895"/>
              </w:tabs>
              <w:spacing w:after="0" w:line="360" w:lineRule="auto"/>
              <w:ind w:right="19"/>
              <w:rPr>
                <w:rFonts w:ascii="Arial" w:hAnsi="Arial" w:cs="Arial"/>
                <w:snapToGrid w:val="0"/>
                <w:color w:val="000000"/>
                <w:sz w:val="14"/>
                <w:szCs w:val="14"/>
                <w:cs/>
                <w:lang w:eastAsia="th-TH"/>
              </w:rPr>
            </w:pPr>
            <w:r w:rsidRPr="00141592">
              <w:rPr>
                <w:rFonts w:ascii="Arial" w:hAnsi="Arial" w:cs="Arial"/>
                <w:snapToGrid w:val="0"/>
                <w:color w:val="000000"/>
                <w:sz w:val="14"/>
                <w:szCs w:val="14"/>
                <w:lang w:eastAsia="th-TH"/>
              </w:rPr>
              <w:t>217,910</w:t>
            </w:r>
          </w:p>
        </w:tc>
        <w:tc>
          <w:tcPr>
            <w:tcW w:w="1368" w:type="dxa"/>
            <w:tcBorders>
              <w:top w:val="nil"/>
              <w:left w:val="nil"/>
              <w:bottom w:val="nil"/>
              <w:right w:val="nil"/>
            </w:tcBorders>
            <w:vAlign w:val="bottom"/>
          </w:tcPr>
          <w:p w14:paraId="7C14465C" w14:textId="3F7A6665" w:rsidR="00214186" w:rsidRPr="00141592" w:rsidRDefault="00214186" w:rsidP="006637D4">
            <w:pPr>
              <w:pStyle w:val="CharCharCharCharCharCharCharCharCharCharCharChar"/>
              <w:tabs>
                <w:tab w:val="decimal" w:pos="877"/>
              </w:tabs>
              <w:spacing w:after="0" w:line="360" w:lineRule="auto"/>
              <w:ind w:right="19"/>
              <w:rPr>
                <w:rFonts w:ascii="Arial" w:hAnsi="Arial" w:cs="Arial"/>
                <w:snapToGrid w:val="0"/>
                <w:color w:val="000000"/>
                <w:sz w:val="14"/>
                <w:szCs w:val="14"/>
                <w:cs/>
                <w:lang w:eastAsia="th-TH"/>
              </w:rPr>
            </w:pPr>
            <w:r w:rsidRPr="00141592">
              <w:rPr>
                <w:rFonts w:ascii="Arial" w:hAnsi="Arial" w:cs="Arial"/>
                <w:snapToGrid w:val="0"/>
                <w:color w:val="000000"/>
                <w:sz w:val="14"/>
                <w:szCs w:val="14"/>
                <w:lang w:eastAsia="th-TH"/>
              </w:rPr>
              <w:t>119,210</w:t>
            </w:r>
          </w:p>
        </w:tc>
        <w:tc>
          <w:tcPr>
            <w:tcW w:w="1431" w:type="dxa"/>
            <w:tcBorders>
              <w:top w:val="nil"/>
              <w:left w:val="nil"/>
              <w:bottom w:val="nil"/>
              <w:right w:val="nil"/>
            </w:tcBorders>
            <w:vAlign w:val="bottom"/>
          </w:tcPr>
          <w:p w14:paraId="30DC3946" w14:textId="6B8EA465" w:rsidR="00214186" w:rsidRPr="00141592" w:rsidRDefault="00214186" w:rsidP="006637D4">
            <w:pPr>
              <w:pStyle w:val="CharCharCharCharCharCharCharCharCharCharCharChar"/>
              <w:tabs>
                <w:tab w:val="decimal" w:pos="877"/>
              </w:tabs>
              <w:spacing w:after="0" w:line="360" w:lineRule="auto"/>
              <w:ind w:right="19"/>
              <w:rPr>
                <w:rFonts w:ascii="Arial" w:hAnsi="Arial" w:cs="Arial"/>
                <w:snapToGrid w:val="0"/>
                <w:color w:val="000000"/>
                <w:sz w:val="14"/>
                <w:szCs w:val="14"/>
                <w:cs/>
                <w:lang w:eastAsia="th-TH"/>
              </w:rPr>
            </w:pPr>
            <w:r w:rsidRPr="00141592">
              <w:rPr>
                <w:rFonts w:ascii="Arial" w:hAnsi="Arial" w:cs="Arial"/>
                <w:snapToGrid w:val="0"/>
                <w:color w:val="000000"/>
                <w:sz w:val="14"/>
                <w:szCs w:val="14"/>
                <w:lang w:eastAsia="th-TH"/>
              </w:rPr>
              <w:t>65,494</w:t>
            </w:r>
          </w:p>
        </w:tc>
        <w:tc>
          <w:tcPr>
            <w:tcW w:w="1368" w:type="dxa"/>
            <w:tcBorders>
              <w:top w:val="nil"/>
              <w:left w:val="nil"/>
              <w:bottom w:val="nil"/>
              <w:right w:val="nil"/>
            </w:tcBorders>
            <w:vAlign w:val="bottom"/>
          </w:tcPr>
          <w:p w14:paraId="0B8E0408" w14:textId="3A871A90" w:rsidR="00214186" w:rsidRPr="00141592" w:rsidRDefault="00214186" w:rsidP="00B76918">
            <w:pPr>
              <w:pStyle w:val="CharCharCharCharCharCharCharCharCharCharCharChar"/>
              <w:tabs>
                <w:tab w:val="decimal" w:pos="850"/>
              </w:tabs>
              <w:spacing w:after="0" w:line="360" w:lineRule="auto"/>
              <w:ind w:right="19"/>
              <w:rPr>
                <w:rFonts w:ascii="Arial" w:hAnsi="Arial" w:cs="Arial"/>
                <w:snapToGrid w:val="0"/>
                <w:color w:val="000000"/>
                <w:sz w:val="14"/>
                <w:szCs w:val="14"/>
                <w:cs/>
                <w:lang w:eastAsia="th-TH"/>
              </w:rPr>
            </w:pPr>
            <w:r w:rsidRPr="00141592">
              <w:rPr>
                <w:rFonts w:ascii="Arial" w:hAnsi="Arial" w:cs="Arial"/>
                <w:snapToGrid w:val="0"/>
                <w:color w:val="000000"/>
                <w:sz w:val="14"/>
                <w:szCs w:val="14"/>
                <w:lang w:eastAsia="th-TH"/>
              </w:rPr>
              <w:t>77,234</w:t>
            </w:r>
          </w:p>
        </w:tc>
      </w:tr>
      <w:tr w:rsidR="00214186" w:rsidRPr="00141592" w14:paraId="7F6AA4CC" w14:textId="77777777" w:rsidTr="00F93770">
        <w:tc>
          <w:tcPr>
            <w:tcW w:w="2808" w:type="dxa"/>
            <w:tcBorders>
              <w:top w:val="nil"/>
              <w:left w:val="nil"/>
              <w:bottom w:val="nil"/>
              <w:right w:val="nil"/>
            </w:tcBorders>
          </w:tcPr>
          <w:p w14:paraId="65A4A013" w14:textId="48C4CB8E" w:rsidR="00214186" w:rsidRPr="00141592" w:rsidRDefault="00214186" w:rsidP="00F93770">
            <w:pPr>
              <w:tabs>
                <w:tab w:val="clear" w:pos="227"/>
                <w:tab w:val="clear" w:pos="454"/>
                <w:tab w:val="clear" w:pos="680"/>
                <w:tab w:val="clear" w:pos="907"/>
                <w:tab w:val="clear" w:pos="1644"/>
                <w:tab w:val="clear" w:pos="1871"/>
                <w:tab w:val="clear" w:pos="2580"/>
                <w:tab w:val="left" w:pos="3090"/>
                <w:tab w:val="left" w:pos="4860"/>
              </w:tabs>
              <w:spacing w:line="360" w:lineRule="auto"/>
              <w:ind w:left="-21" w:right="-78"/>
              <w:jc w:val="thaiDistribute"/>
              <w:rPr>
                <w:rFonts w:cs="Arial"/>
                <w:sz w:val="14"/>
                <w:szCs w:val="14"/>
                <w:cs/>
              </w:rPr>
            </w:pPr>
            <w:proofErr w:type="gramStart"/>
            <w:r w:rsidRPr="00141592">
              <w:rPr>
                <w:rFonts w:cs="Arial"/>
                <w:sz w:val="14"/>
                <w:szCs w:val="14"/>
                <w:u w:val="single"/>
              </w:rPr>
              <w:t>Less</w:t>
            </w:r>
            <w:r w:rsidRPr="00141592">
              <w:rPr>
                <w:rFonts w:cs="Arial"/>
                <w:sz w:val="14"/>
                <w:szCs w:val="14"/>
              </w:rPr>
              <w:t xml:space="preserve">  Current</w:t>
            </w:r>
            <w:proofErr w:type="gramEnd"/>
            <w:r w:rsidRPr="00141592">
              <w:rPr>
                <w:rFonts w:cs="Arial"/>
                <w:sz w:val="14"/>
                <w:szCs w:val="14"/>
              </w:rPr>
              <w:t xml:space="preserve"> portion of the period/year</w:t>
            </w:r>
          </w:p>
        </w:tc>
        <w:tc>
          <w:tcPr>
            <w:tcW w:w="1431" w:type="dxa"/>
            <w:tcBorders>
              <w:top w:val="nil"/>
              <w:left w:val="nil"/>
              <w:bottom w:val="nil"/>
              <w:right w:val="nil"/>
            </w:tcBorders>
            <w:vAlign w:val="bottom"/>
          </w:tcPr>
          <w:p w14:paraId="779DEAA4" w14:textId="2C111FA0" w:rsidR="00214186" w:rsidRPr="00141592" w:rsidRDefault="00214186" w:rsidP="006637D4">
            <w:pPr>
              <w:pStyle w:val="CharCharCharCharCharCharCharCharCharCharCharChar"/>
              <w:pBdr>
                <w:bottom w:val="single" w:sz="4" w:space="1" w:color="auto"/>
              </w:pBdr>
              <w:tabs>
                <w:tab w:val="decimal" w:pos="895"/>
              </w:tabs>
              <w:spacing w:after="0" w:line="360" w:lineRule="auto"/>
              <w:ind w:right="19"/>
              <w:rPr>
                <w:rFonts w:ascii="Arial" w:hAnsi="Arial" w:cs="Arial"/>
                <w:snapToGrid w:val="0"/>
                <w:color w:val="000000"/>
                <w:sz w:val="14"/>
                <w:szCs w:val="14"/>
                <w:cs/>
                <w:lang w:eastAsia="th-TH"/>
              </w:rPr>
            </w:pPr>
            <w:r w:rsidRPr="00141592">
              <w:rPr>
                <w:rFonts w:ascii="Arial" w:hAnsi="Arial" w:cs="Arial"/>
                <w:snapToGrid w:val="0"/>
                <w:color w:val="000000"/>
                <w:sz w:val="14"/>
                <w:szCs w:val="14"/>
                <w:lang w:eastAsia="th-TH"/>
              </w:rPr>
              <w:t>(28,038)</w:t>
            </w:r>
          </w:p>
        </w:tc>
        <w:tc>
          <w:tcPr>
            <w:tcW w:w="1368" w:type="dxa"/>
            <w:tcBorders>
              <w:top w:val="nil"/>
              <w:left w:val="nil"/>
              <w:bottom w:val="nil"/>
              <w:right w:val="nil"/>
            </w:tcBorders>
            <w:vAlign w:val="bottom"/>
          </w:tcPr>
          <w:p w14:paraId="003F8B72" w14:textId="4A5EB440" w:rsidR="00214186" w:rsidRPr="00141592" w:rsidRDefault="00214186" w:rsidP="006637D4">
            <w:pPr>
              <w:pStyle w:val="CharCharCharCharCharCharCharCharCharCharCharChar"/>
              <w:pBdr>
                <w:bottom w:val="single" w:sz="4" w:space="1" w:color="auto"/>
              </w:pBdr>
              <w:tabs>
                <w:tab w:val="decimal" w:pos="877"/>
              </w:tabs>
              <w:spacing w:after="0" w:line="360" w:lineRule="auto"/>
              <w:ind w:right="19"/>
              <w:rPr>
                <w:rFonts w:ascii="Arial" w:hAnsi="Arial" w:cs="Arial"/>
                <w:snapToGrid w:val="0"/>
                <w:color w:val="000000"/>
                <w:sz w:val="14"/>
                <w:szCs w:val="14"/>
                <w:cs/>
                <w:lang w:eastAsia="th-TH"/>
              </w:rPr>
            </w:pPr>
            <w:r w:rsidRPr="00141592">
              <w:rPr>
                <w:rFonts w:ascii="Arial" w:hAnsi="Arial" w:cs="Arial"/>
                <w:snapToGrid w:val="0"/>
                <w:color w:val="000000"/>
                <w:sz w:val="14"/>
                <w:szCs w:val="14"/>
                <w:lang w:eastAsia="th-TH"/>
              </w:rPr>
              <w:t>(41,935)</w:t>
            </w:r>
          </w:p>
        </w:tc>
        <w:tc>
          <w:tcPr>
            <w:tcW w:w="1431" w:type="dxa"/>
            <w:tcBorders>
              <w:top w:val="nil"/>
              <w:left w:val="nil"/>
              <w:bottom w:val="nil"/>
              <w:right w:val="nil"/>
            </w:tcBorders>
            <w:vAlign w:val="bottom"/>
          </w:tcPr>
          <w:p w14:paraId="20D53D41" w14:textId="63CF12EB" w:rsidR="00214186" w:rsidRPr="00141592" w:rsidRDefault="00214186" w:rsidP="006637D4">
            <w:pPr>
              <w:pStyle w:val="CharCharCharCharCharCharCharCharCharCharCharChar"/>
              <w:pBdr>
                <w:bottom w:val="single" w:sz="4" w:space="1" w:color="auto"/>
              </w:pBdr>
              <w:tabs>
                <w:tab w:val="decimal" w:pos="877"/>
              </w:tabs>
              <w:spacing w:after="0" w:line="360" w:lineRule="auto"/>
              <w:ind w:right="19"/>
              <w:rPr>
                <w:rFonts w:ascii="Arial" w:hAnsi="Arial" w:cs="Arial"/>
                <w:snapToGrid w:val="0"/>
                <w:color w:val="000000"/>
                <w:sz w:val="14"/>
                <w:szCs w:val="14"/>
                <w:cs/>
                <w:lang w:eastAsia="th-TH"/>
              </w:rPr>
            </w:pPr>
            <w:r w:rsidRPr="00141592">
              <w:rPr>
                <w:rFonts w:ascii="Arial" w:hAnsi="Arial" w:cs="Arial"/>
                <w:snapToGrid w:val="0"/>
                <w:color w:val="000000"/>
                <w:sz w:val="14"/>
                <w:szCs w:val="14"/>
                <w:lang w:eastAsia="th-TH"/>
              </w:rPr>
              <w:t>(25,371)</w:t>
            </w:r>
          </w:p>
        </w:tc>
        <w:tc>
          <w:tcPr>
            <w:tcW w:w="1368" w:type="dxa"/>
            <w:tcBorders>
              <w:top w:val="nil"/>
              <w:left w:val="nil"/>
              <w:bottom w:val="nil"/>
              <w:right w:val="nil"/>
            </w:tcBorders>
            <w:vAlign w:val="bottom"/>
          </w:tcPr>
          <w:p w14:paraId="2F9B99DE" w14:textId="4F653970" w:rsidR="00214186" w:rsidRPr="00141592" w:rsidRDefault="00214186" w:rsidP="00B76918">
            <w:pPr>
              <w:pStyle w:val="CharCharCharCharCharCharCharCharCharCharCharChar"/>
              <w:pBdr>
                <w:bottom w:val="single" w:sz="4" w:space="1" w:color="auto"/>
              </w:pBdr>
              <w:tabs>
                <w:tab w:val="decimal" w:pos="850"/>
              </w:tabs>
              <w:spacing w:after="0" w:line="360" w:lineRule="auto"/>
              <w:ind w:right="19"/>
              <w:rPr>
                <w:rFonts w:ascii="Arial" w:hAnsi="Arial" w:cs="Arial"/>
                <w:snapToGrid w:val="0"/>
                <w:color w:val="000000"/>
                <w:sz w:val="14"/>
                <w:szCs w:val="14"/>
                <w:cs/>
                <w:lang w:eastAsia="th-TH"/>
              </w:rPr>
            </w:pPr>
            <w:r w:rsidRPr="00141592">
              <w:rPr>
                <w:rFonts w:ascii="Arial" w:hAnsi="Arial" w:cs="Arial"/>
                <w:snapToGrid w:val="0"/>
                <w:color w:val="000000"/>
                <w:sz w:val="14"/>
                <w:szCs w:val="14"/>
                <w:lang w:eastAsia="th-TH"/>
              </w:rPr>
              <w:t>(31,829)</w:t>
            </w:r>
          </w:p>
        </w:tc>
      </w:tr>
      <w:tr w:rsidR="00DE00E2" w:rsidRPr="00141592" w14:paraId="7C668FC9" w14:textId="77777777" w:rsidTr="00F93770">
        <w:tc>
          <w:tcPr>
            <w:tcW w:w="2808" w:type="dxa"/>
            <w:tcBorders>
              <w:top w:val="nil"/>
              <w:left w:val="nil"/>
              <w:bottom w:val="nil"/>
              <w:right w:val="nil"/>
            </w:tcBorders>
          </w:tcPr>
          <w:p w14:paraId="39412D6E" w14:textId="77777777" w:rsidR="00DE00E2" w:rsidRPr="00141592" w:rsidRDefault="00DE00E2" w:rsidP="00F93770">
            <w:pPr>
              <w:tabs>
                <w:tab w:val="clear" w:pos="227"/>
                <w:tab w:val="clear" w:pos="454"/>
                <w:tab w:val="clear" w:pos="680"/>
                <w:tab w:val="clear" w:pos="907"/>
                <w:tab w:val="clear" w:pos="1644"/>
                <w:tab w:val="clear" w:pos="1871"/>
                <w:tab w:val="clear" w:pos="2580"/>
                <w:tab w:val="left" w:pos="3090"/>
                <w:tab w:val="left" w:pos="4860"/>
              </w:tabs>
              <w:spacing w:line="360" w:lineRule="auto"/>
              <w:ind w:left="-21" w:right="-78"/>
              <w:jc w:val="thaiDistribute"/>
              <w:rPr>
                <w:rFonts w:cs="Arial"/>
                <w:sz w:val="14"/>
                <w:szCs w:val="14"/>
                <w:cs/>
              </w:rPr>
            </w:pPr>
            <w:r w:rsidRPr="00141592">
              <w:rPr>
                <w:rFonts w:cs="Arial"/>
                <w:sz w:val="14"/>
                <w:szCs w:val="14"/>
              </w:rPr>
              <w:t>Net</w:t>
            </w:r>
          </w:p>
        </w:tc>
        <w:tc>
          <w:tcPr>
            <w:tcW w:w="1431" w:type="dxa"/>
            <w:tcBorders>
              <w:top w:val="nil"/>
              <w:left w:val="nil"/>
              <w:bottom w:val="nil"/>
              <w:right w:val="nil"/>
            </w:tcBorders>
            <w:vAlign w:val="bottom"/>
          </w:tcPr>
          <w:p w14:paraId="1478B09A" w14:textId="723DB632" w:rsidR="00DE00E2" w:rsidRPr="00141592" w:rsidRDefault="00DE00E2" w:rsidP="008E03D6">
            <w:pPr>
              <w:pStyle w:val="CharCharCharCharCharCharCharCharCharCharCharChar"/>
              <w:pBdr>
                <w:bottom w:val="single" w:sz="12" w:space="1" w:color="auto"/>
              </w:pBdr>
              <w:tabs>
                <w:tab w:val="decimal" w:pos="895"/>
              </w:tabs>
              <w:spacing w:after="0" w:line="360" w:lineRule="auto"/>
              <w:ind w:right="19"/>
              <w:rPr>
                <w:rFonts w:ascii="Arial" w:hAnsi="Arial" w:cs="Arial"/>
                <w:snapToGrid w:val="0"/>
                <w:color w:val="000000"/>
                <w:sz w:val="14"/>
                <w:szCs w:val="14"/>
                <w:cs/>
                <w:lang w:eastAsia="th-TH"/>
              </w:rPr>
            </w:pPr>
            <w:r w:rsidRPr="00141592">
              <w:rPr>
                <w:rFonts w:ascii="Arial" w:hAnsi="Arial" w:cs="Arial"/>
                <w:snapToGrid w:val="0"/>
                <w:color w:val="000000"/>
                <w:sz w:val="14"/>
                <w:szCs w:val="14"/>
                <w:lang w:eastAsia="th-TH"/>
              </w:rPr>
              <w:t>189,872</w:t>
            </w:r>
          </w:p>
        </w:tc>
        <w:tc>
          <w:tcPr>
            <w:tcW w:w="1368" w:type="dxa"/>
            <w:tcBorders>
              <w:top w:val="nil"/>
              <w:left w:val="nil"/>
              <w:bottom w:val="nil"/>
              <w:right w:val="nil"/>
            </w:tcBorders>
            <w:vAlign w:val="bottom"/>
          </w:tcPr>
          <w:p w14:paraId="751BBD0A" w14:textId="08351259" w:rsidR="00DE00E2" w:rsidRPr="00141592" w:rsidRDefault="00DE00E2" w:rsidP="008E03D6">
            <w:pPr>
              <w:pStyle w:val="CharCharCharCharCharCharCharCharCharCharCharChar"/>
              <w:pBdr>
                <w:bottom w:val="single" w:sz="12" w:space="1" w:color="auto"/>
              </w:pBdr>
              <w:tabs>
                <w:tab w:val="decimal" w:pos="877"/>
              </w:tabs>
              <w:spacing w:after="0" w:line="360" w:lineRule="auto"/>
              <w:ind w:right="19"/>
              <w:rPr>
                <w:rFonts w:ascii="Arial" w:hAnsi="Arial" w:cs="Arial"/>
                <w:snapToGrid w:val="0"/>
                <w:color w:val="000000"/>
                <w:sz w:val="14"/>
                <w:szCs w:val="14"/>
                <w:cs/>
                <w:lang w:eastAsia="th-TH"/>
              </w:rPr>
            </w:pPr>
            <w:r w:rsidRPr="00141592">
              <w:rPr>
                <w:rFonts w:ascii="Arial" w:hAnsi="Arial" w:cs="Arial"/>
                <w:snapToGrid w:val="0"/>
                <w:color w:val="000000"/>
                <w:sz w:val="14"/>
                <w:szCs w:val="14"/>
                <w:lang w:eastAsia="th-TH"/>
              </w:rPr>
              <w:t>77,275</w:t>
            </w:r>
          </w:p>
        </w:tc>
        <w:tc>
          <w:tcPr>
            <w:tcW w:w="1431" w:type="dxa"/>
            <w:tcBorders>
              <w:top w:val="nil"/>
              <w:left w:val="nil"/>
              <w:bottom w:val="nil"/>
              <w:right w:val="nil"/>
            </w:tcBorders>
            <w:vAlign w:val="bottom"/>
          </w:tcPr>
          <w:p w14:paraId="44301235" w14:textId="5E3CE5C2" w:rsidR="00DE00E2" w:rsidRPr="00141592" w:rsidRDefault="00DE00E2" w:rsidP="008E03D6">
            <w:pPr>
              <w:pStyle w:val="CharCharCharCharCharCharCharCharCharCharCharChar"/>
              <w:pBdr>
                <w:bottom w:val="single" w:sz="12" w:space="1" w:color="auto"/>
              </w:pBdr>
              <w:tabs>
                <w:tab w:val="decimal" w:pos="877"/>
              </w:tabs>
              <w:spacing w:after="0" w:line="360" w:lineRule="auto"/>
              <w:ind w:right="19"/>
              <w:rPr>
                <w:rFonts w:ascii="Arial" w:hAnsi="Arial" w:cs="Arial"/>
                <w:snapToGrid w:val="0"/>
                <w:color w:val="000000"/>
                <w:sz w:val="14"/>
                <w:szCs w:val="14"/>
                <w:cs/>
                <w:lang w:eastAsia="th-TH"/>
              </w:rPr>
            </w:pPr>
            <w:r w:rsidRPr="00141592">
              <w:rPr>
                <w:rFonts w:ascii="Arial" w:hAnsi="Arial" w:cs="Arial"/>
                <w:snapToGrid w:val="0"/>
                <w:color w:val="000000"/>
                <w:sz w:val="14"/>
                <w:szCs w:val="14"/>
                <w:lang w:eastAsia="th-TH"/>
              </w:rPr>
              <w:t>40,123</w:t>
            </w:r>
          </w:p>
        </w:tc>
        <w:tc>
          <w:tcPr>
            <w:tcW w:w="1368" w:type="dxa"/>
            <w:tcBorders>
              <w:top w:val="nil"/>
              <w:left w:val="nil"/>
              <w:bottom w:val="nil"/>
              <w:right w:val="nil"/>
            </w:tcBorders>
            <w:vAlign w:val="bottom"/>
          </w:tcPr>
          <w:p w14:paraId="0337528D" w14:textId="035B9A26" w:rsidR="00DE00E2" w:rsidRPr="00141592" w:rsidRDefault="00DE00E2" w:rsidP="008E03D6">
            <w:pPr>
              <w:pStyle w:val="CharCharCharCharCharCharCharCharCharCharCharChar"/>
              <w:pBdr>
                <w:bottom w:val="single" w:sz="12" w:space="1" w:color="auto"/>
              </w:pBdr>
              <w:tabs>
                <w:tab w:val="decimal" w:pos="850"/>
              </w:tabs>
              <w:spacing w:after="0" w:line="360" w:lineRule="auto"/>
              <w:ind w:right="19"/>
              <w:rPr>
                <w:rFonts w:ascii="Arial" w:hAnsi="Arial" w:cs="Arial"/>
                <w:snapToGrid w:val="0"/>
                <w:color w:val="000000"/>
                <w:sz w:val="14"/>
                <w:szCs w:val="14"/>
                <w:cs/>
                <w:lang w:eastAsia="th-TH"/>
              </w:rPr>
            </w:pPr>
            <w:r w:rsidRPr="00141592">
              <w:rPr>
                <w:rFonts w:ascii="Arial" w:hAnsi="Arial" w:cs="Arial"/>
                <w:snapToGrid w:val="0"/>
                <w:color w:val="000000"/>
                <w:sz w:val="14"/>
                <w:szCs w:val="14"/>
                <w:lang w:eastAsia="th-TH"/>
              </w:rPr>
              <w:t>45,405</w:t>
            </w:r>
          </w:p>
        </w:tc>
      </w:tr>
    </w:tbl>
    <w:p w14:paraId="0E17EA78" w14:textId="77777777" w:rsidR="005D7B74" w:rsidRPr="00141592" w:rsidRDefault="005D7B74"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rPr>
      </w:pPr>
    </w:p>
    <w:p w14:paraId="22BE287E" w14:textId="77777777" w:rsidR="00C87829" w:rsidRPr="00141592" w:rsidRDefault="00C87829" w:rsidP="000B2DAB">
      <w:pPr>
        <w:pStyle w:val="Heading7"/>
        <w:keepNext w:val="0"/>
        <w:numPr>
          <w:ilvl w:val="0"/>
          <w:numId w:val="17"/>
        </w:numPr>
        <w:tabs>
          <w:tab w:val="clear" w:pos="930"/>
        </w:tabs>
        <w:spacing w:line="360" w:lineRule="auto"/>
        <w:ind w:left="540" w:right="-1" w:hanging="540"/>
        <w:jc w:val="thaiDistribute"/>
        <w:rPr>
          <w:rFonts w:cs="Arial"/>
          <w:b w:val="0"/>
          <w:sz w:val="20"/>
          <w:szCs w:val="20"/>
          <w:u w:val="single"/>
        </w:rPr>
      </w:pPr>
      <w:r w:rsidRPr="00141592">
        <w:rPr>
          <w:rFonts w:cs="Arial"/>
          <w:b w:val="0"/>
          <w:sz w:val="20"/>
          <w:szCs w:val="20"/>
          <w:u w:val="single"/>
        </w:rPr>
        <w:t>CONTRACT ASSETS / CONTRACT LIBILITIES</w:t>
      </w:r>
    </w:p>
    <w:p w14:paraId="742436B9" w14:textId="77777777" w:rsidR="00C87829" w:rsidRPr="00141592" w:rsidRDefault="00C87829" w:rsidP="002B31E0">
      <w:pPr>
        <w:spacing w:line="360" w:lineRule="auto"/>
        <w:jc w:val="thaiDistribute"/>
        <w:rPr>
          <w:rFonts w:cs="Arial"/>
          <w:b/>
          <w:spacing w:val="-4"/>
          <w:sz w:val="16"/>
          <w:szCs w:val="16"/>
        </w:rPr>
      </w:pPr>
    </w:p>
    <w:p w14:paraId="2C5445F4" w14:textId="77777777" w:rsidR="00C87829" w:rsidRPr="00141592" w:rsidRDefault="00C87829" w:rsidP="00880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ordia New" w:cs="Arial"/>
          <w:bCs/>
          <w:i/>
          <w:iCs/>
          <w:snapToGrid w:val="0"/>
          <w:sz w:val="20"/>
          <w:szCs w:val="20"/>
          <w:lang w:eastAsia="th-TH"/>
        </w:rPr>
      </w:pPr>
      <w:r w:rsidRPr="00141592">
        <w:rPr>
          <w:rFonts w:eastAsia="Cordia New" w:cs="Arial"/>
          <w:bCs/>
          <w:i/>
          <w:iCs/>
          <w:snapToGrid w:val="0"/>
          <w:sz w:val="20"/>
          <w:szCs w:val="20"/>
          <w:lang w:eastAsia="th-TH"/>
        </w:rPr>
        <w:t>Contract balances</w:t>
      </w:r>
    </w:p>
    <w:tbl>
      <w:tblPr>
        <w:tblW w:w="8757" w:type="dxa"/>
        <w:tblInd w:w="504" w:type="dxa"/>
        <w:tblLayout w:type="fixed"/>
        <w:tblLook w:val="04A0" w:firstRow="1" w:lastRow="0" w:firstColumn="1" w:lastColumn="0" w:noHBand="0" w:noVBand="1"/>
      </w:tblPr>
      <w:tblGrid>
        <w:gridCol w:w="5508"/>
        <w:gridCol w:w="1629"/>
        <w:gridCol w:w="1620"/>
      </w:tblGrid>
      <w:tr w:rsidR="00C87829" w:rsidRPr="00141592" w14:paraId="382F85DA" w14:textId="77777777" w:rsidTr="007F51D0">
        <w:trPr>
          <w:trHeight w:val="216"/>
          <w:tblHeader/>
        </w:trPr>
        <w:tc>
          <w:tcPr>
            <w:tcW w:w="5508" w:type="dxa"/>
          </w:tcPr>
          <w:p w14:paraId="4EDC1288" w14:textId="77777777" w:rsidR="00C87829" w:rsidRPr="00141592" w:rsidRDefault="00C87829" w:rsidP="002B31E0">
            <w:pPr>
              <w:pStyle w:val="BodyText"/>
              <w:tabs>
                <w:tab w:val="left" w:pos="720"/>
              </w:tabs>
              <w:spacing w:after="0" w:line="360" w:lineRule="auto"/>
              <w:ind w:left="-108" w:right="-108"/>
              <w:jc w:val="thaiDistribute"/>
              <w:rPr>
                <w:rFonts w:cs="Arial"/>
                <w:spacing w:val="-4"/>
                <w:cs/>
              </w:rPr>
            </w:pPr>
          </w:p>
        </w:tc>
        <w:tc>
          <w:tcPr>
            <w:tcW w:w="3249" w:type="dxa"/>
            <w:gridSpan w:val="2"/>
          </w:tcPr>
          <w:p w14:paraId="6BBFCD2F" w14:textId="77777777" w:rsidR="00C87829" w:rsidRPr="00141592" w:rsidRDefault="00C87829" w:rsidP="00F73C6C">
            <w:pPr>
              <w:pStyle w:val="Heading4"/>
              <w:keepNext w:val="0"/>
              <w:framePr w:wrap="around"/>
              <w:tabs>
                <w:tab w:val="left" w:pos="-5067"/>
              </w:tabs>
              <w:spacing w:line="360" w:lineRule="auto"/>
              <w:ind w:left="-27" w:right="1"/>
              <w:jc w:val="right"/>
              <w:rPr>
                <w:rFonts w:cs="Arial"/>
                <w:b w:val="0"/>
                <w:bCs w:val="0"/>
                <w:spacing w:val="-4"/>
                <w:cs/>
              </w:rPr>
            </w:pPr>
            <w:r w:rsidRPr="00141592">
              <w:rPr>
                <w:rFonts w:cs="Arial"/>
                <w:b w:val="0"/>
                <w:bCs w:val="0"/>
              </w:rPr>
              <w:t>(</w:t>
            </w:r>
            <w:proofErr w:type="gramStart"/>
            <w:r w:rsidRPr="00141592">
              <w:rPr>
                <w:rFonts w:cs="Arial"/>
                <w:b w:val="0"/>
                <w:bCs w:val="0"/>
              </w:rPr>
              <w:t>Unit :</w:t>
            </w:r>
            <w:proofErr w:type="gramEnd"/>
            <w:r w:rsidRPr="00141592">
              <w:rPr>
                <w:rFonts w:cs="Arial"/>
                <w:b w:val="0"/>
                <w:bCs w:val="0"/>
              </w:rPr>
              <w:t xml:space="preserve"> Thousand Baht)</w:t>
            </w:r>
          </w:p>
        </w:tc>
      </w:tr>
      <w:tr w:rsidR="00C87829" w:rsidRPr="00141592" w14:paraId="2E39DD3F" w14:textId="77777777" w:rsidTr="007F51D0">
        <w:trPr>
          <w:trHeight w:val="216"/>
          <w:tblHeader/>
        </w:trPr>
        <w:tc>
          <w:tcPr>
            <w:tcW w:w="5508" w:type="dxa"/>
          </w:tcPr>
          <w:p w14:paraId="122EC6C1" w14:textId="77777777" w:rsidR="00C87829" w:rsidRPr="00141592" w:rsidRDefault="00C87829" w:rsidP="002B31E0">
            <w:pPr>
              <w:pStyle w:val="BodyText"/>
              <w:tabs>
                <w:tab w:val="left" w:pos="720"/>
              </w:tabs>
              <w:spacing w:after="0" w:line="360" w:lineRule="auto"/>
              <w:ind w:left="-108" w:right="-108"/>
              <w:jc w:val="thaiDistribute"/>
              <w:rPr>
                <w:rFonts w:cs="Arial"/>
                <w:spacing w:val="-4"/>
                <w:cs/>
              </w:rPr>
            </w:pPr>
          </w:p>
        </w:tc>
        <w:tc>
          <w:tcPr>
            <w:tcW w:w="3249" w:type="dxa"/>
            <w:gridSpan w:val="2"/>
          </w:tcPr>
          <w:p w14:paraId="278B8353" w14:textId="4EC6A684" w:rsidR="00C87829" w:rsidRPr="00141592" w:rsidRDefault="00C87829" w:rsidP="002B31E0">
            <w:pPr>
              <w:pStyle w:val="Heading4"/>
              <w:keepNext w:val="0"/>
              <w:framePr w:wrap="around"/>
              <w:pBdr>
                <w:bottom w:val="single" w:sz="4" w:space="1" w:color="auto"/>
              </w:pBdr>
              <w:tabs>
                <w:tab w:val="left" w:pos="-5067"/>
              </w:tabs>
              <w:spacing w:line="360" w:lineRule="auto"/>
              <w:ind w:left="-27" w:right="1"/>
              <w:jc w:val="center"/>
              <w:rPr>
                <w:rFonts w:cs="Arial"/>
                <w:b w:val="0"/>
                <w:bCs w:val="0"/>
                <w:spacing w:val="-4"/>
                <w:cs/>
              </w:rPr>
            </w:pPr>
            <w:r w:rsidRPr="00141592">
              <w:rPr>
                <w:rFonts w:cs="Arial"/>
                <w:b w:val="0"/>
                <w:bCs w:val="0"/>
                <w:spacing w:val="-4"/>
              </w:rPr>
              <w:t>Consolidated</w:t>
            </w:r>
            <w:r w:rsidR="00054EE6" w:rsidRPr="00141592">
              <w:rPr>
                <w:rFonts w:cs="Arial"/>
                <w:b w:val="0"/>
                <w:bCs w:val="0"/>
                <w:spacing w:val="-4"/>
              </w:rPr>
              <w:t xml:space="preserve"> F/S</w:t>
            </w:r>
          </w:p>
        </w:tc>
      </w:tr>
      <w:tr w:rsidR="00C87829" w:rsidRPr="00141592" w14:paraId="4A73FF7C" w14:textId="77777777" w:rsidTr="007F51D0">
        <w:trPr>
          <w:tblHeader/>
        </w:trPr>
        <w:tc>
          <w:tcPr>
            <w:tcW w:w="5508" w:type="dxa"/>
          </w:tcPr>
          <w:p w14:paraId="7CE98868" w14:textId="77777777" w:rsidR="00C87829" w:rsidRPr="00141592" w:rsidRDefault="00C87829" w:rsidP="002B31E0">
            <w:pPr>
              <w:pStyle w:val="BodyText"/>
              <w:tabs>
                <w:tab w:val="left" w:pos="720"/>
              </w:tabs>
              <w:spacing w:after="0" w:line="360" w:lineRule="auto"/>
              <w:ind w:left="-108" w:right="-108"/>
              <w:jc w:val="thaiDistribute"/>
              <w:rPr>
                <w:rFonts w:cs="Arial"/>
                <w:spacing w:val="-4"/>
                <w:cs/>
              </w:rPr>
            </w:pPr>
          </w:p>
        </w:tc>
        <w:tc>
          <w:tcPr>
            <w:tcW w:w="1629" w:type="dxa"/>
            <w:hideMark/>
          </w:tcPr>
          <w:p w14:paraId="26230BC6" w14:textId="18AE6829" w:rsidR="00C87829" w:rsidRPr="00141592" w:rsidRDefault="00054EE6" w:rsidP="002B31E0">
            <w:pPr>
              <w:pBdr>
                <w:bottom w:val="single" w:sz="4" w:space="1" w:color="auto"/>
              </w:pBdr>
              <w:tabs>
                <w:tab w:val="left" w:pos="540"/>
              </w:tabs>
              <w:spacing w:line="360" w:lineRule="auto"/>
              <w:ind w:left="-18" w:right="-18"/>
              <w:jc w:val="center"/>
              <w:rPr>
                <w:rFonts w:cs="Arial"/>
              </w:rPr>
            </w:pPr>
            <w:r w:rsidRPr="00141592">
              <w:rPr>
                <w:rFonts w:cs="Arial"/>
              </w:rPr>
              <w:t xml:space="preserve">31 January </w:t>
            </w:r>
            <w:r w:rsidR="00C87829" w:rsidRPr="00141592">
              <w:rPr>
                <w:rFonts w:cs="Arial"/>
              </w:rPr>
              <w:t>202</w:t>
            </w:r>
            <w:r w:rsidRPr="00141592">
              <w:rPr>
                <w:rFonts w:cs="Arial"/>
              </w:rPr>
              <w:t>1</w:t>
            </w:r>
          </w:p>
        </w:tc>
        <w:tc>
          <w:tcPr>
            <w:tcW w:w="1620" w:type="dxa"/>
            <w:hideMark/>
          </w:tcPr>
          <w:p w14:paraId="29876680" w14:textId="1F85EF28" w:rsidR="00C87829" w:rsidRPr="00141592" w:rsidRDefault="00054EE6" w:rsidP="002B31E0">
            <w:pPr>
              <w:pBdr>
                <w:bottom w:val="single" w:sz="4" w:space="1" w:color="auto"/>
              </w:pBdr>
              <w:tabs>
                <w:tab w:val="left" w:pos="540"/>
              </w:tabs>
              <w:spacing w:line="360" w:lineRule="auto"/>
              <w:ind w:left="-18" w:right="-18"/>
              <w:jc w:val="center"/>
              <w:rPr>
                <w:rFonts w:cs="Arial"/>
              </w:rPr>
            </w:pPr>
            <w:r w:rsidRPr="00141592">
              <w:rPr>
                <w:rFonts w:cs="Arial"/>
              </w:rPr>
              <w:t xml:space="preserve">31 October </w:t>
            </w:r>
            <w:r w:rsidR="00C87829" w:rsidRPr="00141592">
              <w:rPr>
                <w:rFonts w:cs="Arial"/>
              </w:rPr>
              <w:t>20</w:t>
            </w:r>
            <w:r w:rsidRPr="00141592">
              <w:rPr>
                <w:rFonts w:cs="Arial"/>
              </w:rPr>
              <w:t>20</w:t>
            </w:r>
          </w:p>
        </w:tc>
      </w:tr>
      <w:tr w:rsidR="00C87829" w:rsidRPr="00141592" w14:paraId="0118482D" w14:textId="77777777" w:rsidTr="007F51D0">
        <w:tc>
          <w:tcPr>
            <w:tcW w:w="5508" w:type="dxa"/>
          </w:tcPr>
          <w:p w14:paraId="0F8BB0F5" w14:textId="77777777" w:rsidR="00C87829" w:rsidRPr="00141592" w:rsidRDefault="00C87829" w:rsidP="00B76918">
            <w:pPr>
              <w:tabs>
                <w:tab w:val="clear" w:pos="227"/>
                <w:tab w:val="clear" w:pos="454"/>
                <w:tab w:val="clear" w:pos="680"/>
                <w:tab w:val="clear" w:pos="907"/>
                <w:tab w:val="clear" w:pos="1644"/>
                <w:tab w:val="clear" w:pos="1871"/>
                <w:tab w:val="clear" w:pos="2580"/>
                <w:tab w:val="left" w:pos="3090"/>
                <w:tab w:val="left" w:pos="4860"/>
              </w:tabs>
              <w:spacing w:line="360" w:lineRule="auto"/>
              <w:ind w:left="-62" w:right="-78"/>
              <w:jc w:val="thaiDistribute"/>
              <w:rPr>
                <w:rFonts w:cs="Arial"/>
                <w:b/>
                <w:bCs/>
                <w:cs/>
              </w:rPr>
            </w:pPr>
            <w:r w:rsidRPr="00141592">
              <w:rPr>
                <w:rFonts w:cs="Arial"/>
                <w:b/>
                <w:bCs/>
              </w:rPr>
              <w:t>Contract assets</w:t>
            </w:r>
          </w:p>
        </w:tc>
        <w:tc>
          <w:tcPr>
            <w:tcW w:w="1629" w:type="dxa"/>
            <w:shd w:val="clear" w:color="auto" w:fill="auto"/>
          </w:tcPr>
          <w:p w14:paraId="7D106185" w14:textId="77777777" w:rsidR="00C87829" w:rsidRPr="00141592" w:rsidRDefault="00C87829" w:rsidP="007F51D0">
            <w:pPr>
              <w:pStyle w:val="CharCharCharCharCharCharCharCharCharCharCharChar"/>
              <w:tabs>
                <w:tab w:val="decimal" w:pos="1037"/>
              </w:tabs>
              <w:spacing w:after="0" w:line="360" w:lineRule="auto"/>
              <w:ind w:right="19"/>
              <w:rPr>
                <w:rFonts w:ascii="Arial" w:hAnsi="Arial" w:cs="Arial"/>
                <w:snapToGrid w:val="0"/>
                <w:color w:val="000000"/>
                <w:sz w:val="18"/>
                <w:szCs w:val="18"/>
                <w:lang w:eastAsia="th-TH"/>
              </w:rPr>
            </w:pPr>
          </w:p>
        </w:tc>
        <w:tc>
          <w:tcPr>
            <w:tcW w:w="1620" w:type="dxa"/>
            <w:shd w:val="clear" w:color="auto" w:fill="auto"/>
          </w:tcPr>
          <w:p w14:paraId="787A2632" w14:textId="77777777" w:rsidR="00C87829" w:rsidRPr="00141592" w:rsidRDefault="00C87829" w:rsidP="007F51D0">
            <w:pPr>
              <w:pStyle w:val="CharCharCharCharCharCharCharCharCharCharCharChar"/>
              <w:tabs>
                <w:tab w:val="decimal" w:pos="1037"/>
              </w:tabs>
              <w:spacing w:after="0" w:line="360" w:lineRule="auto"/>
              <w:ind w:right="19"/>
              <w:rPr>
                <w:rFonts w:ascii="Arial" w:hAnsi="Arial" w:cs="Arial"/>
                <w:snapToGrid w:val="0"/>
                <w:color w:val="000000"/>
                <w:sz w:val="18"/>
                <w:szCs w:val="18"/>
                <w:lang w:eastAsia="th-TH"/>
              </w:rPr>
            </w:pPr>
          </w:p>
        </w:tc>
      </w:tr>
      <w:tr w:rsidR="00C36292" w:rsidRPr="00141592" w14:paraId="687AE92A" w14:textId="77777777" w:rsidTr="007F51D0">
        <w:trPr>
          <w:trHeight w:val="55"/>
        </w:trPr>
        <w:tc>
          <w:tcPr>
            <w:tcW w:w="5508" w:type="dxa"/>
          </w:tcPr>
          <w:p w14:paraId="1B958B24" w14:textId="77777777" w:rsidR="00C36292" w:rsidRPr="00141592" w:rsidRDefault="00C36292" w:rsidP="00766CA9">
            <w:pPr>
              <w:tabs>
                <w:tab w:val="clear" w:pos="227"/>
                <w:tab w:val="clear" w:pos="454"/>
                <w:tab w:val="clear" w:pos="680"/>
                <w:tab w:val="clear" w:pos="907"/>
                <w:tab w:val="clear" w:pos="1644"/>
                <w:tab w:val="clear" w:pos="1871"/>
                <w:tab w:val="clear" w:pos="2580"/>
                <w:tab w:val="left" w:pos="3090"/>
                <w:tab w:val="left" w:pos="4860"/>
              </w:tabs>
              <w:spacing w:line="360" w:lineRule="auto"/>
              <w:ind w:left="118" w:right="-78"/>
              <w:jc w:val="thaiDistribute"/>
              <w:rPr>
                <w:rFonts w:cs="Arial"/>
                <w:cs/>
              </w:rPr>
            </w:pPr>
            <w:r w:rsidRPr="00141592">
              <w:rPr>
                <w:rFonts w:cs="Arial"/>
              </w:rPr>
              <w:t>Unbilled receivables</w:t>
            </w:r>
          </w:p>
        </w:tc>
        <w:tc>
          <w:tcPr>
            <w:tcW w:w="1629" w:type="dxa"/>
            <w:shd w:val="clear" w:color="auto" w:fill="auto"/>
          </w:tcPr>
          <w:p w14:paraId="53079EAC" w14:textId="64FAF2A5" w:rsidR="00C36292" w:rsidRPr="00141592" w:rsidRDefault="00C36292" w:rsidP="007F51D0">
            <w:pPr>
              <w:pStyle w:val="CharCharCharCharCharCharCharCharCharCharCharChar"/>
              <w:pBdr>
                <w:bottom w:val="single" w:sz="4" w:space="1" w:color="auto"/>
              </w:pBdr>
              <w:tabs>
                <w:tab w:val="decimal" w:pos="1037"/>
              </w:tabs>
              <w:spacing w:after="0" w:line="360" w:lineRule="auto"/>
              <w:ind w:right="19"/>
              <w:rPr>
                <w:rFonts w:ascii="Arial" w:hAnsi="Arial" w:cs="Arial"/>
                <w:snapToGrid w:val="0"/>
                <w:color w:val="000000"/>
                <w:sz w:val="18"/>
                <w:szCs w:val="18"/>
                <w:lang w:eastAsia="th-TH"/>
              </w:rPr>
            </w:pPr>
            <w:r w:rsidRPr="00141592">
              <w:rPr>
                <w:rFonts w:ascii="Arial" w:hAnsi="Arial" w:cs="Arial"/>
                <w:snapToGrid w:val="0"/>
                <w:color w:val="000000"/>
                <w:sz w:val="18"/>
                <w:szCs w:val="18"/>
                <w:lang w:eastAsia="th-TH"/>
              </w:rPr>
              <w:t>61,743</w:t>
            </w:r>
          </w:p>
        </w:tc>
        <w:tc>
          <w:tcPr>
            <w:tcW w:w="1620" w:type="dxa"/>
            <w:shd w:val="clear" w:color="auto" w:fill="auto"/>
          </w:tcPr>
          <w:p w14:paraId="665F1379" w14:textId="27B6EEEF" w:rsidR="00C36292" w:rsidRPr="00141592" w:rsidRDefault="00C36292" w:rsidP="007F51D0">
            <w:pPr>
              <w:pStyle w:val="CharCharCharCharCharCharCharCharCharCharCharChar"/>
              <w:pBdr>
                <w:bottom w:val="single" w:sz="4" w:space="1" w:color="auto"/>
              </w:pBdr>
              <w:tabs>
                <w:tab w:val="decimal" w:pos="1037"/>
              </w:tabs>
              <w:spacing w:after="0" w:line="360" w:lineRule="auto"/>
              <w:ind w:right="19"/>
              <w:rPr>
                <w:rFonts w:ascii="Arial" w:hAnsi="Arial" w:cs="Arial"/>
                <w:snapToGrid w:val="0"/>
                <w:color w:val="000000"/>
                <w:sz w:val="18"/>
                <w:szCs w:val="18"/>
                <w:lang w:eastAsia="th-TH"/>
              </w:rPr>
            </w:pPr>
            <w:r w:rsidRPr="00141592">
              <w:rPr>
                <w:rFonts w:ascii="Arial" w:hAnsi="Arial" w:cs="Arial"/>
                <w:snapToGrid w:val="0"/>
                <w:color w:val="000000"/>
                <w:sz w:val="18"/>
                <w:szCs w:val="18"/>
                <w:lang w:eastAsia="th-TH"/>
              </w:rPr>
              <w:t>42,770</w:t>
            </w:r>
          </w:p>
        </w:tc>
      </w:tr>
      <w:tr w:rsidR="00C36292" w:rsidRPr="00141592" w14:paraId="70CF0D9B" w14:textId="77777777" w:rsidTr="007F51D0">
        <w:tc>
          <w:tcPr>
            <w:tcW w:w="5508" w:type="dxa"/>
          </w:tcPr>
          <w:p w14:paraId="4E4FD2CA" w14:textId="77777777" w:rsidR="00C36292" w:rsidRPr="00141592" w:rsidRDefault="00C36292" w:rsidP="00766CA9">
            <w:pPr>
              <w:tabs>
                <w:tab w:val="clear" w:pos="227"/>
                <w:tab w:val="clear" w:pos="454"/>
                <w:tab w:val="clear" w:pos="680"/>
                <w:tab w:val="clear" w:pos="907"/>
                <w:tab w:val="clear" w:pos="1644"/>
                <w:tab w:val="clear" w:pos="1871"/>
                <w:tab w:val="clear" w:pos="2580"/>
                <w:tab w:val="left" w:pos="3090"/>
                <w:tab w:val="left" w:pos="4860"/>
              </w:tabs>
              <w:spacing w:line="360" w:lineRule="auto"/>
              <w:ind w:left="-62" w:right="-78"/>
              <w:jc w:val="thaiDistribute"/>
              <w:rPr>
                <w:rFonts w:cs="Arial"/>
                <w:cs/>
              </w:rPr>
            </w:pPr>
            <w:r w:rsidRPr="00141592">
              <w:rPr>
                <w:rFonts w:cs="Arial"/>
              </w:rPr>
              <w:t>Total contract assets</w:t>
            </w:r>
          </w:p>
        </w:tc>
        <w:tc>
          <w:tcPr>
            <w:tcW w:w="1629" w:type="dxa"/>
            <w:shd w:val="clear" w:color="auto" w:fill="auto"/>
          </w:tcPr>
          <w:p w14:paraId="675663C0" w14:textId="7F959766" w:rsidR="00C36292" w:rsidRPr="00141592" w:rsidRDefault="00C36292" w:rsidP="007F51D0">
            <w:pPr>
              <w:pStyle w:val="CharCharCharCharCharCharCharCharCharCharCharChar"/>
              <w:pBdr>
                <w:bottom w:val="single" w:sz="12" w:space="1" w:color="auto"/>
              </w:pBdr>
              <w:tabs>
                <w:tab w:val="decimal" w:pos="1037"/>
              </w:tabs>
              <w:spacing w:after="0" w:line="360" w:lineRule="auto"/>
              <w:ind w:right="19"/>
              <w:rPr>
                <w:rFonts w:ascii="Arial" w:hAnsi="Arial" w:cs="Arial"/>
                <w:snapToGrid w:val="0"/>
                <w:color w:val="000000"/>
                <w:sz w:val="18"/>
                <w:szCs w:val="18"/>
                <w:lang w:eastAsia="th-TH"/>
              </w:rPr>
            </w:pPr>
            <w:r w:rsidRPr="00141592">
              <w:rPr>
                <w:rFonts w:ascii="Arial" w:hAnsi="Arial" w:cs="Arial"/>
                <w:snapToGrid w:val="0"/>
                <w:color w:val="000000"/>
                <w:sz w:val="18"/>
                <w:szCs w:val="18"/>
                <w:lang w:eastAsia="th-TH"/>
              </w:rPr>
              <w:t>61,743</w:t>
            </w:r>
          </w:p>
        </w:tc>
        <w:tc>
          <w:tcPr>
            <w:tcW w:w="1620" w:type="dxa"/>
            <w:shd w:val="clear" w:color="auto" w:fill="auto"/>
          </w:tcPr>
          <w:p w14:paraId="783DAAD1" w14:textId="6A532A0D" w:rsidR="00C36292" w:rsidRPr="00141592" w:rsidRDefault="00C36292" w:rsidP="007F51D0">
            <w:pPr>
              <w:pStyle w:val="CharCharCharCharCharCharCharCharCharCharCharChar"/>
              <w:pBdr>
                <w:bottom w:val="single" w:sz="12" w:space="1" w:color="auto"/>
              </w:pBdr>
              <w:tabs>
                <w:tab w:val="decimal" w:pos="1037"/>
              </w:tabs>
              <w:spacing w:after="0" w:line="360" w:lineRule="auto"/>
              <w:ind w:right="19"/>
              <w:rPr>
                <w:rFonts w:ascii="Arial" w:hAnsi="Arial" w:cs="Arial"/>
                <w:snapToGrid w:val="0"/>
                <w:color w:val="000000"/>
                <w:sz w:val="18"/>
                <w:szCs w:val="18"/>
                <w:lang w:eastAsia="th-TH"/>
              </w:rPr>
            </w:pPr>
            <w:r w:rsidRPr="00141592">
              <w:rPr>
                <w:rFonts w:ascii="Arial" w:hAnsi="Arial" w:cs="Arial"/>
                <w:snapToGrid w:val="0"/>
                <w:color w:val="000000"/>
                <w:sz w:val="18"/>
                <w:szCs w:val="18"/>
                <w:lang w:eastAsia="th-TH"/>
              </w:rPr>
              <w:t>42,770</w:t>
            </w:r>
          </w:p>
        </w:tc>
      </w:tr>
      <w:tr w:rsidR="00C87829" w:rsidRPr="00141592" w14:paraId="64BA3D93" w14:textId="77777777" w:rsidTr="007F51D0">
        <w:tc>
          <w:tcPr>
            <w:tcW w:w="5508" w:type="dxa"/>
          </w:tcPr>
          <w:p w14:paraId="5249F2E9" w14:textId="77777777" w:rsidR="00C87829" w:rsidRPr="00141592" w:rsidRDefault="00C87829" w:rsidP="002B31E0">
            <w:pPr>
              <w:spacing w:line="360" w:lineRule="auto"/>
              <w:ind w:left="540" w:right="1"/>
              <w:jc w:val="thaiDistribute"/>
              <w:rPr>
                <w:rFonts w:cs="Arial"/>
                <w:spacing w:val="-4"/>
                <w:cs/>
              </w:rPr>
            </w:pPr>
          </w:p>
        </w:tc>
        <w:tc>
          <w:tcPr>
            <w:tcW w:w="1629" w:type="dxa"/>
            <w:shd w:val="clear" w:color="auto" w:fill="auto"/>
          </w:tcPr>
          <w:p w14:paraId="79F8BB5E" w14:textId="77777777" w:rsidR="00C87829" w:rsidRPr="00141592" w:rsidRDefault="00C87829" w:rsidP="007F51D0">
            <w:pPr>
              <w:pStyle w:val="CharCharCharCharCharCharCharCharCharCharCharChar"/>
              <w:tabs>
                <w:tab w:val="decimal" w:pos="1037"/>
              </w:tabs>
              <w:spacing w:after="0" w:line="360" w:lineRule="auto"/>
              <w:ind w:right="19"/>
              <w:rPr>
                <w:rFonts w:ascii="Arial" w:hAnsi="Arial" w:cs="Arial"/>
                <w:snapToGrid w:val="0"/>
                <w:color w:val="000000"/>
                <w:sz w:val="18"/>
                <w:szCs w:val="18"/>
                <w:lang w:eastAsia="th-TH"/>
              </w:rPr>
            </w:pPr>
          </w:p>
        </w:tc>
        <w:tc>
          <w:tcPr>
            <w:tcW w:w="1620" w:type="dxa"/>
            <w:shd w:val="clear" w:color="auto" w:fill="auto"/>
          </w:tcPr>
          <w:p w14:paraId="56390679" w14:textId="77777777" w:rsidR="00C87829" w:rsidRPr="00141592" w:rsidRDefault="00C87829" w:rsidP="007F51D0">
            <w:pPr>
              <w:pStyle w:val="CharCharCharCharCharCharCharCharCharCharCharChar"/>
              <w:tabs>
                <w:tab w:val="decimal" w:pos="1037"/>
              </w:tabs>
              <w:spacing w:after="0" w:line="360" w:lineRule="auto"/>
              <w:ind w:right="19"/>
              <w:rPr>
                <w:rFonts w:ascii="Arial" w:hAnsi="Arial" w:cs="Arial"/>
                <w:snapToGrid w:val="0"/>
                <w:color w:val="000000"/>
                <w:sz w:val="18"/>
                <w:szCs w:val="18"/>
                <w:lang w:eastAsia="th-TH"/>
              </w:rPr>
            </w:pPr>
          </w:p>
        </w:tc>
      </w:tr>
      <w:tr w:rsidR="00C87829" w:rsidRPr="00141592" w14:paraId="587F9BA9" w14:textId="77777777" w:rsidTr="007F51D0">
        <w:tc>
          <w:tcPr>
            <w:tcW w:w="5508" w:type="dxa"/>
          </w:tcPr>
          <w:p w14:paraId="57D926A3" w14:textId="77777777" w:rsidR="00C87829" w:rsidRPr="00141592" w:rsidRDefault="00C87829" w:rsidP="00766CA9">
            <w:pPr>
              <w:tabs>
                <w:tab w:val="clear" w:pos="227"/>
                <w:tab w:val="clear" w:pos="454"/>
                <w:tab w:val="clear" w:pos="680"/>
                <w:tab w:val="clear" w:pos="907"/>
                <w:tab w:val="clear" w:pos="1644"/>
                <w:tab w:val="clear" w:pos="1871"/>
                <w:tab w:val="clear" w:pos="2580"/>
                <w:tab w:val="left" w:pos="3090"/>
                <w:tab w:val="left" w:pos="4860"/>
              </w:tabs>
              <w:spacing w:line="360" w:lineRule="auto"/>
              <w:ind w:left="-62" w:right="-78"/>
              <w:jc w:val="thaiDistribute"/>
              <w:rPr>
                <w:rFonts w:cs="Arial"/>
                <w:b/>
                <w:bCs/>
                <w:cs/>
              </w:rPr>
            </w:pPr>
            <w:r w:rsidRPr="00141592">
              <w:rPr>
                <w:rFonts w:cs="Arial"/>
                <w:b/>
                <w:bCs/>
              </w:rPr>
              <w:t>Contract liabilities</w:t>
            </w:r>
          </w:p>
        </w:tc>
        <w:tc>
          <w:tcPr>
            <w:tcW w:w="1629" w:type="dxa"/>
          </w:tcPr>
          <w:p w14:paraId="40AC2D2E" w14:textId="77777777" w:rsidR="00C87829" w:rsidRPr="00141592" w:rsidRDefault="00C87829" w:rsidP="007F51D0">
            <w:pPr>
              <w:pStyle w:val="CharCharCharCharCharCharCharCharCharCharCharChar"/>
              <w:tabs>
                <w:tab w:val="decimal" w:pos="1037"/>
              </w:tabs>
              <w:spacing w:after="0" w:line="360" w:lineRule="auto"/>
              <w:ind w:right="19"/>
              <w:rPr>
                <w:rFonts w:ascii="Arial" w:hAnsi="Arial" w:cs="Arial"/>
                <w:snapToGrid w:val="0"/>
                <w:color w:val="000000"/>
                <w:sz w:val="18"/>
                <w:szCs w:val="18"/>
                <w:cs/>
                <w:lang w:eastAsia="th-TH"/>
              </w:rPr>
            </w:pPr>
          </w:p>
        </w:tc>
        <w:tc>
          <w:tcPr>
            <w:tcW w:w="1620" w:type="dxa"/>
          </w:tcPr>
          <w:p w14:paraId="284E221E" w14:textId="77777777" w:rsidR="00C87829" w:rsidRPr="00141592" w:rsidRDefault="00C87829" w:rsidP="007F51D0">
            <w:pPr>
              <w:pStyle w:val="CharCharCharCharCharCharCharCharCharCharCharChar"/>
              <w:tabs>
                <w:tab w:val="decimal" w:pos="1037"/>
              </w:tabs>
              <w:spacing w:after="0" w:line="360" w:lineRule="auto"/>
              <w:ind w:right="19"/>
              <w:rPr>
                <w:rFonts w:ascii="Arial" w:hAnsi="Arial" w:cs="Arial"/>
                <w:snapToGrid w:val="0"/>
                <w:color w:val="000000"/>
                <w:sz w:val="18"/>
                <w:szCs w:val="18"/>
                <w:lang w:eastAsia="th-TH"/>
              </w:rPr>
            </w:pPr>
          </w:p>
        </w:tc>
      </w:tr>
      <w:tr w:rsidR="00C36292" w:rsidRPr="00141592" w14:paraId="642DB155" w14:textId="77777777" w:rsidTr="007F51D0">
        <w:tc>
          <w:tcPr>
            <w:tcW w:w="5508" w:type="dxa"/>
          </w:tcPr>
          <w:p w14:paraId="746C2C2B" w14:textId="02D0BAC7" w:rsidR="00C36292" w:rsidRPr="00141592" w:rsidRDefault="00C36292" w:rsidP="00766CA9">
            <w:pPr>
              <w:tabs>
                <w:tab w:val="clear" w:pos="227"/>
                <w:tab w:val="clear" w:pos="454"/>
                <w:tab w:val="clear" w:pos="680"/>
                <w:tab w:val="clear" w:pos="907"/>
                <w:tab w:val="clear" w:pos="1644"/>
                <w:tab w:val="clear" w:pos="1871"/>
                <w:tab w:val="clear" w:pos="2580"/>
                <w:tab w:val="left" w:pos="3090"/>
                <w:tab w:val="left" w:pos="4860"/>
              </w:tabs>
              <w:spacing w:line="360" w:lineRule="auto"/>
              <w:ind w:left="118" w:right="-78"/>
              <w:jc w:val="thaiDistribute"/>
              <w:rPr>
                <w:rFonts w:cs="Arial"/>
              </w:rPr>
            </w:pPr>
            <w:r w:rsidRPr="00141592">
              <w:rPr>
                <w:rFonts w:cs="Arial"/>
              </w:rPr>
              <w:t>Construction revenue received in advance</w:t>
            </w:r>
          </w:p>
        </w:tc>
        <w:tc>
          <w:tcPr>
            <w:tcW w:w="1629" w:type="dxa"/>
          </w:tcPr>
          <w:p w14:paraId="74E759F7" w14:textId="17C6C245" w:rsidR="00C36292" w:rsidRPr="00141592" w:rsidRDefault="00C36292" w:rsidP="007F51D0">
            <w:pPr>
              <w:pStyle w:val="CharCharCharCharCharCharCharCharCharCharCharChar"/>
              <w:tabs>
                <w:tab w:val="decimal" w:pos="1037"/>
              </w:tabs>
              <w:spacing w:after="0" w:line="360" w:lineRule="auto"/>
              <w:ind w:right="19"/>
              <w:rPr>
                <w:rFonts w:ascii="Arial" w:hAnsi="Arial" w:cs="Arial"/>
                <w:snapToGrid w:val="0"/>
                <w:color w:val="000000"/>
                <w:sz w:val="18"/>
                <w:szCs w:val="18"/>
                <w:lang w:eastAsia="th-TH"/>
              </w:rPr>
            </w:pPr>
            <w:r w:rsidRPr="00141592">
              <w:rPr>
                <w:rFonts w:ascii="Arial" w:hAnsi="Arial" w:cs="Arial"/>
                <w:snapToGrid w:val="0"/>
                <w:color w:val="000000"/>
                <w:sz w:val="18"/>
                <w:szCs w:val="18"/>
                <w:lang w:eastAsia="th-TH"/>
              </w:rPr>
              <w:t>(63,235)</w:t>
            </w:r>
          </w:p>
        </w:tc>
        <w:tc>
          <w:tcPr>
            <w:tcW w:w="1620" w:type="dxa"/>
          </w:tcPr>
          <w:p w14:paraId="6A734BBE" w14:textId="3F179374" w:rsidR="00C36292" w:rsidRPr="00141592" w:rsidRDefault="00C36292" w:rsidP="007F51D0">
            <w:pPr>
              <w:pStyle w:val="CharCharCharCharCharCharCharCharCharCharCharChar"/>
              <w:tabs>
                <w:tab w:val="decimal" w:pos="1037"/>
              </w:tabs>
              <w:spacing w:after="0" w:line="360" w:lineRule="auto"/>
              <w:ind w:right="19"/>
              <w:rPr>
                <w:rFonts w:ascii="Arial" w:hAnsi="Arial" w:cs="Arial"/>
                <w:snapToGrid w:val="0"/>
                <w:color w:val="000000"/>
                <w:sz w:val="18"/>
                <w:szCs w:val="18"/>
                <w:lang w:eastAsia="th-TH"/>
              </w:rPr>
            </w:pPr>
            <w:r w:rsidRPr="00141592">
              <w:rPr>
                <w:rFonts w:ascii="Arial" w:hAnsi="Arial" w:cs="Arial"/>
                <w:snapToGrid w:val="0"/>
                <w:color w:val="000000"/>
                <w:sz w:val="18"/>
                <w:szCs w:val="18"/>
                <w:lang w:eastAsia="th-TH"/>
              </w:rPr>
              <w:t>(56,949)</w:t>
            </w:r>
          </w:p>
        </w:tc>
      </w:tr>
      <w:tr w:rsidR="00C36292" w:rsidRPr="00141592" w14:paraId="361C2859" w14:textId="77777777" w:rsidTr="007F51D0">
        <w:tc>
          <w:tcPr>
            <w:tcW w:w="5508" w:type="dxa"/>
          </w:tcPr>
          <w:p w14:paraId="3283762A" w14:textId="29CFA709" w:rsidR="00C36292" w:rsidRPr="00141592" w:rsidRDefault="00214186" w:rsidP="00766CA9">
            <w:pPr>
              <w:tabs>
                <w:tab w:val="clear" w:pos="227"/>
                <w:tab w:val="clear" w:pos="454"/>
                <w:tab w:val="clear" w:pos="680"/>
                <w:tab w:val="clear" w:pos="907"/>
                <w:tab w:val="clear" w:pos="1644"/>
                <w:tab w:val="clear" w:pos="1871"/>
                <w:tab w:val="clear" w:pos="2580"/>
                <w:tab w:val="left" w:pos="3090"/>
                <w:tab w:val="left" w:pos="4860"/>
              </w:tabs>
              <w:spacing w:line="360" w:lineRule="auto"/>
              <w:ind w:left="118" w:right="-78"/>
              <w:jc w:val="thaiDistribute"/>
              <w:rPr>
                <w:rFonts w:cs="Arial"/>
                <w:cs/>
              </w:rPr>
            </w:pPr>
            <w:r w:rsidRPr="00141592">
              <w:rPr>
                <w:rFonts w:cs="Arial"/>
              </w:rPr>
              <w:t>Advance received from customers</w:t>
            </w:r>
          </w:p>
        </w:tc>
        <w:tc>
          <w:tcPr>
            <w:tcW w:w="1629" w:type="dxa"/>
          </w:tcPr>
          <w:p w14:paraId="785905F1" w14:textId="0F978D41" w:rsidR="00C36292" w:rsidRPr="00141592" w:rsidRDefault="00C36292" w:rsidP="007F51D0">
            <w:pPr>
              <w:pStyle w:val="CharCharCharCharCharCharCharCharCharCharCharChar"/>
              <w:pBdr>
                <w:bottom w:val="single" w:sz="4" w:space="1" w:color="auto"/>
              </w:pBdr>
              <w:tabs>
                <w:tab w:val="decimal" w:pos="1037"/>
              </w:tabs>
              <w:spacing w:after="0" w:line="360" w:lineRule="auto"/>
              <w:ind w:right="19"/>
              <w:rPr>
                <w:rFonts w:ascii="Arial" w:hAnsi="Arial" w:cs="Arial"/>
                <w:snapToGrid w:val="0"/>
                <w:color w:val="000000"/>
                <w:sz w:val="18"/>
                <w:szCs w:val="18"/>
                <w:lang w:eastAsia="th-TH"/>
              </w:rPr>
            </w:pPr>
            <w:r w:rsidRPr="00141592">
              <w:rPr>
                <w:rFonts w:ascii="Arial" w:hAnsi="Arial" w:cs="Arial"/>
                <w:snapToGrid w:val="0"/>
                <w:color w:val="000000"/>
                <w:sz w:val="18"/>
                <w:szCs w:val="18"/>
                <w:lang w:eastAsia="th-TH"/>
              </w:rPr>
              <w:t>(11,791)</w:t>
            </w:r>
          </w:p>
        </w:tc>
        <w:tc>
          <w:tcPr>
            <w:tcW w:w="1620" w:type="dxa"/>
          </w:tcPr>
          <w:p w14:paraId="0A45E2D8" w14:textId="1EC2DB9C" w:rsidR="00C36292" w:rsidRPr="00141592" w:rsidRDefault="00C36292" w:rsidP="007F51D0">
            <w:pPr>
              <w:pStyle w:val="CharCharCharCharCharCharCharCharCharCharCharChar"/>
              <w:pBdr>
                <w:bottom w:val="single" w:sz="4" w:space="1" w:color="auto"/>
              </w:pBdr>
              <w:tabs>
                <w:tab w:val="decimal" w:pos="1037"/>
              </w:tabs>
              <w:spacing w:after="0" w:line="360" w:lineRule="auto"/>
              <w:ind w:right="19"/>
              <w:rPr>
                <w:rFonts w:ascii="Arial" w:hAnsi="Arial" w:cs="Arial"/>
                <w:snapToGrid w:val="0"/>
                <w:color w:val="000000"/>
                <w:sz w:val="18"/>
                <w:szCs w:val="18"/>
                <w:cs/>
                <w:lang w:eastAsia="th-TH"/>
              </w:rPr>
            </w:pPr>
            <w:r w:rsidRPr="00141592">
              <w:rPr>
                <w:rFonts w:ascii="Arial" w:hAnsi="Arial" w:cs="Arial"/>
                <w:snapToGrid w:val="0"/>
                <w:color w:val="000000"/>
                <w:sz w:val="18"/>
                <w:szCs w:val="18"/>
                <w:lang w:eastAsia="th-TH"/>
              </w:rPr>
              <w:t>-</w:t>
            </w:r>
          </w:p>
        </w:tc>
      </w:tr>
      <w:tr w:rsidR="00C36292" w:rsidRPr="00141592" w14:paraId="0C1D0B81" w14:textId="77777777" w:rsidTr="007F51D0">
        <w:tc>
          <w:tcPr>
            <w:tcW w:w="5508" w:type="dxa"/>
          </w:tcPr>
          <w:p w14:paraId="7144BACA" w14:textId="77777777" w:rsidR="00C36292" w:rsidRPr="00141592" w:rsidRDefault="00C36292" w:rsidP="00766CA9">
            <w:pPr>
              <w:tabs>
                <w:tab w:val="clear" w:pos="227"/>
                <w:tab w:val="clear" w:pos="454"/>
                <w:tab w:val="clear" w:pos="680"/>
                <w:tab w:val="clear" w:pos="907"/>
                <w:tab w:val="clear" w:pos="1644"/>
                <w:tab w:val="clear" w:pos="1871"/>
                <w:tab w:val="clear" w:pos="2580"/>
                <w:tab w:val="left" w:pos="3090"/>
                <w:tab w:val="left" w:pos="4860"/>
              </w:tabs>
              <w:spacing w:line="360" w:lineRule="auto"/>
              <w:ind w:left="-62" w:right="-78"/>
              <w:jc w:val="thaiDistribute"/>
              <w:rPr>
                <w:rFonts w:cs="Arial"/>
                <w:cs/>
              </w:rPr>
            </w:pPr>
            <w:r w:rsidRPr="00141592">
              <w:rPr>
                <w:rFonts w:cs="Arial"/>
              </w:rPr>
              <w:t>Total contract liabilities</w:t>
            </w:r>
          </w:p>
        </w:tc>
        <w:tc>
          <w:tcPr>
            <w:tcW w:w="1629" w:type="dxa"/>
          </w:tcPr>
          <w:p w14:paraId="74BEDD20" w14:textId="3E28488F" w:rsidR="00C36292" w:rsidRPr="00141592" w:rsidRDefault="00C36292" w:rsidP="007F51D0">
            <w:pPr>
              <w:pStyle w:val="CharCharCharCharCharCharCharCharCharCharCharChar"/>
              <w:pBdr>
                <w:bottom w:val="single" w:sz="12" w:space="1" w:color="auto"/>
              </w:pBdr>
              <w:tabs>
                <w:tab w:val="decimal" w:pos="1037"/>
              </w:tabs>
              <w:spacing w:after="0" w:line="360" w:lineRule="auto"/>
              <w:ind w:right="19"/>
              <w:rPr>
                <w:rFonts w:ascii="Arial" w:hAnsi="Arial" w:cs="Arial"/>
                <w:snapToGrid w:val="0"/>
                <w:color w:val="000000"/>
                <w:sz w:val="18"/>
                <w:szCs w:val="18"/>
                <w:lang w:eastAsia="th-TH"/>
              </w:rPr>
            </w:pPr>
            <w:r w:rsidRPr="00141592">
              <w:rPr>
                <w:rFonts w:ascii="Arial" w:hAnsi="Arial" w:cs="Arial"/>
                <w:snapToGrid w:val="0"/>
                <w:color w:val="000000"/>
                <w:sz w:val="18"/>
                <w:szCs w:val="18"/>
                <w:lang w:eastAsia="th-TH"/>
              </w:rPr>
              <w:t>(75,026)</w:t>
            </w:r>
          </w:p>
        </w:tc>
        <w:tc>
          <w:tcPr>
            <w:tcW w:w="1620" w:type="dxa"/>
          </w:tcPr>
          <w:p w14:paraId="59361DAB" w14:textId="4D34099C" w:rsidR="00C36292" w:rsidRPr="00141592" w:rsidRDefault="00C36292" w:rsidP="007F51D0">
            <w:pPr>
              <w:pStyle w:val="CharCharCharCharCharCharCharCharCharCharCharChar"/>
              <w:pBdr>
                <w:bottom w:val="single" w:sz="12" w:space="1" w:color="auto"/>
              </w:pBdr>
              <w:tabs>
                <w:tab w:val="decimal" w:pos="1037"/>
              </w:tabs>
              <w:spacing w:after="0" w:line="360" w:lineRule="auto"/>
              <w:ind w:right="19"/>
              <w:rPr>
                <w:rFonts w:ascii="Arial" w:hAnsi="Arial" w:cs="Arial"/>
                <w:snapToGrid w:val="0"/>
                <w:color w:val="000000"/>
                <w:sz w:val="18"/>
                <w:szCs w:val="18"/>
                <w:lang w:eastAsia="th-TH"/>
              </w:rPr>
            </w:pPr>
            <w:r w:rsidRPr="00141592">
              <w:rPr>
                <w:rFonts w:ascii="Arial" w:hAnsi="Arial" w:cs="Arial"/>
                <w:snapToGrid w:val="0"/>
                <w:color w:val="000000"/>
                <w:sz w:val="18"/>
                <w:szCs w:val="18"/>
                <w:lang w:eastAsia="th-TH"/>
              </w:rPr>
              <w:t>(56,949)</w:t>
            </w:r>
          </w:p>
        </w:tc>
      </w:tr>
    </w:tbl>
    <w:p w14:paraId="514F1A4C" w14:textId="77777777" w:rsidR="00C87829" w:rsidRPr="00141592" w:rsidRDefault="00C87829" w:rsidP="002B31E0">
      <w:pPr>
        <w:spacing w:line="360" w:lineRule="auto"/>
        <w:ind w:left="540" w:right="1"/>
        <w:jc w:val="thaiDistribute"/>
        <w:rPr>
          <w:rFonts w:cs="Arial"/>
          <w:b/>
          <w:bCs/>
          <w:sz w:val="4"/>
          <w:szCs w:val="4"/>
          <w:lang w:eastAsia="th-TH"/>
        </w:rPr>
      </w:pPr>
    </w:p>
    <w:p w14:paraId="5139F27F" w14:textId="77777777" w:rsidR="00214186" w:rsidRPr="00141592" w:rsidRDefault="00214186" w:rsidP="002B31E0">
      <w:pPr>
        <w:spacing w:line="360" w:lineRule="auto"/>
        <w:ind w:left="540"/>
        <w:jc w:val="thaiDistribute"/>
        <w:rPr>
          <w:rFonts w:eastAsia="Cordia New" w:cs="Arial"/>
          <w:bCs/>
          <w:i/>
          <w:iCs/>
          <w:snapToGrid w:val="0"/>
          <w:sz w:val="16"/>
          <w:szCs w:val="16"/>
          <w:lang w:eastAsia="th-TH"/>
        </w:rPr>
      </w:pPr>
    </w:p>
    <w:p w14:paraId="2DCC3186" w14:textId="0FB5EC61" w:rsidR="00C87829" w:rsidRPr="00141592" w:rsidRDefault="00C87829" w:rsidP="00880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ordia New" w:cs="Arial"/>
          <w:bCs/>
          <w:i/>
          <w:iCs/>
          <w:snapToGrid w:val="0"/>
          <w:sz w:val="20"/>
          <w:szCs w:val="20"/>
          <w:lang w:eastAsia="th-TH"/>
        </w:rPr>
      </w:pPr>
      <w:r w:rsidRPr="00141592">
        <w:rPr>
          <w:rFonts w:eastAsia="Cordia New" w:cs="Arial"/>
          <w:bCs/>
          <w:i/>
          <w:iCs/>
          <w:snapToGrid w:val="0"/>
          <w:sz w:val="20"/>
          <w:szCs w:val="20"/>
          <w:lang w:eastAsia="th-TH"/>
        </w:rPr>
        <w:lastRenderedPageBreak/>
        <w:t xml:space="preserve">Revenue </w:t>
      </w:r>
      <w:proofErr w:type="spellStart"/>
      <w:r w:rsidRPr="00141592">
        <w:rPr>
          <w:rFonts w:eastAsia="Cordia New" w:cs="Arial"/>
          <w:bCs/>
          <w:i/>
          <w:iCs/>
          <w:snapToGrid w:val="0"/>
          <w:sz w:val="20"/>
          <w:szCs w:val="20"/>
          <w:lang w:eastAsia="th-TH"/>
        </w:rPr>
        <w:t>recognised</w:t>
      </w:r>
      <w:proofErr w:type="spellEnd"/>
      <w:r w:rsidRPr="00141592">
        <w:rPr>
          <w:rFonts w:eastAsia="Cordia New" w:cs="Arial"/>
          <w:bCs/>
          <w:i/>
          <w:iCs/>
          <w:snapToGrid w:val="0"/>
          <w:sz w:val="20"/>
          <w:szCs w:val="20"/>
          <w:lang w:eastAsia="th-TH"/>
        </w:rPr>
        <w:t xml:space="preserve"> in relation to contract </w:t>
      </w:r>
      <w:proofErr w:type="gramStart"/>
      <w:r w:rsidRPr="00141592">
        <w:rPr>
          <w:rFonts w:eastAsia="Cordia New" w:cs="Arial"/>
          <w:bCs/>
          <w:i/>
          <w:iCs/>
          <w:snapToGrid w:val="0"/>
          <w:sz w:val="20"/>
          <w:szCs w:val="20"/>
          <w:lang w:eastAsia="th-TH"/>
        </w:rPr>
        <w:t>balances</w:t>
      </w:r>
      <w:proofErr w:type="gramEnd"/>
    </w:p>
    <w:p w14:paraId="0D949B9A" w14:textId="77777777" w:rsidR="00C87829" w:rsidRPr="00141592" w:rsidRDefault="00C87829" w:rsidP="002B31E0">
      <w:pPr>
        <w:spacing w:line="360" w:lineRule="auto"/>
        <w:ind w:left="540"/>
        <w:jc w:val="thaiDistribute"/>
        <w:rPr>
          <w:rFonts w:eastAsia="Cordia New" w:cs="Arial"/>
          <w:b/>
          <w:snapToGrid w:val="0"/>
          <w:sz w:val="12"/>
          <w:szCs w:val="12"/>
          <w:lang w:eastAsia="th-TH"/>
        </w:rPr>
      </w:pPr>
    </w:p>
    <w:tbl>
      <w:tblPr>
        <w:tblW w:w="8541" w:type="dxa"/>
        <w:tblInd w:w="504" w:type="dxa"/>
        <w:tblLayout w:type="fixed"/>
        <w:tblLook w:val="04A0" w:firstRow="1" w:lastRow="0" w:firstColumn="1" w:lastColumn="0" w:noHBand="0" w:noVBand="1"/>
      </w:tblPr>
      <w:tblGrid>
        <w:gridCol w:w="5328"/>
        <w:gridCol w:w="1665"/>
        <w:gridCol w:w="1548"/>
      </w:tblGrid>
      <w:tr w:rsidR="00C87829" w:rsidRPr="00141592" w14:paraId="1A3656D2" w14:textId="77777777" w:rsidTr="00174EAE">
        <w:trPr>
          <w:trHeight w:val="216"/>
          <w:tblHeader/>
        </w:trPr>
        <w:tc>
          <w:tcPr>
            <w:tcW w:w="5328" w:type="dxa"/>
          </w:tcPr>
          <w:p w14:paraId="19222615" w14:textId="77777777" w:rsidR="00C87829" w:rsidRPr="00141592" w:rsidRDefault="00C87829" w:rsidP="002B31E0">
            <w:pPr>
              <w:pStyle w:val="BodyText"/>
              <w:tabs>
                <w:tab w:val="left" w:pos="720"/>
              </w:tabs>
              <w:spacing w:after="0" w:line="360" w:lineRule="auto"/>
              <w:ind w:left="-108" w:right="-108"/>
              <w:jc w:val="thaiDistribute"/>
              <w:rPr>
                <w:rFonts w:cs="Arial"/>
                <w:spacing w:val="-4"/>
                <w:cs/>
              </w:rPr>
            </w:pPr>
          </w:p>
        </w:tc>
        <w:tc>
          <w:tcPr>
            <w:tcW w:w="3213" w:type="dxa"/>
            <w:gridSpan w:val="2"/>
          </w:tcPr>
          <w:p w14:paraId="4E1BC3E0" w14:textId="77777777" w:rsidR="00C87829" w:rsidRPr="00141592" w:rsidRDefault="00C87829" w:rsidP="001D7603">
            <w:pPr>
              <w:pStyle w:val="Heading4"/>
              <w:keepNext w:val="0"/>
              <w:framePr w:wrap="around"/>
              <w:tabs>
                <w:tab w:val="left" w:pos="-5067"/>
              </w:tabs>
              <w:spacing w:line="360" w:lineRule="auto"/>
              <w:ind w:left="-27" w:right="1"/>
              <w:jc w:val="right"/>
              <w:rPr>
                <w:rFonts w:cs="Arial"/>
                <w:b w:val="0"/>
                <w:bCs w:val="0"/>
                <w:spacing w:val="-4"/>
                <w:cs/>
              </w:rPr>
            </w:pPr>
            <w:r w:rsidRPr="00141592">
              <w:rPr>
                <w:rFonts w:cs="Arial"/>
                <w:b w:val="0"/>
                <w:bCs w:val="0"/>
              </w:rPr>
              <w:t>(</w:t>
            </w:r>
            <w:proofErr w:type="gramStart"/>
            <w:r w:rsidRPr="00141592">
              <w:rPr>
                <w:rFonts w:cs="Arial"/>
                <w:b w:val="0"/>
                <w:bCs w:val="0"/>
              </w:rPr>
              <w:t>Unit :</w:t>
            </w:r>
            <w:proofErr w:type="gramEnd"/>
            <w:r w:rsidRPr="00141592">
              <w:rPr>
                <w:rFonts w:cs="Arial"/>
                <w:b w:val="0"/>
                <w:bCs w:val="0"/>
              </w:rPr>
              <w:t xml:space="preserve"> Thousand Baht)</w:t>
            </w:r>
          </w:p>
        </w:tc>
      </w:tr>
      <w:tr w:rsidR="00C87829" w:rsidRPr="00141592" w14:paraId="6F46A66F" w14:textId="77777777" w:rsidTr="00174EAE">
        <w:trPr>
          <w:trHeight w:val="216"/>
          <w:tblHeader/>
        </w:trPr>
        <w:tc>
          <w:tcPr>
            <w:tcW w:w="5328" w:type="dxa"/>
          </w:tcPr>
          <w:p w14:paraId="31AD8617" w14:textId="77777777" w:rsidR="00C87829" w:rsidRPr="00141592" w:rsidRDefault="00C87829" w:rsidP="002B31E0">
            <w:pPr>
              <w:pStyle w:val="BodyText"/>
              <w:tabs>
                <w:tab w:val="left" w:pos="720"/>
              </w:tabs>
              <w:spacing w:after="0" w:line="360" w:lineRule="auto"/>
              <w:ind w:left="-108" w:right="-108"/>
              <w:jc w:val="thaiDistribute"/>
              <w:rPr>
                <w:rFonts w:cs="Arial"/>
                <w:spacing w:val="-4"/>
                <w:cs/>
              </w:rPr>
            </w:pPr>
          </w:p>
        </w:tc>
        <w:tc>
          <w:tcPr>
            <w:tcW w:w="3213" w:type="dxa"/>
            <w:gridSpan w:val="2"/>
          </w:tcPr>
          <w:p w14:paraId="68FDE4FD" w14:textId="10A8DDD5" w:rsidR="00C87829" w:rsidRPr="00141592" w:rsidRDefault="00C87829" w:rsidP="002B31E0">
            <w:pPr>
              <w:pStyle w:val="Heading4"/>
              <w:keepNext w:val="0"/>
              <w:framePr w:wrap="around"/>
              <w:pBdr>
                <w:bottom w:val="single" w:sz="4" w:space="1" w:color="auto"/>
              </w:pBdr>
              <w:tabs>
                <w:tab w:val="left" w:pos="-5067"/>
              </w:tabs>
              <w:spacing w:line="360" w:lineRule="auto"/>
              <w:ind w:left="-27" w:right="1"/>
              <w:jc w:val="center"/>
              <w:rPr>
                <w:rFonts w:cs="Arial"/>
                <w:b w:val="0"/>
                <w:bCs w:val="0"/>
                <w:spacing w:val="-4"/>
                <w:cs/>
              </w:rPr>
            </w:pPr>
            <w:r w:rsidRPr="00141592">
              <w:rPr>
                <w:rFonts w:cs="Arial"/>
                <w:b w:val="0"/>
                <w:bCs w:val="0"/>
                <w:spacing w:val="-4"/>
              </w:rPr>
              <w:t>Consolidated</w:t>
            </w:r>
            <w:r w:rsidR="00A17DC8" w:rsidRPr="00141592">
              <w:rPr>
                <w:rFonts w:cs="Arial"/>
                <w:b w:val="0"/>
                <w:bCs w:val="0"/>
                <w:spacing w:val="-4"/>
              </w:rPr>
              <w:t xml:space="preserve"> F/S</w:t>
            </w:r>
          </w:p>
        </w:tc>
      </w:tr>
      <w:tr w:rsidR="00C87829" w:rsidRPr="00141592" w14:paraId="27B62A8E" w14:textId="77777777" w:rsidTr="00174EAE">
        <w:trPr>
          <w:tblHeader/>
        </w:trPr>
        <w:tc>
          <w:tcPr>
            <w:tcW w:w="5328" w:type="dxa"/>
          </w:tcPr>
          <w:p w14:paraId="046BD914" w14:textId="77777777" w:rsidR="00C87829" w:rsidRPr="00141592" w:rsidRDefault="00C87829" w:rsidP="002B31E0">
            <w:pPr>
              <w:pStyle w:val="BodyText"/>
              <w:tabs>
                <w:tab w:val="left" w:pos="720"/>
              </w:tabs>
              <w:spacing w:after="0" w:line="360" w:lineRule="auto"/>
              <w:ind w:left="-108" w:right="-108"/>
              <w:jc w:val="thaiDistribute"/>
              <w:rPr>
                <w:rFonts w:cs="Arial"/>
                <w:spacing w:val="-4"/>
                <w:cs/>
              </w:rPr>
            </w:pPr>
          </w:p>
        </w:tc>
        <w:tc>
          <w:tcPr>
            <w:tcW w:w="1665" w:type="dxa"/>
            <w:hideMark/>
          </w:tcPr>
          <w:p w14:paraId="38738558" w14:textId="0C5E6904" w:rsidR="00C87829" w:rsidRPr="00141592" w:rsidRDefault="000307D6" w:rsidP="002B31E0">
            <w:pPr>
              <w:pBdr>
                <w:bottom w:val="single" w:sz="4" w:space="1" w:color="auto"/>
              </w:pBdr>
              <w:tabs>
                <w:tab w:val="left" w:pos="540"/>
              </w:tabs>
              <w:spacing w:line="360" w:lineRule="auto"/>
              <w:ind w:left="-18" w:right="-18"/>
              <w:jc w:val="center"/>
              <w:rPr>
                <w:rFonts w:cs="Arial"/>
              </w:rPr>
            </w:pPr>
            <w:r w:rsidRPr="00141592">
              <w:rPr>
                <w:rFonts w:cs="Arial"/>
              </w:rPr>
              <w:t xml:space="preserve">31 January </w:t>
            </w:r>
            <w:r w:rsidR="00C87829" w:rsidRPr="00141592">
              <w:rPr>
                <w:rFonts w:cs="Arial"/>
              </w:rPr>
              <w:t>202</w:t>
            </w:r>
            <w:r w:rsidR="006D21B2" w:rsidRPr="00141592">
              <w:rPr>
                <w:rFonts w:cs="Arial"/>
              </w:rPr>
              <w:t>1</w:t>
            </w:r>
          </w:p>
        </w:tc>
        <w:tc>
          <w:tcPr>
            <w:tcW w:w="1548" w:type="dxa"/>
            <w:hideMark/>
          </w:tcPr>
          <w:p w14:paraId="42CF59D5" w14:textId="0A277CCB" w:rsidR="00C87829" w:rsidRPr="00141592" w:rsidRDefault="000307D6" w:rsidP="002B31E0">
            <w:pPr>
              <w:pBdr>
                <w:bottom w:val="single" w:sz="4" w:space="1" w:color="auto"/>
              </w:pBdr>
              <w:tabs>
                <w:tab w:val="left" w:pos="540"/>
              </w:tabs>
              <w:spacing w:line="360" w:lineRule="auto"/>
              <w:ind w:left="-18" w:right="-18"/>
              <w:jc w:val="center"/>
              <w:rPr>
                <w:rFonts w:cs="Arial"/>
              </w:rPr>
            </w:pPr>
            <w:r w:rsidRPr="00141592">
              <w:rPr>
                <w:rFonts w:cs="Arial"/>
              </w:rPr>
              <w:t xml:space="preserve">31 October </w:t>
            </w:r>
            <w:r w:rsidR="00C87829" w:rsidRPr="00141592">
              <w:rPr>
                <w:rFonts w:cs="Arial"/>
              </w:rPr>
              <w:t>20</w:t>
            </w:r>
            <w:r w:rsidR="006D21B2" w:rsidRPr="00141592">
              <w:rPr>
                <w:rFonts w:cs="Arial"/>
              </w:rPr>
              <w:t>20</w:t>
            </w:r>
          </w:p>
        </w:tc>
      </w:tr>
      <w:tr w:rsidR="000307D6" w:rsidRPr="00141592" w14:paraId="4497420D" w14:textId="77777777" w:rsidTr="00174EAE">
        <w:tc>
          <w:tcPr>
            <w:tcW w:w="5328" w:type="dxa"/>
          </w:tcPr>
          <w:p w14:paraId="1B598AAF" w14:textId="77777777" w:rsidR="00174EAE" w:rsidRPr="00141592" w:rsidRDefault="000307D6" w:rsidP="0017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78"/>
              <w:jc w:val="thaiDistribute"/>
              <w:rPr>
                <w:rFonts w:cs="Arial"/>
              </w:rPr>
            </w:pPr>
            <w:r w:rsidRPr="00141592">
              <w:rPr>
                <w:rFonts w:cs="Arial"/>
              </w:rPr>
              <w:t xml:space="preserve">Revenue </w:t>
            </w:r>
            <w:proofErr w:type="spellStart"/>
            <w:r w:rsidRPr="00141592">
              <w:rPr>
                <w:rFonts w:cs="Arial"/>
              </w:rPr>
              <w:t>recognised</w:t>
            </w:r>
            <w:proofErr w:type="spellEnd"/>
            <w:r w:rsidRPr="00141592">
              <w:rPr>
                <w:rFonts w:cs="Arial"/>
              </w:rPr>
              <w:t xml:space="preserve"> that was included in contract </w:t>
            </w:r>
            <w:proofErr w:type="gramStart"/>
            <w:r w:rsidRPr="00141592">
              <w:rPr>
                <w:rFonts w:cs="Arial"/>
              </w:rPr>
              <w:t>liabilities</w:t>
            </w:r>
            <w:proofErr w:type="gramEnd"/>
          </w:p>
          <w:p w14:paraId="0D585488" w14:textId="42CEA5B7" w:rsidR="000307D6" w:rsidRPr="00141592" w:rsidRDefault="00174EAE" w:rsidP="0017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78"/>
              <w:jc w:val="thaiDistribute"/>
              <w:rPr>
                <w:rFonts w:cs="Arial"/>
                <w:cs/>
              </w:rPr>
            </w:pPr>
            <w:r w:rsidRPr="00141592">
              <w:rPr>
                <w:rFonts w:cs="Arial"/>
                <w:cs/>
              </w:rPr>
              <w:t xml:space="preserve">   </w:t>
            </w:r>
            <w:r w:rsidR="000307D6" w:rsidRPr="00141592">
              <w:rPr>
                <w:rFonts w:cs="Arial"/>
              </w:rPr>
              <w:t>at the beginning of the year</w:t>
            </w:r>
          </w:p>
        </w:tc>
        <w:tc>
          <w:tcPr>
            <w:tcW w:w="1665" w:type="dxa"/>
            <w:shd w:val="clear" w:color="auto" w:fill="auto"/>
          </w:tcPr>
          <w:p w14:paraId="51013495" w14:textId="77777777" w:rsidR="006D21B2" w:rsidRPr="00141592" w:rsidRDefault="006D21B2" w:rsidP="00F878C2">
            <w:pPr>
              <w:pStyle w:val="CharCharCharCharCharCharCharCharCharCharCharChar"/>
              <w:pBdr>
                <w:bottom w:val="single" w:sz="4" w:space="1" w:color="auto"/>
              </w:pBdr>
              <w:tabs>
                <w:tab w:val="decimal" w:pos="986"/>
              </w:tabs>
              <w:spacing w:after="0" w:line="360" w:lineRule="auto"/>
              <w:ind w:right="19"/>
              <w:rPr>
                <w:rFonts w:ascii="Arial" w:hAnsi="Arial" w:cs="Arial"/>
                <w:snapToGrid w:val="0"/>
                <w:color w:val="000000"/>
                <w:sz w:val="18"/>
                <w:szCs w:val="18"/>
                <w:lang w:eastAsia="th-TH"/>
              </w:rPr>
            </w:pPr>
          </w:p>
          <w:p w14:paraId="3B974721" w14:textId="7F7545BC" w:rsidR="000307D6" w:rsidRPr="00141592" w:rsidRDefault="000307D6" w:rsidP="00F878C2">
            <w:pPr>
              <w:pStyle w:val="CharCharCharCharCharCharCharCharCharCharCharChar"/>
              <w:pBdr>
                <w:bottom w:val="single" w:sz="4" w:space="1" w:color="auto"/>
              </w:pBdr>
              <w:tabs>
                <w:tab w:val="decimal" w:pos="986"/>
              </w:tabs>
              <w:spacing w:after="0" w:line="360" w:lineRule="auto"/>
              <w:ind w:right="19"/>
              <w:rPr>
                <w:rFonts w:ascii="Arial" w:hAnsi="Arial" w:cs="Arial"/>
                <w:snapToGrid w:val="0"/>
                <w:color w:val="000000"/>
                <w:sz w:val="18"/>
                <w:szCs w:val="18"/>
                <w:lang w:eastAsia="th-TH"/>
              </w:rPr>
            </w:pPr>
            <w:r w:rsidRPr="00141592">
              <w:rPr>
                <w:rFonts w:ascii="Arial" w:hAnsi="Arial" w:cs="Arial"/>
                <w:snapToGrid w:val="0"/>
                <w:color w:val="000000"/>
                <w:sz w:val="18"/>
                <w:szCs w:val="18"/>
                <w:lang w:eastAsia="th-TH"/>
              </w:rPr>
              <w:t>8,952</w:t>
            </w:r>
          </w:p>
        </w:tc>
        <w:tc>
          <w:tcPr>
            <w:tcW w:w="1548" w:type="dxa"/>
            <w:shd w:val="clear" w:color="auto" w:fill="auto"/>
          </w:tcPr>
          <w:p w14:paraId="5059A1A5" w14:textId="77777777" w:rsidR="006D21B2" w:rsidRPr="00141592" w:rsidRDefault="006D21B2" w:rsidP="00174EAE">
            <w:pPr>
              <w:pStyle w:val="CharCharCharCharCharCharCharCharCharCharCharChar"/>
              <w:pBdr>
                <w:bottom w:val="single" w:sz="4" w:space="1" w:color="auto"/>
              </w:pBdr>
              <w:tabs>
                <w:tab w:val="decimal" w:pos="1037"/>
              </w:tabs>
              <w:spacing w:after="0" w:line="360" w:lineRule="auto"/>
              <w:ind w:right="19"/>
              <w:rPr>
                <w:rFonts w:ascii="Arial" w:hAnsi="Arial" w:cs="Arial"/>
                <w:snapToGrid w:val="0"/>
                <w:color w:val="000000"/>
                <w:sz w:val="18"/>
                <w:szCs w:val="18"/>
                <w:lang w:eastAsia="th-TH"/>
              </w:rPr>
            </w:pPr>
          </w:p>
          <w:p w14:paraId="03CF5908" w14:textId="3AE0779D" w:rsidR="000307D6" w:rsidRPr="00141592" w:rsidRDefault="000307D6" w:rsidP="00174EAE">
            <w:pPr>
              <w:pStyle w:val="CharCharCharCharCharCharCharCharCharCharCharChar"/>
              <w:pBdr>
                <w:bottom w:val="single" w:sz="4" w:space="1" w:color="auto"/>
              </w:pBdr>
              <w:tabs>
                <w:tab w:val="decimal" w:pos="1037"/>
              </w:tabs>
              <w:spacing w:after="0" w:line="360" w:lineRule="auto"/>
              <w:ind w:right="19"/>
              <w:rPr>
                <w:rFonts w:ascii="Arial" w:hAnsi="Arial" w:cs="Arial"/>
                <w:snapToGrid w:val="0"/>
                <w:color w:val="000000"/>
                <w:sz w:val="18"/>
                <w:szCs w:val="18"/>
                <w:lang w:eastAsia="th-TH"/>
              </w:rPr>
            </w:pPr>
            <w:r w:rsidRPr="00141592">
              <w:rPr>
                <w:rFonts w:ascii="Arial" w:hAnsi="Arial" w:cs="Arial"/>
                <w:snapToGrid w:val="0"/>
                <w:color w:val="000000"/>
                <w:sz w:val="18"/>
                <w:szCs w:val="18"/>
                <w:lang w:eastAsia="th-TH"/>
              </w:rPr>
              <w:t>31,641</w:t>
            </w:r>
          </w:p>
        </w:tc>
      </w:tr>
      <w:tr w:rsidR="000307D6" w:rsidRPr="00141592" w14:paraId="13E0D74A" w14:textId="77777777" w:rsidTr="00174EAE">
        <w:trPr>
          <w:trHeight w:val="62"/>
        </w:trPr>
        <w:tc>
          <w:tcPr>
            <w:tcW w:w="5328" w:type="dxa"/>
          </w:tcPr>
          <w:p w14:paraId="79CDC4C3" w14:textId="77777777" w:rsidR="000307D6" w:rsidRPr="00141592" w:rsidRDefault="000307D6" w:rsidP="002B31E0">
            <w:pPr>
              <w:spacing w:line="360" w:lineRule="auto"/>
              <w:ind w:left="794" w:right="1" w:hanging="270"/>
              <w:rPr>
                <w:rFonts w:cs="Arial"/>
                <w:cs/>
              </w:rPr>
            </w:pPr>
          </w:p>
        </w:tc>
        <w:tc>
          <w:tcPr>
            <w:tcW w:w="1665" w:type="dxa"/>
            <w:shd w:val="clear" w:color="auto" w:fill="auto"/>
            <w:vAlign w:val="bottom"/>
          </w:tcPr>
          <w:p w14:paraId="66025716" w14:textId="34DF2F49" w:rsidR="000307D6" w:rsidRPr="00141592" w:rsidRDefault="000307D6" w:rsidP="00F878C2">
            <w:pPr>
              <w:pStyle w:val="CharCharCharCharCharCharCharCharCharCharCharChar"/>
              <w:pBdr>
                <w:bottom w:val="single" w:sz="12" w:space="1" w:color="auto"/>
              </w:pBdr>
              <w:tabs>
                <w:tab w:val="decimal" w:pos="986"/>
              </w:tabs>
              <w:spacing w:after="0" w:line="360" w:lineRule="auto"/>
              <w:ind w:right="19"/>
              <w:rPr>
                <w:rFonts w:ascii="Arial" w:hAnsi="Arial" w:cs="Arial"/>
                <w:snapToGrid w:val="0"/>
                <w:color w:val="000000"/>
                <w:sz w:val="18"/>
                <w:szCs w:val="18"/>
                <w:lang w:eastAsia="th-TH"/>
              </w:rPr>
            </w:pPr>
            <w:r w:rsidRPr="00141592">
              <w:rPr>
                <w:rFonts w:ascii="Arial" w:hAnsi="Arial" w:cs="Arial"/>
                <w:snapToGrid w:val="0"/>
                <w:color w:val="000000"/>
                <w:sz w:val="18"/>
                <w:szCs w:val="18"/>
                <w:lang w:eastAsia="th-TH"/>
              </w:rPr>
              <w:t>8,952</w:t>
            </w:r>
          </w:p>
        </w:tc>
        <w:tc>
          <w:tcPr>
            <w:tcW w:w="1548" w:type="dxa"/>
            <w:shd w:val="clear" w:color="auto" w:fill="auto"/>
            <w:vAlign w:val="bottom"/>
          </w:tcPr>
          <w:p w14:paraId="02D3D6B7" w14:textId="54312986" w:rsidR="000307D6" w:rsidRPr="00141592" w:rsidRDefault="000307D6" w:rsidP="00174EAE">
            <w:pPr>
              <w:pStyle w:val="CharCharCharCharCharCharCharCharCharCharCharChar"/>
              <w:pBdr>
                <w:bottom w:val="single" w:sz="12" w:space="1" w:color="auto"/>
              </w:pBdr>
              <w:tabs>
                <w:tab w:val="decimal" w:pos="1037"/>
              </w:tabs>
              <w:spacing w:after="0" w:line="360" w:lineRule="auto"/>
              <w:ind w:right="19"/>
              <w:rPr>
                <w:rFonts w:ascii="Arial" w:hAnsi="Arial" w:cs="Arial"/>
                <w:snapToGrid w:val="0"/>
                <w:color w:val="000000"/>
                <w:sz w:val="18"/>
                <w:szCs w:val="18"/>
                <w:lang w:eastAsia="th-TH"/>
              </w:rPr>
            </w:pPr>
            <w:r w:rsidRPr="00141592">
              <w:rPr>
                <w:rFonts w:ascii="Arial" w:hAnsi="Arial" w:cs="Arial"/>
                <w:snapToGrid w:val="0"/>
                <w:color w:val="000000"/>
                <w:sz w:val="18"/>
                <w:szCs w:val="18"/>
                <w:lang w:eastAsia="th-TH"/>
              </w:rPr>
              <w:t>31,641</w:t>
            </w:r>
          </w:p>
        </w:tc>
      </w:tr>
    </w:tbl>
    <w:p w14:paraId="33AFFD30" w14:textId="77777777" w:rsidR="00C87829" w:rsidRPr="00141592" w:rsidRDefault="00C87829" w:rsidP="002B31E0">
      <w:pPr>
        <w:spacing w:line="360" w:lineRule="auto"/>
        <w:ind w:left="540"/>
        <w:jc w:val="thaiDistribute"/>
        <w:rPr>
          <w:rFonts w:eastAsia="Cordia New" w:cs="Arial"/>
          <w:b/>
          <w:snapToGrid w:val="0"/>
          <w:lang w:eastAsia="th-TH"/>
        </w:rPr>
      </w:pPr>
    </w:p>
    <w:p w14:paraId="0190F9FA" w14:textId="77777777" w:rsidR="00C87829" w:rsidRPr="00141592" w:rsidRDefault="00C87829" w:rsidP="00880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ordia New" w:cs="Arial"/>
          <w:bCs/>
          <w:i/>
          <w:iCs/>
          <w:snapToGrid w:val="0"/>
          <w:sz w:val="20"/>
          <w:szCs w:val="20"/>
          <w:lang w:eastAsia="th-TH"/>
        </w:rPr>
      </w:pPr>
      <w:r w:rsidRPr="00141592">
        <w:rPr>
          <w:rFonts w:eastAsia="Cordia New" w:cs="Arial"/>
          <w:bCs/>
          <w:i/>
          <w:iCs/>
          <w:snapToGrid w:val="0"/>
          <w:sz w:val="20"/>
          <w:szCs w:val="20"/>
          <w:lang w:eastAsia="th-TH"/>
        </w:rPr>
        <w:t xml:space="preserve">Revenue to be </w:t>
      </w:r>
      <w:proofErr w:type="spellStart"/>
      <w:r w:rsidRPr="00141592">
        <w:rPr>
          <w:rFonts w:eastAsia="Cordia New" w:cs="Arial"/>
          <w:bCs/>
          <w:i/>
          <w:iCs/>
          <w:snapToGrid w:val="0"/>
          <w:sz w:val="20"/>
          <w:szCs w:val="20"/>
          <w:lang w:eastAsia="th-TH"/>
        </w:rPr>
        <w:t>recognised</w:t>
      </w:r>
      <w:proofErr w:type="spellEnd"/>
      <w:r w:rsidRPr="00141592">
        <w:rPr>
          <w:rFonts w:eastAsia="Cordia New" w:cs="Arial"/>
          <w:bCs/>
          <w:i/>
          <w:iCs/>
          <w:snapToGrid w:val="0"/>
          <w:sz w:val="20"/>
          <w:szCs w:val="20"/>
          <w:lang w:eastAsia="th-TH"/>
        </w:rPr>
        <w:t xml:space="preserve"> for the remaining performance </w:t>
      </w:r>
      <w:proofErr w:type="gramStart"/>
      <w:r w:rsidRPr="00141592">
        <w:rPr>
          <w:rFonts w:eastAsia="Cordia New" w:cs="Arial"/>
          <w:bCs/>
          <w:i/>
          <w:iCs/>
          <w:snapToGrid w:val="0"/>
          <w:sz w:val="20"/>
          <w:szCs w:val="20"/>
          <w:lang w:eastAsia="th-TH"/>
        </w:rPr>
        <w:t>obligations</w:t>
      </w:r>
      <w:proofErr w:type="gramEnd"/>
    </w:p>
    <w:p w14:paraId="31D28FA3" w14:textId="77777777" w:rsidR="00C87829" w:rsidRPr="00141592" w:rsidRDefault="00C87829" w:rsidP="002B31E0">
      <w:pPr>
        <w:spacing w:line="360" w:lineRule="auto"/>
        <w:ind w:left="540"/>
        <w:jc w:val="thaiDistribute"/>
        <w:rPr>
          <w:rFonts w:cs="Arial"/>
          <w:sz w:val="16"/>
          <w:szCs w:val="16"/>
          <w:lang w:eastAsia="th-TH"/>
        </w:rPr>
      </w:pPr>
    </w:p>
    <w:p w14:paraId="041E669D" w14:textId="282DCD78" w:rsidR="00C87829" w:rsidRPr="00141592" w:rsidRDefault="00214186" w:rsidP="00880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141592">
        <w:rPr>
          <w:rFonts w:cs="Arial"/>
          <w:sz w:val="20"/>
          <w:szCs w:val="20"/>
        </w:rPr>
        <w:t xml:space="preserve">As </w:t>
      </w:r>
      <w:proofErr w:type="gramStart"/>
      <w:r w:rsidRPr="00141592">
        <w:rPr>
          <w:rFonts w:cs="Arial"/>
          <w:sz w:val="20"/>
          <w:szCs w:val="20"/>
        </w:rPr>
        <w:t>at</w:t>
      </w:r>
      <w:proofErr w:type="gramEnd"/>
      <w:r w:rsidRPr="00141592">
        <w:rPr>
          <w:rFonts w:cs="Arial"/>
          <w:sz w:val="20"/>
          <w:szCs w:val="20"/>
        </w:rPr>
        <w:t xml:space="preserve"> 31 January 2021, the Group expects to </w:t>
      </w:r>
      <w:proofErr w:type="spellStart"/>
      <w:r w:rsidRPr="00141592">
        <w:rPr>
          <w:rFonts w:cs="Arial"/>
          <w:sz w:val="20"/>
          <w:szCs w:val="20"/>
        </w:rPr>
        <w:t>recognise</w:t>
      </w:r>
      <w:proofErr w:type="spellEnd"/>
      <w:r w:rsidRPr="00141592">
        <w:rPr>
          <w:rFonts w:cs="Arial"/>
          <w:sz w:val="20"/>
          <w:szCs w:val="20"/>
        </w:rPr>
        <w:t xml:space="preserve"> revenue in the future for the remaining performance obligations (or partially unsatisfied) under contracts with customers in amount of SEK 61.69 million or equivalent to Baht 221.32 million (2020: SEK 196.85 million or equivalent to Baht 668.60 million). The Group expects to satisfy these performance obligations within 2 years.</w:t>
      </w:r>
    </w:p>
    <w:p w14:paraId="7B25C4D9" w14:textId="72FDABB2" w:rsidR="00C62972" w:rsidRPr="00141592" w:rsidRDefault="00C62972" w:rsidP="002B31E0">
      <w:pPr>
        <w:pStyle w:val="ListParagraph"/>
        <w:spacing w:after="0" w:line="360" w:lineRule="auto"/>
        <w:ind w:left="540"/>
        <w:jc w:val="thaiDistribute"/>
        <w:rPr>
          <w:rFonts w:ascii="Arial" w:hAnsi="Arial" w:cs="Arial"/>
          <w:sz w:val="20"/>
          <w:szCs w:val="20"/>
          <w:lang w:eastAsia="th-TH"/>
        </w:rPr>
      </w:pPr>
    </w:p>
    <w:p w14:paraId="76AEF983" w14:textId="08F64664" w:rsidR="00F90698" w:rsidRPr="00141592" w:rsidRDefault="00F90698" w:rsidP="000B2DAB">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141592">
        <w:rPr>
          <w:rFonts w:cs="Arial"/>
          <w:b w:val="0"/>
          <w:bCs w:val="0"/>
          <w:caps/>
          <w:sz w:val="20"/>
          <w:szCs w:val="20"/>
          <w:u w:val="single"/>
        </w:rPr>
        <w:t>INVENTORIES</w:t>
      </w:r>
    </w:p>
    <w:p w14:paraId="31A711FF" w14:textId="77777777" w:rsidR="00F87EDA" w:rsidRPr="00141592" w:rsidRDefault="00F87EDA"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12"/>
          <w:szCs w:val="12"/>
        </w:rPr>
      </w:pPr>
    </w:p>
    <w:tbl>
      <w:tblPr>
        <w:tblW w:w="4656" w:type="pct"/>
        <w:tblInd w:w="504" w:type="dxa"/>
        <w:tblLook w:val="0000" w:firstRow="0" w:lastRow="0" w:firstColumn="0" w:lastColumn="0" w:noHBand="0" w:noVBand="0"/>
      </w:tblPr>
      <w:tblGrid>
        <w:gridCol w:w="2123"/>
        <w:gridCol w:w="1060"/>
        <w:gridCol w:w="1051"/>
        <w:gridCol w:w="1099"/>
        <w:gridCol w:w="1039"/>
        <w:gridCol w:w="1121"/>
        <w:gridCol w:w="1049"/>
      </w:tblGrid>
      <w:tr w:rsidR="00944EB6" w:rsidRPr="00141592" w14:paraId="40C2A2A1" w14:textId="77777777" w:rsidTr="0040094C">
        <w:trPr>
          <w:tblHeader/>
        </w:trPr>
        <w:tc>
          <w:tcPr>
            <w:tcW w:w="1243" w:type="pct"/>
            <w:vAlign w:val="bottom"/>
          </w:tcPr>
          <w:p w14:paraId="716A43C4" w14:textId="77777777" w:rsidR="00944EB6" w:rsidRPr="00141592" w:rsidRDefault="00944EB6" w:rsidP="00AF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7"/>
                <w:szCs w:val="17"/>
              </w:rPr>
            </w:pPr>
          </w:p>
        </w:tc>
        <w:tc>
          <w:tcPr>
            <w:tcW w:w="3757" w:type="pct"/>
            <w:gridSpan w:val="6"/>
            <w:vAlign w:val="bottom"/>
          </w:tcPr>
          <w:p w14:paraId="14B6B822" w14:textId="77777777" w:rsidR="00944EB6" w:rsidRPr="00141592" w:rsidRDefault="00944EB6" w:rsidP="00A86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right"/>
              <w:rPr>
                <w:rFonts w:cs="Arial"/>
                <w:snapToGrid w:val="0"/>
                <w:color w:val="000000"/>
                <w:spacing w:val="-4"/>
                <w:sz w:val="17"/>
                <w:szCs w:val="17"/>
                <w:lang w:eastAsia="th-TH"/>
              </w:rPr>
            </w:pPr>
            <w:r w:rsidRPr="00141592">
              <w:rPr>
                <w:rFonts w:cs="Arial"/>
                <w:sz w:val="17"/>
                <w:szCs w:val="17"/>
              </w:rPr>
              <w:t>(</w:t>
            </w:r>
            <w:proofErr w:type="gramStart"/>
            <w:r w:rsidRPr="00141592">
              <w:rPr>
                <w:rFonts w:cs="Arial"/>
                <w:sz w:val="17"/>
                <w:szCs w:val="17"/>
              </w:rPr>
              <w:t>Unit :</w:t>
            </w:r>
            <w:proofErr w:type="gramEnd"/>
            <w:r w:rsidRPr="00141592">
              <w:rPr>
                <w:rFonts w:cs="Arial"/>
                <w:sz w:val="17"/>
                <w:szCs w:val="17"/>
              </w:rPr>
              <w:t xml:space="preserve"> Thousand Baht)</w:t>
            </w:r>
          </w:p>
        </w:tc>
      </w:tr>
      <w:tr w:rsidR="00944EB6" w:rsidRPr="00141592" w14:paraId="6CEF0B7E" w14:textId="77777777" w:rsidTr="0040094C">
        <w:trPr>
          <w:tblHeader/>
        </w:trPr>
        <w:tc>
          <w:tcPr>
            <w:tcW w:w="1243" w:type="pct"/>
            <w:vAlign w:val="bottom"/>
          </w:tcPr>
          <w:p w14:paraId="05E5CFC3" w14:textId="77777777" w:rsidR="00944EB6" w:rsidRPr="00141592" w:rsidRDefault="00944EB6" w:rsidP="00AF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7"/>
                <w:szCs w:val="17"/>
              </w:rPr>
            </w:pPr>
          </w:p>
        </w:tc>
        <w:tc>
          <w:tcPr>
            <w:tcW w:w="3757" w:type="pct"/>
            <w:gridSpan w:val="6"/>
            <w:vAlign w:val="bottom"/>
          </w:tcPr>
          <w:p w14:paraId="5C601413" w14:textId="678D2DD2" w:rsidR="00944EB6" w:rsidRPr="00141592" w:rsidRDefault="00944EB6"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center"/>
              <w:rPr>
                <w:rFonts w:cs="Arial"/>
                <w:sz w:val="17"/>
                <w:szCs w:val="17"/>
              </w:rPr>
            </w:pPr>
            <w:r w:rsidRPr="00141592">
              <w:rPr>
                <w:rFonts w:cs="Arial"/>
                <w:spacing w:val="-4"/>
                <w:sz w:val="17"/>
                <w:szCs w:val="17"/>
              </w:rPr>
              <w:t>Consolidated</w:t>
            </w:r>
            <w:r w:rsidR="008D659F" w:rsidRPr="00141592">
              <w:rPr>
                <w:rFonts w:cs="Arial"/>
                <w:spacing w:val="-4"/>
                <w:sz w:val="17"/>
                <w:szCs w:val="17"/>
              </w:rPr>
              <w:t xml:space="preserve"> F/S</w:t>
            </w:r>
          </w:p>
        </w:tc>
      </w:tr>
      <w:tr w:rsidR="00141592" w:rsidRPr="00141592" w14:paraId="00E0A045" w14:textId="77777777" w:rsidTr="0040094C">
        <w:trPr>
          <w:tblHeader/>
        </w:trPr>
        <w:tc>
          <w:tcPr>
            <w:tcW w:w="1243" w:type="pct"/>
            <w:vAlign w:val="bottom"/>
          </w:tcPr>
          <w:p w14:paraId="2998E4E0" w14:textId="77777777" w:rsidR="00944EB6" w:rsidRPr="00141592" w:rsidRDefault="00944EB6" w:rsidP="00AF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7"/>
                <w:szCs w:val="17"/>
              </w:rPr>
            </w:pPr>
          </w:p>
        </w:tc>
        <w:tc>
          <w:tcPr>
            <w:tcW w:w="1236" w:type="pct"/>
            <w:gridSpan w:val="2"/>
            <w:vAlign w:val="bottom"/>
          </w:tcPr>
          <w:p w14:paraId="699121D7" w14:textId="77777777" w:rsidR="00944EB6" w:rsidRPr="00141592" w:rsidRDefault="00944EB6" w:rsidP="002B31E0">
            <w:pPr>
              <w:pStyle w:val="Heading7"/>
              <w:keepNext w:val="0"/>
              <w:pBdr>
                <w:bottom w:val="single" w:sz="4" w:space="1" w:color="auto"/>
              </w:pBdr>
              <w:spacing w:line="360" w:lineRule="auto"/>
              <w:ind w:left="-18" w:right="-41"/>
              <w:jc w:val="center"/>
              <w:rPr>
                <w:rFonts w:cs="Arial"/>
                <w:b w:val="0"/>
                <w:bCs w:val="0"/>
                <w:spacing w:val="-4"/>
                <w:sz w:val="17"/>
                <w:szCs w:val="17"/>
              </w:rPr>
            </w:pPr>
            <w:r w:rsidRPr="00141592">
              <w:rPr>
                <w:rFonts w:cs="Arial"/>
                <w:b w:val="0"/>
                <w:bCs w:val="0"/>
                <w:spacing w:val="-4"/>
                <w:sz w:val="17"/>
                <w:szCs w:val="17"/>
              </w:rPr>
              <w:t>Cost</w:t>
            </w:r>
          </w:p>
        </w:tc>
        <w:tc>
          <w:tcPr>
            <w:tcW w:w="1251" w:type="pct"/>
            <w:gridSpan w:val="2"/>
          </w:tcPr>
          <w:p w14:paraId="7FCC2558" w14:textId="77777777" w:rsidR="00944EB6" w:rsidRPr="00141592" w:rsidRDefault="00944EB6" w:rsidP="002B31E0">
            <w:pPr>
              <w:pStyle w:val="Heading7"/>
              <w:keepNext w:val="0"/>
              <w:pBdr>
                <w:bottom w:val="single" w:sz="4" w:space="1" w:color="auto"/>
              </w:pBdr>
              <w:spacing w:line="360" w:lineRule="auto"/>
              <w:ind w:left="-18" w:right="-41"/>
              <w:jc w:val="center"/>
              <w:rPr>
                <w:rFonts w:cs="Arial"/>
                <w:b w:val="0"/>
                <w:bCs w:val="0"/>
                <w:spacing w:val="-4"/>
                <w:sz w:val="17"/>
                <w:szCs w:val="17"/>
              </w:rPr>
            </w:pPr>
            <w:r w:rsidRPr="00141592">
              <w:rPr>
                <w:rFonts w:eastAsia="Arial Unicode MS" w:cs="Arial"/>
                <w:b w:val="0"/>
                <w:bCs w:val="0"/>
                <w:spacing w:val="-4"/>
                <w:sz w:val="17"/>
                <w:szCs w:val="17"/>
              </w:rPr>
              <w:t>Allowance for diminution in value of inventory</w:t>
            </w:r>
          </w:p>
        </w:tc>
        <w:tc>
          <w:tcPr>
            <w:tcW w:w="1269" w:type="pct"/>
            <w:gridSpan w:val="2"/>
            <w:vAlign w:val="bottom"/>
          </w:tcPr>
          <w:p w14:paraId="55C1A4EB" w14:textId="77777777" w:rsidR="00944EB6" w:rsidRPr="00141592" w:rsidRDefault="00944EB6" w:rsidP="002B31E0">
            <w:pPr>
              <w:pStyle w:val="Heading7"/>
              <w:keepNext w:val="0"/>
              <w:pBdr>
                <w:bottom w:val="single" w:sz="4" w:space="1" w:color="auto"/>
              </w:pBdr>
              <w:spacing w:line="360" w:lineRule="auto"/>
              <w:ind w:left="-18" w:right="-41"/>
              <w:jc w:val="center"/>
              <w:rPr>
                <w:rFonts w:cs="Arial"/>
                <w:b w:val="0"/>
                <w:bCs w:val="0"/>
                <w:spacing w:val="-4"/>
                <w:sz w:val="17"/>
                <w:szCs w:val="17"/>
              </w:rPr>
            </w:pPr>
            <w:r w:rsidRPr="00141592">
              <w:rPr>
                <w:rFonts w:cs="Arial"/>
                <w:b w:val="0"/>
                <w:bCs w:val="0"/>
                <w:spacing w:val="-4"/>
                <w:sz w:val="17"/>
                <w:szCs w:val="17"/>
              </w:rPr>
              <w:t>Net</w:t>
            </w:r>
          </w:p>
        </w:tc>
      </w:tr>
      <w:tr w:rsidR="0040094C" w:rsidRPr="00141592" w14:paraId="7DA8F969" w14:textId="77777777" w:rsidTr="0040094C">
        <w:trPr>
          <w:tblHeader/>
        </w:trPr>
        <w:tc>
          <w:tcPr>
            <w:tcW w:w="1243" w:type="pct"/>
            <w:vAlign w:val="bottom"/>
          </w:tcPr>
          <w:p w14:paraId="447122D3" w14:textId="77777777" w:rsidR="00944EB6" w:rsidRPr="00141592" w:rsidRDefault="00944EB6" w:rsidP="00AF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7"/>
                <w:szCs w:val="17"/>
              </w:rPr>
            </w:pPr>
          </w:p>
        </w:tc>
        <w:tc>
          <w:tcPr>
            <w:tcW w:w="621" w:type="pct"/>
            <w:vAlign w:val="bottom"/>
          </w:tcPr>
          <w:p w14:paraId="4351D57D" w14:textId="77777777" w:rsidR="00944EB6" w:rsidRPr="00141592" w:rsidRDefault="00944EB6" w:rsidP="0035450D">
            <w:pPr>
              <w:pStyle w:val="Heading7"/>
              <w:keepNext w:val="0"/>
              <w:spacing w:line="360" w:lineRule="auto"/>
              <w:ind w:left="-55" w:right="-19"/>
              <w:jc w:val="center"/>
              <w:rPr>
                <w:rFonts w:cs="Arial"/>
                <w:b w:val="0"/>
                <w:bCs w:val="0"/>
                <w:spacing w:val="-2"/>
                <w:sz w:val="17"/>
                <w:szCs w:val="17"/>
              </w:rPr>
            </w:pPr>
            <w:r w:rsidRPr="00141592">
              <w:rPr>
                <w:rFonts w:cs="Arial"/>
                <w:b w:val="0"/>
                <w:bCs w:val="0"/>
                <w:spacing w:val="-2"/>
                <w:sz w:val="17"/>
                <w:szCs w:val="17"/>
              </w:rPr>
              <w:t>31 January</w:t>
            </w:r>
          </w:p>
        </w:tc>
        <w:tc>
          <w:tcPr>
            <w:tcW w:w="615" w:type="pct"/>
            <w:vAlign w:val="bottom"/>
          </w:tcPr>
          <w:p w14:paraId="357803BD" w14:textId="77777777" w:rsidR="00944EB6" w:rsidRPr="00141592" w:rsidRDefault="00944EB6" w:rsidP="0035450D">
            <w:pPr>
              <w:pStyle w:val="Heading7"/>
              <w:keepNext w:val="0"/>
              <w:spacing w:line="360" w:lineRule="auto"/>
              <w:ind w:left="-55" w:right="-19"/>
              <w:jc w:val="center"/>
              <w:rPr>
                <w:rFonts w:cs="Arial"/>
                <w:b w:val="0"/>
                <w:bCs w:val="0"/>
                <w:spacing w:val="-2"/>
                <w:sz w:val="17"/>
                <w:szCs w:val="17"/>
              </w:rPr>
            </w:pPr>
            <w:r w:rsidRPr="00141592">
              <w:rPr>
                <w:rFonts w:cs="Arial"/>
                <w:b w:val="0"/>
                <w:bCs w:val="0"/>
                <w:spacing w:val="-2"/>
                <w:sz w:val="17"/>
                <w:szCs w:val="17"/>
              </w:rPr>
              <w:t>31 October</w:t>
            </w:r>
          </w:p>
        </w:tc>
        <w:tc>
          <w:tcPr>
            <w:tcW w:w="643" w:type="pct"/>
            <w:vAlign w:val="bottom"/>
          </w:tcPr>
          <w:p w14:paraId="58342FA4" w14:textId="77777777" w:rsidR="00944EB6" w:rsidRPr="00141592" w:rsidRDefault="00944EB6" w:rsidP="0035450D">
            <w:pPr>
              <w:pStyle w:val="Heading7"/>
              <w:keepNext w:val="0"/>
              <w:spacing w:line="360" w:lineRule="auto"/>
              <w:ind w:left="-55" w:right="-19"/>
              <w:jc w:val="center"/>
              <w:rPr>
                <w:rFonts w:cs="Arial"/>
                <w:b w:val="0"/>
                <w:bCs w:val="0"/>
                <w:spacing w:val="-2"/>
                <w:sz w:val="17"/>
                <w:szCs w:val="17"/>
              </w:rPr>
            </w:pPr>
            <w:r w:rsidRPr="00141592">
              <w:rPr>
                <w:rFonts w:cs="Arial"/>
                <w:b w:val="0"/>
                <w:bCs w:val="0"/>
                <w:spacing w:val="-2"/>
                <w:sz w:val="17"/>
                <w:szCs w:val="17"/>
              </w:rPr>
              <w:t>31 January</w:t>
            </w:r>
          </w:p>
        </w:tc>
        <w:tc>
          <w:tcPr>
            <w:tcW w:w="608" w:type="pct"/>
            <w:vAlign w:val="bottom"/>
          </w:tcPr>
          <w:p w14:paraId="65149971" w14:textId="77777777" w:rsidR="00944EB6" w:rsidRPr="00141592" w:rsidRDefault="00944EB6" w:rsidP="0035450D">
            <w:pPr>
              <w:pStyle w:val="Heading7"/>
              <w:keepNext w:val="0"/>
              <w:spacing w:line="360" w:lineRule="auto"/>
              <w:ind w:left="-55" w:right="-19"/>
              <w:jc w:val="center"/>
              <w:rPr>
                <w:rFonts w:cs="Arial"/>
                <w:b w:val="0"/>
                <w:bCs w:val="0"/>
                <w:spacing w:val="-2"/>
                <w:sz w:val="17"/>
                <w:szCs w:val="17"/>
              </w:rPr>
            </w:pPr>
            <w:r w:rsidRPr="00141592">
              <w:rPr>
                <w:rFonts w:cs="Arial"/>
                <w:b w:val="0"/>
                <w:bCs w:val="0"/>
                <w:spacing w:val="-2"/>
                <w:sz w:val="17"/>
                <w:szCs w:val="17"/>
              </w:rPr>
              <w:t>31 October</w:t>
            </w:r>
          </w:p>
        </w:tc>
        <w:tc>
          <w:tcPr>
            <w:tcW w:w="656" w:type="pct"/>
            <w:vAlign w:val="bottom"/>
          </w:tcPr>
          <w:p w14:paraId="624F6F59" w14:textId="77777777" w:rsidR="00944EB6" w:rsidRPr="00141592" w:rsidRDefault="00944EB6" w:rsidP="0035450D">
            <w:pPr>
              <w:pStyle w:val="Heading7"/>
              <w:keepNext w:val="0"/>
              <w:spacing w:line="360" w:lineRule="auto"/>
              <w:ind w:left="-55" w:right="-19"/>
              <w:jc w:val="center"/>
              <w:rPr>
                <w:rFonts w:cs="Arial"/>
                <w:b w:val="0"/>
                <w:bCs w:val="0"/>
                <w:spacing w:val="-2"/>
                <w:sz w:val="17"/>
                <w:szCs w:val="17"/>
              </w:rPr>
            </w:pPr>
            <w:r w:rsidRPr="00141592">
              <w:rPr>
                <w:rFonts w:cs="Arial"/>
                <w:b w:val="0"/>
                <w:bCs w:val="0"/>
                <w:spacing w:val="-2"/>
                <w:sz w:val="17"/>
                <w:szCs w:val="17"/>
              </w:rPr>
              <w:t>31 January</w:t>
            </w:r>
          </w:p>
        </w:tc>
        <w:tc>
          <w:tcPr>
            <w:tcW w:w="613" w:type="pct"/>
            <w:vAlign w:val="bottom"/>
          </w:tcPr>
          <w:p w14:paraId="1C6F875F" w14:textId="77777777" w:rsidR="00944EB6" w:rsidRPr="00141592" w:rsidRDefault="00944EB6" w:rsidP="0035450D">
            <w:pPr>
              <w:pStyle w:val="Heading7"/>
              <w:keepNext w:val="0"/>
              <w:spacing w:line="360" w:lineRule="auto"/>
              <w:ind w:left="-55" w:right="-19"/>
              <w:jc w:val="center"/>
              <w:rPr>
                <w:rFonts w:cs="Arial"/>
                <w:b w:val="0"/>
                <w:bCs w:val="0"/>
                <w:spacing w:val="-2"/>
                <w:sz w:val="17"/>
                <w:szCs w:val="17"/>
              </w:rPr>
            </w:pPr>
            <w:r w:rsidRPr="00141592">
              <w:rPr>
                <w:rFonts w:cs="Arial"/>
                <w:b w:val="0"/>
                <w:bCs w:val="0"/>
                <w:spacing w:val="-2"/>
                <w:sz w:val="17"/>
                <w:szCs w:val="17"/>
              </w:rPr>
              <w:t>31 October</w:t>
            </w:r>
          </w:p>
        </w:tc>
      </w:tr>
      <w:tr w:rsidR="0040094C" w:rsidRPr="00141592" w14:paraId="6980FBEF" w14:textId="77777777" w:rsidTr="0040094C">
        <w:trPr>
          <w:tblHeader/>
        </w:trPr>
        <w:tc>
          <w:tcPr>
            <w:tcW w:w="1243" w:type="pct"/>
            <w:vAlign w:val="bottom"/>
          </w:tcPr>
          <w:p w14:paraId="5675304C" w14:textId="77777777" w:rsidR="00944EB6" w:rsidRPr="00141592" w:rsidRDefault="00944EB6" w:rsidP="00AF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7"/>
                <w:szCs w:val="17"/>
              </w:rPr>
            </w:pPr>
          </w:p>
        </w:tc>
        <w:tc>
          <w:tcPr>
            <w:tcW w:w="621" w:type="pct"/>
            <w:vAlign w:val="bottom"/>
          </w:tcPr>
          <w:p w14:paraId="68CAB6E3" w14:textId="30EE36DF" w:rsidR="00944EB6" w:rsidRPr="00141592" w:rsidRDefault="00944EB6" w:rsidP="0035450D">
            <w:pPr>
              <w:pStyle w:val="Heading7"/>
              <w:keepNext w:val="0"/>
              <w:pBdr>
                <w:bottom w:val="single" w:sz="4" w:space="1" w:color="auto"/>
              </w:pBdr>
              <w:spacing w:line="360" w:lineRule="auto"/>
              <w:ind w:left="-55" w:right="-19"/>
              <w:jc w:val="center"/>
              <w:rPr>
                <w:rFonts w:cs="Arial"/>
                <w:b w:val="0"/>
                <w:bCs w:val="0"/>
                <w:sz w:val="17"/>
                <w:szCs w:val="17"/>
              </w:rPr>
            </w:pPr>
            <w:r w:rsidRPr="00141592">
              <w:rPr>
                <w:rFonts w:cs="Arial"/>
                <w:b w:val="0"/>
                <w:bCs w:val="0"/>
                <w:sz w:val="17"/>
                <w:szCs w:val="17"/>
              </w:rPr>
              <w:t>202</w:t>
            </w:r>
            <w:r w:rsidR="008D659F" w:rsidRPr="00141592">
              <w:rPr>
                <w:rFonts w:cs="Arial"/>
                <w:b w:val="0"/>
                <w:bCs w:val="0"/>
                <w:sz w:val="17"/>
                <w:szCs w:val="17"/>
              </w:rPr>
              <w:t>1</w:t>
            </w:r>
          </w:p>
        </w:tc>
        <w:tc>
          <w:tcPr>
            <w:tcW w:w="615" w:type="pct"/>
            <w:vAlign w:val="bottom"/>
          </w:tcPr>
          <w:p w14:paraId="43D71627" w14:textId="1DCDD484" w:rsidR="00944EB6" w:rsidRPr="00141592" w:rsidRDefault="00944EB6" w:rsidP="0035450D">
            <w:pPr>
              <w:pStyle w:val="Heading7"/>
              <w:keepNext w:val="0"/>
              <w:pBdr>
                <w:bottom w:val="single" w:sz="4" w:space="1" w:color="auto"/>
              </w:pBdr>
              <w:spacing w:line="360" w:lineRule="auto"/>
              <w:ind w:left="-55" w:right="-19"/>
              <w:jc w:val="center"/>
              <w:rPr>
                <w:rFonts w:cs="Arial"/>
                <w:b w:val="0"/>
                <w:bCs w:val="0"/>
                <w:sz w:val="17"/>
                <w:szCs w:val="17"/>
              </w:rPr>
            </w:pPr>
            <w:r w:rsidRPr="00141592">
              <w:rPr>
                <w:rFonts w:cs="Arial"/>
                <w:b w:val="0"/>
                <w:bCs w:val="0"/>
                <w:sz w:val="17"/>
                <w:szCs w:val="17"/>
              </w:rPr>
              <w:t>20</w:t>
            </w:r>
            <w:r w:rsidR="008D659F" w:rsidRPr="00141592">
              <w:rPr>
                <w:rFonts w:cs="Arial"/>
                <w:b w:val="0"/>
                <w:bCs w:val="0"/>
                <w:sz w:val="17"/>
                <w:szCs w:val="17"/>
              </w:rPr>
              <w:t>20</w:t>
            </w:r>
          </w:p>
        </w:tc>
        <w:tc>
          <w:tcPr>
            <w:tcW w:w="643" w:type="pct"/>
            <w:vAlign w:val="bottom"/>
          </w:tcPr>
          <w:p w14:paraId="2D79C164" w14:textId="5073AED2" w:rsidR="00944EB6" w:rsidRPr="00141592" w:rsidRDefault="00944EB6" w:rsidP="0035450D">
            <w:pPr>
              <w:pStyle w:val="Heading7"/>
              <w:keepNext w:val="0"/>
              <w:pBdr>
                <w:bottom w:val="single" w:sz="4" w:space="1" w:color="auto"/>
              </w:pBdr>
              <w:spacing w:line="360" w:lineRule="auto"/>
              <w:ind w:left="-55" w:right="-19"/>
              <w:jc w:val="center"/>
              <w:rPr>
                <w:rFonts w:cs="Arial"/>
                <w:b w:val="0"/>
                <w:bCs w:val="0"/>
                <w:sz w:val="17"/>
                <w:szCs w:val="17"/>
              </w:rPr>
            </w:pPr>
            <w:r w:rsidRPr="00141592">
              <w:rPr>
                <w:rFonts w:cs="Arial"/>
                <w:b w:val="0"/>
                <w:bCs w:val="0"/>
                <w:sz w:val="17"/>
                <w:szCs w:val="17"/>
              </w:rPr>
              <w:t>202</w:t>
            </w:r>
            <w:r w:rsidR="008D659F" w:rsidRPr="00141592">
              <w:rPr>
                <w:rFonts w:cs="Arial"/>
                <w:b w:val="0"/>
                <w:bCs w:val="0"/>
                <w:sz w:val="17"/>
                <w:szCs w:val="17"/>
              </w:rPr>
              <w:t>1</w:t>
            </w:r>
          </w:p>
        </w:tc>
        <w:tc>
          <w:tcPr>
            <w:tcW w:w="608" w:type="pct"/>
            <w:vAlign w:val="bottom"/>
          </w:tcPr>
          <w:p w14:paraId="32FCF065" w14:textId="66C86A25" w:rsidR="00944EB6" w:rsidRPr="00141592" w:rsidRDefault="00944EB6" w:rsidP="0035450D">
            <w:pPr>
              <w:pStyle w:val="Heading7"/>
              <w:keepNext w:val="0"/>
              <w:pBdr>
                <w:bottom w:val="single" w:sz="4" w:space="1" w:color="auto"/>
              </w:pBdr>
              <w:spacing w:line="360" w:lineRule="auto"/>
              <w:ind w:left="-55" w:right="-19"/>
              <w:jc w:val="center"/>
              <w:rPr>
                <w:rFonts w:cs="Arial"/>
                <w:b w:val="0"/>
                <w:bCs w:val="0"/>
                <w:sz w:val="17"/>
                <w:szCs w:val="17"/>
              </w:rPr>
            </w:pPr>
            <w:r w:rsidRPr="00141592">
              <w:rPr>
                <w:rFonts w:cs="Arial"/>
                <w:b w:val="0"/>
                <w:bCs w:val="0"/>
                <w:sz w:val="17"/>
                <w:szCs w:val="17"/>
              </w:rPr>
              <w:t>20</w:t>
            </w:r>
            <w:r w:rsidR="008D659F" w:rsidRPr="00141592">
              <w:rPr>
                <w:rFonts w:cs="Arial"/>
                <w:b w:val="0"/>
                <w:bCs w:val="0"/>
                <w:sz w:val="17"/>
                <w:szCs w:val="17"/>
              </w:rPr>
              <w:t>20</w:t>
            </w:r>
          </w:p>
        </w:tc>
        <w:tc>
          <w:tcPr>
            <w:tcW w:w="656" w:type="pct"/>
            <w:vAlign w:val="bottom"/>
          </w:tcPr>
          <w:p w14:paraId="2C9F2F14" w14:textId="6B8133CA" w:rsidR="00944EB6" w:rsidRPr="00141592" w:rsidRDefault="00944EB6" w:rsidP="0035450D">
            <w:pPr>
              <w:pStyle w:val="Heading7"/>
              <w:keepNext w:val="0"/>
              <w:pBdr>
                <w:bottom w:val="single" w:sz="4" w:space="1" w:color="auto"/>
              </w:pBdr>
              <w:spacing w:line="360" w:lineRule="auto"/>
              <w:ind w:left="-55" w:right="-19"/>
              <w:jc w:val="center"/>
              <w:rPr>
                <w:rFonts w:cs="Arial"/>
                <w:b w:val="0"/>
                <w:bCs w:val="0"/>
                <w:sz w:val="17"/>
                <w:szCs w:val="17"/>
              </w:rPr>
            </w:pPr>
            <w:r w:rsidRPr="00141592">
              <w:rPr>
                <w:rFonts w:cs="Arial"/>
                <w:b w:val="0"/>
                <w:bCs w:val="0"/>
                <w:sz w:val="17"/>
                <w:szCs w:val="17"/>
              </w:rPr>
              <w:t>202</w:t>
            </w:r>
            <w:r w:rsidR="008D659F" w:rsidRPr="00141592">
              <w:rPr>
                <w:rFonts w:cs="Arial"/>
                <w:b w:val="0"/>
                <w:bCs w:val="0"/>
                <w:sz w:val="17"/>
                <w:szCs w:val="17"/>
              </w:rPr>
              <w:t>1</w:t>
            </w:r>
          </w:p>
        </w:tc>
        <w:tc>
          <w:tcPr>
            <w:tcW w:w="613" w:type="pct"/>
            <w:vAlign w:val="bottom"/>
          </w:tcPr>
          <w:p w14:paraId="71DDEAAE" w14:textId="156D597B" w:rsidR="00944EB6" w:rsidRPr="00141592" w:rsidRDefault="00944EB6" w:rsidP="0035450D">
            <w:pPr>
              <w:pStyle w:val="Heading7"/>
              <w:keepNext w:val="0"/>
              <w:pBdr>
                <w:bottom w:val="single" w:sz="4" w:space="1" w:color="auto"/>
              </w:pBdr>
              <w:spacing w:line="360" w:lineRule="auto"/>
              <w:ind w:left="-55" w:right="-19"/>
              <w:jc w:val="center"/>
              <w:rPr>
                <w:rFonts w:cs="Arial"/>
                <w:b w:val="0"/>
                <w:bCs w:val="0"/>
                <w:sz w:val="17"/>
                <w:szCs w:val="17"/>
              </w:rPr>
            </w:pPr>
            <w:r w:rsidRPr="00141592">
              <w:rPr>
                <w:rFonts w:cs="Arial"/>
                <w:b w:val="0"/>
                <w:bCs w:val="0"/>
                <w:sz w:val="17"/>
                <w:szCs w:val="17"/>
              </w:rPr>
              <w:t>20</w:t>
            </w:r>
            <w:r w:rsidR="008D659F" w:rsidRPr="00141592">
              <w:rPr>
                <w:rFonts w:cs="Arial"/>
                <w:b w:val="0"/>
                <w:bCs w:val="0"/>
                <w:sz w:val="17"/>
                <w:szCs w:val="17"/>
              </w:rPr>
              <w:t>20</w:t>
            </w:r>
          </w:p>
        </w:tc>
      </w:tr>
      <w:tr w:rsidR="0040094C" w:rsidRPr="00141592" w14:paraId="0BF4DAA2" w14:textId="77777777" w:rsidTr="0040094C">
        <w:tblPrEx>
          <w:tblLook w:val="04A0" w:firstRow="1" w:lastRow="0" w:firstColumn="1" w:lastColumn="0" w:noHBand="0" w:noVBand="1"/>
        </w:tblPrEx>
        <w:tc>
          <w:tcPr>
            <w:tcW w:w="1243" w:type="pct"/>
          </w:tcPr>
          <w:p w14:paraId="543936EA" w14:textId="77777777" w:rsidR="0040094C" w:rsidRPr="00141592" w:rsidRDefault="008D659F" w:rsidP="00DC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7"/>
                <w:szCs w:val="17"/>
              </w:rPr>
            </w:pPr>
            <w:r w:rsidRPr="00141592">
              <w:rPr>
                <w:rFonts w:cs="Arial"/>
                <w:sz w:val="17"/>
                <w:szCs w:val="17"/>
              </w:rPr>
              <w:t>Real estate for sale</w:t>
            </w:r>
          </w:p>
          <w:p w14:paraId="645C0D97" w14:textId="4A28DA89" w:rsidR="008D659F" w:rsidRPr="00141592" w:rsidRDefault="0040094C" w:rsidP="00DC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cs/>
              </w:rPr>
            </w:pPr>
            <w:r w:rsidRPr="00141592">
              <w:rPr>
                <w:rFonts w:cs="Arial"/>
                <w:sz w:val="17"/>
                <w:szCs w:val="17"/>
                <w:cs/>
              </w:rPr>
              <w:t xml:space="preserve">   </w:t>
            </w:r>
            <w:r w:rsidR="008D659F" w:rsidRPr="00141592">
              <w:rPr>
                <w:rFonts w:cs="Arial"/>
                <w:sz w:val="17"/>
                <w:szCs w:val="17"/>
              </w:rPr>
              <w:t>and development</w:t>
            </w:r>
          </w:p>
        </w:tc>
        <w:tc>
          <w:tcPr>
            <w:tcW w:w="621" w:type="pct"/>
            <w:tcBorders>
              <w:top w:val="nil"/>
              <w:left w:val="nil"/>
              <w:right w:val="nil"/>
            </w:tcBorders>
            <w:vAlign w:val="bottom"/>
          </w:tcPr>
          <w:p w14:paraId="3A8247B3" w14:textId="67368B2E" w:rsidR="008D659F" w:rsidRPr="00141592" w:rsidRDefault="008D659F" w:rsidP="00F878C2">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135,375</w:t>
            </w:r>
          </w:p>
        </w:tc>
        <w:tc>
          <w:tcPr>
            <w:tcW w:w="615" w:type="pct"/>
            <w:tcBorders>
              <w:top w:val="nil"/>
              <w:left w:val="nil"/>
              <w:right w:val="nil"/>
            </w:tcBorders>
            <w:vAlign w:val="bottom"/>
          </w:tcPr>
          <w:p w14:paraId="7577FE70" w14:textId="67410A5C" w:rsidR="008D659F" w:rsidRPr="00141592" w:rsidRDefault="008D659F" w:rsidP="00F878C2">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234,600</w:t>
            </w:r>
          </w:p>
        </w:tc>
        <w:tc>
          <w:tcPr>
            <w:tcW w:w="643" w:type="pct"/>
            <w:tcBorders>
              <w:top w:val="nil"/>
              <w:left w:val="nil"/>
              <w:right w:val="nil"/>
            </w:tcBorders>
            <w:vAlign w:val="bottom"/>
          </w:tcPr>
          <w:p w14:paraId="1768F438" w14:textId="79459503" w:rsidR="008D659F" w:rsidRPr="00141592" w:rsidRDefault="008D659F" w:rsidP="00F878C2">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w:t>
            </w:r>
          </w:p>
        </w:tc>
        <w:tc>
          <w:tcPr>
            <w:tcW w:w="608" w:type="pct"/>
            <w:tcBorders>
              <w:top w:val="nil"/>
              <w:left w:val="nil"/>
              <w:right w:val="nil"/>
            </w:tcBorders>
            <w:vAlign w:val="bottom"/>
          </w:tcPr>
          <w:p w14:paraId="306DC09E" w14:textId="2CAA95DC" w:rsidR="008D659F" w:rsidRPr="00141592" w:rsidRDefault="008D659F" w:rsidP="00F878C2">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w:t>
            </w:r>
          </w:p>
        </w:tc>
        <w:tc>
          <w:tcPr>
            <w:tcW w:w="656" w:type="pct"/>
            <w:tcBorders>
              <w:top w:val="nil"/>
              <w:left w:val="nil"/>
              <w:right w:val="nil"/>
            </w:tcBorders>
            <w:vAlign w:val="bottom"/>
          </w:tcPr>
          <w:p w14:paraId="7D8330AE" w14:textId="7075262C" w:rsidR="008D659F" w:rsidRPr="00141592" w:rsidRDefault="008D659F" w:rsidP="00F878C2">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135,375</w:t>
            </w:r>
          </w:p>
        </w:tc>
        <w:tc>
          <w:tcPr>
            <w:tcW w:w="613" w:type="pct"/>
            <w:tcBorders>
              <w:top w:val="nil"/>
              <w:left w:val="nil"/>
              <w:right w:val="nil"/>
            </w:tcBorders>
            <w:vAlign w:val="bottom"/>
          </w:tcPr>
          <w:p w14:paraId="7C3803C0" w14:textId="786A039E" w:rsidR="008D659F" w:rsidRPr="00141592" w:rsidRDefault="008D659F" w:rsidP="00F878C2">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234,600</w:t>
            </w:r>
          </w:p>
        </w:tc>
      </w:tr>
      <w:tr w:rsidR="0040094C" w:rsidRPr="00141592" w14:paraId="770BC624" w14:textId="77777777" w:rsidTr="0040094C">
        <w:tblPrEx>
          <w:tblLook w:val="04A0" w:firstRow="1" w:lastRow="0" w:firstColumn="1" w:lastColumn="0" w:noHBand="0" w:noVBand="1"/>
        </w:tblPrEx>
        <w:tc>
          <w:tcPr>
            <w:tcW w:w="1243" w:type="pct"/>
          </w:tcPr>
          <w:p w14:paraId="4B743252" w14:textId="77777777" w:rsidR="008D659F" w:rsidRPr="00141592" w:rsidRDefault="008D659F" w:rsidP="00AF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rPr>
            </w:pPr>
            <w:r w:rsidRPr="00141592">
              <w:rPr>
                <w:rStyle w:val="BodyTextChar"/>
                <w:rFonts w:cs="Arial"/>
                <w:spacing w:val="-4"/>
                <w:sz w:val="17"/>
                <w:szCs w:val="17"/>
              </w:rPr>
              <w:t>Finished goods</w:t>
            </w:r>
          </w:p>
        </w:tc>
        <w:tc>
          <w:tcPr>
            <w:tcW w:w="621" w:type="pct"/>
            <w:tcBorders>
              <w:top w:val="nil"/>
              <w:left w:val="nil"/>
              <w:right w:val="nil"/>
            </w:tcBorders>
            <w:vAlign w:val="bottom"/>
          </w:tcPr>
          <w:p w14:paraId="43BB59D7" w14:textId="75F6F559" w:rsidR="008D659F" w:rsidRPr="00141592" w:rsidRDefault="008D659F" w:rsidP="00F878C2">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84,504</w:t>
            </w:r>
          </w:p>
        </w:tc>
        <w:tc>
          <w:tcPr>
            <w:tcW w:w="615" w:type="pct"/>
            <w:tcBorders>
              <w:top w:val="nil"/>
              <w:left w:val="nil"/>
              <w:right w:val="nil"/>
            </w:tcBorders>
            <w:vAlign w:val="bottom"/>
          </w:tcPr>
          <w:p w14:paraId="05727615" w14:textId="160AB974" w:rsidR="008D659F" w:rsidRPr="00141592" w:rsidRDefault="008D659F" w:rsidP="00F878C2">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86,634</w:t>
            </w:r>
          </w:p>
        </w:tc>
        <w:tc>
          <w:tcPr>
            <w:tcW w:w="643" w:type="pct"/>
            <w:tcBorders>
              <w:top w:val="nil"/>
              <w:left w:val="nil"/>
              <w:right w:val="nil"/>
            </w:tcBorders>
            <w:vAlign w:val="bottom"/>
          </w:tcPr>
          <w:p w14:paraId="1328C977" w14:textId="2BFF8345" w:rsidR="008D659F" w:rsidRPr="00141592" w:rsidRDefault="008D659F" w:rsidP="00F878C2">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(128)</w:t>
            </w:r>
          </w:p>
        </w:tc>
        <w:tc>
          <w:tcPr>
            <w:tcW w:w="608" w:type="pct"/>
            <w:tcBorders>
              <w:top w:val="nil"/>
              <w:left w:val="nil"/>
              <w:right w:val="nil"/>
            </w:tcBorders>
            <w:vAlign w:val="bottom"/>
          </w:tcPr>
          <w:p w14:paraId="1EC598CC" w14:textId="4EFFCD3D" w:rsidR="008D659F" w:rsidRPr="00141592" w:rsidRDefault="008D659F" w:rsidP="00F878C2">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(128)</w:t>
            </w:r>
          </w:p>
        </w:tc>
        <w:tc>
          <w:tcPr>
            <w:tcW w:w="656" w:type="pct"/>
            <w:tcBorders>
              <w:top w:val="nil"/>
              <w:left w:val="nil"/>
              <w:right w:val="nil"/>
            </w:tcBorders>
            <w:vAlign w:val="bottom"/>
          </w:tcPr>
          <w:p w14:paraId="1D83974A" w14:textId="0B0B9FDF" w:rsidR="008D659F" w:rsidRPr="00141592" w:rsidRDefault="008D659F" w:rsidP="00F878C2">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84,376</w:t>
            </w:r>
          </w:p>
        </w:tc>
        <w:tc>
          <w:tcPr>
            <w:tcW w:w="613" w:type="pct"/>
            <w:tcBorders>
              <w:top w:val="nil"/>
              <w:left w:val="nil"/>
              <w:right w:val="nil"/>
            </w:tcBorders>
            <w:vAlign w:val="bottom"/>
          </w:tcPr>
          <w:p w14:paraId="5C4FA8CE" w14:textId="36DF92AD" w:rsidR="008D659F" w:rsidRPr="00141592" w:rsidRDefault="008D659F" w:rsidP="00F878C2">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86,506</w:t>
            </w:r>
          </w:p>
        </w:tc>
      </w:tr>
      <w:tr w:rsidR="0040094C" w:rsidRPr="00141592" w14:paraId="172AA8FF" w14:textId="77777777" w:rsidTr="0040094C">
        <w:tblPrEx>
          <w:tblLook w:val="04A0" w:firstRow="1" w:lastRow="0" w:firstColumn="1" w:lastColumn="0" w:noHBand="0" w:noVBand="1"/>
        </w:tblPrEx>
        <w:tc>
          <w:tcPr>
            <w:tcW w:w="1243" w:type="pct"/>
          </w:tcPr>
          <w:p w14:paraId="19BD5515" w14:textId="77777777" w:rsidR="008D659F" w:rsidRPr="00141592" w:rsidRDefault="008D659F" w:rsidP="00AF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rPr>
            </w:pPr>
            <w:r w:rsidRPr="00141592">
              <w:rPr>
                <w:rStyle w:val="BodyTextChar"/>
                <w:rFonts w:cs="Arial"/>
                <w:spacing w:val="-4"/>
                <w:sz w:val="17"/>
                <w:szCs w:val="17"/>
              </w:rPr>
              <w:t>Work in process</w:t>
            </w:r>
          </w:p>
        </w:tc>
        <w:tc>
          <w:tcPr>
            <w:tcW w:w="621" w:type="pct"/>
            <w:tcBorders>
              <w:top w:val="nil"/>
              <w:left w:val="nil"/>
              <w:right w:val="nil"/>
            </w:tcBorders>
            <w:vAlign w:val="bottom"/>
          </w:tcPr>
          <w:p w14:paraId="0F75BFCD" w14:textId="4956FFBE" w:rsidR="008D659F" w:rsidRPr="00141592" w:rsidRDefault="008D659F" w:rsidP="00F878C2">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61,162</w:t>
            </w:r>
          </w:p>
        </w:tc>
        <w:tc>
          <w:tcPr>
            <w:tcW w:w="615" w:type="pct"/>
            <w:tcBorders>
              <w:top w:val="nil"/>
              <w:left w:val="nil"/>
              <w:right w:val="nil"/>
            </w:tcBorders>
            <w:vAlign w:val="bottom"/>
          </w:tcPr>
          <w:p w14:paraId="334BE5A7" w14:textId="2C07CFCB" w:rsidR="008D659F" w:rsidRPr="00141592" w:rsidRDefault="008D659F" w:rsidP="00F878C2">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1,951</w:t>
            </w:r>
          </w:p>
        </w:tc>
        <w:tc>
          <w:tcPr>
            <w:tcW w:w="643" w:type="pct"/>
            <w:tcBorders>
              <w:top w:val="nil"/>
              <w:left w:val="nil"/>
              <w:right w:val="nil"/>
            </w:tcBorders>
            <w:vAlign w:val="bottom"/>
          </w:tcPr>
          <w:p w14:paraId="01B60AC4" w14:textId="2D2D82BE" w:rsidR="008D659F" w:rsidRPr="00141592" w:rsidRDefault="008D659F" w:rsidP="00F878C2">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w:t>
            </w:r>
          </w:p>
        </w:tc>
        <w:tc>
          <w:tcPr>
            <w:tcW w:w="608" w:type="pct"/>
            <w:tcBorders>
              <w:top w:val="nil"/>
              <w:left w:val="nil"/>
              <w:right w:val="nil"/>
            </w:tcBorders>
            <w:vAlign w:val="bottom"/>
          </w:tcPr>
          <w:p w14:paraId="3FC7C58A" w14:textId="29F538C3" w:rsidR="008D659F" w:rsidRPr="00141592" w:rsidRDefault="008D659F" w:rsidP="00F878C2">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w:t>
            </w:r>
          </w:p>
        </w:tc>
        <w:tc>
          <w:tcPr>
            <w:tcW w:w="656" w:type="pct"/>
            <w:tcBorders>
              <w:top w:val="nil"/>
              <w:left w:val="nil"/>
              <w:right w:val="nil"/>
            </w:tcBorders>
            <w:vAlign w:val="bottom"/>
          </w:tcPr>
          <w:p w14:paraId="6DF20BC9" w14:textId="79D19FD7" w:rsidR="008D659F" w:rsidRPr="00141592" w:rsidRDefault="008D659F" w:rsidP="00F878C2">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61,162</w:t>
            </w:r>
          </w:p>
        </w:tc>
        <w:tc>
          <w:tcPr>
            <w:tcW w:w="613" w:type="pct"/>
            <w:tcBorders>
              <w:top w:val="nil"/>
              <w:left w:val="nil"/>
              <w:right w:val="nil"/>
            </w:tcBorders>
            <w:vAlign w:val="bottom"/>
          </w:tcPr>
          <w:p w14:paraId="79BB07E4" w14:textId="3833C9DE" w:rsidR="008D659F" w:rsidRPr="00141592" w:rsidRDefault="008D659F" w:rsidP="00F878C2">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1,951</w:t>
            </w:r>
          </w:p>
        </w:tc>
      </w:tr>
      <w:tr w:rsidR="0040094C" w:rsidRPr="00141592" w14:paraId="3E866FE4" w14:textId="77777777" w:rsidTr="0040094C">
        <w:tblPrEx>
          <w:tblLook w:val="04A0" w:firstRow="1" w:lastRow="0" w:firstColumn="1" w:lastColumn="0" w:noHBand="0" w:noVBand="1"/>
        </w:tblPrEx>
        <w:tc>
          <w:tcPr>
            <w:tcW w:w="1243" w:type="pct"/>
          </w:tcPr>
          <w:p w14:paraId="735EF084" w14:textId="1CEE9CD5" w:rsidR="008D659F" w:rsidRPr="00141592" w:rsidRDefault="008D659F" w:rsidP="00AF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rPr>
            </w:pPr>
            <w:r w:rsidRPr="00141592">
              <w:rPr>
                <w:rStyle w:val="BodyTextChar"/>
                <w:rFonts w:cs="Arial"/>
                <w:spacing w:val="-4"/>
                <w:sz w:val="17"/>
                <w:szCs w:val="17"/>
              </w:rPr>
              <w:t>Goods in transit</w:t>
            </w:r>
          </w:p>
        </w:tc>
        <w:tc>
          <w:tcPr>
            <w:tcW w:w="621" w:type="pct"/>
            <w:tcBorders>
              <w:top w:val="nil"/>
              <w:left w:val="nil"/>
              <w:right w:val="nil"/>
            </w:tcBorders>
            <w:vAlign w:val="bottom"/>
          </w:tcPr>
          <w:p w14:paraId="1C3DECEB" w14:textId="35D40A9D" w:rsidR="008D659F" w:rsidRPr="00141592" w:rsidRDefault="008D659F" w:rsidP="00F878C2">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588</w:t>
            </w:r>
          </w:p>
        </w:tc>
        <w:tc>
          <w:tcPr>
            <w:tcW w:w="615" w:type="pct"/>
            <w:tcBorders>
              <w:top w:val="nil"/>
              <w:left w:val="nil"/>
              <w:right w:val="nil"/>
            </w:tcBorders>
            <w:vAlign w:val="bottom"/>
          </w:tcPr>
          <w:p w14:paraId="0EB6BBAE" w14:textId="22A7EF05" w:rsidR="008D659F" w:rsidRPr="00141592" w:rsidRDefault="008D659F" w:rsidP="00F878C2">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650</w:t>
            </w:r>
          </w:p>
        </w:tc>
        <w:tc>
          <w:tcPr>
            <w:tcW w:w="643" w:type="pct"/>
            <w:tcBorders>
              <w:top w:val="nil"/>
              <w:left w:val="nil"/>
              <w:right w:val="nil"/>
            </w:tcBorders>
            <w:vAlign w:val="bottom"/>
          </w:tcPr>
          <w:p w14:paraId="134AC08E" w14:textId="1F895F52" w:rsidR="008D659F" w:rsidRPr="00141592" w:rsidRDefault="008D659F" w:rsidP="00F878C2">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w:t>
            </w:r>
          </w:p>
        </w:tc>
        <w:tc>
          <w:tcPr>
            <w:tcW w:w="608" w:type="pct"/>
            <w:tcBorders>
              <w:top w:val="nil"/>
              <w:left w:val="nil"/>
              <w:right w:val="nil"/>
            </w:tcBorders>
            <w:vAlign w:val="bottom"/>
          </w:tcPr>
          <w:p w14:paraId="35C9BFDC" w14:textId="741A91B8" w:rsidR="008D659F" w:rsidRPr="00141592" w:rsidRDefault="008D659F" w:rsidP="00F878C2">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w:t>
            </w:r>
          </w:p>
        </w:tc>
        <w:tc>
          <w:tcPr>
            <w:tcW w:w="656" w:type="pct"/>
            <w:tcBorders>
              <w:top w:val="nil"/>
              <w:left w:val="nil"/>
              <w:right w:val="nil"/>
            </w:tcBorders>
            <w:vAlign w:val="bottom"/>
          </w:tcPr>
          <w:p w14:paraId="17D21E36" w14:textId="3A55443E" w:rsidR="008D659F" w:rsidRPr="00141592" w:rsidRDefault="008D659F" w:rsidP="00F878C2">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588</w:t>
            </w:r>
          </w:p>
        </w:tc>
        <w:tc>
          <w:tcPr>
            <w:tcW w:w="613" w:type="pct"/>
            <w:tcBorders>
              <w:top w:val="nil"/>
              <w:left w:val="nil"/>
              <w:right w:val="nil"/>
            </w:tcBorders>
            <w:vAlign w:val="bottom"/>
          </w:tcPr>
          <w:p w14:paraId="72DDB570" w14:textId="7427D6DC" w:rsidR="008D659F" w:rsidRPr="00141592" w:rsidRDefault="008D659F" w:rsidP="00F878C2">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650</w:t>
            </w:r>
          </w:p>
        </w:tc>
      </w:tr>
      <w:tr w:rsidR="0040094C" w:rsidRPr="00141592" w14:paraId="06317B8F" w14:textId="77777777" w:rsidTr="0040094C">
        <w:tblPrEx>
          <w:tblLook w:val="04A0" w:firstRow="1" w:lastRow="0" w:firstColumn="1" w:lastColumn="0" w:noHBand="0" w:noVBand="1"/>
        </w:tblPrEx>
        <w:tc>
          <w:tcPr>
            <w:tcW w:w="1243" w:type="pct"/>
          </w:tcPr>
          <w:p w14:paraId="5AA1F928" w14:textId="77777777" w:rsidR="008D659F" w:rsidRPr="00141592" w:rsidRDefault="008D659F" w:rsidP="00AF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rPr>
            </w:pPr>
            <w:r w:rsidRPr="00141592">
              <w:rPr>
                <w:rStyle w:val="BodyTextChar"/>
                <w:rFonts w:cs="Arial"/>
                <w:spacing w:val="-4"/>
                <w:sz w:val="17"/>
                <w:szCs w:val="17"/>
              </w:rPr>
              <w:t>Raw materials</w:t>
            </w:r>
          </w:p>
        </w:tc>
        <w:tc>
          <w:tcPr>
            <w:tcW w:w="621" w:type="pct"/>
            <w:tcBorders>
              <w:top w:val="nil"/>
              <w:left w:val="nil"/>
              <w:right w:val="nil"/>
            </w:tcBorders>
            <w:vAlign w:val="bottom"/>
          </w:tcPr>
          <w:p w14:paraId="12E0480E" w14:textId="14BCD13C" w:rsidR="008D659F" w:rsidRPr="00141592" w:rsidRDefault="008D659F" w:rsidP="00F878C2">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118,103</w:t>
            </w:r>
          </w:p>
        </w:tc>
        <w:tc>
          <w:tcPr>
            <w:tcW w:w="615" w:type="pct"/>
            <w:tcBorders>
              <w:top w:val="nil"/>
              <w:left w:val="nil"/>
              <w:right w:val="nil"/>
            </w:tcBorders>
            <w:vAlign w:val="bottom"/>
          </w:tcPr>
          <w:p w14:paraId="4138F05E" w14:textId="47055E06" w:rsidR="008D659F" w:rsidRPr="00141592" w:rsidRDefault="008D659F" w:rsidP="00F878C2">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112,824</w:t>
            </w:r>
          </w:p>
        </w:tc>
        <w:tc>
          <w:tcPr>
            <w:tcW w:w="643" w:type="pct"/>
            <w:tcBorders>
              <w:top w:val="nil"/>
              <w:left w:val="nil"/>
              <w:right w:val="nil"/>
            </w:tcBorders>
            <w:vAlign w:val="bottom"/>
          </w:tcPr>
          <w:p w14:paraId="406A113A" w14:textId="577664FA" w:rsidR="008D659F" w:rsidRPr="00141592" w:rsidRDefault="008D659F" w:rsidP="00F878C2">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(1,698)</w:t>
            </w:r>
          </w:p>
        </w:tc>
        <w:tc>
          <w:tcPr>
            <w:tcW w:w="608" w:type="pct"/>
            <w:tcBorders>
              <w:top w:val="nil"/>
              <w:left w:val="nil"/>
              <w:right w:val="nil"/>
            </w:tcBorders>
            <w:vAlign w:val="bottom"/>
          </w:tcPr>
          <w:p w14:paraId="4023B80F" w14:textId="23E4DB44" w:rsidR="008D659F" w:rsidRPr="00141592" w:rsidRDefault="008D659F" w:rsidP="00F878C2">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(1,698)</w:t>
            </w:r>
          </w:p>
        </w:tc>
        <w:tc>
          <w:tcPr>
            <w:tcW w:w="656" w:type="pct"/>
            <w:tcBorders>
              <w:top w:val="nil"/>
              <w:left w:val="nil"/>
              <w:right w:val="nil"/>
            </w:tcBorders>
            <w:vAlign w:val="bottom"/>
          </w:tcPr>
          <w:p w14:paraId="3558F70F" w14:textId="664D0753" w:rsidR="008D659F" w:rsidRPr="00141592" w:rsidRDefault="008D659F" w:rsidP="00F878C2">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116,405</w:t>
            </w:r>
          </w:p>
        </w:tc>
        <w:tc>
          <w:tcPr>
            <w:tcW w:w="613" w:type="pct"/>
            <w:tcBorders>
              <w:top w:val="nil"/>
              <w:left w:val="nil"/>
              <w:right w:val="nil"/>
            </w:tcBorders>
            <w:vAlign w:val="bottom"/>
          </w:tcPr>
          <w:p w14:paraId="310ACB99" w14:textId="1E5C6042" w:rsidR="008D659F" w:rsidRPr="00141592" w:rsidRDefault="008D659F" w:rsidP="00F878C2">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111,126</w:t>
            </w:r>
          </w:p>
        </w:tc>
      </w:tr>
      <w:tr w:rsidR="0040094C" w:rsidRPr="00141592" w14:paraId="0DCFAF8E" w14:textId="77777777" w:rsidTr="0040094C">
        <w:tblPrEx>
          <w:tblLook w:val="04A0" w:firstRow="1" w:lastRow="0" w:firstColumn="1" w:lastColumn="0" w:noHBand="0" w:noVBand="1"/>
        </w:tblPrEx>
        <w:tc>
          <w:tcPr>
            <w:tcW w:w="1243" w:type="pct"/>
          </w:tcPr>
          <w:p w14:paraId="335DE1A9" w14:textId="77777777" w:rsidR="008D659F" w:rsidRPr="00141592" w:rsidRDefault="008D659F" w:rsidP="00AF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rPr>
            </w:pPr>
            <w:r w:rsidRPr="00141592">
              <w:rPr>
                <w:rStyle w:val="BodyTextChar"/>
                <w:rFonts w:cs="Arial"/>
                <w:spacing w:val="-4"/>
                <w:sz w:val="17"/>
                <w:szCs w:val="17"/>
              </w:rPr>
              <w:t>Factory supplies</w:t>
            </w:r>
          </w:p>
        </w:tc>
        <w:tc>
          <w:tcPr>
            <w:tcW w:w="621" w:type="pct"/>
            <w:tcBorders>
              <w:top w:val="nil"/>
              <w:left w:val="nil"/>
              <w:right w:val="nil"/>
            </w:tcBorders>
            <w:vAlign w:val="bottom"/>
          </w:tcPr>
          <w:p w14:paraId="33A6D987" w14:textId="77A59D7B" w:rsidR="008D659F" w:rsidRPr="00141592" w:rsidRDefault="008D659F" w:rsidP="00F878C2">
            <w:pPr>
              <w:pStyle w:val="CharCharCharCharCharCharCharCharCharCharCharChar"/>
              <w:pBdr>
                <w:bottom w:val="single" w:sz="4" w:space="1" w:color="auto"/>
              </w:pBd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19,232</w:t>
            </w:r>
          </w:p>
        </w:tc>
        <w:tc>
          <w:tcPr>
            <w:tcW w:w="615" w:type="pct"/>
            <w:tcBorders>
              <w:top w:val="nil"/>
              <w:left w:val="nil"/>
              <w:right w:val="nil"/>
            </w:tcBorders>
            <w:vAlign w:val="bottom"/>
          </w:tcPr>
          <w:p w14:paraId="22F3CE4F" w14:textId="76892C1C" w:rsidR="008D659F" w:rsidRPr="00141592" w:rsidRDefault="008D659F" w:rsidP="00F878C2">
            <w:pPr>
              <w:pStyle w:val="CharCharCharCharCharCharCharCharCharCharCharChar"/>
              <w:pBdr>
                <w:bottom w:val="single" w:sz="4" w:space="1" w:color="auto"/>
              </w:pBd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18,573</w:t>
            </w:r>
          </w:p>
        </w:tc>
        <w:tc>
          <w:tcPr>
            <w:tcW w:w="643" w:type="pct"/>
            <w:tcBorders>
              <w:top w:val="nil"/>
              <w:left w:val="nil"/>
              <w:right w:val="nil"/>
            </w:tcBorders>
            <w:vAlign w:val="bottom"/>
          </w:tcPr>
          <w:p w14:paraId="7E3E845D" w14:textId="262A2AE7" w:rsidR="008D659F" w:rsidRPr="00141592" w:rsidRDefault="008D659F" w:rsidP="00F878C2">
            <w:pPr>
              <w:pStyle w:val="CharCharCharCharCharCharCharCharCharCharCharChar"/>
              <w:pBdr>
                <w:bottom w:val="single" w:sz="4" w:space="1" w:color="auto"/>
              </w:pBd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w:t>
            </w:r>
          </w:p>
        </w:tc>
        <w:tc>
          <w:tcPr>
            <w:tcW w:w="608" w:type="pct"/>
            <w:tcBorders>
              <w:top w:val="nil"/>
              <w:left w:val="nil"/>
              <w:right w:val="nil"/>
            </w:tcBorders>
            <w:vAlign w:val="bottom"/>
          </w:tcPr>
          <w:p w14:paraId="3F68D18E" w14:textId="7001F4C4" w:rsidR="008D659F" w:rsidRPr="00141592" w:rsidRDefault="008D659F" w:rsidP="00F878C2">
            <w:pPr>
              <w:pStyle w:val="CharCharCharCharCharCharCharCharCharCharCharChar"/>
              <w:pBdr>
                <w:bottom w:val="single" w:sz="4" w:space="1" w:color="auto"/>
              </w:pBd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w:t>
            </w:r>
          </w:p>
        </w:tc>
        <w:tc>
          <w:tcPr>
            <w:tcW w:w="656" w:type="pct"/>
            <w:tcBorders>
              <w:top w:val="nil"/>
              <w:left w:val="nil"/>
              <w:right w:val="nil"/>
            </w:tcBorders>
            <w:vAlign w:val="bottom"/>
          </w:tcPr>
          <w:p w14:paraId="333C1279" w14:textId="2F75FEEA" w:rsidR="008D659F" w:rsidRPr="00141592" w:rsidRDefault="008D659F" w:rsidP="00F878C2">
            <w:pPr>
              <w:pStyle w:val="CharCharCharCharCharCharCharCharCharCharCharChar"/>
              <w:pBdr>
                <w:bottom w:val="single" w:sz="4" w:space="1" w:color="auto"/>
              </w:pBd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19,232</w:t>
            </w:r>
          </w:p>
        </w:tc>
        <w:tc>
          <w:tcPr>
            <w:tcW w:w="613" w:type="pct"/>
            <w:tcBorders>
              <w:top w:val="nil"/>
              <w:left w:val="nil"/>
              <w:right w:val="nil"/>
            </w:tcBorders>
            <w:vAlign w:val="bottom"/>
          </w:tcPr>
          <w:p w14:paraId="229D764A" w14:textId="7A33E9BC" w:rsidR="008D659F" w:rsidRPr="00141592" w:rsidRDefault="008D659F" w:rsidP="00F878C2">
            <w:pPr>
              <w:pStyle w:val="CharCharCharCharCharCharCharCharCharCharCharChar"/>
              <w:pBdr>
                <w:bottom w:val="single" w:sz="4" w:space="1" w:color="auto"/>
              </w:pBd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18,573</w:t>
            </w:r>
          </w:p>
        </w:tc>
      </w:tr>
      <w:tr w:rsidR="0040094C" w:rsidRPr="00141592" w14:paraId="6AE9B5C8" w14:textId="77777777" w:rsidTr="0040094C">
        <w:tblPrEx>
          <w:tblLook w:val="04A0" w:firstRow="1" w:lastRow="0" w:firstColumn="1" w:lastColumn="0" w:noHBand="0" w:noVBand="1"/>
        </w:tblPrEx>
        <w:tc>
          <w:tcPr>
            <w:tcW w:w="1243" w:type="pct"/>
          </w:tcPr>
          <w:p w14:paraId="738E96AD" w14:textId="77777777" w:rsidR="008D659F" w:rsidRPr="00141592" w:rsidRDefault="008D659F" w:rsidP="00AF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rPr>
            </w:pPr>
            <w:r w:rsidRPr="00141592">
              <w:rPr>
                <w:rStyle w:val="BodyTextChar"/>
                <w:rFonts w:cs="Arial"/>
                <w:spacing w:val="-4"/>
                <w:sz w:val="17"/>
                <w:szCs w:val="17"/>
              </w:rPr>
              <w:t>Total</w:t>
            </w:r>
          </w:p>
        </w:tc>
        <w:tc>
          <w:tcPr>
            <w:tcW w:w="621" w:type="pct"/>
            <w:tcBorders>
              <w:top w:val="nil"/>
              <w:left w:val="nil"/>
              <w:right w:val="nil"/>
            </w:tcBorders>
            <w:vAlign w:val="bottom"/>
          </w:tcPr>
          <w:p w14:paraId="40375E9D" w14:textId="3083E2C5" w:rsidR="008D659F" w:rsidRPr="00141592" w:rsidRDefault="008D659F" w:rsidP="00F878C2">
            <w:pPr>
              <w:pStyle w:val="CharCharCharCharCharCharCharCharCharCharCharChar"/>
              <w:pBdr>
                <w:bottom w:val="single" w:sz="12" w:space="1" w:color="auto"/>
              </w:pBd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418,964</w:t>
            </w:r>
          </w:p>
        </w:tc>
        <w:tc>
          <w:tcPr>
            <w:tcW w:w="615" w:type="pct"/>
            <w:tcBorders>
              <w:top w:val="nil"/>
              <w:left w:val="nil"/>
              <w:right w:val="nil"/>
            </w:tcBorders>
            <w:vAlign w:val="bottom"/>
          </w:tcPr>
          <w:p w14:paraId="273578F0" w14:textId="5697013D" w:rsidR="008D659F" w:rsidRPr="00141592" w:rsidRDefault="008D659F" w:rsidP="00F878C2">
            <w:pPr>
              <w:pStyle w:val="CharCharCharCharCharCharCharCharCharCharCharChar"/>
              <w:pBdr>
                <w:bottom w:val="single" w:sz="12" w:space="1" w:color="auto"/>
              </w:pBd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455,232</w:t>
            </w:r>
          </w:p>
        </w:tc>
        <w:tc>
          <w:tcPr>
            <w:tcW w:w="643" w:type="pct"/>
            <w:tcBorders>
              <w:top w:val="nil"/>
              <w:left w:val="nil"/>
              <w:right w:val="nil"/>
            </w:tcBorders>
            <w:vAlign w:val="bottom"/>
          </w:tcPr>
          <w:p w14:paraId="496D691A" w14:textId="6CD44320" w:rsidR="008D659F" w:rsidRPr="00141592" w:rsidRDefault="008D659F" w:rsidP="00F878C2">
            <w:pPr>
              <w:pStyle w:val="CharCharCharCharCharCharCharCharCharCharCharChar"/>
              <w:pBdr>
                <w:bottom w:val="single" w:sz="12" w:space="1" w:color="auto"/>
              </w:pBd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(1,826)</w:t>
            </w:r>
          </w:p>
        </w:tc>
        <w:tc>
          <w:tcPr>
            <w:tcW w:w="608" w:type="pct"/>
            <w:tcBorders>
              <w:top w:val="nil"/>
              <w:left w:val="nil"/>
              <w:right w:val="nil"/>
            </w:tcBorders>
            <w:vAlign w:val="bottom"/>
          </w:tcPr>
          <w:p w14:paraId="0565E317" w14:textId="3A12EEB2" w:rsidR="008D659F" w:rsidRPr="00141592" w:rsidRDefault="008D659F" w:rsidP="00F878C2">
            <w:pPr>
              <w:pStyle w:val="CharCharCharCharCharCharCharCharCharCharCharChar"/>
              <w:pBdr>
                <w:bottom w:val="single" w:sz="12" w:space="1" w:color="auto"/>
              </w:pBd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(1,826)</w:t>
            </w:r>
          </w:p>
        </w:tc>
        <w:tc>
          <w:tcPr>
            <w:tcW w:w="656" w:type="pct"/>
            <w:tcBorders>
              <w:top w:val="nil"/>
              <w:left w:val="nil"/>
              <w:right w:val="nil"/>
            </w:tcBorders>
            <w:vAlign w:val="bottom"/>
          </w:tcPr>
          <w:p w14:paraId="30C59843" w14:textId="77CAF6DF" w:rsidR="008D659F" w:rsidRPr="00141592" w:rsidRDefault="008D659F" w:rsidP="00F878C2">
            <w:pPr>
              <w:pStyle w:val="CharCharCharCharCharCharCharCharCharCharCharChar"/>
              <w:pBdr>
                <w:bottom w:val="single" w:sz="12" w:space="1" w:color="auto"/>
              </w:pBd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417,138</w:t>
            </w:r>
          </w:p>
        </w:tc>
        <w:tc>
          <w:tcPr>
            <w:tcW w:w="613" w:type="pct"/>
            <w:tcBorders>
              <w:top w:val="nil"/>
              <w:left w:val="nil"/>
              <w:right w:val="nil"/>
            </w:tcBorders>
            <w:vAlign w:val="bottom"/>
          </w:tcPr>
          <w:p w14:paraId="276F10F1" w14:textId="4FCCE924" w:rsidR="008D659F" w:rsidRPr="00141592" w:rsidRDefault="008D659F" w:rsidP="00F878C2">
            <w:pPr>
              <w:pStyle w:val="CharCharCharCharCharCharCharCharCharCharCharChar"/>
              <w:pBdr>
                <w:bottom w:val="single" w:sz="12" w:space="1" w:color="auto"/>
              </w:pBd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453,406</w:t>
            </w:r>
          </w:p>
        </w:tc>
      </w:tr>
      <w:tr w:rsidR="00131D7C" w:rsidRPr="00141592" w14:paraId="4567F5E3" w14:textId="77777777" w:rsidTr="0040094C">
        <w:trPr>
          <w:tblHeader/>
        </w:trPr>
        <w:tc>
          <w:tcPr>
            <w:tcW w:w="1243" w:type="pct"/>
            <w:vAlign w:val="bottom"/>
          </w:tcPr>
          <w:p w14:paraId="1A65F455" w14:textId="77777777" w:rsidR="00131D7C" w:rsidRPr="00141592" w:rsidRDefault="00131D7C" w:rsidP="00AF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7"/>
                <w:szCs w:val="17"/>
              </w:rPr>
            </w:pPr>
          </w:p>
        </w:tc>
        <w:tc>
          <w:tcPr>
            <w:tcW w:w="3757" w:type="pct"/>
            <w:gridSpan w:val="6"/>
            <w:vAlign w:val="bottom"/>
          </w:tcPr>
          <w:p w14:paraId="545B1601" w14:textId="77777777" w:rsidR="00131D7C" w:rsidRPr="00141592" w:rsidRDefault="00131D7C" w:rsidP="00A86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right"/>
              <w:rPr>
                <w:rFonts w:cs="Arial"/>
                <w:sz w:val="17"/>
                <w:szCs w:val="17"/>
              </w:rPr>
            </w:pPr>
          </w:p>
        </w:tc>
      </w:tr>
      <w:tr w:rsidR="003D57E8" w:rsidRPr="00141592" w14:paraId="4F8A0984" w14:textId="77777777" w:rsidTr="0040094C">
        <w:trPr>
          <w:tblHeader/>
        </w:trPr>
        <w:tc>
          <w:tcPr>
            <w:tcW w:w="1243" w:type="pct"/>
            <w:vAlign w:val="bottom"/>
          </w:tcPr>
          <w:p w14:paraId="5C8FBA28" w14:textId="77777777" w:rsidR="003D57E8" w:rsidRPr="00141592" w:rsidRDefault="003D57E8" w:rsidP="00AF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7"/>
                <w:szCs w:val="17"/>
              </w:rPr>
            </w:pPr>
          </w:p>
        </w:tc>
        <w:tc>
          <w:tcPr>
            <w:tcW w:w="3757" w:type="pct"/>
            <w:gridSpan w:val="6"/>
            <w:vAlign w:val="bottom"/>
          </w:tcPr>
          <w:p w14:paraId="10E580C7" w14:textId="77777777" w:rsidR="003D57E8" w:rsidRPr="00141592" w:rsidRDefault="003D57E8" w:rsidP="00A86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right"/>
              <w:rPr>
                <w:rFonts w:cs="Arial"/>
                <w:snapToGrid w:val="0"/>
                <w:color w:val="000000"/>
                <w:spacing w:val="-4"/>
                <w:sz w:val="17"/>
                <w:szCs w:val="17"/>
                <w:lang w:eastAsia="th-TH"/>
              </w:rPr>
            </w:pPr>
            <w:r w:rsidRPr="00141592">
              <w:rPr>
                <w:rFonts w:cs="Arial"/>
                <w:sz w:val="17"/>
                <w:szCs w:val="17"/>
              </w:rPr>
              <w:t>(</w:t>
            </w:r>
            <w:proofErr w:type="gramStart"/>
            <w:r w:rsidRPr="00141592">
              <w:rPr>
                <w:rFonts w:cs="Arial"/>
                <w:sz w:val="17"/>
                <w:szCs w:val="17"/>
              </w:rPr>
              <w:t>Unit :</w:t>
            </w:r>
            <w:proofErr w:type="gramEnd"/>
            <w:r w:rsidRPr="00141592">
              <w:rPr>
                <w:rFonts w:cs="Arial"/>
                <w:sz w:val="17"/>
                <w:szCs w:val="17"/>
              </w:rPr>
              <w:t xml:space="preserve"> Thousand Baht)</w:t>
            </w:r>
          </w:p>
        </w:tc>
      </w:tr>
      <w:tr w:rsidR="003D57E8" w:rsidRPr="00141592" w14:paraId="5AA7EAA9" w14:textId="77777777" w:rsidTr="0040094C">
        <w:trPr>
          <w:tblHeader/>
        </w:trPr>
        <w:tc>
          <w:tcPr>
            <w:tcW w:w="1243" w:type="pct"/>
            <w:vAlign w:val="bottom"/>
          </w:tcPr>
          <w:p w14:paraId="7D9BE1C5" w14:textId="77777777" w:rsidR="003D57E8" w:rsidRPr="00141592" w:rsidRDefault="003D57E8" w:rsidP="00AF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7"/>
                <w:szCs w:val="17"/>
              </w:rPr>
            </w:pPr>
          </w:p>
        </w:tc>
        <w:tc>
          <w:tcPr>
            <w:tcW w:w="3757" w:type="pct"/>
            <w:gridSpan w:val="6"/>
            <w:vAlign w:val="bottom"/>
          </w:tcPr>
          <w:p w14:paraId="60313415" w14:textId="7CEC2E2B" w:rsidR="003D57E8" w:rsidRPr="00141592" w:rsidRDefault="00BE0F6E"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center"/>
              <w:rPr>
                <w:rFonts w:cs="Arial"/>
                <w:sz w:val="17"/>
                <w:szCs w:val="17"/>
              </w:rPr>
            </w:pPr>
            <w:r w:rsidRPr="00141592">
              <w:rPr>
                <w:rFonts w:cs="Arial"/>
                <w:bCs/>
                <w:sz w:val="17"/>
                <w:szCs w:val="17"/>
              </w:rPr>
              <w:t>Separate F/S</w:t>
            </w:r>
          </w:p>
        </w:tc>
      </w:tr>
      <w:tr w:rsidR="00141592" w:rsidRPr="00141592" w14:paraId="3E052C02" w14:textId="77777777" w:rsidTr="0040094C">
        <w:trPr>
          <w:tblHeader/>
        </w:trPr>
        <w:tc>
          <w:tcPr>
            <w:tcW w:w="1243" w:type="pct"/>
            <w:vAlign w:val="bottom"/>
          </w:tcPr>
          <w:p w14:paraId="76E237D9" w14:textId="77777777" w:rsidR="003D57E8" w:rsidRPr="00141592" w:rsidRDefault="003D57E8" w:rsidP="00AF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7"/>
                <w:szCs w:val="17"/>
              </w:rPr>
            </w:pPr>
          </w:p>
        </w:tc>
        <w:tc>
          <w:tcPr>
            <w:tcW w:w="1236" w:type="pct"/>
            <w:gridSpan w:val="2"/>
            <w:vAlign w:val="bottom"/>
          </w:tcPr>
          <w:p w14:paraId="5F857398" w14:textId="77777777" w:rsidR="003D57E8" w:rsidRPr="00141592" w:rsidRDefault="003D57E8" w:rsidP="002B31E0">
            <w:pPr>
              <w:pStyle w:val="Heading7"/>
              <w:keepNext w:val="0"/>
              <w:pBdr>
                <w:bottom w:val="single" w:sz="4" w:space="1" w:color="auto"/>
              </w:pBdr>
              <w:spacing w:line="360" w:lineRule="auto"/>
              <w:ind w:left="-18" w:right="-41"/>
              <w:jc w:val="center"/>
              <w:rPr>
                <w:rFonts w:cs="Arial"/>
                <w:b w:val="0"/>
                <w:bCs w:val="0"/>
                <w:spacing w:val="-4"/>
                <w:sz w:val="17"/>
                <w:szCs w:val="17"/>
              </w:rPr>
            </w:pPr>
            <w:r w:rsidRPr="00141592">
              <w:rPr>
                <w:rFonts w:cs="Arial"/>
                <w:b w:val="0"/>
                <w:bCs w:val="0"/>
                <w:spacing w:val="-4"/>
                <w:sz w:val="17"/>
                <w:szCs w:val="17"/>
              </w:rPr>
              <w:t>Cost</w:t>
            </w:r>
          </w:p>
        </w:tc>
        <w:tc>
          <w:tcPr>
            <w:tcW w:w="1251" w:type="pct"/>
            <w:gridSpan w:val="2"/>
          </w:tcPr>
          <w:p w14:paraId="1DB0807D" w14:textId="77777777" w:rsidR="003D57E8" w:rsidRPr="00141592" w:rsidRDefault="003D57E8" w:rsidP="002B31E0">
            <w:pPr>
              <w:pStyle w:val="Heading7"/>
              <w:keepNext w:val="0"/>
              <w:pBdr>
                <w:bottom w:val="single" w:sz="4" w:space="1" w:color="auto"/>
              </w:pBdr>
              <w:spacing w:line="360" w:lineRule="auto"/>
              <w:ind w:left="-18" w:right="-41"/>
              <w:jc w:val="center"/>
              <w:rPr>
                <w:rFonts w:cs="Arial"/>
                <w:b w:val="0"/>
                <w:bCs w:val="0"/>
                <w:spacing w:val="-4"/>
                <w:sz w:val="17"/>
                <w:szCs w:val="17"/>
              </w:rPr>
            </w:pPr>
            <w:r w:rsidRPr="00141592">
              <w:rPr>
                <w:rFonts w:eastAsia="Arial Unicode MS" w:cs="Arial"/>
                <w:b w:val="0"/>
                <w:bCs w:val="0"/>
                <w:spacing w:val="-4"/>
                <w:sz w:val="17"/>
                <w:szCs w:val="17"/>
              </w:rPr>
              <w:t>Allowance for diminution in value of inventory</w:t>
            </w:r>
          </w:p>
        </w:tc>
        <w:tc>
          <w:tcPr>
            <w:tcW w:w="1269" w:type="pct"/>
            <w:gridSpan w:val="2"/>
            <w:vAlign w:val="bottom"/>
          </w:tcPr>
          <w:p w14:paraId="173DEEF7" w14:textId="77777777" w:rsidR="003D57E8" w:rsidRPr="00141592" w:rsidRDefault="003D57E8" w:rsidP="002B31E0">
            <w:pPr>
              <w:pStyle w:val="Heading7"/>
              <w:keepNext w:val="0"/>
              <w:pBdr>
                <w:bottom w:val="single" w:sz="4" w:space="1" w:color="auto"/>
              </w:pBdr>
              <w:spacing w:line="360" w:lineRule="auto"/>
              <w:ind w:left="-18" w:right="-41"/>
              <w:jc w:val="center"/>
              <w:rPr>
                <w:rFonts w:cs="Arial"/>
                <w:b w:val="0"/>
                <w:bCs w:val="0"/>
                <w:spacing w:val="-4"/>
                <w:sz w:val="17"/>
                <w:szCs w:val="17"/>
              </w:rPr>
            </w:pPr>
            <w:r w:rsidRPr="00141592">
              <w:rPr>
                <w:rFonts w:cs="Arial"/>
                <w:b w:val="0"/>
                <w:bCs w:val="0"/>
                <w:spacing w:val="-4"/>
                <w:sz w:val="17"/>
                <w:szCs w:val="17"/>
              </w:rPr>
              <w:t>Net</w:t>
            </w:r>
          </w:p>
        </w:tc>
      </w:tr>
      <w:tr w:rsidR="0040094C" w:rsidRPr="00141592" w14:paraId="6A0F8DFD" w14:textId="77777777" w:rsidTr="0040094C">
        <w:trPr>
          <w:tblHeader/>
        </w:trPr>
        <w:tc>
          <w:tcPr>
            <w:tcW w:w="1243" w:type="pct"/>
            <w:vAlign w:val="bottom"/>
          </w:tcPr>
          <w:p w14:paraId="67761DFE" w14:textId="77777777" w:rsidR="009B4C57" w:rsidRPr="00141592" w:rsidRDefault="009B4C57" w:rsidP="00AF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7"/>
                <w:szCs w:val="17"/>
              </w:rPr>
            </w:pPr>
          </w:p>
        </w:tc>
        <w:tc>
          <w:tcPr>
            <w:tcW w:w="621" w:type="pct"/>
            <w:vAlign w:val="bottom"/>
          </w:tcPr>
          <w:p w14:paraId="39698E3D" w14:textId="77777777" w:rsidR="009B4C57" w:rsidRPr="00141592" w:rsidRDefault="009B4C57" w:rsidP="002B31E0">
            <w:pPr>
              <w:pStyle w:val="Heading7"/>
              <w:keepNext w:val="0"/>
              <w:spacing w:line="360" w:lineRule="auto"/>
              <w:ind w:left="-108" w:right="0"/>
              <w:jc w:val="center"/>
              <w:rPr>
                <w:rFonts w:cs="Arial"/>
                <w:b w:val="0"/>
                <w:bCs w:val="0"/>
                <w:sz w:val="17"/>
                <w:szCs w:val="17"/>
              </w:rPr>
            </w:pPr>
            <w:r w:rsidRPr="00141592">
              <w:rPr>
                <w:rFonts w:cs="Arial"/>
                <w:b w:val="0"/>
                <w:bCs w:val="0"/>
                <w:spacing w:val="-2"/>
                <w:sz w:val="17"/>
                <w:szCs w:val="17"/>
              </w:rPr>
              <w:t>31 January</w:t>
            </w:r>
          </w:p>
        </w:tc>
        <w:tc>
          <w:tcPr>
            <w:tcW w:w="615" w:type="pct"/>
            <w:vAlign w:val="bottom"/>
          </w:tcPr>
          <w:p w14:paraId="21828265" w14:textId="77777777" w:rsidR="009B4C57" w:rsidRPr="00141592" w:rsidRDefault="009B4C57" w:rsidP="002B31E0">
            <w:pPr>
              <w:pStyle w:val="Heading7"/>
              <w:keepNext w:val="0"/>
              <w:spacing w:line="360" w:lineRule="auto"/>
              <w:ind w:left="-108" w:right="0"/>
              <w:jc w:val="center"/>
              <w:rPr>
                <w:rFonts w:cs="Arial"/>
                <w:b w:val="0"/>
                <w:bCs w:val="0"/>
                <w:sz w:val="17"/>
                <w:szCs w:val="17"/>
              </w:rPr>
            </w:pPr>
            <w:r w:rsidRPr="00141592">
              <w:rPr>
                <w:rFonts w:cs="Arial"/>
                <w:b w:val="0"/>
                <w:bCs w:val="0"/>
                <w:spacing w:val="-2"/>
                <w:sz w:val="17"/>
                <w:szCs w:val="17"/>
              </w:rPr>
              <w:t>31 October</w:t>
            </w:r>
          </w:p>
        </w:tc>
        <w:tc>
          <w:tcPr>
            <w:tcW w:w="643" w:type="pct"/>
            <w:vAlign w:val="bottom"/>
          </w:tcPr>
          <w:p w14:paraId="26D11411" w14:textId="77777777" w:rsidR="009B4C57" w:rsidRPr="00141592" w:rsidRDefault="009B4C57" w:rsidP="002B31E0">
            <w:pPr>
              <w:pStyle w:val="Heading7"/>
              <w:keepNext w:val="0"/>
              <w:spacing w:line="360" w:lineRule="auto"/>
              <w:ind w:left="-108" w:right="0"/>
              <w:jc w:val="center"/>
              <w:rPr>
                <w:rFonts w:cs="Arial"/>
                <w:b w:val="0"/>
                <w:bCs w:val="0"/>
                <w:sz w:val="17"/>
                <w:szCs w:val="17"/>
              </w:rPr>
            </w:pPr>
            <w:r w:rsidRPr="00141592">
              <w:rPr>
                <w:rFonts w:cs="Arial"/>
                <w:b w:val="0"/>
                <w:bCs w:val="0"/>
                <w:spacing w:val="-2"/>
                <w:sz w:val="17"/>
                <w:szCs w:val="17"/>
              </w:rPr>
              <w:t>31 January</w:t>
            </w:r>
          </w:p>
        </w:tc>
        <w:tc>
          <w:tcPr>
            <w:tcW w:w="608" w:type="pct"/>
            <w:vAlign w:val="bottom"/>
          </w:tcPr>
          <w:p w14:paraId="3DFB8C92" w14:textId="77777777" w:rsidR="009B4C57" w:rsidRPr="00141592" w:rsidRDefault="009B4C57" w:rsidP="002B31E0">
            <w:pPr>
              <w:pStyle w:val="Heading7"/>
              <w:keepNext w:val="0"/>
              <w:spacing w:line="360" w:lineRule="auto"/>
              <w:ind w:left="-108" w:right="0"/>
              <w:jc w:val="center"/>
              <w:rPr>
                <w:rFonts w:cs="Arial"/>
                <w:b w:val="0"/>
                <w:bCs w:val="0"/>
                <w:sz w:val="17"/>
                <w:szCs w:val="17"/>
              </w:rPr>
            </w:pPr>
            <w:r w:rsidRPr="00141592">
              <w:rPr>
                <w:rFonts w:cs="Arial"/>
                <w:b w:val="0"/>
                <w:bCs w:val="0"/>
                <w:spacing w:val="-2"/>
                <w:sz w:val="17"/>
                <w:szCs w:val="17"/>
              </w:rPr>
              <w:t>31 October</w:t>
            </w:r>
          </w:p>
        </w:tc>
        <w:tc>
          <w:tcPr>
            <w:tcW w:w="656" w:type="pct"/>
            <w:vAlign w:val="bottom"/>
          </w:tcPr>
          <w:p w14:paraId="764C7FF2" w14:textId="77777777" w:rsidR="009B4C57" w:rsidRPr="00141592" w:rsidRDefault="009B4C57" w:rsidP="002B31E0">
            <w:pPr>
              <w:pStyle w:val="Heading7"/>
              <w:keepNext w:val="0"/>
              <w:spacing w:line="360" w:lineRule="auto"/>
              <w:ind w:left="-108" w:right="0"/>
              <w:jc w:val="center"/>
              <w:rPr>
                <w:rFonts w:cs="Arial"/>
                <w:b w:val="0"/>
                <w:bCs w:val="0"/>
                <w:sz w:val="17"/>
                <w:szCs w:val="17"/>
              </w:rPr>
            </w:pPr>
            <w:r w:rsidRPr="00141592">
              <w:rPr>
                <w:rFonts w:cs="Arial"/>
                <w:b w:val="0"/>
                <w:bCs w:val="0"/>
                <w:spacing w:val="-2"/>
                <w:sz w:val="17"/>
                <w:szCs w:val="17"/>
              </w:rPr>
              <w:t>31 January</w:t>
            </w:r>
          </w:p>
        </w:tc>
        <w:tc>
          <w:tcPr>
            <w:tcW w:w="613" w:type="pct"/>
            <w:vAlign w:val="bottom"/>
          </w:tcPr>
          <w:p w14:paraId="6FD56EFB" w14:textId="77777777" w:rsidR="009B4C57" w:rsidRPr="00141592" w:rsidRDefault="009B4C57" w:rsidP="002B31E0">
            <w:pPr>
              <w:pStyle w:val="Heading7"/>
              <w:keepNext w:val="0"/>
              <w:spacing w:line="360" w:lineRule="auto"/>
              <w:ind w:left="-108" w:right="0"/>
              <w:jc w:val="center"/>
              <w:rPr>
                <w:rFonts w:cs="Arial"/>
                <w:b w:val="0"/>
                <w:bCs w:val="0"/>
                <w:sz w:val="17"/>
                <w:szCs w:val="17"/>
              </w:rPr>
            </w:pPr>
            <w:r w:rsidRPr="00141592">
              <w:rPr>
                <w:rFonts w:cs="Arial"/>
                <w:b w:val="0"/>
                <w:bCs w:val="0"/>
                <w:spacing w:val="-2"/>
                <w:sz w:val="17"/>
                <w:szCs w:val="17"/>
              </w:rPr>
              <w:t>31 October</w:t>
            </w:r>
          </w:p>
        </w:tc>
      </w:tr>
      <w:tr w:rsidR="0040094C" w:rsidRPr="00141592" w14:paraId="08F9665A" w14:textId="77777777" w:rsidTr="0040094C">
        <w:trPr>
          <w:tblHeader/>
        </w:trPr>
        <w:tc>
          <w:tcPr>
            <w:tcW w:w="1243" w:type="pct"/>
            <w:vAlign w:val="bottom"/>
          </w:tcPr>
          <w:p w14:paraId="71C71805" w14:textId="77777777" w:rsidR="003D57E8" w:rsidRPr="00141592" w:rsidRDefault="003D57E8" w:rsidP="00AF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7"/>
                <w:szCs w:val="17"/>
              </w:rPr>
            </w:pPr>
          </w:p>
        </w:tc>
        <w:tc>
          <w:tcPr>
            <w:tcW w:w="621" w:type="pct"/>
            <w:vAlign w:val="bottom"/>
          </w:tcPr>
          <w:p w14:paraId="7DF17458" w14:textId="08355579" w:rsidR="003D57E8" w:rsidRPr="00141592" w:rsidRDefault="003D57E8" w:rsidP="002B31E0">
            <w:pPr>
              <w:pStyle w:val="Heading7"/>
              <w:keepNext w:val="0"/>
              <w:pBdr>
                <w:bottom w:val="single" w:sz="4" w:space="1" w:color="auto"/>
              </w:pBdr>
              <w:spacing w:line="360" w:lineRule="auto"/>
              <w:ind w:right="0"/>
              <w:jc w:val="center"/>
              <w:rPr>
                <w:rFonts w:cs="Arial"/>
                <w:b w:val="0"/>
                <w:bCs w:val="0"/>
                <w:sz w:val="17"/>
                <w:szCs w:val="17"/>
              </w:rPr>
            </w:pPr>
            <w:r w:rsidRPr="00141592">
              <w:rPr>
                <w:rFonts w:cs="Arial"/>
                <w:b w:val="0"/>
                <w:bCs w:val="0"/>
                <w:sz w:val="17"/>
                <w:szCs w:val="17"/>
              </w:rPr>
              <w:t>202</w:t>
            </w:r>
            <w:r w:rsidR="00BE0F6E" w:rsidRPr="00141592">
              <w:rPr>
                <w:rFonts w:cs="Arial"/>
                <w:b w:val="0"/>
                <w:bCs w:val="0"/>
                <w:sz w:val="17"/>
                <w:szCs w:val="17"/>
              </w:rPr>
              <w:t>1</w:t>
            </w:r>
          </w:p>
        </w:tc>
        <w:tc>
          <w:tcPr>
            <w:tcW w:w="615" w:type="pct"/>
            <w:vAlign w:val="bottom"/>
          </w:tcPr>
          <w:p w14:paraId="33094FFA" w14:textId="21A35B66" w:rsidR="003D57E8" w:rsidRPr="00141592" w:rsidRDefault="003D57E8" w:rsidP="002B31E0">
            <w:pPr>
              <w:pStyle w:val="Heading7"/>
              <w:keepNext w:val="0"/>
              <w:pBdr>
                <w:bottom w:val="single" w:sz="4" w:space="1" w:color="auto"/>
              </w:pBdr>
              <w:spacing w:line="360" w:lineRule="auto"/>
              <w:ind w:right="0"/>
              <w:jc w:val="center"/>
              <w:rPr>
                <w:rFonts w:cs="Arial"/>
                <w:b w:val="0"/>
                <w:bCs w:val="0"/>
                <w:sz w:val="17"/>
                <w:szCs w:val="17"/>
              </w:rPr>
            </w:pPr>
            <w:r w:rsidRPr="00141592">
              <w:rPr>
                <w:rFonts w:cs="Arial"/>
                <w:b w:val="0"/>
                <w:bCs w:val="0"/>
                <w:sz w:val="17"/>
                <w:szCs w:val="17"/>
              </w:rPr>
              <w:t>20</w:t>
            </w:r>
            <w:r w:rsidR="00BE0F6E" w:rsidRPr="00141592">
              <w:rPr>
                <w:rFonts w:cs="Arial"/>
                <w:b w:val="0"/>
                <w:bCs w:val="0"/>
                <w:sz w:val="17"/>
                <w:szCs w:val="17"/>
              </w:rPr>
              <w:t>20</w:t>
            </w:r>
          </w:p>
        </w:tc>
        <w:tc>
          <w:tcPr>
            <w:tcW w:w="643" w:type="pct"/>
            <w:vAlign w:val="bottom"/>
          </w:tcPr>
          <w:p w14:paraId="074DF4FA" w14:textId="0969556E" w:rsidR="003D57E8" w:rsidRPr="00141592" w:rsidRDefault="003D57E8" w:rsidP="002B31E0">
            <w:pPr>
              <w:pStyle w:val="Heading7"/>
              <w:keepNext w:val="0"/>
              <w:pBdr>
                <w:bottom w:val="single" w:sz="4" w:space="1" w:color="auto"/>
              </w:pBdr>
              <w:spacing w:line="360" w:lineRule="auto"/>
              <w:ind w:right="0"/>
              <w:jc w:val="center"/>
              <w:rPr>
                <w:rFonts w:cs="Arial"/>
                <w:b w:val="0"/>
                <w:bCs w:val="0"/>
                <w:sz w:val="17"/>
                <w:szCs w:val="17"/>
              </w:rPr>
            </w:pPr>
            <w:r w:rsidRPr="00141592">
              <w:rPr>
                <w:rFonts w:cs="Arial"/>
                <w:b w:val="0"/>
                <w:bCs w:val="0"/>
                <w:sz w:val="17"/>
                <w:szCs w:val="17"/>
              </w:rPr>
              <w:t>202</w:t>
            </w:r>
            <w:r w:rsidR="00BE0F6E" w:rsidRPr="00141592">
              <w:rPr>
                <w:rFonts w:cs="Arial"/>
                <w:b w:val="0"/>
                <w:bCs w:val="0"/>
                <w:sz w:val="17"/>
                <w:szCs w:val="17"/>
              </w:rPr>
              <w:t>1</w:t>
            </w:r>
          </w:p>
        </w:tc>
        <w:tc>
          <w:tcPr>
            <w:tcW w:w="608" w:type="pct"/>
            <w:vAlign w:val="bottom"/>
          </w:tcPr>
          <w:p w14:paraId="54BBD56A" w14:textId="1D651509" w:rsidR="003D57E8" w:rsidRPr="00141592" w:rsidRDefault="003D57E8" w:rsidP="002B31E0">
            <w:pPr>
              <w:pStyle w:val="Heading7"/>
              <w:keepNext w:val="0"/>
              <w:pBdr>
                <w:bottom w:val="single" w:sz="4" w:space="1" w:color="auto"/>
              </w:pBdr>
              <w:spacing w:line="360" w:lineRule="auto"/>
              <w:ind w:right="0"/>
              <w:jc w:val="center"/>
              <w:rPr>
                <w:rFonts w:cs="Arial"/>
                <w:b w:val="0"/>
                <w:bCs w:val="0"/>
                <w:sz w:val="17"/>
                <w:szCs w:val="17"/>
              </w:rPr>
            </w:pPr>
            <w:r w:rsidRPr="00141592">
              <w:rPr>
                <w:rFonts w:cs="Arial"/>
                <w:b w:val="0"/>
                <w:bCs w:val="0"/>
                <w:sz w:val="17"/>
                <w:szCs w:val="17"/>
              </w:rPr>
              <w:t>20</w:t>
            </w:r>
            <w:r w:rsidR="00BE0F6E" w:rsidRPr="00141592">
              <w:rPr>
                <w:rFonts w:cs="Arial"/>
                <w:b w:val="0"/>
                <w:bCs w:val="0"/>
                <w:sz w:val="17"/>
                <w:szCs w:val="17"/>
              </w:rPr>
              <w:t>20</w:t>
            </w:r>
          </w:p>
        </w:tc>
        <w:tc>
          <w:tcPr>
            <w:tcW w:w="656" w:type="pct"/>
            <w:vAlign w:val="bottom"/>
          </w:tcPr>
          <w:p w14:paraId="44F71EFF" w14:textId="75A84FCE" w:rsidR="003D57E8" w:rsidRPr="00141592" w:rsidRDefault="003D57E8" w:rsidP="002B31E0">
            <w:pPr>
              <w:pStyle w:val="Heading7"/>
              <w:keepNext w:val="0"/>
              <w:pBdr>
                <w:bottom w:val="single" w:sz="4" w:space="1" w:color="auto"/>
              </w:pBdr>
              <w:spacing w:line="360" w:lineRule="auto"/>
              <w:ind w:right="0"/>
              <w:jc w:val="center"/>
              <w:rPr>
                <w:rFonts w:cs="Arial"/>
                <w:b w:val="0"/>
                <w:bCs w:val="0"/>
                <w:sz w:val="17"/>
                <w:szCs w:val="17"/>
              </w:rPr>
            </w:pPr>
            <w:r w:rsidRPr="00141592">
              <w:rPr>
                <w:rFonts w:cs="Arial"/>
                <w:b w:val="0"/>
                <w:bCs w:val="0"/>
                <w:sz w:val="17"/>
                <w:szCs w:val="17"/>
              </w:rPr>
              <w:t>20</w:t>
            </w:r>
            <w:r w:rsidR="00BE0F6E" w:rsidRPr="00141592">
              <w:rPr>
                <w:rFonts w:cs="Arial"/>
                <w:b w:val="0"/>
                <w:bCs w:val="0"/>
                <w:sz w:val="17"/>
                <w:szCs w:val="17"/>
              </w:rPr>
              <w:t>21</w:t>
            </w:r>
          </w:p>
        </w:tc>
        <w:tc>
          <w:tcPr>
            <w:tcW w:w="613" w:type="pct"/>
            <w:vAlign w:val="bottom"/>
          </w:tcPr>
          <w:p w14:paraId="576CEE28" w14:textId="5D50EB61" w:rsidR="003D57E8" w:rsidRPr="00141592" w:rsidRDefault="003D57E8" w:rsidP="002B31E0">
            <w:pPr>
              <w:pStyle w:val="Heading7"/>
              <w:keepNext w:val="0"/>
              <w:pBdr>
                <w:bottom w:val="single" w:sz="4" w:space="1" w:color="auto"/>
              </w:pBdr>
              <w:spacing w:line="360" w:lineRule="auto"/>
              <w:ind w:right="0"/>
              <w:jc w:val="center"/>
              <w:rPr>
                <w:rFonts w:cs="Arial"/>
                <w:b w:val="0"/>
                <w:bCs w:val="0"/>
                <w:sz w:val="17"/>
                <w:szCs w:val="17"/>
              </w:rPr>
            </w:pPr>
            <w:r w:rsidRPr="00141592">
              <w:rPr>
                <w:rFonts w:cs="Arial"/>
                <w:b w:val="0"/>
                <w:bCs w:val="0"/>
                <w:sz w:val="17"/>
                <w:szCs w:val="17"/>
              </w:rPr>
              <w:t>20</w:t>
            </w:r>
            <w:r w:rsidR="00BE0F6E" w:rsidRPr="00141592">
              <w:rPr>
                <w:rFonts w:cs="Arial"/>
                <w:b w:val="0"/>
                <w:bCs w:val="0"/>
                <w:sz w:val="17"/>
                <w:szCs w:val="17"/>
              </w:rPr>
              <w:t>20</w:t>
            </w:r>
          </w:p>
        </w:tc>
      </w:tr>
      <w:tr w:rsidR="0040094C" w:rsidRPr="00141592" w14:paraId="10B2F910" w14:textId="77777777" w:rsidTr="0040094C">
        <w:tblPrEx>
          <w:tblLook w:val="04A0" w:firstRow="1" w:lastRow="0" w:firstColumn="1" w:lastColumn="0" w:noHBand="0" w:noVBand="1"/>
        </w:tblPrEx>
        <w:tc>
          <w:tcPr>
            <w:tcW w:w="1243" w:type="pct"/>
          </w:tcPr>
          <w:p w14:paraId="3F63C0C4" w14:textId="77777777" w:rsidR="00BE0F6E" w:rsidRPr="00141592" w:rsidRDefault="00BE0F6E" w:rsidP="00AF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rPr>
            </w:pPr>
            <w:r w:rsidRPr="00141592">
              <w:rPr>
                <w:rStyle w:val="BodyTextChar"/>
                <w:rFonts w:cs="Arial"/>
                <w:spacing w:val="-4"/>
                <w:sz w:val="17"/>
                <w:szCs w:val="17"/>
              </w:rPr>
              <w:t>Finished goods</w:t>
            </w:r>
          </w:p>
        </w:tc>
        <w:tc>
          <w:tcPr>
            <w:tcW w:w="621" w:type="pct"/>
            <w:tcBorders>
              <w:top w:val="nil"/>
              <w:left w:val="nil"/>
              <w:right w:val="nil"/>
            </w:tcBorders>
          </w:tcPr>
          <w:p w14:paraId="70E6F90A" w14:textId="4781AB83" w:rsidR="00BE0F6E" w:rsidRPr="00141592" w:rsidRDefault="00BE0F6E" w:rsidP="00F878C2">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51,558</w:t>
            </w:r>
          </w:p>
        </w:tc>
        <w:tc>
          <w:tcPr>
            <w:tcW w:w="615" w:type="pct"/>
            <w:tcBorders>
              <w:top w:val="nil"/>
              <w:left w:val="nil"/>
              <w:right w:val="nil"/>
            </w:tcBorders>
          </w:tcPr>
          <w:p w14:paraId="67ECECAA" w14:textId="3C3D4B04" w:rsidR="00BE0F6E" w:rsidRPr="00141592" w:rsidRDefault="00BE0F6E" w:rsidP="00F878C2">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52,701</w:t>
            </w:r>
          </w:p>
        </w:tc>
        <w:tc>
          <w:tcPr>
            <w:tcW w:w="643" w:type="pct"/>
            <w:tcBorders>
              <w:top w:val="nil"/>
              <w:left w:val="nil"/>
              <w:right w:val="nil"/>
            </w:tcBorders>
          </w:tcPr>
          <w:p w14:paraId="074035AA" w14:textId="6C559DE7" w:rsidR="00BE0F6E" w:rsidRPr="00141592" w:rsidRDefault="00BE0F6E" w:rsidP="00F878C2">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w:t>
            </w:r>
          </w:p>
        </w:tc>
        <w:tc>
          <w:tcPr>
            <w:tcW w:w="608" w:type="pct"/>
            <w:tcBorders>
              <w:top w:val="nil"/>
              <w:left w:val="nil"/>
              <w:right w:val="nil"/>
            </w:tcBorders>
          </w:tcPr>
          <w:p w14:paraId="4557708E" w14:textId="7249B525" w:rsidR="00BE0F6E" w:rsidRPr="00141592" w:rsidRDefault="00BE0F6E" w:rsidP="00F878C2">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w:t>
            </w:r>
          </w:p>
        </w:tc>
        <w:tc>
          <w:tcPr>
            <w:tcW w:w="656" w:type="pct"/>
            <w:tcBorders>
              <w:top w:val="nil"/>
              <w:left w:val="nil"/>
              <w:right w:val="nil"/>
            </w:tcBorders>
          </w:tcPr>
          <w:p w14:paraId="4685E176" w14:textId="4B9282B3" w:rsidR="00BE0F6E" w:rsidRPr="00141592" w:rsidRDefault="00D715CE" w:rsidP="00F878C2">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51,558</w:t>
            </w:r>
          </w:p>
        </w:tc>
        <w:tc>
          <w:tcPr>
            <w:tcW w:w="613" w:type="pct"/>
            <w:tcBorders>
              <w:top w:val="nil"/>
              <w:left w:val="nil"/>
              <w:right w:val="nil"/>
            </w:tcBorders>
          </w:tcPr>
          <w:p w14:paraId="19273899" w14:textId="159D6DB4" w:rsidR="00BE0F6E" w:rsidRPr="00141592" w:rsidRDefault="00BE0F6E" w:rsidP="00F878C2">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52,701</w:t>
            </w:r>
          </w:p>
        </w:tc>
      </w:tr>
      <w:tr w:rsidR="0040094C" w:rsidRPr="00141592" w14:paraId="5B415F0F" w14:textId="77777777" w:rsidTr="0040094C">
        <w:tblPrEx>
          <w:tblLook w:val="04A0" w:firstRow="1" w:lastRow="0" w:firstColumn="1" w:lastColumn="0" w:noHBand="0" w:noVBand="1"/>
        </w:tblPrEx>
        <w:tc>
          <w:tcPr>
            <w:tcW w:w="1243" w:type="pct"/>
          </w:tcPr>
          <w:p w14:paraId="3D09861F" w14:textId="77777777" w:rsidR="00BE0F6E" w:rsidRPr="00141592" w:rsidRDefault="00BE0F6E" w:rsidP="00AF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rPr>
            </w:pPr>
            <w:r w:rsidRPr="00141592">
              <w:rPr>
                <w:rStyle w:val="BodyTextChar"/>
                <w:rFonts w:cs="Arial"/>
                <w:spacing w:val="-4"/>
                <w:sz w:val="17"/>
                <w:szCs w:val="17"/>
              </w:rPr>
              <w:t>Raw materials</w:t>
            </w:r>
          </w:p>
        </w:tc>
        <w:tc>
          <w:tcPr>
            <w:tcW w:w="621" w:type="pct"/>
            <w:tcBorders>
              <w:top w:val="nil"/>
              <w:left w:val="nil"/>
              <w:right w:val="nil"/>
            </w:tcBorders>
          </w:tcPr>
          <w:p w14:paraId="316B2CA7" w14:textId="63B9EA38" w:rsidR="00BE0F6E" w:rsidRPr="00141592" w:rsidRDefault="00BE0F6E" w:rsidP="00F878C2">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117,816</w:t>
            </w:r>
          </w:p>
        </w:tc>
        <w:tc>
          <w:tcPr>
            <w:tcW w:w="615" w:type="pct"/>
            <w:tcBorders>
              <w:top w:val="nil"/>
              <w:left w:val="nil"/>
              <w:right w:val="nil"/>
            </w:tcBorders>
          </w:tcPr>
          <w:p w14:paraId="779CD0E4" w14:textId="426E868F" w:rsidR="00BE0F6E" w:rsidRPr="00141592" w:rsidRDefault="00BE0F6E" w:rsidP="00F878C2">
            <w:pPr>
              <w:pStyle w:val="CharCharCharCharCharCharCharCharCharCharCharCha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111,985</w:t>
            </w:r>
          </w:p>
        </w:tc>
        <w:tc>
          <w:tcPr>
            <w:tcW w:w="643" w:type="pct"/>
            <w:tcBorders>
              <w:top w:val="nil"/>
              <w:left w:val="nil"/>
              <w:right w:val="nil"/>
            </w:tcBorders>
          </w:tcPr>
          <w:p w14:paraId="5606ACF1" w14:textId="48C15959" w:rsidR="00BE0F6E" w:rsidRPr="00141592" w:rsidRDefault="00BE0F6E" w:rsidP="00F878C2">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(1,698)</w:t>
            </w:r>
          </w:p>
        </w:tc>
        <w:tc>
          <w:tcPr>
            <w:tcW w:w="608" w:type="pct"/>
            <w:tcBorders>
              <w:top w:val="nil"/>
              <w:left w:val="nil"/>
              <w:right w:val="nil"/>
            </w:tcBorders>
          </w:tcPr>
          <w:p w14:paraId="59258BF7" w14:textId="1C96B685" w:rsidR="00BE0F6E" w:rsidRPr="00141592" w:rsidRDefault="00BE0F6E" w:rsidP="00F878C2">
            <w:pPr>
              <w:pStyle w:val="CharCharCharCharCharCharCharCharCharCharCharCha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(1,698)</w:t>
            </w:r>
          </w:p>
        </w:tc>
        <w:tc>
          <w:tcPr>
            <w:tcW w:w="656" w:type="pct"/>
            <w:tcBorders>
              <w:top w:val="nil"/>
              <w:left w:val="nil"/>
              <w:right w:val="nil"/>
            </w:tcBorders>
          </w:tcPr>
          <w:p w14:paraId="10776A96" w14:textId="3E710309" w:rsidR="00BE0F6E" w:rsidRPr="00141592" w:rsidRDefault="00BE0F6E" w:rsidP="00F878C2">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w:t>
            </w:r>
            <w:r w:rsidR="00D715CE" w:rsidRPr="00141592">
              <w:rPr>
                <w:rFonts w:ascii="Arial" w:hAnsi="Arial" w:cs="Arial"/>
                <w:snapToGrid w:val="0"/>
                <w:color w:val="000000"/>
                <w:spacing w:val="-4"/>
                <w:sz w:val="17"/>
                <w:szCs w:val="17"/>
                <w:lang w:eastAsia="th-TH"/>
              </w:rPr>
              <w:t>16</w:t>
            </w:r>
            <w:r w:rsidRPr="00141592">
              <w:rPr>
                <w:rFonts w:ascii="Arial" w:hAnsi="Arial" w:cs="Arial"/>
                <w:snapToGrid w:val="0"/>
                <w:color w:val="000000"/>
                <w:spacing w:val="-4"/>
                <w:sz w:val="17"/>
                <w:szCs w:val="17"/>
                <w:lang w:eastAsia="th-TH"/>
              </w:rPr>
              <w:t>,</w:t>
            </w:r>
            <w:r w:rsidR="00D715CE" w:rsidRPr="00141592">
              <w:rPr>
                <w:rFonts w:ascii="Arial" w:hAnsi="Arial" w:cs="Arial"/>
                <w:snapToGrid w:val="0"/>
                <w:color w:val="000000"/>
                <w:spacing w:val="-4"/>
                <w:sz w:val="17"/>
                <w:szCs w:val="17"/>
                <w:lang w:eastAsia="th-TH"/>
              </w:rPr>
              <w:t>118</w:t>
            </w:r>
          </w:p>
        </w:tc>
        <w:tc>
          <w:tcPr>
            <w:tcW w:w="613" w:type="pct"/>
            <w:tcBorders>
              <w:top w:val="nil"/>
              <w:left w:val="nil"/>
              <w:right w:val="nil"/>
            </w:tcBorders>
          </w:tcPr>
          <w:p w14:paraId="5040A687" w14:textId="16DCEBBF" w:rsidR="00BE0F6E" w:rsidRPr="00141592" w:rsidRDefault="00BE0F6E" w:rsidP="00F878C2">
            <w:pPr>
              <w:pStyle w:val="CharCharCharCharCharCharCharCharCharCharCharCha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110,287</w:t>
            </w:r>
          </w:p>
        </w:tc>
      </w:tr>
      <w:tr w:rsidR="0040094C" w:rsidRPr="00141592" w14:paraId="79163A0C" w14:textId="77777777" w:rsidTr="0040094C">
        <w:tblPrEx>
          <w:tblLook w:val="04A0" w:firstRow="1" w:lastRow="0" w:firstColumn="1" w:lastColumn="0" w:noHBand="0" w:noVBand="1"/>
        </w:tblPrEx>
        <w:tc>
          <w:tcPr>
            <w:tcW w:w="1243" w:type="pct"/>
          </w:tcPr>
          <w:p w14:paraId="75E8B05E" w14:textId="77777777" w:rsidR="00BE0F6E" w:rsidRPr="00141592" w:rsidRDefault="00BE0F6E" w:rsidP="00AF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rPr>
            </w:pPr>
            <w:r w:rsidRPr="00141592">
              <w:rPr>
                <w:rStyle w:val="BodyTextChar"/>
                <w:rFonts w:cs="Arial"/>
                <w:spacing w:val="-4"/>
                <w:sz w:val="17"/>
                <w:szCs w:val="17"/>
              </w:rPr>
              <w:t>Factory supplies</w:t>
            </w:r>
          </w:p>
        </w:tc>
        <w:tc>
          <w:tcPr>
            <w:tcW w:w="621" w:type="pct"/>
            <w:tcBorders>
              <w:top w:val="nil"/>
              <w:left w:val="nil"/>
              <w:right w:val="nil"/>
            </w:tcBorders>
          </w:tcPr>
          <w:p w14:paraId="7AC2F1E4" w14:textId="019A4B8F" w:rsidR="00BE0F6E" w:rsidRPr="00141592" w:rsidRDefault="00BE0F6E" w:rsidP="00F878C2">
            <w:pPr>
              <w:pStyle w:val="CharCharCharCharCharCharCharCharCharCharCharChar"/>
              <w:pBdr>
                <w:bottom w:val="single" w:sz="4" w:space="1" w:color="auto"/>
              </w:pBd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18,791</w:t>
            </w:r>
          </w:p>
        </w:tc>
        <w:tc>
          <w:tcPr>
            <w:tcW w:w="615" w:type="pct"/>
            <w:tcBorders>
              <w:top w:val="nil"/>
              <w:left w:val="nil"/>
              <w:right w:val="nil"/>
            </w:tcBorders>
          </w:tcPr>
          <w:p w14:paraId="23C6BFD3" w14:textId="27A80A60" w:rsidR="00BE0F6E" w:rsidRPr="00141592" w:rsidRDefault="00BE0F6E" w:rsidP="00F878C2">
            <w:pPr>
              <w:pStyle w:val="CharCharCharCharCharCharCharCharCharCharCharChar"/>
              <w:pBdr>
                <w:bottom w:val="single" w:sz="4" w:space="1" w:color="auto"/>
              </w:pBd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17,950</w:t>
            </w:r>
          </w:p>
        </w:tc>
        <w:tc>
          <w:tcPr>
            <w:tcW w:w="643" w:type="pct"/>
            <w:tcBorders>
              <w:top w:val="nil"/>
              <w:left w:val="nil"/>
              <w:right w:val="nil"/>
            </w:tcBorders>
          </w:tcPr>
          <w:p w14:paraId="1AB9CF35" w14:textId="2681FD03" w:rsidR="00BE0F6E" w:rsidRPr="00141592" w:rsidRDefault="00BE0F6E" w:rsidP="00F878C2">
            <w:pPr>
              <w:pStyle w:val="CharCharCharCharCharCharCharCharCharCharCharChar"/>
              <w:pBdr>
                <w:bottom w:val="single" w:sz="4" w:space="1" w:color="auto"/>
              </w:pBd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w:t>
            </w:r>
          </w:p>
        </w:tc>
        <w:tc>
          <w:tcPr>
            <w:tcW w:w="608" w:type="pct"/>
            <w:tcBorders>
              <w:top w:val="nil"/>
              <w:left w:val="nil"/>
              <w:right w:val="nil"/>
            </w:tcBorders>
          </w:tcPr>
          <w:p w14:paraId="654ED7A7" w14:textId="5E458738" w:rsidR="00BE0F6E" w:rsidRPr="00141592" w:rsidRDefault="00BE0F6E" w:rsidP="00F878C2">
            <w:pPr>
              <w:pStyle w:val="CharCharCharCharCharCharCharCharCharCharCharChar"/>
              <w:pBdr>
                <w:bottom w:val="single" w:sz="4" w:space="1" w:color="auto"/>
              </w:pBd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w:t>
            </w:r>
          </w:p>
        </w:tc>
        <w:tc>
          <w:tcPr>
            <w:tcW w:w="656" w:type="pct"/>
            <w:tcBorders>
              <w:top w:val="nil"/>
              <w:left w:val="nil"/>
              <w:right w:val="nil"/>
            </w:tcBorders>
          </w:tcPr>
          <w:p w14:paraId="1CB412BD" w14:textId="2D5DC96F" w:rsidR="00BE0F6E" w:rsidRPr="00141592" w:rsidRDefault="00BE0F6E" w:rsidP="00F878C2">
            <w:pPr>
              <w:pStyle w:val="CharCharCharCharCharCharCharCharCharCharCharChar"/>
              <w:pBdr>
                <w:bottom w:val="single" w:sz="4" w:space="1" w:color="auto"/>
              </w:pBd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18,791</w:t>
            </w:r>
          </w:p>
        </w:tc>
        <w:tc>
          <w:tcPr>
            <w:tcW w:w="613" w:type="pct"/>
            <w:tcBorders>
              <w:top w:val="nil"/>
              <w:left w:val="nil"/>
              <w:right w:val="nil"/>
            </w:tcBorders>
          </w:tcPr>
          <w:p w14:paraId="433F93CF" w14:textId="270847A4" w:rsidR="00BE0F6E" w:rsidRPr="00141592" w:rsidRDefault="00BE0F6E" w:rsidP="00F878C2">
            <w:pPr>
              <w:pStyle w:val="CharCharCharCharCharCharCharCharCharCharCharChar"/>
              <w:pBdr>
                <w:bottom w:val="single" w:sz="4" w:space="1" w:color="auto"/>
              </w:pBd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17,950</w:t>
            </w:r>
          </w:p>
        </w:tc>
      </w:tr>
      <w:tr w:rsidR="0040094C" w:rsidRPr="00141592" w14:paraId="2BB9215F" w14:textId="77777777" w:rsidTr="0040094C">
        <w:tblPrEx>
          <w:tblLook w:val="04A0" w:firstRow="1" w:lastRow="0" w:firstColumn="1" w:lastColumn="0" w:noHBand="0" w:noVBand="1"/>
        </w:tblPrEx>
        <w:tc>
          <w:tcPr>
            <w:tcW w:w="1243" w:type="pct"/>
          </w:tcPr>
          <w:p w14:paraId="64BDD3FF" w14:textId="77777777" w:rsidR="00BE0F6E" w:rsidRPr="00141592" w:rsidRDefault="00BE0F6E" w:rsidP="00AF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7"/>
                <w:szCs w:val="17"/>
              </w:rPr>
            </w:pPr>
            <w:r w:rsidRPr="00141592">
              <w:rPr>
                <w:rStyle w:val="BodyTextChar"/>
                <w:rFonts w:cs="Arial"/>
                <w:spacing w:val="-4"/>
                <w:sz w:val="17"/>
                <w:szCs w:val="17"/>
              </w:rPr>
              <w:t>Total</w:t>
            </w:r>
          </w:p>
        </w:tc>
        <w:tc>
          <w:tcPr>
            <w:tcW w:w="621" w:type="pct"/>
            <w:tcBorders>
              <w:top w:val="nil"/>
              <w:left w:val="nil"/>
              <w:right w:val="nil"/>
            </w:tcBorders>
            <w:vAlign w:val="bottom"/>
          </w:tcPr>
          <w:p w14:paraId="617ABE5E" w14:textId="3D3672EE" w:rsidR="00BE0F6E" w:rsidRPr="00141592" w:rsidRDefault="00BE0F6E" w:rsidP="00F878C2">
            <w:pPr>
              <w:pStyle w:val="CharCharCharCharCharCharCharCharCharCharCharChar"/>
              <w:pBdr>
                <w:bottom w:val="single" w:sz="12" w:space="1" w:color="auto"/>
              </w:pBd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188,165</w:t>
            </w:r>
          </w:p>
        </w:tc>
        <w:tc>
          <w:tcPr>
            <w:tcW w:w="615" w:type="pct"/>
            <w:tcBorders>
              <w:top w:val="nil"/>
              <w:left w:val="nil"/>
              <w:right w:val="nil"/>
            </w:tcBorders>
            <w:vAlign w:val="bottom"/>
          </w:tcPr>
          <w:p w14:paraId="3CE60918" w14:textId="7FF4A93C" w:rsidR="00BE0F6E" w:rsidRPr="00141592" w:rsidRDefault="00BE0F6E" w:rsidP="00F878C2">
            <w:pPr>
              <w:pStyle w:val="CharCharCharCharCharCharCharCharCharCharCharChar"/>
              <w:pBdr>
                <w:bottom w:val="single" w:sz="12" w:space="1" w:color="auto"/>
              </w:pBdr>
              <w:tabs>
                <w:tab w:val="decimal" w:pos="721"/>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182,636</w:t>
            </w:r>
          </w:p>
        </w:tc>
        <w:tc>
          <w:tcPr>
            <w:tcW w:w="643" w:type="pct"/>
            <w:tcBorders>
              <w:top w:val="nil"/>
              <w:left w:val="nil"/>
              <w:right w:val="nil"/>
            </w:tcBorders>
            <w:vAlign w:val="bottom"/>
          </w:tcPr>
          <w:p w14:paraId="5FF7BB9A" w14:textId="64A7483A" w:rsidR="00BE0F6E" w:rsidRPr="00141592" w:rsidRDefault="00BE0F6E" w:rsidP="00F878C2">
            <w:pPr>
              <w:pStyle w:val="CharCharCharCharCharCharCharCharCharCharCharChar"/>
              <w:pBdr>
                <w:bottom w:val="single" w:sz="12" w:space="1" w:color="auto"/>
              </w:pBd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(1,698)</w:t>
            </w:r>
          </w:p>
        </w:tc>
        <w:tc>
          <w:tcPr>
            <w:tcW w:w="608" w:type="pct"/>
            <w:tcBorders>
              <w:top w:val="nil"/>
              <w:left w:val="nil"/>
              <w:right w:val="nil"/>
            </w:tcBorders>
            <w:vAlign w:val="bottom"/>
          </w:tcPr>
          <w:p w14:paraId="3DE4F3A3" w14:textId="683FD54D" w:rsidR="00BE0F6E" w:rsidRPr="00141592" w:rsidRDefault="00BE0F6E" w:rsidP="00F878C2">
            <w:pPr>
              <w:pStyle w:val="CharCharCharCharCharCharCharCharCharCharCharChar"/>
              <w:pBdr>
                <w:bottom w:val="single" w:sz="12" w:space="1" w:color="auto"/>
              </w:pBdr>
              <w:tabs>
                <w:tab w:val="decimal" w:pos="658"/>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(1,698)</w:t>
            </w:r>
          </w:p>
        </w:tc>
        <w:tc>
          <w:tcPr>
            <w:tcW w:w="656" w:type="pct"/>
            <w:tcBorders>
              <w:top w:val="nil"/>
              <w:left w:val="nil"/>
              <w:right w:val="nil"/>
            </w:tcBorders>
            <w:vAlign w:val="bottom"/>
          </w:tcPr>
          <w:p w14:paraId="13639540" w14:textId="78AE8A76" w:rsidR="00BE0F6E" w:rsidRPr="00141592" w:rsidRDefault="00BE0F6E" w:rsidP="00F878C2">
            <w:pPr>
              <w:pStyle w:val="CharCharCharCharCharCharCharCharCharCharCharChar"/>
              <w:pBdr>
                <w:bottom w:val="single" w:sz="12" w:space="1" w:color="auto"/>
              </w:pBd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186,467</w:t>
            </w:r>
          </w:p>
        </w:tc>
        <w:tc>
          <w:tcPr>
            <w:tcW w:w="613" w:type="pct"/>
            <w:tcBorders>
              <w:top w:val="nil"/>
              <w:left w:val="nil"/>
              <w:right w:val="nil"/>
            </w:tcBorders>
            <w:vAlign w:val="bottom"/>
          </w:tcPr>
          <w:p w14:paraId="6E617457" w14:textId="13FF099A" w:rsidR="00BE0F6E" w:rsidRPr="00141592" w:rsidRDefault="00BE0F6E" w:rsidP="00F878C2">
            <w:pPr>
              <w:pStyle w:val="CharCharCharCharCharCharCharCharCharCharCharChar"/>
              <w:pBdr>
                <w:bottom w:val="single" w:sz="12" w:space="1" w:color="auto"/>
              </w:pBdr>
              <w:tabs>
                <w:tab w:val="decimal" w:pos="767"/>
              </w:tabs>
              <w:spacing w:after="0" w:line="360" w:lineRule="auto"/>
              <w:ind w:right="19"/>
              <w:rPr>
                <w:rFonts w:ascii="Arial" w:hAnsi="Arial" w:cs="Arial"/>
                <w:snapToGrid w:val="0"/>
                <w:color w:val="000000"/>
                <w:spacing w:val="-4"/>
                <w:sz w:val="17"/>
                <w:szCs w:val="17"/>
                <w:lang w:eastAsia="th-TH"/>
              </w:rPr>
            </w:pPr>
            <w:r w:rsidRPr="00141592">
              <w:rPr>
                <w:rFonts w:ascii="Arial" w:hAnsi="Arial" w:cs="Arial"/>
                <w:snapToGrid w:val="0"/>
                <w:color w:val="000000"/>
                <w:spacing w:val="-4"/>
                <w:sz w:val="17"/>
                <w:szCs w:val="17"/>
                <w:lang w:eastAsia="th-TH"/>
              </w:rPr>
              <w:t>180,938</w:t>
            </w:r>
          </w:p>
        </w:tc>
      </w:tr>
    </w:tbl>
    <w:p w14:paraId="1F9D5ABB" w14:textId="5FA5EBBE" w:rsidR="005B0BF3" w:rsidRPr="00141592" w:rsidRDefault="005B0BF3"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Cs/>
          <w:caps/>
          <w:sz w:val="20"/>
          <w:szCs w:val="20"/>
        </w:rPr>
      </w:pPr>
    </w:p>
    <w:p w14:paraId="4E754BBD" w14:textId="4876C63E" w:rsidR="00EA471D" w:rsidRPr="00141592" w:rsidRDefault="00EA471D" w:rsidP="000B2DAB">
      <w:pPr>
        <w:pStyle w:val="Heading7"/>
        <w:keepNext w:val="0"/>
        <w:numPr>
          <w:ilvl w:val="0"/>
          <w:numId w:val="17"/>
        </w:numPr>
        <w:tabs>
          <w:tab w:val="clear" w:pos="930"/>
        </w:tabs>
        <w:spacing w:line="360" w:lineRule="auto"/>
        <w:ind w:left="540" w:right="-1" w:hanging="540"/>
        <w:jc w:val="thaiDistribute"/>
        <w:rPr>
          <w:rFonts w:cs="Arial"/>
          <w:b w:val="0"/>
          <w:sz w:val="20"/>
          <w:szCs w:val="20"/>
          <w:u w:val="single"/>
        </w:rPr>
      </w:pPr>
      <w:r w:rsidRPr="00141592">
        <w:rPr>
          <w:rFonts w:cs="Arial"/>
          <w:b w:val="0"/>
          <w:sz w:val="20"/>
          <w:szCs w:val="20"/>
          <w:u w:val="single"/>
        </w:rPr>
        <w:lastRenderedPageBreak/>
        <w:t>ADVANCE DEPOSIT FOR PURCHASE OF LAND</w:t>
      </w:r>
    </w:p>
    <w:p w14:paraId="04E78175" w14:textId="77777777" w:rsidR="00EA471D" w:rsidRPr="00141592" w:rsidRDefault="00EA471D" w:rsidP="002B31E0">
      <w:pPr>
        <w:spacing w:line="360" w:lineRule="auto"/>
        <w:rPr>
          <w:rFonts w:cs="Arial"/>
          <w:sz w:val="16"/>
          <w:szCs w:val="16"/>
          <w:lang w:eastAsia="th-TH"/>
        </w:rPr>
      </w:pPr>
    </w:p>
    <w:tbl>
      <w:tblPr>
        <w:tblW w:w="8622" w:type="dxa"/>
        <w:tblInd w:w="486" w:type="dxa"/>
        <w:tblLayout w:type="fixed"/>
        <w:tblLook w:val="0000" w:firstRow="0" w:lastRow="0" w:firstColumn="0" w:lastColumn="0" w:noHBand="0" w:noVBand="0"/>
      </w:tblPr>
      <w:tblGrid>
        <w:gridCol w:w="5184"/>
        <w:gridCol w:w="1728"/>
        <w:gridCol w:w="1710"/>
      </w:tblGrid>
      <w:tr w:rsidR="00EA471D" w:rsidRPr="00141592" w14:paraId="1B862083" w14:textId="77777777" w:rsidTr="00931725">
        <w:trPr>
          <w:trHeight w:val="63"/>
        </w:trPr>
        <w:tc>
          <w:tcPr>
            <w:tcW w:w="5184" w:type="dxa"/>
          </w:tcPr>
          <w:p w14:paraId="405E1948" w14:textId="77777777" w:rsidR="00EA471D" w:rsidRPr="00141592" w:rsidRDefault="00EA471D" w:rsidP="00D46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rPr>
            </w:pPr>
            <w:r w:rsidRPr="00141592">
              <w:rPr>
                <w:rStyle w:val="BodyTextChar"/>
                <w:rFonts w:cs="Arial"/>
                <w:spacing w:val="-4"/>
                <w:sz w:val="20"/>
                <w:szCs w:val="20"/>
              </w:rPr>
              <w:br w:type="page"/>
            </w:r>
          </w:p>
        </w:tc>
        <w:tc>
          <w:tcPr>
            <w:tcW w:w="3438" w:type="dxa"/>
            <w:gridSpan w:val="2"/>
          </w:tcPr>
          <w:p w14:paraId="74FCA656" w14:textId="77777777" w:rsidR="00EA471D" w:rsidRPr="00141592" w:rsidRDefault="00EA471D" w:rsidP="00D4609C">
            <w:pPr>
              <w:pStyle w:val="Heading4"/>
              <w:keepNext w:val="0"/>
              <w:framePr w:wrap="around"/>
              <w:spacing w:line="360" w:lineRule="auto"/>
              <w:jc w:val="right"/>
              <w:rPr>
                <w:rFonts w:cs="Arial"/>
                <w:b w:val="0"/>
                <w:bCs w:val="0"/>
                <w:spacing w:val="-2"/>
                <w:sz w:val="20"/>
                <w:szCs w:val="20"/>
                <w:cs/>
              </w:rPr>
            </w:pPr>
            <w:r w:rsidRPr="00141592">
              <w:rPr>
                <w:rFonts w:cs="Arial"/>
                <w:b w:val="0"/>
                <w:bCs w:val="0"/>
                <w:spacing w:val="-4"/>
                <w:sz w:val="20"/>
                <w:szCs w:val="20"/>
              </w:rPr>
              <w:t>(</w:t>
            </w:r>
            <w:proofErr w:type="gramStart"/>
            <w:r w:rsidRPr="00141592">
              <w:rPr>
                <w:rFonts w:cs="Arial"/>
                <w:b w:val="0"/>
                <w:bCs w:val="0"/>
                <w:spacing w:val="-4"/>
                <w:sz w:val="20"/>
                <w:szCs w:val="20"/>
              </w:rPr>
              <w:t>Unit :</w:t>
            </w:r>
            <w:proofErr w:type="gramEnd"/>
            <w:r w:rsidRPr="00141592">
              <w:rPr>
                <w:rFonts w:cs="Arial"/>
                <w:b w:val="0"/>
                <w:bCs w:val="0"/>
                <w:spacing w:val="-4"/>
                <w:sz w:val="20"/>
                <w:szCs w:val="20"/>
              </w:rPr>
              <w:t xml:space="preserve"> Thousand Baht)</w:t>
            </w:r>
          </w:p>
        </w:tc>
      </w:tr>
      <w:tr w:rsidR="00EA471D" w:rsidRPr="00141592" w14:paraId="544ADEE4" w14:textId="77777777" w:rsidTr="00931725">
        <w:trPr>
          <w:trHeight w:val="66"/>
        </w:trPr>
        <w:tc>
          <w:tcPr>
            <w:tcW w:w="5184" w:type="dxa"/>
          </w:tcPr>
          <w:p w14:paraId="039A1164" w14:textId="77777777" w:rsidR="00EA471D" w:rsidRPr="00141592" w:rsidRDefault="00EA471D" w:rsidP="00D46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cs/>
              </w:rPr>
            </w:pPr>
          </w:p>
        </w:tc>
        <w:tc>
          <w:tcPr>
            <w:tcW w:w="3438" w:type="dxa"/>
            <w:gridSpan w:val="2"/>
          </w:tcPr>
          <w:p w14:paraId="4899EDF6" w14:textId="1D0CA825" w:rsidR="00EA471D" w:rsidRPr="00141592" w:rsidRDefault="00EA471D" w:rsidP="002B31E0">
            <w:pPr>
              <w:pStyle w:val="Heading4"/>
              <w:keepNext w:val="0"/>
              <w:framePr w:wrap="around"/>
              <w:pBdr>
                <w:bottom w:val="single" w:sz="4" w:space="1" w:color="auto"/>
              </w:pBdr>
              <w:spacing w:line="360" w:lineRule="auto"/>
              <w:jc w:val="center"/>
              <w:rPr>
                <w:rFonts w:cs="Arial"/>
                <w:b w:val="0"/>
                <w:bCs w:val="0"/>
                <w:spacing w:val="-2"/>
                <w:sz w:val="20"/>
                <w:szCs w:val="20"/>
                <w:cs/>
              </w:rPr>
            </w:pPr>
            <w:r w:rsidRPr="00141592">
              <w:rPr>
                <w:rFonts w:cs="Arial"/>
                <w:b w:val="0"/>
                <w:bCs w:val="0"/>
                <w:sz w:val="20"/>
                <w:szCs w:val="20"/>
              </w:rPr>
              <w:t>Consolidated F/S</w:t>
            </w:r>
          </w:p>
        </w:tc>
      </w:tr>
      <w:tr w:rsidR="00EA471D" w:rsidRPr="00141592" w14:paraId="3772814B" w14:textId="77777777" w:rsidTr="00931725">
        <w:trPr>
          <w:trHeight w:val="66"/>
        </w:trPr>
        <w:tc>
          <w:tcPr>
            <w:tcW w:w="5184" w:type="dxa"/>
          </w:tcPr>
          <w:p w14:paraId="5755B994" w14:textId="77777777" w:rsidR="00EA471D" w:rsidRPr="00141592" w:rsidRDefault="00EA471D" w:rsidP="00D46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cs/>
              </w:rPr>
            </w:pPr>
          </w:p>
        </w:tc>
        <w:tc>
          <w:tcPr>
            <w:tcW w:w="1728" w:type="dxa"/>
          </w:tcPr>
          <w:p w14:paraId="0EBD3A0F" w14:textId="3BF64CD0" w:rsidR="00EA471D" w:rsidRPr="00141592" w:rsidRDefault="00EA471D" w:rsidP="002B31E0">
            <w:pPr>
              <w:pBdr>
                <w:bottom w:val="single" w:sz="4" w:space="1" w:color="auto"/>
              </w:pBdr>
              <w:tabs>
                <w:tab w:val="left" w:pos="540"/>
              </w:tabs>
              <w:spacing w:line="360" w:lineRule="auto"/>
              <w:ind w:left="-18" w:right="-18"/>
              <w:jc w:val="center"/>
              <w:rPr>
                <w:rFonts w:cs="Arial"/>
                <w:sz w:val="20"/>
                <w:szCs w:val="20"/>
              </w:rPr>
            </w:pPr>
            <w:r w:rsidRPr="00141592">
              <w:rPr>
                <w:rFonts w:cs="Arial"/>
                <w:sz w:val="20"/>
                <w:szCs w:val="20"/>
              </w:rPr>
              <w:t>31 January 2021</w:t>
            </w:r>
          </w:p>
        </w:tc>
        <w:tc>
          <w:tcPr>
            <w:tcW w:w="1710" w:type="dxa"/>
          </w:tcPr>
          <w:p w14:paraId="0C691C62" w14:textId="1D34EDB9" w:rsidR="00EA471D" w:rsidRPr="00141592" w:rsidRDefault="00EA471D" w:rsidP="002B31E0">
            <w:pPr>
              <w:pBdr>
                <w:bottom w:val="single" w:sz="4" w:space="1" w:color="auto"/>
              </w:pBdr>
              <w:tabs>
                <w:tab w:val="left" w:pos="540"/>
              </w:tabs>
              <w:spacing w:line="360" w:lineRule="auto"/>
              <w:ind w:left="-18" w:right="-18"/>
              <w:jc w:val="center"/>
              <w:rPr>
                <w:rFonts w:cs="Arial"/>
                <w:sz w:val="20"/>
                <w:szCs w:val="20"/>
              </w:rPr>
            </w:pPr>
            <w:r w:rsidRPr="00141592">
              <w:rPr>
                <w:rFonts w:cs="Arial"/>
                <w:sz w:val="20"/>
                <w:szCs w:val="20"/>
              </w:rPr>
              <w:t>31 October 2020</w:t>
            </w:r>
          </w:p>
        </w:tc>
      </w:tr>
      <w:tr w:rsidR="008C53BF" w:rsidRPr="00141592" w14:paraId="1CFE7534" w14:textId="77777777" w:rsidTr="00931725">
        <w:trPr>
          <w:trHeight w:val="66"/>
        </w:trPr>
        <w:tc>
          <w:tcPr>
            <w:tcW w:w="5184" w:type="dxa"/>
          </w:tcPr>
          <w:p w14:paraId="1D9503BD" w14:textId="758FC4B6" w:rsidR="008C53BF" w:rsidRPr="00141592" w:rsidRDefault="00323C2C" w:rsidP="00D46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cs/>
              </w:rPr>
            </w:pPr>
            <w:r w:rsidRPr="00141592">
              <w:rPr>
                <w:rStyle w:val="BodyTextChar"/>
                <w:rFonts w:cs="Arial"/>
                <w:spacing w:val="-4"/>
                <w:sz w:val="20"/>
                <w:szCs w:val="20"/>
              </w:rPr>
              <w:t>Beginning</w:t>
            </w:r>
            <w:r w:rsidR="00214186" w:rsidRPr="00141592">
              <w:rPr>
                <w:rStyle w:val="BodyTextChar"/>
                <w:rFonts w:cs="Arial"/>
                <w:spacing w:val="-4"/>
                <w:sz w:val="20"/>
                <w:szCs w:val="20"/>
              </w:rPr>
              <w:t xml:space="preserve"> balance of the period/year</w:t>
            </w:r>
          </w:p>
        </w:tc>
        <w:tc>
          <w:tcPr>
            <w:tcW w:w="1728" w:type="dxa"/>
            <w:vAlign w:val="bottom"/>
          </w:tcPr>
          <w:p w14:paraId="78BD24C7" w14:textId="2D515EEA" w:rsidR="008C53BF" w:rsidRPr="00141592" w:rsidRDefault="008C53BF" w:rsidP="00931725">
            <w:pPr>
              <w:pStyle w:val="CharCharCharCharCharCharCharCharCharCharCharChar"/>
              <w:tabs>
                <w:tab w:val="decimal" w:pos="1122"/>
              </w:tabs>
              <w:spacing w:after="0" w:line="360" w:lineRule="auto"/>
              <w:ind w:right="19"/>
              <w:rPr>
                <w:rFonts w:ascii="Arial" w:hAnsi="Arial" w:cs="Arial"/>
                <w:snapToGrid w:val="0"/>
                <w:color w:val="000000"/>
                <w:spacing w:val="-4"/>
                <w:lang w:eastAsia="th-TH"/>
              </w:rPr>
            </w:pPr>
            <w:r w:rsidRPr="00141592">
              <w:rPr>
                <w:rFonts w:ascii="Arial" w:hAnsi="Arial" w:cs="Arial"/>
                <w:snapToGrid w:val="0"/>
                <w:color w:val="000000"/>
                <w:spacing w:val="-4"/>
                <w:lang w:eastAsia="th-TH"/>
              </w:rPr>
              <w:t>27,985</w:t>
            </w:r>
          </w:p>
        </w:tc>
        <w:tc>
          <w:tcPr>
            <w:tcW w:w="1710" w:type="dxa"/>
            <w:vAlign w:val="bottom"/>
          </w:tcPr>
          <w:p w14:paraId="0B38CC33" w14:textId="5E3BCD4D" w:rsidR="008C53BF" w:rsidRPr="00141592" w:rsidRDefault="008C53BF" w:rsidP="00931725">
            <w:pPr>
              <w:pStyle w:val="CharCharCharCharCharCharCharCharCharCharCharChar"/>
              <w:tabs>
                <w:tab w:val="decimal" w:pos="1122"/>
              </w:tabs>
              <w:spacing w:after="0" w:line="360" w:lineRule="auto"/>
              <w:ind w:right="19"/>
              <w:rPr>
                <w:rFonts w:ascii="Arial" w:hAnsi="Arial" w:cs="Arial"/>
                <w:snapToGrid w:val="0"/>
                <w:color w:val="000000"/>
                <w:spacing w:val="-4"/>
                <w:lang w:eastAsia="th-TH"/>
              </w:rPr>
            </w:pPr>
            <w:r w:rsidRPr="00141592">
              <w:rPr>
                <w:rFonts w:ascii="Arial" w:hAnsi="Arial" w:cs="Arial"/>
                <w:snapToGrid w:val="0"/>
                <w:color w:val="000000"/>
                <w:spacing w:val="-4"/>
                <w:lang w:eastAsia="th-TH"/>
              </w:rPr>
              <w:t>20,346</w:t>
            </w:r>
          </w:p>
        </w:tc>
      </w:tr>
      <w:tr w:rsidR="008C53BF" w:rsidRPr="00141592" w14:paraId="6EFF2449" w14:textId="77777777" w:rsidTr="00931725">
        <w:trPr>
          <w:trHeight w:val="66"/>
        </w:trPr>
        <w:tc>
          <w:tcPr>
            <w:tcW w:w="5184" w:type="dxa"/>
          </w:tcPr>
          <w:p w14:paraId="7EF8B9C1" w14:textId="43F28335" w:rsidR="008C53BF" w:rsidRPr="00141592" w:rsidRDefault="008C53BF" w:rsidP="00D46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rPr>
            </w:pPr>
            <w:r w:rsidRPr="00141592">
              <w:rPr>
                <w:rStyle w:val="BodyTextChar"/>
                <w:rFonts w:cs="Arial"/>
                <w:spacing w:val="-4"/>
                <w:sz w:val="20"/>
                <w:szCs w:val="20"/>
              </w:rPr>
              <w:t>Increase during the period/year</w:t>
            </w:r>
          </w:p>
        </w:tc>
        <w:tc>
          <w:tcPr>
            <w:tcW w:w="1728" w:type="dxa"/>
            <w:vAlign w:val="bottom"/>
          </w:tcPr>
          <w:p w14:paraId="26FB0B83" w14:textId="373FE50E" w:rsidR="008C53BF" w:rsidRPr="00141592" w:rsidRDefault="008C53BF" w:rsidP="00931725">
            <w:pPr>
              <w:pStyle w:val="CharCharCharCharCharCharCharCharCharCharCharChar"/>
              <w:tabs>
                <w:tab w:val="decimal" w:pos="1122"/>
              </w:tabs>
              <w:spacing w:after="0" w:line="360" w:lineRule="auto"/>
              <w:ind w:right="19"/>
              <w:rPr>
                <w:rFonts w:ascii="Arial" w:hAnsi="Arial" w:cs="Arial"/>
                <w:snapToGrid w:val="0"/>
                <w:color w:val="000000"/>
                <w:spacing w:val="-4"/>
                <w:lang w:eastAsia="th-TH"/>
              </w:rPr>
            </w:pPr>
            <w:r w:rsidRPr="00141592">
              <w:rPr>
                <w:rFonts w:ascii="Arial" w:hAnsi="Arial" w:cs="Arial"/>
                <w:snapToGrid w:val="0"/>
                <w:color w:val="000000"/>
                <w:spacing w:val="-4"/>
                <w:lang w:eastAsia="th-TH"/>
              </w:rPr>
              <w:t>12,525</w:t>
            </w:r>
          </w:p>
        </w:tc>
        <w:tc>
          <w:tcPr>
            <w:tcW w:w="1710" w:type="dxa"/>
            <w:vAlign w:val="bottom"/>
          </w:tcPr>
          <w:p w14:paraId="07F577BC" w14:textId="29431B03" w:rsidR="008C53BF" w:rsidRPr="00141592" w:rsidRDefault="008C53BF" w:rsidP="00931725">
            <w:pPr>
              <w:pStyle w:val="CharCharCharCharCharCharCharCharCharCharCharChar"/>
              <w:tabs>
                <w:tab w:val="decimal" w:pos="1122"/>
              </w:tabs>
              <w:spacing w:after="0" w:line="360" w:lineRule="auto"/>
              <w:ind w:right="19"/>
              <w:rPr>
                <w:rFonts w:ascii="Arial" w:hAnsi="Arial" w:cs="Arial"/>
                <w:snapToGrid w:val="0"/>
                <w:color w:val="000000"/>
                <w:spacing w:val="-4"/>
                <w:lang w:eastAsia="th-TH"/>
              </w:rPr>
            </w:pPr>
            <w:r w:rsidRPr="00141592">
              <w:rPr>
                <w:rFonts w:ascii="Arial" w:hAnsi="Arial" w:cs="Arial"/>
                <w:snapToGrid w:val="0"/>
                <w:color w:val="000000"/>
                <w:spacing w:val="-4"/>
                <w:lang w:eastAsia="th-TH"/>
              </w:rPr>
              <w:t>5,247</w:t>
            </w:r>
          </w:p>
        </w:tc>
      </w:tr>
      <w:tr w:rsidR="008C53BF" w:rsidRPr="00141592" w14:paraId="2F6AE06B" w14:textId="77777777" w:rsidTr="00931725">
        <w:trPr>
          <w:trHeight w:val="66"/>
        </w:trPr>
        <w:tc>
          <w:tcPr>
            <w:tcW w:w="5184" w:type="dxa"/>
          </w:tcPr>
          <w:p w14:paraId="68E319F7" w14:textId="13B6FE60" w:rsidR="008C53BF" w:rsidRPr="00141592" w:rsidRDefault="008C53BF" w:rsidP="00D46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rPr>
            </w:pPr>
            <w:r w:rsidRPr="00141592">
              <w:rPr>
                <w:rStyle w:val="BodyTextChar"/>
                <w:rFonts w:cs="Arial"/>
                <w:spacing w:val="-4"/>
                <w:sz w:val="20"/>
                <w:szCs w:val="20"/>
              </w:rPr>
              <w:t>Decrease during the period</w:t>
            </w:r>
          </w:p>
        </w:tc>
        <w:tc>
          <w:tcPr>
            <w:tcW w:w="1728" w:type="dxa"/>
            <w:vAlign w:val="bottom"/>
          </w:tcPr>
          <w:p w14:paraId="6B67FCE8" w14:textId="792981F7" w:rsidR="008C53BF" w:rsidRPr="00141592" w:rsidRDefault="008C53BF" w:rsidP="00931725">
            <w:pPr>
              <w:pStyle w:val="CharCharCharCharCharCharCharCharCharCharCharChar"/>
              <w:tabs>
                <w:tab w:val="decimal" w:pos="1122"/>
              </w:tabs>
              <w:spacing w:after="0" w:line="360" w:lineRule="auto"/>
              <w:ind w:right="19"/>
              <w:rPr>
                <w:rFonts w:ascii="Arial" w:hAnsi="Arial" w:cs="Arial"/>
                <w:snapToGrid w:val="0"/>
                <w:color w:val="000000"/>
                <w:spacing w:val="-4"/>
                <w:lang w:eastAsia="th-TH"/>
              </w:rPr>
            </w:pPr>
            <w:r w:rsidRPr="00141592">
              <w:rPr>
                <w:rFonts w:ascii="Arial" w:hAnsi="Arial" w:cs="Arial"/>
                <w:snapToGrid w:val="0"/>
                <w:color w:val="000000"/>
                <w:spacing w:val="-4"/>
                <w:lang w:eastAsia="th-TH"/>
              </w:rPr>
              <w:t>(23,260)</w:t>
            </w:r>
          </w:p>
        </w:tc>
        <w:tc>
          <w:tcPr>
            <w:tcW w:w="1710" w:type="dxa"/>
            <w:vAlign w:val="bottom"/>
          </w:tcPr>
          <w:p w14:paraId="0F5E4ADE" w14:textId="6AF4E159" w:rsidR="008C53BF" w:rsidRPr="00141592" w:rsidRDefault="008C53BF" w:rsidP="00931725">
            <w:pPr>
              <w:pStyle w:val="CharCharCharCharCharCharCharCharCharCharCharChar"/>
              <w:tabs>
                <w:tab w:val="decimal" w:pos="1122"/>
              </w:tabs>
              <w:spacing w:after="0" w:line="360" w:lineRule="auto"/>
              <w:ind w:right="19"/>
              <w:rPr>
                <w:rFonts w:ascii="Arial" w:hAnsi="Arial" w:cs="Arial"/>
                <w:snapToGrid w:val="0"/>
                <w:color w:val="000000"/>
                <w:spacing w:val="-4"/>
                <w:lang w:eastAsia="th-TH"/>
              </w:rPr>
            </w:pPr>
            <w:r w:rsidRPr="00141592">
              <w:rPr>
                <w:rFonts w:ascii="Arial" w:hAnsi="Arial" w:cs="Arial"/>
                <w:snapToGrid w:val="0"/>
                <w:color w:val="000000"/>
                <w:spacing w:val="-4"/>
                <w:lang w:eastAsia="th-TH"/>
              </w:rPr>
              <w:t>-</w:t>
            </w:r>
          </w:p>
        </w:tc>
      </w:tr>
      <w:tr w:rsidR="008C53BF" w:rsidRPr="00141592" w14:paraId="5519EDD2" w14:textId="77777777" w:rsidTr="00931725">
        <w:trPr>
          <w:trHeight w:val="66"/>
        </w:trPr>
        <w:tc>
          <w:tcPr>
            <w:tcW w:w="5184" w:type="dxa"/>
          </w:tcPr>
          <w:p w14:paraId="3230446F" w14:textId="77777777" w:rsidR="008C53BF" w:rsidRPr="00141592" w:rsidRDefault="008C53BF" w:rsidP="00D46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cs/>
              </w:rPr>
            </w:pPr>
            <w:r w:rsidRPr="00141592">
              <w:rPr>
                <w:rStyle w:val="BodyTextChar"/>
                <w:rFonts w:cs="Arial"/>
                <w:spacing w:val="-4"/>
                <w:sz w:val="20"/>
                <w:szCs w:val="20"/>
              </w:rPr>
              <w:t>Translation adjustment on foreign currency</w:t>
            </w:r>
          </w:p>
        </w:tc>
        <w:tc>
          <w:tcPr>
            <w:tcW w:w="1728" w:type="dxa"/>
            <w:vAlign w:val="bottom"/>
          </w:tcPr>
          <w:p w14:paraId="00BE2ED2" w14:textId="7E5431E6" w:rsidR="008C53BF" w:rsidRPr="00141592" w:rsidRDefault="008C53BF" w:rsidP="00931725">
            <w:pPr>
              <w:pStyle w:val="CharCharCharCharCharCharCharCharCharCharCharChar"/>
              <w:pBdr>
                <w:bottom w:val="single" w:sz="4" w:space="1" w:color="auto"/>
              </w:pBdr>
              <w:tabs>
                <w:tab w:val="decimal" w:pos="1122"/>
              </w:tabs>
              <w:spacing w:after="0" w:line="360" w:lineRule="auto"/>
              <w:ind w:right="19"/>
              <w:rPr>
                <w:rFonts w:ascii="Arial" w:hAnsi="Arial" w:cs="Arial"/>
                <w:snapToGrid w:val="0"/>
                <w:color w:val="000000"/>
                <w:spacing w:val="-4"/>
                <w:lang w:eastAsia="th-TH"/>
              </w:rPr>
            </w:pPr>
            <w:r w:rsidRPr="00141592">
              <w:rPr>
                <w:rFonts w:ascii="Arial" w:hAnsi="Arial" w:cs="Arial"/>
                <w:snapToGrid w:val="0"/>
                <w:color w:val="000000"/>
                <w:spacing w:val="-4"/>
                <w:lang w:eastAsia="th-TH"/>
              </w:rPr>
              <w:t>689</w:t>
            </w:r>
          </w:p>
        </w:tc>
        <w:tc>
          <w:tcPr>
            <w:tcW w:w="1710" w:type="dxa"/>
            <w:vAlign w:val="bottom"/>
          </w:tcPr>
          <w:p w14:paraId="1B16CF43" w14:textId="6B6B5A0D" w:rsidR="008C53BF" w:rsidRPr="00141592" w:rsidRDefault="008C53BF" w:rsidP="00931725">
            <w:pPr>
              <w:pStyle w:val="CharCharCharCharCharCharCharCharCharCharCharChar"/>
              <w:pBdr>
                <w:bottom w:val="single" w:sz="4" w:space="1" w:color="auto"/>
              </w:pBdr>
              <w:tabs>
                <w:tab w:val="decimal" w:pos="1122"/>
              </w:tabs>
              <w:spacing w:after="0" w:line="360" w:lineRule="auto"/>
              <w:ind w:right="19"/>
              <w:rPr>
                <w:rFonts w:ascii="Arial" w:hAnsi="Arial" w:cs="Arial"/>
                <w:snapToGrid w:val="0"/>
                <w:color w:val="000000"/>
                <w:spacing w:val="-4"/>
                <w:lang w:eastAsia="th-TH"/>
              </w:rPr>
            </w:pPr>
            <w:r w:rsidRPr="00141592">
              <w:rPr>
                <w:rFonts w:ascii="Arial" w:hAnsi="Arial" w:cs="Arial"/>
                <w:snapToGrid w:val="0"/>
                <w:color w:val="000000"/>
                <w:spacing w:val="-4"/>
                <w:lang w:eastAsia="th-TH"/>
              </w:rPr>
              <w:t>2,392</w:t>
            </w:r>
          </w:p>
        </w:tc>
      </w:tr>
      <w:tr w:rsidR="008C53BF" w:rsidRPr="00141592" w14:paraId="1F033BC0" w14:textId="77777777" w:rsidTr="00931725">
        <w:trPr>
          <w:trHeight w:val="66"/>
        </w:trPr>
        <w:tc>
          <w:tcPr>
            <w:tcW w:w="5184" w:type="dxa"/>
          </w:tcPr>
          <w:p w14:paraId="5EC56445" w14:textId="5B3F0C0C" w:rsidR="008C53BF" w:rsidRPr="00141592" w:rsidRDefault="00214186" w:rsidP="00D46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cs/>
              </w:rPr>
            </w:pPr>
            <w:r w:rsidRPr="00141592">
              <w:rPr>
                <w:rStyle w:val="BodyTextChar"/>
                <w:rFonts w:cs="Arial"/>
                <w:spacing w:val="-4"/>
                <w:sz w:val="20"/>
                <w:szCs w:val="20"/>
              </w:rPr>
              <w:t>Ending balance of the year/period</w:t>
            </w:r>
          </w:p>
        </w:tc>
        <w:tc>
          <w:tcPr>
            <w:tcW w:w="1728" w:type="dxa"/>
            <w:vAlign w:val="bottom"/>
          </w:tcPr>
          <w:p w14:paraId="55A49E74" w14:textId="62C51231" w:rsidR="008C53BF" w:rsidRPr="00141592" w:rsidRDefault="008C53BF" w:rsidP="008E03D6">
            <w:pPr>
              <w:pStyle w:val="CharCharCharCharCharCharCharCharCharCharCharChar"/>
              <w:pBdr>
                <w:bottom w:val="single" w:sz="12" w:space="1" w:color="auto"/>
              </w:pBdr>
              <w:tabs>
                <w:tab w:val="decimal" w:pos="1122"/>
              </w:tabs>
              <w:spacing w:after="0" w:line="360" w:lineRule="auto"/>
              <w:ind w:right="19"/>
              <w:rPr>
                <w:rFonts w:ascii="Arial" w:hAnsi="Arial" w:cs="Arial"/>
                <w:snapToGrid w:val="0"/>
                <w:color w:val="000000"/>
                <w:spacing w:val="-4"/>
                <w:cs/>
                <w:lang w:eastAsia="th-TH"/>
              </w:rPr>
            </w:pPr>
            <w:r w:rsidRPr="00141592">
              <w:rPr>
                <w:rFonts w:ascii="Arial" w:hAnsi="Arial" w:cs="Arial"/>
                <w:snapToGrid w:val="0"/>
                <w:color w:val="000000"/>
                <w:spacing w:val="-4"/>
                <w:lang w:eastAsia="th-TH"/>
              </w:rPr>
              <w:t>17,939</w:t>
            </w:r>
          </w:p>
        </w:tc>
        <w:tc>
          <w:tcPr>
            <w:tcW w:w="1710" w:type="dxa"/>
            <w:vAlign w:val="bottom"/>
          </w:tcPr>
          <w:p w14:paraId="275FBDDB" w14:textId="6DB746DB" w:rsidR="008C53BF" w:rsidRPr="00141592" w:rsidRDefault="008C53BF" w:rsidP="008E03D6">
            <w:pPr>
              <w:pStyle w:val="CharCharCharCharCharCharCharCharCharCharCharChar"/>
              <w:pBdr>
                <w:bottom w:val="single" w:sz="12" w:space="1" w:color="auto"/>
              </w:pBdr>
              <w:tabs>
                <w:tab w:val="decimal" w:pos="1122"/>
              </w:tabs>
              <w:spacing w:after="0" w:line="360" w:lineRule="auto"/>
              <w:ind w:right="19"/>
              <w:rPr>
                <w:rFonts w:ascii="Arial" w:hAnsi="Arial" w:cs="Arial"/>
                <w:snapToGrid w:val="0"/>
                <w:color w:val="000000"/>
                <w:spacing w:val="-4"/>
                <w:cs/>
                <w:lang w:eastAsia="th-TH"/>
              </w:rPr>
            </w:pPr>
            <w:r w:rsidRPr="00141592">
              <w:rPr>
                <w:rFonts w:ascii="Arial" w:hAnsi="Arial" w:cs="Arial"/>
                <w:snapToGrid w:val="0"/>
                <w:color w:val="000000"/>
                <w:spacing w:val="-4"/>
                <w:lang w:eastAsia="th-TH"/>
              </w:rPr>
              <w:t>27,985</w:t>
            </w:r>
          </w:p>
        </w:tc>
      </w:tr>
    </w:tbl>
    <w:p w14:paraId="5A17E946" w14:textId="77777777" w:rsidR="00EA471D" w:rsidRPr="00141592" w:rsidRDefault="00EA471D" w:rsidP="002B31E0">
      <w:pPr>
        <w:tabs>
          <w:tab w:val="left" w:pos="540"/>
        </w:tabs>
        <w:spacing w:line="360" w:lineRule="auto"/>
        <w:ind w:left="540"/>
        <w:jc w:val="thaiDistribute"/>
        <w:rPr>
          <w:rFonts w:eastAsia="Cordia New" w:cs="Arial"/>
          <w:bCs/>
          <w:snapToGrid w:val="0"/>
          <w:spacing w:val="-4"/>
          <w:sz w:val="16"/>
          <w:szCs w:val="16"/>
          <w:lang w:eastAsia="th-TH"/>
        </w:rPr>
      </w:pPr>
    </w:p>
    <w:p w14:paraId="625D08EE" w14:textId="24B449C7" w:rsidR="00EA471D" w:rsidRPr="00141592" w:rsidRDefault="00EA471D" w:rsidP="002B31E0">
      <w:pPr>
        <w:tabs>
          <w:tab w:val="left" w:pos="540"/>
        </w:tabs>
        <w:spacing w:line="360" w:lineRule="auto"/>
        <w:ind w:left="540"/>
        <w:jc w:val="thaiDistribute"/>
        <w:rPr>
          <w:rFonts w:eastAsia="Cordia New" w:cs="Arial"/>
          <w:bCs/>
          <w:snapToGrid w:val="0"/>
          <w:spacing w:val="-4"/>
          <w:sz w:val="20"/>
          <w:szCs w:val="20"/>
          <w:lang w:eastAsia="th-TH"/>
        </w:rPr>
      </w:pPr>
      <w:r w:rsidRPr="00141592">
        <w:rPr>
          <w:rFonts w:eastAsia="Cordia New" w:cs="Arial"/>
          <w:bCs/>
          <w:snapToGrid w:val="0"/>
          <w:spacing w:val="-4"/>
          <w:sz w:val="20"/>
          <w:szCs w:val="20"/>
          <w:lang w:eastAsia="th-TH"/>
        </w:rPr>
        <w:t xml:space="preserve">As </w:t>
      </w:r>
      <w:proofErr w:type="gramStart"/>
      <w:r w:rsidRPr="00141592">
        <w:rPr>
          <w:rFonts w:eastAsia="Cordia New" w:cs="Arial"/>
          <w:bCs/>
          <w:snapToGrid w:val="0"/>
          <w:spacing w:val="-4"/>
          <w:sz w:val="20"/>
          <w:szCs w:val="20"/>
          <w:lang w:eastAsia="th-TH"/>
        </w:rPr>
        <w:t>at</w:t>
      </w:r>
      <w:proofErr w:type="gramEnd"/>
      <w:r w:rsidRPr="00141592">
        <w:rPr>
          <w:rFonts w:eastAsia="Cordia New" w:cs="Arial"/>
          <w:bCs/>
          <w:snapToGrid w:val="0"/>
          <w:spacing w:val="-4"/>
          <w:sz w:val="20"/>
          <w:szCs w:val="20"/>
          <w:lang w:eastAsia="th-TH"/>
        </w:rPr>
        <w:t xml:space="preserve"> 31 </w:t>
      </w:r>
      <w:r w:rsidR="00C81200" w:rsidRPr="00141592">
        <w:rPr>
          <w:rFonts w:eastAsia="Cordia New" w:cs="Arial"/>
          <w:bCs/>
          <w:snapToGrid w:val="0"/>
          <w:spacing w:val="-4"/>
          <w:sz w:val="20"/>
          <w:szCs w:val="20"/>
          <w:lang w:eastAsia="th-TH"/>
        </w:rPr>
        <w:t xml:space="preserve">January </w:t>
      </w:r>
      <w:r w:rsidRPr="00141592">
        <w:rPr>
          <w:rFonts w:eastAsia="Cordia New" w:cs="Arial"/>
          <w:bCs/>
          <w:snapToGrid w:val="0"/>
          <w:spacing w:val="-4"/>
          <w:sz w:val="20"/>
          <w:szCs w:val="20"/>
          <w:lang w:eastAsia="th-TH"/>
        </w:rPr>
        <w:t>202</w:t>
      </w:r>
      <w:r w:rsidR="00C81200" w:rsidRPr="00141592">
        <w:rPr>
          <w:rFonts w:eastAsia="Cordia New" w:cs="Arial"/>
          <w:bCs/>
          <w:snapToGrid w:val="0"/>
          <w:spacing w:val="-4"/>
          <w:sz w:val="20"/>
          <w:szCs w:val="20"/>
          <w:lang w:eastAsia="th-TH"/>
        </w:rPr>
        <w:t>1</w:t>
      </w:r>
      <w:r w:rsidRPr="00141592">
        <w:rPr>
          <w:rFonts w:eastAsia="Cordia New" w:cs="Arial"/>
          <w:bCs/>
          <w:snapToGrid w:val="0"/>
          <w:spacing w:val="-4"/>
          <w:sz w:val="20"/>
          <w:szCs w:val="20"/>
          <w:lang w:eastAsia="th-TH"/>
        </w:rPr>
        <w:t xml:space="preserve">, a subsidiary in Sweden made a payment for deposit to purchase of land of SEK </w:t>
      </w:r>
      <w:r w:rsidR="00C81200" w:rsidRPr="00141592">
        <w:rPr>
          <w:rFonts w:eastAsia="Cordia New" w:cs="Arial"/>
          <w:bCs/>
          <w:snapToGrid w:val="0"/>
          <w:spacing w:val="-4"/>
          <w:sz w:val="20"/>
          <w:szCs w:val="20"/>
          <w:lang w:eastAsia="th-TH"/>
        </w:rPr>
        <w:t>5</w:t>
      </w:r>
      <w:r w:rsidRPr="00141592">
        <w:rPr>
          <w:rFonts w:eastAsia="Cordia New" w:cs="Arial"/>
          <w:bCs/>
          <w:snapToGrid w:val="0"/>
          <w:spacing w:val="-4"/>
          <w:sz w:val="20"/>
          <w:szCs w:val="20"/>
          <w:lang w:eastAsia="th-TH"/>
        </w:rPr>
        <w:t xml:space="preserve"> million (20</w:t>
      </w:r>
      <w:r w:rsidR="00C81200" w:rsidRPr="00141592">
        <w:rPr>
          <w:rFonts w:eastAsia="Cordia New" w:cs="Arial"/>
          <w:bCs/>
          <w:snapToGrid w:val="0"/>
          <w:spacing w:val="-4"/>
          <w:sz w:val="20"/>
          <w:szCs w:val="20"/>
          <w:lang w:eastAsia="th-TH"/>
        </w:rPr>
        <w:t>20</w:t>
      </w:r>
      <w:r w:rsidRPr="00141592">
        <w:rPr>
          <w:rFonts w:eastAsia="Cordia New" w:cs="Arial"/>
          <w:bCs/>
          <w:snapToGrid w:val="0"/>
          <w:spacing w:val="-4"/>
          <w:sz w:val="20"/>
          <w:szCs w:val="20"/>
          <w:lang w:eastAsia="th-TH"/>
        </w:rPr>
        <w:t xml:space="preserve">: SEK </w:t>
      </w:r>
      <w:r w:rsidR="00C81200" w:rsidRPr="00141592">
        <w:rPr>
          <w:rFonts w:eastAsia="Cordia New" w:cs="Arial"/>
          <w:bCs/>
          <w:snapToGrid w:val="0"/>
          <w:spacing w:val="-4"/>
          <w:sz w:val="20"/>
          <w:szCs w:val="20"/>
          <w:lang w:eastAsia="th-TH"/>
        </w:rPr>
        <w:t>8</w:t>
      </w:r>
      <w:r w:rsidRPr="00141592">
        <w:rPr>
          <w:rFonts w:eastAsia="Cordia New" w:cs="Arial"/>
          <w:bCs/>
          <w:snapToGrid w:val="0"/>
          <w:spacing w:val="-4"/>
          <w:sz w:val="20"/>
          <w:szCs w:val="20"/>
          <w:lang w:eastAsia="th-TH"/>
        </w:rPr>
        <w:t xml:space="preserve"> million) which holds the right to buy the land in Sweden</w:t>
      </w:r>
      <w:r w:rsidR="00C81200" w:rsidRPr="00141592">
        <w:rPr>
          <w:rFonts w:eastAsia="Cordia New" w:cs="Arial"/>
          <w:bCs/>
          <w:snapToGrid w:val="0"/>
          <w:spacing w:val="-4"/>
          <w:sz w:val="20"/>
          <w:szCs w:val="20"/>
          <w:lang w:eastAsia="th-TH"/>
        </w:rPr>
        <w:t>.</w:t>
      </w:r>
    </w:p>
    <w:p w14:paraId="09F1E773" w14:textId="77777777" w:rsidR="004E0AA1" w:rsidRPr="00141592" w:rsidRDefault="004E0AA1"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20"/>
          <w:szCs w:val="20"/>
        </w:rPr>
      </w:pPr>
    </w:p>
    <w:p w14:paraId="72AE6F4E" w14:textId="6344E721" w:rsidR="004B5B24" w:rsidRPr="00141592" w:rsidRDefault="004B5B24" w:rsidP="000B2DAB">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141592">
        <w:rPr>
          <w:rFonts w:cs="Arial"/>
          <w:b w:val="0"/>
          <w:bCs w:val="0"/>
          <w:caps/>
          <w:sz w:val="20"/>
          <w:szCs w:val="20"/>
          <w:u w:val="single"/>
        </w:rPr>
        <w:t>INVESTMENT IN Associated</w:t>
      </w:r>
      <w:r w:rsidR="00CF5E0D" w:rsidRPr="00141592">
        <w:rPr>
          <w:rFonts w:cs="Arial"/>
          <w:b w:val="0"/>
          <w:bCs w:val="0"/>
          <w:caps/>
          <w:sz w:val="20"/>
          <w:szCs w:val="20"/>
          <w:u w:val="single"/>
        </w:rPr>
        <w:t xml:space="preserve"> COMPANY</w:t>
      </w:r>
    </w:p>
    <w:p w14:paraId="28F0E618" w14:textId="4E67D6BF" w:rsidR="00BA0803" w:rsidRPr="00141592" w:rsidRDefault="00BA0803"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eastAsia="Cordia New" w:cs="Arial"/>
          <w:sz w:val="16"/>
          <w:szCs w:val="16"/>
          <w:lang w:val="en-GB"/>
        </w:rPr>
      </w:pPr>
    </w:p>
    <w:tbl>
      <w:tblPr>
        <w:tblStyle w:val="TableGrid"/>
        <w:tblW w:w="8856" w:type="dxa"/>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6"/>
        <w:gridCol w:w="1134"/>
        <w:gridCol w:w="495"/>
        <w:gridCol w:w="513"/>
        <w:gridCol w:w="495"/>
        <w:gridCol w:w="486"/>
        <w:gridCol w:w="513"/>
        <w:gridCol w:w="531"/>
        <w:gridCol w:w="540"/>
        <w:gridCol w:w="576"/>
        <w:gridCol w:w="558"/>
        <w:gridCol w:w="558"/>
        <w:gridCol w:w="486"/>
        <w:gridCol w:w="531"/>
        <w:gridCol w:w="504"/>
      </w:tblGrid>
      <w:tr w:rsidR="005B4AB8" w:rsidRPr="00141592" w14:paraId="358A197B" w14:textId="77777777" w:rsidTr="00921C16">
        <w:tc>
          <w:tcPr>
            <w:tcW w:w="936" w:type="dxa"/>
          </w:tcPr>
          <w:p w14:paraId="76C8A214" w14:textId="77777777" w:rsidR="005B4AB8" w:rsidRPr="00141592" w:rsidRDefault="005B4AB8" w:rsidP="002B31E0">
            <w:pPr>
              <w:spacing w:line="360" w:lineRule="auto"/>
              <w:ind w:right="-9"/>
              <w:jc w:val="center"/>
              <w:rPr>
                <w:rFonts w:cs="Arial"/>
                <w:sz w:val="11"/>
                <w:szCs w:val="11"/>
              </w:rPr>
            </w:pPr>
            <w:bookmarkStart w:id="7" w:name="_Hlk66528451"/>
          </w:p>
        </w:tc>
        <w:tc>
          <w:tcPr>
            <w:tcW w:w="1134" w:type="dxa"/>
          </w:tcPr>
          <w:p w14:paraId="09FED547" w14:textId="77777777" w:rsidR="005B4AB8" w:rsidRPr="00141592" w:rsidRDefault="005B4AB8" w:rsidP="002B31E0">
            <w:pPr>
              <w:spacing w:line="360" w:lineRule="auto"/>
              <w:ind w:right="-9"/>
              <w:jc w:val="center"/>
              <w:rPr>
                <w:rFonts w:cs="Arial"/>
                <w:sz w:val="11"/>
                <w:szCs w:val="11"/>
              </w:rPr>
            </w:pPr>
          </w:p>
        </w:tc>
        <w:tc>
          <w:tcPr>
            <w:tcW w:w="495" w:type="dxa"/>
          </w:tcPr>
          <w:p w14:paraId="1048A996" w14:textId="77777777" w:rsidR="005B4AB8" w:rsidRPr="00141592" w:rsidRDefault="005B4AB8" w:rsidP="002B31E0">
            <w:pPr>
              <w:spacing w:line="360" w:lineRule="auto"/>
              <w:ind w:left="-45" w:right="-50"/>
              <w:jc w:val="center"/>
              <w:rPr>
                <w:rFonts w:cs="Arial"/>
                <w:sz w:val="11"/>
                <w:szCs w:val="11"/>
              </w:rPr>
            </w:pPr>
          </w:p>
        </w:tc>
        <w:tc>
          <w:tcPr>
            <w:tcW w:w="6291" w:type="dxa"/>
            <w:gridSpan w:val="12"/>
          </w:tcPr>
          <w:p w14:paraId="4E9E9A16" w14:textId="2EA29FFD" w:rsidR="005B4AB8" w:rsidRPr="00141592" w:rsidRDefault="00D943D5" w:rsidP="00F7050A">
            <w:pPr>
              <w:spacing w:line="360" w:lineRule="auto"/>
              <w:ind w:left="-47" w:right="-58"/>
              <w:jc w:val="right"/>
              <w:rPr>
                <w:rFonts w:cs="Arial"/>
                <w:spacing w:val="-4"/>
                <w:sz w:val="11"/>
                <w:szCs w:val="11"/>
                <w:highlight w:val="yellow"/>
                <w:cs/>
              </w:rPr>
            </w:pPr>
            <w:r w:rsidRPr="00141592">
              <w:rPr>
                <w:rFonts w:cs="Arial"/>
                <w:sz w:val="11"/>
                <w:szCs w:val="11"/>
                <w:cs/>
              </w:rPr>
              <w:t xml:space="preserve">(Unit : </w:t>
            </w:r>
            <w:r w:rsidRPr="00141592">
              <w:rPr>
                <w:rFonts w:cs="Arial"/>
                <w:sz w:val="11"/>
                <w:szCs w:val="11"/>
              </w:rPr>
              <w:t xml:space="preserve">Thousand </w:t>
            </w:r>
            <w:r w:rsidRPr="00141592">
              <w:rPr>
                <w:rFonts w:cs="Arial"/>
                <w:sz w:val="11"/>
                <w:szCs w:val="11"/>
                <w:cs/>
              </w:rPr>
              <w:t>Baht)</w:t>
            </w:r>
          </w:p>
        </w:tc>
      </w:tr>
      <w:tr w:rsidR="005B4AB8" w:rsidRPr="00141592" w14:paraId="58443123" w14:textId="77777777" w:rsidTr="00921C16">
        <w:tc>
          <w:tcPr>
            <w:tcW w:w="936" w:type="dxa"/>
          </w:tcPr>
          <w:p w14:paraId="0E005535" w14:textId="77777777" w:rsidR="005B4AB8" w:rsidRPr="00141592" w:rsidRDefault="005B4AB8" w:rsidP="002B31E0">
            <w:pPr>
              <w:spacing w:line="360" w:lineRule="auto"/>
              <w:ind w:right="-9"/>
              <w:jc w:val="center"/>
              <w:rPr>
                <w:rFonts w:cs="Arial"/>
                <w:sz w:val="11"/>
                <w:szCs w:val="11"/>
                <w:highlight w:val="yellow"/>
              </w:rPr>
            </w:pPr>
          </w:p>
        </w:tc>
        <w:tc>
          <w:tcPr>
            <w:tcW w:w="1134" w:type="dxa"/>
          </w:tcPr>
          <w:p w14:paraId="3DD19DB5" w14:textId="77777777" w:rsidR="005B4AB8" w:rsidRPr="00141592" w:rsidRDefault="005B4AB8" w:rsidP="002B31E0">
            <w:pPr>
              <w:spacing w:line="360" w:lineRule="auto"/>
              <w:ind w:right="-9"/>
              <w:jc w:val="center"/>
              <w:rPr>
                <w:rFonts w:cs="Arial"/>
                <w:sz w:val="11"/>
                <w:szCs w:val="11"/>
                <w:highlight w:val="yellow"/>
              </w:rPr>
            </w:pPr>
          </w:p>
        </w:tc>
        <w:tc>
          <w:tcPr>
            <w:tcW w:w="495" w:type="dxa"/>
          </w:tcPr>
          <w:p w14:paraId="2D9BFF39" w14:textId="77777777" w:rsidR="005B4AB8" w:rsidRPr="00141592" w:rsidRDefault="005B4AB8" w:rsidP="002B31E0">
            <w:pPr>
              <w:spacing w:line="360" w:lineRule="auto"/>
              <w:ind w:left="-45" w:right="-50"/>
              <w:jc w:val="center"/>
              <w:rPr>
                <w:rFonts w:cs="Arial"/>
                <w:sz w:val="11"/>
                <w:szCs w:val="11"/>
                <w:highlight w:val="yellow"/>
              </w:rPr>
            </w:pPr>
          </w:p>
        </w:tc>
        <w:tc>
          <w:tcPr>
            <w:tcW w:w="6291" w:type="dxa"/>
            <w:gridSpan w:val="12"/>
          </w:tcPr>
          <w:p w14:paraId="549AF8B6" w14:textId="564AA5F4" w:rsidR="005B4AB8" w:rsidRPr="00141592" w:rsidRDefault="00D943D5" w:rsidP="002B31E0">
            <w:pPr>
              <w:pBdr>
                <w:bottom w:val="single" w:sz="4" w:space="1" w:color="auto"/>
              </w:pBdr>
              <w:spacing w:line="360" w:lineRule="auto"/>
              <w:ind w:left="-47" w:right="-58"/>
              <w:jc w:val="center"/>
              <w:rPr>
                <w:rFonts w:cs="Arial"/>
                <w:spacing w:val="-4"/>
                <w:sz w:val="11"/>
                <w:szCs w:val="11"/>
                <w:highlight w:val="yellow"/>
                <w:cs/>
              </w:rPr>
            </w:pPr>
            <w:r w:rsidRPr="00141592">
              <w:rPr>
                <w:rFonts w:cs="Arial"/>
                <w:sz w:val="11"/>
                <w:szCs w:val="11"/>
                <w:cs/>
              </w:rPr>
              <w:t>Consolidated</w:t>
            </w:r>
            <w:r w:rsidRPr="00141592">
              <w:rPr>
                <w:rFonts w:cs="Arial"/>
                <w:sz w:val="11"/>
                <w:szCs w:val="11"/>
              </w:rPr>
              <w:t xml:space="preserve"> F/S</w:t>
            </w:r>
          </w:p>
        </w:tc>
      </w:tr>
      <w:tr w:rsidR="005F26C9" w:rsidRPr="00141592" w14:paraId="1C88CAB2" w14:textId="77777777" w:rsidTr="00921C16">
        <w:tc>
          <w:tcPr>
            <w:tcW w:w="936" w:type="dxa"/>
          </w:tcPr>
          <w:p w14:paraId="4B1DEF72" w14:textId="77777777" w:rsidR="00D943D5" w:rsidRPr="00141592" w:rsidRDefault="00D943D5" w:rsidP="002B31E0">
            <w:pPr>
              <w:spacing w:line="360" w:lineRule="auto"/>
              <w:ind w:right="-9"/>
              <w:jc w:val="center"/>
              <w:rPr>
                <w:rFonts w:cs="Arial"/>
                <w:sz w:val="11"/>
                <w:szCs w:val="11"/>
                <w:highlight w:val="yellow"/>
              </w:rPr>
            </w:pPr>
          </w:p>
        </w:tc>
        <w:tc>
          <w:tcPr>
            <w:tcW w:w="1134" w:type="dxa"/>
          </w:tcPr>
          <w:p w14:paraId="5677B930" w14:textId="77777777" w:rsidR="00D943D5" w:rsidRPr="00141592" w:rsidRDefault="00D943D5" w:rsidP="002B31E0">
            <w:pPr>
              <w:spacing w:line="360" w:lineRule="auto"/>
              <w:ind w:left="-18" w:right="-14"/>
              <w:jc w:val="center"/>
              <w:rPr>
                <w:rFonts w:cs="Arial"/>
                <w:spacing w:val="-4"/>
                <w:sz w:val="11"/>
                <w:szCs w:val="11"/>
                <w:highlight w:val="yellow"/>
              </w:rPr>
            </w:pPr>
          </w:p>
          <w:p w14:paraId="4A0838EF" w14:textId="77777777" w:rsidR="00D943D5" w:rsidRPr="00141592" w:rsidRDefault="00D943D5" w:rsidP="002B31E0">
            <w:pPr>
              <w:spacing w:line="360" w:lineRule="auto"/>
              <w:ind w:left="-18" w:right="-14"/>
              <w:jc w:val="center"/>
              <w:rPr>
                <w:rFonts w:cs="Arial"/>
                <w:spacing w:val="-4"/>
                <w:sz w:val="11"/>
                <w:szCs w:val="11"/>
                <w:highlight w:val="yellow"/>
              </w:rPr>
            </w:pPr>
          </w:p>
          <w:p w14:paraId="387D0224" w14:textId="72D05584" w:rsidR="00D943D5" w:rsidRPr="00141592" w:rsidRDefault="00D943D5" w:rsidP="002B31E0">
            <w:pPr>
              <w:spacing w:line="360" w:lineRule="auto"/>
              <w:ind w:left="-18" w:right="-14"/>
              <w:jc w:val="center"/>
              <w:rPr>
                <w:rFonts w:eastAsia="Calibri" w:cs="Arial"/>
                <w:spacing w:val="-4"/>
                <w:sz w:val="11"/>
                <w:szCs w:val="11"/>
                <w:highlight w:val="yellow"/>
                <w:cs/>
              </w:rPr>
            </w:pPr>
          </w:p>
        </w:tc>
        <w:tc>
          <w:tcPr>
            <w:tcW w:w="495" w:type="dxa"/>
            <w:vAlign w:val="bottom"/>
          </w:tcPr>
          <w:p w14:paraId="2EC7E656" w14:textId="31C104FC" w:rsidR="00D943D5" w:rsidRPr="00141592" w:rsidRDefault="00D943D5" w:rsidP="002B31E0">
            <w:pPr>
              <w:spacing w:line="360" w:lineRule="auto"/>
              <w:ind w:left="-45" w:right="-50"/>
              <w:jc w:val="center"/>
              <w:rPr>
                <w:rFonts w:eastAsia="Calibri" w:cs="Arial"/>
                <w:spacing w:val="-4"/>
                <w:sz w:val="11"/>
                <w:szCs w:val="11"/>
                <w:highlight w:val="yellow"/>
                <w:cs/>
              </w:rPr>
            </w:pPr>
          </w:p>
        </w:tc>
        <w:tc>
          <w:tcPr>
            <w:tcW w:w="1008" w:type="dxa"/>
            <w:gridSpan w:val="2"/>
            <w:vAlign w:val="bottom"/>
          </w:tcPr>
          <w:p w14:paraId="45DC411E" w14:textId="0CFAB720" w:rsidR="00D943D5" w:rsidRPr="00141592" w:rsidRDefault="00D943D5" w:rsidP="002B31E0">
            <w:pPr>
              <w:pStyle w:val="Heading4"/>
              <w:keepNext w:val="0"/>
              <w:framePr w:wrap="around"/>
              <w:pBdr>
                <w:bottom w:val="single" w:sz="4" w:space="1" w:color="auto"/>
              </w:pBdr>
              <w:spacing w:line="360" w:lineRule="auto"/>
              <w:ind w:left="-47" w:right="-58"/>
              <w:jc w:val="center"/>
              <w:rPr>
                <w:rFonts w:cs="Arial"/>
                <w:b w:val="0"/>
                <w:bCs w:val="0"/>
                <w:spacing w:val="-4"/>
                <w:sz w:val="11"/>
                <w:szCs w:val="11"/>
                <w:highlight w:val="yellow"/>
                <w:cs/>
              </w:rPr>
            </w:pPr>
            <w:r w:rsidRPr="00141592">
              <w:rPr>
                <w:rFonts w:cs="Arial"/>
                <w:b w:val="0"/>
                <w:bCs w:val="0"/>
                <w:sz w:val="11"/>
                <w:szCs w:val="11"/>
                <w:cs/>
              </w:rPr>
              <w:t xml:space="preserve">Paid-up </w:t>
            </w:r>
            <w:r w:rsidRPr="00141592">
              <w:rPr>
                <w:rFonts w:cs="Arial"/>
                <w:b w:val="0"/>
                <w:bCs w:val="0"/>
                <w:sz w:val="11"/>
                <w:szCs w:val="11"/>
              </w:rPr>
              <w:t>share</w:t>
            </w:r>
            <w:r w:rsidRPr="00141592">
              <w:rPr>
                <w:rFonts w:cs="Arial"/>
                <w:b w:val="0"/>
                <w:bCs w:val="0"/>
                <w:sz w:val="11"/>
                <w:szCs w:val="11"/>
                <w:cs/>
              </w:rPr>
              <w:t xml:space="preserve"> </w:t>
            </w:r>
            <w:r w:rsidRPr="00141592">
              <w:rPr>
                <w:rFonts w:cs="Arial"/>
                <w:b w:val="0"/>
                <w:bCs w:val="0"/>
                <w:sz w:val="11"/>
                <w:szCs w:val="11"/>
              </w:rPr>
              <w:t>c</w:t>
            </w:r>
            <w:r w:rsidRPr="00141592">
              <w:rPr>
                <w:rFonts w:cs="Arial"/>
                <w:b w:val="0"/>
                <w:bCs w:val="0"/>
                <w:sz w:val="11"/>
                <w:szCs w:val="11"/>
                <w:cs/>
              </w:rPr>
              <w:t>apital</w:t>
            </w:r>
          </w:p>
        </w:tc>
        <w:tc>
          <w:tcPr>
            <w:tcW w:w="999" w:type="dxa"/>
            <w:gridSpan w:val="2"/>
            <w:vAlign w:val="bottom"/>
          </w:tcPr>
          <w:p w14:paraId="75CC700A" w14:textId="58F6F550" w:rsidR="00D943D5" w:rsidRPr="00141592" w:rsidRDefault="00D943D5" w:rsidP="002B31E0">
            <w:pPr>
              <w:pBdr>
                <w:bottom w:val="single" w:sz="4" w:space="1" w:color="auto"/>
              </w:pBdr>
              <w:tabs>
                <w:tab w:val="clear" w:pos="680"/>
                <w:tab w:val="left" w:pos="609"/>
              </w:tabs>
              <w:spacing w:line="360" w:lineRule="auto"/>
              <w:ind w:left="-82"/>
              <w:jc w:val="center"/>
              <w:rPr>
                <w:rFonts w:cs="Arial"/>
                <w:sz w:val="11"/>
                <w:szCs w:val="11"/>
              </w:rPr>
            </w:pPr>
            <w:r w:rsidRPr="00141592">
              <w:rPr>
                <w:rFonts w:cs="Arial"/>
                <w:sz w:val="11"/>
                <w:szCs w:val="11"/>
                <w:cs/>
              </w:rPr>
              <w:t xml:space="preserve">Percentage of </w:t>
            </w:r>
            <w:r w:rsidRPr="00141592">
              <w:rPr>
                <w:rFonts w:cs="Arial"/>
                <w:sz w:val="11"/>
                <w:szCs w:val="11"/>
              </w:rPr>
              <w:t>s</w:t>
            </w:r>
            <w:r w:rsidRPr="00141592">
              <w:rPr>
                <w:rFonts w:cs="Arial"/>
                <w:sz w:val="11"/>
                <w:szCs w:val="11"/>
                <w:cs/>
              </w:rPr>
              <w:t>hareholding and voting right</w:t>
            </w:r>
            <w:r w:rsidRPr="00141592">
              <w:rPr>
                <w:rFonts w:cs="Arial"/>
                <w:sz w:val="11"/>
                <w:szCs w:val="11"/>
              </w:rPr>
              <w:t xml:space="preserve"> (%)</w:t>
            </w:r>
          </w:p>
        </w:tc>
        <w:tc>
          <w:tcPr>
            <w:tcW w:w="1071" w:type="dxa"/>
            <w:gridSpan w:val="2"/>
            <w:vAlign w:val="bottom"/>
          </w:tcPr>
          <w:p w14:paraId="3EF329D7" w14:textId="6683277F" w:rsidR="00D943D5" w:rsidRPr="00141592" w:rsidRDefault="00D943D5" w:rsidP="002B31E0">
            <w:pPr>
              <w:pStyle w:val="Heading4"/>
              <w:keepNext w:val="0"/>
              <w:framePr w:wrap="around"/>
              <w:pBdr>
                <w:bottom w:val="single" w:sz="4" w:space="1" w:color="auto"/>
              </w:pBdr>
              <w:spacing w:line="360" w:lineRule="auto"/>
              <w:ind w:left="-47" w:right="-58"/>
              <w:jc w:val="center"/>
              <w:rPr>
                <w:rFonts w:cs="Arial"/>
                <w:b w:val="0"/>
                <w:bCs w:val="0"/>
                <w:spacing w:val="-4"/>
                <w:sz w:val="11"/>
                <w:szCs w:val="11"/>
                <w:highlight w:val="yellow"/>
                <w:cs/>
              </w:rPr>
            </w:pPr>
            <w:r w:rsidRPr="00141592">
              <w:rPr>
                <w:rFonts w:cs="Arial"/>
                <w:b w:val="0"/>
                <w:bCs w:val="0"/>
                <w:sz w:val="11"/>
                <w:szCs w:val="11"/>
              </w:rPr>
              <w:t>Cost</w:t>
            </w:r>
          </w:p>
        </w:tc>
        <w:tc>
          <w:tcPr>
            <w:tcW w:w="1134" w:type="dxa"/>
            <w:gridSpan w:val="2"/>
            <w:vAlign w:val="bottom"/>
          </w:tcPr>
          <w:p w14:paraId="119900D7" w14:textId="07974213" w:rsidR="00D943D5" w:rsidRPr="00141592" w:rsidRDefault="00D943D5" w:rsidP="002B31E0">
            <w:pPr>
              <w:pStyle w:val="Heading4"/>
              <w:keepNext w:val="0"/>
              <w:framePr w:wrap="around"/>
              <w:pBdr>
                <w:bottom w:val="single" w:sz="4" w:space="1" w:color="auto"/>
              </w:pBdr>
              <w:spacing w:line="360" w:lineRule="auto"/>
              <w:ind w:left="-47" w:right="-58"/>
              <w:jc w:val="center"/>
              <w:rPr>
                <w:rFonts w:cs="Arial"/>
                <w:b w:val="0"/>
                <w:bCs w:val="0"/>
                <w:spacing w:val="-4"/>
                <w:sz w:val="11"/>
                <w:szCs w:val="11"/>
                <w:highlight w:val="yellow"/>
                <w:cs/>
              </w:rPr>
            </w:pPr>
            <w:r w:rsidRPr="00141592">
              <w:rPr>
                <w:rFonts w:cs="Arial"/>
                <w:b w:val="0"/>
                <w:bCs w:val="0"/>
                <w:sz w:val="11"/>
                <w:szCs w:val="11"/>
              </w:rPr>
              <w:t>Dividend income</w:t>
            </w:r>
          </w:p>
        </w:tc>
        <w:tc>
          <w:tcPr>
            <w:tcW w:w="1044" w:type="dxa"/>
            <w:gridSpan w:val="2"/>
            <w:vAlign w:val="bottom"/>
          </w:tcPr>
          <w:p w14:paraId="6A1BB472" w14:textId="4B97EEB2" w:rsidR="00D943D5" w:rsidRPr="00141592" w:rsidRDefault="00D943D5" w:rsidP="002B31E0">
            <w:pPr>
              <w:pStyle w:val="Heading4"/>
              <w:keepNext w:val="0"/>
              <w:framePr w:wrap="around"/>
              <w:pBdr>
                <w:bottom w:val="single" w:sz="4" w:space="1" w:color="auto"/>
              </w:pBdr>
              <w:spacing w:line="360" w:lineRule="auto"/>
              <w:ind w:left="-47" w:right="-58"/>
              <w:jc w:val="center"/>
              <w:rPr>
                <w:rFonts w:cs="Arial"/>
                <w:b w:val="0"/>
                <w:bCs w:val="0"/>
                <w:spacing w:val="-4"/>
                <w:sz w:val="11"/>
                <w:szCs w:val="11"/>
                <w:highlight w:val="yellow"/>
                <w:cs/>
              </w:rPr>
            </w:pPr>
            <w:r w:rsidRPr="00141592">
              <w:rPr>
                <w:rFonts w:cs="Arial"/>
                <w:b w:val="0"/>
                <w:bCs w:val="0"/>
                <w:sz w:val="11"/>
                <w:szCs w:val="11"/>
              </w:rPr>
              <w:t xml:space="preserve">Accumulated share of profit </w:t>
            </w:r>
          </w:p>
        </w:tc>
        <w:tc>
          <w:tcPr>
            <w:tcW w:w="1035" w:type="dxa"/>
            <w:gridSpan w:val="2"/>
            <w:vAlign w:val="bottom"/>
          </w:tcPr>
          <w:p w14:paraId="7BC054F9" w14:textId="6E00AB4A" w:rsidR="00D943D5" w:rsidRPr="00141592" w:rsidRDefault="00D943D5" w:rsidP="002B31E0">
            <w:pPr>
              <w:pStyle w:val="Heading4"/>
              <w:keepNext w:val="0"/>
              <w:framePr w:wrap="around"/>
              <w:pBdr>
                <w:bottom w:val="single" w:sz="4" w:space="1" w:color="auto"/>
              </w:pBdr>
              <w:spacing w:line="360" w:lineRule="auto"/>
              <w:ind w:left="-47" w:right="-58"/>
              <w:jc w:val="center"/>
              <w:rPr>
                <w:rFonts w:cs="Arial"/>
                <w:b w:val="0"/>
                <w:bCs w:val="0"/>
                <w:spacing w:val="-4"/>
                <w:sz w:val="11"/>
                <w:szCs w:val="11"/>
                <w:highlight w:val="yellow"/>
                <w:cs/>
              </w:rPr>
            </w:pPr>
            <w:r w:rsidRPr="00141592">
              <w:rPr>
                <w:rFonts w:cs="Arial"/>
                <w:b w:val="0"/>
                <w:bCs w:val="0"/>
                <w:sz w:val="11"/>
                <w:szCs w:val="11"/>
              </w:rPr>
              <w:t>Carrying amounts based on equity method</w:t>
            </w:r>
          </w:p>
        </w:tc>
      </w:tr>
      <w:tr w:rsidR="003970C0" w:rsidRPr="00141592" w14:paraId="3A551528" w14:textId="77777777" w:rsidTr="00921C16">
        <w:tc>
          <w:tcPr>
            <w:tcW w:w="936" w:type="dxa"/>
            <w:vAlign w:val="bottom"/>
          </w:tcPr>
          <w:p w14:paraId="3BBE94C0" w14:textId="434C03E7" w:rsidR="005F26C9" w:rsidRPr="00141592" w:rsidRDefault="005F26C9" w:rsidP="000A21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1"/>
                <w:szCs w:val="11"/>
                <w:cs/>
              </w:rPr>
            </w:pPr>
            <w:r w:rsidRPr="00141592">
              <w:rPr>
                <w:rStyle w:val="BodyTextChar"/>
                <w:rFonts w:cs="Arial"/>
                <w:spacing w:val="-4"/>
                <w:sz w:val="11"/>
                <w:szCs w:val="11"/>
                <w:cs/>
              </w:rPr>
              <w:t>Company’s</w:t>
            </w:r>
            <w:r w:rsidRPr="00141592">
              <w:rPr>
                <w:rStyle w:val="BodyTextChar"/>
                <w:rFonts w:cs="Arial"/>
                <w:spacing w:val="-4"/>
                <w:sz w:val="11"/>
                <w:szCs w:val="11"/>
              </w:rPr>
              <w:t xml:space="preserve"> Name</w:t>
            </w:r>
          </w:p>
        </w:tc>
        <w:tc>
          <w:tcPr>
            <w:tcW w:w="1134" w:type="dxa"/>
            <w:vAlign w:val="bottom"/>
          </w:tcPr>
          <w:p w14:paraId="195D4BFD" w14:textId="10254F42" w:rsidR="005F26C9" w:rsidRPr="00141592" w:rsidRDefault="005F26C9" w:rsidP="00BE0A80">
            <w:pPr>
              <w:pBdr>
                <w:bottom w:val="single" w:sz="4" w:space="1" w:color="auto"/>
              </w:pBdr>
              <w:spacing w:line="360" w:lineRule="auto"/>
              <w:ind w:left="-62" w:right="-66"/>
              <w:jc w:val="center"/>
              <w:rPr>
                <w:rFonts w:cs="Arial"/>
                <w:sz w:val="11"/>
                <w:szCs w:val="11"/>
                <w:highlight w:val="yellow"/>
                <w:cs/>
              </w:rPr>
            </w:pPr>
            <w:r w:rsidRPr="00141592">
              <w:rPr>
                <w:rFonts w:cs="Arial"/>
                <w:sz w:val="11"/>
                <w:szCs w:val="11"/>
                <w:cs/>
              </w:rPr>
              <w:t>Type of</w:t>
            </w:r>
            <w:r w:rsidRPr="00141592">
              <w:rPr>
                <w:rFonts w:cs="Arial"/>
                <w:sz w:val="11"/>
                <w:szCs w:val="11"/>
              </w:rPr>
              <w:t xml:space="preserve"> Business</w:t>
            </w:r>
          </w:p>
        </w:tc>
        <w:tc>
          <w:tcPr>
            <w:tcW w:w="495" w:type="dxa"/>
            <w:vAlign w:val="bottom"/>
          </w:tcPr>
          <w:p w14:paraId="2B38F244" w14:textId="37ABA1D8" w:rsidR="005F26C9" w:rsidRPr="00141592" w:rsidRDefault="005F26C9" w:rsidP="00BE0A80">
            <w:pPr>
              <w:pBdr>
                <w:bottom w:val="single" w:sz="4" w:space="1" w:color="auto"/>
              </w:pBdr>
              <w:spacing w:line="360" w:lineRule="auto"/>
              <w:ind w:left="-61" w:right="-59"/>
              <w:jc w:val="center"/>
              <w:rPr>
                <w:rFonts w:cs="Arial"/>
                <w:sz w:val="11"/>
                <w:szCs w:val="11"/>
                <w:highlight w:val="yellow"/>
                <w:cs/>
                <w:lang w:eastAsia="th-TH"/>
              </w:rPr>
            </w:pPr>
            <w:r w:rsidRPr="00141592">
              <w:rPr>
                <w:rFonts w:cs="Arial"/>
                <w:sz w:val="11"/>
                <w:szCs w:val="11"/>
                <w:cs/>
              </w:rPr>
              <w:t>Country</w:t>
            </w:r>
          </w:p>
        </w:tc>
        <w:tc>
          <w:tcPr>
            <w:tcW w:w="513" w:type="dxa"/>
          </w:tcPr>
          <w:p w14:paraId="6DAA60A6" w14:textId="77777777" w:rsidR="005F26C9" w:rsidRPr="00141592" w:rsidRDefault="005F26C9" w:rsidP="00BE0A80">
            <w:pPr>
              <w:pBdr>
                <w:bottom w:val="single" w:sz="4" w:space="1" w:color="auto"/>
              </w:pBdr>
              <w:spacing w:line="360" w:lineRule="auto"/>
              <w:ind w:left="-61" w:right="-59"/>
              <w:jc w:val="center"/>
              <w:rPr>
                <w:rFonts w:cs="Arial"/>
                <w:sz w:val="11"/>
                <w:szCs w:val="11"/>
              </w:rPr>
            </w:pPr>
            <w:r w:rsidRPr="00141592">
              <w:rPr>
                <w:rFonts w:cs="Arial"/>
                <w:sz w:val="11"/>
                <w:szCs w:val="11"/>
              </w:rPr>
              <w:t>31 Jan</w:t>
            </w:r>
            <w:r w:rsidRPr="00141592">
              <w:rPr>
                <w:rFonts w:cs="Arial"/>
                <w:sz w:val="11"/>
                <w:szCs w:val="11"/>
                <w:cs/>
              </w:rPr>
              <w:t>.</w:t>
            </w:r>
          </w:p>
          <w:p w14:paraId="42B2EDE0" w14:textId="53729426" w:rsidR="005F26C9" w:rsidRPr="00141592" w:rsidRDefault="005F26C9" w:rsidP="00BE0A80">
            <w:pPr>
              <w:pBdr>
                <w:bottom w:val="single" w:sz="4" w:space="1" w:color="auto"/>
              </w:pBdr>
              <w:spacing w:line="360" w:lineRule="auto"/>
              <w:ind w:left="-61" w:right="-59"/>
              <w:jc w:val="center"/>
              <w:rPr>
                <w:rFonts w:cs="Arial"/>
                <w:sz w:val="11"/>
                <w:szCs w:val="11"/>
                <w:lang w:eastAsia="th-TH"/>
              </w:rPr>
            </w:pPr>
            <w:r w:rsidRPr="00141592">
              <w:rPr>
                <w:rFonts w:cs="Arial"/>
                <w:sz w:val="11"/>
                <w:szCs w:val="11"/>
              </w:rPr>
              <w:t>21</w:t>
            </w:r>
          </w:p>
        </w:tc>
        <w:tc>
          <w:tcPr>
            <w:tcW w:w="495" w:type="dxa"/>
          </w:tcPr>
          <w:p w14:paraId="655C75AD" w14:textId="316AB146" w:rsidR="005F26C9" w:rsidRPr="00141592" w:rsidRDefault="005F26C9" w:rsidP="00BE0A80">
            <w:pPr>
              <w:pBdr>
                <w:bottom w:val="single" w:sz="4" w:space="1" w:color="auto"/>
              </w:pBdr>
              <w:spacing w:line="360" w:lineRule="auto"/>
              <w:ind w:left="-61" w:right="-59"/>
              <w:jc w:val="center"/>
              <w:rPr>
                <w:rFonts w:cs="Arial"/>
                <w:sz w:val="11"/>
                <w:szCs w:val="11"/>
                <w:lang w:eastAsia="th-TH"/>
              </w:rPr>
            </w:pPr>
            <w:r w:rsidRPr="00141592">
              <w:rPr>
                <w:rFonts w:cs="Arial"/>
                <w:sz w:val="11"/>
                <w:szCs w:val="11"/>
              </w:rPr>
              <w:t>31 Oct 20</w:t>
            </w:r>
          </w:p>
        </w:tc>
        <w:tc>
          <w:tcPr>
            <w:tcW w:w="486" w:type="dxa"/>
          </w:tcPr>
          <w:p w14:paraId="1AE4CBAF" w14:textId="77777777" w:rsidR="005F26C9" w:rsidRPr="00141592" w:rsidRDefault="005F26C9" w:rsidP="00BE0A80">
            <w:pPr>
              <w:pBdr>
                <w:bottom w:val="single" w:sz="4" w:space="1" w:color="auto"/>
              </w:pBdr>
              <w:spacing w:line="360" w:lineRule="auto"/>
              <w:ind w:left="-61" w:right="-59"/>
              <w:jc w:val="center"/>
              <w:rPr>
                <w:rFonts w:cs="Arial"/>
                <w:sz w:val="11"/>
                <w:szCs w:val="11"/>
              </w:rPr>
            </w:pPr>
            <w:r w:rsidRPr="00141592">
              <w:rPr>
                <w:rFonts w:cs="Arial"/>
                <w:sz w:val="11"/>
                <w:szCs w:val="11"/>
              </w:rPr>
              <w:t>31 Jan</w:t>
            </w:r>
            <w:r w:rsidRPr="00141592">
              <w:rPr>
                <w:rFonts w:cs="Arial"/>
                <w:sz w:val="11"/>
                <w:szCs w:val="11"/>
                <w:cs/>
              </w:rPr>
              <w:t>.</w:t>
            </w:r>
          </w:p>
          <w:p w14:paraId="271B5CBE" w14:textId="3C4AC142" w:rsidR="005F26C9" w:rsidRPr="00141592" w:rsidRDefault="005F26C9" w:rsidP="00BE0A80">
            <w:pPr>
              <w:pBdr>
                <w:bottom w:val="single" w:sz="4" w:space="1" w:color="auto"/>
              </w:pBdr>
              <w:spacing w:line="360" w:lineRule="auto"/>
              <w:ind w:left="-61" w:right="-59"/>
              <w:jc w:val="center"/>
              <w:rPr>
                <w:rFonts w:cs="Arial"/>
                <w:sz w:val="11"/>
                <w:szCs w:val="11"/>
                <w:highlight w:val="yellow"/>
                <w:lang w:eastAsia="th-TH"/>
              </w:rPr>
            </w:pPr>
            <w:r w:rsidRPr="00141592">
              <w:rPr>
                <w:rFonts w:cs="Arial"/>
                <w:sz w:val="11"/>
                <w:szCs w:val="11"/>
              </w:rPr>
              <w:t>21</w:t>
            </w:r>
          </w:p>
        </w:tc>
        <w:tc>
          <w:tcPr>
            <w:tcW w:w="513" w:type="dxa"/>
          </w:tcPr>
          <w:p w14:paraId="5FC1B844" w14:textId="0DE41F33" w:rsidR="005F26C9" w:rsidRPr="00141592" w:rsidRDefault="005F26C9" w:rsidP="00BE0A80">
            <w:pPr>
              <w:pBdr>
                <w:bottom w:val="single" w:sz="4" w:space="1" w:color="auto"/>
              </w:pBdr>
              <w:spacing w:line="360" w:lineRule="auto"/>
              <w:ind w:left="-61" w:right="-59"/>
              <w:jc w:val="center"/>
              <w:rPr>
                <w:rFonts w:cs="Arial"/>
                <w:sz w:val="11"/>
                <w:szCs w:val="11"/>
                <w:highlight w:val="yellow"/>
                <w:lang w:eastAsia="th-TH"/>
              </w:rPr>
            </w:pPr>
            <w:r w:rsidRPr="00141592">
              <w:rPr>
                <w:rFonts w:cs="Arial"/>
                <w:sz w:val="11"/>
                <w:szCs w:val="11"/>
              </w:rPr>
              <w:t>31 Oct 20</w:t>
            </w:r>
          </w:p>
        </w:tc>
        <w:tc>
          <w:tcPr>
            <w:tcW w:w="531" w:type="dxa"/>
          </w:tcPr>
          <w:p w14:paraId="3C701A0F" w14:textId="77777777" w:rsidR="005F26C9" w:rsidRPr="00141592" w:rsidRDefault="005F26C9" w:rsidP="00BE0A80">
            <w:pPr>
              <w:pBdr>
                <w:bottom w:val="single" w:sz="4" w:space="1" w:color="auto"/>
              </w:pBdr>
              <w:spacing w:line="360" w:lineRule="auto"/>
              <w:ind w:left="-61" w:right="-59"/>
              <w:jc w:val="center"/>
              <w:rPr>
                <w:rFonts w:cs="Arial"/>
                <w:sz w:val="11"/>
                <w:szCs w:val="11"/>
              </w:rPr>
            </w:pPr>
            <w:r w:rsidRPr="00141592">
              <w:rPr>
                <w:rFonts w:cs="Arial"/>
                <w:sz w:val="11"/>
                <w:szCs w:val="11"/>
              </w:rPr>
              <w:t>31 Jan</w:t>
            </w:r>
            <w:r w:rsidRPr="00141592">
              <w:rPr>
                <w:rFonts w:cs="Arial"/>
                <w:sz w:val="11"/>
                <w:szCs w:val="11"/>
                <w:cs/>
              </w:rPr>
              <w:t>.</w:t>
            </w:r>
          </w:p>
          <w:p w14:paraId="25C70157" w14:textId="5666AFB8" w:rsidR="005F26C9" w:rsidRPr="00141592" w:rsidRDefault="005F26C9" w:rsidP="00BE0A80">
            <w:pPr>
              <w:pBdr>
                <w:bottom w:val="single" w:sz="4" w:space="1" w:color="auto"/>
              </w:pBdr>
              <w:spacing w:line="360" w:lineRule="auto"/>
              <w:ind w:left="-61" w:right="-59"/>
              <w:jc w:val="center"/>
              <w:rPr>
                <w:rFonts w:cs="Arial"/>
                <w:sz w:val="11"/>
                <w:szCs w:val="11"/>
                <w:highlight w:val="yellow"/>
                <w:lang w:eastAsia="th-TH"/>
              </w:rPr>
            </w:pPr>
            <w:r w:rsidRPr="00141592">
              <w:rPr>
                <w:rFonts w:cs="Arial"/>
                <w:sz w:val="11"/>
                <w:szCs w:val="11"/>
              </w:rPr>
              <w:t>21</w:t>
            </w:r>
          </w:p>
        </w:tc>
        <w:tc>
          <w:tcPr>
            <w:tcW w:w="540" w:type="dxa"/>
          </w:tcPr>
          <w:p w14:paraId="5E8B2B03" w14:textId="798EC8E7" w:rsidR="005F26C9" w:rsidRPr="00141592" w:rsidRDefault="005F26C9" w:rsidP="00BE0A80">
            <w:pPr>
              <w:pBdr>
                <w:bottom w:val="single" w:sz="4" w:space="1" w:color="auto"/>
              </w:pBdr>
              <w:spacing w:line="360" w:lineRule="auto"/>
              <w:ind w:left="-61" w:right="-59"/>
              <w:jc w:val="center"/>
              <w:rPr>
                <w:rFonts w:cs="Arial"/>
                <w:sz w:val="11"/>
                <w:szCs w:val="11"/>
                <w:highlight w:val="yellow"/>
                <w:lang w:eastAsia="th-TH"/>
              </w:rPr>
            </w:pPr>
            <w:r w:rsidRPr="00141592">
              <w:rPr>
                <w:rFonts w:cs="Arial"/>
                <w:sz w:val="11"/>
                <w:szCs w:val="11"/>
              </w:rPr>
              <w:t>31 Oct 20</w:t>
            </w:r>
          </w:p>
        </w:tc>
        <w:tc>
          <w:tcPr>
            <w:tcW w:w="576" w:type="dxa"/>
          </w:tcPr>
          <w:p w14:paraId="30CCDDBC" w14:textId="77777777" w:rsidR="005F26C9" w:rsidRPr="00141592" w:rsidRDefault="005F26C9" w:rsidP="00BE0A80">
            <w:pPr>
              <w:pBdr>
                <w:bottom w:val="single" w:sz="4" w:space="1" w:color="auto"/>
              </w:pBdr>
              <w:spacing w:line="360" w:lineRule="auto"/>
              <w:ind w:left="-61" w:right="-59"/>
              <w:jc w:val="center"/>
              <w:rPr>
                <w:rFonts w:cs="Arial"/>
                <w:sz w:val="11"/>
                <w:szCs w:val="11"/>
              </w:rPr>
            </w:pPr>
            <w:r w:rsidRPr="00141592">
              <w:rPr>
                <w:rFonts w:cs="Arial"/>
                <w:sz w:val="11"/>
                <w:szCs w:val="11"/>
              </w:rPr>
              <w:t>31 Jan</w:t>
            </w:r>
            <w:r w:rsidRPr="00141592">
              <w:rPr>
                <w:rFonts w:cs="Arial"/>
                <w:sz w:val="11"/>
                <w:szCs w:val="11"/>
                <w:cs/>
              </w:rPr>
              <w:t>.</w:t>
            </w:r>
          </w:p>
          <w:p w14:paraId="1BFE0C13" w14:textId="43BC7B24" w:rsidR="005F26C9" w:rsidRPr="00141592" w:rsidRDefault="005F26C9" w:rsidP="00BE0A80">
            <w:pPr>
              <w:pBdr>
                <w:bottom w:val="single" w:sz="4" w:space="1" w:color="auto"/>
              </w:pBdr>
              <w:spacing w:line="360" w:lineRule="auto"/>
              <w:ind w:left="-61" w:right="-59"/>
              <w:jc w:val="center"/>
              <w:rPr>
                <w:rFonts w:cs="Arial"/>
                <w:sz w:val="11"/>
                <w:szCs w:val="11"/>
                <w:highlight w:val="yellow"/>
                <w:lang w:eastAsia="th-TH"/>
              </w:rPr>
            </w:pPr>
            <w:r w:rsidRPr="00141592">
              <w:rPr>
                <w:rFonts w:cs="Arial"/>
                <w:sz w:val="11"/>
                <w:szCs w:val="11"/>
              </w:rPr>
              <w:t>21</w:t>
            </w:r>
          </w:p>
        </w:tc>
        <w:tc>
          <w:tcPr>
            <w:tcW w:w="558" w:type="dxa"/>
          </w:tcPr>
          <w:p w14:paraId="7C2203A6" w14:textId="16CA1708" w:rsidR="005F26C9" w:rsidRPr="00141592" w:rsidRDefault="005F26C9" w:rsidP="00BE0A80">
            <w:pPr>
              <w:pBdr>
                <w:bottom w:val="single" w:sz="4" w:space="1" w:color="auto"/>
              </w:pBdr>
              <w:spacing w:line="360" w:lineRule="auto"/>
              <w:ind w:left="-61" w:right="-59"/>
              <w:jc w:val="center"/>
              <w:rPr>
                <w:rFonts w:cs="Arial"/>
                <w:sz w:val="11"/>
                <w:szCs w:val="11"/>
                <w:highlight w:val="yellow"/>
                <w:lang w:eastAsia="th-TH"/>
              </w:rPr>
            </w:pPr>
            <w:r w:rsidRPr="00141592">
              <w:rPr>
                <w:rFonts w:cs="Arial"/>
                <w:sz w:val="11"/>
                <w:szCs w:val="11"/>
              </w:rPr>
              <w:t>31 Oct 20</w:t>
            </w:r>
          </w:p>
        </w:tc>
        <w:tc>
          <w:tcPr>
            <w:tcW w:w="558" w:type="dxa"/>
          </w:tcPr>
          <w:p w14:paraId="17C2B626" w14:textId="77777777" w:rsidR="005F26C9" w:rsidRPr="00141592" w:rsidRDefault="005F26C9" w:rsidP="00BE0A80">
            <w:pPr>
              <w:pBdr>
                <w:bottom w:val="single" w:sz="4" w:space="1" w:color="auto"/>
              </w:pBdr>
              <w:spacing w:line="360" w:lineRule="auto"/>
              <w:ind w:left="-61" w:right="-59"/>
              <w:jc w:val="center"/>
              <w:rPr>
                <w:rFonts w:cs="Arial"/>
                <w:sz w:val="11"/>
                <w:szCs w:val="11"/>
              </w:rPr>
            </w:pPr>
            <w:r w:rsidRPr="00141592">
              <w:rPr>
                <w:rFonts w:cs="Arial"/>
                <w:sz w:val="11"/>
                <w:szCs w:val="11"/>
              </w:rPr>
              <w:t>31 Jan</w:t>
            </w:r>
            <w:r w:rsidRPr="00141592">
              <w:rPr>
                <w:rFonts w:cs="Arial"/>
                <w:sz w:val="11"/>
                <w:szCs w:val="11"/>
                <w:cs/>
              </w:rPr>
              <w:t>.</w:t>
            </w:r>
          </w:p>
          <w:p w14:paraId="3FF2F3D6" w14:textId="5B77A35B" w:rsidR="005F26C9" w:rsidRPr="00141592" w:rsidRDefault="005F26C9" w:rsidP="00BE0A80">
            <w:pPr>
              <w:pBdr>
                <w:bottom w:val="single" w:sz="4" w:space="1" w:color="auto"/>
              </w:pBdr>
              <w:spacing w:line="360" w:lineRule="auto"/>
              <w:ind w:left="-61" w:right="-59"/>
              <w:jc w:val="center"/>
              <w:rPr>
                <w:rFonts w:cs="Arial"/>
                <w:sz w:val="11"/>
                <w:szCs w:val="11"/>
                <w:highlight w:val="yellow"/>
                <w:lang w:eastAsia="th-TH"/>
              </w:rPr>
            </w:pPr>
            <w:r w:rsidRPr="00141592">
              <w:rPr>
                <w:rFonts w:cs="Arial"/>
                <w:sz w:val="11"/>
                <w:szCs w:val="11"/>
              </w:rPr>
              <w:t>21</w:t>
            </w:r>
          </w:p>
        </w:tc>
        <w:tc>
          <w:tcPr>
            <w:tcW w:w="486" w:type="dxa"/>
          </w:tcPr>
          <w:p w14:paraId="66812E62" w14:textId="5347C97D" w:rsidR="005F26C9" w:rsidRPr="00141592" w:rsidRDefault="005F26C9" w:rsidP="00BE0A80">
            <w:pPr>
              <w:pBdr>
                <w:bottom w:val="single" w:sz="4" w:space="1" w:color="auto"/>
              </w:pBdr>
              <w:spacing w:line="360" w:lineRule="auto"/>
              <w:ind w:left="-61" w:right="-59"/>
              <w:jc w:val="center"/>
              <w:rPr>
                <w:rFonts w:cs="Arial"/>
                <w:sz w:val="11"/>
                <w:szCs w:val="11"/>
                <w:highlight w:val="yellow"/>
                <w:lang w:eastAsia="th-TH"/>
              </w:rPr>
            </w:pPr>
            <w:r w:rsidRPr="00141592">
              <w:rPr>
                <w:rFonts w:cs="Arial"/>
                <w:sz w:val="11"/>
                <w:szCs w:val="11"/>
              </w:rPr>
              <w:t>31 Oct 20</w:t>
            </w:r>
          </w:p>
        </w:tc>
        <w:tc>
          <w:tcPr>
            <w:tcW w:w="531" w:type="dxa"/>
          </w:tcPr>
          <w:p w14:paraId="018FD042" w14:textId="77777777" w:rsidR="005F26C9" w:rsidRPr="00141592" w:rsidRDefault="005F26C9" w:rsidP="00BE0A80">
            <w:pPr>
              <w:pBdr>
                <w:bottom w:val="single" w:sz="4" w:space="1" w:color="auto"/>
              </w:pBdr>
              <w:spacing w:line="360" w:lineRule="auto"/>
              <w:ind w:left="-61" w:right="-59"/>
              <w:jc w:val="center"/>
              <w:rPr>
                <w:rFonts w:cs="Arial"/>
                <w:sz w:val="11"/>
                <w:szCs w:val="11"/>
              </w:rPr>
            </w:pPr>
            <w:r w:rsidRPr="00141592">
              <w:rPr>
                <w:rFonts w:cs="Arial"/>
                <w:sz w:val="11"/>
                <w:szCs w:val="11"/>
              </w:rPr>
              <w:t>31 Jan</w:t>
            </w:r>
            <w:r w:rsidRPr="00141592">
              <w:rPr>
                <w:rFonts w:cs="Arial"/>
                <w:sz w:val="11"/>
                <w:szCs w:val="11"/>
                <w:cs/>
              </w:rPr>
              <w:t>.</w:t>
            </w:r>
          </w:p>
          <w:p w14:paraId="04DD570C" w14:textId="50D474C0" w:rsidR="005F26C9" w:rsidRPr="00141592" w:rsidRDefault="005F26C9" w:rsidP="00BE0A80">
            <w:pPr>
              <w:pBdr>
                <w:bottom w:val="single" w:sz="4" w:space="1" w:color="auto"/>
              </w:pBdr>
              <w:spacing w:line="360" w:lineRule="auto"/>
              <w:ind w:left="-61" w:right="-59"/>
              <w:jc w:val="center"/>
              <w:rPr>
                <w:rFonts w:cs="Arial"/>
                <w:sz w:val="11"/>
                <w:szCs w:val="11"/>
                <w:highlight w:val="yellow"/>
                <w:lang w:eastAsia="th-TH"/>
              </w:rPr>
            </w:pPr>
            <w:r w:rsidRPr="00141592">
              <w:rPr>
                <w:rFonts w:cs="Arial"/>
                <w:sz w:val="11"/>
                <w:szCs w:val="11"/>
              </w:rPr>
              <w:t>21</w:t>
            </w:r>
          </w:p>
        </w:tc>
        <w:tc>
          <w:tcPr>
            <w:tcW w:w="504" w:type="dxa"/>
          </w:tcPr>
          <w:p w14:paraId="3A611AFC" w14:textId="1C647AB9" w:rsidR="005F26C9" w:rsidRPr="00141592" w:rsidRDefault="005F26C9" w:rsidP="00BE0A80">
            <w:pPr>
              <w:pBdr>
                <w:bottom w:val="single" w:sz="4" w:space="1" w:color="auto"/>
              </w:pBdr>
              <w:spacing w:line="360" w:lineRule="auto"/>
              <w:ind w:left="-61" w:right="-59"/>
              <w:jc w:val="center"/>
              <w:rPr>
                <w:rFonts w:cs="Arial"/>
                <w:sz w:val="11"/>
                <w:szCs w:val="11"/>
                <w:highlight w:val="yellow"/>
                <w:lang w:eastAsia="th-TH"/>
              </w:rPr>
            </w:pPr>
            <w:r w:rsidRPr="00141592">
              <w:rPr>
                <w:rFonts w:cs="Arial"/>
                <w:sz w:val="11"/>
                <w:szCs w:val="11"/>
              </w:rPr>
              <w:t>31 Oct 20</w:t>
            </w:r>
          </w:p>
        </w:tc>
      </w:tr>
      <w:tr w:rsidR="00921C16" w:rsidRPr="00141592" w14:paraId="47DB002E" w14:textId="77777777" w:rsidTr="00921C16">
        <w:tc>
          <w:tcPr>
            <w:tcW w:w="936" w:type="dxa"/>
          </w:tcPr>
          <w:p w14:paraId="0560FACE" w14:textId="53A7BFE5" w:rsidR="005B4AB8" w:rsidRPr="00141592" w:rsidRDefault="005B4AB8" w:rsidP="0039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69" w:firstLine="1"/>
              <w:rPr>
                <w:rStyle w:val="BodyTextChar"/>
                <w:rFonts w:cs="Arial"/>
                <w:sz w:val="11"/>
                <w:szCs w:val="11"/>
                <w:cs/>
              </w:rPr>
            </w:pPr>
            <w:r w:rsidRPr="00141592">
              <w:rPr>
                <w:rStyle w:val="BodyTextChar"/>
                <w:rFonts w:cs="Arial"/>
                <w:sz w:val="11"/>
                <w:szCs w:val="11"/>
              </w:rPr>
              <w:t>Premier Tank Corporation PCL</w:t>
            </w:r>
          </w:p>
        </w:tc>
        <w:tc>
          <w:tcPr>
            <w:tcW w:w="1134" w:type="dxa"/>
          </w:tcPr>
          <w:p w14:paraId="74825A91" w14:textId="53412F39" w:rsidR="005B4AB8" w:rsidRPr="00141592" w:rsidRDefault="005B4AB8" w:rsidP="003970C0">
            <w:pPr>
              <w:spacing w:line="360" w:lineRule="auto"/>
              <w:ind w:left="-62" w:right="-69"/>
              <w:rPr>
                <w:rFonts w:cs="Arial"/>
                <w:sz w:val="11"/>
                <w:szCs w:val="11"/>
                <w:highlight w:val="yellow"/>
                <w:cs/>
              </w:rPr>
            </w:pPr>
            <w:r w:rsidRPr="00141592">
              <w:rPr>
                <w:rFonts w:cs="Arial"/>
                <w:sz w:val="11"/>
                <w:szCs w:val="11"/>
              </w:rPr>
              <w:t>Oil and fuel tank farm services.</w:t>
            </w:r>
          </w:p>
        </w:tc>
        <w:tc>
          <w:tcPr>
            <w:tcW w:w="495" w:type="dxa"/>
            <w:vAlign w:val="bottom"/>
          </w:tcPr>
          <w:p w14:paraId="47D9738C" w14:textId="6C300F7B" w:rsidR="005B4AB8" w:rsidRPr="00141592" w:rsidRDefault="005B4AB8" w:rsidP="002B31E0">
            <w:pPr>
              <w:spacing w:line="360" w:lineRule="auto"/>
              <w:ind w:left="-61" w:right="-59"/>
              <w:jc w:val="center"/>
              <w:rPr>
                <w:rFonts w:cs="Arial"/>
                <w:sz w:val="11"/>
                <w:szCs w:val="11"/>
                <w:highlight w:val="yellow"/>
                <w:cs/>
                <w:lang w:eastAsia="th-TH"/>
              </w:rPr>
            </w:pPr>
            <w:r w:rsidRPr="00141592">
              <w:rPr>
                <w:rFonts w:cs="Arial"/>
                <w:sz w:val="11"/>
                <w:szCs w:val="11"/>
              </w:rPr>
              <w:t>Thai</w:t>
            </w:r>
          </w:p>
        </w:tc>
        <w:tc>
          <w:tcPr>
            <w:tcW w:w="513" w:type="dxa"/>
            <w:vAlign w:val="bottom"/>
          </w:tcPr>
          <w:p w14:paraId="7C3299E6" w14:textId="77777777" w:rsidR="005B4AB8" w:rsidRPr="00141592" w:rsidRDefault="005B4AB8" w:rsidP="002B31E0">
            <w:pPr>
              <w:spacing w:line="360" w:lineRule="auto"/>
              <w:ind w:left="-61" w:right="-59"/>
              <w:jc w:val="center"/>
              <w:rPr>
                <w:rFonts w:cs="Arial"/>
                <w:sz w:val="11"/>
                <w:szCs w:val="11"/>
                <w:cs/>
                <w:lang w:eastAsia="th-TH"/>
              </w:rPr>
            </w:pPr>
            <w:r w:rsidRPr="00141592">
              <w:rPr>
                <w:rFonts w:cs="Arial"/>
                <w:sz w:val="11"/>
                <w:szCs w:val="11"/>
                <w:lang w:eastAsia="th-TH"/>
              </w:rPr>
              <w:t>150,000</w:t>
            </w:r>
          </w:p>
        </w:tc>
        <w:tc>
          <w:tcPr>
            <w:tcW w:w="495" w:type="dxa"/>
            <w:vAlign w:val="bottom"/>
          </w:tcPr>
          <w:p w14:paraId="3C46F6CE" w14:textId="77777777" w:rsidR="005B4AB8" w:rsidRPr="00141592" w:rsidRDefault="005B4AB8" w:rsidP="002B31E0">
            <w:pPr>
              <w:spacing w:line="360" w:lineRule="auto"/>
              <w:ind w:left="-61" w:right="-59"/>
              <w:jc w:val="center"/>
              <w:rPr>
                <w:rFonts w:cs="Arial"/>
                <w:sz w:val="11"/>
                <w:szCs w:val="11"/>
                <w:cs/>
                <w:lang w:eastAsia="th-TH"/>
              </w:rPr>
            </w:pPr>
            <w:r w:rsidRPr="00141592">
              <w:rPr>
                <w:rFonts w:cs="Arial"/>
                <w:sz w:val="11"/>
                <w:szCs w:val="11"/>
                <w:lang w:eastAsia="th-TH"/>
              </w:rPr>
              <w:t>150,000</w:t>
            </w:r>
          </w:p>
        </w:tc>
        <w:tc>
          <w:tcPr>
            <w:tcW w:w="486" w:type="dxa"/>
            <w:vAlign w:val="bottom"/>
          </w:tcPr>
          <w:p w14:paraId="09770632" w14:textId="77777777" w:rsidR="005B4AB8" w:rsidRPr="00141592" w:rsidRDefault="005B4AB8" w:rsidP="002B31E0">
            <w:pPr>
              <w:spacing w:line="360" w:lineRule="auto"/>
              <w:ind w:left="-61" w:right="-59"/>
              <w:jc w:val="center"/>
              <w:rPr>
                <w:rFonts w:cs="Arial"/>
                <w:sz w:val="11"/>
                <w:szCs w:val="11"/>
                <w:cs/>
                <w:lang w:eastAsia="th-TH"/>
              </w:rPr>
            </w:pPr>
            <w:r w:rsidRPr="00141592">
              <w:rPr>
                <w:rFonts w:cs="Arial"/>
                <w:sz w:val="11"/>
                <w:szCs w:val="11"/>
                <w:lang w:eastAsia="th-TH"/>
              </w:rPr>
              <w:t>23%</w:t>
            </w:r>
          </w:p>
        </w:tc>
        <w:tc>
          <w:tcPr>
            <w:tcW w:w="513" w:type="dxa"/>
            <w:vAlign w:val="bottom"/>
          </w:tcPr>
          <w:p w14:paraId="363558F9" w14:textId="77777777" w:rsidR="005B4AB8" w:rsidRPr="00141592" w:rsidRDefault="005B4AB8" w:rsidP="002B31E0">
            <w:pPr>
              <w:spacing w:line="360" w:lineRule="auto"/>
              <w:ind w:left="-61" w:right="-59"/>
              <w:jc w:val="center"/>
              <w:rPr>
                <w:rFonts w:cs="Arial"/>
                <w:sz w:val="11"/>
                <w:szCs w:val="11"/>
                <w:cs/>
                <w:lang w:eastAsia="th-TH"/>
              </w:rPr>
            </w:pPr>
            <w:r w:rsidRPr="00141592">
              <w:rPr>
                <w:rFonts w:cs="Arial"/>
                <w:sz w:val="11"/>
                <w:szCs w:val="11"/>
                <w:lang w:eastAsia="th-TH"/>
              </w:rPr>
              <w:t>23%</w:t>
            </w:r>
          </w:p>
        </w:tc>
        <w:tc>
          <w:tcPr>
            <w:tcW w:w="531" w:type="dxa"/>
            <w:vAlign w:val="bottom"/>
          </w:tcPr>
          <w:p w14:paraId="37A313C3" w14:textId="77777777" w:rsidR="005B4AB8" w:rsidRPr="00141592" w:rsidRDefault="005B4AB8" w:rsidP="002B31E0">
            <w:pPr>
              <w:pBdr>
                <w:bottom w:val="single" w:sz="12" w:space="1" w:color="auto"/>
              </w:pBdr>
              <w:spacing w:line="360" w:lineRule="auto"/>
              <w:ind w:left="-61" w:right="-59"/>
              <w:jc w:val="center"/>
              <w:rPr>
                <w:rFonts w:cs="Arial"/>
                <w:sz w:val="11"/>
                <w:szCs w:val="11"/>
                <w:cs/>
                <w:lang w:eastAsia="th-TH"/>
              </w:rPr>
            </w:pPr>
            <w:r w:rsidRPr="00141592">
              <w:rPr>
                <w:rFonts w:cs="Arial"/>
                <w:sz w:val="11"/>
                <w:szCs w:val="11"/>
                <w:lang w:eastAsia="th-TH"/>
              </w:rPr>
              <w:t>131,100</w:t>
            </w:r>
          </w:p>
        </w:tc>
        <w:tc>
          <w:tcPr>
            <w:tcW w:w="540" w:type="dxa"/>
            <w:vAlign w:val="bottom"/>
          </w:tcPr>
          <w:p w14:paraId="0639E860" w14:textId="77777777" w:rsidR="005B4AB8" w:rsidRPr="00141592" w:rsidRDefault="005B4AB8" w:rsidP="002B31E0">
            <w:pPr>
              <w:pBdr>
                <w:bottom w:val="single" w:sz="12" w:space="1" w:color="auto"/>
              </w:pBdr>
              <w:spacing w:line="360" w:lineRule="auto"/>
              <w:ind w:left="-61" w:right="-59"/>
              <w:jc w:val="center"/>
              <w:rPr>
                <w:rFonts w:cs="Arial"/>
                <w:sz w:val="11"/>
                <w:szCs w:val="11"/>
                <w:cs/>
                <w:lang w:eastAsia="th-TH"/>
              </w:rPr>
            </w:pPr>
            <w:r w:rsidRPr="00141592">
              <w:rPr>
                <w:rFonts w:cs="Arial"/>
                <w:sz w:val="11"/>
                <w:szCs w:val="11"/>
                <w:lang w:eastAsia="th-TH"/>
              </w:rPr>
              <w:t>131,100</w:t>
            </w:r>
          </w:p>
        </w:tc>
        <w:tc>
          <w:tcPr>
            <w:tcW w:w="576" w:type="dxa"/>
            <w:vAlign w:val="bottom"/>
          </w:tcPr>
          <w:p w14:paraId="769457C1" w14:textId="77777777" w:rsidR="005B4AB8" w:rsidRPr="00141592" w:rsidRDefault="005B4AB8" w:rsidP="002B31E0">
            <w:pPr>
              <w:pBdr>
                <w:bottom w:val="single" w:sz="12" w:space="1" w:color="auto"/>
              </w:pBdr>
              <w:spacing w:line="360" w:lineRule="auto"/>
              <w:ind w:left="-61" w:right="-59"/>
              <w:jc w:val="center"/>
              <w:rPr>
                <w:rFonts w:cs="Arial"/>
                <w:sz w:val="11"/>
                <w:szCs w:val="11"/>
                <w:lang w:eastAsia="th-TH"/>
              </w:rPr>
            </w:pPr>
            <w:r w:rsidRPr="00141592">
              <w:rPr>
                <w:rFonts w:cs="Arial"/>
                <w:sz w:val="11"/>
                <w:szCs w:val="11"/>
                <w:lang w:eastAsia="th-TH"/>
              </w:rPr>
              <w:t>-</w:t>
            </w:r>
          </w:p>
        </w:tc>
        <w:tc>
          <w:tcPr>
            <w:tcW w:w="558" w:type="dxa"/>
            <w:vAlign w:val="bottom"/>
          </w:tcPr>
          <w:p w14:paraId="33F77FC0" w14:textId="77777777" w:rsidR="005B4AB8" w:rsidRPr="00141592" w:rsidRDefault="005B4AB8" w:rsidP="002B31E0">
            <w:pPr>
              <w:pBdr>
                <w:bottom w:val="single" w:sz="12" w:space="1" w:color="auto"/>
              </w:pBdr>
              <w:spacing w:line="360" w:lineRule="auto"/>
              <w:ind w:left="-61" w:right="-59"/>
              <w:jc w:val="center"/>
              <w:rPr>
                <w:rFonts w:cs="Arial"/>
                <w:sz w:val="11"/>
                <w:szCs w:val="11"/>
                <w:lang w:eastAsia="th-TH"/>
              </w:rPr>
            </w:pPr>
            <w:r w:rsidRPr="00141592">
              <w:rPr>
                <w:rFonts w:cs="Arial"/>
                <w:sz w:val="11"/>
                <w:szCs w:val="11"/>
                <w:lang w:eastAsia="th-TH"/>
              </w:rPr>
              <w:t>(6,210)</w:t>
            </w:r>
          </w:p>
        </w:tc>
        <w:tc>
          <w:tcPr>
            <w:tcW w:w="558" w:type="dxa"/>
            <w:vAlign w:val="bottom"/>
          </w:tcPr>
          <w:p w14:paraId="38ECAD4F" w14:textId="77777777" w:rsidR="005B4AB8" w:rsidRPr="00141592" w:rsidRDefault="005B4AB8" w:rsidP="002B31E0">
            <w:pPr>
              <w:pBdr>
                <w:bottom w:val="single" w:sz="12" w:space="1" w:color="auto"/>
              </w:pBdr>
              <w:spacing w:line="360" w:lineRule="auto"/>
              <w:ind w:left="-61" w:right="-59"/>
              <w:jc w:val="center"/>
              <w:rPr>
                <w:rFonts w:cs="Arial"/>
                <w:sz w:val="11"/>
                <w:szCs w:val="11"/>
                <w:lang w:eastAsia="th-TH"/>
              </w:rPr>
            </w:pPr>
            <w:r w:rsidRPr="00141592">
              <w:rPr>
                <w:rFonts w:cs="Arial"/>
                <w:sz w:val="11"/>
                <w:szCs w:val="11"/>
                <w:lang w:eastAsia="th-TH"/>
              </w:rPr>
              <w:t>6,077</w:t>
            </w:r>
          </w:p>
        </w:tc>
        <w:tc>
          <w:tcPr>
            <w:tcW w:w="486" w:type="dxa"/>
            <w:vAlign w:val="bottom"/>
          </w:tcPr>
          <w:p w14:paraId="6AC19141" w14:textId="77777777" w:rsidR="005B4AB8" w:rsidRPr="00141592" w:rsidRDefault="005B4AB8" w:rsidP="002B31E0">
            <w:pPr>
              <w:pBdr>
                <w:bottom w:val="single" w:sz="12" w:space="1" w:color="auto"/>
              </w:pBdr>
              <w:spacing w:line="360" w:lineRule="auto"/>
              <w:ind w:left="-61" w:right="-59"/>
              <w:jc w:val="center"/>
              <w:rPr>
                <w:rFonts w:cs="Arial"/>
                <w:sz w:val="11"/>
                <w:szCs w:val="11"/>
                <w:lang w:eastAsia="th-TH"/>
              </w:rPr>
            </w:pPr>
            <w:r w:rsidRPr="00141592">
              <w:rPr>
                <w:rFonts w:cs="Arial"/>
                <w:sz w:val="11"/>
                <w:szCs w:val="11"/>
                <w:lang w:eastAsia="th-TH"/>
              </w:rPr>
              <w:t>40,540</w:t>
            </w:r>
          </w:p>
        </w:tc>
        <w:tc>
          <w:tcPr>
            <w:tcW w:w="531" w:type="dxa"/>
            <w:vAlign w:val="bottom"/>
          </w:tcPr>
          <w:p w14:paraId="1EEE577D" w14:textId="77777777" w:rsidR="005B4AB8" w:rsidRPr="00141592" w:rsidRDefault="005B4AB8" w:rsidP="002B31E0">
            <w:pPr>
              <w:pBdr>
                <w:bottom w:val="single" w:sz="12" w:space="1" w:color="auto"/>
              </w:pBdr>
              <w:spacing w:line="360" w:lineRule="auto"/>
              <w:ind w:left="-61" w:right="-59"/>
              <w:jc w:val="center"/>
              <w:rPr>
                <w:rFonts w:cs="Arial"/>
                <w:sz w:val="11"/>
                <w:szCs w:val="11"/>
                <w:lang w:eastAsia="th-TH"/>
              </w:rPr>
            </w:pPr>
            <w:r w:rsidRPr="00141592">
              <w:rPr>
                <w:rFonts w:cs="Arial"/>
                <w:sz w:val="11"/>
                <w:szCs w:val="11"/>
                <w:lang w:eastAsia="th-TH"/>
              </w:rPr>
              <w:t>171,507</w:t>
            </w:r>
          </w:p>
        </w:tc>
        <w:tc>
          <w:tcPr>
            <w:tcW w:w="504" w:type="dxa"/>
            <w:vAlign w:val="bottom"/>
          </w:tcPr>
          <w:p w14:paraId="389F06F7" w14:textId="77777777" w:rsidR="005B4AB8" w:rsidRPr="00141592" w:rsidRDefault="005B4AB8" w:rsidP="002B31E0">
            <w:pPr>
              <w:pBdr>
                <w:bottom w:val="single" w:sz="12" w:space="1" w:color="auto"/>
              </w:pBdr>
              <w:spacing w:line="360" w:lineRule="auto"/>
              <w:ind w:left="-61" w:right="-59"/>
              <w:jc w:val="center"/>
              <w:rPr>
                <w:rFonts w:cs="Arial"/>
                <w:sz w:val="11"/>
                <w:szCs w:val="11"/>
                <w:lang w:eastAsia="th-TH"/>
              </w:rPr>
            </w:pPr>
            <w:r w:rsidRPr="00141592">
              <w:rPr>
                <w:rFonts w:cs="Arial"/>
                <w:sz w:val="11"/>
                <w:szCs w:val="11"/>
                <w:lang w:eastAsia="th-TH"/>
              </w:rPr>
              <w:t>165,430</w:t>
            </w:r>
          </w:p>
        </w:tc>
      </w:tr>
      <w:bookmarkEnd w:id="7"/>
    </w:tbl>
    <w:p w14:paraId="7FC2756D" w14:textId="1347A177" w:rsidR="004E0AA1" w:rsidRPr="00141592" w:rsidRDefault="004E0AA1"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eastAsia="Cordia New" w:cs="Arial"/>
          <w:lang w:val="en-GB"/>
        </w:rPr>
      </w:pPr>
    </w:p>
    <w:p w14:paraId="25A48739" w14:textId="1034C7C7" w:rsidR="00214186" w:rsidRPr="00141592" w:rsidRDefault="00214186" w:rsidP="00303979">
      <w:pPr>
        <w:pStyle w:val="EnvelopeReturn"/>
        <w:spacing w:line="360" w:lineRule="auto"/>
        <w:ind w:left="547"/>
        <w:jc w:val="thaiDistribute"/>
        <w:rPr>
          <w:rFonts w:ascii="Arial" w:hAnsi="Arial" w:cs="Arial"/>
          <w:sz w:val="20"/>
          <w:szCs w:val="20"/>
        </w:rPr>
      </w:pPr>
      <w:r w:rsidRPr="00141592">
        <w:rPr>
          <w:rFonts w:ascii="Arial" w:hAnsi="Arial" w:cs="Arial"/>
          <w:sz w:val="20"/>
          <w:szCs w:val="20"/>
        </w:rPr>
        <w:t xml:space="preserve">As </w:t>
      </w:r>
      <w:proofErr w:type="gramStart"/>
      <w:r w:rsidRPr="00141592">
        <w:rPr>
          <w:rFonts w:ascii="Arial" w:hAnsi="Arial" w:cs="Arial"/>
          <w:sz w:val="20"/>
          <w:szCs w:val="20"/>
        </w:rPr>
        <w:t>at</w:t>
      </w:r>
      <w:proofErr w:type="gramEnd"/>
      <w:r w:rsidRPr="00141592">
        <w:rPr>
          <w:rFonts w:ascii="Arial" w:hAnsi="Arial" w:cs="Arial"/>
          <w:sz w:val="20"/>
          <w:szCs w:val="20"/>
        </w:rPr>
        <w:t xml:space="preserve"> 31 January 202</w:t>
      </w:r>
      <w:r w:rsidR="00F756DE" w:rsidRPr="00141592">
        <w:rPr>
          <w:rFonts w:ascii="Arial" w:hAnsi="Arial" w:cs="Arial"/>
          <w:sz w:val="20"/>
          <w:szCs w:val="20"/>
        </w:rPr>
        <w:t>1</w:t>
      </w:r>
      <w:r w:rsidRPr="00141592">
        <w:rPr>
          <w:rFonts w:ascii="Arial" w:hAnsi="Arial" w:cs="Arial"/>
          <w:sz w:val="20"/>
          <w:szCs w:val="20"/>
        </w:rPr>
        <w:t xml:space="preserve"> and 31 October 20</w:t>
      </w:r>
      <w:r w:rsidR="00F756DE" w:rsidRPr="00141592">
        <w:rPr>
          <w:rFonts w:ascii="Arial" w:hAnsi="Arial" w:cs="Arial"/>
          <w:sz w:val="20"/>
          <w:szCs w:val="20"/>
        </w:rPr>
        <w:t>20</w:t>
      </w:r>
      <w:r w:rsidRPr="00141592">
        <w:rPr>
          <w:rFonts w:ascii="Arial" w:hAnsi="Arial" w:cs="Arial"/>
          <w:sz w:val="20"/>
          <w:szCs w:val="20"/>
        </w:rPr>
        <w:t xml:space="preserve">, details of investment in associate </w:t>
      </w:r>
      <w:r w:rsidR="00F756DE" w:rsidRPr="00141592">
        <w:rPr>
          <w:rFonts w:ascii="Arial" w:hAnsi="Arial" w:cs="Arial"/>
          <w:sz w:val="20"/>
          <w:szCs w:val="20"/>
        </w:rPr>
        <w:t xml:space="preserve">are </w:t>
      </w:r>
      <w:r w:rsidRPr="00141592">
        <w:rPr>
          <w:rFonts w:ascii="Arial" w:hAnsi="Arial" w:cs="Arial"/>
          <w:sz w:val="20"/>
          <w:szCs w:val="20"/>
        </w:rPr>
        <w:t>as follows:</w:t>
      </w:r>
    </w:p>
    <w:p w14:paraId="3E09FE83" w14:textId="77777777" w:rsidR="009F06AB" w:rsidRPr="00141592" w:rsidRDefault="009F06AB"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eastAsia="Cordia New" w:cs="Arial"/>
          <w:sz w:val="16"/>
          <w:szCs w:val="16"/>
          <w:lang w:val="en-GB"/>
        </w:rPr>
      </w:pPr>
    </w:p>
    <w:tbl>
      <w:tblPr>
        <w:tblW w:w="8629" w:type="dxa"/>
        <w:tblInd w:w="477" w:type="dxa"/>
        <w:tblLayout w:type="fixed"/>
        <w:tblCellMar>
          <w:left w:w="0" w:type="dxa"/>
          <w:right w:w="0" w:type="dxa"/>
        </w:tblCellMar>
        <w:tblLook w:val="04A0" w:firstRow="1" w:lastRow="0" w:firstColumn="1" w:lastColumn="0" w:noHBand="0" w:noVBand="1"/>
      </w:tblPr>
      <w:tblGrid>
        <w:gridCol w:w="5193"/>
        <w:gridCol w:w="1726"/>
        <w:gridCol w:w="1710"/>
      </w:tblGrid>
      <w:tr w:rsidR="004B5B24" w:rsidRPr="00141592" w14:paraId="617E1199" w14:textId="77777777" w:rsidTr="00931725">
        <w:tc>
          <w:tcPr>
            <w:tcW w:w="5193" w:type="dxa"/>
            <w:tcMar>
              <w:top w:w="0" w:type="dxa"/>
              <w:left w:w="108" w:type="dxa"/>
              <w:bottom w:w="0" w:type="dxa"/>
              <w:right w:w="108" w:type="dxa"/>
            </w:tcMar>
            <w:vAlign w:val="bottom"/>
          </w:tcPr>
          <w:p w14:paraId="5B5CD195" w14:textId="0848C6F8" w:rsidR="004B5B24" w:rsidRPr="00141592" w:rsidRDefault="004B5B24" w:rsidP="00931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rPr>
            </w:pPr>
          </w:p>
        </w:tc>
        <w:tc>
          <w:tcPr>
            <w:tcW w:w="3436" w:type="dxa"/>
            <w:gridSpan w:val="2"/>
            <w:tcMar>
              <w:top w:w="0" w:type="dxa"/>
              <w:left w:w="108" w:type="dxa"/>
              <w:bottom w:w="0" w:type="dxa"/>
              <w:right w:w="108" w:type="dxa"/>
            </w:tcMar>
            <w:vAlign w:val="bottom"/>
            <w:hideMark/>
          </w:tcPr>
          <w:p w14:paraId="12E11F65" w14:textId="77777777" w:rsidR="004B5B24" w:rsidRPr="00141592" w:rsidRDefault="009068A1" w:rsidP="00357421">
            <w:pPr>
              <w:spacing w:line="360" w:lineRule="auto"/>
              <w:ind w:left="-29"/>
              <w:jc w:val="right"/>
              <w:rPr>
                <w:rFonts w:eastAsiaTheme="minorHAnsi" w:cs="Arial"/>
                <w:sz w:val="20"/>
                <w:szCs w:val="20"/>
                <w:lang w:val="en-GB"/>
              </w:rPr>
            </w:pPr>
            <w:r w:rsidRPr="00141592">
              <w:rPr>
                <w:rFonts w:cs="Arial"/>
                <w:sz w:val="20"/>
                <w:szCs w:val="20"/>
              </w:rPr>
              <w:t>(</w:t>
            </w:r>
            <w:proofErr w:type="gramStart"/>
            <w:r w:rsidRPr="00141592">
              <w:rPr>
                <w:rFonts w:cs="Arial"/>
                <w:sz w:val="20"/>
                <w:szCs w:val="20"/>
              </w:rPr>
              <w:t>Unit :</w:t>
            </w:r>
            <w:proofErr w:type="gramEnd"/>
            <w:r w:rsidRPr="00141592">
              <w:rPr>
                <w:rFonts w:cs="Arial"/>
                <w:sz w:val="20"/>
                <w:szCs w:val="20"/>
              </w:rPr>
              <w:t xml:space="preserve"> Thousand Baht)</w:t>
            </w:r>
          </w:p>
        </w:tc>
      </w:tr>
      <w:tr w:rsidR="004B5B24" w:rsidRPr="00141592" w14:paraId="36A2ACF6" w14:textId="77777777" w:rsidTr="00931725">
        <w:tc>
          <w:tcPr>
            <w:tcW w:w="5193" w:type="dxa"/>
            <w:tcMar>
              <w:top w:w="0" w:type="dxa"/>
              <w:left w:w="108" w:type="dxa"/>
              <w:bottom w:w="0" w:type="dxa"/>
              <w:right w:w="108" w:type="dxa"/>
            </w:tcMar>
            <w:vAlign w:val="bottom"/>
          </w:tcPr>
          <w:p w14:paraId="3C76055B" w14:textId="77777777" w:rsidR="004B5B24" w:rsidRPr="00141592" w:rsidRDefault="004B5B24" w:rsidP="00931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rPr>
            </w:pPr>
          </w:p>
        </w:tc>
        <w:tc>
          <w:tcPr>
            <w:tcW w:w="3436" w:type="dxa"/>
            <w:gridSpan w:val="2"/>
            <w:tcMar>
              <w:top w:w="0" w:type="dxa"/>
              <w:left w:w="108" w:type="dxa"/>
              <w:bottom w:w="0" w:type="dxa"/>
              <w:right w:w="108" w:type="dxa"/>
            </w:tcMar>
            <w:vAlign w:val="bottom"/>
            <w:hideMark/>
          </w:tcPr>
          <w:p w14:paraId="16B847AE" w14:textId="720AA7D9" w:rsidR="004B5B24" w:rsidRPr="00141592" w:rsidRDefault="004B5B24" w:rsidP="002B31E0">
            <w:pPr>
              <w:pBdr>
                <w:bottom w:val="single" w:sz="4" w:space="1" w:color="auto"/>
              </w:pBdr>
              <w:spacing w:line="360" w:lineRule="auto"/>
              <w:ind w:left="-29"/>
              <w:jc w:val="center"/>
              <w:rPr>
                <w:rFonts w:eastAsiaTheme="minorHAnsi" w:cs="Arial"/>
                <w:sz w:val="20"/>
                <w:szCs w:val="20"/>
                <w:lang w:val="en-GB"/>
              </w:rPr>
            </w:pPr>
            <w:r w:rsidRPr="00141592">
              <w:rPr>
                <w:rFonts w:cs="Arial"/>
                <w:sz w:val="20"/>
                <w:szCs w:val="20"/>
                <w:cs/>
              </w:rPr>
              <w:t>Consolidated</w:t>
            </w:r>
            <w:r w:rsidRPr="00141592">
              <w:rPr>
                <w:rFonts w:eastAsiaTheme="minorHAnsi" w:cs="Arial"/>
                <w:sz w:val="20"/>
                <w:szCs w:val="20"/>
                <w:lang w:val="en-GB"/>
              </w:rPr>
              <w:t xml:space="preserve"> </w:t>
            </w:r>
            <w:r w:rsidR="009F06AB" w:rsidRPr="00141592">
              <w:rPr>
                <w:rFonts w:eastAsiaTheme="minorHAnsi" w:cs="Arial"/>
                <w:sz w:val="20"/>
                <w:szCs w:val="20"/>
                <w:lang w:val="en-GB"/>
              </w:rPr>
              <w:t xml:space="preserve">F/S </w:t>
            </w:r>
            <w:r w:rsidRPr="00141592">
              <w:rPr>
                <w:rFonts w:eastAsiaTheme="minorHAnsi" w:cs="Arial"/>
                <w:sz w:val="20"/>
                <w:szCs w:val="20"/>
                <w:lang w:val="en-GB"/>
              </w:rPr>
              <w:t>(equity method)</w:t>
            </w:r>
          </w:p>
        </w:tc>
      </w:tr>
      <w:tr w:rsidR="009068A1" w:rsidRPr="00141592" w14:paraId="1E5D49B4" w14:textId="77777777" w:rsidTr="00931725">
        <w:tc>
          <w:tcPr>
            <w:tcW w:w="5193" w:type="dxa"/>
            <w:tcMar>
              <w:top w:w="0" w:type="dxa"/>
              <w:left w:w="108" w:type="dxa"/>
              <w:bottom w:w="0" w:type="dxa"/>
              <w:right w:w="108" w:type="dxa"/>
            </w:tcMar>
            <w:vAlign w:val="bottom"/>
          </w:tcPr>
          <w:p w14:paraId="19D22F8A" w14:textId="77777777" w:rsidR="009068A1" w:rsidRPr="00141592" w:rsidRDefault="009068A1" w:rsidP="00931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cs/>
              </w:rPr>
            </w:pPr>
          </w:p>
        </w:tc>
        <w:tc>
          <w:tcPr>
            <w:tcW w:w="1726" w:type="dxa"/>
            <w:tcMar>
              <w:top w:w="0" w:type="dxa"/>
              <w:left w:w="108" w:type="dxa"/>
              <w:bottom w:w="0" w:type="dxa"/>
              <w:right w:w="108" w:type="dxa"/>
            </w:tcMar>
            <w:vAlign w:val="bottom"/>
          </w:tcPr>
          <w:p w14:paraId="2F767044" w14:textId="5C388334" w:rsidR="009068A1" w:rsidRPr="00141592" w:rsidRDefault="009068A1" w:rsidP="00832891">
            <w:pPr>
              <w:pStyle w:val="Heading7"/>
              <w:keepNext w:val="0"/>
              <w:pBdr>
                <w:bottom w:val="single" w:sz="4" w:space="1" w:color="auto"/>
              </w:pBdr>
              <w:spacing w:line="360" w:lineRule="auto"/>
              <w:ind w:right="0"/>
              <w:jc w:val="center"/>
              <w:rPr>
                <w:rFonts w:cs="Arial"/>
                <w:b w:val="0"/>
                <w:bCs w:val="0"/>
                <w:sz w:val="20"/>
                <w:szCs w:val="20"/>
              </w:rPr>
            </w:pPr>
            <w:r w:rsidRPr="00141592">
              <w:rPr>
                <w:rFonts w:cs="Arial"/>
                <w:b w:val="0"/>
                <w:bCs w:val="0"/>
                <w:sz w:val="20"/>
                <w:szCs w:val="20"/>
              </w:rPr>
              <w:t xml:space="preserve">31 </w:t>
            </w:r>
            <w:r w:rsidR="00BA0803" w:rsidRPr="00141592">
              <w:rPr>
                <w:rFonts w:cs="Arial"/>
                <w:b w:val="0"/>
                <w:bCs w:val="0"/>
                <w:sz w:val="20"/>
                <w:szCs w:val="20"/>
              </w:rPr>
              <w:t>January</w:t>
            </w:r>
            <w:r w:rsidR="00303979" w:rsidRPr="00141592">
              <w:rPr>
                <w:rFonts w:cs="Arial"/>
                <w:b w:val="0"/>
                <w:bCs w:val="0"/>
                <w:sz w:val="20"/>
                <w:szCs w:val="20"/>
              </w:rPr>
              <w:t xml:space="preserve"> </w:t>
            </w:r>
            <w:r w:rsidR="00832891" w:rsidRPr="00141592">
              <w:rPr>
                <w:rFonts w:cs="Arial"/>
                <w:b w:val="0"/>
                <w:bCs w:val="0"/>
                <w:sz w:val="20"/>
                <w:szCs w:val="20"/>
              </w:rPr>
              <w:t>2021</w:t>
            </w:r>
          </w:p>
        </w:tc>
        <w:tc>
          <w:tcPr>
            <w:tcW w:w="1710" w:type="dxa"/>
            <w:tcMar>
              <w:top w:w="0" w:type="dxa"/>
              <w:left w:w="108" w:type="dxa"/>
              <w:bottom w:w="0" w:type="dxa"/>
              <w:right w:w="108" w:type="dxa"/>
            </w:tcMar>
            <w:vAlign w:val="bottom"/>
          </w:tcPr>
          <w:p w14:paraId="6DBD9DD8" w14:textId="683BA158" w:rsidR="009068A1" w:rsidRPr="00141592" w:rsidRDefault="009068A1" w:rsidP="00832891">
            <w:pPr>
              <w:pStyle w:val="Heading7"/>
              <w:keepNext w:val="0"/>
              <w:pBdr>
                <w:bottom w:val="single" w:sz="4" w:space="1" w:color="auto"/>
              </w:pBdr>
              <w:spacing w:line="360" w:lineRule="auto"/>
              <w:ind w:right="0"/>
              <w:jc w:val="center"/>
              <w:rPr>
                <w:rFonts w:cs="Arial"/>
                <w:b w:val="0"/>
                <w:bCs w:val="0"/>
                <w:sz w:val="20"/>
                <w:szCs w:val="20"/>
              </w:rPr>
            </w:pPr>
            <w:r w:rsidRPr="00141592">
              <w:rPr>
                <w:rFonts w:cs="Arial"/>
                <w:b w:val="0"/>
                <w:bCs w:val="0"/>
                <w:sz w:val="20"/>
                <w:szCs w:val="20"/>
              </w:rPr>
              <w:t xml:space="preserve">31 </w:t>
            </w:r>
            <w:r w:rsidR="00BA0803" w:rsidRPr="00141592">
              <w:rPr>
                <w:rFonts w:cs="Arial"/>
                <w:b w:val="0"/>
                <w:bCs w:val="0"/>
                <w:sz w:val="20"/>
                <w:szCs w:val="20"/>
              </w:rPr>
              <w:t>October</w:t>
            </w:r>
            <w:r w:rsidR="00303979" w:rsidRPr="00141592">
              <w:rPr>
                <w:rFonts w:cs="Arial"/>
                <w:b w:val="0"/>
                <w:bCs w:val="0"/>
                <w:sz w:val="20"/>
                <w:szCs w:val="20"/>
              </w:rPr>
              <w:t xml:space="preserve"> 2020</w:t>
            </w:r>
          </w:p>
        </w:tc>
      </w:tr>
      <w:tr w:rsidR="009F06AB" w:rsidRPr="00141592" w14:paraId="00BB5FFD" w14:textId="77777777" w:rsidTr="00931725">
        <w:tc>
          <w:tcPr>
            <w:tcW w:w="5193" w:type="dxa"/>
            <w:tcMar>
              <w:top w:w="0" w:type="dxa"/>
              <w:left w:w="108" w:type="dxa"/>
              <w:bottom w:w="0" w:type="dxa"/>
              <w:right w:w="108" w:type="dxa"/>
            </w:tcMar>
            <w:vAlign w:val="bottom"/>
            <w:hideMark/>
          </w:tcPr>
          <w:p w14:paraId="7FC5DB78" w14:textId="5F233B82" w:rsidR="009F06AB" w:rsidRPr="00141592" w:rsidRDefault="005E5868" w:rsidP="00931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cs/>
              </w:rPr>
            </w:pPr>
            <w:r w:rsidRPr="00141592">
              <w:rPr>
                <w:rStyle w:val="BodyTextChar"/>
                <w:rFonts w:cs="Arial"/>
                <w:spacing w:val="-4"/>
                <w:sz w:val="20"/>
                <w:szCs w:val="20"/>
              </w:rPr>
              <w:t>Carrying amounts, Beginning balance of the period/year</w:t>
            </w:r>
          </w:p>
        </w:tc>
        <w:tc>
          <w:tcPr>
            <w:tcW w:w="1726" w:type="dxa"/>
            <w:tcMar>
              <w:top w:w="0" w:type="dxa"/>
              <w:left w:w="108" w:type="dxa"/>
              <w:bottom w:w="0" w:type="dxa"/>
              <w:right w:w="108" w:type="dxa"/>
            </w:tcMar>
            <w:vAlign w:val="bottom"/>
          </w:tcPr>
          <w:p w14:paraId="64819249" w14:textId="18F62049" w:rsidR="009F06AB" w:rsidRPr="00141592" w:rsidRDefault="009F06AB" w:rsidP="00192813">
            <w:pPr>
              <w:pStyle w:val="CharCharCharCharCharCharCharCharCharCharCharChar"/>
              <w:tabs>
                <w:tab w:val="decimal" w:pos="1147"/>
              </w:tabs>
              <w:spacing w:after="0" w:line="360" w:lineRule="auto"/>
              <w:ind w:right="19"/>
              <w:rPr>
                <w:rFonts w:ascii="Arial" w:hAnsi="Arial" w:cs="Arial"/>
                <w:snapToGrid w:val="0"/>
                <w:color w:val="000000"/>
                <w:spacing w:val="-4"/>
                <w:lang w:eastAsia="th-TH"/>
              </w:rPr>
            </w:pPr>
            <w:r w:rsidRPr="00141592">
              <w:rPr>
                <w:rFonts w:ascii="Arial" w:hAnsi="Arial" w:cs="Arial"/>
                <w:snapToGrid w:val="0"/>
                <w:color w:val="000000"/>
                <w:spacing w:val="-4"/>
                <w:lang w:eastAsia="th-TH"/>
              </w:rPr>
              <w:t>165,430</w:t>
            </w:r>
          </w:p>
        </w:tc>
        <w:tc>
          <w:tcPr>
            <w:tcW w:w="1710" w:type="dxa"/>
            <w:tcMar>
              <w:top w:w="0" w:type="dxa"/>
              <w:left w:w="108" w:type="dxa"/>
              <w:bottom w:w="0" w:type="dxa"/>
              <w:right w:w="108" w:type="dxa"/>
            </w:tcMar>
            <w:vAlign w:val="bottom"/>
          </w:tcPr>
          <w:p w14:paraId="59D5F8EC" w14:textId="232B0733" w:rsidR="009F06AB" w:rsidRPr="00141592" w:rsidRDefault="009F06AB" w:rsidP="00931725">
            <w:pPr>
              <w:pStyle w:val="CharCharCharCharCharCharCharCharCharCharCharChar"/>
              <w:tabs>
                <w:tab w:val="decimal" w:pos="1122"/>
              </w:tabs>
              <w:spacing w:after="0" w:line="360" w:lineRule="auto"/>
              <w:ind w:right="19"/>
              <w:rPr>
                <w:rFonts w:ascii="Arial" w:hAnsi="Arial" w:cs="Arial"/>
                <w:snapToGrid w:val="0"/>
                <w:color w:val="000000"/>
                <w:spacing w:val="-4"/>
                <w:lang w:eastAsia="th-TH"/>
              </w:rPr>
            </w:pPr>
            <w:r w:rsidRPr="00141592">
              <w:rPr>
                <w:rFonts w:ascii="Arial" w:hAnsi="Arial" w:cs="Arial"/>
                <w:snapToGrid w:val="0"/>
                <w:color w:val="000000"/>
                <w:spacing w:val="-4"/>
                <w:lang w:eastAsia="th-TH"/>
              </w:rPr>
              <w:t>148,356</w:t>
            </w:r>
          </w:p>
        </w:tc>
      </w:tr>
      <w:tr w:rsidR="009F06AB" w:rsidRPr="00141592" w14:paraId="30C997D4" w14:textId="77777777" w:rsidTr="00931725">
        <w:tc>
          <w:tcPr>
            <w:tcW w:w="5193" w:type="dxa"/>
            <w:tcMar>
              <w:top w:w="0" w:type="dxa"/>
              <w:left w:w="108" w:type="dxa"/>
              <w:bottom w:w="0" w:type="dxa"/>
              <w:right w:w="108" w:type="dxa"/>
            </w:tcMar>
            <w:vAlign w:val="center"/>
            <w:hideMark/>
          </w:tcPr>
          <w:p w14:paraId="10D3BEE9" w14:textId="77777777" w:rsidR="009F06AB" w:rsidRPr="00141592" w:rsidRDefault="009F06AB" w:rsidP="00931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rPr>
            </w:pPr>
            <w:r w:rsidRPr="00141592">
              <w:rPr>
                <w:rStyle w:val="BodyTextChar"/>
                <w:rFonts w:cs="Arial"/>
                <w:spacing w:val="-4"/>
                <w:sz w:val="20"/>
                <w:szCs w:val="20"/>
              </w:rPr>
              <w:t>Share of profit from investment in associated company</w:t>
            </w:r>
          </w:p>
        </w:tc>
        <w:tc>
          <w:tcPr>
            <w:tcW w:w="1726" w:type="dxa"/>
            <w:tcMar>
              <w:top w:w="0" w:type="dxa"/>
              <w:left w:w="108" w:type="dxa"/>
              <w:bottom w:w="0" w:type="dxa"/>
              <w:right w:w="108" w:type="dxa"/>
            </w:tcMar>
            <w:vAlign w:val="bottom"/>
          </w:tcPr>
          <w:p w14:paraId="264FAB3E" w14:textId="1390AB37" w:rsidR="009F06AB" w:rsidRPr="00141592" w:rsidRDefault="009F06AB" w:rsidP="00192813">
            <w:pPr>
              <w:pStyle w:val="CharCharCharCharCharCharCharCharCharCharCharChar"/>
              <w:tabs>
                <w:tab w:val="decimal" w:pos="1147"/>
              </w:tabs>
              <w:spacing w:after="0" w:line="360" w:lineRule="auto"/>
              <w:ind w:right="19"/>
              <w:rPr>
                <w:rFonts w:ascii="Arial" w:hAnsi="Arial" w:cs="Arial"/>
                <w:snapToGrid w:val="0"/>
                <w:color w:val="000000"/>
                <w:spacing w:val="-4"/>
                <w:lang w:eastAsia="th-TH"/>
              </w:rPr>
            </w:pPr>
            <w:r w:rsidRPr="00141592">
              <w:rPr>
                <w:rFonts w:ascii="Arial" w:hAnsi="Arial" w:cs="Arial"/>
                <w:snapToGrid w:val="0"/>
                <w:color w:val="000000"/>
                <w:spacing w:val="-4"/>
                <w:lang w:eastAsia="th-TH"/>
              </w:rPr>
              <w:t>6,077</w:t>
            </w:r>
          </w:p>
        </w:tc>
        <w:tc>
          <w:tcPr>
            <w:tcW w:w="1710" w:type="dxa"/>
            <w:tcMar>
              <w:top w:w="0" w:type="dxa"/>
              <w:left w:w="108" w:type="dxa"/>
              <w:bottom w:w="0" w:type="dxa"/>
              <w:right w:w="108" w:type="dxa"/>
            </w:tcMar>
            <w:vAlign w:val="bottom"/>
          </w:tcPr>
          <w:p w14:paraId="59691EA5" w14:textId="4EAB3AC9" w:rsidR="009F06AB" w:rsidRPr="00141592" w:rsidRDefault="009F06AB" w:rsidP="00931725">
            <w:pPr>
              <w:pStyle w:val="CharCharCharCharCharCharCharCharCharCharCharChar"/>
              <w:tabs>
                <w:tab w:val="decimal" w:pos="1122"/>
              </w:tabs>
              <w:spacing w:after="0" w:line="360" w:lineRule="auto"/>
              <w:ind w:right="19"/>
              <w:rPr>
                <w:rFonts w:ascii="Arial" w:hAnsi="Arial" w:cs="Arial"/>
                <w:snapToGrid w:val="0"/>
                <w:color w:val="000000"/>
                <w:spacing w:val="-4"/>
                <w:lang w:eastAsia="th-TH"/>
              </w:rPr>
            </w:pPr>
            <w:r w:rsidRPr="00141592">
              <w:rPr>
                <w:rFonts w:ascii="Arial" w:hAnsi="Arial" w:cs="Arial"/>
                <w:snapToGrid w:val="0"/>
                <w:color w:val="000000"/>
                <w:spacing w:val="-4"/>
                <w:lang w:eastAsia="th-TH"/>
              </w:rPr>
              <w:t>23,284</w:t>
            </w:r>
          </w:p>
        </w:tc>
      </w:tr>
      <w:tr w:rsidR="009F06AB" w:rsidRPr="00141592" w14:paraId="43C18DF2" w14:textId="77777777" w:rsidTr="00931725">
        <w:tc>
          <w:tcPr>
            <w:tcW w:w="5193" w:type="dxa"/>
            <w:tcMar>
              <w:top w:w="0" w:type="dxa"/>
              <w:left w:w="108" w:type="dxa"/>
              <w:bottom w:w="0" w:type="dxa"/>
              <w:right w:w="108" w:type="dxa"/>
            </w:tcMar>
            <w:vAlign w:val="center"/>
          </w:tcPr>
          <w:p w14:paraId="40D26B78" w14:textId="067FBB7B" w:rsidR="009F06AB" w:rsidRPr="00141592" w:rsidRDefault="009F06AB" w:rsidP="00931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rPr>
            </w:pPr>
            <w:proofErr w:type="gramStart"/>
            <w:r w:rsidRPr="00141592">
              <w:rPr>
                <w:rStyle w:val="BodyTextChar"/>
                <w:rFonts w:cs="Arial"/>
                <w:spacing w:val="-4"/>
                <w:sz w:val="20"/>
                <w:szCs w:val="20"/>
                <w:u w:val="single"/>
              </w:rPr>
              <w:t>Less</w:t>
            </w:r>
            <w:r w:rsidRPr="00141592">
              <w:rPr>
                <w:rStyle w:val="BodyTextChar"/>
                <w:rFonts w:cs="Arial"/>
                <w:spacing w:val="-4"/>
                <w:sz w:val="20"/>
                <w:szCs w:val="20"/>
              </w:rPr>
              <w:t xml:space="preserve">  Dividend</w:t>
            </w:r>
            <w:proofErr w:type="gramEnd"/>
            <w:r w:rsidRPr="00141592">
              <w:rPr>
                <w:rStyle w:val="BodyTextChar"/>
                <w:rFonts w:cs="Arial"/>
                <w:spacing w:val="-4"/>
                <w:sz w:val="20"/>
                <w:szCs w:val="20"/>
              </w:rPr>
              <w:t xml:space="preserve"> received</w:t>
            </w:r>
          </w:p>
        </w:tc>
        <w:tc>
          <w:tcPr>
            <w:tcW w:w="1726" w:type="dxa"/>
            <w:tcMar>
              <w:top w:w="0" w:type="dxa"/>
              <w:left w:w="108" w:type="dxa"/>
              <w:bottom w:w="0" w:type="dxa"/>
              <w:right w:w="108" w:type="dxa"/>
            </w:tcMar>
            <w:vAlign w:val="bottom"/>
          </w:tcPr>
          <w:p w14:paraId="6371B10F" w14:textId="500A3E04" w:rsidR="009F06AB" w:rsidRPr="00141592" w:rsidRDefault="009F06AB" w:rsidP="00192813">
            <w:pPr>
              <w:pStyle w:val="CharCharCharCharCharCharCharCharCharCharCharChar"/>
              <w:pBdr>
                <w:bottom w:val="single" w:sz="4" w:space="1" w:color="auto"/>
              </w:pBdr>
              <w:tabs>
                <w:tab w:val="decimal" w:pos="1147"/>
              </w:tabs>
              <w:spacing w:after="0" w:line="360" w:lineRule="auto"/>
              <w:ind w:right="19"/>
              <w:rPr>
                <w:rFonts w:ascii="Arial" w:hAnsi="Arial" w:cs="Arial"/>
                <w:snapToGrid w:val="0"/>
                <w:color w:val="000000"/>
                <w:spacing w:val="-4"/>
                <w:lang w:eastAsia="th-TH"/>
              </w:rPr>
            </w:pPr>
            <w:r w:rsidRPr="00141592">
              <w:rPr>
                <w:rFonts w:ascii="Arial" w:hAnsi="Arial" w:cs="Arial"/>
                <w:snapToGrid w:val="0"/>
                <w:color w:val="000000"/>
                <w:spacing w:val="-4"/>
                <w:lang w:eastAsia="th-TH"/>
              </w:rPr>
              <w:t>-</w:t>
            </w:r>
          </w:p>
        </w:tc>
        <w:tc>
          <w:tcPr>
            <w:tcW w:w="1710" w:type="dxa"/>
            <w:tcMar>
              <w:top w:w="0" w:type="dxa"/>
              <w:left w:w="108" w:type="dxa"/>
              <w:bottom w:w="0" w:type="dxa"/>
              <w:right w:w="108" w:type="dxa"/>
            </w:tcMar>
            <w:vAlign w:val="bottom"/>
          </w:tcPr>
          <w:p w14:paraId="1BA27DD1" w14:textId="16313731" w:rsidR="009F06AB" w:rsidRPr="00141592" w:rsidRDefault="009F06AB" w:rsidP="00931725">
            <w:pPr>
              <w:pStyle w:val="CharCharCharCharCharCharCharCharCharCharCharChar"/>
              <w:pBdr>
                <w:bottom w:val="single" w:sz="4" w:space="1" w:color="auto"/>
              </w:pBdr>
              <w:tabs>
                <w:tab w:val="decimal" w:pos="1122"/>
              </w:tabs>
              <w:spacing w:after="0" w:line="360" w:lineRule="auto"/>
              <w:ind w:right="19"/>
              <w:rPr>
                <w:rFonts w:ascii="Arial" w:hAnsi="Arial" w:cs="Arial"/>
                <w:snapToGrid w:val="0"/>
                <w:color w:val="000000"/>
                <w:spacing w:val="-4"/>
                <w:lang w:eastAsia="th-TH"/>
              </w:rPr>
            </w:pPr>
            <w:r w:rsidRPr="00141592">
              <w:rPr>
                <w:rFonts w:ascii="Arial" w:hAnsi="Arial" w:cs="Arial"/>
                <w:snapToGrid w:val="0"/>
                <w:color w:val="000000"/>
                <w:spacing w:val="-4"/>
                <w:lang w:eastAsia="th-TH"/>
              </w:rPr>
              <w:t>(6,210)</w:t>
            </w:r>
          </w:p>
        </w:tc>
      </w:tr>
      <w:tr w:rsidR="009F06AB" w:rsidRPr="00141592" w14:paraId="5392CFE0" w14:textId="77777777" w:rsidTr="00931725">
        <w:tc>
          <w:tcPr>
            <w:tcW w:w="5193" w:type="dxa"/>
            <w:tcMar>
              <w:top w:w="0" w:type="dxa"/>
              <w:left w:w="108" w:type="dxa"/>
              <w:bottom w:w="0" w:type="dxa"/>
              <w:right w:w="108" w:type="dxa"/>
            </w:tcMar>
            <w:vAlign w:val="center"/>
            <w:hideMark/>
          </w:tcPr>
          <w:p w14:paraId="736F60A4" w14:textId="15F4679B" w:rsidR="009F06AB" w:rsidRPr="00141592" w:rsidRDefault="005E5868" w:rsidP="00931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rPr>
            </w:pPr>
            <w:r w:rsidRPr="00141592">
              <w:rPr>
                <w:rStyle w:val="BodyTextChar"/>
                <w:rFonts w:cs="Arial"/>
                <w:spacing w:val="-4"/>
                <w:sz w:val="20"/>
                <w:szCs w:val="20"/>
              </w:rPr>
              <w:t>Carrying amounts, Ending balance of the period/year</w:t>
            </w:r>
          </w:p>
        </w:tc>
        <w:tc>
          <w:tcPr>
            <w:tcW w:w="1726" w:type="dxa"/>
            <w:tcMar>
              <w:top w:w="0" w:type="dxa"/>
              <w:left w:w="108" w:type="dxa"/>
              <w:bottom w:w="0" w:type="dxa"/>
              <w:right w:w="108" w:type="dxa"/>
            </w:tcMar>
            <w:vAlign w:val="bottom"/>
          </w:tcPr>
          <w:p w14:paraId="12DB6AB8" w14:textId="363803DB" w:rsidR="009F06AB" w:rsidRPr="00141592" w:rsidRDefault="009F06AB" w:rsidP="008E03D6">
            <w:pPr>
              <w:pStyle w:val="CharCharCharCharCharCharCharCharCharCharCharChar"/>
              <w:pBdr>
                <w:bottom w:val="single" w:sz="12" w:space="1" w:color="auto"/>
              </w:pBdr>
              <w:tabs>
                <w:tab w:val="decimal" w:pos="1147"/>
              </w:tabs>
              <w:spacing w:after="0" w:line="360" w:lineRule="auto"/>
              <w:ind w:right="19"/>
              <w:rPr>
                <w:rFonts w:ascii="Arial" w:hAnsi="Arial" w:cs="Arial"/>
                <w:snapToGrid w:val="0"/>
                <w:color w:val="000000"/>
                <w:spacing w:val="-4"/>
                <w:lang w:eastAsia="th-TH"/>
              </w:rPr>
            </w:pPr>
            <w:r w:rsidRPr="00141592">
              <w:rPr>
                <w:rFonts w:ascii="Arial" w:hAnsi="Arial" w:cs="Arial"/>
                <w:snapToGrid w:val="0"/>
                <w:color w:val="000000"/>
                <w:spacing w:val="-4"/>
                <w:lang w:eastAsia="th-TH"/>
              </w:rPr>
              <w:t>171,507</w:t>
            </w:r>
          </w:p>
        </w:tc>
        <w:tc>
          <w:tcPr>
            <w:tcW w:w="1710" w:type="dxa"/>
            <w:tcMar>
              <w:top w:w="0" w:type="dxa"/>
              <w:left w:w="108" w:type="dxa"/>
              <w:bottom w:w="0" w:type="dxa"/>
              <w:right w:w="108" w:type="dxa"/>
            </w:tcMar>
            <w:vAlign w:val="bottom"/>
          </w:tcPr>
          <w:p w14:paraId="0699C121" w14:textId="6752C23F" w:rsidR="009F06AB" w:rsidRPr="00141592" w:rsidRDefault="009F06AB" w:rsidP="008E03D6">
            <w:pPr>
              <w:pStyle w:val="CharCharCharCharCharCharCharCharCharCharCharChar"/>
              <w:pBdr>
                <w:bottom w:val="single" w:sz="12" w:space="1" w:color="auto"/>
              </w:pBdr>
              <w:tabs>
                <w:tab w:val="decimal" w:pos="1122"/>
              </w:tabs>
              <w:spacing w:after="0" w:line="360" w:lineRule="auto"/>
              <w:ind w:right="19"/>
              <w:rPr>
                <w:rFonts w:ascii="Arial" w:hAnsi="Arial" w:cs="Arial"/>
                <w:snapToGrid w:val="0"/>
                <w:color w:val="000000"/>
                <w:spacing w:val="-4"/>
                <w:lang w:eastAsia="th-TH"/>
              </w:rPr>
            </w:pPr>
            <w:r w:rsidRPr="00141592">
              <w:rPr>
                <w:rFonts w:ascii="Arial" w:hAnsi="Arial" w:cs="Arial"/>
                <w:snapToGrid w:val="0"/>
                <w:color w:val="000000"/>
                <w:spacing w:val="-4"/>
                <w:lang w:eastAsia="th-TH"/>
              </w:rPr>
              <w:t>165,430</w:t>
            </w:r>
          </w:p>
        </w:tc>
      </w:tr>
    </w:tbl>
    <w:p w14:paraId="423DA9C1" w14:textId="77777777" w:rsidR="00981FB7" w:rsidRPr="00141592" w:rsidRDefault="00981FB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eastAsia="Cordia New" w:cs="Arial"/>
          <w:sz w:val="20"/>
          <w:szCs w:val="20"/>
          <w:lang w:val="en-GB"/>
        </w:rPr>
      </w:pPr>
    </w:p>
    <w:p w14:paraId="1683D42A" w14:textId="77777777" w:rsidR="00D52349" w:rsidRPr="00141592" w:rsidRDefault="00D52349"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pacing w:val="-2"/>
          <w:sz w:val="20"/>
          <w:szCs w:val="20"/>
          <w:lang w:val="en-GB"/>
        </w:rPr>
      </w:pPr>
    </w:p>
    <w:p w14:paraId="5A6F1BAF" w14:textId="77777777" w:rsidR="00D43DAD" w:rsidRPr="00141592" w:rsidRDefault="00D43DAD" w:rsidP="002B31E0">
      <w:pPr>
        <w:pStyle w:val="Heading7"/>
        <w:keepNext w:val="0"/>
        <w:numPr>
          <w:ilvl w:val="0"/>
          <w:numId w:val="17"/>
        </w:numPr>
        <w:tabs>
          <w:tab w:val="clear" w:pos="930"/>
          <w:tab w:val="num" w:pos="540"/>
        </w:tabs>
        <w:spacing w:line="360" w:lineRule="auto"/>
        <w:ind w:right="-1" w:hanging="930"/>
        <w:jc w:val="both"/>
        <w:rPr>
          <w:rFonts w:cs="Arial"/>
          <w:caps/>
          <w:sz w:val="20"/>
          <w:szCs w:val="20"/>
        </w:rPr>
        <w:sectPr w:rsidR="00D43DAD" w:rsidRPr="00141592" w:rsidSect="002B31E0">
          <w:footerReference w:type="default" r:id="rId11"/>
          <w:headerReference w:type="first" r:id="rId12"/>
          <w:footerReference w:type="first" r:id="rId13"/>
          <w:pgSz w:w="11909" w:h="16834" w:code="9"/>
          <w:pgMar w:top="1584" w:right="1008" w:bottom="1440" w:left="1728" w:header="1080" w:footer="691" w:gutter="0"/>
          <w:pgNumType w:start="9"/>
          <w:cols w:space="720"/>
          <w:docGrid w:linePitch="360"/>
        </w:sectPr>
      </w:pPr>
    </w:p>
    <w:p w14:paraId="7385ECE6" w14:textId="565B0FBF" w:rsidR="003736FC" w:rsidRPr="00141592" w:rsidRDefault="003736FC" w:rsidP="000B2DAB">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141592">
        <w:rPr>
          <w:rFonts w:cs="Arial"/>
          <w:b w:val="0"/>
          <w:bCs w:val="0"/>
          <w:caps/>
          <w:sz w:val="20"/>
          <w:szCs w:val="20"/>
          <w:u w:val="single"/>
        </w:rPr>
        <w:lastRenderedPageBreak/>
        <w:t>INVESTMENTS IN SUBSIDIAR</w:t>
      </w:r>
      <w:r w:rsidR="001B017E" w:rsidRPr="00141592">
        <w:rPr>
          <w:rFonts w:cs="Arial"/>
          <w:b w:val="0"/>
          <w:bCs w:val="0"/>
          <w:caps/>
          <w:sz w:val="20"/>
          <w:szCs w:val="20"/>
          <w:u w:val="single"/>
        </w:rPr>
        <w:t>IES</w:t>
      </w:r>
    </w:p>
    <w:p w14:paraId="73DE3C12" w14:textId="77777777" w:rsidR="003736FC" w:rsidRPr="00141592" w:rsidRDefault="003736FC"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20"/>
          <w:szCs w:val="20"/>
        </w:rPr>
      </w:pPr>
    </w:p>
    <w:tbl>
      <w:tblPr>
        <w:tblW w:w="4827" w:type="pct"/>
        <w:tblInd w:w="450" w:type="dxa"/>
        <w:tblLook w:val="0000" w:firstRow="0" w:lastRow="0" w:firstColumn="0" w:lastColumn="0" w:noHBand="0" w:noVBand="0"/>
      </w:tblPr>
      <w:tblGrid>
        <w:gridCol w:w="2536"/>
        <w:gridCol w:w="3030"/>
        <w:gridCol w:w="1052"/>
        <w:gridCol w:w="950"/>
        <w:gridCol w:w="1199"/>
        <w:gridCol w:w="1210"/>
        <w:gridCol w:w="959"/>
        <w:gridCol w:w="945"/>
        <w:gridCol w:w="1260"/>
        <w:gridCol w:w="1303"/>
      </w:tblGrid>
      <w:tr w:rsidR="00700370" w:rsidRPr="00141592" w14:paraId="3D80488C" w14:textId="77777777" w:rsidTr="008904BF">
        <w:trPr>
          <w:trHeight w:val="180"/>
        </w:trPr>
        <w:tc>
          <w:tcPr>
            <w:tcW w:w="1927" w:type="pct"/>
            <w:gridSpan w:val="2"/>
          </w:tcPr>
          <w:p w14:paraId="2FB37CF2" w14:textId="77777777" w:rsidR="008F7B38" w:rsidRPr="00141592" w:rsidRDefault="008F7B38"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
              <w:rPr>
                <w:rFonts w:cs="Arial"/>
                <w:bCs/>
                <w:snapToGrid w:val="0"/>
                <w:color w:val="000000"/>
                <w:sz w:val="16"/>
                <w:szCs w:val="16"/>
              </w:rPr>
            </w:pPr>
          </w:p>
        </w:tc>
        <w:tc>
          <w:tcPr>
            <w:tcW w:w="3073" w:type="pct"/>
            <w:gridSpan w:val="8"/>
          </w:tcPr>
          <w:p w14:paraId="13CD13E1" w14:textId="77777777" w:rsidR="008F7B38" w:rsidRPr="00141592" w:rsidRDefault="00174A7D" w:rsidP="0042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8"/>
              <w:jc w:val="right"/>
              <w:rPr>
                <w:rFonts w:cs="Arial"/>
                <w:bCs/>
                <w:sz w:val="16"/>
                <w:szCs w:val="16"/>
              </w:rPr>
            </w:pPr>
            <w:r w:rsidRPr="00141592">
              <w:rPr>
                <w:rFonts w:cs="Arial"/>
                <w:bCs/>
                <w:sz w:val="16"/>
                <w:szCs w:val="16"/>
              </w:rPr>
              <w:t>(</w:t>
            </w:r>
            <w:proofErr w:type="gramStart"/>
            <w:r w:rsidRPr="00141592">
              <w:rPr>
                <w:rFonts w:cs="Arial"/>
                <w:bCs/>
                <w:sz w:val="16"/>
                <w:szCs w:val="16"/>
              </w:rPr>
              <w:t>Unit :</w:t>
            </w:r>
            <w:proofErr w:type="gramEnd"/>
            <w:r w:rsidRPr="00141592">
              <w:rPr>
                <w:rFonts w:cs="Arial"/>
                <w:bCs/>
                <w:sz w:val="16"/>
                <w:szCs w:val="16"/>
              </w:rPr>
              <w:t xml:space="preserve"> Thousand Baht)</w:t>
            </w:r>
          </w:p>
        </w:tc>
      </w:tr>
      <w:tr w:rsidR="00700370" w:rsidRPr="00141592" w14:paraId="77CA6484" w14:textId="77777777" w:rsidTr="008904BF">
        <w:tc>
          <w:tcPr>
            <w:tcW w:w="1927" w:type="pct"/>
            <w:gridSpan w:val="2"/>
          </w:tcPr>
          <w:p w14:paraId="7D6C0A55" w14:textId="77777777" w:rsidR="008F7B38" w:rsidRPr="00141592" w:rsidRDefault="008F7B38"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
              <w:rPr>
                <w:rFonts w:cs="Arial"/>
                <w:bCs/>
                <w:snapToGrid w:val="0"/>
                <w:color w:val="000000"/>
                <w:sz w:val="16"/>
                <w:szCs w:val="16"/>
              </w:rPr>
            </w:pPr>
          </w:p>
        </w:tc>
        <w:tc>
          <w:tcPr>
            <w:tcW w:w="3073" w:type="pct"/>
            <w:gridSpan w:val="8"/>
          </w:tcPr>
          <w:p w14:paraId="34D5592A" w14:textId="07A4495C" w:rsidR="008F7B38" w:rsidRPr="00141592" w:rsidRDefault="00881E5E"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8"/>
              <w:jc w:val="center"/>
              <w:rPr>
                <w:rFonts w:cs="Arial"/>
                <w:bCs/>
                <w:sz w:val="16"/>
                <w:szCs w:val="16"/>
              </w:rPr>
            </w:pPr>
            <w:r w:rsidRPr="00141592">
              <w:rPr>
                <w:rFonts w:cs="Arial"/>
                <w:bCs/>
                <w:sz w:val="16"/>
                <w:szCs w:val="16"/>
              </w:rPr>
              <w:t>Separate F/S</w:t>
            </w:r>
          </w:p>
        </w:tc>
      </w:tr>
      <w:tr w:rsidR="00141592" w:rsidRPr="00141592" w14:paraId="47C64216" w14:textId="77777777" w:rsidTr="008904BF">
        <w:tc>
          <w:tcPr>
            <w:tcW w:w="878" w:type="pct"/>
          </w:tcPr>
          <w:p w14:paraId="5E918274" w14:textId="77777777" w:rsidR="000C54ED" w:rsidRPr="00141592" w:rsidRDefault="000C54E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
              <w:rPr>
                <w:rFonts w:cs="Arial"/>
                <w:bCs/>
                <w:snapToGrid w:val="0"/>
                <w:color w:val="000000"/>
                <w:sz w:val="16"/>
                <w:szCs w:val="16"/>
              </w:rPr>
            </w:pPr>
          </w:p>
        </w:tc>
        <w:tc>
          <w:tcPr>
            <w:tcW w:w="1049" w:type="pct"/>
            <w:vAlign w:val="bottom"/>
          </w:tcPr>
          <w:p w14:paraId="0F467E3A" w14:textId="77777777" w:rsidR="000C54ED" w:rsidRPr="00141592" w:rsidRDefault="000C54E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color w:val="000000"/>
                <w:sz w:val="16"/>
                <w:szCs w:val="16"/>
              </w:rPr>
            </w:pPr>
          </w:p>
        </w:tc>
        <w:tc>
          <w:tcPr>
            <w:tcW w:w="693" w:type="pct"/>
            <w:gridSpan w:val="2"/>
            <w:vAlign w:val="bottom"/>
          </w:tcPr>
          <w:p w14:paraId="1E6521A2" w14:textId="562A8B76" w:rsidR="000C54ED" w:rsidRPr="00141592" w:rsidRDefault="000C54ED" w:rsidP="002B31E0">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Arial"/>
                <w:b w:val="0"/>
                <w:sz w:val="16"/>
                <w:szCs w:val="16"/>
              </w:rPr>
            </w:pPr>
            <w:r w:rsidRPr="00141592">
              <w:rPr>
                <w:rFonts w:cs="Arial"/>
                <w:b w:val="0"/>
                <w:sz w:val="16"/>
                <w:szCs w:val="16"/>
              </w:rPr>
              <w:t>Paid-up share capital</w:t>
            </w:r>
          </w:p>
        </w:tc>
        <w:tc>
          <w:tcPr>
            <w:tcW w:w="834" w:type="pct"/>
            <w:gridSpan w:val="2"/>
            <w:vAlign w:val="bottom"/>
          </w:tcPr>
          <w:p w14:paraId="28C7FDEC" w14:textId="39351FFC" w:rsidR="000C54ED" w:rsidRPr="00141592" w:rsidRDefault="000C54ED" w:rsidP="002B31E0">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Arial"/>
                <w:b w:val="0"/>
                <w:sz w:val="16"/>
                <w:szCs w:val="16"/>
              </w:rPr>
            </w:pPr>
            <w:r w:rsidRPr="00141592">
              <w:rPr>
                <w:rFonts w:cs="Arial"/>
                <w:b w:val="0"/>
                <w:sz w:val="16"/>
                <w:szCs w:val="16"/>
              </w:rPr>
              <w:t>Percentage of shareholding (%)</w:t>
            </w:r>
          </w:p>
        </w:tc>
        <w:tc>
          <w:tcPr>
            <w:tcW w:w="659" w:type="pct"/>
            <w:gridSpan w:val="2"/>
            <w:vAlign w:val="bottom"/>
          </w:tcPr>
          <w:p w14:paraId="1B6517CF" w14:textId="4618D286" w:rsidR="000C54ED" w:rsidRPr="00141592" w:rsidRDefault="000C54ED" w:rsidP="002B31E0">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Arial"/>
                <w:b w:val="0"/>
                <w:sz w:val="16"/>
                <w:szCs w:val="16"/>
              </w:rPr>
            </w:pPr>
            <w:r w:rsidRPr="00141592">
              <w:rPr>
                <w:rFonts w:cs="Arial"/>
                <w:b w:val="0"/>
                <w:sz w:val="16"/>
                <w:szCs w:val="16"/>
              </w:rPr>
              <w:t>Cost method</w:t>
            </w:r>
          </w:p>
        </w:tc>
        <w:tc>
          <w:tcPr>
            <w:tcW w:w="888" w:type="pct"/>
            <w:gridSpan w:val="2"/>
            <w:vAlign w:val="bottom"/>
          </w:tcPr>
          <w:p w14:paraId="104F2835" w14:textId="41513F90" w:rsidR="000C54ED" w:rsidRPr="00141592" w:rsidRDefault="000C54ED" w:rsidP="002B31E0">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Arial"/>
                <w:b w:val="0"/>
                <w:sz w:val="16"/>
                <w:szCs w:val="16"/>
              </w:rPr>
            </w:pPr>
            <w:r w:rsidRPr="00141592">
              <w:rPr>
                <w:rFonts w:cs="Arial"/>
                <w:b w:val="0"/>
                <w:sz w:val="16"/>
                <w:szCs w:val="16"/>
              </w:rPr>
              <w:t>Dividend received</w:t>
            </w:r>
          </w:p>
        </w:tc>
      </w:tr>
      <w:tr w:rsidR="00141592" w:rsidRPr="00141592" w14:paraId="442D2E2D" w14:textId="77777777" w:rsidTr="008904BF">
        <w:tc>
          <w:tcPr>
            <w:tcW w:w="878" w:type="pct"/>
          </w:tcPr>
          <w:p w14:paraId="2A7F0800" w14:textId="77777777" w:rsidR="000C54ED" w:rsidRPr="00141592" w:rsidRDefault="000C54E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
              <w:rPr>
                <w:rFonts w:cs="Arial"/>
                <w:bCs/>
                <w:snapToGrid w:val="0"/>
                <w:color w:val="000000"/>
                <w:sz w:val="16"/>
                <w:szCs w:val="16"/>
              </w:rPr>
            </w:pPr>
          </w:p>
        </w:tc>
        <w:tc>
          <w:tcPr>
            <w:tcW w:w="1049" w:type="pct"/>
            <w:vAlign w:val="bottom"/>
          </w:tcPr>
          <w:p w14:paraId="6662BF24" w14:textId="77777777" w:rsidR="000C54ED" w:rsidRPr="00141592" w:rsidRDefault="000C54E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color w:val="000000"/>
                <w:sz w:val="16"/>
                <w:szCs w:val="16"/>
              </w:rPr>
            </w:pPr>
          </w:p>
        </w:tc>
        <w:tc>
          <w:tcPr>
            <w:tcW w:w="693" w:type="pct"/>
            <w:gridSpan w:val="2"/>
            <w:vAlign w:val="bottom"/>
          </w:tcPr>
          <w:p w14:paraId="754BAB6E" w14:textId="37D9A52D" w:rsidR="000C54ED" w:rsidRPr="00141592" w:rsidRDefault="000C54ED" w:rsidP="002B31E0">
            <w:pPr>
              <w:pStyle w:val="Heading4"/>
              <w:keepNext w:val="0"/>
              <w:framePr w:w="0" w:hRule="auto" w:hSpace="0" w:wrap="auto" w:vAnchor="margin" w:hAnchor="text" w:xAlign="left" w:yAlign="inline"/>
              <w:tabs>
                <w:tab w:val="clear" w:pos="907"/>
              </w:tabs>
              <w:spacing w:line="360" w:lineRule="auto"/>
              <w:ind w:left="-45" w:right="-18"/>
              <w:jc w:val="center"/>
              <w:rPr>
                <w:rFonts w:cs="Arial"/>
                <w:b w:val="0"/>
                <w:sz w:val="16"/>
                <w:szCs w:val="16"/>
                <w:cs/>
              </w:rPr>
            </w:pPr>
          </w:p>
        </w:tc>
        <w:tc>
          <w:tcPr>
            <w:tcW w:w="834" w:type="pct"/>
            <w:gridSpan w:val="2"/>
            <w:vAlign w:val="bottom"/>
          </w:tcPr>
          <w:p w14:paraId="72FC959E" w14:textId="6B6FB758" w:rsidR="000C54ED" w:rsidRPr="00141592" w:rsidRDefault="000C54ED" w:rsidP="002B31E0">
            <w:pPr>
              <w:pStyle w:val="Heading4"/>
              <w:keepNext w:val="0"/>
              <w:framePr w:w="0" w:hRule="auto" w:hSpace="0" w:wrap="auto" w:vAnchor="margin" w:hAnchor="text" w:xAlign="left" w:yAlign="inline"/>
              <w:tabs>
                <w:tab w:val="clear" w:pos="907"/>
              </w:tabs>
              <w:spacing w:line="360" w:lineRule="auto"/>
              <w:ind w:left="-45" w:right="-18"/>
              <w:jc w:val="center"/>
              <w:rPr>
                <w:rFonts w:cs="Arial"/>
                <w:b w:val="0"/>
                <w:sz w:val="16"/>
                <w:szCs w:val="16"/>
                <w:cs/>
              </w:rPr>
            </w:pPr>
          </w:p>
        </w:tc>
        <w:tc>
          <w:tcPr>
            <w:tcW w:w="659" w:type="pct"/>
            <w:gridSpan w:val="2"/>
            <w:vAlign w:val="bottom"/>
          </w:tcPr>
          <w:p w14:paraId="5F04B593" w14:textId="18D9827D" w:rsidR="000C54ED" w:rsidRPr="00141592" w:rsidRDefault="000C54ED" w:rsidP="002B31E0">
            <w:pPr>
              <w:pStyle w:val="Heading4"/>
              <w:keepNext w:val="0"/>
              <w:framePr w:w="0" w:hRule="auto" w:hSpace="0" w:wrap="auto" w:vAnchor="margin" w:hAnchor="text" w:xAlign="left" w:yAlign="inline"/>
              <w:tabs>
                <w:tab w:val="clear" w:pos="907"/>
              </w:tabs>
              <w:spacing w:line="360" w:lineRule="auto"/>
              <w:ind w:left="-45" w:right="-18"/>
              <w:jc w:val="center"/>
              <w:rPr>
                <w:rFonts w:cs="Arial"/>
                <w:b w:val="0"/>
                <w:sz w:val="16"/>
                <w:szCs w:val="16"/>
                <w:cs/>
              </w:rPr>
            </w:pPr>
          </w:p>
        </w:tc>
        <w:tc>
          <w:tcPr>
            <w:tcW w:w="888" w:type="pct"/>
            <w:gridSpan w:val="2"/>
            <w:vAlign w:val="bottom"/>
          </w:tcPr>
          <w:p w14:paraId="52B6A6E3" w14:textId="196ACECB" w:rsidR="000C54ED" w:rsidRPr="00141592" w:rsidRDefault="00FD41D7" w:rsidP="002B31E0">
            <w:pPr>
              <w:pStyle w:val="Heading4"/>
              <w:keepNext w:val="0"/>
              <w:framePr w:w="0" w:hRule="auto" w:hSpace="0" w:wrap="auto" w:vAnchor="margin" w:hAnchor="text" w:xAlign="left" w:yAlign="inline"/>
              <w:tabs>
                <w:tab w:val="clear" w:pos="907"/>
              </w:tabs>
              <w:spacing w:line="360" w:lineRule="auto"/>
              <w:ind w:left="-45" w:right="-18"/>
              <w:jc w:val="center"/>
              <w:rPr>
                <w:rFonts w:cs="Arial"/>
                <w:b w:val="0"/>
                <w:sz w:val="16"/>
                <w:szCs w:val="16"/>
              </w:rPr>
            </w:pPr>
            <w:r w:rsidRPr="00141592">
              <w:rPr>
                <w:rFonts w:cs="Arial"/>
                <w:b w:val="0"/>
                <w:sz w:val="16"/>
                <w:szCs w:val="16"/>
              </w:rPr>
              <w:t>For the three-month period ended</w:t>
            </w:r>
          </w:p>
        </w:tc>
      </w:tr>
      <w:tr w:rsidR="008904BF" w:rsidRPr="00141592" w14:paraId="7BF84EAD" w14:textId="77777777" w:rsidTr="008904BF">
        <w:tc>
          <w:tcPr>
            <w:tcW w:w="878" w:type="pct"/>
          </w:tcPr>
          <w:p w14:paraId="5566558E" w14:textId="77777777" w:rsidR="000C54ED" w:rsidRPr="00141592" w:rsidRDefault="000C54E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
              <w:rPr>
                <w:rFonts w:cs="Arial"/>
                <w:bCs/>
                <w:snapToGrid w:val="0"/>
                <w:color w:val="000000"/>
                <w:sz w:val="16"/>
                <w:szCs w:val="16"/>
              </w:rPr>
            </w:pPr>
          </w:p>
        </w:tc>
        <w:tc>
          <w:tcPr>
            <w:tcW w:w="1049" w:type="pct"/>
            <w:vAlign w:val="bottom"/>
          </w:tcPr>
          <w:p w14:paraId="51ED0D97" w14:textId="77777777" w:rsidR="000C54ED" w:rsidRPr="00141592" w:rsidRDefault="000C54E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color w:val="000000"/>
                <w:sz w:val="16"/>
                <w:szCs w:val="16"/>
              </w:rPr>
            </w:pPr>
            <w:r w:rsidRPr="00141592">
              <w:rPr>
                <w:rFonts w:cs="Arial"/>
                <w:bCs/>
                <w:sz w:val="16"/>
                <w:szCs w:val="16"/>
              </w:rPr>
              <w:t>Type o</w:t>
            </w:r>
            <w:r w:rsidRPr="00141592">
              <w:rPr>
                <w:rFonts w:cs="Arial"/>
                <w:bCs/>
                <w:snapToGrid w:val="0"/>
                <w:color w:val="000000"/>
                <w:sz w:val="16"/>
                <w:szCs w:val="16"/>
              </w:rPr>
              <w:t>f</w:t>
            </w:r>
          </w:p>
        </w:tc>
        <w:tc>
          <w:tcPr>
            <w:tcW w:w="364" w:type="pct"/>
            <w:vAlign w:val="bottom"/>
          </w:tcPr>
          <w:p w14:paraId="0E2F2E01" w14:textId="77777777" w:rsidR="000C54ED" w:rsidRPr="00141592" w:rsidRDefault="000C54ED" w:rsidP="002B31E0">
            <w:pPr>
              <w:pStyle w:val="Heading7"/>
              <w:keepNext w:val="0"/>
              <w:spacing w:line="360" w:lineRule="auto"/>
              <w:ind w:left="-88" w:right="0"/>
              <w:jc w:val="center"/>
              <w:rPr>
                <w:rFonts w:cs="Arial"/>
                <w:b w:val="0"/>
                <w:snapToGrid w:val="0"/>
                <w:color w:val="000000"/>
                <w:lang w:eastAsia="th-TH"/>
              </w:rPr>
            </w:pPr>
            <w:r w:rsidRPr="00141592">
              <w:rPr>
                <w:rFonts w:cs="Arial"/>
                <w:b w:val="0"/>
                <w:snapToGrid w:val="0"/>
                <w:color w:val="000000"/>
                <w:lang w:eastAsia="th-TH"/>
              </w:rPr>
              <w:t>31 January</w:t>
            </w:r>
          </w:p>
        </w:tc>
        <w:tc>
          <w:tcPr>
            <w:tcW w:w="329" w:type="pct"/>
            <w:vAlign w:val="bottom"/>
          </w:tcPr>
          <w:p w14:paraId="43048F2A" w14:textId="77777777" w:rsidR="000C54ED" w:rsidRPr="00141592" w:rsidRDefault="000C54ED" w:rsidP="002B31E0">
            <w:pPr>
              <w:pStyle w:val="Heading7"/>
              <w:keepNext w:val="0"/>
              <w:spacing w:line="360" w:lineRule="auto"/>
              <w:ind w:left="-88" w:right="0"/>
              <w:jc w:val="center"/>
              <w:rPr>
                <w:rFonts w:cs="Arial"/>
                <w:b w:val="0"/>
                <w:snapToGrid w:val="0"/>
                <w:color w:val="000000"/>
                <w:lang w:eastAsia="th-TH"/>
              </w:rPr>
            </w:pPr>
            <w:r w:rsidRPr="00141592">
              <w:rPr>
                <w:rFonts w:cs="Arial"/>
                <w:b w:val="0"/>
                <w:snapToGrid w:val="0"/>
                <w:color w:val="000000"/>
                <w:lang w:eastAsia="th-TH"/>
              </w:rPr>
              <w:t>31 October</w:t>
            </w:r>
          </w:p>
        </w:tc>
        <w:tc>
          <w:tcPr>
            <w:tcW w:w="415" w:type="pct"/>
            <w:vAlign w:val="bottom"/>
          </w:tcPr>
          <w:p w14:paraId="20F51DF2" w14:textId="77777777" w:rsidR="000C54ED" w:rsidRPr="00141592" w:rsidRDefault="000C54ED" w:rsidP="002B31E0">
            <w:pPr>
              <w:pStyle w:val="Heading7"/>
              <w:keepNext w:val="0"/>
              <w:spacing w:line="360" w:lineRule="auto"/>
              <w:ind w:left="-88" w:right="0"/>
              <w:jc w:val="center"/>
              <w:rPr>
                <w:rFonts w:cs="Arial"/>
                <w:b w:val="0"/>
                <w:snapToGrid w:val="0"/>
                <w:color w:val="000000"/>
                <w:lang w:eastAsia="th-TH"/>
              </w:rPr>
            </w:pPr>
            <w:r w:rsidRPr="00141592">
              <w:rPr>
                <w:rFonts w:cs="Arial"/>
                <w:b w:val="0"/>
                <w:snapToGrid w:val="0"/>
                <w:color w:val="000000"/>
                <w:lang w:eastAsia="th-TH"/>
              </w:rPr>
              <w:t>31 January</w:t>
            </w:r>
          </w:p>
        </w:tc>
        <w:tc>
          <w:tcPr>
            <w:tcW w:w="419" w:type="pct"/>
            <w:vAlign w:val="bottom"/>
          </w:tcPr>
          <w:p w14:paraId="768A7EAA" w14:textId="77777777" w:rsidR="000C54ED" w:rsidRPr="00141592" w:rsidRDefault="000C54ED" w:rsidP="002B31E0">
            <w:pPr>
              <w:pStyle w:val="Heading7"/>
              <w:keepNext w:val="0"/>
              <w:spacing w:line="360" w:lineRule="auto"/>
              <w:ind w:left="-88" w:right="0"/>
              <w:jc w:val="center"/>
              <w:rPr>
                <w:rFonts w:cs="Arial"/>
                <w:b w:val="0"/>
                <w:snapToGrid w:val="0"/>
                <w:color w:val="000000"/>
                <w:lang w:eastAsia="th-TH"/>
              </w:rPr>
            </w:pPr>
            <w:r w:rsidRPr="00141592">
              <w:rPr>
                <w:rFonts w:cs="Arial"/>
                <w:b w:val="0"/>
                <w:snapToGrid w:val="0"/>
                <w:color w:val="000000"/>
                <w:lang w:eastAsia="th-TH"/>
              </w:rPr>
              <w:t>31 October</w:t>
            </w:r>
          </w:p>
        </w:tc>
        <w:tc>
          <w:tcPr>
            <w:tcW w:w="332" w:type="pct"/>
            <w:vAlign w:val="bottom"/>
          </w:tcPr>
          <w:p w14:paraId="3A2A30FA" w14:textId="77777777" w:rsidR="000C54ED" w:rsidRPr="00141592" w:rsidRDefault="000C54ED" w:rsidP="002B31E0">
            <w:pPr>
              <w:pStyle w:val="Heading7"/>
              <w:keepNext w:val="0"/>
              <w:spacing w:line="360" w:lineRule="auto"/>
              <w:ind w:left="-88" w:right="0"/>
              <w:jc w:val="center"/>
              <w:rPr>
                <w:rFonts w:cs="Arial"/>
                <w:b w:val="0"/>
                <w:snapToGrid w:val="0"/>
                <w:color w:val="000000"/>
                <w:lang w:eastAsia="th-TH"/>
              </w:rPr>
            </w:pPr>
            <w:r w:rsidRPr="00141592">
              <w:rPr>
                <w:rFonts w:cs="Arial"/>
                <w:b w:val="0"/>
                <w:snapToGrid w:val="0"/>
                <w:color w:val="000000"/>
                <w:lang w:eastAsia="th-TH"/>
              </w:rPr>
              <w:t>31 January</w:t>
            </w:r>
          </w:p>
        </w:tc>
        <w:tc>
          <w:tcPr>
            <w:tcW w:w="327" w:type="pct"/>
            <w:vAlign w:val="bottom"/>
          </w:tcPr>
          <w:p w14:paraId="7FA5ABFA" w14:textId="77777777" w:rsidR="000C54ED" w:rsidRPr="00141592" w:rsidRDefault="000C54ED" w:rsidP="002B31E0">
            <w:pPr>
              <w:pStyle w:val="Heading7"/>
              <w:keepNext w:val="0"/>
              <w:spacing w:line="360" w:lineRule="auto"/>
              <w:ind w:left="-88" w:right="0"/>
              <w:jc w:val="center"/>
              <w:rPr>
                <w:rFonts w:cs="Arial"/>
                <w:b w:val="0"/>
                <w:snapToGrid w:val="0"/>
                <w:color w:val="000000"/>
                <w:lang w:eastAsia="th-TH"/>
              </w:rPr>
            </w:pPr>
            <w:r w:rsidRPr="00141592">
              <w:rPr>
                <w:rFonts w:cs="Arial"/>
                <w:b w:val="0"/>
                <w:snapToGrid w:val="0"/>
                <w:color w:val="000000"/>
                <w:lang w:eastAsia="th-TH"/>
              </w:rPr>
              <w:t>31 October</w:t>
            </w:r>
          </w:p>
        </w:tc>
        <w:tc>
          <w:tcPr>
            <w:tcW w:w="436" w:type="pct"/>
            <w:vAlign w:val="bottom"/>
          </w:tcPr>
          <w:p w14:paraId="11C388C3" w14:textId="77777777" w:rsidR="000C54ED" w:rsidRPr="00141592" w:rsidRDefault="000C54ED" w:rsidP="002B31E0">
            <w:pPr>
              <w:pStyle w:val="Heading7"/>
              <w:keepNext w:val="0"/>
              <w:spacing w:line="360" w:lineRule="auto"/>
              <w:ind w:left="-88" w:right="0"/>
              <w:jc w:val="center"/>
              <w:rPr>
                <w:rFonts w:cs="Arial"/>
                <w:b w:val="0"/>
                <w:snapToGrid w:val="0"/>
                <w:color w:val="000000"/>
                <w:lang w:eastAsia="th-TH"/>
              </w:rPr>
            </w:pPr>
            <w:r w:rsidRPr="00141592">
              <w:rPr>
                <w:rFonts w:cs="Arial"/>
                <w:b w:val="0"/>
                <w:snapToGrid w:val="0"/>
                <w:color w:val="000000"/>
                <w:lang w:eastAsia="th-TH"/>
              </w:rPr>
              <w:t>31 January</w:t>
            </w:r>
          </w:p>
        </w:tc>
        <w:tc>
          <w:tcPr>
            <w:tcW w:w="452" w:type="pct"/>
            <w:vAlign w:val="bottom"/>
          </w:tcPr>
          <w:p w14:paraId="15626CE5" w14:textId="77777777" w:rsidR="000C54ED" w:rsidRPr="00141592" w:rsidRDefault="000C54ED" w:rsidP="002B31E0">
            <w:pPr>
              <w:pStyle w:val="Heading7"/>
              <w:keepNext w:val="0"/>
              <w:spacing w:line="360" w:lineRule="auto"/>
              <w:ind w:left="-88" w:right="0"/>
              <w:jc w:val="center"/>
              <w:rPr>
                <w:rFonts w:cs="Arial"/>
                <w:b w:val="0"/>
                <w:snapToGrid w:val="0"/>
                <w:color w:val="000000"/>
                <w:lang w:eastAsia="th-TH"/>
              </w:rPr>
            </w:pPr>
            <w:r w:rsidRPr="00141592">
              <w:rPr>
                <w:rFonts w:cs="Arial"/>
                <w:b w:val="0"/>
                <w:snapToGrid w:val="0"/>
                <w:color w:val="000000"/>
                <w:lang w:eastAsia="th-TH"/>
              </w:rPr>
              <w:t>31 January</w:t>
            </w:r>
          </w:p>
        </w:tc>
      </w:tr>
      <w:tr w:rsidR="008904BF" w:rsidRPr="00141592" w14:paraId="34C2B277" w14:textId="77777777" w:rsidTr="008904BF">
        <w:tc>
          <w:tcPr>
            <w:tcW w:w="878" w:type="pct"/>
            <w:vAlign w:val="bottom"/>
          </w:tcPr>
          <w:p w14:paraId="7FEF399B" w14:textId="77777777" w:rsidR="000C54ED" w:rsidRPr="00141592" w:rsidRDefault="000C54ED" w:rsidP="002B31E0">
            <w:pPr>
              <w:pStyle w:val="Heading7"/>
              <w:keepNext w:val="0"/>
              <w:pBdr>
                <w:bottom w:val="single" w:sz="4" w:space="1" w:color="auto"/>
              </w:pBdr>
              <w:spacing w:line="360" w:lineRule="auto"/>
              <w:ind w:right="-1"/>
              <w:jc w:val="center"/>
              <w:rPr>
                <w:rFonts w:cs="Arial"/>
                <w:b w:val="0"/>
              </w:rPr>
            </w:pPr>
            <w:r w:rsidRPr="00141592">
              <w:rPr>
                <w:rFonts w:cs="Arial"/>
                <w:b w:val="0"/>
              </w:rPr>
              <w:t>Company’s name</w:t>
            </w:r>
          </w:p>
        </w:tc>
        <w:tc>
          <w:tcPr>
            <w:tcW w:w="1049" w:type="pct"/>
            <w:vAlign w:val="bottom"/>
          </w:tcPr>
          <w:p w14:paraId="1781EBC4" w14:textId="77777777" w:rsidR="000C54ED" w:rsidRPr="00141592" w:rsidRDefault="000C54ED" w:rsidP="002B31E0">
            <w:pPr>
              <w:pStyle w:val="Heading7"/>
              <w:keepNext w:val="0"/>
              <w:pBdr>
                <w:bottom w:val="single" w:sz="4" w:space="1" w:color="auto"/>
              </w:pBdr>
              <w:spacing w:line="360" w:lineRule="auto"/>
              <w:ind w:right="-1"/>
              <w:jc w:val="center"/>
              <w:rPr>
                <w:rFonts w:cs="Arial"/>
                <w:b w:val="0"/>
              </w:rPr>
            </w:pPr>
            <w:r w:rsidRPr="00141592">
              <w:rPr>
                <w:rFonts w:cs="Arial"/>
                <w:b w:val="0"/>
              </w:rPr>
              <w:t>Business</w:t>
            </w:r>
          </w:p>
        </w:tc>
        <w:tc>
          <w:tcPr>
            <w:tcW w:w="364" w:type="pct"/>
            <w:vAlign w:val="bottom"/>
          </w:tcPr>
          <w:p w14:paraId="6E3E8CCD" w14:textId="08D017B9" w:rsidR="000C54ED" w:rsidRPr="00141592" w:rsidRDefault="000C54ED" w:rsidP="002B31E0">
            <w:pPr>
              <w:pStyle w:val="Heading7"/>
              <w:keepNext w:val="0"/>
              <w:pBdr>
                <w:bottom w:val="single" w:sz="4" w:space="1" w:color="auto"/>
              </w:pBdr>
              <w:spacing w:line="360" w:lineRule="auto"/>
              <w:ind w:right="0"/>
              <w:jc w:val="center"/>
              <w:rPr>
                <w:rFonts w:cs="Arial"/>
                <w:b w:val="0"/>
                <w:snapToGrid w:val="0"/>
                <w:color w:val="000000"/>
                <w:lang w:eastAsia="th-TH"/>
              </w:rPr>
            </w:pPr>
            <w:r w:rsidRPr="00141592">
              <w:rPr>
                <w:rFonts w:cs="Arial"/>
                <w:b w:val="0"/>
                <w:snapToGrid w:val="0"/>
                <w:color w:val="000000"/>
                <w:lang w:eastAsia="th-TH"/>
              </w:rPr>
              <w:t>2021</w:t>
            </w:r>
          </w:p>
        </w:tc>
        <w:tc>
          <w:tcPr>
            <w:tcW w:w="329" w:type="pct"/>
            <w:vAlign w:val="bottom"/>
          </w:tcPr>
          <w:p w14:paraId="70AC8310" w14:textId="4EA485D1" w:rsidR="000C54ED" w:rsidRPr="00141592" w:rsidRDefault="000C54ED" w:rsidP="002B31E0">
            <w:pPr>
              <w:pStyle w:val="Heading7"/>
              <w:keepNext w:val="0"/>
              <w:pBdr>
                <w:bottom w:val="single" w:sz="4" w:space="1" w:color="auto"/>
              </w:pBdr>
              <w:spacing w:line="360" w:lineRule="auto"/>
              <w:ind w:right="0"/>
              <w:jc w:val="center"/>
              <w:rPr>
                <w:rFonts w:cs="Arial"/>
                <w:b w:val="0"/>
                <w:snapToGrid w:val="0"/>
                <w:color w:val="000000"/>
                <w:lang w:eastAsia="th-TH"/>
              </w:rPr>
            </w:pPr>
            <w:r w:rsidRPr="00141592">
              <w:rPr>
                <w:rFonts w:cs="Arial"/>
                <w:b w:val="0"/>
                <w:snapToGrid w:val="0"/>
                <w:color w:val="000000"/>
                <w:lang w:eastAsia="th-TH"/>
              </w:rPr>
              <w:t>2020</w:t>
            </w:r>
          </w:p>
        </w:tc>
        <w:tc>
          <w:tcPr>
            <w:tcW w:w="415" w:type="pct"/>
            <w:vAlign w:val="bottom"/>
          </w:tcPr>
          <w:p w14:paraId="252D00EA" w14:textId="77D5C9CE" w:rsidR="000C54ED" w:rsidRPr="00141592" w:rsidRDefault="000C54ED" w:rsidP="002B31E0">
            <w:pPr>
              <w:pStyle w:val="Heading7"/>
              <w:keepNext w:val="0"/>
              <w:pBdr>
                <w:bottom w:val="single" w:sz="4" w:space="1" w:color="auto"/>
              </w:pBdr>
              <w:spacing w:line="360" w:lineRule="auto"/>
              <w:ind w:right="0"/>
              <w:jc w:val="center"/>
              <w:rPr>
                <w:rFonts w:cs="Arial"/>
                <w:b w:val="0"/>
                <w:snapToGrid w:val="0"/>
                <w:color w:val="000000"/>
                <w:lang w:eastAsia="th-TH"/>
              </w:rPr>
            </w:pPr>
            <w:r w:rsidRPr="00141592">
              <w:rPr>
                <w:rFonts w:cs="Arial"/>
                <w:b w:val="0"/>
                <w:snapToGrid w:val="0"/>
                <w:color w:val="000000"/>
                <w:lang w:eastAsia="th-TH"/>
              </w:rPr>
              <w:t>2021</w:t>
            </w:r>
          </w:p>
        </w:tc>
        <w:tc>
          <w:tcPr>
            <w:tcW w:w="419" w:type="pct"/>
            <w:vAlign w:val="bottom"/>
          </w:tcPr>
          <w:p w14:paraId="4A88CD7A" w14:textId="1211ADB5" w:rsidR="000C54ED" w:rsidRPr="00141592" w:rsidRDefault="000C54ED" w:rsidP="002B31E0">
            <w:pPr>
              <w:pStyle w:val="Heading7"/>
              <w:keepNext w:val="0"/>
              <w:pBdr>
                <w:bottom w:val="single" w:sz="4" w:space="1" w:color="auto"/>
              </w:pBdr>
              <w:spacing w:line="360" w:lineRule="auto"/>
              <w:ind w:right="0"/>
              <w:jc w:val="center"/>
              <w:rPr>
                <w:rFonts w:cs="Arial"/>
                <w:b w:val="0"/>
                <w:snapToGrid w:val="0"/>
                <w:color w:val="000000"/>
                <w:lang w:eastAsia="th-TH"/>
              </w:rPr>
            </w:pPr>
            <w:r w:rsidRPr="00141592">
              <w:rPr>
                <w:rFonts w:cs="Arial"/>
                <w:b w:val="0"/>
                <w:snapToGrid w:val="0"/>
                <w:color w:val="000000"/>
                <w:lang w:eastAsia="th-TH"/>
              </w:rPr>
              <w:t>2020</w:t>
            </w:r>
          </w:p>
        </w:tc>
        <w:tc>
          <w:tcPr>
            <w:tcW w:w="332" w:type="pct"/>
            <w:vAlign w:val="bottom"/>
          </w:tcPr>
          <w:p w14:paraId="7D3F8B32" w14:textId="3342308B" w:rsidR="000C54ED" w:rsidRPr="00141592" w:rsidRDefault="000C54ED" w:rsidP="002B31E0">
            <w:pPr>
              <w:pStyle w:val="Heading7"/>
              <w:keepNext w:val="0"/>
              <w:pBdr>
                <w:bottom w:val="single" w:sz="4" w:space="1" w:color="auto"/>
              </w:pBdr>
              <w:spacing w:line="360" w:lineRule="auto"/>
              <w:ind w:right="0"/>
              <w:jc w:val="center"/>
              <w:rPr>
                <w:rFonts w:cs="Arial"/>
                <w:b w:val="0"/>
                <w:snapToGrid w:val="0"/>
                <w:color w:val="000000"/>
                <w:lang w:eastAsia="th-TH"/>
              </w:rPr>
            </w:pPr>
            <w:r w:rsidRPr="00141592">
              <w:rPr>
                <w:rFonts w:cs="Arial"/>
                <w:b w:val="0"/>
                <w:snapToGrid w:val="0"/>
                <w:color w:val="000000"/>
                <w:lang w:eastAsia="th-TH"/>
              </w:rPr>
              <w:t>2021</w:t>
            </w:r>
          </w:p>
        </w:tc>
        <w:tc>
          <w:tcPr>
            <w:tcW w:w="327" w:type="pct"/>
            <w:vAlign w:val="bottom"/>
          </w:tcPr>
          <w:p w14:paraId="09CC011E" w14:textId="464149C0" w:rsidR="000C54ED" w:rsidRPr="00141592" w:rsidRDefault="000C54ED" w:rsidP="002B31E0">
            <w:pPr>
              <w:pStyle w:val="Heading7"/>
              <w:keepNext w:val="0"/>
              <w:pBdr>
                <w:bottom w:val="single" w:sz="4" w:space="1" w:color="auto"/>
              </w:pBdr>
              <w:spacing w:line="360" w:lineRule="auto"/>
              <w:ind w:right="0"/>
              <w:jc w:val="center"/>
              <w:rPr>
                <w:rFonts w:cs="Arial"/>
                <w:b w:val="0"/>
                <w:snapToGrid w:val="0"/>
                <w:color w:val="000000"/>
                <w:lang w:eastAsia="th-TH"/>
              </w:rPr>
            </w:pPr>
            <w:r w:rsidRPr="00141592">
              <w:rPr>
                <w:rFonts w:cs="Arial"/>
                <w:b w:val="0"/>
                <w:snapToGrid w:val="0"/>
                <w:color w:val="000000"/>
                <w:lang w:eastAsia="th-TH"/>
              </w:rPr>
              <w:t>2020</w:t>
            </w:r>
          </w:p>
        </w:tc>
        <w:tc>
          <w:tcPr>
            <w:tcW w:w="436" w:type="pct"/>
            <w:vAlign w:val="bottom"/>
          </w:tcPr>
          <w:p w14:paraId="72538A6D" w14:textId="79B5EA04" w:rsidR="000C54ED" w:rsidRPr="00141592" w:rsidRDefault="000C54ED" w:rsidP="002B31E0">
            <w:pPr>
              <w:pStyle w:val="Heading7"/>
              <w:keepNext w:val="0"/>
              <w:pBdr>
                <w:bottom w:val="single" w:sz="4" w:space="1" w:color="auto"/>
              </w:pBdr>
              <w:spacing w:line="360" w:lineRule="auto"/>
              <w:ind w:right="0"/>
              <w:jc w:val="center"/>
              <w:rPr>
                <w:rFonts w:cs="Arial"/>
                <w:b w:val="0"/>
                <w:snapToGrid w:val="0"/>
                <w:color w:val="000000"/>
                <w:lang w:eastAsia="th-TH"/>
              </w:rPr>
            </w:pPr>
            <w:r w:rsidRPr="00141592">
              <w:rPr>
                <w:rFonts w:cs="Arial"/>
                <w:b w:val="0"/>
                <w:snapToGrid w:val="0"/>
                <w:color w:val="000000"/>
                <w:lang w:eastAsia="th-TH"/>
              </w:rPr>
              <w:t>2021</w:t>
            </w:r>
          </w:p>
        </w:tc>
        <w:tc>
          <w:tcPr>
            <w:tcW w:w="452" w:type="pct"/>
            <w:vAlign w:val="bottom"/>
          </w:tcPr>
          <w:p w14:paraId="09F27016" w14:textId="722D7E1A" w:rsidR="000C54ED" w:rsidRPr="00141592" w:rsidRDefault="000C54ED" w:rsidP="002B31E0">
            <w:pPr>
              <w:pStyle w:val="Heading7"/>
              <w:keepNext w:val="0"/>
              <w:pBdr>
                <w:bottom w:val="single" w:sz="4" w:space="1" w:color="auto"/>
              </w:pBdr>
              <w:spacing w:line="360" w:lineRule="auto"/>
              <w:ind w:right="0"/>
              <w:jc w:val="center"/>
              <w:rPr>
                <w:rFonts w:cs="Arial"/>
                <w:b w:val="0"/>
                <w:snapToGrid w:val="0"/>
                <w:color w:val="000000"/>
                <w:lang w:eastAsia="th-TH"/>
              </w:rPr>
            </w:pPr>
            <w:r w:rsidRPr="00141592">
              <w:rPr>
                <w:rFonts w:cs="Arial"/>
                <w:b w:val="0"/>
                <w:snapToGrid w:val="0"/>
                <w:color w:val="000000"/>
                <w:lang w:eastAsia="th-TH"/>
              </w:rPr>
              <w:t>2020</w:t>
            </w:r>
          </w:p>
        </w:tc>
      </w:tr>
      <w:tr w:rsidR="008904BF" w:rsidRPr="00141592" w14:paraId="3ACE3C17" w14:textId="77777777" w:rsidTr="008904BF">
        <w:tc>
          <w:tcPr>
            <w:tcW w:w="878" w:type="pct"/>
          </w:tcPr>
          <w:p w14:paraId="2C455B18" w14:textId="77777777" w:rsidR="000C54ED" w:rsidRPr="00141592" w:rsidRDefault="000C54E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0"/>
                <w:szCs w:val="10"/>
                <w:rtl/>
                <w:cs/>
              </w:rPr>
            </w:pPr>
          </w:p>
        </w:tc>
        <w:tc>
          <w:tcPr>
            <w:tcW w:w="1049" w:type="pct"/>
          </w:tcPr>
          <w:p w14:paraId="7BC475B7" w14:textId="77777777" w:rsidR="000C54ED" w:rsidRPr="00141592" w:rsidRDefault="000C54E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0"/>
                <w:szCs w:val="10"/>
                <w:rtl/>
                <w:cs/>
              </w:rPr>
            </w:pPr>
          </w:p>
        </w:tc>
        <w:tc>
          <w:tcPr>
            <w:tcW w:w="364" w:type="pct"/>
          </w:tcPr>
          <w:p w14:paraId="3AE4F10E" w14:textId="77777777" w:rsidR="000C54ED" w:rsidRPr="00141592" w:rsidRDefault="000C54E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0"/>
                <w:szCs w:val="10"/>
                <w:rtl/>
                <w:cs/>
              </w:rPr>
            </w:pPr>
          </w:p>
        </w:tc>
        <w:tc>
          <w:tcPr>
            <w:tcW w:w="329" w:type="pct"/>
          </w:tcPr>
          <w:p w14:paraId="7C007E6C" w14:textId="77777777" w:rsidR="000C54ED" w:rsidRPr="00141592" w:rsidRDefault="000C54E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0"/>
                <w:szCs w:val="10"/>
                <w:rtl/>
                <w:cs/>
              </w:rPr>
            </w:pPr>
          </w:p>
        </w:tc>
        <w:tc>
          <w:tcPr>
            <w:tcW w:w="415" w:type="pct"/>
          </w:tcPr>
          <w:p w14:paraId="39FEFB5B" w14:textId="77777777" w:rsidR="000C54ED" w:rsidRPr="00141592" w:rsidRDefault="000C54E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0"/>
                <w:szCs w:val="10"/>
                <w:rtl/>
                <w:cs/>
              </w:rPr>
            </w:pPr>
          </w:p>
        </w:tc>
        <w:tc>
          <w:tcPr>
            <w:tcW w:w="419" w:type="pct"/>
          </w:tcPr>
          <w:p w14:paraId="05FDB14C" w14:textId="77777777" w:rsidR="000C54ED" w:rsidRPr="00141592" w:rsidRDefault="000C54E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0"/>
                <w:szCs w:val="10"/>
                <w:rtl/>
                <w:cs/>
              </w:rPr>
            </w:pPr>
          </w:p>
        </w:tc>
        <w:tc>
          <w:tcPr>
            <w:tcW w:w="332" w:type="pct"/>
          </w:tcPr>
          <w:p w14:paraId="70875EEA" w14:textId="77777777" w:rsidR="000C54ED" w:rsidRPr="00141592" w:rsidRDefault="000C54E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0"/>
                <w:szCs w:val="10"/>
                <w:rtl/>
                <w:cs/>
              </w:rPr>
            </w:pPr>
          </w:p>
        </w:tc>
        <w:tc>
          <w:tcPr>
            <w:tcW w:w="327" w:type="pct"/>
          </w:tcPr>
          <w:p w14:paraId="14511A97" w14:textId="77777777" w:rsidR="000C54ED" w:rsidRPr="00141592" w:rsidRDefault="000C54E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0"/>
                <w:szCs w:val="10"/>
                <w:rtl/>
                <w:cs/>
              </w:rPr>
            </w:pPr>
          </w:p>
        </w:tc>
        <w:tc>
          <w:tcPr>
            <w:tcW w:w="436" w:type="pct"/>
          </w:tcPr>
          <w:p w14:paraId="0675D5C5" w14:textId="77777777" w:rsidR="000C54ED" w:rsidRPr="00141592" w:rsidRDefault="000C54E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0"/>
                <w:szCs w:val="10"/>
                <w:rtl/>
                <w:cs/>
              </w:rPr>
            </w:pPr>
          </w:p>
        </w:tc>
        <w:tc>
          <w:tcPr>
            <w:tcW w:w="452" w:type="pct"/>
          </w:tcPr>
          <w:p w14:paraId="7196A1E8" w14:textId="77777777" w:rsidR="000C54ED" w:rsidRPr="00141592" w:rsidRDefault="000C54E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0"/>
                <w:szCs w:val="10"/>
                <w:rtl/>
                <w:cs/>
              </w:rPr>
            </w:pPr>
          </w:p>
        </w:tc>
      </w:tr>
      <w:tr w:rsidR="008904BF" w:rsidRPr="00141592" w14:paraId="73B73760" w14:textId="77777777" w:rsidTr="008904BF">
        <w:tc>
          <w:tcPr>
            <w:tcW w:w="878" w:type="pct"/>
          </w:tcPr>
          <w:p w14:paraId="14E40D1C" w14:textId="77777777" w:rsidR="00744696" w:rsidRPr="00141592" w:rsidRDefault="00744696" w:rsidP="008C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proofErr w:type="spellStart"/>
            <w:r w:rsidRPr="00141592">
              <w:rPr>
                <w:rFonts w:cs="Arial"/>
                <w:snapToGrid w:val="0"/>
                <w:color w:val="000000"/>
                <w:sz w:val="16"/>
                <w:szCs w:val="16"/>
                <w:lang w:eastAsia="th-TH"/>
              </w:rPr>
              <w:t>Tapaco</w:t>
            </w:r>
            <w:proofErr w:type="spellEnd"/>
            <w:r w:rsidRPr="00141592">
              <w:rPr>
                <w:rFonts w:cs="Arial"/>
                <w:snapToGrid w:val="0"/>
                <w:color w:val="000000"/>
                <w:sz w:val="16"/>
                <w:szCs w:val="16"/>
                <w:lang w:eastAsia="th-TH"/>
              </w:rPr>
              <w:t xml:space="preserve"> Mold Company Limited</w:t>
            </w:r>
          </w:p>
        </w:tc>
        <w:tc>
          <w:tcPr>
            <w:tcW w:w="1049" w:type="pct"/>
            <w:vAlign w:val="bottom"/>
          </w:tcPr>
          <w:p w14:paraId="0BD79AFB" w14:textId="77777777" w:rsidR="00744696" w:rsidRPr="00141592" w:rsidRDefault="00744696" w:rsidP="0089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141592">
              <w:rPr>
                <w:rFonts w:cs="Arial"/>
                <w:snapToGrid w:val="0"/>
                <w:color w:val="000000"/>
                <w:sz w:val="16"/>
                <w:szCs w:val="16"/>
                <w:lang w:eastAsia="th-TH"/>
              </w:rPr>
              <w:t xml:space="preserve">Manufacturing, </w:t>
            </w:r>
            <w:proofErr w:type="gramStart"/>
            <w:r w:rsidRPr="00141592">
              <w:rPr>
                <w:rFonts w:cs="Arial"/>
                <w:snapToGrid w:val="0"/>
                <w:color w:val="000000"/>
                <w:sz w:val="16"/>
                <w:szCs w:val="16"/>
                <w:lang w:eastAsia="th-TH"/>
              </w:rPr>
              <w:t>repair</w:t>
            </w:r>
            <w:proofErr w:type="gramEnd"/>
            <w:r w:rsidRPr="00141592">
              <w:rPr>
                <w:rFonts w:cs="Arial"/>
                <w:snapToGrid w:val="0"/>
                <w:color w:val="000000"/>
                <w:sz w:val="16"/>
                <w:szCs w:val="16"/>
                <w:lang w:eastAsia="th-TH"/>
              </w:rPr>
              <w:t xml:space="preserve"> </w:t>
            </w:r>
            <w:r w:rsidRPr="00141592">
              <w:rPr>
                <w:rFonts w:cs="Arial"/>
                <w:snapToGrid w:val="0"/>
                <w:color w:val="000000"/>
                <w:sz w:val="16"/>
                <w:szCs w:val="16"/>
                <w:cs/>
                <w:lang w:eastAsia="th-TH"/>
              </w:rPr>
              <w:t>and maintenance of</w:t>
            </w:r>
            <w:r w:rsidRPr="00141592">
              <w:rPr>
                <w:rFonts w:cs="Arial"/>
                <w:snapToGrid w:val="0"/>
                <w:color w:val="000000"/>
                <w:sz w:val="16"/>
                <w:szCs w:val="16"/>
                <w:lang w:eastAsia="th-TH"/>
              </w:rPr>
              <w:t xml:space="preserve"> </w:t>
            </w:r>
            <w:r w:rsidRPr="00141592">
              <w:rPr>
                <w:rFonts w:cs="Arial"/>
                <w:snapToGrid w:val="0"/>
                <w:color w:val="000000"/>
                <w:sz w:val="16"/>
                <w:szCs w:val="16"/>
                <w:cs/>
                <w:lang w:eastAsia="th-TH"/>
              </w:rPr>
              <w:t>molds</w:t>
            </w:r>
          </w:p>
        </w:tc>
        <w:tc>
          <w:tcPr>
            <w:tcW w:w="364" w:type="pct"/>
            <w:vAlign w:val="bottom"/>
          </w:tcPr>
          <w:p w14:paraId="69613E50" w14:textId="4EBD4F94" w:rsidR="00744696" w:rsidRPr="00141592" w:rsidRDefault="00744696" w:rsidP="00AB5CCD">
            <w:pPr>
              <w:pStyle w:val="CharCharCharCharCharCharCharCharCharCharCharChar"/>
              <w:tabs>
                <w:tab w:val="decimal" w:pos="704"/>
              </w:tabs>
              <w:spacing w:after="0" w:line="360" w:lineRule="auto"/>
              <w:ind w:right="19"/>
              <w:rPr>
                <w:rFonts w:ascii="Arial" w:hAnsi="Arial" w:cs="Arial"/>
                <w:sz w:val="16"/>
                <w:szCs w:val="16"/>
              </w:rPr>
            </w:pPr>
            <w:r w:rsidRPr="00141592">
              <w:rPr>
                <w:rFonts w:ascii="Arial" w:hAnsi="Arial" w:cs="Arial"/>
                <w:sz w:val="16"/>
                <w:szCs w:val="16"/>
              </w:rPr>
              <w:t>45,000</w:t>
            </w:r>
          </w:p>
        </w:tc>
        <w:tc>
          <w:tcPr>
            <w:tcW w:w="329" w:type="pct"/>
            <w:vAlign w:val="bottom"/>
          </w:tcPr>
          <w:p w14:paraId="52A06691" w14:textId="2F9E8C56" w:rsidR="00744696" w:rsidRPr="00141592" w:rsidRDefault="00744696" w:rsidP="00AB5CCD">
            <w:pPr>
              <w:pStyle w:val="CharCharCharCharCharCharCharCharCharCharCharChar"/>
              <w:tabs>
                <w:tab w:val="decimal" w:pos="704"/>
              </w:tabs>
              <w:spacing w:after="0" w:line="360" w:lineRule="auto"/>
              <w:ind w:right="19"/>
              <w:rPr>
                <w:rFonts w:ascii="Arial" w:hAnsi="Arial" w:cs="Arial"/>
                <w:sz w:val="16"/>
                <w:szCs w:val="16"/>
              </w:rPr>
            </w:pPr>
            <w:r w:rsidRPr="00141592">
              <w:rPr>
                <w:rFonts w:ascii="Arial" w:hAnsi="Arial" w:cs="Arial"/>
                <w:sz w:val="16"/>
                <w:szCs w:val="16"/>
              </w:rPr>
              <w:t>45,000</w:t>
            </w:r>
          </w:p>
        </w:tc>
        <w:tc>
          <w:tcPr>
            <w:tcW w:w="415" w:type="pct"/>
            <w:vAlign w:val="bottom"/>
          </w:tcPr>
          <w:p w14:paraId="6E8BAAE7" w14:textId="29CE321F" w:rsidR="00744696" w:rsidRPr="00141592" w:rsidRDefault="00744696" w:rsidP="00AB5CCD">
            <w:pPr>
              <w:pStyle w:val="CharCharCharCharCharCharCharCharCharCharCharChar"/>
              <w:tabs>
                <w:tab w:val="decimal" w:pos="494"/>
              </w:tabs>
              <w:spacing w:after="0" w:line="360" w:lineRule="auto"/>
              <w:ind w:right="19"/>
              <w:rPr>
                <w:rFonts w:ascii="Arial" w:hAnsi="Arial" w:cs="Arial"/>
                <w:sz w:val="16"/>
                <w:szCs w:val="16"/>
              </w:rPr>
            </w:pPr>
            <w:r w:rsidRPr="00141592">
              <w:rPr>
                <w:rFonts w:ascii="Arial" w:hAnsi="Arial" w:cs="Arial"/>
                <w:sz w:val="16"/>
                <w:szCs w:val="16"/>
              </w:rPr>
              <w:t>98.49%</w:t>
            </w:r>
          </w:p>
        </w:tc>
        <w:tc>
          <w:tcPr>
            <w:tcW w:w="419" w:type="pct"/>
            <w:vAlign w:val="bottom"/>
          </w:tcPr>
          <w:p w14:paraId="7F286523" w14:textId="641267C1" w:rsidR="00744696" w:rsidRPr="00141592" w:rsidRDefault="00744696" w:rsidP="00AB5CCD">
            <w:pPr>
              <w:pStyle w:val="CharCharCharCharCharCharCharCharCharCharCharChar"/>
              <w:tabs>
                <w:tab w:val="decimal" w:pos="494"/>
              </w:tabs>
              <w:spacing w:after="0" w:line="360" w:lineRule="auto"/>
              <w:ind w:right="19"/>
              <w:rPr>
                <w:rFonts w:ascii="Arial" w:hAnsi="Arial" w:cs="Arial"/>
                <w:sz w:val="16"/>
                <w:szCs w:val="16"/>
              </w:rPr>
            </w:pPr>
            <w:r w:rsidRPr="00141592">
              <w:rPr>
                <w:rFonts w:ascii="Arial" w:hAnsi="Arial" w:cs="Arial"/>
                <w:sz w:val="16"/>
                <w:szCs w:val="16"/>
              </w:rPr>
              <w:t>98.49%</w:t>
            </w:r>
          </w:p>
        </w:tc>
        <w:tc>
          <w:tcPr>
            <w:tcW w:w="332" w:type="pct"/>
            <w:vAlign w:val="bottom"/>
          </w:tcPr>
          <w:p w14:paraId="4BBCEE6B" w14:textId="31DFA6DC"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44,802</w:t>
            </w:r>
          </w:p>
        </w:tc>
        <w:tc>
          <w:tcPr>
            <w:tcW w:w="327" w:type="pct"/>
            <w:vAlign w:val="bottom"/>
          </w:tcPr>
          <w:p w14:paraId="2A135EB5" w14:textId="6761147E"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44,802</w:t>
            </w:r>
          </w:p>
        </w:tc>
        <w:tc>
          <w:tcPr>
            <w:tcW w:w="436" w:type="pct"/>
            <w:vAlign w:val="bottom"/>
          </w:tcPr>
          <w:p w14:paraId="44250571" w14:textId="72F34775"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w:t>
            </w:r>
          </w:p>
        </w:tc>
        <w:tc>
          <w:tcPr>
            <w:tcW w:w="452" w:type="pct"/>
            <w:vAlign w:val="bottom"/>
          </w:tcPr>
          <w:p w14:paraId="5B4EA906" w14:textId="508173A9" w:rsidR="00744696" w:rsidRPr="00141592" w:rsidRDefault="00744696" w:rsidP="00AB5CCD">
            <w:pPr>
              <w:pStyle w:val="CharCharCharCharCharCharCharCharCharCharCharChar"/>
              <w:tabs>
                <w:tab w:val="decimal" w:pos="805"/>
              </w:tabs>
              <w:spacing w:after="0" w:line="360" w:lineRule="auto"/>
              <w:ind w:left="-13" w:right="19" w:firstLine="13"/>
              <w:rPr>
                <w:rFonts w:ascii="Arial" w:hAnsi="Arial" w:cs="Arial"/>
                <w:sz w:val="16"/>
                <w:szCs w:val="16"/>
              </w:rPr>
            </w:pPr>
            <w:r w:rsidRPr="00141592">
              <w:rPr>
                <w:rFonts w:ascii="Arial" w:hAnsi="Arial" w:cs="Arial"/>
                <w:sz w:val="16"/>
                <w:szCs w:val="16"/>
              </w:rPr>
              <w:t>35,456</w:t>
            </w:r>
          </w:p>
        </w:tc>
      </w:tr>
      <w:tr w:rsidR="008904BF" w:rsidRPr="00141592" w14:paraId="1DC426C8" w14:textId="77777777" w:rsidTr="008904BF">
        <w:tc>
          <w:tcPr>
            <w:tcW w:w="878" w:type="pct"/>
          </w:tcPr>
          <w:p w14:paraId="56D442CD" w14:textId="5796312C" w:rsidR="00744696" w:rsidRPr="00141592" w:rsidRDefault="00744696" w:rsidP="008C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141592">
              <w:rPr>
                <w:rFonts w:cs="Arial"/>
                <w:snapToGrid w:val="0"/>
                <w:color w:val="000000"/>
                <w:sz w:val="16"/>
                <w:szCs w:val="16"/>
                <w:lang w:eastAsia="th-TH"/>
              </w:rPr>
              <w:t>C4 Properties (Thailand) Co., Ltd.</w:t>
            </w:r>
          </w:p>
        </w:tc>
        <w:tc>
          <w:tcPr>
            <w:tcW w:w="1049" w:type="pct"/>
            <w:vAlign w:val="bottom"/>
          </w:tcPr>
          <w:p w14:paraId="2813A617" w14:textId="77777777" w:rsidR="00744696" w:rsidRPr="00141592" w:rsidRDefault="00744696" w:rsidP="0089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141592">
              <w:rPr>
                <w:rFonts w:cs="Arial"/>
                <w:snapToGrid w:val="0"/>
                <w:color w:val="000000"/>
                <w:sz w:val="16"/>
                <w:szCs w:val="16"/>
                <w:lang w:eastAsia="th-TH"/>
              </w:rPr>
              <w:t>In process of real estate development</w:t>
            </w:r>
          </w:p>
        </w:tc>
        <w:tc>
          <w:tcPr>
            <w:tcW w:w="364" w:type="pct"/>
            <w:vAlign w:val="bottom"/>
          </w:tcPr>
          <w:p w14:paraId="14D77E40" w14:textId="359FC551" w:rsidR="00744696" w:rsidRPr="00141592" w:rsidRDefault="00744696" w:rsidP="00AB5CCD">
            <w:pPr>
              <w:pStyle w:val="CharCharCharCharCharCharCharCharCharCharCharChar"/>
              <w:tabs>
                <w:tab w:val="decimal" w:pos="704"/>
              </w:tabs>
              <w:spacing w:after="0" w:line="360" w:lineRule="auto"/>
              <w:ind w:right="19"/>
              <w:rPr>
                <w:rFonts w:ascii="Arial" w:hAnsi="Arial" w:cs="Arial"/>
                <w:sz w:val="16"/>
                <w:szCs w:val="16"/>
              </w:rPr>
            </w:pPr>
            <w:r w:rsidRPr="00141592">
              <w:rPr>
                <w:rFonts w:ascii="Arial" w:hAnsi="Arial" w:cs="Arial"/>
                <w:sz w:val="16"/>
                <w:szCs w:val="16"/>
              </w:rPr>
              <w:t>45,000</w:t>
            </w:r>
          </w:p>
        </w:tc>
        <w:tc>
          <w:tcPr>
            <w:tcW w:w="329" w:type="pct"/>
            <w:vAlign w:val="bottom"/>
          </w:tcPr>
          <w:p w14:paraId="2A131213" w14:textId="3187A4CB" w:rsidR="00744696" w:rsidRPr="00141592" w:rsidRDefault="00744696" w:rsidP="00AB5CCD">
            <w:pPr>
              <w:pStyle w:val="CharCharCharCharCharCharCharCharCharCharCharChar"/>
              <w:tabs>
                <w:tab w:val="decimal" w:pos="704"/>
              </w:tabs>
              <w:spacing w:after="0" w:line="360" w:lineRule="auto"/>
              <w:ind w:right="19"/>
              <w:rPr>
                <w:rFonts w:ascii="Arial" w:hAnsi="Arial" w:cs="Arial"/>
                <w:sz w:val="16"/>
                <w:szCs w:val="16"/>
              </w:rPr>
            </w:pPr>
            <w:r w:rsidRPr="00141592">
              <w:rPr>
                <w:rFonts w:ascii="Arial" w:hAnsi="Arial" w:cs="Arial"/>
                <w:sz w:val="16"/>
                <w:szCs w:val="16"/>
              </w:rPr>
              <w:t>45,000</w:t>
            </w:r>
          </w:p>
        </w:tc>
        <w:tc>
          <w:tcPr>
            <w:tcW w:w="415" w:type="pct"/>
            <w:vAlign w:val="bottom"/>
          </w:tcPr>
          <w:p w14:paraId="38A93EEA" w14:textId="45A80F76" w:rsidR="00744696" w:rsidRPr="00141592" w:rsidRDefault="00744696" w:rsidP="00AB5CCD">
            <w:pPr>
              <w:pStyle w:val="CharCharCharCharCharCharCharCharCharCharCharChar"/>
              <w:tabs>
                <w:tab w:val="decimal" w:pos="494"/>
              </w:tabs>
              <w:spacing w:after="0" w:line="360" w:lineRule="auto"/>
              <w:ind w:right="19"/>
              <w:rPr>
                <w:rFonts w:ascii="Arial" w:hAnsi="Arial" w:cs="Arial"/>
                <w:sz w:val="16"/>
                <w:szCs w:val="16"/>
              </w:rPr>
            </w:pPr>
            <w:r w:rsidRPr="00141592">
              <w:rPr>
                <w:rFonts w:ascii="Arial" w:hAnsi="Arial" w:cs="Arial"/>
                <w:sz w:val="16"/>
                <w:szCs w:val="16"/>
              </w:rPr>
              <w:t>100.00%</w:t>
            </w:r>
          </w:p>
        </w:tc>
        <w:tc>
          <w:tcPr>
            <w:tcW w:w="419" w:type="pct"/>
            <w:vAlign w:val="bottom"/>
          </w:tcPr>
          <w:p w14:paraId="4FDF72F2" w14:textId="750582F0" w:rsidR="00744696" w:rsidRPr="00141592" w:rsidRDefault="00744696" w:rsidP="00AB5CCD">
            <w:pPr>
              <w:pStyle w:val="CharCharCharCharCharCharCharCharCharCharCharChar"/>
              <w:tabs>
                <w:tab w:val="decimal" w:pos="494"/>
              </w:tabs>
              <w:spacing w:after="0" w:line="360" w:lineRule="auto"/>
              <w:ind w:right="19"/>
              <w:rPr>
                <w:rFonts w:ascii="Arial" w:hAnsi="Arial" w:cs="Arial"/>
                <w:sz w:val="16"/>
                <w:szCs w:val="16"/>
              </w:rPr>
            </w:pPr>
            <w:r w:rsidRPr="00141592">
              <w:rPr>
                <w:rFonts w:ascii="Arial" w:hAnsi="Arial" w:cs="Arial"/>
                <w:sz w:val="16"/>
                <w:szCs w:val="16"/>
              </w:rPr>
              <w:t>100.00%</w:t>
            </w:r>
          </w:p>
        </w:tc>
        <w:tc>
          <w:tcPr>
            <w:tcW w:w="332" w:type="pct"/>
            <w:vAlign w:val="bottom"/>
          </w:tcPr>
          <w:p w14:paraId="4A4982E2" w14:textId="2DF6FC71"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45,000</w:t>
            </w:r>
          </w:p>
        </w:tc>
        <w:tc>
          <w:tcPr>
            <w:tcW w:w="327" w:type="pct"/>
            <w:vAlign w:val="bottom"/>
          </w:tcPr>
          <w:p w14:paraId="012EF132" w14:textId="5301C800"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45,000</w:t>
            </w:r>
          </w:p>
        </w:tc>
        <w:tc>
          <w:tcPr>
            <w:tcW w:w="436" w:type="pct"/>
            <w:vAlign w:val="bottom"/>
          </w:tcPr>
          <w:p w14:paraId="00E7BD85" w14:textId="0D5DD84C"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w:t>
            </w:r>
          </w:p>
        </w:tc>
        <w:tc>
          <w:tcPr>
            <w:tcW w:w="452" w:type="pct"/>
            <w:vAlign w:val="bottom"/>
          </w:tcPr>
          <w:p w14:paraId="555E4D31" w14:textId="7521D382" w:rsidR="00744696" w:rsidRPr="00141592" w:rsidRDefault="00744696" w:rsidP="00AB5CCD">
            <w:pPr>
              <w:pStyle w:val="CharCharCharCharCharCharCharCharCharCharCharChar"/>
              <w:tabs>
                <w:tab w:val="decimal" w:pos="805"/>
              </w:tabs>
              <w:spacing w:after="0" w:line="360" w:lineRule="auto"/>
              <w:ind w:left="-13" w:right="19" w:firstLine="13"/>
              <w:rPr>
                <w:rFonts w:ascii="Arial" w:hAnsi="Arial" w:cs="Arial"/>
                <w:sz w:val="16"/>
                <w:szCs w:val="16"/>
              </w:rPr>
            </w:pPr>
            <w:r w:rsidRPr="00141592">
              <w:rPr>
                <w:rFonts w:ascii="Arial" w:hAnsi="Arial" w:cs="Arial"/>
                <w:sz w:val="16"/>
                <w:szCs w:val="16"/>
              </w:rPr>
              <w:t>-</w:t>
            </w:r>
          </w:p>
        </w:tc>
      </w:tr>
      <w:tr w:rsidR="008904BF" w:rsidRPr="00141592" w14:paraId="39D01CD5" w14:textId="77777777" w:rsidTr="008904BF">
        <w:trPr>
          <w:trHeight w:val="162"/>
        </w:trPr>
        <w:tc>
          <w:tcPr>
            <w:tcW w:w="878" w:type="pct"/>
          </w:tcPr>
          <w:p w14:paraId="091086F3" w14:textId="77777777" w:rsidR="00744696" w:rsidRPr="00141592" w:rsidRDefault="00744696" w:rsidP="008C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141592">
              <w:rPr>
                <w:rFonts w:cs="Arial"/>
                <w:snapToGrid w:val="0"/>
                <w:color w:val="000000"/>
                <w:sz w:val="16"/>
                <w:szCs w:val="16"/>
                <w:lang w:eastAsia="th-TH"/>
              </w:rPr>
              <w:t>C4 Global Co., Ltd.</w:t>
            </w:r>
          </w:p>
        </w:tc>
        <w:tc>
          <w:tcPr>
            <w:tcW w:w="1049" w:type="pct"/>
            <w:vAlign w:val="bottom"/>
          </w:tcPr>
          <w:p w14:paraId="5A15C5E8" w14:textId="77777777" w:rsidR="00744696" w:rsidRPr="00141592" w:rsidRDefault="00744696" w:rsidP="0089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141592">
              <w:rPr>
                <w:rFonts w:cs="Arial"/>
                <w:snapToGrid w:val="0"/>
                <w:color w:val="000000"/>
                <w:sz w:val="16"/>
                <w:szCs w:val="16"/>
                <w:lang w:eastAsia="th-TH"/>
              </w:rPr>
              <w:t>Cosmetic retailer</w:t>
            </w:r>
          </w:p>
        </w:tc>
        <w:tc>
          <w:tcPr>
            <w:tcW w:w="364" w:type="pct"/>
            <w:vAlign w:val="bottom"/>
          </w:tcPr>
          <w:p w14:paraId="105646E0" w14:textId="21C752A5" w:rsidR="00744696" w:rsidRPr="00141592" w:rsidRDefault="00744696" w:rsidP="00AB5CCD">
            <w:pPr>
              <w:pStyle w:val="CharCharCharCharCharCharCharCharCharCharCharChar"/>
              <w:tabs>
                <w:tab w:val="decimal" w:pos="704"/>
              </w:tabs>
              <w:spacing w:after="0" w:line="360" w:lineRule="auto"/>
              <w:ind w:right="19"/>
              <w:rPr>
                <w:rFonts w:ascii="Arial" w:hAnsi="Arial" w:cs="Arial"/>
                <w:sz w:val="16"/>
                <w:szCs w:val="16"/>
              </w:rPr>
            </w:pPr>
            <w:r w:rsidRPr="00141592">
              <w:rPr>
                <w:rFonts w:ascii="Arial" w:hAnsi="Arial" w:cs="Arial"/>
                <w:sz w:val="16"/>
                <w:szCs w:val="16"/>
              </w:rPr>
              <w:t>75,000</w:t>
            </w:r>
          </w:p>
        </w:tc>
        <w:tc>
          <w:tcPr>
            <w:tcW w:w="329" w:type="pct"/>
            <w:vAlign w:val="bottom"/>
          </w:tcPr>
          <w:p w14:paraId="58E9C0F0" w14:textId="65B83E52" w:rsidR="00744696" w:rsidRPr="00141592" w:rsidRDefault="00744696" w:rsidP="00AB5CCD">
            <w:pPr>
              <w:pStyle w:val="CharCharCharCharCharCharCharCharCharCharCharChar"/>
              <w:tabs>
                <w:tab w:val="decimal" w:pos="704"/>
              </w:tabs>
              <w:spacing w:after="0" w:line="360" w:lineRule="auto"/>
              <w:ind w:right="19"/>
              <w:rPr>
                <w:rFonts w:ascii="Arial" w:hAnsi="Arial" w:cs="Arial"/>
                <w:sz w:val="16"/>
                <w:szCs w:val="16"/>
              </w:rPr>
            </w:pPr>
            <w:r w:rsidRPr="00141592">
              <w:rPr>
                <w:rFonts w:ascii="Arial" w:hAnsi="Arial" w:cs="Arial"/>
                <w:sz w:val="16"/>
                <w:szCs w:val="16"/>
              </w:rPr>
              <w:t>75,000</w:t>
            </w:r>
          </w:p>
        </w:tc>
        <w:tc>
          <w:tcPr>
            <w:tcW w:w="415" w:type="pct"/>
            <w:vAlign w:val="bottom"/>
          </w:tcPr>
          <w:p w14:paraId="1A9B8E8E" w14:textId="54998F24" w:rsidR="00744696" w:rsidRPr="00141592" w:rsidRDefault="00744696" w:rsidP="00AB5CCD">
            <w:pPr>
              <w:pStyle w:val="CharCharCharCharCharCharCharCharCharCharCharChar"/>
              <w:tabs>
                <w:tab w:val="decimal" w:pos="494"/>
              </w:tabs>
              <w:spacing w:after="0" w:line="360" w:lineRule="auto"/>
              <w:ind w:right="19"/>
              <w:rPr>
                <w:rFonts w:ascii="Arial" w:hAnsi="Arial" w:cs="Arial"/>
                <w:sz w:val="16"/>
                <w:szCs w:val="16"/>
              </w:rPr>
            </w:pPr>
            <w:r w:rsidRPr="00141592">
              <w:rPr>
                <w:rFonts w:ascii="Arial" w:hAnsi="Arial" w:cs="Arial"/>
                <w:sz w:val="16"/>
                <w:szCs w:val="16"/>
              </w:rPr>
              <w:t>100.00%</w:t>
            </w:r>
          </w:p>
        </w:tc>
        <w:tc>
          <w:tcPr>
            <w:tcW w:w="419" w:type="pct"/>
            <w:vAlign w:val="bottom"/>
          </w:tcPr>
          <w:p w14:paraId="5CB8AF7B" w14:textId="240BC051" w:rsidR="00744696" w:rsidRPr="00141592" w:rsidRDefault="00744696" w:rsidP="00AB5CCD">
            <w:pPr>
              <w:pStyle w:val="CharCharCharCharCharCharCharCharCharCharCharChar"/>
              <w:tabs>
                <w:tab w:val="decimal" w:pos="494"/>
              </w:tabs>
              <w:spacing w:after="0" w:line="360" w:lineRule="auto"/>
              <w:ind w:right="19"/>
              <w:rPr>
                <w:rFonts w:ascii="Arial" w:hAnsi="Arial" w:cs="Arial"/>
                <w:sz w:val="16"/>
                <w:szCs w:val="16"/>
              </w:rPr>
            </w:pPr>
            <w:r w:rsidRPr="00141592">
              <w:rPr>
                <w:rFonts w:ascii="Arial" w:hAnsi="Arial" w:cs="Arial"/>
                <w:sz w:val="16"/>
                <w:szCs w:val="16"/>
              </w:rPr>
              <w:t>100.00%</w:t>
            </w:r>
          </w:p>
        </w:tc>
        <w:tc>
          <w:tcPr>
            <w:tcW w:w="332" w:type="pct"/>
            <w:vAlign w:val="bottom"/>
          </w:tcPr>
          <w:p w14:paraId="3430EFFB" w14:textId="625C6F41"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75,000</w:t>
            </w:r>
          </w:p>
        </w:tc>
        <w:tc>
          <w:tcPr>
            <w:tcW w:w="327" w:type="pct"/>
            <w:vAlign w:val="bottom"/>
          </w:tcPr>
          <w:p w14:paraId="5473320B" w14:textId="1779A7D9"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75,000</w:t>
            </w:r>
          </w:p>
        </w:tc>
        <w:tc>
          <w:tcPr>
            <w:tcW w:w="436" w:type="pct"/>
            <w:vAlign w:val="bottom"/>
          </w:tcPr>
          <w:p w14:paraId="6253C33C" w14:textId="0ADE45C5"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w:t>
            </w:r>
          </w:p>
        </w:tc>
        <w:tc>
          <w:tcPr>
            <w:tcW w:w="452" w:type="pct"/>
            <w:vAlign w:val="bottom"/>
          </w:tcPr>
          <w:p w14:paraId="4275BC93" w14:textId="58B26C4A" w:rsidR="00744696" w:rsidRPr="00141592" w:rsidRDefault="00744696" w:rsidP="00AB5CCD">
            <w:pPr>
              <w:pStyle w:val="CharCharCharCharCharCharCharCharCharCharCharChar"/>
              <w:tabs>
                <w:tab w:val="decimal" w:pos="805"/>
              </w:tabs>
              <w:spacing w:after="0" w:line="360" w:lineRule="auto"/>
              <w:ind w:left="-13" w:right="19" w:firstLine="13"/>
              <w:rPr>
                <w:rFonts w:ascii="Arial" w:hAnsi="Arial" w:cs="Arial"/>
                <w:sz w:val="16"/>
                <w:szCs w:val="16"/>
              </w:rPr>
            </w:pPr>
            <w:r w:rsidRPr="00141592">
              <w:rPr>
                <w:rFonts w:ascii="Arial" w:hAnsi="Arial" w:cs="Arial"/>
                <w:sz w:val="16"/>
                <w:szCs w:val="16"/>
              </w:rPr>
              <w:t>-</w:t>
            </w:r>
          </w:p>
        </w:tc>
      </w:tr>
      <w:tr w:rsidR="008904BF" w:rsidRPr="00141592" w14:paraId="230285AF" w14:textId="77777777" w:rsidTr="008904BF">
        <w:tc>
          <w:tcPr>
            <w:tcW w:w="878" w:type="pct"/>
          </w:tcPr>
          <w:p w14:paraId="7FEEF184" w14:textId="77777777" w:rsidR="00744696" w:rsidRPr="00141592" w:rsidRDefault="00744696" w:rsidP="008C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141592">
              <w:rPr>
                <w:rFonts w:cs="Arial"/>
                <w:snapToGrid w:val="0"/>
                <w:color w:val="000000"/>
                <w:sz w:val="16"/>
                <w:szCs w:val="16"/>
                <w:lang w:eastAsia="th-TH"/>
              </w:rPr>
              <w:t>C4 Properties 2 Co., Ltd.</w:t>
            </w:r>
          </w:p>
        </w:tc>
        <w:tc>
          <w:tcPr>
            <w:tcW w:w="1049" w:type="pct"/>
            <w:vAlign w:val="bottom"/>
          </w:tcPr>
          <w:p w14:paraId="0CB44280" w14:textId="77777777" w:rsidR="00744696" w:rsidRPr="00141592" w:rsidRDefault="00744696" w:rsidP="0089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141592">
              <w:rPr>
                <w:rFonts w:cs="Arial"/>
                <w:snapToGrid w:val="0"/>
                <w:color w:val="000000"/>
                <w:sz w:val="16"/>
                <w:szCs w:val="16"/>
                <w:lang w:eastAsia="th-TH"/>
              </w:rPr>
              <w:t>In process of real estate development</w:t>
            </w:r>
          </w:p>
        </w:tc>
        <w:tc>
          <w:tcPr>
            <w:tcW w:w="364" w:type="pct"/>
            <w:vAlign w:val="bottom"/>
          </w:tcPr>
          <w:p w14:paraId="7A67F18D" w14:textId="74EE289D" w:rsidR="00744696" w:rsidRPr="00141592" w:rsidRDefault="00744696" w:rsidP="00AB5CCD">
            <w:pPr>
              <w:pStyle w:val="CharCharCharCharCharCharCharCharCharCharCharChar"/>
              <w:tabs>
                <w:tab w:val="decimal" w:pos="704"/>
              </w:tabs>
              <w:spacing w:after="0" w:line="360" w:lineRule="auto"/>
              <w:ind w:right="19"/>
              <w:rPr>
                <w:rFonts w:ascii="Arial" w:hAnsi="Arial" w:cs="Arial"/>
                <w:sz w:val="16"/>
                <w:szCs w:val="16"/>
              </w:rPr>
            </w:pPr>
            <w:r w:rsidRPr="00141592">
              <w:rPr>
                <w:rFonts w:ascii="Arial" w:hAnsi="Arial" w:cs="Arial"/>
                <w:sz w:val="16"/>
                <w:szCs w:val="16"/>
              </w:rPr>
              <w:t>50,000</w:t>
            </w:r>
          </w:p>
        </w:tc>
        <w:tc>
          <w:tcPr>
            <w:tcW w:w="329" w:type="pct"/>
            <w:vAlign w:val="bottom"/>
          </w:tcPr>
          <w:p w14:paraId="00AAB240" w14:textId="5D0FF2BC" w:rsidR="00744696" w:rsidRPr="00141592" w:rsidRDefault="00744696" w:rsidP="00AB5CCD">
            <w:pPr>
              <w:pStyle w:val="CharCharCharCharCharCharCharCharCharCharCharChar"/>
              <w:tabs>
                <w:tab w:val="decimal" w:pos="704"/>
              </w:tabs>
              <w:spacing w:after="0" w:line="360" w:lineRule="auto"/>
              <w:ind w:right="19"/>
              <w:rPr>
                <w:rFonts w:ascii="Arial" w:hAnsi="Arial" w:cs="Arial"/>
                <w:sz w:val="16"/>
                <w:szCs w:val="16"/>
              </w:rPr>
            </w:pPr>
            <w:r w:rsidRPr="00141592">
              <w:rPr>
                <w:rFonts w:ascii="Arial" w:hAnsi="Arial" w:cs="Arial"/>
                <w:sz w:val="16"/>
                <w:szCs w:val="16"/>
              </w:rPr>
              <w:t>50,000</w:t>
            </w:r>
          </w:p>
        </w:tc>
        <w:tc>
          <w:tcPr>
            <w:tcW w:w="415" w:type="pct"/>
            <w:vAlign w:val="bottom"/>
          </w:tcPr>
          <w:p w14:paraId="2F84F6D3" w14:textId="76FAAA24" w:rsidR="00744696" w:rsidRPr="00141592" w:rsidRDefault="00744696" w:rsidP="00AB5CCD">
            <w:pPr>
              <w:pStyle w:val="CharCharCharCharCharCharCharCharCharCharCharChar"/>
              <w:tabs>
                <w:tab w:val="decimal" w:pos="494"/>
              </w:tabs>
              <w:spacing w:after="0" w:line="360" w:lineRule="auto"/>
              <w:ind w:right="19"/>
              <w:rPr>
                <w:rFonts w:ascii="Arial" w:hAnsi="Arial" w:cs="Arial"/>
                <w:sz w:val="16"/>
                <w:szCs w:val="16"/>
              </w:rPr>
            </w:pPr>
            <w:r w:rsidRPr="00141592">
              <w:rPr>
                <w:rFonts w:ascii="Arial" w:hAnsi="Arial" w:cs="Arial"/>
                <w:sz w:val="16"/>
                <w:szCs w:val="16"/>
              </w:rPr>
              <w:t>100.00%</w:t>
            </w:r>
          </w:p>
        </w:tc>
        <w:tc>
          <w:tcPr>
            <w:tcW w:w="419" w:type="pct"/>
            <w:vAlign w:val="bottom"/>
          </w:tcPr>
          <w:p w14:paraId="1AFDD1A0" w14:textId="7947273B" w:rsidR="00744696" w:rsidRPr="00141592" w:rsidRDefault="00744696" w:rsidP="00AB5CCD">
            <w:pPr>
              <w:pStyle w:val="CharCharCharCharCharCharCharCharCharCharCharChar"/>
              <w:tabs>
                <w:tab w:val="decimal" w:pos="494"/>
              </w:tabs>
              <w:spacing w:after="0" w:line="360" w:lineRule="auto"/>
              <w:ind w:right="19"/>
              <w:rPr>
                <w:rFonts w:ascii="Arial" w:hAnsi="Arial" w:cs="Arial"/>
                <w:sz w:val="16"/>
                <w:szCs w:val="16"/>
              </w:rPr>
            </w:pPr>
            <w:r w:rsidRPr="00141592">
              <w:rPr>
                <w:rFonts w:ascii="Arial" w:hAnsi="Arial" w:cs="Arial"/>
                <w:sz w:val="16"/>
                <w:szCs w:val="16"/>
              </w:rPr>
              <w:t>100.00%</w:t>
            </w:r>
          </w:p>
        </w:tc>
        <w:tc>
          <w:tcPr>
            <w:tcW w:w="332" w:type="pct"/>
            <w:vAlign w:val="bottom"/>
          </w:tcPr>
          <w:p w14:paraId="165FA55B" w14:textId="09CC5736"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12,500</w:t>
            </w:r>
          </w:p>
        </w:tc>
        <w:tc>
          <w:tcPr>
            <w:tcW w:w="327" w:type="pct"/>
            <w:vAlign w:val="bottom"/>
          </w:tcPr>
          <w:p w14:paraId="6E57550E" w14:textId="7C12B36B"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12,500</w:t>
            </w:r>
          </w:p>
        </w:tc>
        <w:tc>
          <w:tcPr>
            <w:tcW w:w="436" w:type="pct"/>
            <w:vAlign w:val="bottom"/>
          </w:tcPr>
          <w:p w14:paraId="2766FD1A" w14:textId="06915FA4"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w:t>
            </w:r>
          </w:p>
        </w:tc>
        <w:tc>
          <w:tcPr>
            <w:tcW w:w="452" w:type="pct"/>
            <w:vAlign w:val="bottom"/>
          </w:tcPr>
          <w:p w14:paraId="350885D1" w14:textId="5BCF13BD" w:rsidR="00744696" w:rsidRPr="00141592" w:rsidRDefault="00744696" w:rsidP="00AB5CCD">
            <w:pPr>
              <w:pStyle w:val="CharCharCharCharCharCharCharCharCharCharCharChar"/>
              <w:tabs>
                <w:tab w:val="decimal" w:pos="805"/>
              </w:tabs>
              <w:spacing w:after="0" w:line="360" w:lineRule="auto"/>
              <w:ind w:left="-13" w:right="19" w:firstLine="13"/>
              <w:rPr>
                <w:rFonts w:ascii="Arial" w:hAnsi="Arial" w:cs="Arial"/>
                <w:sz w:val="16"/>
                <w:szCs w:val="16"/>
              </w:rPr>
            </w:pPr>
            <w:r w:rsidRPr="00141592">
              <w:rPr>
                <w:rFonts w:ascii="Arial" w:hAnsi="Arial" w:cs="Arial"/>
                <w:sz w:val="16"/>
                <w:szCs w:val="16"/>
              </w:rPr>
              <w:t>-</w:t>
            </w:r>
          </w:p>
        </w:tc>
      </w:tr>
      <w:tr w:rsidR="008904BF" w:rsidRPr="00141592" w14:paraId="19969462" w14:textId="77777777" w:rsidTr="008904BF">
        <w:tc>
          <w:tcPr>
            <w:tcW w:w="878" w:type="pct"/>
          </w:tcPr>
          <w:p w14:paraId="32CF4D7C" w14:textId="77777777" w:rsidR="00744696" w:rsidRPr="00141592" w:rsidRDefault="00744696" w:rsidP="008C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141592">
              <w:rPr>
                <w:rFonts w:cs="Arial"/>
                <w:snapToGrid w:val="0"/>
                <w:color w:val="000000"/>
                <w:sz w:val="16"/>
                <w:szCs w:val="16"/>
                <w:lang w:eastAsia="th-TH"/>
              </w:rPr>
              <w:t>C4 Properties 3 Co., Ltd.</w:t>
            </w:r>
          </w:p>
        </w:tc>
        <w:tc>
          <w:tcPr>
            <w:tcW w:w="1049" w:type="pct"/>
            <w:vAlign w:val="bottom"/>
          </w:tcPr>
          <w:p w14:paraId="55DC6FC1" w14:textId="77777777" w:rsidR="00744696" w:rsidRPr="00141592" w:rsidRDefault="00744696" w:rsidP="0089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141592">
              <w:rPr>
                <w:rFonts w:cs="Arial"/>
                <w:snapToGrid w:val="0"/>
                <w:color w:val="000000"/>
                <w:sz w:val="16"/>
                <w:szCs w:val="16"/>
                <w:lang w:eastAsia="th-TH"/>
              </w:rPr>
              <w:t>In process of real estate development</w:t>
            </w:r>
          </w:p>
        </w:tc>
        <w:tc>
          <w:tcPr>
            <w:tcW w:w="364" w:type="pct"/>
            <w:vAlign w:val="bottom"/>
          </w:tcPr>
          <w:p w14:paraId="04B81390" w14:textId="3DC332ED" w:rsidR="00744696" w:rsidRPr="00141592" w:rsidRDefault="00744696" w:rsidP="00AB5CCD">
            <w:pPr>
              <w:pStyle w:val="CharCharCharCharCharCharCharCharCharCharCharChar"/>
              <w:tabs>
                <w:tab w:val="decimal" w:pos="704"/>
              </w:tabs>
              <w:spacing w:after="0" w:line="360" w:lineRule="auto"/>
              <w:ind w:right="19"/>
              <w:rPr>
                <w:rFonts w:ascii="Arial" w:hAnsi="Arial" w:cs="Arial"/>
                <w:sz w:val="16"/>
                <w:szCs w:val="16"/>
              </w:rPr>
            </w:pPr>
            <w:r w:rsidRPr="00141592">
              <w:rPr>
                <w:rFonts w:ascii="Arial" w:hAnsi="Arial" w:cs="Arial"/>
                <w:sz w:val="16"/>
                <w:szCs w:val="16"/>
              </w:rPr>
              <w:t>50,000</w:t>
            </w:r>
          </w:p>
        </w:tc>
        <w:tc>
          <w:tcPr>
            <w:tcW w:w="329" w:type="pct"/>
            <w:vAlign w:val="bottom"/>
          </w:tcPr>
          <w:p w14:paraId="24D323A0" w14:textId="0F612F05" w:rsidR="00744696" w:rsidRPr="00141592" w:rsidRDefault="00744696" w:rsidP="00AB5CCD">
            <w:pPr>
              <w:pStyle w:val="CharCharCharCharCharCharCharCharCharCharCharChar"/>
              <w:tabs>
                <w:tab w:val="decimal" w:pos="704"/>
              </w:tabs>
              <w:spacing w:after="0" w:line="360" w:lineRule="auto"/>
              <w:ind w:right="19"/>
              <w:rPr>
                <w:rFonts w:ascii="Arial" w:hAnsi="Arial" w:cs="Arial"/>
                <w:sz w:val="16"/>
                <w:szCs w:val="16"/>
              </w:rPr>
            </w:pPr>
            <w:r w:rsidRPr="00141592">
              <w:rPr>
                <w:rFonts w:ascii="Arial" w:hAnsi="Arial" w:cs="Arial"/>
                <w:sz w:val="16"/>
                <w:szCs w:val="16"/>
              </w:rPr>
              <w:t>50,000</w:t>
            </w:r>
          </w:p>
        </w:tc>
        <w:tc>
          <w:tcPr>
            <w:tcW w:w="415" w:type="pct"/>
            <w:vAlign w:val="bottom"/>
          </w:tcPr>
          <w:p w14:paraId="530A8053" w14:textId="553298B5" w:rsidR="00744696" w:rsidRPr="00141592" w:rsidRDefault="00744696" w:rsidP="00AB5CCD">
            <w:pPr>
              <w:pStyle w:val="CharCharCharCharCharCharCharCharCharCharCharChar"/>
              <w:tabs>
                <w:tab w:val="decimal" w:pos="494"/>
              </w:tabs>
              <w:spacing w:after="0" w:line="360" w:lineRule="auto"/>
              <w:ind w:right="19"/>
              <w:rPr>
                <w:rFonts w:ascii="Arial" w:hAnsi="Arial" w:cs="Arial"/>
                <w:sz w:val="16"/>
                <w:szCs w:val="16"/>
              </w:rPr>
            </w:pPr>
            <w:r w:rsidRPr="00141592">
              <w:rPr>
                <w:rFonts w:ascii="Arial" w:hAnsi="Arial" w:cs="Arial"/>
                <w:sz w:val="16"/>
                <w:szCs w:val="16"/>
              </w:rPr>
              <w:t>100.00%</w:t>
            </w:r>
          </w:p>
        </w:tc>
        <w:tc>
          <w:tcPr>
            <w:tcW w:w="419" w:type="pct"/>
            <w:vAlign w:val="bottom"/>
          </w:tcPr>
          <w:p w14:paraId="54E9C9C4" w14:textId="0E0C2BD8" w:rsidR="00744696" w:rsidRPr="00141592" w:rsidRDefault="00744696" w:rsidP="00AB5CCD">
            <w:pPr>
              <w:pStyle w:val="CharCharCharCharCharCharCharCharCharCharCharChar"/>
              <w:tabs>
                <w:tab w:val="decimal" w:pos="494"/>
              </w:tabs>
              <w:spacing w:after="0" w:line="360" w:lineRule="auto"/>
              <w:ind w:right="19"/>
              <w:rPr>
                <w:rFonts w:ascii="Arial" w:hAnsi="Arial" w:cs="Arial"/>
                <w:sz w:val="16"/>
                <w:szCs w:val="16"/>
              </w:rPr>
            </w:pPr>
            <w:r w:rsidRPr="00141592">
              <w:rPr>
                <w:rFonts w:ascii="Arial" w:hAnsi="Arial" w:cs="Arial"/>
                <w:sz w:val="16"/>
                <w:szCs w:val="16"/>
              </w:rPr>
              <w:t>100.00%</w:t>
            </w:r>
          </w:p>
        </w:tc>
        <w:tc>
          <w:tcPr>
            <w:tcW w:w="332" w:type="pct"/>
            <w:vAlign w:val="bottom"/>
          </w:tcPr>
          <w:p w14:paraId="27EE4756" w14:textId="42FB8A3E"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12,500</w:t>
            </w:r>
          </w:p>
        </w:tc>
        <w:tc>
          <w:tcPr>
            <w:tcW w:w="327" w:type="pct"/>
            <w:vAlign w:val="bottom"/>
          </w:tcPr>
          <w:p w14:paraId="7B336DA1" w14:textId="7D0A7906"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12,500</w:t>
            </w:r>
          </w:p>
        </w:tc>
        <w:tc>
          <w:tcPr>
            <w:tcW w:w="436" w:type="pct"/>
            <w:vAlign w:val="bottom"/>
          </w:tcPr>
          <w:p w14:paraId="7F01ACF3" w14:textId="2E7E147D"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w:t>
            </w:r>
          </w:p>
        </w:tc>
        <w:tc>
          <w:tcPr>
            <w:tcW w:w="452" w:type="pct"/>
            <w:vAlign w:val="bottom"/>
          </w:tcPr>
          <w:p w14:paraId="7E54E308" w14:textId="252D77EB" w:rsidR="00744696" w:rsidRPr="00141592" w:rsidRDefault="00744696" w:rsidP="00AB5CCD">
            <w:pPr>
              <w:pStyle w:val="CharCharCharCharCharCharCharCharCharCharCharChar"/>
              <w:tabs>
                <w:tab w:val="decimal" w:pos="805"/>
              </w:tabs>
              <w:spacing w:after="0" w:line="360" w:lineRule="auto"/>
              <w:ind w:left="-13" w:right="19" w:firstLine="13"/>
              <w:rPr>
                <w:rFonts w:ascii="Arial" w:hAnsi="Arial" w:cs="Arial"/>
                <w:sz w:val="16"/>
                <w:szCs w:val="16"/>
              </w:rPr>
            </w:pPr>
            <w:r w:rsidRPr="00141592">
              <w:rPr>
                <w:rFonts w:ascii="Arial" w:hAnsi="Arial" w:cs="Arial"/>
                <w:sz w:val="16"/>
                <w:szCs w:val="16"/>
              </w:rPr>
              <w:t>-</w:t>
            </w:r>
          </w:p>
        </w:tc>
      </w:tr>
      <w:tr w:rsidR="008904BF" w:rsidRPr="00141592" w14:paraId="36794C2E" w14:textId="77777777" w:rsidTr="008904BF">
        <w:tc>
          <w:tcPr>
            <w:tcW w:w="878" w:type="pct"/>
          </w:tcPr>
          <w:p w14:paraId="40C72B6C" w14:textId="77777777" w:rsidR="00744696" w:rsidRPr="00141592" w:rsidRDefault="00744696" w:rsidP="008C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141592">
              <w:rPr>
                <w:rFonts w:cs="Arial"/>
                <w:snapToGrid w:val="0"/>
                <w:color w:val="000000"/>
                <w:sz w:val="16"/>
                <w:szCs w:val="16"/>
                <w:lang w:eastAsia="th-TH"/>
              </w:rPr>
              <w:t>C4 Corporation Co., Ltd.</w:t>
            </w:r>
          </w:p>
        </w:tc>
        <w:tc>
          <w:tcPr>
            <w:tcW w:w="1049" w:type="pct"/>
            <w:vAlign w:val="bottom"/>
          </w:tcPr>
          <w:p w14:paraId="33D9B470" w14:textId="75BF5709" w:rsidR="00744696" w:rsidRPr="00141592" w:rsidRDefault="00744696" w:rsidP="0089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141592">
              <w:rPr>
                <w:rFonts w:cs="Arial"/>
                <w:snapToGrid w:val="0"/>
                <w:color w:val="000000"/>
                <w:sz w:val="16"/>
                <w:szCs w:val="16"/>
                <w:lang w:eastAsia="th-TH"/>
              </w:rPr>
              <w:t>Investment in other companies</w:t>
            </w:r>
          </w:p>
        </w:tc>
        <w:tc>
          <w:tcPr>
            <w:tcW w:w="364" w:type="pct"/>
            <w:vAlign w:val="bottom"/>
          </w:tcPr>
          <w:p w14:paraId="41EBFD3C" w14:textId="26348119" w:rsidR="00744696" w:rsidRPr="00141592" w:rsidRDefault="00744696" w:rsidP="00AB5CCD">
            <w:pPr>
              <w:pStyle w:val="CharCharCharCharCharCharCharCharCharCharCharChar"/>
              <w:tabs>
                <w:tab w:val="decimal" w:pos="704"/>
              </w:tabs>
              <w:spacing w:after="0" w:line="360" w:lineRule="auto"/>
              <w:ind w:right="19"/>
              <w:rPr>
                <w:rFonts w:ascii="Arial" w:hAnsi="Arial" w:cs="Arial"/>
                <w:sz w:val="16"/>
                <w:szCs w:val="16"/>
              </w:rPr>
            </w:pPr>
            <w:r w:rsidRPr="00141592">
              <w:rPr>
                <w:rFonts w:ascii="Arial" w:hAnsi="Arial" w:cs="Arial"/>
                <w:sz w:val="16"/>
                <w:szCs w:val="16"/>
              </w:rPr>
              <w:t>5,000</w:t>
            </w:r>
          </w:p>
        </w:tc>
        <w:tc>
          <w:tcPr>
            <w:tcW w:w="329" w:type="pct"/>
            <w:vAlign w:val="bottom"/>
          </w:tcPr>
          <w:p w14:paraId="155ECAC1" w14:textId="62F98D0F" w:rsidR="00744696" w:rsidRPr="00141592" w:rsidRDefault="00744696" w:rsidP="00AB5CCD">
            <w:pPr>
              <w:pStyle w:val="CharCharCharCharCharCharCharCharCharCharCharChar"/>
              <w:tabs>
                <w:tab w:val="decimal" w:pos="704"/>
              </w:tabs>
              <w:spacing w:after="0" w:line="360" w:lineRule="auto"/>
              <w:ind w:right="19"/>
              <w:rPr>
                <w:rFonts w:ascii="Arial" w:hAnsi="Arial" w:cs="Arial"/>
                <w:sz w:val="16"/>
                <w:szCs w:val="16"/>
              </w:rPr>
            </w:pPr>
            <w:r w:rsidRPr="00141592">
              <w:rPr>
                <w:rFonts w:ascii="Arial" w:hAnsi="Arial" w:cs="Arial"/>
                <w:sz w:val="16"/>
                <w:szCs w:val="16"/>
              </w:rPr>
              <w:t>5,000</w:t>
            </w:r>
          </w:p>
        </w:tc>
        <w:tc>
          <w:tcPr>
            <w:tcW w:w="415" w:type="pct"/>
            <w:vAlign w:val="bottom"/>
          </w:tcPr>
          <w:p w14:paraId="70950D6D" w14:textId="5571FA1C" w:rsidR="00744696" w:rsidRPr="00141592" w:rsidRDefault="00744696" w:rsidP="00AB5CCD">
            <w:pPr>
              <w:pStyle w:val="CharCharCharCharCharCharCharCharCharCharCharChar"/>
              <w:tabs>
                <w:tab w:val="decimal" w:pos="494"/>
              </w:tabs>
              <w:spacing w:after="0" w:line="360" w:lineRule="auto"/>
              <w:ind w:right="19"/>
              <w:rPr>
                <w:rFonts w:ascii="Arial" w:hAnsi="Arial" w:cs="Arial"/>
                <w:sz w:val="16"/>
                <w:szCs w:val="16"/>
              </w:rPr>
            </w:pPr>
            <w:r w:rsidRPr="00141592">
              <w:rPr>
                <w:rFonts w:ascii="Arial" w:hAnsi="Arial" w:cs="Arial"/>
                <w:sz w:val="16"/>
                <w:szCs w:val="16"/>
              </w:rPr>
              <w:t>100.00%</w:t>
            </w:r>
          </w:p>
        </w:tc>
        <w:tc>
          <w:tcPr>
            <w:tcW w:w="419" w:type="pct"/>
            <w:vAlign w:val="bottom"/>
          </w:tcPr>
          <w:p w14:paraId="2130FB19" w14:textId="3E06DD5E" w:rsidR="00744696" w:rsidRPr="00141592" w:rsidRDefault="00744696" w:rsidP="00AB5CCD">
            <w:pPr>
              <w:pStyle w:val="CharCharCharCharCharCharCharCharCharCharCharChar"/>
              <w:tabs>
                <w:tab w:val="decimal" w:pos="494"/>
              </w:tabs>
              <w:spacing w:after="0" w:line="360" w:lineRule="auto"/>
              <w:ind w:right="19"/>
              <w:rPr>
                <w:rFonts w:ascii="Arial" w:hAnsi="Arial" w:cs="Arial"/>
                <w:sz w:val="16"/>
                <w:szCs w:val="16"/>
              </w:rPr>
            </w:pPr>
            <w:r w:rsidRPr="00141592">
              <w:rPr>
                <w:rFonts w:ascii="Arial" w:hAnsi="Arial" w:cs="Arial"/>
                <w:sz w:val="16"/>
                <w:szCs w:val="16"/>
              </w:rPr>
              <w:t>100.00%</w:t>
            </w:r>
          </w:p>
        </w:tc>
        <w:tc>
          <w:tcPr>
            <w:tcW w:w="332" w:type="pct"/>
            <w:vAlign w:val="bottom"/>
          </w:tcPr>
          <w:p w14:paraId="6F1DA228" w14:textId="1CA2E0D5"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5,000</w:t>
            </w:r>
          </w:p>
        </w:tc>
        <w:tc>
          <w:tcPr>
            <w:tcW w:w="327" w:type="pct"/>
            <w:vAlign w:val="bottom"/>
          </w:tcPr>
          <w:p w14:paraId="5EE2BB96" w14:textId="77776DF1"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5,000</w:t>
            </w:r>
          </w:p>
        </w:tc>
        <w:tc>
          <w:tcPr>
            <w:tcW w:w="436" w:type="pct"/>
            <w:vAlign w:val="bottom"/>
          </w:tcPr>
          <w:p w14:paraId="3B43486D" w14:textId="0DA768AA"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w:t>
            </w:r>
          </w:p>
        </w:tc>
        <w:tc>
          <w:tcPr>
            <w:tcW w:w="452" w:type="pct"/>
            <w:vAlign w:val="bottom"/>
          </w:tcPr>
          <w:p w14:paraId="1F3E5CC2" w14:textId="0C5EDF03" w:rsidR="00744696" w:rsidRPr="00141592" w:rsidRDefault="00744696" w:rsidP="00AB5CCD">
            <w:pPr>
              <w:pStyle w:val="CharCharCharCharCharCharCharCharCharCharCharChar"/>
              <w:tabs>
                <w:tab w:val="decimal" w:pos="805"/>
              </w:tabs>
              <w:spacing w:after="0" w:line="360" w:lineRule="auto"/>
              <w:ind w:left="-13" w:right="19" w:firstLine="13"/>
              <w:rPr>
                <w:rFonts w:ascii="Arial" w:hAnsi="Arial" w:cs="Arial"/>
                <w:sz w:val="16"/>
                <w:szCs w:val="16"/>
              </w:rPr>
            </w:pPr>
            <w:r w:rsidRPr="00141592">
              <w:rPr>
                <w:rFonts w:ascii="Arial" w:hAnsi="Arial" w:cs="Arial"/>
                <w:sz w:val="16"/>
                <w:szCs w:val="16"/>
              </w:rPr>
              <w:t>-</w:t>
            </w:r>
          </w:p>
        </w:tc>
      </w:tr>
      <w:tr w:rsidR="008904BF" w:rsidRPr="00141592" w14:paraId="352994A9" w14:textId="77777777" w:rsidTr="008904BF">
        <w:tc>
          <w:tcPr>
            <w:tcW w:w="878" w:type="pct"/>
          </w:tcPr>
          <w:p w14:paraId="666C420C" w14:textId="77777777" w:rsidR="00744696" w:rsidRPr="00141592" w:rsidRDefault="00744696" w:rsidP="008C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141592">
              <w:rPr>
                <w:rFonts w:cs="Arial"/>
                <w:snapToGrid w:val="0"/>
                <w:color w:val="000000"/>
                <w:sz w:val="16"/>
                <w:szCs w:val="16"/>
                <w:lang w:eastAsia="th-TH"/>
              </w:rPr>
              <w:t>C4 Assets AB</w:t>
            </w:r>
          </w:p>
        </w:tc>
        <w:tc>
          <w:tcPr>
            <w:tcW w:w="1049" w:type="pct"/>
            <w:vAlign w:val="bottom"/>
          </w:tcPr>
          <w:p w14:paraId="622EAF2F" w14:textId="77777777" w:rsidR="00744696" w:rsidRPr="00141592" w:rsidRDefault="00744696" w:rsidP="0089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141592">
              <w:rPr>
                <w:rFonts w:cs="Arial"/>
                <w:snapToGrid w:val="0"/>
                <w:color w:val="000000"/>
                <w:sz w:val="16"/>
                <w:szCs w:val="16"/>
                <w:lang w:eastAsia="th-TH"/>
              </w:rPr>
              <w:t>Investment in property</w:t>
            </w:r>
          </w:p>
        </w:tc>
        <w:tc>
          <w:tcPr>
            <w:tcW w:w="364" w:type="pct"/>
            <w:vAlign w:val="bottom"/>
          </w:tcPr>
          <w:p w14:paraId="34037C56" w14:textId="79AF43E8" w:rsidR="00744696" w:rsidRPr="00141592" w:rsidRDefault="00744696" w:rsidP="00AB5CCD">
            <w:pPr>
              <w:pStyle w:val="CharCharCharCharCharCharCharCharCharCharCharChar"/>
              <w:tabs>
                <w:tab w:val="decimal" w:pos="704"/>
              </w:tabs>
              <w:spacing w:after="0" w:line="360" w:lineRule="auto"/>
              <w:ind w:right="19"/>
              <w:rPr>
                <w:rFonts w:ascii="Arial" w:hAnsi="Arial" w:cs="Arial"/>
                <w:sz w:val="16"/>
                <w:szCs w:val="16"/>
              </w:rPr>
            </w:pPr>
            <w:r w:rsidRPr="00141592">
              <w:rPr>
                <w:rFonts w:ascii="Arial" w:hAnsi="Arial" w:cs="Arial"/>
                <w:sz w:val="16"/>
                <w:szCs w:val="16"/>
              </w:rPr>
              <w:t>113,368</w:t>
            </w:r>
          </w:p>
        </w:tc>
        <w:tc>
          <w:tcPr>
            <w:tcW w:w="329" w:type="pct"/>
            <w:vAlign w:val="bottom"/>
          </w:tcPr>
          <w:p w14:paraId="04C5B60E" w14:textId="7C654FA8" w:rsidR="00744696" w:rsidRPr="00141592" w:rsidRDefault="00744696" w:rsidP="00AB5CCD">
            <w:pPr>
              <w:pStyle w:val="CharCharCharCharCharCharCharCharCharCharCharChar"/>
              <w:tabs>
                <w:tab w:val="decimal" w:pos="704"/>
              </w:tabs>
              <w:spacing w:after="0" w:line="360" w:lineRule="auto"/>
              <w:ind w:right="19"/>
              <w:rPr>
                <w:rFonts w:ascii="Arial" w:hAnsi="Arial" w:cs="Arial"/>
                <w:sz w:val="16"/>
                <w:szCs w:val="16"/>
              </w:rPr>
            </w:pPr>
            <w:r w:rsidRPr="00141592">
              <w:rPr>
                <w:rFonts w:ascii="Arial" w:hAnsi="Arial" w:cs="Arial"/>
                <w:sz w:val="16"/>
                <w:szCs w:val="16"/>
              </w:rPr>
              <w:t>113,368</w:t>
            </w:r>
          </w:p>
        </w:tc>
        <w:tc>
          <w:tcPr>
            <w:tcW w:w="415" w:type="pct"/>
            <w:vAlign w:val="bottom"/>
          </w:tcPr>
          <w:p w14:paraId="2FE5DD27" w14:textId="08836683" w:rsidR="00744696" w:rsidRPr="00141592" w:rsidRDefault="00744696" w:rsidP="00AB5CCD">
            <w:pPr>
              <w:pStyle w:val="CharCharCharCharCharCharCharCharCharCharCharChar"/>
              <w:tabs>
                <w:tab w:val="decimal" w:pos="494"/>
              </w:tabs>
              <w:spacing w:after="0" w:line="360" w:lineRule="auto"/>
              <w:ind w:right="19"/>
              <w:rPr>
                <w:rFonts w:ascii="Arial" w:hAnsi="Arial" w:cs="Arial"/>
                <w:sz w:val="16"/>
                <w:szCs w:val="16"/>
              </w:rPr>
            </w:pPr>
            <w:r w:rsidRPr="00141592">
              <w:rPr>
                <w:rFonts w:ascii="Arial" w:hAnsi="Arial" w:cs="Arial"/>
                <w:sz w:val="16"/>
                <w:szCs w:val="16"/>
              </w:rPr>
              <w:t>99.82%</w:t>
            </w:r>
          </w:p>
        </w:tc>
        <w:tc>
          <w:tcPr>
            <w:tcW w:w="419" w:type="pct"/>
            <w:vAlign w:val="bottom"/>
          </w:tcPr>
          <w:p w14:paraId="2061DF23" w14:textId="0FFEDCAB" w:rsidR="00744696" w:rsidRPr="00141592" w:rsidRDefault="00744696" w:rsidP="00AB5CCD">
            <w:pPr>
              <w:pStyle w:val="CharCharCharCharCharCharCharCharCharCharCharChar"/>
              <w:tabs>
                <w:tab w:val="decimal" w:pos="494"/>
              </w:tabs>
              <w:spacing w:after="0" w:line="360" w:lineRule="auto"/>
              <w:ind w:right="19"/>
              <w:rPr>
                <w:rFonts w:ascii="Arial" w:hAnsi="Arial" w:cs="Arial"/>
                <w:sz w:val="16"/>
                <w:szCs w:val="16"/>
              </w:rPr>
            </w:pPr>
            <w:r w:rsidRPr="00141592">
              <w:rPr>
                <w:rFonts w:ascii="Arial" w:hAnsi="Arial" w:cs="Arial"/>
                <w:sz w:val="16"/>
                <w:szCs w:val="16"/>
              </w:rPr>
              <w:t>99.82%</w:t>
            </w:r>
          </w:p>
        </w:tc>
        <w:tc>
          <w:tcPr>
            <w:tcW w:w="332" w:type="pct"/>
            <w:vAlign w:val="bottom"/>
          </w:tcPr>
          <w:p w14:paraId="65B9FD81" w14:textId="035608DB"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113,162</w:t>
            </w:r>
          </w:p>
        </w:tc>
        <w:tc>
          <w:tcPr>
            <w:tcW w:w="327" w:type="pct"/>
            <w:vAlign w:val="bottom"/>
          </w:tcPr>
          <w:p w14:paraId="2B3F3C1E" w14:textId="53B9073F"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113,162</w:t>
            </w:r>
          </w:p>
        </w:tc>
        <w:tc>
          <w:tcPr>
            <w:tcW w:w="436" w:type="pct"/>
            <w:vAlign w:val="bottom"/>
          </w:tcPr>
          <w:p w14:paraId="33F22736" w14:textId="527DDD6B"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w:t>
            </w:r>
          </w:p>
        </w:tc>
        <w:tc>
          <w:tcPr>
            <w:tcW w:w="452" w:type="pct"/>
            <w:vAlign w:val="bottom"/>
          </w:tcPr>
          <w:p w14:paraId="6BD71410" w14:textId="562D08BF" w:rsidR="00744696" w:rsidRPr="00141592" w:rsidRDefault="00744696" w:rsidP="00AB5CCD">
            <w:pPr>
              <w:pStyle w:val="CharCharCharCharCharCharCharCharCharCharCharChar"/>
              <w:tabs>
                <w:tab w:val="decimal" w:pos="805"/>
              </w:tabs>
              <w:spacing w:after="0" w:line="360" w:lineRule="auto"/>
              <w:ind w:left="-13" w:right="19" w:firstLine="13"/>
              <w:rPr>
                <w:rFonts w:ascii="Arial" w:hAnsi="Arial" w:cs="Arial"/>
                <w:sz w:val="16"/>
                <w:szCs w:val="16"/>
              </w:rPr>
            </w:pPr>
            <w:r w:rsidRPr="00141592">
              <w:rPr>
                <w:rFonts w:ascii="Arial" w:hAnsi="Arial" w:cs="Arial"/>
                <w:sz w:val="16"/>
                <w:szCs w:val="16"/>
              </w:rPr>
              <w:t>-</w:t>
            </w:r>
          </w:p>
        </w:tc>
      </w:tr>
      <w:tr w:rsidR="008904BF" w:rsidRPr="00141592" w14:paraId="2C26C999" w14:textId="77777777" w:rsidTr="00E05856">
        <w:trPr>
          <w:trHeight w:val="306"/>
        </w:trPr>
        <w:tc>
          <w:tcPr>
            <w:tcW w:w="878" w:type="pct"/>
          </w:tcPr>
          <w:p w14:paraId="1738F223" w14:textId="77777777" w:rsidR="00744696" w:rsidRPr="00141592" w:rsidRDefault="00744696" w:rsidP="008C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141592">
              <w:rPr>
                <w:rFonts w:cs="Arial"/>
                <w:snapToGrid w:val="0"/>
                <w:color w:val="000000"/>
                <w:sz w:val="16"/>
                <w:szCs w:val="16"/>
                <w:lang w:eastAsia="th-TH"/>
              </w:rPr>
              <w:t>C4 Hus AB</w:t>
            </w:r>
          </w:p>
        </w:tc>
        <w:tc>
          <w:tcPr>
            <w:tcW w:w="1049" w:type="pct"/>
            <w:vAlign w:val="bottom"/>
          </w:tcPr>
          <w:p w14:paraId="7EADDAEA" w14:textId="77777777" w:rsidR="00744696" w:rsidRPr="00141592" w:rsidRDefault="00744696" w:rsidP="0089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141592">
              <w:rPr>
                <w:rFonts w:cs="Arial"/>
                <w:snapToGrid w:val="0"/>
                <w:color w:val="000000"/>
                <w:sz w:val="16"/>
                <w:szCs w:val="16"/>
                <w:lang w:eastAsia="th-TH"/>
              </w:rPr>
              <w:t>Residential construction and investment in real estate development</w:t>
            </w:r>
          </w:p>
        </w:tc>
        <w:tc>
          <w:tcPr>
            <w:tcW w:w="364" w:type="pct"/>
            <w:vAlign w:val="bottom"/>
          </w:tcPr>
          <w:p w14:paraId="6EB437AB" w14:textId="2BE42001" w:rsidR="00744696" w:rsidRPr="00141592" w:rsidRDefault="00744696" w:rsidP="00AB5CCD">
            <w:pPr>
              <w:pStyle w:val="CharCharCharCharCharCharCharCharCharCharCharChar"/>
              <w:tabs>
                <w:tab w:val="decimal" w:pos="704"/>
              </w:tabs>
              <w:spacing w:after="0" w:line="360" w:lineRule="auto"/>
              <w:ind w:right="19"/>
              <w:rPr>
                <w:rFonts w:ascii="Arial" w:hAnsi="Arial" w:cs="Arial"/>
                <w:sz w:val="16"/>
                <w:szCs w:val="16"/>
              </w:rPr>
            </w:pPr>
            <w:r w:rsidRPr="00141592">
              <w:rPr>
                <w:rFonts w:ascii="Arial" w:hAnsi="Arial" w:cs="Arial"/>
                <w:sz w:val="16"/>
                <w:szCs w:val="16"/>
              </w:rPr>
              <w:t>44,574</w:t>
            </w:r>
          </w:p>
        </w:tc>
        <w:tc>
          <w:tcPr>
            <w:tcW w:w="329" w:type="pct"/>
            <w:vAlign w:val="bottom"/>
          </w:tcPr>
          <w:p w14:paraId="12C89449" w14:textId="1E8ABC91" w:rsidR="00744696" w:rsidRPr="00141592" w:rsidRDefault="00744696" w:rsidP="00AB5CCD">
            <w:pPr>
              <w:pStyle w:val="CharCharCharCharCharCharCharCharCharCharCharChar"/>
              <w:tabs>
                <w:tab w:val="decimal" w:pos="704"/>
              </w:tabs>
              <w:spacing w:after="0" w:line="360" w:lineRule="auto"/>
              <w:ind w:right="19"/>
              <w:rPr>
                <w:rFonts w:ascii="Arial" w:hAnsi="Arial" w:cs="Arial"/>
                <w:sz w:val="16"/>
                <w:szCs w:val="16"/>
              </w:rPr>
            </w:pPr>
            <w:r w:rsidRPr="00141592">
              <w:rPr>
                <w:rFonts w:ascii="Arial" w:hAnsi="Arial" w:cs="Arial"/>
                <w:sz w:val="16"/>
                <w:szCs w:val="16"/>
              </w:rPr>
              <w:t>44,574</w:t>
            </w:r>
          </w:p>
        </w:tc>
        <w:tc>
          <w:tcPr>
            <w:tcW w:w="415" w:type="pct"/>
            <w:vAlign w:val="bottom"/>
          </w:tcPr>
          <w:p w14:paraId="33ED5D0F" w14:textId="3E90FC9E" w:rsidR="00744696" w:rsidRPr="00141592" w:rsidRDefault="00744696" w:rsidP="00AB5CCD">
            <w:pPr>
              <w:pStyle w:val="CharCharCharCharCharCharCharCharCharCharCharChar"/>
              <w:tabs>
                <w:tab w:val="decimal" w:pos="494"/>
              </w:tabs>
              <w:spacing w:after="0" w:line="360" w:lineRule="auto"/>
              <w:ind w:right="19"/>
              <w:rPr>
                <w:rFonts w:ascii="Arial" w:hAnsi="Arial" w:cs="Arial"/>
                <w:sz w:val="16"/>
                <w:szCs w:val="16"/>
              </w:rPr>
            </w:pPr>
            <w:r w:rsidRPr="00141592">
              <w:rPr>
                <w:rFonts w:ascii="Arial" w:hAnsi="Arial" w:cs="Arial"/>
                <w:sz w:val="16"/>
                <w:szCs w:val="16"/>
              </w:rPr>
              <w:t>75.25%</w:t>
            </w:r>
          </w:p>
        </w:tc>
        <w:tc>
          <w:tcPr>
            <w:tcW w:w="419" w:type="pct"/>
            <w:vAlign w:val="bottom"/>
          </w:tcPr>
          <w:p w14:paraId="3417C631" w14:textId="0F2A7526" w:rsidR="00744696" w:rsidRPr="00141592" w:rsidRDefault="00744696" w:rsidP="00AB5CCD">
            <w:pPr>
              <w:pStyle w:val="CharCharCharCharCharCharCharCharCharCharCharChar"/>
              <w:tabs>
                <w:tab w:val="decimal" w:pos="494"/>
              </w:tabs>
              <w:spacing w:after="0" w:line="360" w:lineRule="auto"/>
              <w:ind w:right="19"/>
              <w:rPr>
                <w:rFonts w:ascii="Arial" w:hAnsi="Arial" w:cs="Arial"/>
                <w:sz w:val="16"/>
                <w:szCs w:val="16"/>
              </w:rPr>
            </w:pPr>
            <w:r w:rsidRPr="00141592">
              <w:rPr>
                <w:rFonts w:ascii="Arial" w:hAnsi="Arial" w:cs="Arial"/>
                <w:sz w:val="16"/>
                <w:szCs w:val="16"/>
              </w:rPr>
              <w:t>75.25%</w:t>
            </w:r>
          </w:p>
        </w:tc>
        <w:tc>
          <w:tcPr>
            <w:tcW w:w="332" w:type="pct"/>
            <w:vAlign w:val="bottom"/>
          </w:tcPr>
          <w:p w14:paraId="0F1B130E" w14:textId="38895DAC" w:rsidR="00744696" w:rsidRPr="00141592" w:rsidRDefault="00744696" w:rsidP="00AB5CCD">
            <w:pPr>
              <w:pStyle w:val="CharCharCharCharCharCharCharCharCharCharCharChar"/>
              <w:pBdr>
                <w:bottom w:val="single" w:sz="4" w:space="1" w:color="auto"/>
              </w:pBd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68,728</w:t>
            </w:r>
          </w:p>
        </w:tc>
        <w:tc>
          <w:tcPr>
            <w:tcW w:w="327" w:type="pct"/>
            <w:vAlign w:val="bottom"/>
          </w:tcPr>
          <w:p w14:paraId="1CB6BDFB" w14:textId="63C36E11" w:rsidR="00744696" w:rsidRPr="00141592" w:rsidRDefault="00744696" w:rsidP="00AB5CCD">
            <w:pPr>
              <w:pStyle w:val="CharCharCharCharCharCharCharCharCharCharCharChar"/>
              <w:pBdr>
                <w:bottom w:val="single" w:sz="4" w:space="1" w:color="auto"/>
              </w:pBd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68,728</w:t>
            </w:r>
          </w:p>
        </w:tc>
        <w:tc>
          <w:tcPr>
            <w:tcW w:w="436" w:type="pct"/>
            <w:vAlign w:val="bottom"/>
          </w:tcPr>
          <w:p w14:paraId="29A2FB02" w14:textId="677696DD" w:rsidR="00744696" w:rsidRPr="00141592" w:rsidRDefault="00744696" w:rsidP="00AB5CCD">
            <w:pPr>
              <w:pStyle w:val="CharCharCharCharCharCharCharCharCharCharCharChar"/>
              <w:pBdr>
                <w:bottom w:val="single" w:sz="4" w:space="1" w:color="auto"/>
              </w:pBd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w:t>
            </w:r>
          </w:p>
        </w:tc>
        <w:tc>
          <w:tcPr>
            <w:tcW w:w="452" w:type="pct"/>
            <w:vAlign w:val="bottom"/>
          </w:tcPr>
          <w:p w14:paraId="6C8457BC" w14:textId="04E0C816" w:rsidR="00744696" w:rsidRPr="00141592" w:rsidRDefault="00744696" w:rsidP="00AB5CCD">
            <w:pPr>
              <w:pStyle w:val="CharCharCharCharCharCharCharCharCharCharCharChar"/>
              <w:pBdr>
                <w:bottom w:val="single" w:sz="4" w:space="1" w:color="auto"/>
              </w:pBdr>
              <w:tabs>
                <w:tab w:val="decimal" w:pos="805"/>
              </w:tabs>
              <w:spacing w:after="0" w:line="360" w:lineRule="auto"/>
              <w:ind w:left="-13" w:right="19" w:firstLine="13"/>
              <w:rPr>
                <w:rFonts w:ascii="Arial" w:hAnsi="Arial" w:cs="Arial"/>
                <w:sz w:val="16"/>
                <w:szCs w:val="16"/>
              </w:rPr>
            </w:pPr>
            <w:r w:rsidRPr="00141592">
              <w:rPr>
                <w:rFonts w:ascii="Arial" w:hAnsi="Arial" w:cs="Arial"/>
                <w:sz w:val="16"/>
                <w:szCs w:val="16"/>
              </w:rPr>
              <w:t>-</w:t>
            </w:r>
          </w:p>
        </w:tc>
      </w:tr>
      <w:tr w:rsidR="008904BF" w:rsidRPr="00141592" w14:paraId="5BDB66E4" w14:textId="77777777" w:rsidTr="008904BF">
        <w:tc>
          <w:tcPr>
            <w:tcW w:w="878" w:type="pct"/>
          </w:tcPr>
          <w:p w14:paraId="6710C7A0" w14:textId="54FBDAE5" w:rsidR="00744696" w:rsidRPr="00141592" w:rsidRDefault="00744696" w:rsidP="0089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141592">
              <w:rPr>
                <w:rFonts w:cs="Arial"/>
                <w:snapToGrid w:val="0"/>
                <w:color w:val="000000"/>
                <w:sz w:val="16"/>
                <w:szCs w:val="16"/>
                <w:lang w:eastAsia="th-TH"/>
              </w:rPr>
              <w:t>Total</w:t>
            </w:r>
          </w:p>
        </w:tc>
        <w:tc>
          <w:tcPr>
            <w:tcW w:w="1049" w:type="pct"/>
          </w:tcPr>
          <w:p w14:paraId="09C72530" w14:textId="77777777" w:rsidR="00744696" w:rsidRPr="00141592" w:rsidRDefault="00744696" w:rsidP="002B31E0">
            <w:pPr>
              <w:tabs>
                <w:tab w:val="clear" w:pos="227"/>
                <w:tab w:val="left" w:pos="165"/>
              </w:tabs>
              <w:spacing w:line="360" w:lineRule="auto"/>
              <w:ind w:left="-45" w:right="-18"/>
              <w:rPr>
                <w:rFonts w:cs="Arial"/>
                <w:snapToGrid w:val="0"/>
                <w:color w:val="000000"/>
                <w:sz w:val="16"/>
                <w:szCs w:val="16"/>
                <w:lang w:eastAsia="th-TH"/>
              </w:rPr>
            </w:pPr>
          </w:p>
        </w:tc>
        <w:tc>
          <w:tcPr>
            <w:tcW w:w="364" w:type="pct"/>
          </w:tcPr>
          <w:p w14:paraId="37EA50AB" w14:textId="77777777" w:rsidR="00744696" w:rsidRPr="00141592" w:rsidRDefault="00744696" w:rsidP="002B31E0">
            <w:pPr>
              <w:tabs>
                <w:tab w:val="clear" w:pos="227"/>
                <w:tab w:val="left" w:pos="165"/>
              </w:tabs>
              <w:spacing w:line="360" w:lineRule="auto"/>
              <w:ind w:left="-45" w:right="-18"/>
              <w:rPr>
                <w:rFonts w:cs="Arial"/>
                <w:snapToGrid w:val="0"/>
                <w:color w:val="000000"/>
                <w:sz w:val="16"/>
                <w:szCs w:val="16"/>
                <w:lang w:eastAsia="th-TH"/>
              </w:rPr>
            </w:pPr>
          </w:p>
        </w:tc>
        <w:tc>
          <w:tcPr>
            <w:tcW w:w="329" w:type="pct"/>
            <w:vAlign w:val="bottom"/>
          </w:tcPr>
          <w:p w14:paraId="33258CBC" w14:textId="77777777" w:rsidR="00744696" w:rsidRPr="00141592" w:rsidRDefault="00744696" w:rsidP="002B31E0">
            <w:pPr>
              <w:spacing w:line="360" w:lineRule="auto"/>
              <w:ind w:left="-45" w:right="-18"/>
              <w:jc w:val="right"/>
              <w:rPr>
                <w:rFonts w:cs="Arial"/>
                <w:snapToGrid w:val="0"/>
                <w:color w:val="000000"/>
                <w:sz w:val="16"/>
                <w:szCs w:val="16"/>
                <w:lang w:eastAsia="th-TH"/>
              </w:rPr>
            </w:pPr>
          </w:p>
        </w:tc>
        <w:tc>
          <w:tcPr>
            <w:tcW w:w="415" w:type="pct"/>
            <w:vAlign w:val="bottom"/>
          </w:tcPr>
          <w:p w14:paraId="4294CF41" w14:textId="77777777" w:rsidR="00744696" w:rsidRPr="00141592" w:rsidRDefault="00744696" w:rsidP="002B31E0">
            <w:pPr>
              <w:spacing w:line="360" w:lineRule="auto"/>
              <w:ind w:left="-45" w:right="60"/>
              <w:jc w:val="right"/>
              <w:rPr>
                <w:rFonts w:cs="Arial"/>
                <w:snapToGrid w:val="0"/>
                <w:color w:val="000000"/>
                <w:sz w:val="16"/>
                <w:szCs w:val="16"/>
                <w:lang w:eastAsia="th-TH"/>
              </w:rPr>
            </w:pPr>
          </w:p>
        </w:tc>
        <w:tc>
          <w:tcPr>
            <w:tcW w:w="419" w:type="pct"/>
            <w:vAlign w:val="bottom"/>
          </w:tcPr>
          <w:p w14:paraId="61DFCAFA" w14:textId="77777777" w:rsidR="00744696" w:rsidRPr="00141592" w:rsidRDefault="00744696" w:rsidP="002B31E0">
            <w:pPr>
              <w:spacing w:line="360" w:lineRule="auto"/>
              <w:ind w:left="-45" w:right="60"/>
              <w:jc w:val="right"/>
              <w:rPr>
                <w:rFonts w:cs="Arial"/>
                <w:snapToGrid w:val="0"/>
                <w:color w:val="000000"/>
                <w:sz w:val="16"/>
                <w:szCs w:val="16"/>
                <w:lang w:eastAsia="th-TH"/>
              </w:rPr>
            </w:pPr>
          </w:p>
        </w:tc>
        <w:tc>
          <w:tcPr>
            <w:tcW w:w="332" w:type="pct"/>
          </w:tcPr>
          <w:p w14:paraId="617AB4E8" w14:textId="192BE679"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fldChar w:fldCharType="begin"/>
            </w:r>
            <w:r w:rsidRPr="00141592">
              <w:rPr>
                <w:rFonts w:ascii="Arial" w:hAnsi="Arial" w:cs="Arial"/>
                <w:sz w:val="16"/>
                <w:szCs w:val="16"/>
              </w:rPr>
              <w:instrText xml:space="preserve"> =SUM(ABOVE) </w:instrText>
            </w:r>
            <w:r w:rsidRPr="00141592">
              <w:rPr>
                <w:rFonts w:ascii="Arial" w:hAnsi="Arial" w:cs="Arial"/>
                <w:sz w:val="16"/>
                <w:szCs w:val="16"/>
              </w:rPr>
              <w:fldChar w:fldCharType="separate"/>
            </w:r>
            <w:r w:rsidRPr="00141592">
              <w:rPr>
                <w:rFonts w:ascii="Arial" w:hAnsi="Arial" w:cs="Arial"/>
                <w:sz w:val="16"/>
                <w:szCs w:val="16"/>
              </w:rPr>
              <w:t>376,692</w:t>
            </w:r>
            <w:r w:rsidRPr="00141592">
              <w:rPr>
                <w:rFonts w:ascii="Arial" w:hAnsi="Arial" w:cs="Arial"/>
                <w:sz w:val="16"/>
                <w:szCs w:val="16"/>
              </w:rPr>
              <w:fldChar w:fldCharType="end"/>
            </w:r>
          </w:p>
        </w:tc>
        <w:tc>
          <w:tcPr>
            <w:tcW w:w="327" w:type="pct"/>
          </w:tcPr>
          <w:p w14:paraId="3B7B0B30" w14:textId="52A9C32A"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fldChar w:fldCharType="begin"/>
            </w:r>
            <w:r w:rsidRPr="00141592">
              <w:rPr>
                <w:rFonts w:ascii="Arial" w:hAnsi="Arial" w:cs="Arial"/>
                <w:sz w:val="16"/>
                <w:szCs w:val="16"/>
              </w:rPr>
              <w:instrText xml:space="preserve"> =SUM(ABOVE) </w:instrText>
            </w:r>
            <w:r w:rsidRPr="00141592">
              <w:rPr>
                <w:rFonts w:ascii="Arial" w:hAnsi="Arial" w:cs="Arial"/>
                <w:sz w:val="16"/>
                <w:szCs w:val="16"/>
              </w:rPr>
              <w:fldChar w:fldCharType="separate"/>
            </w:r>
            <w:r w:rsidRPr="00141592">
              <w:rPr>
                <w:rFonts w:ascii="Arial" w:hAnsi="Arial" w:cs="Arial"/>
                <w:sz w:val="16"/>
                <w:szCs w:val="16"/>
              </w:rPr>
              <w:t>376,692</w:t>
            </w:r>
            <w:r w:rsidRPr="00141592">
              <w:rPr>
                <w:rFonts w:ascii="Arial" w:hAnsi="Arial" w:cs="Arial"/>
                <w:sz w:val="16"/>
                <w:szCs w:val="16"/>
              </w:rPr>
              <w:fldChar w:fldCharType="end"/>
            </w:r>
          </w:p>
        </w:tc>
        <w:tc>
          <w:tcPr>
            <w:tcW w:w="436" w:type="pct"/>
          </w:tcPr>
          <w:p w14:paraId="7A690148" w14:textId="01346339"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w:t>
            </w:r>
          </w:p>
        </w:tc>
        <w:tc>
          <w:tcPr>
            <w:tcW w:w="452" w:type="pct"/>
          </w:tcPr>
          <w:p w14:paraId="296326FC" w14:textId="174905F4" w:rsidR="00744696" w:rsidRPr="00141592" w:rsidRDefault="00744696" w:rsidP="00AB5CCD">
            <w:pPr>
              <w:pStyle w:val="CharCharCharCharCharCharCharCharCharCharCharChar"/>
              <w:tabs>
                <w:tab w:val="decimal" w:pos="805"/>
              </w:tabs>
              <w:spacing w:after="0" w:line="360" w:lineRule="auto"/>
              <w:ind w:left="-13" w:right="19" w:firstLine="13"/>
              <w:rPr>
                <w:rFonts w:ascii="Arial" w:hAnsi="Arial" w:cs="Arial"/>
                <w:sz w:val="16"/>
                <w:szCs w:val="16"/>
              </w:rPr>
            </w:pPr>
            <w:r w:rsidRPr="00141592">
              <w:rPr>
                <w:rFonts w:ascii="Arial" w:hAnsi="Arial" w:cs="Arial"/>
                <w:sz w:val="16"/>
                <w:szCs w:val="16"/>
              </w:rPr>
              <w:t>35,456</w:t>
            </w:r>
          </w:p>
        </w:tc>
      </w:tr>
      <w:tr w:rsidR="008904BF" w:rsidRPr="00141592" w14:paraId="45D5245C" w14:textId="77777777" w:rsidTr="008904BF">
        <w:tc>
          <w:tcPr>
            <w:tcW w:w="1927" w:type="pct"/>
            <w:gridSpan w:val="2"/>
          </w:tcPr>
          <w:p w14:paraId="478B1951" w14:textId="16D7F9CD" w:rsidR="00892FDE" w:rsidRPr="00141592" w:rsidRDefault="00892FDE" w:rsidP="0089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141592">
              <w:rPr>
                <w:rFonts w:cs="Arial"/>
                <w:sz w:val="16"/>
                <w:szCs w:val="16"/>
              </w:rPr>
              <w:t>Contribution fund</w:t>
            </w:r>
            <w:r w:rsidRPr="00141592">
              <w:rPr>
                <w:rFonts w:cs="Arial"/>
                <w:sz w:val="16"/>
                <w:szCs w:val="16"/>
                <w:cs/>
              </w:rPr>
              <w:t xml:space="preserve"> </w:t>
            </w:r>
            <w:r w:rsidRPr="00141592">
              <w:rPr>
                <w:rFonts w:cs="Arial"/>
                <w:sz w:val="16"/>
                <w:szCs w:val="16"/>
              </w:rPr>
              <w:t>- C4 Assets AB</w:t>
            </w:r>
          </w:p>
        </w:tc>
        <w:tc>
          <w:tcPr>
            <w:tcW w:w="364" w:type="pct"/>
          </w:tcPr>
          <w:p w14:paraId="3E57254C" w14:textId="77777777" w:rsidR="00892FDE" w:rsidRPr="00141592" w:rsidRDefault="00892FDE" w:rsidP="002B31E0">
            <w:pPr>
              <w:tabs>
                <w:tab w:val="clear" w:pos="227"/>
                <w:tab w:val="left" w:pos="165"/>
              </w:tabs>
              <w:spacing w:line="360" w:lineRule="auto"/>
              <w:ind w:left="-45" w:right="-18"/>
              <w:rPr>
                <w:rFonts w:cs="Arial"/>
                <w:snapToGrid w:val="0"/>
                <w:color w:val="000000"/>
                <w:sz w:val="16"/>
                <w:szCs w:val="16"/>
                <w:lang w:eastAsia="th-TH"/>
              </w:rPr>
            </w:pPr>
          </w:p>
        </w:tc>
        <w:tc>
          <w:tcPr>
            <w:tcW w:w="329" w:type="pct"/>
            <w:vAlign w:val="bottom"/>
          </w:tcPr>
          <w:p w14:paraId="303EAB87" w14:textId="77777777" w:rsidR="00892FDE" w:rsidRPr="00141592" w:rsidRDefault="00892FDE" w:rsidP="002B31E0">
            <w:pPr>
              <w:spacing w:line="360" w:lineRule="auto"/>
              <w:ind w:left="-45" w:right="-18"/>
              <w:jc w:val="right"/>
              <w:rPr>
                <w:rFonts w:cs="Arial"/>
                <w:snapToGrid w:val="0"/>
                <w:color w:val="000000"/>
                <w:sz w:val="16"/>
                <w:szCs w:val="16"/>
                <w:lang w:eastAsia="th-TH"/>
              </w:rPr>
            </w:pPr>
          </w:p>
        </w:tc>
        <w:tc>
          <w:tcPr>
            <w:tcW w:w="415" w:type="pct"/>
            <w:vAlign w:val="bottom"/>
          </w:tcPr>
          <w:p w14:paraId="6F47287E" w14:textId="77777777" w:rsidR="00892FDE" w:rsidRPr="00141592" w:rsidRDefault="00892FDE" w:rsidP="002B31E0">
            <w:pPr>
              <w:spacing w:line="360" w:lineRule="auto"/>
              <w:ind w:left="-45" w:right="60"/>
              <w:jc w:val="right"/>
              <w:rPr>
                <w:rFonts w:cs="Arial"/>
                <w:snapToGrid w:val="0"/>
                <w:color w:val="000000"/>
                <w:sz w:val="16"/>
                <w:szCs w:val="16"/>
                <w:lang w:eastAsia="th-TH"/>
              </w:rPr>
            </w:pPr>
          </w:p>
        </w:tc>
        <w:tc>
          <w:tcPr>
            <w:tcW w:w="419" w:type="pct"/>
            <w:vAlign w:val="bottom"/>
          </w:tcPr>
          <w:p w14:paraId="17E94A6F" w14:textId="77777777" w:rsidR="00892FDE" w:rsidRPr="00141592" w:rsidRDefault="00892FDE" w:rsidP="002B31E0">
            <w:pPr>
              <w:spacing w:line="360" w:lineRule="auto"/>
              <w:ind w:left="-45" w:right="60"/>
              <w:jc w:val="right"/>
              <w:rPr>
                <w:rFonts w:cs="Arial"/>
                <w:snapToGrid w:val="0"/>
                <w:color w:val="000000"/>
                <w:sz w:val="16"/>
                <w:szCs w:val="16"/>
                <w:lang w:eastAsia="th-TH"/>
              </w:rPr>
            </w:pPr>
          </w:p>
        </w:tc>
        <w:tc>
          <w:tcPr>
            <w:tcW w:w="332" w:type="pct"/>
          </w:tcPr>
          <w:p w14:paraId="6BD94416" w14:textId="4149F2E1" w:rsidR="00892FDE" w:rsidRPr="00141592" w:rsidRDefault="00892FDE"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fldChar w:fldCharType="begin"/>
            </w:r>
            <w:r w:rsidRPr="00141592">
              <w:rPr>
                <w:rFonts w:ascii="Arial" w:hAnsi="Arial" w:cs="Arial"/>
                <w:sz w:val="16"/>
                <w:szCs w:val="16"/>
              </w:rPr>
              <w:instrText xml:space="preserve"> =SUM(ABOVE) </w:instrText>
            </w:r>
            <w:r w:rsidRPr="00141592">
              <w:rPr>
                <w:rFonts w:ascii="Arial" w:hAnsi="Arial" w:cs="Arial"/>
                <w:sz w:val="16"/>
                <w:szCs w:val="16"/>
              </w:rPr>
              <w:fldChar w:fldCharType="separate"/>
            </w:r>
            <w:r w:rsidRPr="00141592">
              <w:rPr>
                <w:rFonts w:ascii="Arial" w:hAnsi="Arial" w:cs="Arial"/>
                <w:sz w:val="16"/>
                <w:szCs w:val="16"/>
              </w:rPr>
              <w:t>2,255</w:t>
            </w:r>
            <w:r w:rsidRPr="00141592">
              <w:rPr>
                <w:rFonts w:ascii="Arial" w:hAnsi="Arial" w:cs="Arial"/>
                <w:sz w:val="16"/>
                <w:szCs w:val="16"/>
              </w:rPr>
              <w:fldChar w:fldCharType="end"/>
            </w:r>
          </w:p>
        </w:tc>
        <w:tc>
          <w:tcPr>
            <w:tcW w:w="327" w:type="pct"/>
          </w:tcPr>
          <w:p w14:paraId="0915EFF0" w14:textId="4CA5F5F0" w:rsidR="00892FDE" w:rsidRPr="00141592" w:rsidRDefault="00892FDE"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w:t>
            </w:r>
          </w:p>
        </w:tc>
        <w:tc>
          <w:tcPr>
            <w:tcW w:w="436" w:type="pct"/>
          </w:tcPr>
          <w:p w14:paraId="29A28C0D" w14:textId="3B4019BB" w:rsidR="00892FDE" w:rsidRPr="00141592" w:rsidRDefault="00892FDE"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w:t>
            </w:r>
          </w:p>
        </w:tc>
        <w:tc>
          <w:tcPr>
            <w:tcW w:w="452" w:type="pct"/>
          </w:tcPr>
          <w:p w14:paraId="5BE39B99" w14:textId="08A6E473" w:rsidR="00892FDE" w:rsidRPr="00141592" w:rsidRDefault="00892FDE" w:rsidP="00AB5CCD">
            <w:pPr>
              <w:pStyle w:val="CharCharCharCharCharCharCharCharCharCharCharChar"/>
              <w:tabs>
                <w:tab w:val="decimal" w:pos="805"/>
              </w:tabs>
              <w:spacing w:after="0" w:line="360" w:lineRule="auto"/>
              <w:ind w:left="-13" w:right="19" w:firstLine="13"/>
              <w:rPr>
                <w:rFonts w:ascii="Arial" w:hAnsi="Arial" w:cs="Arial"/>
                <w:sz w:val="16"/>
                <w:szCs w:val="16"/>
              </w:rPr>
            </w:pPr>
            <w:r w:rsidRPr="00141592">
              <w:rPr>
                <w:rFonts w:ascii="Arial" w:hAnsi="Arial" w:cs="Arial"/>
                <w:sz w:val="16"/>
                <w:szCs w:val="16"/>
              </w:rPr>
              <w:t>-</w:t>
            </w:r>
          </w:p>
        </w:tc>
      </w:tr>
      <w:tr w:rsidR="008904BF" w:rsidRPr="00141592" w14:paraId="33313D19" w14:textId="77777777" w:rsidTr="008904BF">
        <w:tc>
          <w:tcPr>
            <w:tcW w:w="878" w:type="pct"/>
          </w:tcPr>
          <w:p w14:paraId="3B434CDF" w14:textId="099D15E5" w:rsidR="00744696" w:rsidRPr="00141592" w:rsidRDefault="00323C2C" w:rsidP="0089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141592">
              <w:rPr>
                <w:rFonts w:cs="Arial"/>
                <w:snapToGrid w:val="0"/>
                <w:color w:val="000000"/>
                <w:sz w:val="16"/>
                <w:szCs w:val="16"/>
                <w:lang w:eastAsia="th-TH"/>
              </w:rPr>
              <w:t>Contribution</w:t>
            </w:r>
            <w:r w:rsidR="005E5868" w:rsidRPr="00141592">
              <w:rPr>
                <w:rFonts w:cs="Arial"/>
                <w:snapToGrid w:val="0"/>
                <w:color w:val="000000"/>
                <w:sz w:val="16"/>
                <w:szCs w:val="16"/>
                <w:lang w:eastAsia="th-TH"/>
              </w:rPr>
              <w:t xml:space="preserve"> fund</w:t>
            </w:r>
            <w:r w:rsidR="00744696" w:rsidRPr="00141592">
              <w:rPr>
                <w:rFonts w:cs="Arial"/>
                <w:snapToGrid w:val="0"/>
                <w:color w:val="000000"/>
                <w:sz w:val="16"/>
                <w:szCs w:val="16"/>
                <w:cs/>
                <w:lang w:eastAsia="th-TH"/>
              </w:rPr>
              <w:t xml:space="preserve"> </w:t>
            </w:r>
            <w:r w:rsidR="00744696" w:rsidRPr="00141592">
              <w:rPr>
                <w:rFonts w:cs="Arial"/>
                <w:snapToGrid w:val="0"/>
                <w:color w:val="000000"/>
                <w:sz w:val="16"/>
                <w:szCs w:val="16"/>
                <w:lang w:eastAsia="th-TH"/>
              </w:rPr>
              <w:t>- C4 Hus AB</w:t>
            </w:r>
          </w:p>
        </w:tc>
        <w:tc>
          <w:tcPr>
            <w:tcW w:w="1049" w:type="pct"/>
          </w:tcPr>
          <w:p w14:paraId="1FE8E367" w14:textId="77777777" w:rsidR="00744696" w:rsidRPr="00141592" w:rsidRDefault="00744696" w:rsidP="002B31E0">
            <w:pPr>
              <w:tabs>
                <w:tab w:val="clear" w:pos="227"/>
                <w:tab w:val="left" w:pos="165"/>
              </w:tabs>
              <w:spacing w:line="360" w:lineRule="auto"/>
              <w:ind w:left="-45" w:right="-18"/>
              <w:rPr>
                <w:rFonts w:cs="Arial"/>
                <w:snapToGrid w:val="0"/>
                <w:color w:val="000000"/>
                <w:sz w:val="16"/>
                <w:szCs w:val="16"/>
                <w:lang w:eastAsia="th-TH"/>
              </w:rPr>
            </w:pPr>
          </w:p>
        </w:tc>
        <w:tc>
          <w:tcPr>
            <w:tcW w:w="364" w:type="pct"/>
          </w:tcPr>
          <w:p w14:paraId="44689878" w14:textId="77777777" w:rsidR="00744696" w:rsidRPr="00141592" w:rsidRDefault="00744696" w:rsidP="002B31E0">
            <w:pPr>
              <w:tabs>
                <w:tab w:val="clear" w:pos="227"/>
                <w:tab w:val="left" w:pos="165"/>
              </w:tabs>
              <w:spacing w:line="360" w:lineRule="auto"/>
              <w:ind w:left="-45" w:right="-18"/>
              <w:rPr>
                <w:rFonts w:cs="Arial"/>
                <w:snapToGrid w:val="0"/>
                <w:color w:val="000000"/>
                <w:sz w:val="16"/>
                <w:szCs w:val="16"/>
                <w:lang w:eastAsia="th-TH"/>
              </w:rPr>
            </w:pPr>
          </w:p>
        </w:tc>
        <w:tc>
          <w:tcPr>
            <w:tcW w:w="329" w:type="pct"/>
            <w:vAlign w:val="bottom"/>
          </w:tcPr>
          <w:p w14:paraId="7BAE1A51" w14:textId="77777777" w:rsidR="00744696" w:rsidRPr="00141592" w:rsidRDefault="00744696" w:rsidP="002B31E0">
            <w:pPr>
              <w:spacing w:line="360" w:lineRule="auto"/>
              <w:ind w:left="-45" w:right="-18"/>
              <w:jc w:val="right"/>
              <w:rPr>
                <w:rFonts w:cs="Arial"/>
                <w:snapToGrid w:val="0"/>
                <w:color w:val="000000"/>
                <w:sz w:val="16"/>
                <w:szCs w:val="16"/>
                <w:lang w:eastAsia="th-TH"/>
              </w:rPr>
            </w:pPr>
          </w:p>
        </w:tc>
        <w:tc>
          <w:tcPr>
            <w:tcW w:w="415" w:type="pct"/>
            <w:vAlign w:val="bottom"/>
          </w:tcPr>
          <w:p w14:paraId="613496C0" w14:textId="77777777" w:rsidR="00744696" w:rsidRPr="00141592" w:rsidRDefault="00744696" w:rsidP="002B31E0">
            <w:pPr>
              <w:spacing w:line="360" w:lineRule="auto"/>
              <w:ind w:left="-45" w:right="60"/>
              <w:jc w:val="right"/>
              <w:rPr>
                <w:rFonts w:cs="Arial"/>
                <w:snapToGrid w:val="0"/>
                <w:color w:val="000000"/>
                <w:sz w:val="16"/>
                <w:szCs w:val="16"/>
                <w:lang w:eastAsia="th-TH"/>
              </w:rPr>
            </w:pPr>
          </w:p>
        </w:tc>
        <w:tc>
          <w:tcPr>
            <w:tcW w:w="419" w:type="pct"/>
            <w:vAlign w:val="bottom"/>
          </w:tcPr>
          <w:p w14:paraId="3988315F" w14:textId="77777777" w:rsidR="00744696" w:rsidRPr="00141592" w:rsidRDefault="00744696" w:rsidP="002B31E0">
            <w:pPr>
              <w:spacing w:line="360" w:lineRule="auto"/>
              <w:ind w:left="-45" w:right="60"/>
              <w:jc w:val="right"/>
              <w:rPr>
                <w:rFonts w:cs="Arial"/>
                <w:snapToGrid w:val="0"/>
                <w:color w:val="000000"/>
                <w:sz w:val="16"/>
                <w:szCs w:val="16"/>
                <w:lang w:eastAsia="th-TH"/>
              </w:rPr>
            </w:pPr>
          </w:p>
        </w:tc>
        <w:tc>
          <w:tcPr>
            <w:tcW w:w="332" w:type="pct"/>
          </w:tcPr>
          <w:p w14:paraId="38DAD963" w14:textId="05D2CF03"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fldChar w:fldCharType="begin"/>
            </w:r>
            <w:r w:rsidRPr="00141592">
              <w:rPr>
                <w:rFonts w:ascii="Arial" w:hAnsi="Arial" w:cs="Arial"/>
                <w:sz w:val="16"/>
                <w:szCs w:val="16"/>
              </w:rPr>
              <w:instrText xml:space="preserve"> =SUM(ABOVE) </w:instrText>
            </w:r>
            <w:r w:rsidRPr="00141592">
              <w:rPr>
                <w:rFonts w:ascii="Arial" w:hAnsi="Arial" w:cs="Arial"/>
                <w:sz w:val="16"/>
                <w:szCs w:val="16"/>
              </w:rPr>
              <w:fldChar w:fldCharType="separate"/>
            </w:r>
            <w:r w:rsidRPr="00141592">
              <w:rPr>
                <w:rFonts w:ascii="Arial" w:hAnsi="Arial" w:cs="Arial"/>
                <w:sz w:val="16"/>
                <w:szCs w:val="16"/>
              </w:rPr>
              <w:t>2,083</w:t>
            </w:r>
            <w:r w:rsidRPr="00141592">
              <w:rPr>
                <w:rFonts w:ascii="Arial" w:hAnsi="Arial" w:cs="Arial"/>
                <w:sz w:val="16"/>
                <w:szCs w:val="16"/>
              </w:rPr>
              <w:fldChar w:fldCharType="end"/>
            </w:r>
          </w:p>
        </w:tc>
        <w:tc>
          <w:tcPr>
            <w:tcW w:w="327" w:type="pct"/>
          </w:tcPr>
          <w:p w14:paraId="3ED27691" w14:textId="06E5385F"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w:t>
            </w:r>
          </w:p>
        </w:tc>
        <w:tc>
          <w:tcPr>
            <w:tcW w:w="436" w:type="pct"/>
          </w:tcPr>
          <w:p w14:paraId="2B1B7D15" w14:textId="60677F57" w:rsidR="00744696" w:rsidRPr="00141592" w:rsidRDefault="00744696" w:rsidP="00AB5CCD">
            <w:pPr>
              <w:pStyle w:val="CharCharCharCharCharCharCharCharCharCharCharCha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w:t>
            </w:r>
          </w:p>
        </w:tc>
        <w:tc>
          <w:tcPr>
            <w:tcW w:w="452" w:type="pct"/>
          </w:tcPr>
          <w:p w14:paraId="589A5164" w14:textId="2614D6E6" w:rsidR="00744696" w:rsidRPr="00141592" w:rsidRDefault="00744696" w:rsidP="00AB5CCD">
            <w:pPr>
              <w:pStyle w:val="CharCharCharCharCharCharCharCharCharCharCharChar"/>
              <w:tabs>
                <w:tab w:val="decimal" w:pos="805"/>
              </w:tabs>
              <w:spacing w:after="0" w:line="360" w:lineRule="auto"/>
              <w:ind w:left="-13" w:right="19" w:firstLine="13"/>
              <w:rPr>
                <w:rFonts w:ascii="Arial" w:hAnsi="Arial" w:cs="Arial"/>
                <w:sz w:val="16"/>
                <w:szCs w:val="16"/>
              </w:rPr>
            </w:pPr>
            <w:r w:rsidRPr="00141592">
              <w:rPr>
                <w:rFonts w:ascii="Arial" w:hAnsi="Arial" w:cs="Arial"/>
                <w:sz w:val="16"/>
                <w:szCs w:val="16"/>
              </w:rPr>
              <w:t>-</w:t>
            </w:r>
          </w:p>
        </w:tc>
      </w:tr>
      <w:tr w:rsidR="008904BF" w:rsidRPr="00141592" w14:paraId="5F43B805" w14:textId="77777777" w:rsidTr="008904BF">
        <w:tc>
          <w:tcPr>
            <w:tcW w:w="878" w:type="pct"/>
          </w:tcPr>
          <w:p w14:paraId="0301C4C6" w14:textId="1BE20E20" w:rsidR="00744696" w:rsidRPr="00141592" w:rsidRDefault="00744696" w:rsidP="0089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141592">
              <w:rPr>
                <w:rFonts w:cs="Arial"/>
                <w:snapToGrid w:val="0"/>
                <w:color w:val="000000"/>
                <w:sz w:val="16"/>
                <w:szCs w:val="16"/>
                <w:lang w:eastAsia="th-TH"/>
              </w:rPr>
              <w:t>Total</w:t>
            </w:r>
          </w:p>
        </w:tc>
        <w:tc>
          <w:tcPr>
            <w:tcW w:w="1049" w:type="pct"/>
          </w:tcPr>
          <w:p w14:paraId="75E6877D" w14:textId="77777777" w:rsidR="00744696" w:rsidRPr="00141592" w:rsidRDefault="00744696" w:rsidP="002B31E0">
            <w:pPr>
              <w:tabs>
                <w:tab w:val="clear" w:pos="227"/>
                <w:tab w:val="left" w:pos="165"/>
              </w:tabs>
              <w:spacing w:line="360" w:lineRule="auto"/>
              <w:ind w:left="-45" w:right="-18"/>
              <w:rPr>
                <w:rFonts w:cs="Arial"/>
                <w:snapToGrid w:val="0"/>
                <w:color w:val="000000"/>
                <w:sz w:val="16"/>
                <w:szCs w:val="16"/>
                <w:lang w:eastAsia="th-TH"/>
              </w:rPr>
            </w:pPr>
          </w:p>
        </w:tc>
        <w:tc>
          <w:tcPr>
            <w:tcW w:w="364" w:type="pct"/>
          </w:tcPr>
          <w:p w14:paraId="27E8C305" w14:textId="77777777" w:rsidR="00744696" w:rsidRPr="00141592" w:rsidRDefault="00744696" w:rsidP="002B31E0">
            <w:pPr>
              <w:tabs>
                <w:tab w:val="clear" w:pos="227"/>
                <w:tab w:val="left" w:pos="165"/>
              </w:tabs>
              <w:spacing w:line="360" w:lineRule="auto"/>
              <w:ind w:left="-45" w:right="-18"/>
              <w:rPr>
                <w:rFonts w:cs="Arial"/>
                <w:snapToGrid w:val="0"/>
                <w:color w:val="000000"/>
                <w:sz w:val="16"/>
                <w:szCs w:val="16"/>
                <w:lang w:eastAsia="th-TH"/>
              </w:rPr>
            </w:pPr>
          </w:p>
        </w:tc>
        <w:tc>
          <w:tcPr>
            <w:tcW w:w="329" w:type="pct"/>
            <w:vAlign w:val="bottom"/>
          </w:tcPr>
          <w:p w14:paraId="278E63EB" w14:textId="77777777" w:rsidR="00744696" w:rsidRPr="00141592" w:rsidRDefault="00744696" w:rsidP="002B31E0">
            <w:pPr>
              <w:spacing w:line="360" w:lineRule="auto"/>
              <w:ind w:left="-45" w:right="-18"/>
              <w:jc w:val="right"/>
              <w:rPr>
                <w:rFonts w:cs="Arial"/>
                <w:snapToGrid w:val="0"/>
                <w:color w:val="000000"/>
                <w:sz w:val="16"/>
                <w:szCs w:val="16"/>
                <w:lang w:eastAsia="th-TH"/>
              </w:rPr>
            </w:pPr>
          </w:p>
        </w:tc>
        <w:tc>
          <w:tcPr>
            <w:tcW w:w="415" w:type="pct"/>
            <w:vAlign w:val="bottom"/>
          </w:tcPr>
          <w:p w14:paraId="1C9C04B1" w14:textId="77777777" w:rsidR="00744696" w:rsidRPr="00141592" w:rsidRDefault="00744696" w:rsidP="002B31E0">
            <w:pPr>
              <w:spacing w:line="360" w:lineRule="auto"/>
              <w:ind w:left="-45" w:right="60"/>
              <w:jc w:val="right"/>
              <w:rPr>
                <w:rFonts w:cs="Arial"/>
                <w:snapToGrid w:val="0"/>
                <w:color w:val="000000"/>
                <w:sz w:val="16"/>
                <w:szCs w:val="16"/>
                <w:lang w:eastAsia="th-TH"/>
              </w:rPr>
            </w:pPr>
          </w:p>
        </w:tc>
        <w:tc>
          <w:tcPr>
            <w:tcW w:w="419" w:type="pct"/>
            <w:vAlign w:val="bottom"/>
          </w:tcPr>
          <w:p w14:paraId="286CB75E" w14:textId="77777777" w:rsidR="00744696" w:rsidRPr="00141592" w:rsidRDefault="00744696" w:rsidP="002B31E0">
            <w:pPr>
              <w:spacing w:line="360" w:lineRule="auto"/>
              <w:ind w:left="-45" w:right="60"/>
              <w:jc w:val="right"/>
              <w:rPr>
                <w:rFonts w:cs="Arial"/>
                <w:snapToGrid w:val="0"/>
                <w:color w:val="000000"/>
                <w:sz w:val="16"/>
                <w:szCs w:val="16"/>
                <w:lang w:eastAsia="th-TH"/>
              </w:rPr>
            </w:pPr>
          </w:p>
        </w:tc>
        <w:tc>
          <w:tcPr>
            <w:tcW w:w="332" w:type="pct"/>
          </w:tcPr>
          <w:p w14:paraId="6DC36C69" w14:textId="70C108FC" w:rsidR="00744696" w:rsidRPr="00141592" w:rsidRDefault="00744696" w:rsidP="00AB5CCD">
            <w:pPr>
              <w:pStyle w:val="CharCharCharCharCharCharCharCharCharCharCharChar"/>
              <w:pBdr>
                <w:top w:val="single" w:sz="4" w:space="1" w:color="auto"/>
                <w:bottom w:val="single" w:sz="12" w:space="1" w:color="auto"/>
              </w:pBd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fldChar w:fldCharType="begin"/>
            </w:r>
            <w:r w:rsidRPr="00141592">
              <w:rPr>
                <w:rFonts w:ascii="Arial" w:hAnsi="Arial" w:cs="Arial"/>
                <w:sz w:val="16"/>
                <w:szCs w:val="16"/>
              </w:rPr>
              <w:instrText xml:space="preserve"> =SUM(ABOVE) </w:instrText>
            </w:r>
            <w:r w:rsidRPr="00141592">
              <w:rPr>
                <w:rFonts w:ascii="Arial" w:hAnsi="Arial" w:cs="Arial"/>
                <w:sz w:val="16"/>
                <w:szCs w:val="16"/>
              </w:rPr>
              <w:fldChar w:fldCharType="separate"/>
            </w:r>
            <w:r w:rsidRPr="00141592">
              <w:rPr>
                <w:rFonts w:ascii="Arial" w:hAnsi="Arial" w:cs="Arial"/>
                <w:sz w:val="16"/>
                <w:szCs w:val="16"/>
              </w:rPr>
              <w:t>381,030</w:t>
            </w:r>
            <w:r w:rsidRPr="00141592">
              <w:rPr>
                <w:rFonts w:ascii="Arial" w:hAnsi="Arial" w:cs="Arial"/>
                <w:sz w:val="16"/>
                <w:szCs w:val="16"/>
              </w:rPr>
              <w:fldChar w:fldCharType="end"/>
            </w:r>
          </w:p>
        </w:tc>
        <w:tc>
          <w:tcPr>
            <w:tcW w:w="327" w:type="pct"/>
          </w:tcPr>
          <w:p w14:paraId="7D22DB1F" w14:textId="078AFBEF" w:rsidR="00744696" w:rsidRPr="00141592" w:rsidRDefault="00744696" w:rsidP="00AB5CCD">
            <w:pPr>
              <w:pStyle w:val="CharCharCharCharCharCharCharCharCharCharCharChar"/>
              <w:pBdr>
                <w:top w:val="single" w:sz="4" w:space="1" w:color="auto"/>
                <w:bottom w:val="single" w:sz="12" w:space="1" w:color="auto"/>
              </w:pBd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fldChar w:fldCharType="begin"/>
            </w:r>
            <w:r w:rsidRPr="00141592">
              <w:rPr>
                <w:rFonts w:ascii="Arial" w:hAnsi="Arial" w:cs="Arial"/>
                <w:sz w:val="16"/>
                <w:szCs w:val="16"/>
              </w:rPr>
              <w:instrText xml:space="preserve"> =SUM(ABOVE) </w:instrText>
            </w:r>
            <w:r w:rsidRPr="00141592">
              <w:rPr>
                <w:rFonts w:ascii="Arial" w:hAnsi="Arial" w:cs="Arial"/>
                <w:sz w:val="16"/>
                <w:szCs w:val="16"/>
              </w:rPr>
              <w:fldChar w:fldCharType="separate"/>
            </w:r>
            <w:r w:rsidRPr="00141592">
              <w:rPr>
                <w:rFonts w:ascii="Arial" w:hAnsi="Arial" w:cs="Arial"/>
                <w:sz w:val="16"/>
                <w:szCs w:val="16"/>
              </w:rPr>
              <w:t>376,692</w:t>
            </w:r>
            <w:r w:rsidRPr="00141592">
              <w:rPr>
                <w:rFonts w:ascii="Arial" w:hAnsi="Arial" w:cs="Arial"/>
                <w:sz w:val="16"/>
                <w:szCs w:val="16"/>
              </w:rPr>
              <w:fldChar w:fldCharType="end"/>
            </w:r>
          </w:p>
        </w:tc>
        <w:tc>
          <w:tcPr>
            <w:tcW w:w="436" w:type="pct"/>
          </w:tcPr>
          <w:p w14:paraId="3D3D3284" w14:textId="79E9D7B9" w:rsidR="00744696" w:rsidRPr="00141592" w:rsidRDefault="00744696" w:rsidP="00AB5CCD">
            <w:pPr>
              <w:pStyle w:val="CharCharCharCharCharCharCharCharCharCharCharChar"/>
              <w:pBdr>
                <w:top w:val="single" w:sz="4" w:space="1" w:color="auto"/>
                <w:bottom w:val="single" w:sz="12" w:space="1" w:color="auto"/>
              </w:pBdr>
              <w:tabs>
                <w:tab w:val="decimal" w:pos="668"/>
              </w:tabs>
              <w:spacing w:after="0" w:line="360" w:lineRule="auto"/>
              <w:ind w:left="-13" w:right="19" w:firstLine="13"/>
              <w:rPr>
                <w:rFonts w:ascii="Arial" w:hAnsi="Arial" w:cs="Arial"/>
                <w:sz w:val="16"/>
                <w:szCs w:val="16"/>
              </w:rPr>
            </w:pPr>
            <w:r w:rsidRPr="00141592">
              <w:rPr>
                <w:rFonts w:ascii="Arial" w:hAnsi="Arial" w:cs="Arial"/>
                <w:sz w:val="16"/>
                <w:szCs w:val="16"/>
              </w:rPr>
              <w:t>-</w:t>
            </w:r>
          </w:p>
        </w:tc>
        <w:tc>
          <w:tcPr>
            <w:tcW w:w="452" w:type="pct"/>
          </w:tcPr>
          <w:p w14:paraId="6FC7CE56" w14:textId="46D2B300" w:rsidR="00744696" w:rsidRPr="00141592" w:rsidRDefault="00744696" w:rsidP="00AB5CCD">
            <w:pPr>
              <w:pStyle w:val="CharCharCharCharCharCharCharCharCharCharCharChar"/>
              <w:pBdr>
                <w:top w:val="single" w:sz="4" w:space="1" w:color="auto"/>
                <w:bottom w:val="single" w:sz="12" w:space="1" w:color="auto"/>
              </w:pBdr>
              <w:tabs>
                <w:tab w:val="decimal" w:pos="805"/>
              </w:tabs>
              <w:spacing w:after="0" w:line="360" w:lineRule="auto"/>
              <w:ind w:left="-13" w:right="19" w:firstLine="13"/>
              <w:rPr>
                <w:rFonts w:ascii="Arial" w:hAnsi="Arial" w:cs="Arial"/>
                <w:sz w:val="16"/>
                <w:szCs w:val="16"/>
              </w:rPr>
            </w:pPr>
            <w:r w:rsidRPr="00141592">
              <w:rPr>
                <w:rFonts w:ascii="Arial" w:hAnsi="Arial" w:cs="Arial"/>
                <w:sz w:val="16"/>
                <w:szCs w:val="16"/>
              </w:rPr>
              <w:t>35,456</w:t>
            </w:r>
          </w:p>
        </w:tc>
      </w:tr>
    </w:tbl>
    <w:p w14:paraId="11663B3A" w14:textId="77777777" w:rsidR="00406035" w:rsidRPr="00141592" w:rsidRDefault="00406035" w:rsidP="000B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Style w:val="hps"/>
          <w:rFonts w:cs="Arial"/>
          <w:spacing w:val="-4"/>
          <w:sz w:val="20"/>
          <w:szCs w:val="20"/>
        </w:rPr>
      </w:pPr>
    </w:p>
    <w:p w14:paraId="10F43BFA" w14:textId="07EE424D" w:rsidR="00406035" w:rsidRPr="00141592" w:rsidRDefault="00E24E33" w:rsidP="007C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Style w:val="hps"/>
          <w:rFonts w:cs="Arial"/>
          <w:spacing w:val="-4"/>
          <w:sz w:val="20"/>
          <w:szCs w:val="20"/>
        </w:rPr>
      </w:pPr>
      <w:r w:rsidRPr="00141592">
        <w:rPr>
          <w:rStyle w:val="hps"/>
          <w:rFonts w:cs="Arial"/>
          <w:spacing w:val="-4"/>
          <w:sz w:val="20"/>
          <w:szCs w:val="20"/>
        </w:rPr>
        <w:t>Contribution</w:t>
      </w:r>
      <w:r w:rsidR="00406035" w:rsidRPr="00141592">
        <w:rPr>
          <w:rStyle w:val="hps"/>
          <w:rFonts w:cs="Arial"/>
          <w:spacing w:val="-4"/>
          <w:sz w:val="20"/>
          <w:szCs w:val="20"/>
        </w:rPr>
        <w:t xml:space="preserve"> fund to subsidiary compan</w:t>
      </w:r>
      <w:r w:rsidRPr="00141592">
        <w:rPr>
          <w:rStyle w:val="hps"/>
          <w:rFonts w:cs="Arial"/>
          <w:spacing w:val="-4"/>
          <w:sz w:val="20"/>
          <w:szCs w:val="20"/>
        </w:rPr>
        <w:t>ies</w:t>
      </w:r>
      <w:r w:rsidR="00406035" w:rsidRPr="00141592">
        <w:rPr>
          <w:rStyle w:val="hps"/>
          <w:rFonts w:cs="Arial"/>
          <w:spacing w:val="-4"/>
          <w:sz w:val="20"/>
          <w:szCs w:val="20"/>
        </w:rPr>
        <w:t xml:space="preserve"> </w:t>
      </w:r>
      <w:proofErr w:type="gramStart"/>
      <w:r w:rsidRPr="00141592">
        <w:rPr>
          <w:rStyle w:val="hps"/>
          <w:rFonts w:cs="Arial"/>
          <w:spacing w:val="-4"/>
          <w:sz w:val="20"/>
          <w:szCs w:val="20"/>
        </w:rPr>
        <w:t>are</w:t>
      </w:r>
      <w:proofErr w:type="gramEnd"/>
      <w:r w:rsidR="00406035" w:rsidRPr="00141592">
        <w:rPr>
          <w:rStyle w:val="hps"/>
          <w:rFonts w:cs="Arial"/>
          <w:spacing w:val="-4"/>
          <w:sz w:val="20"/>
          <w:szCs w:val="20"/>
        </w:rPr>
        <w:t xml:space="preserve"> from adjust fair value of loan to subsidiar</w:t>
      </w:r>
      <w:r w:rsidR="00892FDE" w:rsidRPr="00141592">
        <w:rPr>
          <w:rStyle w:val="hps"/>
          <w:rFonts w:cs="Arial"/>
          <w:spacing w:val="-4"/>
          <w:sz w:val="20"/>
          <w:szCs w:val="25"/>
        </w:rPr>
        <w:t>ies</w:t>
      </w:r>
      <w:r w:rsidR="00406035" w:rsidRPr="00141592">
        <w:rPr>
          <w:rStyle w:val="hps"/>
          <w:rFonts w:cs="Arial"/>
          <w:spacing w:val="-4"/>
          <w:sz w:val="20"/>
          <w:szCs w:val="20"/>
        </w:rPr>
        <w:t xml:space="preserve"> without interest.</w:t>
      </w:r>
    </w:p>
    <w:p w14:paraId="6E11E05E" w14:textId="5D4850D5" w:rsidR="00D43DAD" w:rsidRPr="00141592" w:rsidRDefault="00D43DA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Style w:val="hps"/>
          <w:rFonts w:cs="Arial"/>
          <w:spacing w:val="-4"/>
          <w:sz w:val="20"/>
          <w:szCs w:val="20"/>
        </w:rPr>
      </w:pPr>
    </w:p>
    <w:p w14:paraId="3ED95562" w14:textId="77777777" w:rsidR="00D43DAD" w:rsidRPr="00141592" w:rsidRDefault="00D43DAD"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Pr>
          <w:rStyle w:val="hps"/>
          <w:spacing w:val="-4"/>
          <w:sz w:val="20"/>
          <w:szCs w:val="20"/>
          <w:cs/>
        </w:rPr>
        <w:sectPr w:rsidR="00D43DAD" w:rsidRPr="00141592" w:rsidSect="008E03D6">
          <w:headerReference w:type="first" r:id="rId14"/>
          <w:footerReference w:type="first" r:id="rId15"/>
          <w:pgSz w:w="16834" w:h="11909" w:orient="landscape" w:code="9"/>
          <w:pgMar w:top="1728" w:right="1008" w:bottom="1152" w:left="864" w:header="1080" w:footer="691" w:gutter="0"/>
          <w:cols w:space="720"/>
          <w:titlePg/>
          <w:docGrid w:linePitch="360"/>
        </w:sectPr>
      </w:pPr>
    </w:p>
    <w:p w14:paraId="2DE8F887" w14:textId="6E042024" w:rsidR="001B5CAE" w:rsidRPr="00141592" w:rsidRDefault="001B5CAE" w:rsidP="000B2DAB">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141592">
        <w:rPr>
          <w:rFonts w:cs="Arial"/>
          <w:b w:val="0"/>
          <w:bCs w:val="0"/>
          <w:caps/>
          <w:sz w:val="20"/>
          <w:szCs w:val="20"/>
          <w:u w:val="single"/>
        </w:rPr>
        <w:lastRenderedPageBreak/>
        <w:t>investment propert</w:t>
      </w:r>
      <w:r w:rsidR="001B017E" w:rsidRPr="00141592">
        <w:rPr>
          <w:rFonts w:cs="Arial"/>
          <w:b w:val="0"/>
          <w:bCs w:val="0"/>
          <w:caps/>
          <w:sz w:val="20"/>
          <w:szCs w:val="20"/>
          <w:u w:val="single"/>
        </w:rPr>
        <w:t>IES</w:t>
      </w:r>
    </w:p>
    <w:p w14:paraId="5D933067" w14:textId="77777777" w:rsidR="008B7D70" w:rsidRPr="00141592" w:rsidRDefault="008B7D70" w:rsidP="002B31E0">
      <w:pPr>
        <w:spacing w:line="360" w:lineRule="auto"/>
        <w:rPr>
          <w:rFonts w:cs="Arial"/>
        </w:rPr>
      </w:pPr>
    </w:p>
    <w:p w14:paraId="7145A436" w14:textId="77777777" w:rsidR="00C76F5B" w:rsidRPr="00141592" w:rsidRDefault="00C76F5B" w:rsidP="008B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141592">
        <w:rPr>
          <w:rFonts w:cs="Arial"/>
          <w:spacing w:val="-2"/>
          <w:sz w:val="20"/>
          <w:szCs w:val="20"/>
        </w:rPr>
        <w:t xml:space="preserve">Changes in investment properties </w:t>
      </w:r>
      <w:r w:rsidRPr="00141592">
        <w:rPr>
          <w:rFonts w:cs="Arial"/>
          <w:spacing w:val="-2"/>
          <w:sz w:val="20"/>
          <w:szCs w:val="25"/>
        </w:rPr>
        <w:t>f</w:t>
      </w:r>
      <w:r w:rsidRPr="00141592">
        <w:rPr>
          <w:rFonts w:cs="Arial"/>
          <w:spacing w:val="-2"/>
          <w:sz w:val="20"/>
          <w:szCs w:val="20"/>
        </w:rPr>
        <w:t>or the three-month period ended 31 January 2021 are as follows:</w:t>
      </w:r>
    </w:p>
    <w:p w14:paraId="17B9B1D1" w14:textId="77777777" w:rsidR="00C76F5B" w:rsidRPr="00141592" w:rsidRDefault="00C76F5B" w:rsidP="002B31E0">
      <w:pPr>
        <w:spacing w:line="360" w:lineRule="auto"/>
        <w:ind w:left="540"/>
        <w:rPr>
          <w:rFonts w:cs="Arial"/>
          <w:sz w:val="16"/>
          <w:szCs w:val="16"/>
        </w:rPr>
      </w:pPr>
    </w:p>
    <w:tbl>
      <w:tblPr>
        <w:tblW w:w="4829" w:type="pct"/>
        <w:tblInd w:w="441" w:type="dxa"/>
        <w:tblLook w:val="01E0" w:firstRow="1" w:lastRow="1" w:firstColumn="1" w:lastColumn="1" w:noHBand="0" w:noVBand="0"/>
      </w:tblPr>
      <w:tblGrid>
        <w:gridCol w:w="5436"/>
        <w:gridCol w:w="1809"/>
        <w:gridCol w:w="1607"/>
        <w:gridCol w:w="7"/>
      </w:tblGrid>
      <w:tr w:rsidR="00C76F5B" w:rsidRPr="00141592" w14:paraId="473F20D0" w14:textId="77777777" w:rsidTr="00D65C28">
        <w:trPr>
          <w:gridAfter w:val="1"/>
          <w:wAfter w:w="4" w:type="pct"/>
        </w:trPr>
        <w:tc>
          <w:tcPr>
            <w:tcW w:w="3068" w:type="pct"/>
            <w:vAlign w:val="center"/>
          </w:tcPr>
          <w:p w14:paraId="49E75EB1" w14:textId="77777777" w:rsidR="00C76F5B" w:rsidRPr="00141592" w:rsidRDefault="00C76F5B" w:rsidP="00D65C28">
            <w:pPr>
              <w:pStyle w:val="a3"/>
              <w:tabs>
                <w:tab w:val="right" w:pos="7200"/>
                <w:tab w:val="right" w:pos="9072"/>
              </w:tabs>
              <w:spacing w:line="360" w:lineRule="auto"/>
              <w:ind w:left="-13" w:right="0"/>
              <w:jc w:val="thaiDistribute"/>
              <w:rPr>
                <w:rFonts w:ascii="Arial" w:hAnsi="Arial" w:cs="Arial"/>
                <w:sz w:val="18"/>
                <w:szCs w:val="18"/>
              </w:rPr>
            </w:pPr>
          </w:p>
        </w:tc>
        <w:tc>
          <w:tcPr>
            <w:tcW w:w="1928" w:type="pct"/>
            <w:gridSpan w:val="2"/>
            <w:vAlign w:val="bottom"/>
            <w:hideMark/>
          </w:tcPr>
          <w:p w14:paraId="4C2875E1" w14:textId="77777777" w:rsidR="00C76F5B" w:rsidRPr="00141592" w:rsidRDefault="00C76F5B" w:rsidP="00427782">
            <w:pPr>
              <w:spacing w:line="360" w:lineRule="auto"/>
              <w:jc w:val="right"/>
              <w:rPr>
                <w:rFonts w:cs="Arial"/>
              </w:rPr>
            </w:pPr>
            <w:r w:rsidRPr="00141592">
              <w:rPr>
                <w:rFonts w:cs="Arial"/>
              </w:rPr>
              <w:t>(</w:t>
            </w:r>
            <w:proofErr w:type="gramStart"/>
            <w:r w:rsidRPr="00141592">
              <w:rPr>
                <w:rFonts w:cs="Arial"/>
              </w:rPr>
              <w:t>Unit :</w:t>
            </w:r>
            <w:proofErr w:type="gramEnd"/>
            <w:r w:rsidRPr="00141592">
              <w:rPr>
                <w:rFonts w:cs="Arial"/>
              </w:rPr>
              <w:t xml:space="preserve"> Thousand Baht)</w:t>
            </w:r>
          </w:p>
        </w:tc>
      </w:tr>
      <w:tr w:rsidR="00C76F5B" w:rsidRPr="00141592" w14:paraId="338BBF04" w14:textId="77777777" w:rsidTr="00D65C28">
        <w:trPr>
          <w:gridAfter w:val="1"/>
          <w:wAfter w:w="4" w:type="pct"/>
          <w:trHeight w:val="60"/>
        </w:trPr>
        <w:tc>
          <w:tcPr>
            <w:tcW w:w="3068" w:type="pct"/>
            <w:vAlign w:val="center"/>
          </w:tcPr>
          <w:p w14:paraId="5BDAB0DD" w14:textId="77777777" w:rsidR="00C76F5B" w:rsidRPr="00141592" w:rsidRDefault="00C76F5B" w:rsidP="00D65C28">
            <w:pPr>
              <w:pStyle w:val="a3"/>
              <w:tabs>
                <w:tab w:val="right" w:pos="7200"/>
                <w:tab w:val="right" w:pos="9072"/>
              </w:tabs>
              <w:spacing w:line="360" w:lineRule="auto"/>
              <w:ind w:left="-13" w:right="0"/>
              <w:jc w:val="thaiDistribute"/>
              <w:rPr>
                <w:rFonts w:ascii="Arial" w:hAnsi="Arial" w:cs="Arial"/>
                <w:sz w:val="18"/>
                <w:szCs w:val="18"/>
              </w:rPr>
            </w:pPr>
          </w:p>
        </w:tc>
        <w:tc>
          <w:tcPr>
            <w:tcW w:w="1928" w:type="pct"/>
            <w:gridSpan w:val="2"/>
            <w:vAlign w:val="bottom"/>
            <w:hideMark/>
          </w:tcPr>
          <w:p w14:paraId="6FBFFE4D" w14:textId="77777777" w:rsidR="00C76F5B" w:rsidRPr="00141592" w:rsidRDefault="00C76F5B" w:rsidP="00D65C28">
            <w:pPr>
              <w:pBdr>
                <w:bottom w:val="single" w:sz="6" w:space="1" w:color="auto"/>
              </w:pBdr>
              <w:spacing w:line="360" w:lineRule="auto"/>
              <w:jc w:val="center"/>
              <w:rPr>
                <w:rFonts w:cs="Arial"/>
                <w:cs/>
              </w:rPr>
            </w:pPr>
            <w:r w:rsidRPr="00141592">
              <w:rPr>
                <w:rFonts w:cs="Arial"/>
                <w:cs/>
              </w:rPr>
              <w:t>Consolidated</w:t>
            </w:r>
            <w:r w:rsidRPr="00141592">
              <w:rPr>
                <w:rFonts w:cs="Arial"/>
              </w:rPr>
              <w:t xml:space="preserve"> F/S</w:t>
            </w:r>
          </w:p>
        </w:tc>
      </w:tr>
      <w:tr w:rsidR="00C76F5B" w:rsidRPr="00141592" w14:paraId="63135757" w14:textId="77777777" w:rsidTr="00D65C28">
        <w:trPr>
          <w:trHeight w:val="60"/>
        </w:trPr>
        <w:tc>
          <w:tcPr>
            <w:tcW w:w="3068" w:type="pct"/>
            <w:vAlign w:val="center"/>
          </w:tcPr>
          <w:p w14:paraId="132BDDCA" w14:textId="77777777" w:rsidR="00C76F5B" w:rsidRPr="00141592" w:rsidRDefault="00C76F5B" w:rsidP="00D65C28">
            <w:pPr>
              <w:pStyle w:val="a3"/>
              <w:tabs>
                <w:tab w:val="right" w:pos="7200"/>
                <w:tab w:val="right" w:pos="9072"/>
              </w:tabs>
              <w:spacing w:line="360" w:lineRule="auto"/>
              <w:ind w:left="-13" w:right="0"/>
              <w:jc w:val="thaiDistribute"/>
              <w:rPr>
                <w:rFonts w:ascii="Arial" w:hAnsi="Arial" w:cs="Arial"/>
                <w:sz w:val="18"/>
                <w:szCs w:val="18"/>
              </w:rPr>
            </w:pPr>
          </w:p>
        </w:tc>
        <w:tc>
          <w:tcPr>
            <w:tcW w:w="1021" w:type="pct"/>
            <w:vAlign w:val="bottom"/>
          </w:tcPr>
          <w:p w14:paraId="346757F7" w14:textId="77777777" w:rsidR="005E4B37" w:rsidRPr="00141592" w:rsidRDefault="00C11319" w:rsidP="00D65C28">
            <w:pPr>
              <w:pBdr>
                <w:bottom w:val="single" w:sz="6" w:space="1" w:color="auto"/>
              </w:pBdr>
              <w:tabs>
                <w:tab w:val="clear" w:pos="1871"/>
              </w:tabs>
              <w:spacing w:line="360" w:lineRule="auto"/>
              <w:ind w:left="-55" w:right="-35"/>
              <w:jc w:val="center"/>
              <w:rPr>
                <w:rFonts w:cs="Arial"/>
              </w:rPr>
            </w:pPr>
            <w:r w:rsidRPr="00141592">
              <w:rPr>
                <w:rFonts w:cs="Arial"/>
              </w:rPr>
              <w:t>For the three-month</w:t>
            </w:r>
          </w:p>
          <w:p w14:paraId="67662CE7" w14:textId="77777777" w:rsidR="005E4B37" w:rsidRPr="00141592" w:rsidRDefault="00C11319" w:rsidP="00D65C28">
            <w:pPr>
              <w:pBdr>
                <w:bottom w:val="single" w:sz="6" w:space="1" w:color="auto"/>
              </w:pBdr>
              <w:tabs>
                <w:tab w:val="clear" w:pos="1871"/>
              </w:tabs>
              <w:spacing w:line="360" w:lineRule="auto"/>
              <w:ind w:left="-55" w:right="-35"/>
              <w:jc w:val="center"/>
              <w:rPr>
                <w:rFonts w:cs="Arial"/>
              </w:rPr>
            </w:pPr>
            <w:r w:rsidRPr="00141592">
              <w:rPr>
                <w:rFonts w:cs="Arial"/>
              </w:rPr>
              <w:t xml:space="preserve">period </w:t>
            </w:r>
            <w:proofErr w:type="gramStart"/>
            <w:r w:rsidRPr="00141592">
              <w:rPr>
                <w:rFonts w:cs="Arial"/>
              </w:rPr>
              <w:t>ended</w:t>
            </w:r>
            <w:proofErr w:type="gramEnd"/>
          </w:p>
          <w:p w14:paraId="14E83FFD" w14:textId="5AD2E348" w:rsidR="00C76F5B" w:rsidRPr="00141592" w:rsidRDefault="00C11319" w:rsidP="00D65C28">
            <w:pPr>
              <w:pBdr>
                <w:bottom w:val="single" w:sz="6" w:space="1" w:color="auto"/>
              </w:pBdr>
              <w:tabs>
                <w:tab w:val="clear" w:pos="1871"/>
              </w:tabs>
              <w:spacing w:line="360" w:lineRule="auto"/>
              <w:ind w:left="-55" w:right="-35"/>
              <w:jc w:val="center"/>
              <w:rPr>
                <w:rFonts w:cs="Arial"/>
                <w:b/>
                <w:bCs/>
                <w:cs/>
              </w:rPr>
            </w:pPr>
            <w:r w:rsidRPr="00141592">
              <w:rPr>
                <w:rFonts w:cs="Arial"/>
              </w:rPr>
              <w:t>31 January 2021</w:t>
            </w:r>
          </w:p>
        </w:tc>
        <w:tc>
          <w:tcPr>
            <w:tcW w:w="911" w:type="pct"/>
            <w:gridSpan w:val="2"/>
          </w:tcPr>
          <w:p w14:paraId="79EBDDF4" w14:textId="77777777" w:rsidR="005E4B37" w:rsidRPr="00141592" w:rsidRDefault="00C11319" w:rsidP="00D65C28">
            <w:pPr>
              <w:pBdr>
                <w:bottom w:val="single" w:sz="6" w:space="1" w:color="auto"/>
              </w:pBdr>
              <w:tabs>
                <w:tab w:val="clear" w:pos="1871"/>
              </w:tabs>
              <w:spacing w:line="360" w:lineRule="auto"/>
              <w:ind w:left="-55" w:right="-35"/>
              <w:jc w:val="center"/>
              <w:rPr>
                <w:rFonts w:cs="Arial"/>
              </w:rPr>
            </w:pPr>
            <w:r w:rsidRPr="00141592">
              <w:rPr>
                <w:rFonts w:cs="Arial"/>
              </w:rPr>
              <w:t>For the year</w:t>
            </w:r>
          </w:p>
          <w:p w14:paraId="42838D97" w14:textId="77777777" w:rsidR="005E4B37" w:rsidRPr="00141592" w:rsidRDefault="00C11319" w:rsidP="00D65C28">
            <w:pPr>
              <w:pBdr>
                <w:bottom w:val="single" w:sz="6" w:space="1" w:color="auto"/>
              </w:pBdr>
              <w:tabs>
                <w:tab w:val="clear" w:pos="1871"/>
              </w:tabs>
              <w:spacing w:line="360" w:lineRule="auto"/>
              <w:ind w:left="-55" w:right="-35"/>
              <w:jc w:val="center"/>
              <w:rPr>
                <w:rFonts w:cs="Arial"/>
              </w:rPr>
            </w:pPr>
            <w:r w:rsidRPr="00141592">
              <w:rPr>
                <w:rFonts w:cs="Arial"/>
              </w:rPr>
              <w:t xml:space="preserve">ended 31 </w:t>
            </w:r>
            <w:proofErr w:type="gramStart"/>
            <w:r w:rsidRPr="00141592">
              <w:rPr>
                <w:rFonts w:cs="Arial"/>
              </w:rPr>
              <w:t>October</w:t>
            </w:r>
            <w:proofErr w:type="gramEnd"/>
          </w:p>
          <w:p w14:paraId="2CEB89D4" w14:textId="4BDBA9F4" w:rsidR="00C76F5B" w:rsidRPr="00141592" w:rsidRDefault="00C11319" w:rsidP="00D65C28">
            <w:pPr>
              <w:pBdr>
                <w:bottom w:val="single" w:sz="6" w:space="1" w:color="auto"/>
              </w:pBdr>
              <w:tabs>
                <w:tab w:val="clear" w:pos="1871"/>
              </w:tabs>
              <w:spacing w:line="360" w:lineRule="auto"/>
              <w:ind w:left="-55" w:right="-35"/>
              <w:jc w:val="center"/>
              <w:rPr>
                <w:rFonts w:cs="Arial"/>
                <w:b/>
                <w:bCs/>
              </w:rPr>
            </w:pPr>
            <w:r w:rsidRPr="00141592">
              <w:rPr>
                <w:rFonts w:cs="Arial"/>
              </w:rPr>
              <w:t>2020</w:t>
            </w:r>
          </w:p>
        </w:tc>
      </w:tr>
      <w:tr w:rsidR="00C76F5B" w:rsidRPr="00141592" w14:paraId="701C407D" w14:textId="77777777" w:rsidTr="00D65C28">
        <w:trPr>
          <w:trHeight w:val="60"/>
        </w:trPr>
        <w:tc>
          <w:tcPr>
            <w:tcW w:w="3068" w:type="pct"/>
            <w:vAlign w:val="center"/>
            <w:hideMark/>
          </w:tcPr>
          <w:p w14:paraId="6F556927" w14:textId="77777777" w:rsidR="00C76F5B" w:rsidRPr="00141592" w:rsidRDefault="00C76F5B" w:rsidP="00D65C28">
            <w:pPr>
              <w:pStyle w:val="a3"/>
              <w:tabs>
                <w:tab w:val="right" w:pos="7200"/>
                <w:tab w:val="right" w:pos="9072"/>
              </w:tabs>
              <w:spacing w:line="360" w:lineRule="auto"/>
              <w:ind w:left="-13" w:right="0"/>
              <w:jc w:val="thaiDistribute"/>
              <w:rPr>
                <w:rFonts w:ascii="Arial" w:hAnsi="Arial" w:cs="Arial"/>
                <w:sz w:val="18"/>
                <w:szCs w:val="18"/>
              </w:rPr>
            </w:pPr>
            <w:r w:rsidRPr="00141592">
              <w:rPr>
                <w:rFonts w:ascii="Arial" w:hAnsi="Arial" w:cs="Arial"/>
                <w:sz w:val="18"/>
                <w:szCs w:val="18"/>
              </w:rPr>
              <w:t>Carrying amounts, Beginning balance of the period/year</w:t>
            </w:r>
          </w:p>
        </w:tc>
        <w:tc>
          <w:tcPr>
            <w:tcW w:w="1021" w:type="pct"/>
          </w:tcPr>
          <w:p w14:paraId="3AAFFF52" w14:textId="77777777" w:rsidR="00C76F5B" w:rsidRPr="00141592" w:rsidRDefault="00C76F5B" w:rsidP="00247D84">
            <w:pPr>
              <w:pStyle w:val="CharCharCharCharCharCharCharCharCharCharCharChar"/>
              <w:tabs>
                <w:tab w:val="decimal" w:pos="1137"/>
              </w:tabs>
              <w:spacing w:after="0" w:line="360" w:lineRule="auto"/>
              <w:ind w:right="19"/>
              <w:rPr>
                <w:rFonts w:ascii="Arial" w:hAnsi="Arial" w:cs="Arial"/>
                <w:sz w:val="18"/>
                <w:szCs w:val="18"/>
              </w:rPr>
            </w:pPr>
            <w:r w:rsidRPr="00141592">
              <w:rPr>
                <w:rFonts w:ascii="Arial" w:hAnsi="Arial" w:cs="Arial"/>
                <w:sz w:val="18"/>
                <w:szCs w:val="18"/>
              </w:rPr>
              <w:t>287,956</w:t>
            </w:r>
          </w:p>
        </w:tc>
        <w:tc>
          <w:tcPr>
            <w:tcW w:w="911" w:type="pct"/>
            <w:gridSpan w:val="2"/>
          </w:tcPr>
          <w:p w14:paraId="0CE2B3E6" w14:textId="77777777" w:rsidR="00C76F5B" w:rsidRPr="00141592" w:rsidRDefault="00C76F5B" w:rsidP="00247D84">
            <w:pPr>
              <w:pStyle w:val="CharCharCharCharCharCharCharCharCharCharCharChar"/>
              <w:tabs>
                <w:tab w:val="decimal" w:pos="1049"/>
              </w:tabs>
              <w:spacing w:after="0" w:line="360" w:lineRule="auto"/>
              <w:ind w:right="19"/>
              <w:rPr>
                <w:rFonts w:ascii="Arial" w:hAnsi="Arial" w:cs="Arial"/>
                <w:sz w:val="18"/>
                <w:szCs w:val="18"/>
              </w:rPr>
            </w:pPr>
            <w:r w:rsidRPr="00141592">
              <w:rPr>
                <w:rFonts w:ascii="Arial" w:hAnsi="Arial" w:cs="Arial"/>
                <w:sz w:val="18"/>
                <w:szCs w:val="18"/>
              </w:rPr>
              <w:t>268,922</w:t>
            </w:r>
          </w:p>
        </w:tc>
      </w:tr>
      <w:tr w:rsidR="00C76F5B" w:rsidRPr="00141592" w14:paraId="72032755" w14:textId="77777777" w:rsidTr="00D65C28">
        <w:trPr>
          <w:trHeight w:val="60"/>
        </w:trPr>
        <w:tc>
          <w:tcPr>
            <w:tcW w:w="3068" w:type="pct"/>
            <w:vAlign w:val="center"/>
            <w:hideMark/>
          </w:tcPr>
          <w:p w14:paraId="06E2F59F" w14:textId="57731CE0" w:rsidR="00C76F5B" w:rsidRPr="00141592" w:rsidRDefault="00C76F5B" w:rsidP="00D65C28">
            <w:pPr>
              <w:pStyle w:val="a3"/>
              <w:tabs>
                <w:tab w:val="right" w:pos="7200"/>
                <w:tab w:val="right" w:pos="9072"/>
              </w:tabs>
              <w:spacing w:line="360" w:lineRule="auto"/>
              <w:ind w:left="-13" w:right="0"/>
              <w:jc w:val="thaiDistribute"/>
              <w:rPr>
                <w:rFonts w:ascii="Arial" w:hAnsi="Arial" w:cs="Arial"/>
                <w:sz w:val="18"/>
                <w:szCs w:val="18"/>
              </w:rPr>
            </w:pPr>
            <w:proofErr w:type="gramStart"/>
            <w:r w:rsidRPr="00141592">
              <w:rPr>
                <w:rFonts w:ascii="Arial" w:hAnsi="Arial" w:cs="Arial"/>
                <w:sz w:val="18"/>
                <w:szCs w:val="18"/>
                <w:u w:val="single"/>
              </w:rPr>
              <w:t>Add</w:t>
            </w:r>
            <w:r w:rsidR="000B2DAB" w:rsidRPr="00141592">
              <w:rPr>
                <w:rFonts w:ascii="Arial" w:hAnsi="Arial" w:cs="Arial"/>
                <w:sz w:val="18"/>
                <w:szCs w:val="18"/>
              </w:rPr>
              <w:t xml:space="preserve">  </w:t>
            </w:r>
            <w:r w:rsidRPr="00141592">
              <w:rPr>
                <w:rFonts w:ascii="Arial" w:hAnsi="Arial" w:cs="Arial"/>
                <w:sz w:val="18"/>
                <w:szCs w:val="18"/>
              </w:rPr>
              <w:t>acquisition</w:t>
            </w:r>
            <w:proofErr w:type="gramEnd"/>
            <w:r w:rsidRPr="00141592">
              <w:rPr>
                <w:rFonts w:ascii="Arial" w:hAnsi="Arial" w:cs="Arial"/>
                <w:sz w:val="18"/>
                <w:szCs w:val="18"/>
              </w:rPr>
              <w:t xml:space="preserve"> of land/land development costs during the period</w:t>
            </w:r>
          </w:p>
        </w:tc>
        <w:tc>
          <w:tcPr>
            <w:tcW w:w="1021" w:type="pct"/>
          </w:tcPr>
          <w:p w14:paraId="4BF59221" w14:textId="6D8F494B" w:rsidR="00C76F5B" w:rsidRPr="00141592" w:rsidRDefault="00C76F5B" w:rsidP="00247D84">
            <w:pPr>
              <w:pStyle w:val="CharCharCharCharCharCharCharCharCharCharCharChar"/>
              <w:pBdr>
                <w:bottom w:val="single" w:sz="4" w:space="1" w:color="auto"/>
              </w:pBdr>
              <w:tabs>
                <w:tab w:val="decimal" w:pos="1137"/>
              </w:tabs>
              <w:spacing w:after="0" w:line="360" w:lineRule="auto"/>
              <w:ind w:right="19"/>
              <w:rPr>
                <w:rFonts w:ascii="Arial" w:hAnsi="Arial" w:cs="Arial"/>
                <w:sz w:val="18"/>
                <w:szCs w:val="18"/>
              </w:rPr>
            </w:pPr>
            <w:r w:rsidRPr="00141592">
              <w:rPr>
                <w:rFonts w:ascii="Arial" w:hAnsi="Arial" w:cs="Arial"/>
                <w:sz w:val="18"/>
                <w:szCs w:val="18"/>
              </w:rPr>
              <w:t>256,881</w:t>
            </w:r>
          </w:p>
        </w:tc>
        <w:tc>
          <w:tcPr>
            <w:tcW w:w="911" w:type="pct"/>
            <w:gridSpan w:val="2"/>
          </w:tcPr>
          <w:p w14:paraId="26F3CCC3" w14:textId="4F76DD82" w:rsidR="00C76F5B" w:rsidRPr="00141592" w:rsidRDefault="00C76F5B" w:rsidP="00247D84">
            <w:pPr>
              <w:pStyle w:val="CharCharCharCharCharCharCharCharCharCharCharChar"/>
              <w:pBdr>
                <w:bottom w:val="single" w:sz="4" w:space="1" w:color="auto"/>
              </w:pBdr>
              <w:tabs>
                <w:tab w:val="decimal" w:pos="1049"/>
              </w:tabs>
              <w:spacing w:after="0" w:line="360" w:lineRule="auto"/>
              <w:ind w:right="19"/>
              <w:rPr>
                <w:rFonts w:ascii="Arial" w:hAnsi="Arial" w:cs="Arial"/>
                <w:sz w:val="18"/>
                <w:szCs w:val="18"/>
              </w:rPr>
            </w:pPr>
            <w:r w:rsidRPr="00141592">
              <w:rPr>
                <w:rFonts w:ascii="Arial" w:hAnsi="Arial" w:cs="Arial"/>
                <w:sz w:val="18"/>
                <w:szCs w:val="18"/>
              </w:rPr>
              <w:t>19,034</w:t>
            </w:r>
          </w:p>
        </w:tc>
      </w:tr>
      <w:tr w:rsidR="00C76F5B" w:rsidRPr="00141592" w14:paraId="6FE5DA76" w14:textId="77777777" w:rsidTr="00D65C28">
        <w:tc>
          <w:tcPr>
            <w:tcW w:w="3068" w:type="pct"/>
            <w:vAlign w:val="center"/>
            <w:hideMark/>
          </w:tcPr>
          <w:p w14:paraId="7E08E78E" w14:textId="77777777" w:rsidR="00C76F5B" w:rsidRPr="00141592" w:rsidRDefault="00C76F5B" w:rsidP="00D65C28">
            <w:pPr>
              <w:pStyle w:val="a3"/>
              <w:tabs>
                <w:tab w:val="right" w:pos="7200"/>
                <w:tab w:val="right" w:pos="9072"/>
              </w:tabs>
              <w:spacing w:line="360" w:lineRule="auto"/>
              <w:ind w:left="-13" w:right="0"/>
              <w:jc w:val="thaiDistribute"/>
              <w:rPr>
                <w:rFonts w:ascii="Arial" w:hAnsi="Arial" w:cs="Arial"/>
                <w:sz w:val="18"/>
                <w:szCs w:val="18"/>
              </w:rPr>
            </w:pPr>
            <w:r w:rsidRPr="00141592">
              <w:rPr>
                <w:rFonts w:ascii="Arial" w:hAnsi="Arial" w:cs="Arial"/>
                <w:sz w:val="18"/>
                <w:szCs w:val="18"/>
              </w:rPr>
              <w:t>Carrying amounts, Ending balance of the period/year</w:t>
            </w:r>
          </w:p>
        </w:tc>
        <w:tc>
          <w:tcPr>
            <w:tcW w:w="1021" w:type="pct"/>
          </w:tcPr>
          <w:p w14:paraId="36A82035" w14:textId="77777777" w:rsidR="00C76F5B" w:rsidRPr="00141592" w:rsidRDefault="00C76F5B" w:rsidP="00247D84">
            <w:pPr>
              <w:pStyle w:val="CharCharCharCharCharCharCharCharCharCharCharChar"/>
              <w:pBdr>
                <w:bottom w:val="single" w:sz="12" w:space="1" w:color="auto"/>
              </w:pBdr>
              <w:tabs>
                <w:tab w:val="decimal" w:pos="1137"/>
              </w:tabs>
              <w:spacing w:after="0" w:line="360" w:lineRule="auto"/>
              <w:ind w:right="19"/>
              <w:rPr>
                <w:rFonts w:ascii="Arial" w:hAnsi="Arial" w:cs="Arial"/>
                <w:sz w:val="18"/>
                <w:szCs w:val="18"/>
              </w:rPr>
            </w:pPr>
            <w:r w:rsidRPr="00141592">
              <w:rPr>
                <w:rFonts w:ascii="Arial" w:hAnsi="Arial" w:cs="Arial"/>
                <w:sz w:val="18"/>
                <w:szCs w:val="18"/>
              </w:rPr>
              <w:t>544,837</w:t>
            </w:r>
          </w:p>
        </w:tc>
        <w:tc>
          <w:tcPr>
            <w:tcW w:w="911" w:type="pct"/>
            <w:gridSpan w:val="2"/>
          </w:tcPr>
          <w:p w14:paraId="6AE86133" w14:textId="77777777" w:rsidR="00C76F5B" w:rsidRPr="00141592" w:rsidRDefault="00C76F5B" w:rsidP="00247D84">
            <w:pPr>
              <w:pStyle w:val="CharCharCharCharCharCharCharCharCharCharCharChar"/>
              <w:pBdr>
                <w:bottom w:val="single" w:sz="12" w:space="1" w:color="auto"/>
              </w:pBdr>
              <w:tabs>
                <w:tab w:val="decimal" w:pos="1049"/>
              </w:tabs>
              <w:spacing w:after="0" w:line="360" w:lineRule="auto"/>
              <w:ind w:right="19"/>
              <w:rPr>
                <w:rFonts w:ascii="Arial" w:hAnsi="Arial" w:cs="Arial"/>
                <w:sz w:val="18"/>
                <w:szCs w:val="18"/>
              </w:rPr>
            </w:pPr>
            <w:r w:rsidRPr="00141592">
              <w:rPr>
                <w:rFonts w:ascii="Arial" w:hAnsi="Arial" w:cs="Arial"/>
                <w:sz w:val="18"/>
                <w:szCs w:val="18"/>
              </w:rPr>
              <w:t>287,956</w:t>
            </w:r>
          </w:p>
        </w:tc>
      </w:tr>
    </w:tbl>
    <w:p w14:paraId="5FFAC14C" w14:textId="77777777" w:rsidR="00C76F5B" w:rsidRPr="00141592" w:rsidRDefault="00C76F5B" w:rsidP="002B31E0">
      <w:pPr>
        <w:spacing w:line="360" w:lineRule="auto"/>
        <w:ind w:left="540"/>
        <w:rPr>
          <w:rFonts w:cs="Arial"/>
          <w:sz w:val="16"/>
          <w:szCs w:val="16"/>
        </w:rPr>
      </w:pPr>
    </w:p>
    <w:p w14:paraId="13A4CF57" w14:textId="2AB7B1E5" w:rsidR="00103ED5" w:rsidRPr="00141592" w:rsidRDefault="00103ED5" w:rsidP="00A06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alibri" w:cs="Arial"/>
          <w:sz w:val="20"/>
          <w:szCs w:val="20"/>
        </w:rPr>
      </w:pPr>
      <w:r w:rsidRPr="00141592">
        <w:rPr>
          <w:rFonts w:cs="Arial"/>
          <w:sz w:val="20"/>
          <w:szCs w:val="20"/>
        </w:rPr>
        <w:t xml:space="preserve">During the period ended 31 January 2021, C4 Hus AB (a subsidiary) acquired </w:t>
      </w:r>
      <w:proofErr w:type="spellStart"/>
      <w:r w:rsidRPr="00141592">
        <w:rPr>
          <w:rFonts w:cs="Arial"/>
          <w:snapToGrid w:val="0"/>
          <w:color w:val="000000"/>
          <w:sz w:val="20"/>
          <w:szCs w:val="20"/>
          <w:lang w:eastAsia="th-TH"/>
        </w:rPr>
        <w:t>Virapark</w:t>
      </w:r>
      <w:proofErr w:type="spellEnd"/>
      <w:r w:rsidRPr="00141592">
        <w:rPr>
          <w:rFonts w:cs="Arial"/>
          <w:snapToGrid w:val="0"/>
          <w:color w:val="000000"/>
          <w:sz w:val="20"/>
          <w:szCs w:val="20"/>
          <w:lang w:eastAsia="th-TH"/>
        </w:rPr>
        <w:t xml:space="preserve"> </w:t>
      </w:r>
      <w:proofErr w:type="spellStart"/>
      <w:r w:rsidRPr="00141592">
        <w:rPr>
          <w:rFonts w:cs="Arial"/>
          <w:snapToGrid w:val="0"/>
          <w:color w:val="000000"/>
          <w:sz w:val="20"/>
          <w:szCs w:val="20"/>
          <w:lang w:eastAsia="th-TH"/>
        </w:rPr>
        <w:t>Fastigheter</w:t>
      </w:r>
      <w:proofErr w:type="spellEnd"/>
      <w:r w:rsidRPr="00141592">
        <w:rPr>
          <w:rFonts w:cs="Arial"/>
          <w:snapToGrid w:val="0"/>
          <w:color w:val="000000"/>
          <w:sz w:val="20"/>
          <w:szCs w:val="20"/>
          <w:lang w:eastAsia="th-TH"/>
        </w:rPr>
        <w:t xml:space="preserve"> AB which located in Sweden as a portion of 100% for land and construction amounting to </w:t>
      </w:r>
      <w:r w:rsidRPr="00141592">
        <w:rPr>
          <w:rFonts w:eastAsia="Calibri" w:cs="Arial"/>
          <w:sz w:val="20"/>
          <w:szCs w:val="20"/>
        </w:rPr>
        <w:t>SEK 39 million. This was recorded as assets acquisition under investment property.</w:t>
      </w:r>
    </w:p>
    <w:p w14:paraId="64305EED" w14:textId="77777777" w:rsidR="00A06681" w:rsidRPr="00141592" w:rsidRDefault="00A06681" w:rsidP="00A06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16"/>
          <w:szCs w:val="16"/>
        </w:rPr>
      </w:pPr>
    </w:p>
    <w:p w14:paraId="31D6781F" w14:textId="18D86E71" w:rsidR="00C76F5B" w:rsidRPr="00141592" w:rsidRDefault="00C76F5B" w:rsidP="00A06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141592">
        <w:rPr>
          <w:rFonts w:cs="Arial"/>
          <w:sz w:val="20"/>
          <w:szCs w:val="20"/>
        </w:rPr>
        <w:t xml:space="preserve">As </w:t>
      </w:r>
      <w:proofErr w:type="gramStart"/>
      <w:r w:rsidRPr="00141592">
        <w:rPr>
          <w:rFonts w:cs="Arial"/>
          <w:sz w:val="20"/>
          <w:szCs w:val="20"/>
        </w:rPr>
        <w:t>at</w:t>
      </w:r>
      <w:proofErr w:type="gramEnd"/>
      <w:r w:rsidRPr="00141592">
        <w:rPr>
          <w:rFonts w:cs="Arial"/>
          <w:sz w:val="20"/>
          <w:szCs w:val="20"/>
        </w:rPr>
        <w:t xml:space="preserve"> 31 January 2021, fair value of investment property is Baht 545 million.</w:t>
      </w:r>
    </w:p>
    <w:p w14:paraId="4211995A" w14:textId="77777777" w:rsidR="00A06681" w:rsidRPr="00141592" w:rsidRDefault="00A06681" w:rsidP="00A06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16"/>
          <w:szCs w:val="16"/>
        </w:rPr>
      </w:pPr>
    </w:p>
    <w:p w14:paraId="0BCB0C3D" w14:textId="4CA6AFEE" w:rsidR="00C76F5B" w:rsidRPr="00141592" w:rsidRDefault="00C76F5B" w:rsidP="00A06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141592">
        <w:rPr>
          <w:rFonts w:cs="Arial"/>
          <w:sz w:val="20"/>
          <w:szCs w:val="20"/>
        </w:rPr>
        <w:t xml:space="preserve">As </w:t>
      </w:r>
      <w:proofErr w:type="gramStart"/>
      <w:r w:rsidRPr="00141592">
        <w:rPr>
          <w:rFonts w:cs="Arial"/>
          <w:sz w:val="20"/>
          <w:szCs w:val="20"/>
        </w:rPr>
        <w:t>at</w:t>
      </w:r>
      <w:proofErr w:type="gramEnd"/>
      <w:r w:rsidRPr="00141592">
        <w:rPr>
          <w:rFonts w:cs="Arial"/>
          <w:sz w:val="20"/>
          <w:szCs w:val="20"/>
        </w:rPr>
        <w:t xml:space="preserve"> 31 January 2021 and 31 October 2020, the Group’s investment property have been pledged as collateral for credit facilities with the financial institution as disclosed in note 6.8</w:t>
      </w:r>
      <w:r w:rsidR="00103ED5" w:rsidRPr="00141592">
        <w:rPr>
          <w:rFonts w:cs="Arial"/>
          <w:sz w:val="20"/>
          <w:szCs w:val="20"/>
        </w:rPr>
        <w:t>.</w:t>
      </w:r>
    </w:p>
    <w:p w14:paraId="71C7FFBD" w14:textId="70B73C0E" w:rsidR="00A078D2" w:rsidRPr="00141592" w:rsidRDefault="00A078D2"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aps/>
          <w:sz w:val="20"/>
          <w:szCs w:val="20"/>
        </w:rPr>
      </w:pPr>
    </w:p>
    <w:p w14:paraId="20AADDE3" w14:textId="4A3783CE" w:rsidR="006D4E88" w:rsidRPr="00141592" w:rsidRDefault="006D4E88" w:rsidP="00574DC6">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141592">
        <w:rPr>
          <w:rFonts w:cs="Arial"/>
          <w:b w:val="0"/>
          <w:bCs w:val="0"/>
          <w:caps/>
          <w:sz w:val="20"/>
          <w:szCs w:val="20"/>
          <w:u w:val="single"/>
        </w:rPr>
        <w:t>PROPERTY, PLANT AND EQUIPMENT</w:t>
      </w:r>
    </w:p>
    <w:p w14:paraId="560F1A6A" w14:textId="77777777" w:rsidR="000B6B8F" w:rsidRPr="00141592" w:rsidRDefault="000B6B8F" w:rsidP="002B31E0">
      <w:pPr>
        <w:spacing w:line="360" w:lineRule="auto"/>
        <w:rPr>
          <w:rFonts w:cs="Arial"/>
        </w:rPr>
      </w:pPr>
    </w:p>
    <w:p w14:paraId="2C97157A" w14:textId="77777777" w:rsidR="00C76F5B" w:rsidRPr="00141592" w:rsidRDefault="00C76F5B" w:rsidP="00AB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rPr>
      </w:pPr>
      <w:r w:rsidRPr="00141592">
        <w:rPr>
          <w:rFonts w:cs="Arial"/>
          <w:sz w:val="20"/>
          <w:szCs w:val="20"/>
        </w:rPr>
        <w:t xml:space="preserve">Changes in </w:t>
      </w:r>
      <w:r w:rsidRPr="00141592">
        <w:rPr>
          <w:rFonts w:cs="Arial"/>
          <w:sz w:val="20"/>
          <w:szCs w:val="25"/>
        </w:rPr>
        <w:t>property, plant and equipment</w:t>
      </w:r>
      <w:r w:rsidRPr="00141592">
        <w:rPr>
          <w:rFonts w:cs="Arial"/>
          <w:sz w:val="20"/>
          <w:szCs w:val="20"/>
        </w:rPr>
        <w:t xml:space="preserve"> for the three-month period ended 31 January 2021 are as follows:</w:t>
      </w:r>
    </w:p>
    <w:p w14:paraId="3B1FA26B" w14:textId="77777777" w:rsidR="00C76F5B" w:rsidRPr="00141592" w:rsidRDefault="00C76F5B" w:rsidP="002B31E0">
      <w:pPr>
        <w:pStyle w:val="Heading7"/>
        <w:keepNext w:val="0"/>
        <w:spacing w:line="360" w:lineRule="auto"/>
        <w:ind w:right="0"/>
        <w:jc w:val="both"/>
        <w:rPr>
          <w:rFonts w:cs="Arial"/>
          <w:sz w:val="12"/>
          <w:szCs w:val="12"/>
        </w:rPr>
      </w:pPr>
    </w:p>
    <w:tbl>
      <w:tblPr>
        <w:tblW w:w="8811" w:type="dxa"/>
        <w:tblInd w:w="486" w:type="dxa"/>
        <w:tblLayout w:type="fixed"/>
        <w:tblLook w:val="0000" w:firstRow="0" w:lastRow="0" w:firstColumn="0" w:lastColumn="0" w:noHBand="0" w:noVBand="0"/>
      </w:tblPr>
      <w:tblGrid>
        <w:gridCol w:w="5346"/>
        <w:gridCol w:w="1755"/>
        <w:gridCol w:w="1710"/>
      </w:tblGrid>
      <w:tr w:rsidR="00C76F5B" w:rsidRPr="00141592" w14:paraId="73CA2ACA" w14:textId="77777777" w:rsidTr="00427782">
        <w:trPr>
          <w:tblHeader/>
        </w:trPr>
        <w:tc>
          <w:tcPr>
            <w:tcW w:w="5346" w:type="dxa"/>
          </w:tcPr>
          <w:p w14:paraId="47A6A615" w14:textId="77777777" w:rsidR="00C76F5B" w:rsidRPr="00141592" w:rsidRDefault="00C76F5B" w:rsidP="002B31E0">
            <w:pPr>
              <w:tabs>
                <w:tab w:val="clear" w:pos="227"/>
                <w:tab w:val="clear" w:pos="454"/>
              </w:tabs>
              <w:spacing w:line="360" w:lineRule="auto"/>
              <w:ind w:left="325" w:right="-1"/>
              <w:rPr>
                <w:rFonts w:cs="Arial"/>
                <w:bCs/>
              </w:rPr>
            </w:pPr>
          </w:p>
        </w:tc>
        <w:tc>
          <w:tcPr>
            <w:tcW w:w="3465" w:type="dxa"/>
            <w:gridSpan w:val="2"/>
          </w:tcPr>
          <w:p w14:paraId="5F3E4AD8" w14:textId="77777777" w:rsidR="00C76F5B" w:rsidRPr="00141592" w:rsidRDefault="00C76F5B" w:rsidP="0042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right"/>
              <w:rPr>
                <w:rFonts w:cs="Arial"/>
                <w:bCs/>
                <w:snapToGrid w:val="0"/>
                <w:lang w:eastAsia="th-TH"/>
              </w:rPr>
            </w:pPr>
            <w:r w:rsidRPr="00141592">
              <w:rPr>
                <w:rFonts w:cs="Arial"/>
                <w:bCs/>
                <w:snapToGrid w:val="0"/>
                <w:lang w:eastAsia="th-TH"/>
              </w:rPr>
              <w:t>(</w:t>
            </w:r>
            <w:proofErr w:type="gramStart"/>
            <w:r w:rsidRPr="00141592">
              <w:rPr>
                <w:rFonts w:cs="Arial"/>
                <w:bCs/>
                <w:snapToGrid w:val="0"/>
                <w:lang w:eastAsia="th-TH"/>
              </w:rPr>
              <w:t>Unit :</w:t>
            </w:r>
            <w:proofErr w:type="gramEnd"/>
            <w:r w:rsidRPr="00141592">
              <w:rPr>
                <w:rFonts w:cs="Arial"/>
                <w:bCs/>
                <w:snapToGrid w:val="0"/>
                <w:lang w:eastAsia="th-TH"/>
              </w:rPr>
              <w:t xml:space="preserve"> Thousand Baht)</w:t>
            </w:r>
          </w:p>
        </w:tc>
      </w:tr>
      <w:tr w:rsidR="00C76F5B" w:rsidRPr="00141592" w14:paraId="610F7B27" w14:textId="77777777" w:rsidTr="00427782">
        <w:trPr>
          <w:tblHeader/>
        </w:trPr>
        <w:tc>
          <w:tcPr>
            <w:tcW w:w="5346" w:type="dxa"/>
          </w:tcPr>
          <w:p w14:paraId="2DD87DEC" w14:textId="77777777" w:rsidR="00C76F5B" w:rsidRPr="00141592" w:rsidRDefault="00C76F5B" w:rsidP="002B31E0">
            <w:pPr>
              <w:tabs>
                <w:tab w:val="clear" w:pos="227"/>
                <w:tab w:val="clear" w:pos="454"/>
              </w:tabs>
              <w:spacing w:line="360" w:lineRule="auto"/>
              <w:ind w:left="325" w:right="-1"/>
              <w:rPr>
                <w:rFonts w:cs="Arial"/>
                <w:bCs/>
              </w:rPr>
            </w:pPr>
          </w:p>
        </w:tc>
        <w:tc>
          <w:tcPr>
            <w:tcW w:w="1755" w:type="dxa"/>
          </w:tcPr>
          <w:p w14:paraId="656387FF" w14:textId="77777777" w:rsidR="00C76F5B" w:rsidRPr="00141592" w:rsidRDefault="00C76F5B"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lang w:eastAsia="th-TH"/>
              </w:rPr>
            </w:pPr>
            <w:r w:rsidRPr="00141592">
              <w:rPr>
                <w:rFonts w:cs="Arial"/>
                <w:bCs/>
                <w:snapToGrid w:val="0"/>
                <w:lang w:eastAsia="th-TH"/>
              </w:rPr>
              <w:t>Consolidated F/S</w:t>
            </w:r>
          </w:p>
        </w:tc>
        <w:tc>
          <w:tcPr>
            <w:tcW w:w="1710" w:type="dxa"/>
          </w:tcPr>
          <w:p w14:paraId="3665237E" w14:textId="77777777" w:rsidR="00C76F5B" w:rsidRPr="00141592" w:rsidRDefault="00C76F5B"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lang w:eastAsia="th-TH"/>
              </w:rPr>
            </w:pPr>
            <w:r w:rsidRPr="00141592">
              <w:rPr>
                <w:rFonts w:cs="Arial"/>
                <w:bCs/>
                <w:snapToGrid w:val="0"/>
                <w:lang w:eastAsia="th-TH"/>
              </w:rPr>
              <w:t>Separate F/S</w:t>
            </w:r>
          </w:p>
        </w:tc>
      </w:tr>
      <w:tr w:rsidR="00C76F5B" w:rsidRPr="00141592" w14:paraId="3669A61E" w14:textId="77777777" w:rsidTr="00427782">
        <w:trPr>
          <w:trHeight w:val="63"/>
        </w:trPr>
        <w:tc>
          <w:tcPr>
            <w:tcW w:w="5346" w:type="dxa"/>
            <w:vAlign w:val="center"/>
          </w:tcPr>
          <w:p w14:paraId="121427B1" w14:textId="77777777" w:rsidR="00C76F5B" w:rsidRPr="00141592" w:rsidRDefault="00C76F5B" w:rsidP="00945831">
            <w:pPr>
              <w:pStyle w:val="a3"/>
              <w:tabs>
                <w:tab w:val="right" w:pos="7200"/>
                <w:tab w:val="right" w:pos="9072"/>
              </w:tabs>
              <w:spacing w:line="360" w:lineRule="auto"/>
              <w:ind w:left="-59" w:right="0"/>
              <w:jc w:val="thaiDistribute"/>
              <w:rPr>
                <w:rFonts w:ascii="Arial" w:hAnsi="Arial" w:cs="Arial"/>
                <w:sz w:val="18"/>
                <w:szCs w:val="18"/>
              </w:rPr>
            </w:pPr>
            <w:r w:rsidRPr="00141592">
              <w:rPr>
                <w:rFonts w:ascii="Arial" w:hAnsi="Arial" w:cs="Arial"/>
                <w:sz w:val="18"/>
                <w:szCs w:val="18"/>
              </w:rPr>
              <w:t xml:space="preserve">Property, </w:t>
            </w:r>
            <w:proofErr w:type="gramStart"/>
            <w:r w:rsidRPr="00141592">
              <w:rPr>
                <w:rFonts w:ascii="Arial" w:hAnsi="Arial" w:cs="Arial"/>
                <w:sz w:val="18"/>
                <w:szCs w:val="18"/>
              </w:rPr>
              <w:t>plant</w:t>
            </w:r>
            <w:proofErr w:type="gramEnd"/>
            <w:r w:rsidRPr="00141592">
              <w:rPr>
                <w:rFonts w:ascii="Arial" w:hAnsi="Arial" w:cs="Arial"/>
                <w:sz w:val="18"/>
                <w:szCs w:val="18"/>
              </w:rPr>
              <w:t xml:space="preserve"> and equipment-net, Beginning</w:t>
            </w:r>
            <w:r w:rsidRPr="00141592">
              <w:rPr>
                <w:rFonts w:ascii="Arial" w:hAnsi="Arial" w:cs="Arial"/>
                <w:spacing w:val="-4"/>
                <w:sz w:val="18"/>
                <w:szCs w:val="18"/>
              </w:rPr>
              <w:t xml:space="preserve"> balance</w:t>
            </w:r>
          </w:p>
        </w:tc>
        <w:tc>
          <w:tcPr>
            <w:tcW w:w="1755" w:type="dxa"/>
          </w:tcPr>
          <w:p w14:paraId="2A435B30" w14:textId="77777777" w:rsidR="00C76F5B" w:rsidRPr="00141592" w:rsidRDefault="00C76F5B" w:rsidP="005F58EC">
            <w:pPr>
              <w:pStyle w:val="CharCharCharCharCharCharCharCharCharCharCharChar"/>
              <w:tabs>
                <w:tab w:val="decimal" w:pos="1137"/>
              </w:tabs>
              <w:spacing w:after="0" w:line="360" w:lineRule="auto"/>
              <w:ind w:right="19"/>
              <w:rPr>
                <w:rFonts w:ascii="Arial" w:hAnsi="Arial" w:cs="Arial"/>
                <w:sz w:val="18"/>
                <w:szCs w:val="18"/>
              </w:rPr>
            </w:pPr>
            <w:r w:rsidRPr="00141592">
              <w:rPr>
                <w:rFonts w:ascii="Arial" w:hAnsi="Arial" w:cs="Arial"/>
                <w:sz w:val="18"/>
                <w:szCs w:val="18"/>
              </w:rPr>
              <w:t>666,718</w:t>
            </w:r>
          </w:p>
        </w:tc>
        <w:tc>
          <w:tcPr>
            <w:tcW w:w="1710" w:type="dxa"/>
          </w:tcPr>
          <w:p w14:paraId="750E0884" w14:textId="77777777" w:rsidR="00C76F5B" w:rsidRPr="00141592" w:rsidRDefault="00C76F5B" w:rsidP="005F58EC">
            <w:pPr>
              <w:pStyle w:val="CharCharCharCharCharCharCharCharCharCharCharChar"/>
              <w:tabs>
                <w:tab w:val="decimal" w:pos="1049"/>
              </w:tabs>
              <w:spacing w:after="0" w:line="360" w:lineRule="auto"/>
              <w:ind w:right="19"/>
              <w:rPr>
                <w:rFonts w:ascii="Arial" w:hAnsi="Arial" w:cs="Arial"/>
                <w:sz w:val="18"/>
                <w:szCs w:val="18"/>
              </w:rPr>
            </w:pPr>
            <w:r w:rsidRPr="00141592">
              <w:rPr>
                <w:rFonts w:ascii="Arial" w:hAnsi="Arial" w:cs="Arial"/>
                <w:sz w:val="18"/>
                <w:szCs w:val="18"/>
              </w:rPr>
              <w:t>560,763</w:t>
            </w:r>
          </w:p>
        </w:tc>
      </w:tr>
      <w:tr w:rsidR="00C76F5B" w:rsidRPr="00141592" w14:paraId="7698CC1C" w14:textId="77777777" w:rsidTr="00427782">
        <w:trPr>
          <w:trHeight w:val="63"/>
        </w:trPr>
        <w:tc>
          <w:tcPr>
            <w:tcW w:w="5346" w:type="dxa"/>
            <w:vAlign w:val="center"/>
          </w:tcPr>
          <w:p w14:paraId="0E16919C" w14:textId="23B95BF8" w:rsidR="00C76F5B" w:rsidRPr="00141592" w:rsidRDefault="00C76F5B" w:rsidP="00945831">
            <w:pPr>
              <w:pStyle w:val="a3"/>
              <w:tabs>
                <w:tab w:val="left" w:pos="481"/>
                <w:tab w:val="right" w:pos="7200"/>
                <w:tab w:val="right" w:pos="9072"/>
              </w:tabs>
              <w:spacing w:line="360" w:lineRule="auto"/>
              <w:ind w:left="-59" w:right="0"/>
              <w:jc w:val="thaiDistribute"/>
              <w:rPr>
                <w:rFonts w:ascii="Arial" w:hAnsi="Arial" w:cs="Arial"/>
                <w:sz w:val="18"/>
                <w:szCs w:val="18"/>
              </w:rPr>
            </w:pPr>
            <w:r w:rsidRPr="00141592">
              <w:rPr>
                <w:rFonts w:ascii="Arial" w:hAnsi="Arial" w:cs="Arial"/>
                <w:sz w:val="18"/>
                <w:szCs w:val="18"/>
                <w:u w:val="single"/>
              </w:rPr>
              <w:t>Add</w:t>
            </w:r>
            <w:r w:rsidR="00945831" w:rsidRPr="00141592">
              <w:rPr>
                <w:rFonts w:ascii="Arial" w:hAnsi="Arial" w:cs="Arial"/>
                <w:sz w:val="18"/>
                <w:szCs w:val="18"/>
                <w:cs/>
              </w:rPr>
              <w:tab/>
            </w:r>
            <w:r w:rsidRPr="00141592">
              <w:rPr>
                <w:rFonts w:ascii="Arial" w:hAnsi="Arial" w:cs="Arial"/>
                <w:sz w:val="18"/>
                <w:szCs w:val="18"/>
              </w:rPr>
              <w:t xml:space="preserve">acquisition </w:t>
            </w:r>
            <w:r w:rsidR="00AA62F7" w:rsidRPr="00141592">
              <w:rPr>
                <w:rFonts w:ascii="Arial" w:hAnsi="Arial" w:cs="Arial"/>
                <w:sz w:val="18"/>
                <w:szCs w:val="18"/>
              </w:rPr>
              <w:t>during</w:t>
            </w:r>
            <w:r w:rsidRPr="00141592">
              <w:rPr>
                <w:rFonts w:ascii="Arial" w:hAnsi="Arial" w:cs="Arial"/>
                <w:sz w:val="18"/>
                <w:szCs w:val="18"/>
              </w:rPr>
              <w:t xml:space="preserve"> the period</w:t>
            </w:r>
          </w:p>
        </w:tc>
        <w:tc>
          <w:tcPr>
            <w:tcW w:w="1755" w:type="dxa"/>
          </w:tcPr>
          <w:p w14:paraId="12DCD6CE" w14:textId="77777777" w:rsidR="00C76F5B" w:rsidRPr="00141592" w:rsidRDefault="00C76F5B" w:rsidP="005F58EC">
            <w:pPr>
              <w:pStyle w:val="CharCharCharCharCharCharCharCharCharCharCharChar"/>
              <w:tabs>
                <w:tab w:val="decimal" w:pos="1137"/>
              </w:tabs>
              <w:spacing w:after="0" w:line="360" w:lineRule="auto"/>
              <w:ind w:right="19"/>
              <w:rPr>
                <w:rFonts w:ascii="Arial" w:hAnsi="Arial" w:cs="Arial"/>
                <w:sz w:val="18"/>
                <w:szCs w:val="18"/>
              </w:rPr>
            </w:pPr>
            <w:r w:rsidRPr="00141592">
              <w:rPr>
                <w:rFonts w:ascii="Arial" w:hAnsi="Arial" w:cs="Arial"/>
                <w:sz w:val="18"/>
                <w:szCs w:val="18"/>
              </w:rPr>
              <w:t>1,371</w:t>
            </w:r>
          </w:p>
        </w:tc>
        <w:tc>
          <w:tcPr>
            <w:tcW w:w="1710" w:type="dxa"/>
          </w:tcPr>
          <w:p w14:paraId="3D295B1A" w14:textId="77777777" w:rsidR="00C76F5B" w:rsidRPr="00141592" w:rsidRDefault="00C76F5B" w:rsidP="005F58EC">
            <w:pPr>
              <w:pStyle w:val="CharCharCharCharCharCharCharCharCharCharCharChar"/>
              <w:tabs>
                <w:tab w:val="decimal" w:pos="1049"/>
              </w:tabs>
              <w:spacing w:after="0" w:line="360" w:lineRule="auto"/>
              <w:ind w:right="19"/>
              <w:rPr>
                <w:rFonts w:ascii="Arial" w:hAnsi="Arial" w:cs="Arial"/>
                <w:sz w:val="18"/>
                <w:szCs w:val="18"/>
              </w:rPr>
            </w:pPr>
            <w:r w:rsidRPr="00141592">
              <w:rPr>
                <w:rFonts w:ascii="Arial" w:hAnsi="Arial" w:cs="Arial"/>
                <w:sz w:val="18"/>
                <w:szCs w:val="18"/>
              </w:rPr>
              <w:t>1,337</w:t>
            </w:r>
          </w:p>
        </w:tc>
      </w:tr>
      <w:tr w:rsidR="00C76F5B" w:rsidRPr="00141592" w14:paraId="61C21B7C" w14:textId="77777777" w:rsidTr="00427782">
        <w:trPr>
          <w:trHeight w:val="63"/>
        </w:trPr>
        <w:tc>
          <w:tcPr>
            <w:tcW w:w="5346" w:type="dxa"/>
            <w:vAlign w:val="center"/>
          </w:tcPr>
          <w:p w14:paraId="5EDB3BF1" w14:textId="6C6E6DA8" w:rsidR="00C76F5B" w:rsidRPr="00141592" w:rsidRDefault="00C76F5B" w:rsidP="00945831">
            <w:pPr>
              <w:pStyle w:val="a3"/>
              <w:tabs>
                <w:tab w:val="left" w:pos="481"/>
                <w:tab w:val="right" w:pos="7200"/>
                <w:tab w:val="right" w:pos="9072"/>
              </w:tabs>
              <w:spacing w:line="360" w:lineRule="auto"/>
              <w:ind w:left="-59" w:right="0"/>
              <w:jc w:val="thaiDistribute"/>
              <w:rPr>
                <w:rFonts w:ascii="Arial" w:hAnsi="Arial" w:cs="Arial"/>
                <w:sz w:val="18"/>
                <w:szCs w:val="18"/>
              </w:rPr>
            </w:pPr>
            <w:r w:rsidRPr="00141592">
              <w:rPr>
                <w:rFonts w:ascii="Arial" w:hAnsi="Arial" w:cs="Arial"/>
                <w:sz w:val="18"/>
                <w:szCs w:val="18"/>
                <w:u w:val="single"/>
              </w:rPr>
              <w:t>Less</w:t>
            </w:r>
            <w:r w:rsidR="00945831" w:rsidRPr="00141592">
              <w:rPr>
                <w:rFonts w:ascii="Arial" w:hAnsi="Arial" w:cs="Arial"/>
                <w:sz w:val="18"/>
                <w:szCs w:val="18"/>
                <w:cs/>
              </w:rPr>
              <w:tab/>
            </w:r>
            <w:r w:rsidRPr="00141592">
              <w:rPr>
                <w:rFonts w:ascii="Arial" w:hAnsi="Arial" w:cs="Arial"/>
                <w:sz w:val="18"/>
                <w:szCs w:val="18"/>
              </w:rPr>
              <w:t xml:space="preserve">Disposal </w:t>
            </w:r>
            <w:r w:rsidR="00AA62F7" w:rsidRPr="00141592">
              <w:rPr>
                <w:rFonts w:ascii="Arial" w:hAnsi="Arial" w:cs="Arial"/>
                <w:sz w:val="18"/>
                <w:szCs w:val="18"/>
              </w:rPr>
              <w:t>during</w:t>
            </w:r>
            <w:r w:rsidRPr="00141592">
              <w:rPr>
                <w:rFonts w:ascii="Arial" w:hAnsi="Arial" w:cs="Arial"/>
                <w:sz w:val="18"/>
                <w:szCs w:val="18"/>
              </w:rPr>
              <w:t xml:space="preserve"> the period</w:t>
            </w:r>
          </w:p>
        </w:tc>
        <w:tc>
          <w:tcPr>
            <w:tcW w:w="1755" w:type="dxa"/>
          </w:tcPr>
          <w:p w14:paraId="1B976A70" w14:textId="77777777" w:rsidR="00C76F5B" w:rsidRPr="00141592" w:rsidRDefault="00C76F5B" w:rsidP="005F58EC">
            <w:pPr>
              <w:pStyle w:val="CharCharCharCharCharCharCharCharCharCharCharChar"/>
              <w:tabs>
                <w:tab w:val="decimal" w:pos="1137"/>
              </w:tabs>
              <w:spacing w:after="0" w:line="360" w:lineRule="auto"/>
              <w:ind w:right="19"/>
              <w:rPr>
                <w:rFonts w:ascii="Arial" w:hAnsi="Arial" w:cs="Arial"/>
                <w:sz w:val="18"/>
                <w:szCs w:val="18"/>
              </w:rPr>
            </w:pPr>
            <w:r w:rsidRPr="00141592">
              <w:rPr>
                <w:rFonts w:ascii="Arial" w:hAnsi="Arial" w:cs="Arial"/>
                <w:sz w:val="18"/>
                <w:szCs w:val="18"/>
              </w:rPr>
              <w:t>(340)</w:t>
            </w:r>
          </w:p>
        </w:tc>
        <w:tc>
          <w:tcPr>
            <w:tcW w:w="1710" w:type="dxa"/>
          </w:tcPr>
          <w:p w14:paraId="1ADB1505" w14:textId="77777777" w:rsidR="00C76F5B" w:rsidRPr="00141592" w:rsidRDefault="00C76F5B" w:rsidP="005F58EC">
            <w:pPr>
              <w:pStyle w:val="CharCharCharCharCharCharCharCharCharCharCharChar"/>
              <w:tabs>
                <w:tab w:val="decimal" w:pos="1049"/>
              </w:tabs>
              <w:spacing w:after="0" w:line="360" w:lineRule="auto"/>
              <w:ind w:right="19"/>
              <w:rPr>
                <w:rFonts w:ascii="Arial" w:hAnsi="Arial" w:cs="Arial"/>
                <w:sz w:val="18"/>
                <w:szCs w:val="18"/>
              </w:rPr>
            </w:pPr>
            <w:r w:rsidRPr="00141592">
              <w:rPr>
                <w:rFonts w:ascii="Arial" w:hAnsi="Arial" w:cs="Arial"/>
                <w:sz w:val="18"/>
                <w:szCs w:val="18"/>
              </w:rPr>
              <w:t>(340)</w:t>
            </w:r>
          </w:p>
        </w:tc>
      </w:tr>
      <w:tr w:rsidR="00C76F5B" w:rsidRPr="00141592" w14:paraId="3924B039" w14:textId="77777777" w:rsidTr="00427782">
        <w:trPr>
          <w:trHeight w:val="63"/>
        </w:trPr>
        <w:tc>
          <w:tcPr>
            <w:tcW w:w="5346" w:type="dxa"/>
            <w:vAlign w:val="center"/>
          </w:tcPr>
          <w:p w14:paraId="6EA54680" w14:textId="508EC7E6" w:rsidR="00C76F5B" w:rsidRPr="00141592" w:rsidRDefault="00945831" w:rsidP="00945831">
            <w:pPr>
              <w:pStyle w:val="a3"/>
              <w:tabs>
                <w:tab w:val="left" w:pos="481"/>
                <w:tab w:val="right" w:pos="7200"/>
                <w:tab w:val="right" w:pos="9072"/>
              </w:tabs>
              <w:spacing w:line="360" w:lineRule="auto"/>
              <w:ind w:left="-59" w:right="0"/>
              <w:jc w:val="thaiDistribute"/>
              <w:rPr>
                <w:rFonts w:ascii="Arial" w:hAnsi="Arial" w:cs="Arial"/>
                <w:sz w:val="18"/>
                <w:szCs w:val="18"/>
              </w:rPr>
            </w:pPr>
            <w:r w:rsidRPr="00141592">
              <w:rPr>
                <w:rFonts w:ascii="Arial" w:hAnsi="Arial" w:cs="Arial"/>
                <w:sz w:val="18"/>
                <w:szCs w:val="18"/>
                <w:cs/>
              </w:rPr>
              <w:tab/>
            </w:r>
            <w:r w:rsidR="00C76F5B" w:rsidRPr="00141592">
              <w:rPr>
                <w:rFonts w:ascii="Arial" w:hAnsi="Arial" w:cs="Arial"/>
                <w:sz w:val="18"/>
                <w:szCs w:val="18"/>
              </w:rPr>
              <w:t xml:space="preserve">Reclassify to right-of-use assets </w:t>
            </w:r>
          </w:p>
        </w:tc>
        <w:tc>
          <w:tcPr>
            <w:tcW w:w="1755" w:type="dxa"/>
          </w:tcPr>
          <w:p w14:paraId="558E9043" w14:textId="77777777" w:rsidR="00C76F5B" w:rsidRPr="00141592" w:rsidRDefault="00C76F5B" w:rsidP="005F58EC">
            <w:pPr>
              <w:pStyle w:val="CharCharCharCharCharCharCharCharCharCharCharChar"/>
              <w:tabs>
                <w:tab w:val="decimal" w:pos="1137"/>
              </w:tabs>
              <w:spacing w:after="0" w:line="360" w:lineRule="auto"/>
              <w:ind w:right="19"/>
              <w:rPr>
                <w:rFonts w:ascii="Arial" w:hAnsi="Arial" w:cs="Arial"/>
                <w:sz w:val="18"/>
                <w:szCs w:val="18"/>
              </w:rPr>
            </w:pPr>
            <w:r w:rsidRPr="00141592">
              <w:rPr>
                <w:rFonts w:ascii="Arial" w:hAnsi="Arial" w:cs="Arial"/>
                <w:sz w:val="18"/>
                <w:szCs w:val="18"/>
              </w:rPr>
              <w:t>(361,450)</w:t>
            </w:r>
          </w:p>
        </w:tc>
        <w:tc>
          <w:tcPr>
            <w:tcW w:w="1710" w:type="dxa"/>
          </w:tcPr>
          <w:p w14:paraId="59414C9B" w14:textId="77777777" w:rsidR="00C76F5B" w:rsidRPr="00141592" w:rsidRDefault="00C76F5B" w:rsidP="005F58EC">
            <w:pPr>
              <w:pStyle w:val="CharCharCharCharCharCharCharCharCharCharCharChar"/>
              <w:tabs>
                <w:tab w:val="decimal" w:pos="1049"/>
              </w:tabs>
              <w:spacing w:after="0" w:line="360" w:lineRule="auto"/>
              <w:ind w:right="19"/>
              <w:rPr>
                <w:rFonts w:ascii="Arial" w:hAnsi="Arial" w:cs="Arial"/>
                <w:sz w:val="18"/>
                <w:szCs w:val="18"/>
              </w:rPr>
            </w:pPr>
            <w:r w:rsidRPr="00141592">
              <w:rPr>
                <w:rFonts w:ascii="Arial" w:hAnsi="Arial" w:cs="Arial"/>
                <w:sz w:val="18"/>
                <w:szCs w:val="18"/>
              </w:rPr>
              <w:t>(358,700)</w:t>
            </w:r>
          </w:p>
        </w:tc>
      </w:tr>
      <w:tr w:rsidR="00C76F5B" w:rsidRPr="00141592" w14:paraId="38883F17" w14:textId="77777777" w:rsidTr="00427782">
        <w:trPr>
          <w:trHeight w:val="63"/>
        </w:trPr>
        <w:tc>
          <w:tcPr>
            <w:tcW w:w="5346" w:type="dxa"/>
            <w:vAlign w:val="center"/>
          </w:tcPr>
          <w:p w14:paraId="4F895359" w14:textId="25C878EF" w:rsidR="00C76F5B" w:rsidRPr="00141592" w:rsidRDefault="00C76F5B" w:rsidP="00945831">
            <w:pPr>
              <w:pStyle w:val="a3"/>
              <w:tabs>
                <w:tab w:val="left" w:pos="481"/>
                <w:tab w:val="right" w:pos="7200"/>
                <w:tab w:val="right" w:pos="9072"/>
              </w:tabs>
              <w:spacing w:line="360" w:lineRule="auto"/>
              <w:ind w:left="-59" w:right="0"/>
              <w:jc w:val="thaiDistribute"/>
              <w:rPr>
                <w:rFonts w:ascii="Arial" w:hAnsi="Arial" w:cs="Arial"/>
                <w:sz w:val="18"/>
                <w:szCs w:val="18"/>
              </w:rPr>
            </w:pPr>
            <w:r w:rsidRPr="00141592">
              <w:rPr>
                <w:rFonts w:ascii="Arial" w:hAnsi="Arial" w:cs="Arial"/>
                <w:sz w:val="18"/>
                <w:szCs w:val="18"/>
                <w:u w:val="single"/>
              </w:rPr>
              <w:t>Add</w:t>
            </w:r>
            <w:r w:rsidR="00945831" w:rsidRPr="00141592">
              <w:rPr>
                <w:rFonts w:ascii="Arial" w:hAnsi="Arial" w:cs="Arial"/>
                <w:sz w:val="18"/>
                <w:szCs w:val="18"/>
                <w:cs/>
              </w:rPr>
              <w:tab/>
            </w:r>
            <w:r w:rsidR="005B58DC" w:rsidRPr="00141592">
              <w:rPr>
                <w:rFonts w:ascii="Arial" w:hAnsi="Arial" w:cs="Arial"/>
                <w:sz w:val="18"/>
                <w:szCs w:val="18"/>
              </w:rPr>
              <w:t>Accumulated d</w:t>
            </w:r>
            <w:r w:rsidRPr="00141592">
              <w:rPr>
                <w:rFonts w:ascii="Arial" w:hAnsi="Arial" w:cs="Arial"/>
                <w:sz w:val="18"/>
                <w:szCs w:val="18"/>
              </w:rPr>
              <w:t>epreciation for disposal</w:t>
            </w:r>
          </w:p>
        </w:tc>
        <w:tc>
          <w:tcPr>
            <w:tcW w:w="1755" w:type="dxa"/>
          </w:tcPr>
          <w:p w14:paraId="624F5299" w14:textId="77777777" w:rsidR="00C76F5B" w:rsidRPr="00141592" w:rsidRDefault="00C76F5B" w:rsidP="005F58EC">
            <w:pPr>
              <w:pStyle w:val="CharCharCharCharCharCharCharCharCharCharCharChar"/>
              <w:tabs>
                <w:tab w:val="decimal" w:pos="1137"/>
              </w:tabs>
              <w:spacing w:after="0" w:line="360" w:lineRule="auto"/>
              <w:ind w:right="19"/>
              <w:rPr>
                <w:rFonts w:ascii="Arial" w:hAnsi="Arial" w:cs="Arial"/>
                <w:sz w:val="18"/>
                <w:szCs w:val="18"/>
              </w:rPr>
            </w:pPr>
            <w:r w:rsidRPr="00141592">
              <w:rPr>
                <w:rFonts w:ascii="Arial" w:hAnsi="Arial" w:cs="Arial"/>
                <w:sz w:val="18"/>
                <w:szCs w:val="18"/>
              </w:rPr>
              <w:t>340</w:t>
            </w:r>
          </w:p>
        </w:tc>
        <w:tc>
          <w:tcPr>
            <w:tcW w:w="1710" w:type="dxa"/>
          </w:tcPr>
          <w:p w14:paraId="1820AC8C" w14:textId="77777777" w:rsidR="00C76F5B" w:rsidRPr="00141592" w:rsidRDefault="00C76F5B" w:rsidP="005F58EC">
            <w:pPr>
              <w:pStyle w:val="CharCharCharCharCharCharCharCharCharCharCharChar"/>
              <w:tabs>
                <w:tab w:val="decimal" w:pos="1049"/>
              </w:tabs>
              <w:spacing w:after="0" w:line="360" w:lineRule="auto"/>
              <w:ind w:right="19"/>
              <w:rPr>
                <w:rFonts w:ascii="Arial" w:hAnsi="Arial" w:cs="Arial"/>
                <w:sz w:val="18"/>
                <w:szCs w:val="18"/>
              </w:rPr>
            </w:pPr>
            <w:r w:rsidRPr="00141592">
              <w:rPr>
                <w:rFonts w:ascii="Arial" w:hAnsi="Arial" w:cs="Arial"/>
                <w:sz w:val="18"/>
                <w:szCs w:val="18"/>
              </w:rPr>
              <w:t>340</w:t>
            </w:r>
          </w:p>
        </w:tc>
      </w:tr>
      <w:tr w:rsidR="00C76F5B" w:rsidRPr="00141592" w14:paraId="4250821F" w14:textId="77777777" w:rsidTr="00427782">
        <w:tc>
          <w:tcPr>
            <w:tcW w:w="5346" w:type="dxa"/>
            <w:vAlign w:val="center"/>
          </w:tcPr>
          <w:p w14:paraId="5DE93317" w14:textId="3D524D84" w:rsidR="00C76F5B" w:rsidRPr="00141592" w:rsidRDefault="00945831" w:rsidP="00945831">
            <w:pPr>
              <w:pStyle w:val="a3"/>
              <w:tabs>
                <w:tab w:val="left" w:pos="481"/>
                <w:tab w:val="right" w:pos="7200"/>
                <w:tab w:val="right" w:pos="9072"/>
              </w:tabs>
              <w:spacing w:line="360" w:lineRule="auto"/>
              <w:ind w:left="-59" w:right="0"/>
              <w:jc w:val="thaiDistribute"/>
              <w:rPr>
                <w:rFonts w:ascii="Arial" w:hAnsi="Arial" w:cs="Arial"/>
                <w:sz w:val="18"/>
                <w:szCs w:val="18"/>
              </w:rPr>
            </w:pPr>
            <w:r w:rsidRPr="00141592">
              <w:rPr>
                <w:rFonts w:ascii="Arial" w:hAnsi="Arial" w:cs="Arial"/>
                <w:sz w:val="18"/>
                <w:szCs w:val="18"/>
                <w:cs/>
              </w:rPr>
              <w:tab/>
            </w:r>
            <w:r w:rsidR="00C76F5B" w:rsidRPr="00141592">
              <w:rPr>
                <w:rFonts w:ascii="Arial" w:hAnsi="Arial" w:cs="Arial"/>
                <w:sz w:val="18"/>
                <w:szCs w:val="18"/>
              </w:rPr>
              <w:t>Accumulat</w:t>
            </w:r>
            <w:r w:rsidR="005B58DC" w:rsidRPr="00141592">
              <w:rPr>
                <w:rFonts w:ascii="Arial" w:hAnsi="Arial" w:cs="Arial"/>
                <w:sz w:val="18"/>
                <w:szCs w:val="18"/>
              </w:rPr>
              <w:t xml:space="preserve">ed </w:t>
            </w:r>
            <w:r w:rsidR="00C76F5B" w:rsidRPr="00141592">
              <w:rPr>
                <w:rFonts w:ascii="Arial" w:hAnsi="Arial" w:cs="Arial"/>
                <w:sz w:val="18"/>
                <w:szCs w:val="18"/>
              </w:rPr>
              <w:t>depreciation from reclassification</w:t>
            </w:r>
            <w:r w:rsidR="00103ED5" w:rsidRPr="00141592">
              <w:rPr>
                <w:rFonts w:ascii="Arial" w:hAnsi="Arial" w:cs="Arial"/>
                <w:sz w:val="18"/>
                <w:szCs w:val="18"/>
              </w:rPr>
              <w:t xml:space="preserve"> </w:t>
            </w:r>
          </w:p>
        </w:tc>
        <w:tc>
          <w:tcPr>
            <w:tcW w:w="1755" w:type="dxa"/>
          </w:tcPr>
          <w:p w14:paraId="5659DC1C" w14:textId="657C90BE" w:rsidR="00C76F5B" w:rsidRPr="00141592" w:rsidRDefault="00AA62F7" w:rsidP="005F58EC">
            <w:pPr>
              <w:pStyle w:val="CharCharCharCharCharCharCharCharCharCharCharChar"/>
              <w:tabs>
                <w:tab w:val="decimal" w:pos="1137"/>
              </w:tabs>
              <w:spacing w:after="0" w:line="360" w:lineRule="auto"/>
              <w:ind w:right="19"/>
              <w:rPr>
                <w:rFonts w:ascii="Arial" w:hAnsi="Arial" w:cs="Arial"/>
                <w:sz w:val="18"/>
                <w:szCs w:val="18"/>
              </w:rPr>
            </w:pPr>
            <w:r w:rsidRPr="00141592">
              <w:rPr>
                <w:rFonts w:ascii="Arial" w:hAnsi="Arial" w:cs="Arial"/>
                <w:sz w:val="18"/>
                <w:szCs w:val="18"/>
              </w:rPr>
              <w:t>167</w:t>
            </w:r>
            <w:r w:rsidR="00C76F5B" w:rsidRPr="00141592">
              <w:rPr>
                <w:rFonts w:ascii="Arial" w:hAnsi="Arial" w:cs="Arial"/>
                <w:sz w:val="18"/>
                <w:szCs w:val="18"/>
              </w:rPr>
              <w:t>,</w:t>
            </w:r>
            <w:r w:rsidRPr="00141592">
              <w:rPr>
                <w:rFonts w:ascii="Arial" w:hAnsi="Arial" w:cs="Arial"/>
                <w:sz w:val="18"/>
                <w:szCs w:val="18"/>
              </w:rPr>
              <w:t>009</w:t>
            </w:r>
          </w:p>
        </w:tc>
        <w:tc>
          <w:tcPr>
            <w:tcW w:w="1710" w:type="dxa"/>
          </w:tcPr>
          <w:p w14:paraId="505E0772" w14:textId="2029DD57" w:rsidR="00C76F5B" w:rsidRPr="00141592" w:rsidRDefault="00C76F5B" w:rsidP="005F58EC">
            <w:pPr>
              <w:pStyle w:val="CharCharCharCharCharCharCharCharCharCharCharChar"/>
              <w:tabs>
                <w:tab w:val="decimal" w:pos="1049"/>
              </w:tabs>
              <w:spacing w:after="0" w:line="360" w:lineRule="auto"/>
              <w:ind w:right="19"/>
              <w:rPr>
                <w:rFonts w:ascii="Arial" w:hAnsi="Arial" w:cs="Arial"/>
                <w:sz w:val="18"/>
                <w:szCs w:val="18"/>
              </w:rPr>
            </w:pPr>
            <w:r w:rsidRPr="00141592">
              <w:rPr>
                <w:rFonts w:ascii="Arial" w:hAnsi="Arial" w:cs="Arial"/>
                <w:sz w:val="18"/>
                <w:szCs w:val="18"/>
              </w:rPr>
              <w:t>165,47</w:t>
            </w:r>
            <w:r w:rsidR="00E8552C" w:rsidRPr="00141592">
              <w:rPr>
                <w:rFonts w:ascii="Arial" w:hAnsi="Arial" w:cs="Arial"/>
                <w:sz w:val="18"/>
                <w:szCs w:val="18"/>
              </w:rPr>
              <w:t>5</w:t>
            </w:r>
          </w:p>
        </w:tc>
      </w:tr>
      <w:tr w:rsidR="00C76F5B" w:rsidRPr="00141592" w14:paraId="5DD09A82" w14:textId="77777777" w:rsidTr="00427782">
        <w:tc>
          <w:tcPr>
            <w:tcW w:w="5346" w:type="dxa"/>
            <w:vAlign w:val="center"/>
          </w:tcPr>
          <w:p w14:paraId="259CB3B5" w14:textId="3168F927" w:rsidR="00C76F5B" w:rsidRPr="00141592" w:rsidRDefault="00C76F5B" w:rsidP="00945831">
            <w:pPr>
              <w:pStyle w:val="a3"/>
              <w:tabs>
                <w:tab w:val="left" w:pos="481"/>
                <w:tab w:val="right" w:pos="7200"/>
                <w:tab w:val="right" w:pos="9072"/>
              </w:tabs>
              <w:spacing w:line="360" w:lineRule="auto"/>
              <w:ind w:left="-59" w:right="0"/>
              <w:jc w:val="thaiDistribute"/>
              <w:rPr>
                <w:rFonts w:ascii="Arial" w:hAnsi="Arial" w:cs="Arial"/>
                <w:sz w:val="18"/>
                <w:szCs w:val="18"/>
              </w:rPr>
            </w:pPr>
            <w:r w:rsidRPr="00141592">
              <w:rPr>
                <w:rFonts w:ascii="Arial" w:hAnsi="Arial" w:cs="Arial"/>
                <w:sz w:val="18"/>
                <w:szCs w:val="18"/>
                <w:u w:val="single"/>
              </w:rPr>
              <w:t>Less</w:t>
            </w:r>
            <w:r w:rsidR="00945831" w:rsidRPr="00141592">
              <w:rPr>
                <w:rFonts w:ascii="Arial" w:hAnsi="Arial" w:cs="Arial"/>
                <w:sz w:val="18"/>
                <w:szCs w:val="18"/>
                <w:cs/>
              </w:rPr>
              <w:tab/>
            </w:r>
            <w:r w:rsidRPr="00141592">
              <w:rPr>
                <w:rFonts w:ascii="Arial" w:hAnsi="Arial" w:cs="Arial"/>
                <w:sz w:val="18"/>
                <w:szCs w:val="18"/>
              </w:rPr>
              <w:t xml:space="preserve">Depreciation for the period </w:t>
            </w:r>
          </w:p>
        </w:tc>
        <w:tc>
          <w:tcPr>
            <w:tcW w:w="1755" w:type="dxa"/>
          </w:tcPr>
          <w:p w14:paraId="07A6F56F" w14:textId="294A39E3" w:rsidR="00C76F5B" w:rsidRPr="00141592" w:rsidRDefault="00C76F5B" w:rsidP="005F58EC">
            <w:pPr>
              <w:pStyle w:val="CharCharCharCharCharCharCharCharCharCharCharChar"/>
              <w:tabs>
                <w:tab w:val="decimal" w:pos="1137"/>
              </w:tabs>
              <w:spacing w:after="0" w:line="360" w:lineRule="auto"/>
              <w:ind w:right="19"/>
              <w:rPr>
                <w:rFonts w:ascii="Arial" w:hAnsi="Arial" w:cs="Arial"/>
                <w:sz w:val="18"/>
                <w:szCs w:val="18"/>
              </w:rPr>
            </w:pPr>
            <w:r w:rsidRPr="00141592">
              <w:rPr>
                <w:rFonts w:ascii="Arial" w:hAnsi="Arial" w:cs="Arial"/>
                <w:sz w:val="18"/>
                <w:szCs w:val="18"/>
              </w:rPr>
              <w:t>(</w:t>
            </w:r>
            <w:r w:rsidR="00AA62F7" w:rsidRPr="00141592">
              <w:rPr>
                <w:rFonts w:ascii="Arial" w:hAnsi="Arial" w:cs="Arial"/>
                <w:sz w:val="18"/>
                <w:szCs w:val="18"/>
              </w:rPr>
              <w:t>17</w:t>
            </w:r>
            <w:r w:rsidRPr="00141592">
              <w:rPr>
                <w:rFonts w:ascii="Arial" w:hAnsi="Arial" w:cs="Arial"/>
                <w:sz w:val="18"/>
                <w:szCs w:val="18"/>
              </w:rPr>
              <w:t>,</w:t>
            </w:r>
            <w:r w:rsidR="00AA62F7" w:rsidRPr="00141592">
              <w:rPr>
                <w:rFonts w:ascii="Arial" w:hAnsi="Arial" w:cs="Arial"/>
                <w:sz w:val="18"/>
                <w:szCs w:val="18"/>
              </w:rPr>
              <w:t>583</w:t>
            </w:r>
            <w:r w:rsidRPr="00141592">
              <w:rPr>
                <w:rFonts w:ascii="Arial" w:hAnsi="Arial" w:cs="Arial"/>
                <w:sz w:val="18"/>
                <w:szCs w:val="18"/>
              </w:rPr>
              <w:t>)</w:t>
            </w:r>
          </w:p>
        </w:tc>
        <w:tc>
          <w:tcPr>
            <w:tcW w:w="1710" w:type="dxa"/>
          </w:tcPr>
          <w:p w14:paraId="2B224C29" w14:textId="77777777" w:rsidR="00C76F5B" w:rsidRPr="00141592" w:rsidRDefault="00C76F5B" w:rsidP="005F58EC">
            <w:pPr>
              <w:pStyle w:val="CharCharCharCharCharCharCharCharCharCharCharChar"/>
              <w:tabs>
                <w:tab w:val="decimal" w:pos="1049"/>
              </w:tabs>
              <w:spacing w:after="0" w:line="360" w:lineRule="auto"/>
              <w:ind w:right="19"/>
              <w:rPr>
                <w:rFonts w:ascii="Arial" w:hAnsi="Arial" w:cs="Arial"/>
                <w:sz w:val="18"/>
                <w:szCs w:val="18"/>
              </w:rPr>
            </w:pPr>
            <w:r w:rsidRPr="00141592">
              <w:rPr>
                <w:rFonts w:ascii="Arial" w:hAnsi="Arial" w:cs="Arial"/>
                <w:sz w:val="18"/>
                <w:szCs w:val="18"/>
              </w:rPr>
              <w:t>(10,164)</w:t>
            </w:r>
          </w:p>
        </w:tc>
      </w:tr>
      <w:tr w:rsidR="00C76F5B" w:rsidRPr="00141592" w14:paraId="6781C013" w14:textId="77777777" w:rsidTr="00427782">
        <w:tc>
          <w:tcPr>
            <w:tcW w:w="5346" w:type="dxa"/>
            <w:vAlign w:val="center"/>
          </w:tcPr>
          <w:p w14:paraId="26C4505C" w14:textId="77777777" w:rsidR="00C76F5B" w:rsidRPr="00141592" w:rsidRDefault="00C76F5B" w:rsidP="00945831">
            <w:pPr>
              <w:pStyle w:val="a3"/>
              <w:tabs>
                <w:tab w:val="right" w:pos="7200"/>
                <w:tab w:val="right" w:pos="9072"/>
              </w:tabs>
              <w:spacing w:line="360" w:lineRule="auto"/>
              <w:ind w:left="-59" w:right="0"/>
              <w:jc w:val="thaiDistribute"/>
              <w:rPr>
                <w:rFonts w:ascii="Arial" w:hAnsi="Arial" w:cs="Arial"/>
                <w:sz w:val="18"/>
                <w:szCs w:val="18"/>
              </w:rPr>
            </w:pPr>
            <w:r w:rsidRPr="00141592">
              <w:rPr>
                <w:rFonts w:ascii="Arial" w:hAnsi="Arial" w:cs="Arial"/>
                <w:sz w:val="18"/>
                <w:szCs w:val="18"/>
              </w:rPr>
              <w:t>Translation adjustment on foreign currency</w:t>
            </w:r>
          </w:p>
        </w:tc>
        <w:tc>
          <w:tcPr>
            <w:tcW w:w="1755" w:type="dxa"/>
          </w:tcPr>
          <w:p w14:paraId="544B98CF" w14:textId="77777777" w:rsidR="00C76F5B" w:rsidRPr="00141592" w:rsidRDefault="00C76F5B" w:rsidP="005F58EC">
            <w:pPr>
              <w:pStyle w:val="CharCharCharCharCharCharCharCharCharCharCharChar"/>
              <w:pBdr>
                <w:bottom w:val="single" w:sz="4" w:space="1" w:color="auto"/>
              </w:pBdr>
              <w:tabs>
                <w:tab w:val="decimal" w:pos="1137"/>
              </w:tabs>
              <w:spacing w:after="0" w:line="360" w:lineRule="auto"/>
              <w:ind w:right="19"/>
              <w:rPr>
                <w:rFonts w:ascii="Arial" w:hAnsi="Arial" w:cs="Arial"/>
                <w:sz w:val="18"/>
                <w:szCs w:val="18"/>
              </w:rPr>
            </w:pPr>
            <w:r w:rsidRPr="00141592">
              <w:rPr>
                <w:rFonts w:ascii="Arial" w:hAnsi="Arial" w:cs="Arial"/>
                <w:sz w:val="18"/>
                <w:szCs w:val="18"/>
              </w:rPr>
              <w:t>3,992</w:t>
            </w:r>
          </w:p>
        </w:tc>
        <w:tc>
          <w:tcPr>
            <w:tcW w:w="1710" w:type="dxa"/>
          </w:tcPr>
          <w:p w14:paraId="733230A9" w14:textId="77777777" w:rsidR="00C76F5B" w:rsidRPr="00141592" w:rsidRDefault="00C76F5B" w:rsidP="005F58EC">
            <w:pPr>
              <w:pStyle w:val="CharCharCharCharCharCharCharCharCharCharCharChar"/>
              <w:pBdr>
                <w:bottom w:val="single" w:sz="4" w:space="1" w:color="auto"/>
              </w:pBdr>
              <w:tabs>
                <w:tab w:val="decimal" w:pos="1049"/>
              </w:tabs>
              <w:spacing w:after="0" w:line="360" w:lineRule="auto"/>
              <w:ind w:right="19"/>
              <w:rPr>
                <w:rFonts w:ascii="Arial" w:hAnsi="Arial" w:cs="Arial"/>
                <w:sz w:val="18"/>
                <w:szCs w:val="18"/>
              </w:rPr>
            </w:pPr>
            <w:r w:rsidRPr="00141592">
              <w:rPr>
                <w:rFonts w:ascii="Arial" w:hAnsi="Arial" w:cs="Arial"/>
                <w:sz w:val="18"/>
                <w:szCs w:val="18"/>
              </w:rPr>
              <w:t>-</w:t>
            </w:r>
          </w:p>
        </w:tc>
      </w:tr>
      <w:tr w:rsidR="00C76F5B" w:rsidRPr="00141592" w14:paraId="3715C302" w14:textId="77777777" w:rsidTr="00427782">
        <w:tc>
          <w:tcPr>
            <w:tcW w:w="5346" w:type="dxa"/>
            <w:vAlign w:val="center"/>
          </w:tcPr>
          <w:p w14:paraId="77B27C54" w14:textId="77777777" w:rsidR="00C76F5B" w:rsidRPr="00141592" w:rsidRDefault="00C76F5B" w:rsidP="00945831">
            <w:pPr>
              <w:pStyle w:val="a3"/>
              <w:tabs>
                <w:tab w:val="right" w:pos="7200"/>
                <w:tab w:val="right" w:pos="9072"/>
              </w:tabs>
              <w:spacing w:line="360" w:lineRule="auto"/>
              <w:ind w:left="-59" w:right="0"/>
              <w:jc w:val="thaiDistribute"/>
              <w:rPr>
                <w:rFonts w:ascii="Arial" w:hAnsi="Arial" w:cs="Arial"/>
                <w:sz w:val="18"/>
                <w:szCs w:val="18"/>
              </w:rPr>
            </w:pPr>
            <w:r w:rsidRPr="00141592">
              <w:rPr>
                <w:rFonts w:ascii="Arial" w:hAnsi="Arial" w:cs="Arial"/>
                <w:sz w:val="18"/>
                <w:szCs w:val="18"/>
              </w:rPr>
              <w:t xml:space="preserve">Property, </w:t>
            </w:r>
            <w:proofErr w:type="gramStart"/>
            <w:r w:rsidRPr="00141592">
              <w:rPr>
                <w:rFonts w:ascii="Arial" w:hAnsi="Arial" w:cs="Arial"/>
                <w:sz w:val="18"/>
                <w:szCs w:val="18"/>
              </w:rPr>
              <w:t>plant</w:t>
            </w:r>
            <w:proofErr w:type="gramEnd"/>
            <w:r w:rsidRPr="00141592">
              <w:rPr>
                <w:rFonts w:ascii="Arial" w:hAnsi="Arial" w:cs="Arial"/>
                <w:sz w:val="18"/>
                <w:szCs w:val="18"/>
              </w:rPr>
              <w:t xml:space="preserve"> and equipment-net, Ending balance</w:t>
            </w:r>
          </w:p>
        </w:tc>
        <w:tc>
          <w:tcPr>
            <w:tcW w:w="1755" w:type="dxa"/>
          </w:tcPr>
          <w:p w14:paraId="1558A425" w14:textId="77777777" w:rsidR="00C76F5B" w:rsidRPr="00141592" w:rsidRDefault="00C76F5B" w:rsidP="008E03D6">
            <w:pPr>
              <w:pStyle w:val="CharCharCharCharCharCharCharCharCharCharCharChar"/>
              <w:pBdr>
                <w:bottom w:val="single" w:sz="12" w:space="1" w:color="auto"/>
              </w:pBdr>
              <w:tabs>
                <w:tab w:val="decimal" w:pos="1137"/>
              </w:tabs>
              <w:spacing w:after="0" w:line="360" w:lineRule="auto"/>
              <w:ind w:right="19"/>
              <w:rPr>
                <w:rFonts w:ascii="Arial" w:hAnsi="Arial" w:cs="Arial"/>
                <w:sz w:val="18"/>
                <w:szCs w:val="18"/>
              </w:rPr>
            </w:pPr>
            <w:r w:rsidRPr="00141592">
              <w:rPr>
                <w:rFonts w:ascii="Arial" w:hAnsi="Arial" w:cs="Arial"/>
                <w:sz w:val="18"/>
                <w:szCs w:val="18"/>
              </w:rPr>
              <w:t>460,057</w:t>
            </w:r>
          </w:p>
        </w:tc>
        <w:tc>
          <w:tcPr>
            <w:tcW w:w="1710" w:type="dxa"/>
          </w:tcPr>
          <w:p w14:paraId="049DDC36" w14:textId="77777777" w:rsidR="00C76F5B" w:rsidRPr="00141592" w:rsidRDefault="00C76F5B" w:rsidP="008E03D6">
            <w:pPr>
              <w:pStyle w:val="CharCharCharCharCharCharCharCharCharCharCharChar"/>
              <w:pBdr>
                <w:bottom w:val="single" w:sz="12" w:space="1" w:color="auto"/>
              </w:pBdr>
              <w:tabs>
                <w:tab w:val="decimal" w:pos="1049"/>
              </w:tabs>
              <w:spacing w:after="0" w:line="360" w:lineRule="auto"/>
              <w:ind w:right="19"/>
              <w:rPr>
                <w:rFonts w:ascii="Arial" w:hAnsi="Arial" w:cs="Arial"/>
                <w:sz w:val="18"/>
                <w:szCs w:val="18"/>
              </w:rPr>
            </w:pPr>
            <w:r w:rsidRPr="00141592">
              <w:rPr>
                <w:rFonts w:ascii="Arial" w:hAnsi="Arial" w:cs="Arial"/>
                <w:sz w:val="18"/>
                <w:szCs w:val="18"/>
              </w:rPr>
              <w:t>358,711</w:t>
            </w:r>
          </w:p>
        </w:tc>
      </w:tr>
    </w:tbl>
    <w:p w14:paraId="58E6F0D4" w14:textId="77777777" w:rsidR="00C76F5B" w:rsidRPr="00141592" w:rsidRDefault="00C76F5B" w:rsidP="005F58EC">
      <w:pPr>
        <w:tabs>
          <w:tab w:val="clear" w:pos="454"/>
          <w:tab w:val="left" w:pos="540"/>
        </w:tabs>
        <w:spacing w:line="360" w:lineRule="auto"/>
        <w:ind w:left="540" w:right="-1"/>
        <w:jc w:val="thaiDistribute"/>
        <w:rPr>
          <w:rFonts w:cs="Arial"/>
        </w:rPr>
      </w:pPr>
    </w:p>
    <w:p w14:paraId="799217E6" w14:textId="057BDEE9" w:rsidR="00D85515" w:rsidRPr="00141592" w:rsidRDefault="00C76F5B" w:rsidP="005F5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141592">
        <w:rPr>
          <w:rFonts w:cs="Arial"/>
          <w:spacing w:val="-2"/>
          <w:sz w:val="20"/>
          <w:szCs w:val="20"/>
        </w:rPr>
        <w:t xml:space="preserve">As </w:t>
      </w:r>
      <w:proofErr w:type="gramStart"/>
      <w:r w:rsidRPr="00141592">
        <w:rPr>
          <w:rFonts w:cs="Arial"/>
          <w:spacing w:val="-2"/>
          <w:sz w:val="20"/>
          <w:szCs w:val="20"/>
        </w:rPr>
        <w:t>at</w:t>
      </w:r>
      <w:proofErr w:type="gramEnd"/>
      <w:r w:rsidRPr="00141592">
        <w:rPr>
          <w:rFonts w:cs="Arial"/>
          <w:spacing w:val="-2"/>
          <w:sz w:val="20"/>
          <w:szCs w:val="20"/>
        </w:rPr>
        <w:t xml:space="preserve"> 31</w:t>
      </w:r>
      <w:r w:rsidRPr="00141592">
        <w:rPr>
          <w:rFonts w:cs="Arial"/>
          <w:spacing w:val="-2"/>
          <w:sz w:val="20"/>
          <w:szCs w:val="20"/>
          <w:cs/>
        </w:rPr>
        <w:t xml:space="preserve"> </w:t>
      </w:r>
      <w:r w:rsidRPr="00141592">
        <w:rPr>
          <w:rFonts w:cs="Arial"/>
          <w:spacing w:val="-2"/>
          <w:sz w:val="20"/>
          <w:szCs w:val="20"/>
        </w:rPr>
        <w:t>January 2021, the Group’s property, plant and machineries have been pledged as collateral for credit facilities with the financial institution as disclosed in note 6.8.</w:t>
      </w:r>
    </w:p>
    <w:p w14:paraId="7C233B20" w14:textId="4CC93378" w:rsidR="00C76F5B" w:rsidRPr="00141592" w:rsidRDefault="00C76F5B" w:rsidP="002B31E0">
      <w:pPr>
        <w:spacing w:line="360" w:lineRule="auto"/>
        <w:ind w:left="540"/>
        <w:rPr>
          <w:rFonts w:cs="Arial"/>
        </w:rPr>
      </w:pPr>
    </w:p>
    <w:p w14:paraId="5DC85C48" w14:textId="6A892041" w:rsidR="00C76F5B" w:rsidRPr="00141592" w:rsidRDefault="00C76F5B" w:rsidP="002B31E0">
      <w:pPr>
        <w:spacing w:line="360" w:lineRule="auto"/>
        <w:ind w:left="540"/>
        <w:rPr>
          <w:rFonts w:cs="Arial"/>
        </w:rPr>
      </w:pPr>
    </w:p>
    <w:p w14:paraId="7A10133B" w14:textId="77777777" w:rsidR="00B70493" w:rsidRPr="00141592" w:rsidRDefault="00B70493" w:rsidP="00574DC6">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141592">
        <w:rPr>
          <w:rFonts w:cs="Arial"/>
          <w:b w:val="0"/>
          <w:bCs w:val="0"/>
          <w:caps/>
          <w:sz w:val="20"/>
          <w:szCs w:val="20"/>
          <w:u w:val="single"/>
        </w:rPr>
        <w:lastRenderedPageBreak/>
        <w:t>RIGHT-OF-USE ASSETS</w:t>
      </w:r>
    </w:p>
    <w:p w14:paraId="55BEB53B" w14:textId="77777777" w:rsidR="00B70493" w:rsidRPr="00141592" w:rsidRDefault="00B70493" w:rsidP="002B31E0">
      <w:pPr>
        <w:spacing w:line="360" w:lineRule="auto"/>
        <w:rPr>
          <w:rFonts w:cs="Arial"/>
          <w:sz w:val="16"/>
          <w:szCs w:val="16"/>
        </w:rPr>
      </w:pPr>
    </w:p>
    <w:p w14:paraId="103B8528" w14:textId="11E6F8DA" w:rsidR="00B70493" w:rsidRPr="00141592" w:rsidRDefault="00B70493" w:rsidP="00ED0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141592">
        <w:rPr>
          <w:rFonts w:cs="Arial"/>
          <w:sz w:val="20"/>
          <w:szCs w:val="20"/>
        </w:rPr>
        <w:t xml:space="preserve">Changes in </w:t>
      </w:r>
      <w:r w:rsidRPr="00141592">
        <w:rPr>
          <w:rFonts w:cs="Arial"/>
          <w:spacing w:val="-2"/>
          <w:sz w:val="20"/>
          <w:szCs w:val="20"/>
        </w:rPr>
        <w:t>right</w:t>
      </w:r>
      <w:r w:rsidRPr="00141592">
        <w:rPr>
          <w:rFonts w:cs="Arial"/>
          <w:sz w:val="20"/>
          <w:szCs w:val="20"/>
        </w:rPr>
        <w:t>-of-use assets for the three-month period ended 31 January 2021 are as follows:</w:t>
      </w:r>
    </w:p>
    <w:p w14:paraId="56701883" w14:textId="77777777" w:rsidR="00B70493" w:rsidRPr="00141592" w:rsidRDefault="00B70493"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10"/>
          <w:szCs w:val="10"/>
        </w:rPr>
      </w:pPr>
    </w:p>
    <w:tbl>
      <w:tblPr>
        <w:tblW w:w="8406" w:type="dxa"/>
        <w:tblInd w:w="486" w:type="dxa"/>
        <w:tblLayout w:type="fixed"/>
        <w:tblLook w:val="0000" w:firstRow="0" w:lastRow="0" w:firstColumn="0" w:lastColumn="0" w:noHBand="0" w:noVBand="0"/>
      </w:tblPr>
      <w:tblGrid>
        <w:gridCol w:w="5040"/>
        <w:gridCol w:w="1764"/>
        <w:gridCol w:w="1602"/>
      </w:tblGrid>
      <w:tr w:rsidR="00B70493" w:rsidRPr="00141592" w14:paraId="4DEAC4D5" w14:textId="77777777" w:rsidTr="002730A1">
        <w:tc>
          <w:tcPr>
            <w:tcW w:w="5040" w:type="dxa"/>
          </w:tcPr>
          <w:p w14:paraId="25693049" w14:textId="77777777" w:rsidR="00B70493" w:rsidRPr="00141592" w:rsidRDefault="00B70493" w:rsidP="002730A1">
            <w:pPr>
              <w:pStyle w:val="a3"/>
              <w:tabs>
                <w:tab w:val="right" w:pos="7200"/>
                <w:tab w:val="right" w:pos="9072"/>
              </w:tabs>
              <w:spacing w:line="360" w:lineRule="auto"/>
              <w:ind w:left="-59" w:right="0"/>
              <w:jc w:val="thaiDistribute"/>
              <w:rPr>
                <w:rFonts w:ascii="Arial" w:hAnsi="Arial" w:cs="Arial"/>
                <w:sz w:val="20"/>
                <w:szCs w:val="20"/>
              </w:rPr>
            </w:pPr>
          </w:p>
        </w:tc>
        <w:tc>
          <w:tcPr>
            <w:tcW w:w="3366" w:type="dxa"/>
            <w:gridSpan w:val="2"/>
          </w:tcPr>
          <w:p w14:paraId="4F6E1A10" w14:textId="77777777" w:rsidR="00B70493" w:rsidRPr="00141592" w:rsidRDefault="00B70493" w:rsidP="00ED0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right"/>
              <w:rPr>
                <w:rFonts w:cs="Arial"/>
                <w:bCs/>
                <w:snapToGrid w:val="0"/>
                <w:spacing w:val="-4"/>
                <w:sz w:val="20"/>
                <w:szCs w:val="20"/>
                <w:lang w:eastAsia="th-TH"/>
              </w:rPr>
            </w:pPr>
            <w:r w:rsidRPr="00141592">
              <w:rPr>
                <w:rFonts w:cs="Arial"/>
                <w:bCs/>
                <w:snapToGrid w:val="0"/>
                <w:spacing w:val="-4"/>
                <w:sz w:val="20"/>
                <w:szCs w:val="20"/>
                <w:lang w:eastAsia="th-TH"/>
              </w:rPr>
              <w:t>(</w:t>
            </w:r>
            <w:proofErr w:type="gramStart"/>
            <w:r w:rsidRPr="00141592">
              <w:rPr>
                <w:rFonts w:cs="Arial"/>
                <w:bCs/>
                <w:snapToGrid w:val="0"/>
                <w:spacing w:val="-4"/>
                <w:sz w:val="20"/>
                <w:szCs w:val="20"/>
                <w:lang w:eastAsia="th-TH"/>
              </w:rPr>
              <w:t>Unit :</w:t>
            </w:r>
            <w:proofErr w:type="gramEnd"/>
            <w:r w:rsidRPr="00141592">
              <w:rPr>
                <w:rFonts w:cs="Arial"/>
                <w:bCs/>
                <w:snapToGrid w:val="0"/>
                <w:spacing w:val="-4"/>
                <w:sz w:val="20"/>
                <w:szCs w:val="20"/>
                <w:lang w:eastAsia="th-TH"/>
              </w:rPr>
              <w:t xml:space="preserve"> Thousand Baht)</w:t>
            </w:r>
          </w:p>
        </w:tc>
      </w:tr>
      <w:tr w:rsidR="00B70493" w:rsidRPr="00141592" w14:paraId="7BA0E77F" w14:textId="77777777" w:rsidTr="002730A1">
        <w:trPr>
          <w:trHeight w:val="63"/>
        </w:trPr>
        <w:tc>
          <w:tcPr>
            <w:tcW w:w="5040" w:type="dxa"/>
          </w:tcPr>
          <w:p w14:paraId="428E043C" w14:textId="77777777" w:rsidR="00B70493" w:rsidRPr="00141592" w:rsidRDefault="00B70493" w:rsidP="002730A1">
            <w:pPr>
              <w:pStyle w:val="a3"/>
              <w:tabs>
                <w:tab w:val="right" w:pos="7200"/>
                <w:tab w:val="right" w:pos="9072"/>
              </w:tabs>
              <w:spacing w:line="360" w:lineRule="auto"/>
              <w:ind w:left="-59" w:right="0"/>
              <w:jc w:val="thaiDistribute"/>
              <w:rPr>
                <w:rFonts w:ascii="Arial" w:hAnsi="Arial" w:cs="Arial"/>
                <w:sz w:val="20"/>
                <w:szCs w:val="20"/>
              </w:rPr>
            </w:pPr>
          </w:p>
        </w:tc>
        <w:tc>
          <w:tcPr>
            <w:tcW w:w="1764" w:type="dxa"/>
          </w:tcPr>
          <w:p w14:paraId="5D453801" w14:textId="77777777" w:rsidR="00B70493" w:rsidRPr="00141592" w:rsidRDefault="00B70493"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sz w:val="20"/>
                <w:szCs w:val="20"/>
                <w:lang w:eastAsia="th-TH"/>
              </w:rPr>
            </w:pPr>
            <w:r w:rsidRPr="00141592">
              <w:rPr>
                <w:rFonts w:cs="Arial"/>
                <w:bCs/>
                <w:snapToGrid w:val="0"/>
                <w:sz w:val="20"/>
                <w:szCs w:val="20"/>
                <w:lang w:eastAsia="th-TH"/>
              </w:rPr>
              <w:t>Consolidated F/S</w:t>
            </w:r>
          </w:p>
        </w:tc>
        <w:tc>
          <w:tcPr>
            <w:tcW w:w="1602" w:type="dxa"/>
            <w:vAlign w:val="bottom"/>
          </w:tcPr>
          <w:p w14:paraId="43825FC5" w14:textId="77777777" w:rsidR="00B70493" w:rsidRPr="00141592" w:rsidRDefault="00B70493"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sz w:val="20"/>
                <w:szCs w:val="20"/>
                <w:lang w:eastAsia="th-TH"/>
              </w:rPr>
            </w:pPr>
            <w:r w:rsidRPr="00141592">
              <w:rPr>
                <w:rFonts w:cs="Arial"/>
                <w:bCs/>
                <w:snapToGrid w:val="0"/>
                <w:sz w:val="20"/>
                <w:szCs w:val="20"/>
                <w:lang w:eastAsia="th-TH"/>
              </w:rPr>
              <w:t>Separate F/S</w:t>
            </w:r>
          </w:p>
        </w:tc>
      </w:tr>
      <w:tr w:rsidR="00B70493" w:rsidRPr="00141592" w14:paraId="37812121" w14:textId="77777777" w:rsidTr="002730A1">
        <w:tc>
          <w:tcPr>
            <w:tcW w:w="5040" w:type="dxa"/>
            <w:vAlign w:val="center"/>
          </w:tcPr>
          <w:p w14:paraId="040A1513" w14:textId="77777777" w:rsidR="00B70493" w:rsidRPr="00141592" w:rsidRDefault="00B70493" w:rsidP="002730A1">
            <w:pPr>
              <w:pStyle w:val="a3"/>
              <w:tabs>
                <w:tab w:val="right" w:pos="7200"/>
                <w:tab w:val="right" w:pos="9072"/>
              </w:tabs>
              <w:spacing w:line="360" w:lineRule="auto"/>
              <w:ind w:left="-59" w:right="0"/>
              <w:jc w:val="thaiDistribute"/>
              <w:rPr>
                <w:rFonts w:ascii="Arial" w:hAnsi="Arial" w:cs="Arial"/>
                <w:sz w:val="20"/>
                <w:szCs w:val="20"/>
              </w:rPr>
            </w:pPr>
            <w:r w:rsidRPr="00141592">
              <w:rPr>
                <w:rFonts w:ascii="Arial" w:hAnsi="Arial" w:cs="Arial"/>
                <w:sz w:val="20"/>
                <w:szCs w:val="20"/>
              </w:rPr>
              <w:t xml:space="preserve">Right-of-use assets- net, Beginning balance </w:t>
            </w:r>
          </w:p>
        </w:tc>
        <w:tc>
          <w:tcPr>
            <w:tcW w:w="1764" w:type="dxa"/>
          </w:tcPr>
          <w:p w14:paraId="11D7316D" w14:textId="77777777" w:rsidR="00B70493" w:rsidRPr="00141592" w:rsidRDefault="00B70493" w:rsidP="002730A1">
            <w:pPr>
              <w:pStyle w:val="CharCharCharCharCharCharCharCharCharCharCharChar"/>
              <w:tabs>
                <w:tab w:val="decimal" w:pos="1137"/>
              </w:tabs>
              <w:spacing w:after="0" w:line="360" w:lineRule="auto"/>
              <w:ind w:right="19"/>
              <w:rPr>
                <w:rFonts w:ascii="Arial" w:hAnsi="Arial" w:cs="Arial"/>
              </w:rPr>
            </w:pPr>
            <w:r w:rsidRPr="00141592">
              <w:rPr>
                <w:rFonts w:ascii="Arial" w:hAnsi="Arial" w:cs="Arial"/>
              </w:rPr>
              <w:t>-</w:t>
            </w:r>
          </w:p>
        </w:tc>
        <w:tc>
          <w:tcPr>
            <w:tcW w:w="1602" w:type="dxa"/>
          </w:tcPr>
          <w:p w14:paraId="078FECEE" w14:textId="77777777" w:rsidR="00B70493" w:rsidRPr="00141592" w:rsidRDefault="00B70493" w:rsidP="002730A1">
            <w:pPr>
              <w:pStyle w:val="CharCharCharCharCharCharCharCharCharCharCharChar"/>
              <w:tabs>
                <w:tab w:val="decimal" w:pos="1137"/>
              </w:tabs>
              <w:spacing w:after="0" w:line="360" w:lineRule="auto"/>
              <w:ind w:right="19"/>
              <w:rPr>
                <w:rFonts w:ascii="Arial" w:hAnsi="Arial" w:cs="Arial"/>
              </w:rPr>
            </w:pPr>
            <w:r w:rsidRPr="00141592">
              <w:rPr>
                <w:rFonts w:ascii="Arial" w:hAnsi="Arial" w:cs="Arial"/>
              </w:rPr>
              <w:t>-</w:t>
            </w:r>
          </w:p>
        </w:tc>
      </w:tr>
      <w:tr w:rsidR="00B70493" w:rsidRPr="00141592" w14:paraId="147DAEEF" w14:textId="77777777" w:rsidTr="002730A1">
        <w:tc>
          <w:tcPr>
            <w:tcW w:w="5040" w:type="dxa"/>
            <w:vAlign w:val="center"/>
          </w:tcPr>
          <w:p w14:paraId="6FE0D171" w14:textId="5236587A" w:rsidR="00B70493" w:rsidRPr="00141592" w:rsidRDefault="00B70493" w:rsidP="002730A1">
            <w:pPr>
              <w:pStyle w:val="a3"/>
              <w:tabs>
                <w:tab w:val="left" w:pos="481"/>
                <w:tab w:val="right" w:pos="7200"/>
                <w:tab w:val="right" w:pos="9072"/>
              </w:tabs>
              <w:spacing w:line="360" w:lineRule="auto"/>
              <w:ind w:left="-59" w:right="0"/>
              <w:jc w:val="thaiDistribute"/>
              <w:rPr>
                <w:rFonts w:ascii="Arial" w:hAnsi="Arial" w:cs="Arial"/>
                <w:sz w:val="20"/>
                <w:szCs w:val="20"/>
              </w:rPr>
            </w:pPr>
            <w:r w:rsidRPr="00141592">
              <w:rPr>
                <w:rFonts w:ascii="Arial" w:hAnsi="Arial" w:cs="Arial"/>
                <w:sz w:val="20"/>
                <w:szCs w:val="20"/>
                <w:u w:val="single"/>
              </w:rPr>
              <w:t>Add</w:t>
            </w:r>
            <w:r w:rsidR="002730A1" w:rsidRPr="00141592">
              <w:rPr>
                <w:rFonts w:ascii="Arial" w:hAnsi="Arial" w:cs="Arial"/>
                <w:sz w:val="20"/>
                <w:szCs w:val="20"/>
                <w:cs/>
              </w:rPr>
              <w:tab/>
            </w:r>
            <w:r w:rsidR="00EE3753" w:rsidRPr="00141592">
              <w:rPr>
                <w:rFonts w:ascii="Arial" w:hAnsi="Arial" w:cs="Arial"/>
                <w:sz w:val="20"/>
                <w:szCs w:val="20"/>
              </w:rPr>
              <w:t>C</w:t>
            </w:r>
            <w:r w:rsidRPr="00141592">
              <w:rPr>
                <w:rFonts w:ascii="Arial" w:hAnsi="Arial" w:cs="Arial"/>
                <w:sz w:val="20"/>
                <w:szCs w:val="20"/>
              </w:rPr>
              <w:t>hange in accounting policies</w:t>
            </w:r>
          </w:p>
        </w:tc>
        <w:tc>
          <w:tcPr>
            <w:tcW w:w="1764" w:type="dxa"/>
          </w:tcPr>
          <w:p w14:paraId="1ECFCFD1" w14:textId="77777777" w:rsidR="00B70493" w:rsidRPr="00141592" w:rsidRDefault="00B70493" w:rsidP="002730A1">
            <w:pPr>
              <w:pStyle w:val="CharCharCharCharCharCharCharCharCharCharCharChar"/>
              <w:tabs>
                <w:tab w:val="decimal" w:pos="1137"/>
              </w:tabs>
              <w:spacing w:after="0" w:line="360" w:lineRule="auto"/>
              <w:ind w:right="19"/>
              <w:rPr>
                <w:rFonts w:ascii="Arial" w:hAnsi="Arial" w:cs="Arial"/>
              </w:rPr>
            </w:pPr>
            <w:r w:rsidRPr="00141592">
              <w:rPr>
                <w:rFonts w:ascii="Arial" w:hAnsi="Arial" w:cs="Arial"/>
              </w:rPr>
              <w:t>112,384</w:t>
            </w:r>
          </w:p>
        </w:tc>
        <w:tc>
          <w:tcPr>
            <w:tcW w:w="1602" w:type="dxa"/>
          </w:tcPr>
          <w:p w14:paraId="256450D5" w14:textId="77777777" w:rsidR="00B70493" w:rsidRPr="00141592" w:rsidRDefault="00B70493" w:rsidP="002730A1">
            <w:pPr>
              <w:pStyle w:val="CharCharCharCharCharCharCharCharCharCharCharChar"/>
              <w:tabs>
                <w:tab w:val="decimal" w:pos="1137"/>
              </w:tabs>
              <w:spacing w:after="0" w:line="360" w:lineRule="auto"/>
              <w:ind w:right="19"/>
              <w:rPr>
                <w:rFonts w:ascii="Arial" w:hAnsi="Arial" w:cs="Arial"/>
              </w:rPr>
            </w:pPr>
            <w:r w:rsidRPr="00141592">
              <w:rPr>
                <w:rFonts w:ascii="Arial" w:hAnsi="Arial" w:cs="Arial"/>
              </w:rPr>
              <w:t>-</w:t>
            </w:r>
          </w:p>
        </w:tc>
      </w:tr>
      <w:tr w:rsidR="00B70493" w:rsidRPr="00141592" w14:paraId="43CB03DC" w14:textId="77777777" w:rsidTr="002730A1">
        <w:tc>
          <w:tcPr>
            <w:tcW w:w="5040" w:type="dxa"/>
            <w:vAlign w:val="center"/>
          </w:tcPr>
          <w:p w14:paraId="34ACB91A" w14:textId="2A2F56E3" w:rsidR="00B70493" w:rsidRPr="00141592" w:rsidRDefault="002730A1" w:rsidP="002730A1">
            <w:pPr>
              <w:pStyle w:val="a3"/>
              <w:tabs>
                <w:tab w:val="left" w:pos="481"/>
                <w:tab w:val="right" w:pos="7200"/>
                <w:tab w:val="right" w:pos="9072"/>
              </w:tabs>
              <w:spacing w:line="360" w:lineRule="auto"/>
              <w:ind w:left="-59" w:right="0"/>
              <w:jc w:val="thaiDistribute"/>
              <w:rPr>
                <w:rFonts w:ascii="Arial" w:hAnsi="Arial" w:cs="Arial"/>
                <w:sz w:val="20"/>
                <w:szCs w:val="20"/>
              </w:rPr>
            </w:pPr>
            <w:r w:rsidRPr="00141592">
              <w:rPr>
                <w:rFonts w:ascii="Arial" w:hAnsi="Arial" w:cs="Arial"/>
                <w:sz w:val="20"/>
                <w:szCs w:val="20"/>
                <w:cs/>
              </w:rPr>
              <w:tab/>
            </w:r>
            <w:r w:rsidR="00EE3753" w:rsidRPr="00141592">
              <w:rPr>
                <w:rFonts w:ascii="Arial" w:hAnsi="Arial" w:cs="Arial"/>
                <w:sz w:val="20"/>
                <w:szCs w:val="20"/>
              </w:rPr>
              <w:t>R</w:t>
            </w:r>
            <w:r w:rsidR="00B70493" w:rsidRPr="00141592">
              <w:rPr>
                <w:rFonts w:ascii="Arial" w:hAnsi="Arial" w:cs="Arial"/>
                <w:sz w:val="20"/>
                <w:szCs w:val="20"/>
              </w:rPr>
              <w:t xml:space="preserve">eclassify from property, </w:t>
            </w:r>
            <w:proofErr w:type="gramStart"/>
            <w:r w:rsidR="00B70493" w:rsidRPr="00141592">
              <w:rPr>
                <w:rFonts w:ascii="Arial" w:hAnsi="Arial" w:cs="Arial"/>
                <w:sz w:val="20"/>
                <w:szCs w:val="20"/>
              </w:rPr>
              <w:t>plant</w:t>
            </w:r>
            <w:proofErr w:type="gramEnd"/>
            <w:r w:rsidR="00B70493" w:rsidRPr="00141592">
              <w:rPr>
                <w:rFonts w:ascii="Arial" w:hAnsi="Arial" w:cs="Arial"/>
                <w:sz w:val="20"/>
                <w:szCs w:val="20"/>
              </w:rPr>
              <w:t xml:space="preserve"> and equipment</w:t>
            </w:r>
          </w:p>
        </w:tc>
        <w:tc>
          <w:tcPr>
            <w:tcW w:w="1764" w:type="dxa"/>
          </w:tcPr>
          <w:p w14:paraId="6145EFB6" w14:textId="77777777" w:rsidR="00B70493" w:rsidRPr="00141592" w:rsidRDefault="00B70493" w:rsidP="002730A1">
            <w:pPr>
              <w:pStyle w:val="CharCharCharCharCharCharCharCharCharCharCharChar"/>
              <w:tabs>
                <w:tab w:val="decimal" w:pos="1137"/>
              </w:tabs>
              <w:spacing w:after="0" w:line="360" w:lineRule="auto"/>
              <w:ind w:right="19"/>
              <w:rPr>
                <w:rFonts w:ascii="Arial" w:hAnsi="Arial" w:cs="Arial"/>
              </w:rPr>
            </w:pPr>
            <w:r w:rsidRPr="00141592">
              <w:rPr>
                <w:rFonts w:ascii="Arial" w:hAnsi="Arial" w:cs="Arial"/>
              </w:rPr>
              <w:t>361,450</w:t>
            </w:r>
          </w:p>
        </w:tc>
        <w:tc>
          <w:tcPr>
            <w:tcW w:w="1602" w:type="dxa"/>
          </w:tcPr>
          <w:p w14:paraId="530A0E14" w14:textId="77777777" w:rsidR="00B70493" w:rsidRPr="00141592" w:rsidRDefault="00B70493" w:rsidP="002730A1">
            <w:pPr>
              <w:pStyle w:val="CharCharCharCharCharCharCharCharCharCharCharChar"/>
              <w:tabs>
                <w:tab w:val="decimal" w:pos="1137"/>
              </w:tabs>
              <w:spacing w:after="0" w:line="360" w:lineRule="auto"/>
              <w:ind w:right="19"/>
              <w:rPr>
                <w:rFonts w:ascii="Arial" w:hAnsi="Arial" w:cs="Arial"/>
              </w:rPr>
            </w:pPr>
            <w:r w:rsidRPr="00141592">
              <w:rPr>
                <w:rFonts w:ascii="Arial" w:hAnsi="Arial" w:cs="Arial"/>
              </w:rPr>
              <w:t>358,700</w:t>
            </w:r>
          </w:p>
        </w:tc>
      </w:tr>
      <w:tr w:rsidR="00B70493" w:rsidRPr="00141592" w14:paraId="441E69F4" w14:textId="77777777" w:rsidTr="002730A1">
        <w:tc>
          <w:tcPr>
            <w:tcW w:w="5040" w:type="dxa"/>
            <w:vAlign w:val="center"/>
          </w:tcPr>
          <w:p w14:paraId="5E5FECA8" w14:textId="2A545E2D" w:rsidR="00B70493" w:rsidRPr="00141592" w:rsidRDefault="00B70493" w:rsidP="002730A1">
            <w:pPr>
              <w:pStyle w:val="a3"/>
              <w:tabs>
                <w:tab w:val="left" w:pos="481"/>
                <w:tab w:val="right" w:pos="7200"/>
                <w:tab w:val="right" w:pos="9072"/>
              </w:tabs>
              <w:spacing w:line="360" w:lineRule="auto"/>
              <w:ind w:left="-59" w:right="0"/>
              <w:jc w:val="thaiDistribute"/>
              <w:rPr>
                <w:rFonts w:ascii="Arial" w:hAnsi="Arial" w:cs="Arial"/>
                <w:sz w:val="20"/>
                <w:szCs w:val="20"/>
              </w:rPr>
            </w:pPr>
            <w:r w:rsidRPr="00141592">
              <w:rPr>
                <w:rFonts w:ascii="Arial" w:hAnsi="Arial" w:cs="Arial"/>
                <w:sz w:val="20"/>
                <w:szCs w:val="20"/>
                <w:u w:val="single"/>
              </w:rPr>
              <w:t>Less</w:t>
            </w:r>
            <w:r w:rsidR="002730A1" w:rsidRPr="00141592">
              <w:rPr>
                <w:rFonts w:ascii="Arial" w:hAnsi="Arial" w:cs="Arial"/>
                <w:sz w:val="20"/>
                <w:szCs w:val="20"/>
                <w:cs/>
              </w:rPr>
              <w:tab/>
            </w:r>
            <w:r w:rsidR="00EE3753" w:rsidRPr="00141592">
              <w:rPr>
                <w:rFonts w:ascii="Arial" w:hAnsi="Arial" w:cs="Arial"/>
                <w:sz w:val="20"/>
                <w:szCs w:val="20"/>
              </w:rPr>
              <w:t>D</w:t>
            </w:r>
            <w:r w:rsidRPr="00141592">
              <w:rPr>
                <w:rFonts w:ascii="Arial" w:hAnsi="Arial" w:cs="Arial"/>
                <w:sz w:val="20"/>
                <w:szCs w:val="20"/>
              </w:rPr>
              <w:t>epreciation for the period</w:t>
            </w:r>
          </w:p>
        </w:tc>
        <w:tc>
          <w:tcPr>
            <w:tcW w:w="1764" w:type="dxa"/>
          </w:tcPr>
          <w:p w14:paraId="2106CBCA" w14:textId="73D0E702" w:rsidR="00B70493" w:rsidRPr="00141592" w:rsidRDefault="00B70493" w:rsidP="002730A1">
            <w:pPr>
              <w:pStyle w:val="CharCharCharCharCharCharCharCharCharCharCharChar"/>
              <w:tabs>
                <w:tab w:val="decimal" w:pos="1137"/>
              </w:tabs>
              <w:spacing w:after="0" w:line="360" w:lineRule="auto"/>
              <w:ind w:right="19"/>
              <w:rPr>
                <w:rFonts w:ascii="Arial" w:hAnsi="Arial" w:cs="Arial"/>
              </w:rPr>
            </w:pPr>
            <w:r w:rsidRPr="00141592">
              <w:rPr>
                <w:rFonts w:ascii="Arial" w:hAnsi="Arial" w:cs="Arial"/>
              </w:rPr>
              <w:t>(</w:t>
            </w:r>
            <w:r w:rsidR="0008592E" w:rsidRPr="00141592">
              <w:rPr>
                <w:rFonts w:ascii="Arial" w:hAnsi="Arial" w:cs="Arial"/>
              </w:rPr>
              <w:t>17</w:t>
            </w:r>
            <w:r w:rsidRPr="00141592">
              <w:rPr>
                <w:rFonts w:ascii="Arial" w:hAnsi="Arial" w:cs="Arial"/>
              </w:rPr>
              <w:t>,</w:t>
            </w:r>
            <w:r w:rsidR="0008592E" w:rsidRPr="00141592">
              <w:rPr>
                <w:rFonts w:ascii="Arial" w:hAnsi="Arial" w:cs="Arial"/>
              </w:rPr>
              <w:t>389</w:t>
            </w:r>
            <w:r w:rsidRPr="00141592">
              <w:rPr>
                <w:rFonts w:ascii="Arial" w:hAnsi="Arial" w:cs="Arial"/>
              </w:rPr>
              <w:t>)</w:t>
            </w:r>
          </w:p>
        </w:tc>
        <w:tc>
          <w:tcPr>
            <w:tcW w:w="1602" w:type="dxa"/>
          </w:tcPr>
          <w:p w14:paraId="1CC4C74C" w14:textId="77777777" w:rsidR="00B70493" w:rsidRPr="00141592" w:rsidRDefault="00B70493" w:rsidP="002730A1">
            <w:pPr>
              <w:pStyle w:val="CharCharCharCharCharCharCharCharCharCharCharChar"/>
              <w:tabs>
                <w:tab w:val="decimal" w:pos="1137"/>
              </w:tabs>
              <w:spacing w:after="0" w:line="360" w:lineRule="auto"/>
              <w:ind w:right="19"/>
              <w:rPr>
                <w:rFonts w:ascii="Arial" w:hAnsi="Arial" w:cs="Arial"/>
              </w:rPr>
            </w:pPr>
            <w:r w:rsidRPr="00141592">
              <w:rPr>
                <w:rFonts w:ascii="Arial" w:hAnsi="Arial" w:cs="Arial"/>
              </w:rPr>
              <w:t>(12,704)</w:t>
            </w:r>
          </w:p>
        </w:tc>
      </w:tr>
      <w:tr w:rsidR="00B70493" w:rsidRPr="00141592" w14:paraId="0C519268" w14:textId="77777777" w:rsidTr="002730A1">
        <w:tc>
          <w:tcPr>
            <w:tcW w:w="5040" w:type="dxa"/>
            <w:vAlign w:val="center"/>
          </w:tcPr>
          <w:p w14:paraId="5DD38A15" w14:textId="6183EFCA" w:rsidR="00B70493" w:rsidRPr="00141592" w:rsidRDefault="002730A1" w:rsidP="002730A1">
            <w:pPr>
              <w:pStyle w:val="a3"/>
              <w:tabs>
                <w:tab w:val="left" w:pos="481"/>
                <w:tab w:val="right" w:pos="7200"/>
                <w:tab w:val="right" w:pos="9072"/>
              </w:tabs>
              <w:spacing w:line="360" w:lineRule="auto"/>
              <w:ind w:left="-59" w:right="0"/>
              <w:jc w:val="thaiDistribute"/>
              <w:rPr>
                <w:rFonts w:ascii="Arial" w:hAnsi="Arial" w:cs="Arial"/>
                <w:sz w:val="20"/>
                <w:szCs w:val="20"/>
              </w:rPr>
            </w:pPr>
            <w:r w:rsidRPr="00141592">
              <w:rPr>
                <w:rFonts w:ascii="Arial" w:hAnsi="Arial" w:cs="Arial"/>
                <w:sz w:val="20"/>
                <w:szCs w:val="20"/>
                <w:cs/>
              </w:rPr>
              <w:tab/>
            </w:r>
            <w:r w:rsidR="00EE3753" w:rsidRPr="00141592">
              <w:rPr>
                <w:rFonts w:ascii="Arial" w:hAnsi="Arial" w:cs="Arial"/>
                <w:sz w:val="20"/>
                <w:szCs w:val="20"/>
              </w:rPr>
              <w:t>A</w:t>
            </w:r>
            <w:r w:rsidR="00B70493" w:rsidRPr="00141592">
              <w:rPr>
                <w:rFonts w:ascii="Arial" w:hAnsi="Arial" w:cs="Arial"/>
                <w:sz w:val="20"/>
                <w:szCs w:val="20"/>
              </w:rPr>
              <w:t>ccumulated depreciation from reclassification</w:t>
            </w:r>
          </w:p>
        </w:tc>
        <w:tc>
          <w:tcPr>
            <w:tcW w:w="1764" w:type="dxa"/>
          </w:tcPr>
          <w:p w14:paraId="17653CAB" w14:textId="0B21E627" w:rsidR="00B70493" w:rsidRPr="00141592" w:rsidRDefault="00B70493" w:rsidP="002730A1">
            <w:pPr>
              <w:pStyle w:val="CharCharCharCharCharCharCharCharCharCharCharChar"/>
              <w:tabs>
                <w:tab w:val="decimal" w:pos="1137"/>
              </w:tabs>
              <w:spacing w:after="0" w:line="360" w:lineRule="auto"/>
              <w:ind w:right="19"/>
              <w:rPr>
                <w:rFonts w:ascii="Arial" w:hAnsi="Arial" w:cs="Arial"/>
              </w:rPr>
            </w:pPr>
            <w:r w:rsidRPr="00141592">
              <w:rPr>
                <w:rFonts w:ascii="Arial" w:hAnsi="Arial" w:cs="Arial"/>
              </w:rPr>
              <w:t>(</w:t>
            </w:r>
            <w:r w:rsidR="00AA62F7" w:rsidRPr="00141592">
              <w:rPr>
                <w:rFonts w:ascii="Arial" w:hAnsi="Arial" w:cs="Arial"/>
              </w:rPr>
              <w:t>167,009</w:t>
            </w:r>
            <w:r w:rsidRPr="00141592">
              <w:rPr>
                <w:rFonts w:ascii="Arial" w:hAnsi="Arial" w:cs="Arial"/>
              </w:rPr>
              <w:t>)</w:t>
            </w:r>
          </w:p>
        </w:tc>
        <w:tc>
          <w:tcPr>
            <w:tcW w:w="1602" w:type="dxa"/>
          </w:tcPr>
          <w:p w14:paraId="21D53B53" w14:textId="77777777" w:rsidR="00B70493" w:rsidRPr="00141592" w:rsidRDefault="00B70493" w:rsidP="002730A1">
            <w:pPr>
              <w:pStyle w:val="CharCharCharCharCharCharCharCharCharCharCharChar"/>
              <w:tabs>
                <w:tab w:val="decimal" w:pos="1137"/>
              </w:tabs>
              <w:spacing w:after="0" w:line="360" w:lineRule="auto"/>
              <w:ind w:right="19"/>
              <w:rPr>
                <w:rFonts w:ascii="Arial" w:hAnsi="Arial" w:cs="Arial"/>
              </w:rPr>
            </w:pPr>
            <w:r w:rsidRPr="00141592">
              <w:rPr>
                <w:rFonts w:ascii="Arial" w:hAnsi="Arial" w:cs="Arial"/>
              </w:rPr>
              <w:t>(165,475)</w:t>
            </w:r>
          </w:p>
        </w:tc>
      </w:tr>
      <w:tr w:rsidR="00B70493" w:rsidRPr="00141592" w14:paraId="29A9451C" w14:textId="77777777" w:rsidTr="002730A1">
        <w:tc>
          <w:tcPr>
            <w:tcW w:w="5040" w:type="dxa"/>
            <w:vAlign w:val="center"/>
          </w:tcPr>
          <w:p w14:paraId="306A5C8D" w14:textId="70812D7F" w:rsidR="00B70493" w:rsidRPr="00141592" w:rsidRDefault="002730A1" w:rsidP="002730A1">
            <w:pPr>
              <w:pStyle w:val="a3"/>
              <w:tabs>
                <w:tab w:val="left" w:pos="481"/>
                <w:tab w:val="right" w:pos="7200"/>
                <w:tab w:val="right" w:pos="9072"/>
              </w:tabs>
              <w:spacing w:line="360" w:lineRule="auto"/>
              <w:ind w:left="-59" w:right="0"/>
              <w:jc w:val="thaiDistribute"/>
              <w:rPr>
                <w:rFonts w:ascii="Arial" w:hAnsi="Arial" w:cs="Arial"/>
                <w:sz w:val="20"/>
                <w:szCs w:val="20"/>
              </w:rPr>
            </w:pPr>
            <w:r w:rsidRPr="00141592">
              <w:rPr>
                <w:rFonts w:ascii="Arial" w:hAnsi="Arial" w:cs="Arial"/>
                <w:sz w:val="20"/>
                <w:szCs w:val="20"/>
                <w:cs/>
              </w:rPr>
              <w:tab/>
            </w:r>
            <w:r w:rsidR="00EE3753" w:rsidRPr="00141592">
              <w:rPr>
                <w:rFonts w:ascii="Arial" w:hAnsi="Arial" w:cs="Arial"/>
                <w:sz w:val="20"/>
                <w:szCs w:val="20"/>
              </w:rPr>
              <w:t>T</w:t>
            </w:r>
            <w:r w:rsidR="00B70493" w:rsidRPr="00141592">
              <w:rPr>
                <w:rFonts w:ascii="Arial" w:hAnsi="Arial" w:cs="Arial"/>
                <w:sz w:val="20"/>
                <w:szCs w:val="20"/>
              </w:rPr>
              <w:t>ranslation adjustment on foreign currency</w:t>
            </w:r>
          </w:p>
        </w:tc>
        <w:tc>
          <w:tcPr>
            <w:tcW w:w="1764" w:type="dxa"/>
          </w:tcPr>
          <w:p w14:paraId="7B6D4C9C" w14:textId="77777777" w:rsidR="00B70493" w:rsidRPr="00141592" w:rsidRDefault="00B70493" w:rsidP="002730A1">
            <w:pPr>
              <w:pStyle w:val="CharCharCharCharCharCharCharCharCharCharCharChar"/>
              <w:pBdr>
                <w:bottom w:val="single" w:sz="4" w:space="1" w:color="auto"/>
              </w:pBdr>
              <w:tabs>
                <w:tab w:val="decimal" w:pos="1137"/>
              </w:tabs>
              <w:spacing w:after="0" w:line="360" w:lineRule="auto"/>
              <w:ind w:right="19"/>
              <w:rPr>
                <w:rFonts w:ascii="Arial" w:hAnsi="Arial" w:cs="Arial"/>
              </w:rPr>
            </w:pPr>
            <w:r w:rsidRPr="00141592">
              <w:rPr>
                <w:rFonts w:ascii="Arial" w:hAnsi="Arial" w:cs="Arial"/>
              </w:rPr>
              <w:t>115</w:t>
            </w:r>
          </w:p>
        </w:tc>
        <w:tc>
          <w:tcPr>
            <w:tcW w:w="1602" w:type="dxa"/>
          </w:tcPr>
          <w:p w14:paraId="2B20F023" w14:textId="77777777" w:rsidR="00B70493" w:rsidRPr="00141592" w:rsidRDefault="00B70493" w:rsidP="002730A1">
            <w:pPr>
              <w:pStyle w:val="CharCharCharCharCharCharCharCharCharCharCharChar"/>
              <w:pBdr>
                <w:bottom w:val="single" w:sz="4" w:space="1" w:color="auto"/>
              </w:pBdr>
              <w:tabs>
                <w:tab w:val="decimal" w:pos="1137"/>
              </w:tabs>
              <w:spacing w:after="0" w:line="360" w:lineRule="auto"/>
              <w:ind w:right="19"/>
              <w:rPr>
                <w:rFonts w:ascii="Arial" w:hAnsi="Arial" w:cs="Arial"/>
              </w:rPr>
            </w:pPr>
            <w:r w:rsidRPr="00141592">
              <w:rPr>
                <w:rFonts w:ascii="Arial" w:hAnsi="Arial" w:cs="Arial"/>
              </w:rPr>
              <w:t>-</w:t>
            </w:r>
          </w:p>
        </w:tc>
      </w:tr>
      <w:tr w:rsidR="00B70493" w:rsidRPr="00141592" w14:paraId="3792F9A8" w14:textId="77777777" w:rsidTr="002730A1">
        <w:trPr>
          <w:trHeight w:val="368"/>
        </w:trPr>
        <w:tc>
          <w:tcPr>
            <w:tcW w:w="5040" w:type="dxa"/>
            <w:vAlign w:val="center"/>
          </w:tcPr>
          <w:p w14:paraId="5DCD0735" w14:textId="1FA3921D" w:rsidR="00B70493" w:rsidRPr="00141592" w:rsidRDefault="001E5870" w:rsidP="002730A1">
            <w:pPr>
              <w:pStyle w:val="a3"/>
              <w:tabs>
                <w:tab w:val="right" w:pos="7200"/>
                <w:tab w:val="right" w:pos="9072"/>
              </w:tabs>
              <w:spacing w:line="360" w:lineRule="auto"/>
              <w:ind w:left="-59" w:right="0"/>
              <w:jc w:val="thaiDistribute"/>
              <w:rPr>
                <w:rFonts w:ascii="Arial" w:hAnsi="Arial" w:cs="Arial"/>
                <w:sz w:val="20"/>
                <w:szCs w:val="20"/>
              </w:rPr>
            </w:pPr>
            <w:r w:rsidRPr="00141592">
              <w:rPr>
                <w:rFonts w:ascii="Arial" w:hAnsi="Arial" w:cs="Arial"/>
                <w:sz w:val="20"/>
                <w:szCs w:val="20"/>
              </w:rPr>
              <w:t xml:space="preserve">Right-of-use assets </w:t>
            </w:r>
            <w:r w:rsidR="00B70493" w:rsidRPr="00141592">
              <w:rPr>
                <w:rFonts w:ascii="Arial" w:hAnsi="Arial" w:cs="Arial"/>
                <w:sz w:val="20"/>
                <w:szCs w:val="20"/>
              </w:rPr>
              <w:t xml:space="preserve">- net, Ending balance </w:t>
            </w:r>
          </w:p>
        </w:tc>
        <w:tc>
          <w:tcPr>
            <w:tcW w:w="1764" w:type="dxa"/>
          </w:tcPr>
          <w:p w14:paraId="1D9A5366" w14:textId="77777777" w:rsidR="00B70493" w:rsidRPr="00141592" w:rsidRDefault="00B70493" w:rsidP="004977F9">
            <w:pPr>
              <w:pStyle w:val="CharCharCharCharCharCharCharCharCharCharCharChar"/>
              <w:pBdr>
                <w:bottom w:val="single" w:sz="12" w:space="1" w:color="auto"/>
              </w:pBdr>
              <w:tabs>
                <w:tab w:val="decimal" w:pos="1137"/>
              </w:tabs>
              <w:spacing w:after="0" w:line="360" w:lineRule="auto"/>
              <w:ind w:right="19"/>
              <w:rPr>
                <w:rFonts w:ascii="Arial" w:hAnsi="Arial" w:cs="Arial"/>
              </w:rPr>
            </w:pPr>
            <w:r w:rsidRPr="00141592">
              <w:rPr>
                <w:rFonts w:ascii="Arial" w:hAnsi="Arial" w:cs="Arial"/>
              </w:rPr>
              <w:t>289,551</w:t>
            </w:r>
          </w:p>
        </w:tc>
        <w:tc>
          <w:tcPr>
            <w:tcW w:w="1602" w:type="dxa"/>
          </w:tcPr>
          <w:p w14:paraId="447E2D0C" w14:textId="77777777" w:rsidR="00B70493" w:rsidRPr="00141592" w:rsidRDefault="00B70493" w:rsidP="004977F9">
            <w:pPr>
              <w:pStyle w:val="CharCharCharCharCharCharCharCharCharCharCharChar"/>
              <w:pBdr>
                <w:bottom w:val="single" w:sz="12" w:space="1" w:color="auto"/>
              </w:pBdr>
              <w:tabs>
                <w:tab w:val="decimal" w:pos="1137"/>
              </w:tabs>
              <w:spacing w:after="0" w:line="360" w:lineRule="auto"/>
              <w:ind w:right="19"/>
              <w:rPr>
                <w:rFonts w:ascii="Arial" w:hAnsi="Arial" w:cs="Arial"/>
              </w:rPr>
            </w:pPr>
            <w:r w:rsidRPr="00141592">
              <w:rPr>
                <w:rFonts w:ascii="Arial" w:hAnsi="Arial" w:cs="Arial"/>
              </w:rPr>
              <w:t>180,521</w:t>
            </w:r>
          </w:p>
        </w:tc>
      </w:tr>
    </w:tbl>
    <w:p w14:paraId="6DA4BEB2" w14:textId="77777777" w:rsidR="00406035" w:rsidRPr="00141592" w:rsidRDefault="00406035" w:rsidP="002B31E0">
      <w:pPr>
        <w:spacing w:line="360" w:lineRule="auto"/>
        <w:ind w:left="540"/>
        <w:rPr>
          <w:rFonts w:cs="Arial"/>
          <w:sz w:val="20"/>
          <w:szCs w:val="20"/>
        </w:rPr>
      </w:pPr>
    </w:p>
    <w:p w14:paraId="10267028" w14:textId="1B4E0B2B" w:rsidR="00F77503" w:rsidRPr="00141592" w:rsidRDefault="00F77503" w:rsidP="001B4D57">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141592">
        <w:rPr>
          <w:rFonts w:cs="Arial"/>
          <w:b w:val="0"/>
          <w:bCs w:val="0"/>
          <w:caps/>
          <w:sz w:val="20"/>
          <w:szCs w:val="20"/>
          <w:u w:val="single"/>
        </w:rPr>
        <w:t>INTANGIBLE ASSETS</w:t>
      </w:r>
    </w:p>
    <w:p w14:paraId="2DA973D7" w14:textId="77777777" w:rsidR="00F77503" w:rsidRPr="00141592" w:rsidRDefault="00F77503" w:rsidP="002B31E0">
      <w:pPr>
        <w:spacing w:line="360" w:lineRule="auto"/>
        <w:rPr>
          <w:rFonts w:cs="Arial"/>
          <w:sz w:val="16"/>
          <w:szCs w:val="16"/>
        </w:rPr>
      </w:pPr>
    </w:p>
    <w:p w14:paraId="58CDD99E" w14:textId="04256EBF" w:rsidR="00F77503" w:rsidRPr="00141592" w:rsidRDefault="00F77503" w:rsidP="00E64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141592">
        <w:rPr>
          <w:rFonts w:cs="Arial"/>
          <w:sz w:val="20"/>
          <w:szCs w:val="20"/>
        </w:rPr>
        <w:t>Changes in intangible assets for the three-month period ended 31 January 202</w:t>
      </w:r>
      <w:r w:rsidR="000D7014" w:rsidRPr="00141592">
        <w:rPr>
          <w:rFonts w:cs="Arial"/>
          <w:sz w:val="20"/>
          <w:szCs w:val="20"/>
        </w:rPr>
        <w:t xml:space="preserve">1 </w:t>
      </w:r>
      <w:r w:rsidRPr="00141592">
        <w:rPr>
          <w:rFonts w:cs="Arial"/>
          <w:sz w:val="20"/>
          <w:szCs w:val="20"/>
        </w:rPr>
        <w:t>are as follows:</w:t>
      </w:r>
    </w:p>
    <w:p w14:paraId="6C226C6B" w14:textId="77777777" w:rsidR="00F77503" w:rsidRPr="00141592" w:rsidRDefault="00F77503" w:rsidP="00560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10"/>
          <w:szCs w:val="10"/>
        </w:rPr>
      </w:pPr>
    </w:p>
    <w:tbl>
      <w:tblPr>
        <w:tblW w:w="8406" w:type="dxa"/>
        <w:tblInd w:w="486" w:type="dxa"/>
        <w:tblLayout w:type="fixed"/>
        <w:tblLook w:val="0000" w:firstRow="0" w:lastRow="0" w:firstColumn="0" w:lastColumn="0" w:noHBand="0" w:noVBand="0"/>
      </w:tblPr>
      <w:tblGrid>
        <w:gridCol w:w="5040"/>
        <w:gridCol w:w="1764"/>
        <w:gridCol w:w="1602"/>
      </w:tblGrid>
      <w:tr w:rsidR="00F77503" w:rsidRPr="00141592" w14:paraId="75991C67" w14:textId="77777777" w:rsidTr="00832AE0">
        <w:tc>
          <w:tcPr>
            <w:tcW w:w="5040" w:type="dxa"/>
          </w:tcPr>
          <w:p w14:paraId="7FA645E5" w14:textId="77777777" w:rsidR="00F77503" w:rsidRPr="00141592" w:rsidRDefault="00F77503" w:rsidP="00E40B24">
            <w:pPr>
              <w:pStyle w:val="a3"/>
              <w:tabs>
                <w:tab w:val="right" w:pos="7200"/>
                <w:tab w:val="right" w:pos="9072"/>
              </w:tabs>
              <w:spacing w:line="360" w:lineRule="auto"/>
              <w:ind w:left="-59" w:right="0"/>
              <w:jc w:val="thaiDistribute"/>
              <w:rPr>
                <w:rFonts w:ascii="Arial" w:hAnsi="Arial" w:cs="Arial"/>
                <w:sz w:val="20"/>
                <w:szCs w:val="20"/>
              </w:rPr>
            </w:pPr>
          </w:p>
        </w:tc>
        <w:tc>
          <w:tcPr>
            <w:tcW w:w="3366" w:type="dxa"/>
            <w:gridSpan w:val="2"/>
          </w:tcPr>
          <w:p w14:paraId="28D45A4E" w14:textId="77777777" w:rsidR="00F77503" w:rsidRPr="00141592" w:rsidRDefault="00F77503" w:rsidP="0049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right"/>
              <w:rPr>
                <w:rFonts w:cs="Arial"/>
                <w:bCs/>
                <w:snapToGrid w:val="0"/>
                <w:spacing w:val="-4"/>
                <w:sz w:val="20"/>
                <w:szCs w:val="20"/>
                <w:lang w:eastAsia="th-TH"/>
              </w:rPr>
            </w:pPr>
            <w:r w:rsidRPr="00141592">
              <w:rPr>
                <w:rFonts w:cs="Arial"/>
                <w:bCs/>
                <w:snapToGrid w:val="0"/>
                <w:spacing w:val="-4"/>
                <w:sz w:val="20"/>
                <w:szCs w:val="20"/>
                <w:lang w:eastAsia="th-TH"/>
              </w:rPr>
              <w:t>(</w:t>
            </w:r>
            <w:proofErr w:type="gramStart"/>
            <w:r w:rsidRPr="00141592">
              <w:rPr>
                <w:rFonts w:cs="Arial"/>
                <w:bCs/>
                <w:snapToGrid w:val="0"/>
                <w:spacing w:val="-4"/>
                <w:sz w:val="20"/>
                <w:szCs w:val="20"/>
                <w:lang w:eastAsia="th-TH"/>
              </w:rPr>
              <w:t>Unit :</w:t>
            </w:r>
            <w:proofErr w:type="gramEnd"/>
            <w:r w:rsidRPr="00141592">
              <w:rPr>
                <w:rFonts w:cs="Arial"/>
                <w:bCs/>
                <w:snapToGrid w:val="0"/>
                <w:spacing w:val="-4"/>
                <w:sz w:val="20"/>
                <w:szCs w:val="20"/>
                <w:lang w:eastAsia="th-TH"/>
              </w:rPr>
              <w:t xml:space="preserve"> Thousand Baht)</w:t>
            </w:r>
          </w:p>
        </w:tc>
      </w:tr>
      <w:tr w:rsidR="00F77503" w:rsidRPr="00141592" w14:paraId="7FECA9E9" w14:textId="77777777" w:rsidTr="00832AE0">
        <w:trPr>
          <w:trHeight w:val="63"/>
        </w:trPr>
        <w:tc>
          <w:tcPr>
            <w:tcW w:w="5040" w:type="dxa"/>
          </w:tcPr>
          <w:p w14:paraId="0DE392DB" w14:textId="77777777" w:rsidR="00F77503" w:rsidRPr="00141592" w:rsidRDefault="00F77503" w:rsidP="00E40B24">
            <w:pPr>
              <w:pStyle w:val="a3"/>
              <w:tabs>
                <w:tab w:val="right" w:pos="7200"/>
                <w:tab w:val="right" w:pos="9072"/>
              </w:tabs>
              <w:spacing w:line="360" w:lineRule="auto"/>
              <w:ind w:left="-59" w:right="0"/>
              <w:jc w:val="thaiDistribute"/>
              <w:rPr>
                <w:rFonts w:ascii="Arial" w:hAnsi="Arial" w:cs="Arial"/>
                <w:sz w:val="20"/>
                <w:szCs w:val="20"/>
              </w:rPr>
            </w:pPr>
          </w:p>
        </w:tc>
        <w:tc>
          <w:tcPr>
            <w:tcW w:w="1764" w:type="dxa"/>
          </w:tcPr>
          <w:p w14:paraId="6E85A3B6" w14:textId="77777777" w:rsidR="00F77503" w:rsidRPr="00141592" w:rsidRDefault="00F77503"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sz w:val="20"/>
                <w:szCs w:val="20"/>
                <w:lang w:eastAsia="th-TH"/>
              </w:rPr>
            </w:pPr>
            <w:r w:rsidRPr="00141592">
              <w:rPr>
                <w:rFonts w:cs="Arial"/>
                <w:bCs/>
                <w:snapToGrid w:val="0"/>
                <w:sz w:val="20"/>
                <w:szCs w:val="20"/>
                <w:lang w:eastAsia="th-TH"/>
              </w:rPr>
              <w:t>Consolidated F/S</w:t>
            </w:r>
          </w:p>
        </w:tc>
        <w:tc>
          <w:tcPr>
            <w:tcW w:w="1602" w:type="dxa"/>
            <w:vAlign w:val="bottom"/>
          </w:tcPr>
          <w:p w14:paraId="17E67A40" w14:textId="77777777" w:rsidR="00F77503" w:rsidRPr="00141592" w:rsidRDefault="00F77503"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sz w:val="20"/>
                <w:szCs w:val="20"/>
                <w:lang w:eastAsia="th-TH"/>
              </w:rPr>
            </w:pPr>
            <w:r w:rsidRPr="00141592">
              <w:rPr>
                <w:rFonts w:cs="Arial"/>
                <w:bCs/>
                <w:snapToGrid w:val="0"/>
                <w:sz w:val="20"/>
                <w:szCs w:val="20"/>
                <w:lang w:eastAsia="th-TH"/>
              </w:rPr>
              <w:t>Separate F/S</w:t>
            </w:r>
          </w:p>
        </w:tc>
      </w:tr>
      <w:tr w:rsidR="00F77503" w:rsidRPr="00141592" w14:paraId="3EC7C221" w14:textId="77777777" w:rsidTr="00832AE0">
        <w:tc>
          <w:tcPr>
            <w:tcW w:w="5040" w:type="dxa"/>
            <w:vAlign w:val="center"/>
          </w:tcPr>
          <w:p w14:paraId="1BD44524" w14:textId="77777777" w:rsidR="00F77503" w:rsidRPr="00141592" w:rsidRDefault="00F77503" w:rsidP="00E40B24">
            <w:pPr>
              <w:pStyle w:val="a3"/>
              <w:tabs>
                <w:tab w:val="right" w:pos="7200"/>
                <w:tab w:val="right" w:pos="9072"/>
              </w:tabs>
              <w:spacing w:line="360" w:lineRule="auto"/>
              <w:ind w:left="-59" w:right="0"/>
              <w:jc w:val="thaiDistribute"/>
              <w:rPr>
                <w:rFonts w:ascii="Arial" w:hAnsi="Arial" w:cs="Arial"/>
                <w:sz w:val="20"/>
                <w:szCs w:val="20"/>
              </w:rPr>
            </w:pPr>
            <w:r w:rsidRPr="00141592">
              <w:rPr>
                <w:rFonts w:ascii="Arial" w:hAnsi="Arial" w:cs="Arial"/>
                <w:sz w:val="20"/>
                <w:szCs w:val="20"/>
              </w:rPr>
              <w:t xml:space="preserve">Computer software- net, Beginning balance </w:t>
            </w:r>
          </w:p>
        </w:tc>
        <w:tc>
          <w:tcPr>
            <w:tcW w:w="1764" w:type="dxa"/>
          </w:tcPr>
          <w:p w14:paraId="396D4055" w14:textId="77777777" w:rsidR="00F77503" w:rsidRPr="00141592" w:rsidRDefault="00F77503" w:rsidP="00832AE0">
            <w:pPr>
              <w:pStyle w:val="CharCharCharCharCharCharCharCharCharCharCharChar"/>
              <w:tabs>
                <w:tab w:val="decimal" w:pos="1137"/>
              </w:tabs>
              <w:spacing w:after="0" w:line="360" w:lineRule="auto"/>
              <w:ind w:right="19"/>
              <w:rPr>
                <w:rFonts w:ascii="Arial" w:hAnsi="Arial" w:cs="Arial"/>
              </w:rPr>
            </w:pPr>
            <w:r w:rsidRPr="00141592">
              <w:rPr>
                <w:rFonts w:ascii="Arial" w:hAnsi="Arial" w:cs="Arial"/>
              </w:rPr>
              <w:t>5,526</w:t>
            </w:r>
          </w:p>
        </w:tc>
        <w:tc>
          <w:tcPr>
            <w:tcW w:w="1602" w:type="dxa"/>
          </w:tcPr>
          <w:p w14:paraId="2F49D6F2" w14:textId="77777777" w:rsidR="00F77503" w:rsidRPr="00141592" w:rsidRDefault="00F77503" w:rsidP="00832AE0">
            <w:pPr>
              <w:pStyle w:val="CharCharCharCharCharCharCharCharCharCharCharChar"/>
              <w:tabs>
                <w:tab w:val="decimal" w:pos="1137"/>
              </w:tabs>
              <w:spacing w:after="0" w:line="360" w:lineRule="auto"/>
              <w:ind w:right="19"/>
              <w:rPr>
                <w:rFonts w:ascii="Arial" w:hAnsi="Arial" w:cs="Arial"/>
              </w:rPr>
            </w:pPr>
            <w:r w:rsidRPr="00141592">
              <w:rPr>
                <w:rFonts w:ascii="Arial" w:hAnsi="Arial" w:cs="Arial"/>
              </w:rPr>
              <w:t>383</w:t>
            </w:r>
          </w:p>
        </w:tc>
      </w:tr>
      <w:tr w:rsidR="00F77503" w:rsidRPr="00141592" w14:paraId="60A9A611" w14:textId="77777777" w:rsidTr="00832AE0">
        <w:tc>
          <w:tcPr>
            <w:tcW w:w="5040" w:type="dxa"/>
            <w:vAlign w:val="center"/>
          </w:tcPr>
          <w:p w14:paraId="106F3905" w14:textId="4F74DA30" w:rsidR="00F77503" w:rsidRPr="00141592" w:rsidRDefault="00F77503" w:rsidP="00E40B24">
            <w:pPr>
              <w:pStyle w:val="a3"/>
              <w:tabs>
                <w:tab w:val="left" w:pos="481"/>
                <w:tab w:val="right" w:pos="7200"/>
                <w:tab w:val="right" w:pos="9072"/>
              </w:tabs>
              <w:spacing w:line="360" w:lineRule="auto"/>
              <w:ind w:left="-59" w:right="0"/>
              <w:jc w:val="thaiDistribute"/>
              <w:rPr>
                <w:rFonts w:ascii="Arial" w:hAnsi="Arial" w:cs="Arial"/>
                <w:sz w:val="20"/>
                <w:szCs w:val="20"/>
              </w:rPr>
            </w:pPr>
            <w:r w:rsidRPr="00141592">
              <w:rPr>
                <w:rFonts w:ascii="Arial" w:hAnsi="Arial" w:cs="Arial"/>
                <w:sz w:val="20"/>
                <w:szCs w:val="20"/>
                <w:u w:val="single"/>
              </w:rPr>
              <w:t>Less</w:t>
            </w:r>
            <w:r w:rsidR="00E40B24" w:rsidRPr="00141592">
              <w:rPr>
                <w:rFonts w:ascii="Arial" w:hAnsi="Arial" w:cs="Arial"/>
                <w:sz w:val="20"/>
                <w:szCs w:val="20"/>
                <w:cs/>
              </w:rPr>
              <w:tab/>
            </w:r>
            <w:proofErr w:type="spellStart"/>
            <w:r w:rsidRPr="00141592">
              <w:rPr>
                <w:rFonts w:ascii="Arial" w:hAnsi="Arial" w:cs="Arial"/>
                <w:sz w:val="20"/>
                <w:szCs w:val="20"/>
              </w:rPr>
              <w:t>amorti</w:t>
            </w:r>
            <w:r w:rsidR="008924E4" w:rsidRPr="00141592">
              <w:rPr>
                <w:rFonts w:ascii="Arial" w:hAnsi="Arial" w:cs="Arial"/>
                <w:sz w:val="20"/>
                <w:szCs w:val="20"/>
              </w:rPr>
              <w:t>s</w:t>
            </w:r>
            <w:r w:rsidRPr="00141592">
              <w:rPr>
                <w:rFonts w:ascii="Arial" w:hAnsi="Arial" w:cs="Arial"/>
                <w:sz w:val="20"/>
                <w:szCs w:val="20"/>
              </w:rPr>
              <w:t>ation</w:t>
            </w:r>
            <w:proofErr w:type="spellEnd"/>
            <w:r w:rsidRPr="00141592">
              <w:rPr>
                <w:rFonts w:ascii="Arial" w:hAnsi="Arial" w:cs="Arial"/>
                <w:sz w:val="20"/>
                <w:szCs w:val="20"/>
              </w:rPr>
              <w:t xml:space="preserve"> </w:t>
            </w:r>
            <w:r w:rsidR="000D7014" w:rsidRPr="00141592">
              <w:rPr>
                <w:rFonts w:ascii="Arial" w:hAnsi="Arial" w:cs="Arial"/>
                <w:sz w:val="20"/>
                <w:szCs w:val="20"/>
              </w:rPr>
              <w:t>for the period</w:t>
            </w:r>
          </w:p>
        </w:tc>
        <w:tc>
          <w:tcPr>
            <w:tcW w:w="1764" w:type="dxa"/>
          </w:tcPr>
          <w:p w14:paraId="15EB1DCE" w14:textId="77777777" w:rsidR="00F77503" w:rsidRPr="00141592" w:rsidRDefault="00F77503" w:rsidP="00832AE0">
            <w:pPr>
              <w:pStyle w:val="CharCharCharCharCharCharCharCharCharCharCharChar"/>
              <w:pBdr>
                <w:bottom w:val="single" w:sz="4" w:space="1" w:color="auto"/>
              </w:pBdr>
              <w:tabs>
                <w:tab w:val="decimal" w:pos="1137"/>
              </w:tabs>
              <w:spacing w:after="0" w:line="360" w:lineRule="auto"/>
              <w:ind w:right="19"/>
              <w:rPr>
                <w:rFonts w:ascii="Arial" w:hAnsi="Arial" w:cs="Arial"/>
              </w:rPr>
            </w:pPr>
            <w:r w:rsidRPr="00141592">
              <w:rPr>
                <w:rFonts w:ascii="Arial" w:hAnsi="Arial" w:cs="Arial"/>
              </w:rPr>
              <w:t>(472)</w:t>
            </w:r>
          </w:p>
        </w:tc>
        <w:tc>
          <w:tcPr>
            <w:tcW w:w="1602" w:type="dxa"/>
          </w:tcPr>
          <w:p w14:paraId="77E32905" w14:textId="77777777" w:rsidR="00F77503" w:rsidRPr="00141592" w:rsidRDefault="00F77503" w:rsidP="00832AE0">
            <w:pPr>
              <w:pStyle w:val="CharCharCharCharCharCharCharCharCharCharCharChar"/>
              <w:pBdr>
                <w:bottom w:val="single" w:sz="4" w:space="1" w:color="auto"/>
              </w:pBdr>
              <w:tabs>
                <w:tab w:val="decimal" w:pos="1137"/>
              </w:tabs>
              <w:spacing w:after="0" w:line="360" w:lineRule="auto"/>
              <w:ind w:right="19"/>
              <w:rPr>
                <w:rFonts w:ascii="Arial" w:hAnsi="Arial" w:cs="Arial"/>
              </w:rPr>
            </w:pPr>
            <w:r w:rsidRPr="00141592">
              <w:rPr>
                <w:rFonts w:ascii="Arial" w:hAnsi="Arial" w:cs="Arial"/>
              </w:rPr>
              <w:t>(41)</w:t>
            </w:r>
          </w:p>
        </w:tc>
      </w:tr>
      <w:tr w:rsidR="00F77503" w:rsidRPr="00141592" w14:paraId="47712226" w14:textId="77777777" w:rsidTr="00832AE0">
        <w:trPr>
          <w:trHeight w:val="368"/>
        </w:trPr>
        <w:tc>
          <w:tcPr>
            <w:tcW w:w="5040" w:type="dxa"/>
            <w:vAlign w:val="center"/>
          </w:tcPr>
          <w:p w14:paraId="6754C0C0" w14:textId="77777777" w:rsidR="00F77503" w:rsidRPr="00141592" w:rsidRDefault="00F77503" w:rsidP="00E40B24">
            <w:pPr>
              <w:pStyle w:val="a3"/>
              <w:tabs>
                <w:tab w:val="right" w:pos="7200"/>
                <w:tab w:val="right" w:pos="9072"/>
              </w:tabs>
              <w:spacing w:line="360" w:lineRule="auto"/>
              <w:ind w:left="-59" w:right="0"/>
              <w:jc w:val="thaiDistribute"/>
              <w:rPr>
                <w:rFonts w:ascii="Arial" w:hAnsi="Arial" w:cs="Arial"/>
                <w:sz w:val="20"/>
                <w:szCs w:val="20"/>
              </w:rPr>
            </w:pPr>
            <w:r w:rsidRPr="00141592">
              <w:rPr>
                <w:rFonts w:ascii="Arial" w:hAnsi="Arial" w:cs="Arial"/>
                <w:sz w:val="20"/>
                <w:szCs w:val="20"/>
              </w:rPr>
              <w:t xml:space="preserve">Computer software- net, Ending balance </w:t>
            </w:r>
          </w:p>
        </w:tc>
        <w:tc>
          <w:tcPr>
            <w:tcW w:w="1764" w:type="dxa"/>
          </w:tcPr>
          <w:p w14:paraId="39737924" w14:textId="77777777" w:rsidR="00F77503" w:rsidRPr="00141592" w:rsidRDefault="00F77503" w:rsidP="004977F9">
            <w:pPr>
              <w:pStyle w:val="CharCharCharCharCharCharCharCharCharCharCharChar"/>
              <w:pBdr>
                <w:bottom w:val="single" w:sz="12" w:space="1" w:color="auto"/>
              </w:pBdr>
              <w:tabs>
                <w:tab w:val="decimal" w:pos="1137"/>
              </w:tabs>
              <w:spacing w:after="0" w:line="360" w:lineRule="auto"/>
              <w:ind w:right="19"/>
              <w:rPr>
                <w:rFonts w:ascii="Arial" w:hAnsi="Arial" w:cs="Arial"/>
              </w:rPr>
            </w:pPr>
            <w:r w:rsidRPr="00141592">
              <w:rPr>
                <w:rFonts w:ascii="Arial" w:hAnsi="Arial" w:cs="Arial"/>
              </w:rPr>
              <w:t>5,054</w:t>
            </w:r>
          </w:p>
        </w:tc>
        <w:tc>
          <w:tcPr>
            <w:tcW w:w="1602" w:type="dxa"/>
          </w:tcPr>
          <w:p w14:paraId="1DFB296E" w14:textId="77777777" w:rsidR="00F77503" w:rsidRPr="00141592" w:rsidRDefault="00F77503" w:rsidP="004977F9">
            <w:pPr>
              <w:pStyle w:val="CharCharCharCharCharCharCharCharCharCharCharChar"/>
              <w:pBdr>
                <w:bottom w:val="single" w:sz="12" w:space="1" w:color="auto"/>
              </w:pBdr>
              <w:tabs>
                <w:tab w:val="decimal" w:pos="1137"/>
              </w:tabs>
              <w:spacing w:after="0" w:line="360" w:lineRule="auto"/>
              <w:ind w:right="19"/>
              <w:rPr>
                <w:rFonts w:ascii="Arial" w:hAnsi="Arial" w:cs="Arial"/>
              </w:rPr>
            </w:pPr>
            <w:r w:rsidRPr="00141592">
              <w:rPr>
                <w:rFonts w:ascii="Arial" w:hAnsi="Arial" w:cs="Arial"/>
              </w:rPr>
              <w:t>342</w:t>
            </w:r>
          </w:p>
        </w:tc>
      </w:tr>
    </w:tbl>
    <w:p w14:paraId="52DEB5EB" w14:textId="77777777" w:rsidR="00406035" w:rsidRPr="00141592" w:rsidRDefault="00406035" w:rsidP="0007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547"/>
        <w:jc w:val="thaiDistribute"/>
        <w:rPr>
          <w:rFonts w:cs="Arial"/>
          <w:sz w:val="20"/>
          <w:szCs w:val="20"/>
        </w:rPr>
      </w:pPr>
    </w:p>
    <w:p w14:paraId="61824F5F" w14:textId="77777777" w:rsidR="00103184" w:rsidRPr="00141592" w:rsidRDefault="00103184" w:rsidP="001B4D57">
      <w:pPr>
        <w:pStyle w:val="Heading7"/>
        <w:keepNext w:val="0"/>
        <w:numPr>
          <w:ilvl w:val="0"/>
          <w:numId w:val="17"/>
        </w:numPr>
        <w:tabs>
          <w:tab w:val="clear" w:pos="930"/>
        </w:tabs>
        <w:spacing w:line="360" w:lineRule="auto"/>
        <w:ind w:left="540" w:right="-1" w:hanging="540"/>
        <w:jc w:val="thaiDistribute"/>
        <w:rPr>
          <w:rFonts w:cs="Arial"/>
          <w:b w:val="0"/>
          <w:sz w:val="20"/>
          <w:szCs w:val="20"/>
          <w:u w:val="single"/>
        </w:rPr>
      </w:pPr>
      <w:r w:rsidRPr="00141592">
        <w:rPr>
          <w:rFonts w:cs="Arial"/>
          <w:b w:val="0"/>
          <w:sz w:val="20"/>
          <w:szCs w:val="20"/>
          <w:u w:val="single"/>
        </w:rPr>
        <w:t>LIABILITY FROM LOSS ON LITIGATION CLAIM</w:t>
      </w:r>
    </w:p>
    <w:p w14:paraId="5F2BCAB3" w14:textId="77777777" w:rsidR="00103184" w:rsidRPr="00141592" w:rsidRDefault="00103184" w:rsidP="002B31E0">
      <w:pPr>
        <w:pStyle w:val="ListParagraph"/>
        <w:spacing w:after="0" w:line="360" w:lineRule="auto"/>
        <w:ind w:left="930"/>
        <w:jc w:val="thaiDistribute"/>
        <w:rPr>
          <w:rFonts w:ascii="Arial" w:hAnsi="Arial" w:cs="Arial"/>
          <w:spacing w:val="-4"/>
          <w:sz w:val="16"/>
          <w:szCs w:val="16"/>
          <w:lang w:eastAsia="th-TH"/>
        </w:rPr>
      </w:pPr>
    </w:p>
    <w:p w14:paraId="2E0C110A" w14:textId="677F5223" w:rsidR="00103184" w:rsidRPr="00141592" w:rsidRDefault="00103184" w:rsidP="0007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20"/>
          <w:szCs w:val="20"/>
          <w:lang w:val="en-GB"/>
        </w:rPr>
      </w:pPr>
      <w:r w:rsidRPr="00141592">
        <w:rPr>
          <w:rFonts w:cs="Arial"/>
          <w:spacing w:val="-4"/>
          <w:sz w:val="20"/>
          <w:szCs w:val="20"/>
          <w:lang w:val="en-GB"/>
        </w:rPr>
        <w:t xml:space="preserve">On 15 May 2017, the Company has been claimed by the Provincial Electricity Authority (PEA) for payment of additional electricity charges with an excuse of the malfunction of electricity meter that caused an understatement of the electricity charges during June 2008 and June 2012. PEA had brought this matter to the Civil court in Chonburi claiming the Company owed an </w:t>
      </w:r>
      <w:proofErr w:type="gramStart"/>
      <w:r w:rsidRPr="00141592">
        <w:rPr>
          <w:rFonts w:cs="Arial"/>
          <w:spacing w:val="-4"/>
          <w:sz w:val="20"/>
          <w:szCs w:val="20"/>
          <w:lang w:val="en-GB"/>
        </w:rPr>
        <w:t>amount</w:t>
      </w:r>
      <w:proofErr w:type="gramEnd"/>
      <w:r w:rsidRPr="00141592">
        <w:rPr>
          <w:rFonts w:cs="Arial"/>
          <w:spacing w:val="-4"/>
          <w:sz w:val="20"/>
          <w:szCs w:val="20"/>
          <w:lang w:val="en-GB"/>
        </w:rPr>
        <w:t xml:space="preserve"> of Baht 32.95 million (additional electricity charges of Baht 23.75 million plus default interest charge at 15% per annum from 16 October 2014 (default date) to the Court filing date for 943 days amounting to Baht 9.19 million).</w:t>
      </w:r>
    </w:p>
    <w:p w14:paraId="4368CA10" w14:textId="77777777" w:rsidR="002645AD" w:rsidRPr="00141592" w:rsidRDefault="002645AD" w:rsidP="002B31E0">
      <w:pPr>
        <w:pStyle w:val="ListParagraph"/>
        <w:spacing w:after="0" w:line="360" w:lineRule="auto"/>
        <w:ind w:left="540"/>
        <w:jc w:val="thaiDistribute"/>
        <w:rPr>
          <w:rFonts w:ascii="Arial" w:eastAsia="Times New Roman" w:hAnsi="Arial" w:cs="Arial"/>
          <w:sz w:val="16"/>
          <w:szCs w:val="16"/>
          <w:lang w:val="en-GB"/>
        </w:rPr>
      </w:pPr>
    </w:p>
    <w:p w14:paraId="4FE21E02" w14:textId="63119E96" w:rsidR="00103184" w:rsidRPr="00141592" w:rsidRDefault="00103184" w:rsidP="008D3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20"/>
          <w:szCs w:val="20"/>
        </w:rPr>
      </w:pPr>
      <w:r w:rsidRPr="00141592">
        <w:rPr>
          <w:rFonts w:cs="Arial"/>
          <w:spacing w:val="-4"/>
          <w:sz w:val="20"/>
          <w:szCs w:val="20"/>
          <w:lang w:val="en-GB"/>
        </w:rPr>
        <w:t xml:space="preserve">On 31 July 2018, the First Instance of Court determined a verdict in </w:t>
      </w:r>
      <w:proofErr w:type="spellStart"/>
      <w:r w:rsidRPr="00141592">
        <w:rPr>
          <w:rFonts w:cs="Arial"/>
          <w:spacing w:val="-4"/>
          <w:sz w:val="20"/>
          <w:szCs w:val="20"/>
          <w:lang w:val="en-GB"/>
        </w:rPr>
        <w:t>fauour</w:t>
      </w:r>
      <w:proofErr w:type="spellEnd"/>
      <w:r w:rsidRPr="00141592">
        <w:rPr>
          <w:rFonts w:cs="Arial"/>
          <w:spacing w:val="-4"/>
          <w:sz w:val="20"/>
          <w:szCs w:val="20"/>
          <w:lang w:val="en-GB"/>
        </w:rPr>
        <w:t xml:space="preserve"> of the plaintiff to settle the total outstanding electricity payable to PEA and on 4 September 2019, the Appeal Court determined a verdict in accordance with the </w:t>
      </w:r>
      <w:proofErr w:type="spellStart"/>
      <w:r w:rsidRPr="00141592">
        <w:rPr>
          <w:rFonts w:cs="Arial"/>
          <w:spacing w:val="-4"/>
          <w:sz w:val="20"/>
          <w:szCs w:val="20"/>
          <w:lang w:val="en-GB"/>
        </w:rPr>
        <w:t>the</w:t>
      </w:r>
      <w:proofErr w:type="spellEnd"/>
      <w:r w:rsidRPr="00141592">
        <w:rPr>
          <w:rFonts w:cs="Arial"/>
          <w:spacing w:val="-4"/>
          <w:sz w:val="20"/>
          <w:szCs w:val="20"/>
          <w:lang w:val="en-GB"/>
        </w:rPr>
        <w:t xml:space="preserve"> First Instance of Court’s verdict. </w:t>
      </w:r>
      <w:r w:rsidRPr="00141592">
        <w:rPr>
          <w:rFonts w:cs="Arial"/>
          <w:spacing w:val="-4"/>
          <w:sz w:val="20"/>
          <w:szCs w:val="20"/>
        </w:rPr>
        <w:t xml:space="preserve">On 15 December 2020, the Supreme Court rejected to consider this litigation case. Therefore, the Company has recorded loss on litigation claim </w:t>
      </w:r>
      <w:proofErr w:type="spellStart"/>
      <w:r w:rsidRPr="00141592">
        <w:rPr>
          <w:rFonts w:cs="Arial"/>
          <w:spacing w:val="-4"/>
          <w:sz w:val="20"/>
          <w:szCs w:val="20"/>
        </w:rPr>
        <w:t>totalling</w:t>
      </w:r>
      <w:proofErr w:type="spellEnd"/>
      <w:r w:rsidRPr="00141592">
        <w:rPr>
          <w:rFonts w:cs="Arial"/>
          <w:spacing w:val="-4"/>
          <w:sz w:val="20"/>
          <w:szCs w:val="20"/>
        </w:rPr>
        <w:t xml:space="preserve"> Baht 31.55 million (additional electricity charges of Baht 23.75 million with interest payable of 7.80 million) and liability </w:t>
      </w:r>
      <w:r w:rsidRPr="00141592">
        <w:rPr>
          <w:rFonts w:cs="Arial"/>
          <w:spacing w:val="-4"/>
          <w:sz w:val="20"/>
          <w:szCs w:val="20"/>
          <w:lang w:val="en-GB"/>
        </w:rPr>
        <w:t>from</w:t>
      </w:r>
      <w:r w:rsidRPr="00141592">
        <w:rPr>
          <w:rFonts w:cs="Arial"/>
          <w:spacing w:val="-4"/>
          <w:sz w:val="20"/>
          <w:szCs w:val="20"/>
        </w:rPr>
        <w:t xml:space="preserve"> loss on litigation claim of Baht 28.58 million (net of electricity deposit) </w:t>
      </w:r>
      <w:r w:rsidRPr="00141592">
        <w:rPr>
          <w:rFonts w:cs="Arial"/>
          <w:spacing w:val="-2"/>
          <w:sz w:val="20"/>
          <w:szCs w:val="20"/>
        </w:rPr>
        <w:t xml:space="preserve">in the consolidated and the </w:t>
      </w:r>
      <w:r w:rsidR="000A1AF2" w:rsidRPr="00141592">
        <w:rPr>
          <w:rFonts w:cs="Arial"/>
          <w:spacing w:val="-2"/>
          <w:sz w:val="20"/>
          <w:szCs w:val="20"/>
        </w:rPr>
        <w:t xml:space="preserve">separate </w:t>
      </w:r>
      <w:r w:rsidRPr="00141592">
        <w:rPr>
          <w:rFonts w:cs="Arial"/>
          <w:spacing w:val="-2"/>
          <w:sz w:val="20"/>
          <w:szCs w:val="20"/>
        </w:rPr>
        <w:t xml:space="preserve">financial statements for the year ended 31 October 2020. As </w:t>
      </w:r>
      <w:proofErr w:type="gramStart"/>
      <w:r w:rsidR="002645AD" w:rsidRPr="00141592">
        <w:rPr>
          <w:rFonts w:cs="Arial"/>
          <w:spacing w:val="-2"/>
          <w:sz w:val="20"/>
          <w:szCs w:val="20"/>
        </w:rPr>
        <w:t>at</w:t>
      </w:r>
      <w:proofErr w:type="gramEnd"/>
      <w:r w:rsidRPr="00141592">
        <w:rPr>
          <w:rFonts w:cs="Arial"/>
          <w:spacing w:val="-2"/>
          <w:sz w:val="20"/>
          <w:szCs w:val="20"/>
        </w:rPr>
        <w:t xml:space="preserve"> 31</w:t>
      </w:r>
      <w:r w:rsidRPr="00141592">
        <w:rPr>
          <w:rFonts w:cs="Arial"/>
          <w:spacing w:val="-4"/>
          <w:sz w:val="20"/>
          <w:szCs w:val="20"/>
        </w:rPr>
        <w:t xml:space="preserve"> January 2021, </w:t>
      </w:r>
      <w:r w:rsidR="007E0CF2" w:rsidRPr="00141592">
        <w:rPr>
          <w:rFonts w:cs="Arial"/>
          <w:spacing w:val="-4"/>
          <w:sz w:val="20"/>
          <w:szCs w:val="25"/>
        </w:rPr>
        <w:t>such liability has not changed yet.</w:t>
      </w:r>
    </w:p>
    <w:p w14:paraId="6535CAD0" w14:textId="3F3DFEF0" w:rsidR="00BD0240" w:rsidRPr="00141592" w:rsidRDefault="00BD0240" w:rsidP="001B4D57">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141592">
        <w:rPr>
          <w:rFonts w:cs="Arial"/>
          <w:b w:val="0"/>
          <w:bCs w:val="0"/>
          <w:caps/>
          <w:sz w:val="20"/>
          <w:szCs w:val="20"/>
          <w:u w:val="single"/>
        </w:rPr>
        <w:lastRenderedPageBreak/>
        <w:t>INCOME TAX EXPENSE</w:t>
      </w:r>
    </w:p>
    <w:p w14:paraId="486A1A2C" w14:textId="77777777" w:rsidR="00BD0240" w:rsidRPr="00141592" w:rsidRDefault="00BD0240" w:rsidP="002B31E0">
      <w:pPr>
        <w:spacing w:line="360" w:lineRule="auto"/>
        <w:rPr>
          <w:rFonts w:cs="Arial"/>
          <w:sz w:val="16"/>
          <w:szCs w:val="16"/>
        </w:rPr>
      </w:pPr>
    </w:p>
    <w:p w14:paraId="5BB28453" w14:textId="05994F01" w:rsidR="00BD0240" w:rsidRPr="00141592" w:rsidRDefault="00BD0240" w:rsidP="0049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z w:val="20"/>
          <w:szCs w:val="20"/>
        </w:rPr>
      </w:pPr>
      <w:r w:rsidRPr="00141592">
        <w:rPr>
          <w:rFonts w:cs="Arial"/>
          <w:i/>
          <w:iCs/>
          <w:sz w:val="20"/>
          <w:szCs w:val="20"/>
        </w:rPr>
        <w:t>Income Tax</w:t>
      </w:r>
    </w:p>
    <w:p w14:paraId="65789288" w14:textId="77777777" w:rsidR="00C03A75" w:rsidRPr="00141592" w:rsidRDefault="00C03A75" w:rsidP="002B31E0">
      <w:pPr>
        <w:spacing w:line="360" w:lineRule="auto"/>
        <w:ind w:left="540"/>
        <w:rPr>
          <w:rFonts w:cs="Arial"/>
          <w:i/>
          <w:iCs/>
          <w:sz w:val="14"/>
          <w:szCs w:val="14"/>
        </w:rPr>
      </w:pPr>
    </w:p>
    <w:p w14:paraId="6A8B3A2B" w14:textId="3B46A9FE" w:rsidR="00BD0240" w:rsidRPr="00141592" w:rsidRDefault="00BD0240" w:rsidP="0049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141592">
        <w:rPr>
          <w:rFonts w:cs="Arial"/>
          <w:spacing w:val="-2"/>
          <w:sz w:val="20"/>
          <w:szCs w:val="20"/>
        </w:rPr>
        <w:t>Income tax expense for the three-month periods ended 31 January 2021 and 2020 compris</w:t>
      </w:r>
      <w:r w:rsidRPr="00141592">
        <w:rPr>
          <w:rFonts w:cs="Arial"/>
          <w:sz w:val="20"/>
          <w:szCs w:val="20"/>
        </w:rPr>
        <w:t>ed of:</w:t>
      </w:r>
    </w:p>
    <w:p w14:paraId="20F45509" w14:textId="77777777" w:rsidR="004977F9" w:rsidRPr="00141592" w:rsidRDefault="004977F9" w:rsidP="0049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8"/>
          <w:szCs w:val="8"/>
        </w:rPr>
      </w:pPr>
    </w:p>
    <w:tbl>
      <w:tblPr>
        <w:tblW w:w="8766" w:type="dxa"/>
        <w:tblInd w:w="450" w:type="dxa"/>
        <w:tblLayout w:type="fixed"/>
        <w:tblLook w:val="04A0" w:firstRow="1" w:lastRow="0" w:firstColumn="1" w:lastColumn="0" w:noHBand="0" w:noVBand="1"/>
      </w:tblPr>
      <w:tblGrid>
        <w:gridCol w:w="3690"/>
        <w:gridCol w:w="1296"/>
        <w:gridCol w:w="1260"/>
        <w:gridCol w:w="1224"/>
        <w:gridCol w:w="1296"/>
      </w:tblGrid>
      <w:tr w:rsidR="00BD0240" w:rsidRPr="00141592" w14:paraId="5EADF4FC" w14:textId="77777777" w:rsidTr="002A7D31">
        <w:tc>
          <w:tcPr>
            <w:tcW w:w="3690" w:type="dxa"/>
          </w:tcPr>
          <w:p w14:paraId="0867A6E2" w14:textId="77777777" w:rsidR="00BD0240" w:rsidRPr="00141592" w:rsidRDefault="00BD0240" w:rsidP="00600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19"/>
                <w:szCs w:val="19"/>
              </w:rPr>
            </w:pPr>
          </w:p>
        </w:tc>
        <w:tc>
          <w:tcPr>
            <w:tcW w:w="5076" w:type="dxa"/>
            <w:gridSpan w:val="4"/>
          </w:tcPr>
          <w:p w14:paraId="0B79E760" w14:textId="77777777" w:rsidR="00BD0240" w:rsidRPr="00141592" w:rsidRDefault="00BD0240" w:rsidP="004977F9">
            <w:pPr>
              <w:spacing w:line="360" w:lineRule="auto"/>
              <w:ind w:right="-1"/>
              <w:jc w:val="right"/>
              <w:rPr>
                <w:rFonts w:cs="Arial"/>
                <w:sz w:val="19"/>
                <w:szCs w:val="19"/>
              </w:rPr>
            </w:pPr>
            <w:r w:rsidRPr="00141592">
              <w:rPr>
                <w:rFonts w:cs="Arial"/>
                <w:sz w:val="19"/>
                <w:szCs w:val="19"/>
                <w:cs/>
              </w:rPr>
              <w:t xml:space="preserve">(Unit : </w:t>
            </w:r>
            <w:r w:rsidRPr="00141592">
              <w:rPr>
                <w:rFonts w:cs="Arial"/>
                <w:sz w:val="19"/>
                <w:szCs w:val="19"/>
              </w:rPr>
              <w:t xml:space="preserve">Thousand </w:t>
            </w:r>
            <w:r w:rsidRPr="00141592">
              <w:rPr>
                <w:rFonts w:cs="Arial"/>
                <w:sz w:val="19"/>
                <w:szCs w:val="19"/>
                <w:cs/>
              </w:rPr>
              <w:t>Baht)</w:t>
            </w:r>
          </w:p>
        </w:tc>
      </w:tr>
      <w:tr w:rsidR="00BD0240" w:rsidRPr="00141592" w14:paraId="559FE0E7" w14:textId="77777777" w:rsidTr="002A7D31">
        <w:trPr>
          <w:trHeight w:val="63"/>
        </w:trPr>
        <w:tc>
          <w:tcPr>
            <w:tcW w:w="3690" w:type="dxa"/>
          </w:tcPr>
          <w:p w14:paraId="529C60B5" w14:textId="77777777" w:rsidR="00BD0240" w:rsidRPr="00141592" w:rsidRDefault="00BD0240" w:rsidP="00600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19"/>
                <w:szCs w:val="19"/>
              </w:rPr>
            </w:pPr>
          </w:p>
        </w:tc>
        <w:tc>
          <w:tcPr>
            <w:tcW w:w="5076" w:type="dxa"/>
            <w:gridSpan w:val="4"/>
          </w:tcPr>
          <w:p w14:paraId="5436CE94" w14:textId="77777777" w:rsidR="00BD0240" w:rsidRPr="00141592" w:rsidRDefault="00BD0240"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19"/>
                <w:szCs w:val="19"/>
              </w:rPr>
            </w:pPr>
            <w:r w:rsidRPr="00141592">
              <w:rPr>
                <w:rFonts w:cs="Arial"/>
                <w:spacing w:val="-6"/>
                <w:sz w:val="19"/>
                <w:szCs w:val="19"/>
              </w:rPr>
              <w:t>For the three-month period ended 31 January</w:t>
            </w:r>
          </w:p>
        </w:tc>
      </w:tr>
      <w:tr w:rsidR="00BD0240" w:rsidRPr="00141592" w14:paraId="06897B5A" w14:textId="77777777" w:rsidTr="002A7D31">
        <w:trPr>
          <w:trHeight w:val="63"/>
        </w:trPr>
        <w:tc>
          <w:tcPr>
            <w:tcW w:w="3690" w:type="dxa"/>
          </w:tcPr>
          <w:p w14:paraId="7183CF4A" w14:textId="77777777" w:rsidR="00BD0240" w:rsidRPr="00141592" w:rsidRDefault="00BD0240" w:rsidP="00600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19"/>
                <w:szCs w:val="19"/>
              </w:rPr>
            </w:pPr>
          </w:p>
        </w:tc>
        <w:tc>
          <w:tcPr>
            <w:tcW w:w="2556" w:type="dxa"/>
            <w:gridSpan w:val="2"/>
          </w:tcPr>
          <w:p w14:paraId="68B42DC3" w14:textId="60FD6C29" w:rsidR="00BD0240" w:rsidRPr="00141592" w:rsidRDefault="00BD0240"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19"/>
                <w:szCs w:val="19"/>
              </w:rPr>
            </w:pPr>
            <w:r w:rsidRPr="00141592">
              <w:rPr>
                <w:rFonts w:cs="Arial"/>
                <w:sz w:val="19"/>
                <w:szCs w:val="19"/>
              </w:rPr>
              <w:t>Consolidated F/S</w:t>
            </w:r>
          </w:p>
        </w:tc>
        <w:tc>
          <w:tcPr>
            <w:tcW w:w="2520" w:type="dxa"/>
            <w:gridSpan w:val="2"/>
          </w:tcPr>
          <w:p w14:paraId="634C709F" w14:textId="77777777" w:rsidR="00BD0240" w:rsidRPr="00141592" w:rsidRDefault="00BD0240"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19"/>
                <w:szCs w:val="19"/>
              </w:rPr>
            </w:pPr>
            <w:r w:rsidRPr="00141592">
              <w:rPr>
                <w:rFonts w:cs="Arial"/>
                <w:sz w:val="19"/>
                <w:szCs w:val="19"/>
              </w:rPr>
              <w:t>Separate F/S</w:t>
            </w:r>
          </w:p>
        </w:tc>
      </w:tr>
      <w:tr w:rsidR="00BD0240" w:rsidRPr="00141592" w14:paraId="237A49AE" w14:textId="77777777" w:rsidTr="002A7D31">
        <w:tc>
          <w:tcPr>
            <w:tcW w:w="3690" w:type="dxa"/>
          </w:tcPr>
          <w:p w14:paraId="634DDB46" w14:textId="77777777" w:rsidR="00BD0240" w:rsidRPr="00141592" w:rsidRDefault="00BD0240" w:rsidP="00600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19"/>
                <w:szCs w:val="19"/>
              </w:rPr>
            </w:pPr>
          </w:p>
        </w:tc>
        <w:tc>
          <w:tcPr>
            <w:tcW w:w="1296" w:type="dxa"/>
          </w:tcPr>
          <w:p w14:paraId="3CE1F362" w14:textId="77777777" w:rsidR="00BD0240" w:rsidRPr="00141592" w:rsidRDefault="00BD0240"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19"/>
                <w:szCs w:val="19"/>
                <w:lang w:val="en-GB"/>
              </w:rPr>
            </w:pPr>
            <w:r w:rsidRPr="00141592">
              <w:rPr>
                <w:rFonts w:cs="Arial"/>
                <w:sz w:val="19"/>
                <w:szCs w:val="19"/>
                <w:lang w:val="en-GB"/>
              </w:rPr>
              <w:t>2021</w:t>
            </w:r>
          </w:p>
        </w:tc>
        <w:tc>
          <w:tcPr>
            <w:tcW w:w="1260" w:type="dxa"/>
          </w:tcPr>
          <w:p w14:paraId="4342C01B" w14:textId="77777777" w:rsidR="00BD0240" w:rsidRPr="00141592" w:rsidRDefault="00BD0240"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19"/>
                <w:szCs w:val="19"/>
                <w:lang w:val="en-GB"/>
              </w:rPr>
            </w:pPr>
            <w:r w:rsidRPr="00141592">
              <w:rPr>
                <w:rFonts w:cs="Arial"/>
                <w:sz w:val="19"/>
                <w:szCs w:val="19"/>
                <w:lang w:val="en-GB"/>
              </w:rPr>
              <w:t>2020</w:t>
            </w:r>
          </w:p>
        </w:tc>
        <w:tc>
          <w:tcPr>
            <w:tcW w:w="1224" w:type="dxa"/>
          </w:tcPr>
          <w:p w14:paraId="72D0ACEA" w14:textId="77777777" w:rsidR="00BD0240" w:rsidRPr="00141592" w:rsidRDefault="00BD0240"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19"/>
                <w:szCs w:val="19"/>
                <w:lang w:val="en-GB"/>
              </w:rPr>
            </w:pPr>
            <w:r w:rsidRPr="00141592">
              <w:rPr>
                <w:rFonts w:cs="Arial"/>
                <w:sz w:val="19"/>
                <w:szCs w:val="19"/>
                <w:lang w:val="en-GB"/>
              </w:rPr>
              <w:t>2021</w:t>
            </w:r>
          </w:p>
        </w:tc>
        <w:tc>
          <w:tcPr>
            <w:tcW w:w="1296" w:type="dxa"/>
          </w:tcPr>
          <w:p w14:paraId="4A86766E" w14:textId="77777777" w:rsidR="00BD0240" w:rsidRPr="00141592" w:rsidRDefault="00BD0240"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19"/>
                <w:szCs w:val="19"/>
                <w:lang w:val="en-GB"/>
              </w:rPr>
            </w:pPr>
            <w:r w:rsidRPr="00141592">
              <w:rPr>
                <w:rFonts w:cs="Arial"/>
                <w:sz w:val="19"/>
                <w:szCs w:val="19"/>
                <w:lang w:val="en-GB"/>
              </w:rPr>
              <w:t>2020</w:t>
            </w:r>
          </w:p>
        </w:tc>
      </w:tr>
      <w:tr w:rsidR="00BD0240" w:rsidRPr="00141592" w14:paraId="329DC4ED" w14:textId="77777777" w:rsidTr="002A7D31">
        <w:tc>
          <w:tcPr>
            <w:tcW w:w="3690" w:type="dxa"/>
          </w:tcPr>
          <w:p w14:paraId="5253EDC5" w14:textId="77777777" w:rsidR="00BD0240" w:rsidRPr="00141592" w:rsidRDefault="00BD0240" w:rsidP="00600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19"/>
                <w:szCs w:val="19"/>
              </w:rPr>
            </w:pPr>
            <w:r w:rsidRPr="00141592">
              <w:rPr>
                <w:rFonts w:cs="Arial"/>
                <w:spacing w:val="-2"/>
                <w:sz w:val="19"/>
                <w:szCs w:val="19"/>
              </w:rPr>
              <w:t>Corporate income tax expense</w:t>
            </w:r>
          </w:p>
        </w:tc>
        <w:tc>
          <w:tcPr>
            <w:tcW w:w="1296" w:type="dxa"/>
          </w:tcPr>
          <w:p w14:paraId="78D56D50" w14:textId="77777777" w:rsidR="00BD0240" w:rsidRPr="00141592" w:rsidRDefault="00BD0240" w:rsidP="004F15CA">
            <w:pPr>
              <w:pStyle w:val="CharCharCharCharCharCharCharCharCharCharCharChar"/>
              <w:tabs>
                <w:tab w:val="decimal" w:pos="861"/>
              </w:tabs>
              <w:spacing w:after="0" w:line="360" w:lineRule="auto"/>
              <w:ind w:right="19"/>
              <w:rPr>
                <w:rFonts w:ascii="Arial" w:hAnsi="Arial" w:cs="Arial"/>
                <w:sz w:val="19"/>
                <w:szCs w:val="19"/>
              </w:rPr>
            </w:pPr>
            <w:r w:rsidRPr="00141592">
              <w:rPr>
                <w:rFonts w:ascii="Arial" w:hAnsi="Arial" w:cs="Arial"/>
                <w:sz w:val="19"/>
                <w:szCs w:val="19"/>
              </w:rPr>
              <w:t>(678)</w:t>
            </w:r>
          </w:p>
        </w:tc>
        <w:tc>
          <w:tcPr>
            <w:tcW w:w="1260" w:type="dxa"/>
          </w:tcPr>
          <w:p w14:paraId="2ECF9298" w14:textId="77777777" w:rsidR="00BD0240" w:rsidRPr="00141592" w:rsidRDefault="00BD0240" w:rsidP="004F15CA">
            <w:pPr>
              <w:pStyle w:val="CharCharCharCharCharCharCharCharCharCharCharChar"/>
              <w:tabs>
                <w:tab w:val="decimal" w:pos="861"/>
              </w:tabs>
              <w:spacing w:after="0" w:line="360" w:lineRule="auto"/>
              <w:ind w:right="19"/>
              <w:rPr>
                <w:rFonts w:ascii="Arial" w:hAnsi="Arial" w:cs="Arial"/>
                <w:sz w:val="19"/>
                <w:szCs w:val="19"/>
              </w:rPr>
            </w:pPr>
            <w:r w:rsidRPr="00141592">
              <w:rPr>
                <w:rFonts w:ascii="Arial" w:hAnsi="Arial" w:cs="Arial"/>
                <w:sz w:val="19"/>
                <w:szCs w:val="19"/>
              </w:rPr>
              <w:t>2,248</w:t>
            </w:r>
          </w:p>
        </w:tc>
        <w:tc>
          <w:tcPr>
            <w:tcW w:w="1224" w:type="dxa"/>
          </w:tcPr>
          <w:p w14:paraId="6C37A6DC" w14:textId="77777777" w:rsidR="00BD0240" w:rsidRPr="00141592" w:rsidRDefault="00BD0240" w:rsidP="004F15CA">
            <w:pPr>
              <w:pStyle w:val="CharCharCharCharCharCharCharCharCharCharCharChar"/>
              <w:tabs>
                <w:tab w:val="decimal" w:pos="815"/>
              </w:tabs>
              <w:spacing w:after="0" w:line="360" w:lineRule="auto"/>
              <w:ind w:right="19"/>
              <w:rPr>
                <w:rFonts w:ascii="Arial" w:hAnsi="Arial" w:cs="Arial"/>
                <w:sz w:val="19"/>
                <w:szCs w:val="19"/>
              </w:rPr>
            </w:pPr>
            <w:r w:rsidRPr="00141592">
              <w:rPr>
                <w:rFonts w:ascii="Arial" w:hAnsi="Arial" w:cs="Arial"/>
                <w:sz w:val="19"/>
                <w:szCs w:val="19"/>
              </w:rPr>
              <w:t>926</w:t>
            </w:r>
          </w:p>
        </w:tc>
        <w:tc>
          <w:tcPr>
            <w:tcW w:w="1296" w:type="dxa"/>
          </w:tcPr>
          <w:p w14:paraId="2E09375D" w14:textId="77777777" w:rsidR="00BD0240" w:rsidRPr="00141592" w:rsidRDefault="00BD0240" w:rsidP="004F15CA">
            <w:pPr>
              <w:pStyle w:val="CharCharCharCharCharCharCharCharCharCharCharChar"/>
              <w:tabs>
                <w:tab w:val="decimal" w:pos="815"/>
              </w:tabs>
              <w:spacing w:after="0" w:line="360" w:lineRule="auto"/>
              <w:ind w:right="19"/>
              <w:rPr>
                <w:rFonts w:ascii="Arial" w:hAnsi="Arial" w:cs="Arial"/>
                <w:sz w:val="19"/>
                <w:szCs w:val="19"/>
              </w:rPr>
            </w:pPr>
            <w:r w:rsidRPr="00141592">
              <w:rPr>
                <w:rFonts w:ascii="Arial" w:hAnsi="Arial" w:cs="Arial"/>
                <w:sz w:val="19"/>
                <w:szCs w:val="19"/>
              </w:rPr>
              <w:t>2,248</w:t>
            </w:r>
          </w:p>
        </w:tc>
      </w:tr>
      <w:tr w:rsidR="00BD0240" w:rsidRPr="00141592" w14:paraId="60703CA3" w14:textId="77777777" w:rsidTr="002A7D31">
        <w:tc>
          <w:tcPr>
            <w:tcW w:w="3690" w:type="dxa"/>
          </w:tcPr>
          <w:p w14:paraId="69987F47" w14:textId="77777777" w:rsidR="00BD0240" w:rsidRPr="00141592" w:rsidRDefault="00BD0240" w:rsidP="00600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19"/>
                <w:szCs w:val="19"/>
              </w:rPr>
            </w:pPr>
            <w:r w:rsidRPr="00141592">
              <w:rPr>
                <w:rFonts w:cs="Arial"/>
                <w:spacing w:val="-2"/>
                <w:sz w:val="19"/>
                <w:szCs w:val="19"/>
              </w:rPr>
              <w:t>Deferred tax</w:t>
            </w:r>
          </w:p>
        </w:tc>
        <w:tc>
          <w:tcPr>
            <w:tcW w:w="1296" w:type="dxa"/>
          </w:tcPr>
          <w:p w14:paraId="1A57B610" w14:textId="77777777" w:rsidR="00BD0240" w:rsidRPr="00141592" w:rsidRDefault="00BD0240" w:rsidP="004F15CA">
            <w:pPr>
              <w:pStyle w:val="CharCharCharCharCharCharCharCharCharCharCharChar"/>
              <w:pBdr>
                <w:bottom w:val="single" w:sz="4" w:space="0" w:color="auto"/>
              </w:pBdr>
              <w:tabs>
                <w:tab w:val="decimal" w:pos="861"/>
              </w:tabs>
              <w:spacing w:after="0" w:line="360" w:lineRule="auto"/>
              <w:ind w:right="19"/>
              <w:rPr>
                <w:rFonts w:ascii="Arial" w:hAnsi="Arial" w:cs="Arial"/>
                <w:sz w:val="19"/>
                <w:szCs w:val="19"/>
              </w:rPr>
            </w:pPr>
            <w:r w:rsidRPr="00141592">
              <w:rPr>
                <w:rFonts w:ascii="Arial" w:hAnsi="Arial" w:cs="Arial"/>
                <w:sz w:val="19"/>
                <w:szCs w:val="19"/>
              </w:rPr>
              <w:t>(182)</w:t>
            </w:r>
          </w:p>
        </w:tc>
        <w:tc>
          <w:tcPr>
            <w:tcW w:w="1260" w:type="dxa"/>
          </w:tcPr>
          <w:p w14:paraId="31F0538A" w14:textId="77777777" w:rsidR="00BD0240" w:rsidRPr="00141592" w:rsidRDefault="00BD0240" w:rsidP="004F15CA">
            <w:pPr>
              <w:pStyle w:val="CharCharCharCharCharCharCharCharCharCharCharChar"/>
              <w:pBdr>
                <w:bottom w:val="single" w:sz="4" w:space="0" w:color="auto"/>
              </w:pBdr>
              <w:tabs>
                <w:tab w:val="decimal" w:pos="861"/>
              </w:tabs>
              <w:spacing w:after="0" w:line="360" w:lineRule="auto"/>
              <w:ind w:right="19"/>
              <w:rPr>
                <w:rFonts w:ascii="Arial" w:hAnsi="Arial" w:cs="Arial"/>
                <w:sz w:val="19"/>
                <w:szCs w:val="19"/>
              </w:rPr>
            </w:pPr>
            <w:r w:rsidRPr="00141592">
              <w:rPr>
                <w:rFonts w:ascii="Arial" w:hAnsi="Arial" w:cs="Arial"/>
                <w:sz w:val="19"/>
                <w:szCs w:val="19"/>
              </w:rPr>
              <w:t>(1,786)</w:t>
            </w:r>
          </w:p>
        </w:tc>
        <w:tc>
          <w:tcPr>
            <w:tcW w:w="1224" w:type="dxa"/>
          </w:tcPr>
          <w:p w14:paraId="6BC192CC" w14:textId="77777777" w:rsidR="00BD0240" w:rsidRPr="00141592" w:rsidRDefault="00BD0240" w:rsidP="004F15CA">
            <w:pPr>
              <w:pStyle w:val="CharCharCharCharCharCharCharCharCharCharCharChar"/>
              <w:pBdr>
                <w:bottom w:val="single" w:sz="4" w:space="0" w:color="auto"/>
              </w:pBdr>
              <w:tabs>
                <w:tab w:val="decimal" w:pos="815"/>
              </w:tabs>
              <w:spacing w:after="0" w:line="360" w:lineRule="auto"/>
              <w:ind w:right="19"/>
              <w:rPr>
                <w:rFonts w:ascii="Arial" w:hAnsi="Arial" w:cs="Arial"/>
                <w:sz w:val="19"/>
                <w:szCs w:val="19"/>
              </w:rPr>
            </w:pPr>
            <w:r w:rsidRPr="00141592">
              <w:rPr>
                <w:rFonts w:ascii="Arial" w:hAnsi="Arial" w:cs="Arial"/>
                <w:sz w:val="19"/>
                <w:szCs w:val="19"/>
              </w:rPr>
              <w:t>(129)</w:t>
            </w:r>
          </w:p>
        </w:tc>
        <w:tc>
          <w:tcPr>
            <w:tcW w:w="1296" w:type="dxa"/>
          </w:tcPr>
          <w:p w14:paraId="7C2988C1" w14:textId="77777777" w:rsidR="00BD0240" w:rsidRPr="00141592" w:rsidRDefault="00BD0240" w:rsidP="004F15CA">
            <w:pPr>
              <w:pStyle w:val="CharCharCharCharCharCharCharCharCharCharCharChar"/>
              <w:pBdr>
                <w:bottom w:val="single" w:sz="4" w:space="0" w:color="auto"/>
              </w:pBdr>
              <w:tabs>
                <w:tab w:val="decimal" w:pos="815"/>
              </w:tabs>
              <w:spacing w:after="0" w:line="360" w:lineRule="auto"/>
              <w:ind w:right="19"/>
              <w:rPr>
                <w:rFonts w:ascii="Arial" w:hAnsi="Arial" w:cs="Arial"/>
                <w:sz w:val="19"/>
                <w:szCs w:val="19"/>
              </w:rPr>
            </w:pPr>
            <w:r w:rsidRPr="00141592">
              <w:rPr>
                <w:rFonts w:ascii="Arial" w:hAnsi="Arial" w:cs="Arial"/>
                <w:sz w:val="19"/>
                <w:szCs w:val="19"/>
              </w:rPr>
              <w:t>(131)</w:t>
            </w:r>
          </w:p>
        </w:tc>
      </w:tr>
      <w:tr w:rsidR="00BD0240" w:rsidRPr="00141592" w14:paraId="102B2642" w14:textId="77777777" w:rsidTr="002A7D31">
        <w:trPr>
          <w:trHeight w:val="225"/>
        </w:trPr>
        <w:tc>
          <w:tcPr>
            <w:tcW w:w="3690" w:type="dxa"/>
          </w:tcPr>
          <w:p w14:paraId="4CD3220A" w14:textId="77777777" w:rsidR="00BD0240" w:rsidRPr="00141592" w:rsidRDefault="00BD0240" w:rsidP="00600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19"/>
                <w:szCs w:val="19"/>
              </w:rPr>
            </w:pPr>
            <w:r w:rsidRPr="00141592">
              <w:rPr>
                <w:rFonts w:cs="Arial"/>
                <w:spacing w:val="-2"/>
                <w:sz w:val="19"/>
                <w:szCs w:val="19"/>
              </w:rPr>
              <w:t>Total</w:t>
            </w:r>
          </w:p>
        </w:tc>
        <w:tc>
          <w:tcPr>
            <w:tcW w:w="1296" w:type="dxa"/>
          </w:tcPr>
          <w:p w14:paraId="5ACDB7E4" w14:textId="77777777" w:rsidR="00BD0240" w:rsidRPr="00141592" w:rsidRDefault="00BD0240" w:rsidP="0048444B">
            <w:pPr>
              <w:pStyle w:val="CharCharCharCharCharCharCharCharCharCharCharChar"/>
              <w:pBdr>
                <w:bottom w:val="single" w:sz="12" w:space="1" w:color="auto"/>
              </w:pBdr>
              <w:tabs>
                <w:tab w:val="decimal" w:pos="861"/>
              </w:tabs>
              <w:spacing w:after="0" w:line="360" w:lineRule="auto"/>
              <w:ind w:right="19"/>
              <w:rPr>
                <w:rFonts w:ascii="Arial" w:hAnsi="Arial" w:cs="Arial"/>
                <w:sz w:val="19"/>
                <w:szCs w:val="19"/>
              </w:rPr>
            </w:pPr>
            <w:r w:rsidRPr="00141592">
              <w:rPr>
                <w:rFonts w:ascii="Arial" w:hAnsi="Arial" w:cs="Arial"/>
                <w:sz w:val="19"/>
                <w:szCs w:val="19"/>
              </w:rPr>
              <w:t>(860)</w:t>
            </w:r>
          </w:p>
        </w:tc>
        <w:tc>
          <w:tcPr>
            <w:tcW w:w="1260" w:type="dxa"/>
          </w:tcPr>
          <w:p w14:paraId="21149300" w14:textId="77777777" w:rsidR="00BD0240" w:rsidRPr="00141592" w:rsidRDefault="00BD0240" w:rsidP="0048444B">
            <w:pPr>
              <w:pStyle w:val="CharCharCharCharCharCharCharCharCharCharCharChar"/>
              <w:pBdr>
                <w:bottom w:val="single" w:sz="12" w:space="1" w:color="auto"/>
              </w:pBdr>
              <w:tabs>
                <w:tab w:val="decimal" w:pos="861"/>
              </w:tabs>
              <w:spacing w:after="0" w:line="360" w:lineRule="auto"/>
              <w:ind w:right="19"/>
              <w:rPr>
                <w:rFonts w:ascii="Arial" w:hAnsi="Arial" w:cs="Arial"/>
                <w:sz w:val="19"/>
                <w:szCs w:val="19"/>
              </w:rPr>
            </w:pPr>
            <w:r w:rsidRPr="00141592">
              <w:rPr>
                <w:rFonts w:ascii="Arial" w:hAnsi="Arial" w:cs="Arial"/>
                <w:sz w:val="19"/>
                <w:szCs w:val="19"/>
              </w:rPr>
              <w:t>462</w:t>
            </w:r>
          </w:p>
        </w:tc>
        <w:tc>
          <w:tcPr>
            <w:tcW w:w="1224" w:type="dxa"/>
          </w:tcPr>
          <w:p w14:paraId="2D58336E" w14:textId="77777777" w:rsidR="00BD0240" w:rsidRPr="00141592" w:rsidRDefault="00BD0240" w:rsidP="0048444B">
            <w:pPr>
              <w:pStyle w:val="CharCharCharCharCharCharCharCharCharCharCharChar"/>
              <w:pBdr>
                <w:bottom w:val="single" w:sz="12" w:space="1" w:color="auto"/>
              </w:pBdr>
              <w:tabs>
                <w:tab w:val="decimal" w:pos="815"/>
              </w:tabs>
              <w:spacing w:after="0" w:line="360" w:lineRule="auto"/>
              <w:ind w:right="19"/>
              <w:rPr>
                <w:rFonts w:ascii="Arial" w:hAnsi="Arial" w:cs="Arial"/>
                <w:sz w:val="19"/>
                <w:szCs w:val="19"/>
                <w:cs/>
              </w:rPr>
            </w:pPr>
            <w:r w:rsidRPr="00141592">
              <w:rPr>
                <w:rFonts w:ascii="Arial" w:hAnsi="Arial" w:cs="Arial"/>
                <w:sz w:val="19"/>
                <w:szCs w:val="19"/>
              </w:rPr>
              <w:t>797</w:t>
            </w:r>
          </w:p>
        </w:tc>
        <w:tc>
          <w:tcPr>
            <w:tcW w:w="1296" w:type="dxa"/>
          </w:tcPr>
          <w:p w14:paraId="2BB9C0EE" w14:textId="77777777" w:rsidR="00BD0240" w:rsidRPr="00141592" w:rsidRDefault="00BD0240" w:rsidP="0048444B">
            <w:pPr>
              <w:pStyle w:val="CharCharCharCharCharCharCharCharCharCharCharChar"/>
              <w:pBdr>
                <w:bottom w:val="single" w:sz="12" w:space="1" w:color="auto"/>
              </w:pBdr>
              <w:tabs>
                <w:tab w:val="decimal" w:pos="815"/>
              </w:tabs>
              <w:spacing w:after="0" w:line="360" w:lineRule="auto"/>
              <w:ind w:right="19"/>
              <w:rPr>
                <w:rFonts w:ascii="Arial" w:hAnsi="Arial" w:cs="Arial"/>
                <w:sz w:val="19"/>
                <w:szCs w:val="19"/>
                <w:cs/>
              </w:rPr>
            </w:pPr>
            <w:r w:rsidRPr="00141592">
              <w:rPr>
                <w:rFonts w:ascii="Arial" w:hAnsi="Arial" w:cs="Arial"/>
                <w:sz w:val="19"/>
                <w:szCs w:val="19"/>
              </w:rPr>
              <w:t>2,117</w:t>
            </w:r>
          </w:p>
        </w:tc>
      </w:tr>
    </w:tbl>
    <w:p w14:paraId="62676381" w14:textId="77777777" w:rsidR="00BD0240" w:rsidRPr="00141592" w:rsidRDefault="00BD0240"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jc w:val="thaiDistribute"/>
        <w:rPr>
          <w:rFonts w:cs="Arial"/>
          <w:sz w:val="16"/>
          <w:szCs w:val="16"/>
        </w:rPr>
      </w:pPr>
    </w:p>
    <w:p w14:paraId="3361282D" w14:textId="77777777" w:rsidR="00BD0240" w:rsidRPr="00141592" w:rsidRDefault="00BD0240"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jc w:val="both"/>
        <w:rPr>
          <w:rFonts w:cs="Arial"/>
          <w:i/>
          <w:iCs/>
          <w:spacing w:val="-2"/>
          <w:sz w:val="20"/>
          <w:szCs w:val="20"/>
        </w:rPr>
      </w:pPr>
      <w:r w:rsidRPr="00141592">
        <w:rPr>
          <w:rFonts w:cs="Arial"/>
          <w:i/>
          <w:iCs/>
          <w:spacing w:val="-2"/>
          <w:sz w:val="20"/>
          <w:szCs w:val="20"/>
        </w:rPr>
        <w:t>Deferred tax</w:t>
      </w:r>
    </w:p>
    <w:p w14:paraId="314F17CC" w14:textId="77777777" w:rsidR="00BD0240" w:rsidRPr="00141592" w:rsidRDefault="00BD0240"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jc w:val="both"/>
        <w:rPr>
          <w:rFonts w:cs="Arial"/>
          <w:b/>
          <w:bCs/>
          <w:spacing w:val="-2"/>
          <w:sz w:val="14"/>
          <w:szCs w:val="14"/>
        </w:rPr>
      </w:pPr>
    </w:p>
    <w:p w14:paraId="4250B198" w14:textId="77777777" w:rsidR="00BD0240" w:rsidRPr="00141592" w:rsidRDefault="00BD0240" w:rsidP="00600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141592">
        <w:rPr>
          <w:rFonts w:cs="Arial"/>
          <w:spacing w:val="-2"/>
          <w:sz w:val="20"/>
          <w:szCs w:val="20"/>
        </w:rPr>
        <w:t>Deferred tax assets and liabilities are as follow</w:t>
      </w:r>
      <w:r w:rsidRPr="00141592">
        <w:rPr>
          <w:rFonts w:cs="Arial"/>
          <w:sz w:val="20"/>
          <w:szCs w:val="20"/>
        </w:rPr>
        <w:t>:</w:t>
      </w:r>
    </w:p>
    <w:tbl>
      <w:tblPr>
        <w:tblW w:w="8767" w:type="dxa"/>
        <w:tblInd w:w="450" w:type="dxa"/>
        <w:tblLayout w:type="fixed"/>
        <w:tblLook w:val="04A0" w:firstRow="1" w:lastRow="0" w:firstColumn="1" w:lastColumn="0" w:noHBand="0" w:noVBand="1"/>
      </w:tblPr>
      <w:tblGrid>
        <w:gridCol w:w="3690"/>
        <w:gridCol w:w="1297"/>
        <w:gridCol w:w="1260"/>
        <w:gridCol w:w="1260"/>
        <w:gridCol w:w="1260"/>
      </w:tblGrid>
      <w:tr w:rsidR="00BD0240" w:rsidRPr="00141592" w14:paraId="0322BC00" w14:textId="77777777" w:rsidTr="00600EB7">
        <w:tc>
          <w:tcPr>
            <w:tcW w:w="3690" w:type="dxa"/>
          </w:tcPr>
          <w:p w14:paraId="740B45D3" w14:textId="77777777" w:rsidR="00BD0240" w:rsidRPr="00141592" w:rsidRDefault="00BD0240" w:rsidP="00600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19"/>
                <w:szCs w:val="19"/>
              </w:rPr>
            </w:pPr>
          </w:p>
        </w:tc>
        <w:tc>
          <w:tcPr>
            <w:tcW w:w="5073" w:type="dxa"/>
            <w:gridSpan w:val="4"/>
          </w:tcPr>
          <w:p w14:paraId="6F82AC8E" w14:textId="77777777" w:rsidR="00BD0240" w:rsidRPr="00141592" w:rsidRDefault="00BD0240" w:rsidP="00312D69">
            <w:pPr>
              <w:spacing w:line="360" w:lineRule="auto"/>
              <w:ind w:right="-1"/>
              <w:jc w:val="right"/>
              <w:rPr>
                <w:rFonts w:cs="Arial"/>
                <w:sz w:val="19"/>
                <w:szCs w:val="19"/>
              </w:rPr>
            </w:pPr>
            <w:r w:rsidRPr="00141592">
              <w:rPr>
                <w:rFonts w:cs="Arial"/>
                <w:sz w:val="19"/>
                <w:szCs w:val="19"/>
                <w:cs/>
              </w:rPr>
              <w:t xml:space="preserve">(Unit : </w:t>
            </w:r>
            <w:r w:rsidRPr="00141592">
              <w:rPr>
                <w:rFonts w:cs="Arial"/>
                <w:sz w:val="19"/>
                <w:szCs w:val="19"/>
              </w:rPr>
              <w:t xml:space="preserve">Thousand </w:t>
            </w:r>
            <w:r w:rsidRPr="00141592">
              <w:rPr>
                <w:rFonts w:cs="Arial"/>
                <w:sz w:val="19"/>
                <w:szCs w:val="19"/>
                <w:cs/>
              </w:rPr>
              <w:t>Baht)</w:t>
            </w:r>
          </w:p>
        </w:tc>
      </w:tr>
      <w:tr w:rsidR="00BD0240" w:rsidRPr="00141592" w14:paraId="5023B6BC" w14:textId="77777777" w:rsidTr="00600EB7">
        <w:trPr>
          <w:trHeight w:val="63"/>
        </w:trPr>
        <w:tc>
          <w:tcPr>
            <w:tcW w:w="3690" w:type="dxa"/>
          </w:tcPr>
          <w:p w14:paraId="6692FB94" w14:textId="77777777" w:rsidR="00BD0240" w:rsidRPr="00141592" w:rsidRDefault="00BD0240" w:rsidP="00600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19"/>
                <w:szCs w:val="19"/>
              </w:rPr>
            </w:pPr>
          </w:p>
        </w:tc>
        <w:tc>
          <w:tcPr>
            <w:tcW w:w="2553" w:type="dxa"/>
            <w:gridSpan w:val="2"/>
          </w:tcPr>
          <w:p w14:paraId="2FCA43B9" w14:textId="77777777" w:rsidR="00BD0240" w:rsidRPr="00141592" w:rsidRDefault="00BD0240"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19"/>
                <w:szCs w:val="19"/>
              </w:rPr>
            </w:pPr>
            <w:r w:rsidRPr="00141592">
              <w:rPr>
                <w:rFonts w:cs="Arial"/>
                <w:sz w:val="19"/>
                <w:szCs w:val="19"/>
              </w:rPr>
              <w:t>Consolidated F/S</w:t>
            </w:r>
          </w:p>
        </w:tc>
        <w:tc>
          <w:tcPr>
            <w:tcW w:w="2520" w:type="dxa"/>
            <w:gridSpan w:val="2"/>
          </w:tcPr>
          <w:p w14:paraId="7D94CA59" w14:textId="77777777" w:rsidR="00BD0240" w:rsidRPr="00141592" w:rsidRDefault="00BD0240"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19"/>
                <w:szCs w:val="19"/>
              </w:rPr>
            </w:pPr>
            <w:r w:rsidRPr="00141592">
              <w:rPr>
                <w:rFonts w:cs="Arial"/>
                <w:sz w:val="19"/>
                <w:szCs w:val="19"/>
              </w:rPr>
              <w:t>Separate F/S</w:t>
            </w:r>
          </w:p>
        </w:tc>
      </w:tr>
      <w:tr w:rsidR="00BD0240" w:rsidRPr="00141592" w14:paraId="4EE09CE6" w14:textId="77777777" w:rsidTr="00600EB7">
        <w:tc>
          <w:tcPr>
            <w:tcW w:w="3690" w:type="dxa"/>
          </w:tcPr>
          <w:p w14:paraId="052634A0" w14:textId="77777777" w:rsidR="00BD0240" w:rsidRPr="00141592" w:rsidRDefault="00BD0240" w:rsidP="00600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19"/>
                <w:szCs w:val="19"/>
              </w:rPr>
            </w:pPr>
          </w:p>
        </w:tc>
        <w:tc>
          <w:tcPr>
            <w:tcW w:w="1297" w:type="dxa"/>
          </w:tcPr>
          <w:p w14:paraId="174EE43F" w14:textId="77777777" w:rsidR="00600EB7" w:rsidRPr="00141592" w:rsidRDefault="00BD0240"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19"/>
                <w:szCs w:val="19"/>
                <w:lang w:val="en-GB"/>
              </w:rPr>
            </w:pPr>
            <w:r w:rsidRPr="00141592">
              <w:rPr>
                <w:rFonts w:cs="Arial"/>
                <w:sz w:val="19"/>
                <w:szCs w:val="19"/>
                <w:lang w:val="en-GB"/>
              </w:rPr>
              <w:t>31 January</w:t>
            </w:r>
          </w:p>
          <w:p w14:paraId="25BD87F0" w14:textId="364D218F" w:rsidR="00BD0240" w:rsidRPr="00141592" w:rsidRDefault="00BD0240"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19"/>
                <w:szCs w:val="19"/>
                <w:lang w:val="en-GB"/>
              </w:rPr>
            </w:pPr>
            <w:r w:rsidRPr="00141592">
              <w:rPr>
                <w:rFonts w:cs="Arial"/>
                <w:sz w:val="19"/>
                <w:szCs w:val="19"/>
                <w:lang w:val="en-GB"/>
              </w:rPr>
              <w:t>2021</w:t>
            </w:r>
          </w:p>
        </w:tc>
        <w:tc>
          <w:tcPr>
            <w:tcW w:w="1260" w:type="dxa"/>
          </w:tcPr>
          <w:p w14:paraId="3CE46FC9" w14:textId="77777777" w:rsidR="00600EB7" w:rsidRPr="00141592" w:rsidRDefault="00BD0240"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19"/>
                <w:szCs w:val="19"/>
                <w:lang w:val="en-GB"/>
              </w:rPr>
            </w:pPr>
            <w:r w:rsidRPr="00141592">
              <w:rPr>
                <w:rFonts w:cs="Arial"/>
                <w:sz w:val="19"/>
                <w:szCs w:val="19"/>
                <w:lang w:val="en-GB"/>
              </w:rPr>
              <w:t>31 October</w:t>
            </w:r>
          </w:p>
          <w:p w14:paraId="7314C34C" w14:textId="22A13887" w:rsidR="00BD0240" w:rsidRPr="00141592" w:rsidRDefault="00BD0240"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19"/>
                <w:szCs w:val="19"/>
                <w:lang w:val="en-GB"/>
              </w:rPr>
            </w:pPr>
            <w:r w:rsidRPr="00141592">
              <w:rPr>
                <w:rFonts w:cs="Arial"/>
                <w:sz w:val="19"/>
                <w:szCs w:val="19"/>
                <w:lang w:val="en-GB"/>
              </w:rPr>
              <w:t>2020</w:t>
            </w:r>
          </w:p>
        </w:tc>
        <w:tc>
          <w:tcPr>
            <w:tcW w:w="1260" w:type="dxa"/>
          </w:tcPr>
          <w:p w14:paraId="5DA7D0D1" w14:textId="77777777" w:rsidR="00600EB7" w:rsidRPr="00141592" w:rsidRDefault="00BD0240"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19"/>
                <w:szCs w:val="19"/>
                <w:lang w:val="en-GB"/>
              </w:rPr>
            </w:pPr>
            <w:r w:rsidRPr="00141592">
              <w:rPr>
                <w:rFonts w:cs="Arial"/>
                <w:sz w:val="19"/>
                <w:szCs w:val="19"/>
                <w:lang w:val="en-GB"/>
              </w:rPr>
              <w:t>31 January</w:t>
            </w:r>
          </w:p>
          <w:p w14:paraId="7E9534E4" w14:textId="0A02C296" w:rsidR="00BD0240" w:rsidRPr="00141592" w:rsidRDefault="00BD0240"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19"/>
                <w:szCs w:val="19"/>
                <w:lang w:val="en-GB"/>
              </w:rPr>
            </w:pPr>
            <w:r w:rsidRPr="00141592">
              <w:rPr>
                <w:rFonts w:cs="Arial"/>
                <w:sz w:val="19"/>
                <w:szCs w:val="19"/>
                <w:lang w:val="en-GB"/>
              </w:rPr>
              <w:t>2021</w:t>
            </w:r>
          </w:p>
        </w:tc>
        <w:tc>
          <w:tcPr>
            <w:tcW w:w="1260" w:type="dxa"/>
          </w:tcPr>
          <w:p w14:paraId="54DD51D0" w14:textId="77777777" w:rsidR="00600EB7" w:rsidRPr="00141592" w:rsidRDefault="00BD0240"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19"/>
                <w:szCs w:val="19"/>
                <w:lang w:val="en-GB"/>
              </w:rPr>
            </w:pPr>
            <w:r w:rsidRPr="00141592">
              <w:rPr>
                <w:rFonts w:cs="Arial"/>
                <w:sz w:val="19"/>
                <w:szCs w:val="19"/>
                <w:lang w:val="en-GB"/>
              </w:rPr>
              <w:t>31 October</w:t>
            </w:r>
          </w:p>
          <w:p w14:paraId="3D1AF974" w14:textId="499888E1" w:rsidR="00BD0240" w:rsidRPr="00141592" w:rsidRDefault="00BD0240"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19"/>
                <w:szCs w:val="19"/>
                <w:lang w:val="en-GB"/>
              </w:rPr>
            </w:pPr>
            <w:r w:rsidRPr="00141592">
              <w:rPr>
                <w:rFonts w:cs="Arial"/>
                <w:sz w:val="19"/>
                <w:szCs w:val="19"/>
                <w:lang w:val="en-GB"/>
              </w:rPr>
              <w:t>2020</w:t>
            </w:r>
          </w:p>
        </w:tc>
      </w:tr>
      <w:tr w:rsidR="001254EB" w:rsidRPr="00141592" w14:paraId="70F6DA65" w14:textId="77777777" w:rsidTr="00600EB7">
        <w:tc>
          <w:tcPr>
            <w:tcW w:w="3690" w:type="dxa"/>
          </w:tcPr>
          <w:p w14:paraId="45131F9B" w14:textId="77777777" w:rsidR="001254EB" w:rsidRPr="00141592" w:rsidRDefault="001254EB" w:rsidP="00600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19"/>
                <w:szCs w:val="19"/>
              </w:rPr>
            </w:pPr>
            <w:r w:rsidRPr="00141592">
              <w:rPr>
                <w:rFonts w:cs="Arial"/>
                <w:spacing w:val="-2"/>
                <w:sz w:val="19"/>
                <w:szCs w:val="19"/>
              </w:rPr>
              <w:t>Deferred tax assets</w:t>
            </w:r>
          </w:p>
        </w:tc>
        <w:tc>
          <w:tcPr>
            <w:tcW w:w="1297" w:type="dxa"/>
          </w:tcPr>
          <w:p w14:paraId="09B04877" w14:textId="77777777" w:rsidR="001254EB" w:rsidRPr="00141592" w:rsidRDefault="001254EB" w:rsidP="004F15CA">
            <w:pPr>
              <w:pStyle w:val="CharCharCharCharCharCharCharCharCharCharCharChar"/>
              <w:tabs>
                <w:tab w:val="decimal" w:pos="861"/>
              </w:tabs>
              <w:spacing w:after="0" w:line="360" w:lineRule="auto"/>
              <w:ind w:right="19"/>
              <w:rPr>
                <w:rFonts w:ascii="Arial" w:hAnsi="Arial" w:cs="Arial"/>
                <w:sz w:val="19"/>
                <w:szCs w:val="19"/>
              </w:rPr>
            </w:pPr>
            <w:r w:rsidRPr="00141592">
              <w:rPr>
                <w:rFonts w:ascii="Arial" w:hAnsi="Arial" w:cs="Arial"/>
                <w:sz w:val="19"/>
                <w:szCs w:val="19"/>
              </w:rPr>
              <w:t>40,141</w:t>
            </w:r>
          </w:p>
        </w:tc>
        <w:tc>
          <w:tcPr>
            <w:tcW w:w="1260" w:type="dxa"/>
            <w:vAlign w:val="bottom"/>
          </w:tcPr>
          <w:p w14:paraId="4AD8B7D3" w14:textId="59A85186" w:rsidR="001254EB" w:rsidRPr="00141592" w:rsidRDefault="001254EB" w:rsidP="004F15CA">
            <w:pPr>
              <w:pStyle w:val="CharCharCharCharCharCharCharCharCharCharCharChar"/>
              <w:tabs>
                <w:tab w:val="decimal" w:pos="861"/>
              </w:tabs>
              <w:spacing w:after="0" w:line="360" w:lineRule="auto"/>
              <w:ind w:right="19"/>
              <w:rPr>
                <w:rFonts w:ascii="Arial" w:hAnsi="Arial" w:cs="Arial"/>
                <w:sz w:val="19"/>
                <w:szCs w:val="19"/>
              </w:rPr>
            </w:pPr>
            <w:r w:rsidRPr="00141592">
              <w:rPr>
                <w:rFonts w:ascii="Arial" w:hAnsi="Arial" w:cs="Arial"/>
                <w:sz w:val="19"/>
                <w:szCs w:val="19"/>
              </w:rPr>
              <w:t>36,255</w:t>
            </w:r>
          </w:p>
        </w:tc>
        <w:tc>
          <w:tcPr>
            <w:tcW w:w="1260" w:type="dxa"/>
          </w:tcPr>
          <w:p w14:paraId="7710F523" w14:textId="77777777" w:rsidR="001254EB" w:rsidRPr="00141592" w:rsidRDefault="001254EB" w:rsidP="004F15CA">
            <w:pPr>
              <w:pStyle w:val="CharCharCharCharCharCharCharCharCharCharCharChar"/>
              <w:tabs>
                <w:tab w:val="decimal" w:pos="815"/>
              </w:tabs>
              <w:spacing w:after="0" w:line="360" w:lineRule="auto"/>
              <w:ind w:right="19"/>
              <w:rPr>
                <w:rFonts w:ascii="Arial" w:hAnsi="Arial" w:cs="Arial"/>
                <w:sz w:val="19"/>
                <w:szCs w:val="19"/>
              </w:rPr>
            </w:pPr>
            <w:r w:rsidRPr="00141592">
              <w:rPr>
                <w:rFonts w:ascii="Arial" w:hAnsi="Arial" w:cs="Arial"/>
                <w:sz w:val="19"/>
                <w:szCs w:val="19"/>
              </w:rPr>
              <w:t>10,969</w:t>
            </w:r>
          </w:p>
        </w:tc>
        <w:tc>
          <w:tcPr>
            <w:tcW w:w="1260" w:type="dxa"/>
            <w:vAlign w:val="bottom"/>
          </w:tcPr>
          <w:p w14:paraId="60993799" w14:textId="29F22637" w:rsidR="001254EB" w:rsidRPr="00141592" w:rsidRDefault="001254EB" w:rsidP="004F15CA">
            <w:pPr>
              <w:pStyle w:val="CharCharCharCharCharCharCharCharCharCharCharChar"/>
              <w:tabs>
                <w:tab w:val="decimal" w:pos="815"/>
              </w:tabs>
              <w:spacing w:after="0" w:line="360" w:lineRule="auto"/>
              <w:ind w:right="19"/>
              <w:rPr>
                <w:rFonts w:ascii="Arial" w:hAnsi="Arial" w:cs="Arial"/>
                <w:sz w:val="19"/>
                <w:szCs w:val="19"/>
              </w:rPr>
            </w:pPr>
            <w:r w:rsidRPr="00141592">
              <w:rPr>
                <w:rFonts w:ascii="Arial" w:hAnsi="Arial" w:cs="Arial"/>
                <w:sz w:val="19"/>
                <w:szCs w:val="19"/>
              </w:rPr>
              <w:t>11,676</w:t>
            </w:r>
          </w:p>
        </w:tc>
      </w:tr>
      <w:tr w:rsidR="001254EB" w:rsidRPr="00141592" w14:paraId="2B31A4F5" w14:textId="77777777" w:rsidTr="00600EB7">
        <w:tc>
          <w:tcPr>
            <w:tcW w:w="3690" w:type="dxa"/>
          </w:tcPr>
          <w:p w14:paraId="49255186" w14:textId="77777777" w:rsidR="001254EB" w:rsidRPr="00141592" w:rsidRDefault="001254EB" w:rsidP="00600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19"/>
                <w:szCs w:val="19"/>
              </w:rPr>
            </w:pPr>
            <w:r w:rsidRPr="00141592">
              <w:rPr>
                <w:rFonts w:cs="Arial"/>
                <w:spacing w:val="-2"/>
                <w:sz w:val="19"/>
                <w:szCs w:val="19"/>
              </w:rPr>
              <w:t>Deferred tax liabilities</w:t>
            </w:r>
          </w:p>
        </w:tc>
        <w:tc>
          <w:tcPr>
            <w:tcW w:w="1297" w:type="dxa"/>
          </w:tcPr>
          <w:p w14:paraId="37B54CD5" w14:textId="77777777" w:rsidR="001254EB" w:rsidRPr="00141592" w:rsidRDefault="001254EB" w:rsidP="004F15CA">
            <w:pPr>
              <w:pStyle w:val="CharCharCharCharCharCharCharCharCharCharCharChar"/>
              <w:pBdr>
                <w:bottom w:val="single" w:sz="4" w:space="1" w:color="auto"/>
              </w:pBdr>
              <w:tabs>
                <w:tab w:val="decimal" w:pos="861"/>
              </w:tabs>
              <w:spacing w:after="0" w:line="360" w:lineRule="auto"/>
              <w:ind w:right="19"/>
              <w:rPr>
                <w:rFonts w:ascii="Arial" w:hAnsi="Arial" w:cs="Arial"/>
                <w:sz w:val="19"/>
                <w:szCs w:val="19"/>
              </w:rPr>
            </w:pPr>
            <w:r w:rsidRPr="00141592">
              <w:rPr>
                <w:rFonts w:ascii="Arial" w:hAnsi="Arial" w:cs="Arial"/>
                <w:sz w:val="19"/>
                <w:szCs w:val="19"/>
              </w:rPr>
              <w:t>-</w:t>
            </w:r>
          </w:p>
        </w:tc>
        <w:tc>
          <w:tcPr>
            <w:tcW w:w="1260" w:type="dxa"/>
            <w:vAlign w:val="bottom"/>
          </w:tcPr>
          <w:p w14:paraId="41516856" w14:textId="71D5A9AF" w:rsidR="001254EB" w:rsidRPr="00141592" w:rsidRDefault="001254EB" w:rsidP="004F15CA">
            <w:pPr>
              <w:pStyle w:val="CharCharCharCharCharCharCharCharCharCharCharChar"/>
              <w:pBdr>
                <w:bottom w:val="single" w:sz="4" w:space="1" w:color="auto"/>
              </w:pBdr>
              <w:tabs>
                <w:tab w:val="decimal" w:pos="861"/>
              </w:tabs>
              <w:spacing w:after="0" w:line="360" w:lineRule="auto"/>
              <w:ind w:right="19"/>
              <w:rPr>
                <w:rFonts w:ascii="Arial" w:hAnsi="Arial" w:cs="Arial"/>
                <w:sz w:val="19"/>
                <w:szCs w:val="19"/>
              </w:rPr>
            </w:pPr>
            <w:r w:rsidRPr="00141592">
              <w:rPr>
                <w:rFonts w:ascii="Arial" w:hAnsi="Arial" w:cs="Arial"/>
                <w:sz w:val="19"/>
                <w:szCs w:val="19"/>
              </w:rPr>
              <w:t>-</w:t>
            </w:r>
          </w:p>
        </w:tc>
        <w:tc>
          <w:tcPr>
            <w:tcW w:w="1260" w:type="dxa"/>
          </w:tcPr>
          <w:p w14:paraId="6B1C86BA" w14:textId="77777777" w:rsidR="001254EB" w:rsidRPr="00141592" w:rsidRDefault="001254EB" w:rsidP="004F15CA">
            <w:pPr>
              <w:pStyle w:val="CharCharCharCharCharCharCharCharCharCharCharChar"/>
              <w:pBdr>
                <w:bottom w:val="single" w:sz="4" w:space="1" w:color="auto"/>
              </w:pBdr>
              <w:tabs>
                <w:tab w:val="decimal" w:pos="815"/>
              </w:tabs>
              <w:spacing w:after="0" w:line="360" w:lineRule="auto"/>
              <w:ind w:right="19"/>
              <w:rPr>
                <w:rFonts w:ascii="Arial" w:hAnsi="Arial" w:cs="Arial"/>
                <w:sz w:val="19"/>
                <w:szCs w:val="19"/>
              </w:rPr>
            </w:pPr>
            <w:r w:rsidRPr="00141592">
              <w:rPr>
                <w:rFonts w:ascii="Arial" w:hAnsi="Arial" w:cs="Arial"/>
                <w:sz w:val="19"/>
                <w:szCs w:val="19"/>
              </w:rPr>
              <w:t>-</w:t>
            </w:r>
          </w:p>
        </w:tc>
        <w:tc>
          <w:tcPr>
            <w:tcW w:w="1260" w:type="dxa"/>
            <w:vAlign w:val="bottom"/>
          </w:tcPr>
          <w:p w14:paraId="40698575" w14:textId="1DD2EFFD" w:rsidR="001254EB" w:rsidRPr="00141592" w:rsidRDefault="001254EB" w:rsidP="004F15CA">
            <w:pPr>
              <w:pStyle w:val="CharCharCharCharCharCharCharCharCharCharCharChar"/>
              <w:pBdr>
                <w:bottom w:val="single" w:sz="4" w:space="1" w:color="auto"/>
              </w:pBdr>
              <w:tabs>
                <w:tab w:val="decimal" w:pos="815"/>
              </w:tabs>
              <w:spacing w:after="0" w:line="360" w:lineRule="auto"/>
              <w:ind w:right="19"/>
              <w:rPr>
                <w:rFonts w:ascii="Arial" w:hAnsi="Arial" w:cs="Arial"/>
                <w:sz w:val="19"/>
                <w:szCs w:val="19"/>
              </w:rPr>
            </w:pPr>
            <w:r w:rsidRPr="00141592">
              <w:rPr>
                <w:rFonts w:ascii="Arial" w:hAnsi="Arial" w:cs="Arial"/>
                <w:sz w:val="19"/>
                <w:szCs w:val="19"/>
                <w:cs/>
              </w:rPr>
              <w:t>-</w:t>
            </w:r>
          </w:p>
        </w:tc>
      </w:tr>
      <w:tr w:rsidR="001254EB" w:rsidRPr="00141592" w14:paraId="428FCE0E" w14:textId="77777777" w:rsidTr="00600EB7">
        <w:tc>
          <w:tcPr>
            <w:tcW w:w="3690" w:type="dxa"/>
          </w:tcPr>
          <w:p w14:paraId="2A922179" w14:textId="26D476EF" w:rsidR="001254EB" w:rsidRPr="00141592" w:rsidRDefault="001254EB" w:rsidP="00600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19"/>
                <w:szCs w:val="19"/>
              </w:rPr>
            </w:pPr>
            <w:r w:rsidRPr="00141592">
              <w:rPr>
                <w:rFonts w:cs="Arial"/>
                <w:spacing w:val="-2"/>
                <w:sz w:val="19"/>
                <w:szCs w:val="19"/>
              </w:rPr>
              <w:t>Net</w:t>
            </w:r>
          </w:p>
        </w:tc>
        <w:tc>
          <w:tcPr>
            <w:tcW w:w="1297" w:type="dxa"/>
          </w:tcPr>
          <w:p w14:paraId="431AE9F6" w14:textId="77777777" w:rsidR="001254EB" w:rsidRPr="00141592" w:rsidRDefault="001254EB" w:rsidP="0048444B">
            <w:pPr>
              <w:pStyle w:val="CharCharCharCharCharCharCharCharCharCharCharChar"/>
              <w:pBdr>
                <w:bottom w:val="single" w:sz="12" w:space="1" w:color="auto"/>
              </w:pBdr>
              <w:tabs>
                <w:tab w:val="decimal" w:pos="861"/>
              </w:tabs>
              <w:spacing w:after="0" w:line="360" w:lineRule="auto"/>
              <w:ind w:right="19"/>
              <w:rPr>
                <w:rFonts w:ascii="Arial" w:hAnsi="Arial" w:cs="Arial"/>
                <w:sz w:val="19"/>
                <w:szCs w:val="19"/>
              </w:rPr>
            </w:pPr>
            <w:r w:rsidRPr="00141592">
              <w:rPr>
                <w:rFonts w:ascii="Arial" w:hAnsi="Arial" w:cs="Arial"/>
                <w:sz w:val="19"/>
                <w:szCs w:val="19"/>
              </w:rPr>
              <w:t>40,141</w:t>
            </w:r>
          </w:p>
        </w:tc>
        <w:tc>
          <w:tcPr>
            <w:tcW w:w="1260" w:type="dxa"/>
            <w:vAlign w:val="bottom"/>
          </w:tcPr>
          <w:p w14:paraId="7A8E5562" w14:textId="7E02C5A8" w:rsidR="001254EB" w:rsidRPr="00141592" w:rsidRDefault="001254EB" w:rsidP="0048444B">
            <w:pPr>
              <w:pStyle w:val="CharCharCharCharCharCharCharCharCharCharCharChar"/>
              <w:pBdr>
                <w:bottom w:val="single" w:sz="12" w:space="1" w:color="auto"/>
              </w:pBdr>
              <w:tabs>
                <w:tab w:val="decimal" w:pos="861"/>
              </w:tabs>
              <w:spacing w:after="0" w:line="360" w:lineRule="auto"/>
              <w:ind w:right="19"/>
              <w:rPr>
                <w:rFonts w:ascii="Arial" w:hAnsi="Arial" w:cs="Arial"/>
                <w:sz w:val="19"/>
                <w:szCs w:val="19"/>
              </w:rPr>
            </w:pPr>
            <w:r w:rsidRPr="00141592">
              <w:rPr>
                <w:rFonts w:ascii="Arial" w:hAnsi="Arial" w:cs="Arial"/>
                <w:sz w:val="19"/>
                <w:szCs w:val="19"/>
              </w:rPr>
              <w:t>36,255</w:t>
            </w:r>
          </w:p>
        </w:tc>
        <w:tc>
          <w:tcPr>
            <w:tcW w:w="1260" w:type="dxa"/>
          </w:tcPr>
          <w:p w14:paraId="416E9AB2" w14:textId="77777777" w:rsidR="001254EB" w:rsidRPr="00141592" w:rsidRDefault="001254EB" w:rsidP="00A06F74">
            <w:pPr>
              <w:pStyle w:val="CharCharCharCharCharCharCharCharCharCharCharChar"/>
              <w:pBdr>
                <w:bottom w:val="single" w:sz="12" w:space="1" w:color="auto"/>
              </w:pBdr>
              <w:tabs>
                <w:tab w:val="decimal" w:pos="815"/>
              </w:tabs>
              <w:spacing w:after="0" w:line="360" w:lineRule="auto"/>
              <w:ind w:right="19"/>
              <w:rPr>
                <w:rFonts w:ascii="Arial" w:hAnsi="Arial" w:cs="Arial"/>
                <w:sz w:val="19"/>
                <w:szCs w:val="19"/>
              </w:rPr>
            </w:pPr>
            <w:r w:rsidRPr="00141592">
              <w:rPr>
                <w:rFonts w:ascii="Arial" w:hAnsi="Arial" w:cs="Arial"/>
                <w:sz w:val="19"/>
                <w:szCs w:val="19"/>
              </w:rPr>
              <w:t>10,969</w:t>
            </w:r>
          </w:p>
        </w:tc>
        <w:tc>
          <w:tcPr>
            <w:tcW w:w="1260" w:type="dxa"/>
            <w:vAlign w:val="bottom"/>
          </w:tcPr>
          <w:p w14:paraId="4B316F83" w14:textId="760B5591" w:rsidR="001254EB" w:rsidRPr="00141592" w:rsidRDefault="001254EB" w:rsidP="0048444B">
            <w:pPr>
              <w:pStyle w:val="CharCharCharCharCharCharCharCharCharCharCharChar"/>
              <w:pBdr>
                <w:bottom w:val="single" w:sz="12" w:space="1" w:color="auto"/>
              </w:pBdr>
              <w:tabs>
                <w:tab w:val="decimal" w:pos="815"/>
              </w:tabs>
              <w:spacing w:after="0" w:line="360" w:lineRule="auto"/>
              <w:ind w:right="19"/>
              <w:rPr>
                <w:rFonts w:ascii="Arial" w:hAnsi="Arial" w:cs="Arial"/>
                <w:sz w:val="19"/>
                <w:szCs w:val="19"/>
              </w:rPr>
            </w:pPr>
            <w:r w:rsidRPr="00141592">
              <w:rPr>
                <w:rFonts w:ascii="Arial" w:hAnsi="Arial" w:cs="Arial"/>
                <w:sz w:val="19"/>
                <w:szCs w:val="19"/>
              </w:rPr>
              <w:t>11,676</w:t>
            </w:r>
          </w:p>
        </w:tc>
      </w:tr>
    </w:tbl>
    <w:p w14:paraId="20BCD944" w14:textId="07E7D308" w:rsidR="00103184" w:rsidRPr="00141592" w:rsidRDefault="00103184" w:rsidP="002B31E0">
      <w:pPr>
        <w:spacing w:line="360" w:lineRule="auto"/>
        <w:rPr>
          <w:rFonts w:cs="Arial"/>
        </w:rPr>
      </w:pPr>
    </w:p>
    <w:p w14:paraId="0C516313" w14:textId="3A9929A5" w:rsidR="00122BE9" w:rsidRPr="00141592" w:rsidRDefault="00122BE9" w:rsidP="001B4D57">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141592">
        <w:rPr>
          <w:rFonts w:cs="Arial"/>
          <w:b w:val="0"/>
          <w:bCs w:val="0"/>
          <w:caps/>
          <w:sz w:val="20"/>
          <w:szCs w:val="20"/>
          <w:u w:val="single"/>
        </w:rPr>
        <w:t>Legal Reserve</w:t>
      </w:r>
    </w:p>
    <w:p w14:paraId="20DF6F57" w14:textId="77777777" w:rsidR="00122BE9" w:rsidRPr="00141592" w:rsidRDefault="00122BE9" w:rsidP="002B31E0">
      <w:pPr>
        <w:spacing w:line="360" w:lineRule="auto"/>
        <w:rPr>
          <w:rFonts w:cs="Arial"/>
          <w:sz w:val="14"/>
          <w:szCs w:val="14"/>
        </w:rPr>
      </w:pPr>
    </w:p>
    <w:p w14:paraId="1F379ACD" w14:textId="11D39DDC" w:rsidR="00103184" w:rsidRPr="00141592" w:rsidRDefault="00122BE9" w:rsidP="0007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jc w:val="thaiDistribute"/>
        <w:rPr>
          <w:rFonts w:cs="Arial"/>
          <w:sz w:val="20"/>
          <w:szCs w:val="20"/>
        </w:rPr>
      </w:pPr>
      <w:r w:rsidRPr="00141592">
        <w:rPr>
          <w:rFonts w:cs="Arial"/>
          <w:spacing w:val="-2"/>
          <w:sz w:val="20"/>
          <w:szCs w:val="20"/>
          <w:lang w:val="en-GB"/>
        </w:rPr>
        <w:t xml:space="preserve">During the three-month period ended 31January 2021, the Company </w:t>
      </w:r>
      <w:r w:rsidR="00FB7B4E" w:rsidRPr="00141592">
        <w:rPr>
          <w:rFonts w:cs="Arial"/>
          <w:spacing w:val="-2"/>
          <w:sz w:val="20"/>
          <w:szCs w:val="20"/>
          <w:lang w:val="en-GB"/>
        </w:rPr>
        <w:t>appropriated for legal reserve</w:t>
      </w:r>
      <w:r w:rsidRPr="00141592">
        <w:rPr>
          <w:rFonts w:cs="Arial"/>
          <w:spacing w:val="-2"/>
          <w:sz w:val="20"/>
          <w:szCs w:val="20"/>
          <w:lang w:val="en-GB"/>
        </w:rPr>
        <w:t xml:space="preserve"> </w:t>
      </w:r>
      <w:r w:rsidR="00FB7B4E" w:rsidRPr="00141592">
        <w:rPr>
          <w:rFonts w:cs="Arial"/>
          <w:spacing w:val="-2"/>
          <w:sz w:val="20"/>
          <w:szCs w:val="20"/>
          <w:lang w:val="en-GB"/>
        </w:rPr>
        <w:t xml:space="preserve">of Baht 0.52 million from </w:t>
      </w:r>
      <w:r w:rsidRPr="00141592">
        <w:rPr>
          <w:rFonts w:cs="Arial"/>
          <w:spacing w:val="-2"/>
          <w:sz w:val="20"/>
          <w:szCs w:val="20"/>
          <w:lang w:val="en-GB"/>
        </w:rPr>
        <w:t>5% of net profit for the year 202</w:t>
      </w:r>
      <w:r w:rsidR="00FB7B4E" w:rsidRPr="00141592">
        <w:rPr>
          <w:rFonts w:cs="Arial"/>
          <w:spacing w:val="-2"/>
          <w:sz w:val="20"/>
          <w:szCs w:val="20"/>
          <w:lang w:val="en-GB"/>
        </w:rPr>
        <w:t>0</w:t>
      </w:r>
      <w:r w:rsidR="00406035" w:rsidRPr="00141592">
        <w:rPr>
          <w:rFonts w:cs="Arial"/>
          <w:spacing w:val="-2"/>
          <w:sz w:val="20"/>
          <w:szCs w:val="20"/>
          <w:lang w:val="en-GB"/>
        </w:rPr>
        <w:t>.</w:t>
      </w:r>
    </w:p>
    <w:p w14:paraId="5049B736" w14:textId="77777777" w:rsidR="00FB7B4E" w:rsidRPr="00141592" w:rsidRDefault="00FB7B4E" w:rsidP="002B31E0">
      <w:pPr>
        <w:spacing w:line="360" w:lineRule="auto"/>
        <w:rPr>
          <w:rFonts w:cs="Arial"/>
        </w:rPr>
      </w:pPr>
    </w:p>
    <w:p w14:paraId="611DDAB4" w14:textId="77777777" w:rsidR="005A57DD" w:rsidRPr="00141592" w:rsidRDefault="005A57DD" w:rsidP="001B4D57">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141592">
        <w:rPr>
          <w:rFonts w:cs="Arial"/>
          <w:b w:val="0"/>
          <w:bCs w:val="0"/>
          <w:caps/>
          <w:sz w:val="20"/>
          <w:szCs w:val="20"/>
          <w:u w:val="single"/>
        </w:rPr>
        <w:t>BASIC EARNINGS PER SHARE</w:t>
      </w:r>
    </w:p>
    <w:p w14:paraId="276FA5D6" w14:textId="77777777" w:rsidR="00141592" w:rsidRPr="00141592" w:rsidRDefault="00141592" w:rsidP="00D7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14"/>
          <w:szCs w:val="14"/>
          <w:lang w:val="en-GB"/>
        </w:rPr>
      </w:pPr>
    </w:p>
    <w:p w14:paraId="526F7809" w14:textId="07CEE68F" w:rsidR="005A57DD" w:rsidRPr="00141592" w:rsidRDefault="005A57DD" w:rsidP="00D7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20"/>
          <w:szCs w:val="20"/>
          <w:lang w:val="en-GB"/>
        </w:rPr>
      </w:pPr>
      <w:r w:rsidRPr="00141592">
        <w:rPr>
          <w:rFonts w:cs="Arial"/>
          <w:spacing w:val="-4"/>
          <w:sz w:val="20"/>
          <w:szCs w:val="20"/>
          <w:lang w:val="en-GB"/>
        </w:rPr>
        <w:t xml:space="preserve">Basic earnings per share for the three-month periods ended 31 January 2021 and 2020 </w:t>
      </w:r>
      <w:r w:rsidR="00CE56B6" w:rsidRPr="00141592">
        <w:rPr>
          <w:rFonts w:cs="Arial"/>
          <w:spacing w:val="-4"/>
          <w:sz w:val="20"/>
          <w:szCs w:val="20"/>
          <w:lang w:val="en-GB"/>
        </w:rPr>
        <w:t>are</w:t>
      </w:r>
      <w:r w:rsidRPr="00141592">
        <w:rPr>
          <w:rFonts w:cs="Arial"/>
          <w:spacing w:val="-4"/>
          <w:sz w:val="20"/>
          <w:szCs w:val="20"/>
          <w:lang w:val="en-GB"/>
        </w:rPr>
        <w:t xml:space="preserve"> determined by dividing the profit for the periods by the weighted average number of ordinary shares outstanding during the period as follows:</w:t>
      </w:r>
    </w:p>
    <w:tbl>
      <w:tblPr>
        <w:tblW w:w="8928" w:type="dxa"/>
        <w:tblInd w:w="486" w:type="dxa"/>
        <w:tblLayout w:type="fixed"/>
        <w:tblLook w:val="04A0" w:firstRow="1" w:lastRow="0" w:firstColumn="1" w:lastColumn="0" w:noHBand="0" w:noVBand="1"/>
      </w:tblPr>
      <w:tblGrid>
        <w:gridCol w:w="5598"/>
        <w:gridCol w:w="828"/>
        <w:gridCol w:w="849"/>
        <w:gridCol w:w="792"/>
        <w:gridCol w:w="861"/>
      </w:tblGrid>
      <w:tr w:rsidR="005A57DD" w:rsidRPr="00141592" w14:paraId="52E24F21" w14:textId="77777777" w:rsidTr="00A06F74">
        <w:trPr>
          <w:trHeight w:val="225"/>
        </w:trPr>
        <w:tc>
          <w:tcPr>
            <w:tcW w:w="5598" w:type="dxa"/>
            <w:shd w:val="clear" w:color="auto" w:fill="auto"/>
          </w:tcPr>
          <w:p w14:paraId="19757100" w14:textId="77777777" w:rsidR="005A57DD" w:rsidRPr="00141592" w:rsidRDefault="005A57DD" w:rsidP="00C8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108"/>
              <w:jc w:val="thaiDistribute"/>
              <w:rPr>
                <w:rFonts w:cs="Arial"/>
                <w:spacing w:val="-2"/>
                <w:sz w:val="15"/>
                <w:szCs w:val="15"/>
              </w:rPr>
            </w:pPr>
          </w:p>
        </w:tc>
        <w:tc>
          <w:tcPr>
            <w:tcW w:w="3330" w:type="dxa"/>
            <w:gridSpan w:val="4"/>
            <w:shd w:val="clear" w:color="auto" w:fill="auto"/>
          </w:tcPr>
          <w:p w14:paraId="497CC6C5" w14:textId="4A982195" w:rsidR="005A57DD" w:rsidRPr="00141592" w:rsidRDefault="005A57DD" w:rsidP="00381B6A">
            <w:pPr>
              <w:pBdr>
                <w:bottom w:val="single" w:sz="4" w:space="1" w:color="auto"/>
              </w:pBdr>
              <w:spacing w:line="360" w:lineRule="auto"/>
              <w:jc w:val="center"/>
              <w:rPr>
                <w:rFonts w:cs="Arial"/>
                <w:sz w:val="15"/>
                <w:szCs w:val="15"/>
              </w:rPr>
            </w:pPr>
            <w:r w:rsidRPr="00141592">
              <w:rPr>
                <w:rFonts w:cs="Arial"/>
                <w:spacing w:val="-6"/>
                <w:sz w:val="15"/>
                <w:szCs w:val="15"/>
              </w:rPr>
              <w:t>For the three-month period</w:t>
            </w:r>
            <w:r w:rsidR="00CE56B6" w:rsidRPr="00141592">
              <w:rPr>
                <w:rFonts w:cs="Arial"/>
                <w:spacing w:val="-6"/>
                <w:sz w:val="15"/>
                <w:szCs w:val="15"/>
              </w:rPr>
              <w:t>s</w:t>
            </w:r>
            <w:r w:rsidRPr="00141592">
              <w:rPr>
                <w:rFonts w:cs="Arial"/>
                <w:spacing w:val="-6"/>
                <w:sz w:val="15"/>
                <w:szCs w:val="15"/>
              </w:rPr>
              <w:t xml:space="preserve"> ended 31 January</w:t>
            </w:r>
          </w:p>
        </w:tc>
      </w:tr>
      <w:tr w:rsidR="005A57DD" w:rsidRPr="00141592" w14:paraId="11ADB218" w14:textId="77777777" w:rsidTr="00A06F74">
        <w:trPr>
          <w:trHeight w:val="180"/>
        </w:trPr>
        <w:tc>
          <w:tcPr>
            <w:tcW w:w="5598" w:type="dxa"/>
            <w:shd w:val="clear" w:color="auto" w:fill="auto"/>
          </w:tcPr>
          <w:p w14:paraId="4F027D7A" w14:textId="77777777" w:rsidR="005A57DD" w:rsidRPr="00141592" w:rsidRDefault="005A57DD" w:rsidP="00C8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108"/>
              <w:jc w:val="thaiDistribute"/>
              <w:rPr>
                <w:rFonts w:cs="Arial"/>
                <w:spacing w:val="-2"/>
                <w:sz w:val="15"/>
                <w:szCs w:val="15"/>
              </w:rPr>
            </w:pPr>
          </w:p>
        </w:tc>
        <w:tc>
          <w:tcPr>
            <w:tcW w:w="1677" w:type="dxa"/>
            <w:gridSpan w:val="2"/>
            <w:shd w:val="clear" w:color="auto" w:fill="auto"/>
          </w:tcPr>
          <w:p w14:paraId="2D949F04" w14:textId="01E7D70A" w:rsidR="005A57DD" w:rsidRPr="00141592" w:rsidRDefault="005A57DD" w:rsidP="00381B6A">
            <w:pPr>
              <w:pBdr>
                <w:bottom w:val="single" w:sz="4" w:space="1" w:color="auto"/>
              </w:pBdr>
              <w:spacing w:line="360" w:lineRule="auto"/>
              <w:jc w:val="center"/>
              <w:rPr>
                <w:rFonts w:cs="Arial"/>
                <w:sz w:val="15"/>
                <w:szCs w:val="15"/>
              </w:rPr>
            </w:pPr>
            <w:r w:rsidRPr="00141592">
              <w:rPr>
                <w:rFonts w:cs="Arial"/>
                <w:sz w:val="15"/>
                <w:szCs w:val="15"/>
              </w:rPr>
              <w:t>Consolidated</w:t>
            </w:r>
            <w:r w:rsidR="00C914F4" w:rsidRPr="00141592">
              <w:rPr>
                <w:rFonts w:cs="Arial"/>
                <w:sz w:val="15"/>
                <w:szCs w:val="15"/>
              </w:rPr>
              <w:t xml:space="preserve"> F/S</w:t>
            </w:r>
          </w:p>
        </w:tc>
        <w:tc>
          <w:tcPr>
            <w:tcW w:w="1653" w:type="dxa"/>
            <w:gridSpan w:val="2"/>
            <w:shd w:val="clear" w:color="auto" w:fill="auto"/>
          </w:tcPr>
          <w:p w14:paraId="39A5334C" w14:textId="3B938258" w:rsidR="005A57DD" w:rsidRPr="00141592" w:rsidRDefault="005A57DD" w:rsidP="00381B6A">
            <w:pPr>
              <w:pBdr>
                <w:bottom w:val="single" w:sz="4" w:space="1" w:color="auto"/>
              </w:pBdr>
              <w:spacing w:line="360" w:lineRule="auto"/>
              <w:jc w:val="center"/>
              <w:rPr>
                <w:rFonts w:cs="Arial"/>
                <w:sz w:val="15"/>
                <w:szCs w:val="15"/>
              </w:rPr>
            </w:pPr>
            <w:r w:rsidRPr="00141592">
              <w:rPr>
                <w:rFonts w:cs="Arial"/>
                <w:sz w:val="15"/>
                <w:szCs w:val="15"/>
              </w:rPr>
              <w:t>Separate F/S</w:t>
            </w:r>
          </w:p>
        </w:tc>
      </w:tr>
      <w:tr w:rsidR="005A57DD" w:rsidRPr="00141592" w14:paraId="7E4BC1A1" w14:textId="77777777" w:rsidTr="00A06F74">
        <w:trPr>
          <w:trHeight w:val="126"/>
        </w:trPr>
        <w:tc>
          <w:tcPr>
            <w:tcW w:w="5598" w:type="dxa"/>
            <w:shd w:val="clear" w:color="auto" w:fill="auto"/>
          </w:tcPr>
          <w:p w14:paraId="4F960122" w14:textId="77777777" w:rsidR="005A57DD" w:rsidRPr="00141592" w:rsidRDefault="005A57DD" w:rsidP="00C8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108"/>
              <w:jc w:val="thaiDistribute"/>
              <w:rPr>
                <w:rFonts w:cs="Arial"/>
                <w:spacing w:val="-2"/>
                <w:sz w:val="15"/>
                <w:szCs w:val="15"/>
              </w:rPr>
            </w:pPr>
          </w:p>
        </w:tc>
        <w:tc>
          <w:tcPr>
            <w:tcW w:w="828" w:type="dxa"/>
            <w:shd w:val="clear" w:color="auto" w:fill="auto"/>
          </w:tcPr>
          <w:p w14:paraId="48B65AF4" w14:textId="77777777" w:rsidR="005A57DD" w:rsidRPr="00141592" w:rsidRDefault="005A57DD" w:rsidP="00381B6A">
            <w:pPr>
              <w:pBdr>
                <w:bottom w:val="single" w:sz="4" w:space="1" w:color="auto"/>
              </w:pBdr>
              <w:spacing w:line="360" w:lineRule="auto"/>
              <w:jc w:val="center"/>
              <w:rPr>
                <w:rFonts w:cs="Arial"/>
                <w:sz w:val="15"/>
                <w:szCs w:val="15"/>
              </w:rPr>
            </w:pPr>
            <w:r w:rsidRPr="00141592">
              <w:rPr>
                <w:rFonts w:cs="Arial"/>
                <w:sz w:val="15"/>
                <w:szCs w:val="15"/>
              </w:rPr>
              <w:t>2021</w:t>
            </w:r>
          </w:p>
        </w:tc>
        <w:tc>
          <w:tcPr>
            <w:tcW w:w="849" w:type="dxa"/>
            <w:shd w:val="clear" w:color="auto" w:fill="auto"/>
          </w:tcPr>
          <w:p w14:paraId="16CC282C" w14:textId="77777777" w:rsidR="005A57DD" w:rsidRPr="00141592" w:rsidRDefault="005A57DD" w:rsidP="00381B6A">
            <w:pPr>
              <w:pBdr>
                <w:bottom w:val="single" w:sz="4" w:space="1" w:color="auto"/>
              </w:pBdr>
              <w:spacing w:line="360" w:lineRule="auto"/>
              <w:jc w:val="center"/>
              <w:rPr>
                <w:rFonts w:cs="Arial"/>
                <w:sz w:val="15"/>
                <w:szCs w:val="15"/>
              </w:rPr>
            </w:pPr>
            <w:r w:rsidRPr="00141592">
              <w:rPr>
                <w:rFonts w:cs="Arial"/>
                <w:sz w:val="15"/>
                <w:szCs w:val="15"/>
              </w:rPr>
              <w:t>2020</w:t>
            </w:r>
          </w:p>
        </w:tc>
        <w:tc>
          <w:tcPr>
            <w:tcW w:w="792" w:type="dxa"/>
            <w:shd w:val="clear" w:color="auto" w:fill="auto"/>
          </w:tcPr>
          <w:p w14:paraId="312DD82F" w14:textId="77777777" w:rsidR="005A57DD" w:rsidRPr="00141592" w:rsidRDefault="005A57DD" w:rsidP="00381B6A">
            <w:pPr>
              <w:pBdr>
                <w:bottom w:val="single" w:sz="4" w:space="1" w:color="auto"/>
              </w:pBdr>
              <w:spacing w:line="360" w:lineRule="auto"/>
              <w:jc w:val="center"/>
              <w:rPr>
                <w:rFonts w:cs="Arial"/>
                <w:sz w:val="15"/>
                <w:szCs w:val="15"/>
              </w:rPr>
            </w:pPr>
            <w:r w:rsidRPr="00141592">
              <w:rPr>
                <w:rFonts w:cs="Arial"/>
                <w:sz w:val="15"/>
                <w:szCs w:val="15"/>
              </w:rPr>
              <w:t>2021</w:t>
            </w:r>
          </w:p>
        </w:tc>
        <w:tc>
          <w:tcPr>
            <w:tcW w:w="861" w:type="dxa"/>
            <w:shd w:val="clear" w:color="auto" w:fill="auto"/>
          </w:tcPr>
          <w:p w14:paraId="46CB3F64" w14:textId="77777777" w:rsidR="005A57DD" w:rsidRPr="00141592" w:rsidRDefault="005A57DD" w:rsidP="00381B6A">
            <w:pPr>
              <w:pBdr>
                <w:bottom w:val="single" w:sz="4" w:space="1" w:color="auto"/>
              </w:pBdr>
              <w:spacing w:line="360" w:lineRule="auto"/>
              <w:jc w:val="center"/>
              <w:rPr>
                <w:rFonts w:cs="Arial"/>
                <w:sz w:val="15"/>
                <w:szCs w:val="15"/>
              </w:rPr>
            </w:pPr>
            <w:r w:rsidRPr="00141592">
              <w:rPr>
                <w:rFonts w:cs="Arial"/>
                <w:sz w:val="15"/>
                <w:szCs w:val="15"/>
              </w:rPr>
              <w:t>2020</w:t>
            </w:r>
          </w:p>
        </w:tc>
      </w:tr>
      <w:tr w:rsidR="005A57DD" w:rsidRPr="00141592" w14:paraId="22D94CE8" w14:textId="77777777" w:rsidTr="00A06F74">
        <w:trPr>
          <w:trHeight w:val="81"/>
        </w:trPr>
        <w:tc>
          <w:tcPr>
            <w:tcW w:w="5598" w:type="dxa"/>
            <w:shd w:val="clear" w:color="auto" w:fill="auto"/>
          </w:tcPr>
          <w:p w14:paraId="771C3A26" w14:textId="77777777" w:rsidR="005A57DD" w:rsidRPr="00141592" w:rsidRDefault="005A57DD" w:rsidP="00C8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108"/>
              <w:jc w:val="thaiDistribute"/>
              <w:rPr>
                <w:rFonts w:cs="Arial"/>
                <w:spacing w:val="-2"/>
                <w:sz w:val="15"/>
                <w:szCs w:val="15"/>
                <w:cs/>
              </w:rPr>
            </w:pPr>
            <w:r w:rsidRPr="00141592">
              <w:rPr>
                <w:rFonts w:cs="Arial"/>
                <w:spacing w:val="-2"/>
                <w:sz w:val="15"/>
                <w:szCs w:val="15"/>
              </w:rPr>
              <w:t>Profit attributable to equity holders of the Company (Thousand Baht)</w:t>
            </w:r>
          </w:p>
        </w:tc>
        <w:tc>
          <w:tcPr>
            <w:tcW w:w="828" w:type="dxa"/>
            <w:shd w:val="clear" w:color="auto" w:fill="auto"/>
            <w:vAlign w:val="bottom"/>
          </w:tcPr>
          <w:p w14:paraId="10EFAFC8" w14:textId="77777777" w:rsidR="005A57DD" w:rsidRPr="00126737" w:rsidRDefault="005A57DD" w:rsidP="00126737">
            <w:pPr>
              <w:pStyle w:val="CharCharCharCharCharCharCharCharCharCharCharChar"/>
              <w:tabs>
                <w:tab w:val="decimal" w:pos="861"/>
              </w:tabs>
              <w:spacing w:after="0" w:line="360" w:lineRule="auto"/>
              <w:ind w:right="19"/>
              <w:rPr>
                <w:rFonts w:ascii="Arial" w:hAnsi="Arial" w:cs="Arial"/>
                <w:sz w:val="15"/>
                <w:szCs w:val="15"/>
              </w:rPr>
            </w:pPr>
            <w:r w:rsidRPr="00126737">
              <w:rPr>
                <w:rFonts w:ascii="Arial" w:hAnsi="Arial" w:cs="Arial"/>
                <w:sz w:val="15"/>
                <w:szCs w:val="15"/>
              </w:rPr>
              <w:t>13,984</w:t>
            </w:r>
          </w:p>
        </w:tc>
        <w:tc>
          <w:tcPr>
            <w:tcW w:w="849" w:type="dxa"/>
            <w:shd w:val="clear" w:color="auto" w:fill="auto"/>
            <w:vAlign w:val="bottom"/>
          </w:tcPr>
          <w:p w14:paraId="56373564" w14:textId="77777777" w:rsidR="005A57DD" w:rsidRPr="00141592" w:rsidRDefault="005A57DD" w:rsidP="00A06F74">
            <w:pPr>
              <w:pStyle w:val="CharCharCharCharCharCharCharCharCharCharCharChar"/>
              <w:tabs>
                <w:tab w:val="decimal" w:pos="544"/>
              </w:tabs>
              <w:spacing w:after="0" w:line="360" w:lineRule="auto"/>
              <w:ind w:right="19"/>
              <w:rPr>
                <w:rFonts w:ascii="Arial" w:hAnsi="Arial" w:cs="Arial"/>
                <w:sz w:val="15"/>
                <w:szCs w:val="15"/>
              </w:rPr>
            </w:pPr>
            <w:r w:rsidRPr="00141592">
              <w:rPr>
                <w:rFonts w:ascii="Arial" w:hAnsi="Arial" w:cs="Arial"/>
                <w:sz w:val="15"/>
                <w:szCs w:val="15"/>
              </w:rPr>
              <w:t>22,114</w:t>
            </w:r>
          </w:p>
        </w:tc>
        <w:tc>
          <w:tcPr>
            <w:tcW w:w="792" w:type="dxa"/>
            <w:shd w:val="clear" w:color="auto" w:fill="auto"/>
            <w:vAlign w:val="bottom"/>
          </w:tcPr>
          <w:p w14:paraId="1F081DD7" w14:textId="77777777" w:rsidR="005A57DD" w:rsidRPr="00141592" w:rsidRDefault="005A57DD" w:rsidP="00126737">
            <w:pPr>
              <w:pStyle w:val="CharCharCharCharCharCharCharCharCharCharCharChar"/>
              <w:tabs>
                <w:tab w:val="decimal" w:pos="861"/>
              </w:tabs>
              <w:spacing w:after="0" w:line="360" w:lineRule="auto"/>
              <w:ind w:right="19"/>
              <w:rPr>
                <w:rFonts w:ascii="Arial" w:hAnsi="Arial" w:cs="Arial"/>
                <w:sz w:val="15"/>
                <w:szCs w:val="15"/>
              </w:rPr>
            </w:pPr>
            <w:r w:rsidRPr="00141592">
              <w:rPr>
                <w:rFonts w:ascii="Arial" w:hAnsi="Arial" w:cs="Arial"/>
                <w:sz w:val="15"/>
                <w:szCs w:val="15"/>
              </w:rPr>
              <w:t>5,191</w:t>
            </w:r>
          </w:p>
        </w:tc>
        <w:tc>
          <w:tcPr>
            <w:tcW w:w="861" w:type="dxa"/>
            <w:shd w:val="clear" w:color="auto" w:fill="auto"/>
            <w:vAlign w:val="bottom"/>
          </w:tcPr>
          <w:p w14:paraId="156D72C9" w14:textId="77777777" w:rsidR="005A57DD" w:rsidRPr="00141592" w:rsidRDefault="005A57DD" w:rsidP="00A06F74">
            <w:pPr>
              <w:pStyle w:val="CharCharCharCharCharCharCharCharCharCharCharChar"/>
              <w:tabs>
                <w:tab w:val="decimal" w:pos="562"/>
              </w:tabs>
              <w:spacing w:after="0" w:line="360" w:lineRule="auto"/>
              <w:ind w:right="19"/>
              <w:rPr>
                <w:rFonts w:ascii="Arial" w:hAnsi="Arial" w:cs="Arial"/>
                <w:sz w:val="15"/>
                <w:szCs w:val="15"/>
              </w:rPr>
            </w:pPr>
            <w:r w:rsidRPr="00141592">
              <w:rPr>
                <w:rFonts w:ascii="Arial" w:hAnsi="Arial" w:cs="Arial"/>
                <w:sz w:val="15"/>
                <w:szCs w:val="15"/>
              </w:rPr>
              <w:t>48,655</w:t>
            </w:r>
          </w:p>
        </w:tc>
      </w:tr>
      <w:tr w:rsidR="005A57DD" w:rsidRPr="00141592" w14:paraId="00EC827A" w14:textId="77777777" w:rsidTr="00A06F74">
        <w:trPr>
          <w:trHeight w:hRule="exact" w:val="66"/>
        </w:trPr>
        <w:tc>
          <w:tcPr>
            <w:tcW w:w="5598" w:type="dxa"/>
            <w:shd w:val="clear" w:color="auto" w:fill="auto"/>
          </w:tcPr>
          <w:p w14:paraId="0568297D" w14:textId="77777777" w:rsidR="005A57DD" w:rsidRPr="00141592" w:rsidRDefault="005A57DD" w:rsidP="001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108"/>
              <w:jc w:val="thaiDistribute"/>
              <w:rPr>
                <w:rFonts w:cs="Arial"/>
                <w:spacing w:val="-2"/>
                <w:sz w:val="6"/>
                <w:szCs w:val="6"/>
              </w:rPr>
            </w:pPr>
          </w:p>
        </w:tc>
        <w:tc>
          <w:tcPr>
            <w:tcW w:w="828" w:type="dxa"/>
            <w:shd w:val="clear" w:color="auto" w:fill="auto"/>
            <w:vAlign w:val="bottom"/>
          </w:tcPr>
          <w:p w14:paraId="080C65A6" w14:textId="77777777" w:rsidR="005A57DD" w:rsidRPr="00126737" w:rsidRDefault="005A57DD" w:rsidP="00126737">
            <w:pPr>
              <w:pStyle w:val="CharCharCharCharCharCharCharCharCharCharCharChar"/>
              <w:tabs>
                <w:tab w:val="decimal" w:pos="861"/>
              </w:tabs>
              <w:spacing w:after="0" w:line="360" w:lineRule="auto"/>
              <w:ind w:right="19"/>
              <w:rPr>
                <w:rFonts w:ascii="Arial" w:hAnsi="Arial" w:cs="Arial"/>
                <w:sz w:val="15"/>
                <w:szCs w:val="15"/>
              </w:rPr>
            </w:pPr>
          </w:p>
        </w:tc>
        <w:tc>
          <w:tcPr>
            <w:tcW w:w="849" w:type="dxa"/>
            <w:shd w:val="clear" w:color="auto" w:fill="auto"/>
            <w:vAlign w:val="bottom"/>
          </w:tcPr>
          <w:p w14:paraId="5EA43E7C" w14:textId="77777777" w:rsidR="005A57DD" w:rsidRPr="00126737" w:rsidRDefault="005A57DD" w:rsidP="00A06F74">
            <w:pPr>
              <w:pStyle w:val="CharCharCharCharCharCharCharCharCharCharCharChar"/>
              <w:tabs>
                <w:tab w:val="decimal" w:pos="544"/>
              </w:tabs>
              <w:spacing w:after="0" w:line="360" w:lineRule="auto"/>
              <w:ind w:right="19"/>
              <w:rPr>
                <w:rFonts w:ascii="Arial" w:hAnsi="Arial" w:cs="Arial"/>
                <w:sz w:val="15"/>
                <w:szCs w:val="15"/>
              </w:rPr>
            </w:pPr>
          </w:p>
        </w:tc>
        <w:tc>
          <w:tcPr>
            <w:tcW w:w="792" w:type="dxa"/>
            <w:shd w:val="clear" w:color="auto" w:fill="auto"/>
            <w:vAlign w:val="bottom"/>
          </w:tcPr>
          <w:p w14:paraId="5DFE0931" w14:textId="77777777" w:rsidR="005A57DD" w:rsidRPr="00126737" w:rsidRDefault="005A57DD" w:rsidP="00126737">
            <w:pPr>
              <w:pStyle w:val="CharCharCharCharCharCharCharCharCharCharCharChar"/>
              <w:tabs>
                <w:tab w:val="decimal" w:pos="861"/>
              </w:tabs>
              <w:spacing w:after="0" w:line="360" w:lineRule="auto"/>
              <w:ind w:right="19"/>
              <w:rPr>
                <w:rFonts w:ascii="Arial" w:hAnsi="Arial" w:cs="Arial"/>
                <w:sz w:val="15"/>
                <w:szCs w:val="15"/>
              </w:rPr>
            </w:pPr>
          </w:p>
        </w:tc>
        <w:tc>
          <w:tcPr>
            <w:tcW w:w="861" w:type="dxa"/>
            <w:shd w:val="clear" w:color="auto" w:fill="auto"/>
            <w:vAlign w:val="bottom"/>
          </w:tcPr>
          <w:p w14:paraId="75B37716" w14:textId="77777777" w:rsidR="005A57DD" w:rsidRPr="00126737" w:rsidRDefault="005A57DD" w:rsidP="00A06F74">
            <w:pPr>
              <w:pStyle w:val="CharCharCharCharCharCharCharCharCharCharCharChar"/>
              <w:tabs>
                <w:tab w:val="decimal" w:pos="562"/>
              </w:tabs>
              <w:spacing w:after="0" w:line="360" w:lineRule="auto"/>
              <w:ind w:right="19"/>
              <w:rPr>
                <w:rFonts w:ascii="Arial" w:hAnsi="Arial" w:cs="Arial"/>
                <w:sz w:val="15"/>
                <w:szCs w:val="15"/>
              </w:rPr>
            </w:pPr>
          </w:p>
        </w:tc>
      </w:tr>
      <w:tr w:rsidR="005A57DD" w:rsidRPr="00141592" w14:paraId="2D08DE78" w14:textId="77777777" w:rsidTr="00A06F74">
        <w:trPr>
          <w:trHeight w:val="162"/>
        </w:trPr>
        <w:tc>
          <w:tcPr>
            <w:tcW w:w="5598" w:type="dxa"/>
            <w:shd w:val="clear" w:color="auto" w:fill="auto"/>
          </w:tcPr>
          <w:p w14:paraId="0C5642FD" w14:textId="77777777" w:rsidR="005A57DD" w:rsidRPr="00141592" w:rsidRDefault="005A57DD" w:rsidP="00C8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108"/>
              <w:jc w:val="thaiDistribute"/>
              <w:rPr>
                <w:rFonts w:cs="Arial"/>
                <w:spacing w:val="-2"/>
                <w:sz w:val="15"/>
                <w:szCs w:val="15"/>
              </w:rPr>
            </w:pPr>
            <w:r w:rsidRPr="00141592">
              <w:rPr>
                <w:rFonts w:cs="Arial"/>
                <w:spacing w:val="-2"/>
                <w:sz w:val="15"/>
                <w:szCs w:val="15"/>
              </w:rPr>
              <w:t>Number of common shares issued and paid up at beginning (Thousand shares)</w:t>
            </w:r>
          </w:p>
        </w:tc>
        <w:tc>
          <w:tcPr>
            <w:tcW w:w="828" w:type="dxa"/>
            <w:shd w:val="clear" w:color="auto" w:fill="auto"/>
            <w:vAlign w:val="bottom"/>
          </w:tcPr>
          <w:p w14:paraId="64548E05" w14:textId="77777777" w:rsidR="005A57DD" w:rsidRPr="00126737" w:rsidRDefault="005A57DD" w:rsidP="00126737">
            <w:pPr>
              <w:pStyle w:val="CharCharCharCharCharCharCharCharCharCharCharChar"/>
              <w:tabs>
                <w:tab w:val="decimal" w:pos="861"/>
              </w:tabs>
              <w:spacing w:after="0" w:line="360" w:lineRule="auto"/>
              <w:ind w:right="19"/>
              <w:rPr>
                <w:rFonts w:ascii="Arial" w:hAnsi="Arial" w:cs="Arial"/>
                <w:sz w:val="15"/>
                <w:szCs w:val="15"/>
              </w:rPr>
            </w:pPr>
            <w:r w:rsidRPr="00126737">
              <w:rPr>
                <w:rFonts w:ascii="Arial" w:hAnsi="Arial" w:cs="Arial"/>
                <w:sz w:val="15"/>
                <w:szCs w:val="15"/>
              </w:rPr>
              <w:t>411,864</w:t>
            </w:r>
          </w:p>
        </w:tc>
        <w:tc>
          <w:tcPr>
            <w:tcW w:w="849" w:type="dxa"/>
            <w:shd w:val="clear" w:color="auto" w:fill="auto"/>
            <w:vAlign w:val="bottom"/>
          </w:tcPr>
          <w:p w14:paraId="1AD93E4E" w14:textId="77777777" w:rsidR="005A57DD" w:rsidRPr="00141592" w:rsidRDefault="005A57DD" w:rsidP="00A06F74">
            <w:pPr>
              <w:pStyle w:val="CharCharCharCharCharCharCharCharCharCharCharChar"/>
              <w:tabs>
                <w:tab w:val="decimal" w:pos="544"/>
              </w:tabs>
              <w:spacing w:after="0" w:line="360" w:lineRule="auto"/>
              <w:ind w:right="19"/>
              <w:rPr>
                <w:rFonts w:ascii="Arial" w:hAnsi="Arial" w:cs="Arial"/>
                <w:sz w:val="15"/>
                <w:szCs w:val="15"/>
              </w:rPr>
            </w:pPr>
            <w:r w:rsidRPr="00141592">
              <w:rPr>
                <w:rFonts w:ascii="Arial" w:hAnsi="Arial" w:cs="Arial"/>
                <w:sz w:val="15"/>
                <w:szCs w:val="15"/>
              </w:rPr>
              <w:t>419,423</w:t>
            </w:r>
          </w:p>
        </w:tc>
        <w:tc>
          <w:tcPr>
            <w:tcW w:w="792" w:type="dxa"/>
            <w:shd w:val="clear" w:color="auto" w:fill="auto"/>
            <w:vAlign w:val="bottom"/>
          </w:tcPr>
          <w:p w14:paraId="1B380876" w14:textId="77777777" w:rsidR="005A57DD" w:rsidRPr="00141592" w:rsidRDefault="005A57DD" w:rsidP="00126737">
            <w:pPr>
              <w:pStyle w:val="CharCharCharCharCharCharCharCharCharCharCharChar"/>
              <w:tabs>
                <w:tab w:val="decimal" w:pos="861"/>
              </w:tabs>
              <w:spacing w:after="0" w:line="360" w:lineRule="auto"/>
              <w:ind w:right="19"/>
              <w:rPr>
                <w:rFonts w:ascii="Arial" w:hAnsi="Arial" w:cs="Arial"/>
                <w:sz w:val="15"/>
                <w:szCs w:val="15"/>
              </w:rPr>
            </w:pPr>
            <w:r w:rsidRPr="00141592">
              <w:rPr>
                <w:rFonts w:ascii="Arial" w:hAnsi="Arial" w:cs="Arial"/>
                <w:sz w:val="15"/>
                <w:szCs w:val="15"/>
              </w:rPr>
              <w:t>411,864</w:t>
            </w:r>
          </w:p>
        </w:tc>
        <w:tc>
          <w:tcPr>
            <w:tcW w:w="861" w:type="dxa"/>
            <w:shd w:val="clear" w:color="auto" w:fill="auto"/>
            <w:vAlign w:val="bottom"/>
          </w:tcPr>
          <w:p w14:paraId="4FA94D57" w14:textId="77777777" w:rsidR="005A57DD" w:rsidRPr="00141592" w:rsidRDefault="005A57DD" w:rsidP="00A06F74">
            <w:pPr>
              <w:pStyle w:val="CharCharCharCharCharCharCharCharCharCharCharChar"/>
              <w:tabs>
                <w:tab w:val="decimal" w:pos="562"/>
              </w:tabs>
              <w:spacing w:after="0" w:line="360" w:lineRule="auto"/>
              <w:ind w:right="19"/>
              <w:rPr>
                <w:rFonts w:ascii="Arial" w:hAnsi="Arial" w:cs="Arial"/>
                <w:sz w:val="15"/>
                <w:szCs w:val="15"/>
              </w:rPr>
            </w:pPr>
            <w:r w:rsidRPr="00141592">
              <w:rPr>
                <w:rFonts w:ascii="Arial" w:hAnsi="Arial" w:cs="Arial"/>
                <w:sz w:val="15"/>
                <w:szCs w:val="15"/>
              </w:rPr>
              <w:t>419,423</w:t>
            </w:r>
          </w:p>
        </w:tc>
      </w:tr>
      <w:tr w:rsidR="005A57DD" w:rsidRPr="00141592" w14:paraId="1F37738D" w14:textId="77777777" w:rsidTr="00A06F74">
        <w:trPr>
          <w:trHeight w:val="99"/>
        </w:trPr>
        <w:tc>
          <w:tcPr>
            <w:tcW w:w="5598" w:type="dxa"/>
            <w:shd w:val="clear" w:color="auto" w:fill="auto"/>
          </w:tcPr>
          <w:p w14:paraId="484B6F98" w14:textId="77777777" w:rsidR="005A57DD" w:rsidRPr="00141592" w:rsidRDefault="005A57DD" w:rsidP="00C8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108"/>
              <w:jc w:val="thaiDistribute"/>
              <w:rPr>
                <w:rFonts w:cs="Arial"/>
                <w:spacing w:val="-2"/>
                <w:sz w:val="15"/>
                <w:szCs w:val="15"/>
                <w:cs/>
              </w:rPr>
            </w:pPr>
            <w:r w:rsidRPr="00141592">
              <w:rPr>
                <w:rFonts w:cs="Arial"/>
                <w:spacing w:val="-2"/>
                <w:sz w:val="15"/>
                <w:szCs w:val="15"/>
              </w:rPr>
              <w:t>Treasury shares (Thousand shares)</w:t>
            </w:r>
          </w:p>
        </w:tc>
        <w:tc>
          <w:tcPr>
            <w:tcW w:w="828" w:type="dxa"/>
            <w:shd w:val="clear" w:color="auto" w:fill="auto"/>
            <w:vAlign w:val="bottom"/>
          </w:tcPr>
          <w:p w14:paraId="1104F76F" w14:textId="77777777" w:rsidR="005A57DD" w:rsidRPr="00126737" w:rsidRDefault="005A57DD" w:rsidP="00126737">
            <w:pPr>
              <w:pStyle w:val="CharCharCharCharCharCharCharCharCharCharCharChar"/>
              <w:pBdr>
                <w:bottom w:val="single" w:sz="4" w:space="1" w:color="auto"/>
              </w:pBdr>
              <w:tabs>
                <w:tab w:val="decimal" w:pos="861"/>
              </w:tabs>
              <w:spacing w:after="0" w:line="360" w:lineRule="auto"/>
              <w:ind w:right="19"/>
              <w:rPr>
                <w:rFonts w:ascii="Arial" w:hAnsi="Arial" w:cs="Arial"/>
                <w:sz w:val="15"/>
                <w:szCs w:val="15"/>
              </w:rPr>
            </w:pPr>
            <w:r w:rsidRPr="00126737">
              <w:rPr>
                <w:rFonts w:ascii="Arial" w:hAnsi="Arial" w:cs="Arial"/>
                <w:sz w:val="15"/>
                <w:szCs w:val="15"/>
              </w:rPr>
              <w:t>-</w:t>
            </w:r>
          </w:p>
        </w:tc>
        <w:tc>
          <w:tcPr>
            <w:tcW w:w="849" w:type="dxa"/>
            <w:shd w:val="clear" w:color="auto" w:fill="auto"/>
            <w:vAlign w:val="bottom"/>
          </w:tcPr>
          <w:p w14:paraId="06950F4E" w14:textId="77777777" w:rsidR="005A57DD" w:rsidRPr="00141592" w:rsidRDefault="005A57DD" w:rsidP="00A06F74">
            <w:pPr>
              <w:pStyle w:val="CharCharCharCharCharCharCharCharCharCharCharChar"/>
              <w:pBdr>
                <w:bottom w:val="single" w:sz="4" w:space="1" w:color="auto"/>
              </w:pBdr>
              <w:tabs>
                <w:tab w:val="decimal" w:pos="544"/>
              </w:tabs>
              <w:spacing w:after="0" w:line="360" w:lineRule="auto"/>
              <w:ind w:right="19"/>
              <w:rPr>
                <w:rFonts w:ascii="Arial" w:hAnsi="Arial" w:cs="Arial"/>
                <w:sz w:val="15"/>
                <w:szCs w:val="15"/>
              </w:rPr>
            </w:pPr>
            <w:r w:rsidRPr="00141592">
              <w:rPr>
                <w:rFonts w:ascii="Arial" w:hAnsi="Arial" w:cs="Arial"/>
                <w:sz w:val="15"/>
                <w:szCs w:val="15"/>
              </w:rPr>
              <w:t>(7,559)</w:t>
            </w:r>
          </w:p>
        </w:tc>
        <w:tc>
          <w:tcPr>
            <w:tcW w:w="792" w:type="dxa"/>
            <w:shd w:val="clear" w:color="auto" w:fill="auto"/>
            <w:vAlign w:val="bottom"/>
          </w:tcPr>
          <w:p w14:paraId="1F78DCBC" w14:textId="77777777" w:rsidR="005A57DD" w:rsidRPr="00141592" w:rsidRDefault="005A57DD" w:rsidP="00126737">
            <w:pPr>
              <w:pStyle w:val="CharCharCharCharCharCharCharCharCharCharCharChar"/>
              <w:pBdr>
                <w:bottom w:val="single" w:sz="4" w:space="1" w:color="auto"/>
              </w:pBdr>
              <w:tabs>
                <w:tab w:val="decimal" w:pos="861"/>
              </w:tabs>
              <w:spacing w:after="0" w:line="360" w:lineRule="auto"/>
              <w:ind w:right="19"/>
              <w:rPr>
                <w:rFonts w:ascii="Arial" w:hAnsi="Arial" w:cs="Arial"/>
                <w:sz w:val="15"/>
                <w:szCs w:val="15"/>
              </w:rPr>
            </w:pPr>
            <w:r w:rsidRPr="00141592">
              <w:rPr>
                <w:rFonts w:ascii="Arial" w:hAnsi="Arial" w:cs="Arial"/>
                <w:sz w:val="15"/>
                <w:szCs w:val="15"/>
              </w:rPr>
              <w:t>-</w:t>
            </w:r>
          </w:p>
        </w:tc>
        <w:tc>
          <w:tcPr>
            <w:tcW w:w="861" w:type="dxa"/>
            <w:shd w:val="clear" w:color="auto" w:fill="auto"/>
            <w:vAlign w:val="bottom"/>
          </w:tcPr>
          <w:p w14:paraId="7AB8D104" w14:textId="77777777" w:rsidR="005A57DD" w:rsidRPr="00141592" w:rsidRDefault="005A57DD" w:rsidP="00A06F74">
            <w:pPr>
              <w:pStyle w:val="CharCharCharCharCharCharCharCharCharCharCharChar"/>
              <w:pBdr>
                <w:bottom w:val="single" w:sz="4" w:space="1" w:color="auto"/>
              </w:pBdr>
              <w:tabs>
                <w:tab w:val="decimal" w:pos="562"/>
              </w:tabs>
              <w:spacing w:after="0" w:line="360" w:lineRule="auto"/>
              <w:ind w:right="19"/>
              <w:rPr>
                <w:rFonts w:ascii="Arial" w:hAnsi="Arial" w:cs="Arial"/>
                <w:sz w:val="15"/>
                <w:szCs w:val="15"/>
              </w:rPr>
            </w:pPr>
            <w:r w:rsidRPr="00141592">
              <w:rPr>
                <w:rFonts w:ascii="Arial" w:hAnsi="Arial" w:cs="Arial"/>
                <w:sz w:val="15"/>
                <w:szCs w:val="15"/>
              </w:rPr>
              <w:t>(7,559)</w:t>
            </w:r>
          </w:p>
        </w:tc>
      </w:tr>
      <w:tr w:rsidR="005A57DD" w:rsidRPr="00141592" w14:paraId="11444745" w14:textId="77777777" w:rsidTr="00A06F74">
        <w:trPr>
          <w:trHeight w:val="81"/>
        </w:trPr>
        <w:tc>
          <w:tcPr>
            <w:tcW w:w="5598" w:type="dxa"/>
            <w:shd w:val="clear" w:color="auto" w:fill="auto"/>
          </w:tcPr>
          <w:p w14:paraId="2D58ADAF" w14:textId="71917EEE" w:rsidR="005A57DD" w:rsidRPr="00141592" w:rsidRDefault="005A57DD" w:rsidP="00C8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108"/>
              <w:jc w:val="thaiDistribute"/>
              <w:rPr>
                <w:rFonts w:cs="Arial"/>
                <w:spacing w:val="-2"/>
                <w:sz w:val="15"/>
                <w:szCs w:val="15"/>
                <w:cs/>
              </w:rPr>
            </w:pPr>
            <w:r w:rsidRPr="00141592">
              <w:rPr>
                <w:rFonts w:cs="Arial"/>
                <w:spacing w:val="-2"/>
                <w:sz w:val="15"/>
                <w:szCs w:val="15"/>
              </w:rPr>
              <w:t>Weighted average number of common shares outstanding (basic) (Thousand shares)</w:t>
            </w:r>
          </w:p>
        </w:tc>
        <w:tc>
          <w:tcPr>
            <w:tcW w:w="828" w:type="dxa"/>
            <w:shd w:val="clear" w:color="auto" w:fill="auto"/>
            <w:vAlign w:val="bottom"/>
          </w:tcPr>
          <w:p w14:paraId="3E0BD4A9" w14:textId="77777777" w:rsidR="005A57DD" w:rsidRPr="00126737" w:rsidRDefault="005A57DD" w:rsidP="00126737">
            <w:pPr>
              <w:pStyle w:val="CharCharCharCharCharCharCharCharCharCharCharChar"/>
              <w:pBdr>
                <w:bottom w:val="single" w:sz="4" w:space="1" w:color="auto"/>
              </w:pBdr>
              <w:tabs>
                <w:tab w:val="decimal" w:pos="861"/>
              </w:tabs>
              <w:spacing w:after="0" w:line="360" w:lineRule="auto"/>
              <w:ind w:right="19"/>
              <w:rPr>
                <w:rFonts w:ascii="Arial" w:hAnsi="Arial" w:cs="Arial"/>
                <w:sz w:val="15"/>
                <w:szCs w:val="15"/>
              </w:rPr>
            </w:pPr>
            <w:r w:rsidRPr="00126737">
              <w:rPr>
                <w:rFonts w:ascii="Arial" w:hAnsi="Arial" w:cs="Arial"/>
                <w:sz w:val="15"/>
                <w:szCs w:val="15"/>
              </w:rPr>
              <w:t>411,864</w:t>
            </w:r>
          </w:p>
        </w:tc>
        <w:tc>
          <w:tcPr>
            <w:tcW w:w="849" w:type="dxa"/>
            <w:shd w:val="clear" w:color="auto" w:fill="auto"/>
            <w:vAlign w:val="bottom"/>
          </w:tcPr>
          <w:p w14:paraId="66EA392D" w14:textId="77777777" w:rsidR="005A57DD" w:rsidRPr="00141592" w:rsidRDefault="005A57DD" w:rsidP="00A06F74">
            <w:pPr>
              <w:pStyle w:val="CharCharCharCharCharCharCharCharCharCharCharChar"/>
              <w:pBdr>
                <w:bottom w:val="single" w:sz="4" w:space="1" w:color="auto"/>
              </w:pBdr>
              <w:tabs>
                <w:tab w:val="decimal" w:pos="544"/>
              </w:tabs>
              <w:spacing w:after="0" w:line="360" w:lineRule="auto"/>
              <w:ind w:right="19"/>
              <w:rPr>
                <w:rFonts w:ascii="Arial" w:hAnsi="Arial" w:cs="Arial"/>
                <w:sz w:val="15"/>
                <w:szCs w:val="15"/>
              </w:rPr>
            </w:pPr>
            <w:r w:rsidRPr="00141592">
              <w:rPr>
                <w:rFonts w:ascii="Arial" w:hAnsi="Arial" w:cs="Arial"/>
                <w:sz w:val="15"/>
                <w:szCs w:val="15"/>
              </w:rPr>
              <w:t>411,864</w:t>
            </w:r>
          </w:p>
        </w:tc>
        <w:tc>
          <w:tcPr>
            <w:tcW w:w="792" w:type="dxa"/>
            <w:shd w:val="clear" w:color="auto" w:fill="auto"/>
            <w:vAlign w:val="bottom"/>
          </w:tcPr>
          <w:p w14:paraId="42A04EC3" w14:textId="77777777" w:rsidR="005A57DD" w:rsidRPr="00141592" w:rsidRDefault="005A57DD" w:rsidP="00126737">
            <w:pPr>
              <w:pStyle w:val="CharCharCharCharCharCharCharCharCharCharCharChar"/>
              <w:pBdr>
                <w:bottom w:val="single" w:sz="4" w:space="1" w:color="auto"/>
              </w:pBdr>
              <w:tabs>
                <w:tab w:val="decimal" w:pos="861"/>
              </w:tabs>
              <w:spacing w:after="0" w:line="360" w:lineRule="auto"/>
              <w:ind w:right="19"/>
              <w:rPr>
                <w:rFonts w:ascii="Arial" w:hAnsi="Arial" w:cs="Arial"/>
                <w:sz w:val="15"/>
                <w:szCs w:val="15"/>
              </w:rPr>
            </w:pPr>
            <w:r w:rsidRPr="00141592">
              <w:rPr>
                <w:rFonts w:ascii="Arial" w:hAnsi="Arial" w:cs="Arial"/>
                <w:sz w:val="15"/>
                <w:szCs w:val="15"/>
              </w:rPr>
              <w:t>411,864</w:t>
            </w:r>
          </w:p>
        </w:tc>
        <w:tc>
          <w:tcPr>
            <w:tcW w:w="861" w:type="dxa"/>
            <w:shd w:val="clear" w:color="auto" w:fill="auto"/>
            <w:vAlign w:val="bottom"/>
          </w:tcPr>
          <w:p w14:paraId="1AFA5965" w14:textId="77777777" w:rsidR="005A57DD" w:rsidRPr="00141592" w:rsidRDefault="005A57DD" w:rsidP="00A06F74">
            <w:pPr>
              <w:pStyle w:val="CharCharCharCharCharCharCharCharCharCharCharChar"/>
              <w:pBdr>
                <w:bottom w:val="single" w:sz="4" w:space="1" w:color="auto"/>
              </w:pBdr>
              <w:tabs>
                <w:tab w:val="decimal" w:pos="562"/>
              </w:tabs>
              <w:spacing w:after="0" w:line="360" w:lineRule="auto"/>
              <w:ind w:right="19"/>
              <w:rPr>
                <w:rFonts w:ascii="Arial" w:hAnsi="Arial" w:cs="Arial"/>
                <w:sz w:val="15"/>
                <w:szCs w:val="15"/>
              </w:rPr>
            </w:pPr>
            <w:r w:rsidRPr="00141592">
              <w:rPr>
                <w:rFonts w:ascii="Arial" w:hAnsi="Arial" w:cs="Arial"/>
                <w:sz w:val="15"/>
                <w:szCs w:val="15"/>
              </w:rPr>
              <w:t>411,864</w:t>
            </w:r>
          </w:p>
        </w:tc>
      </w:tr>
      <w:tr w:rsidR="005A57DD" w:rsidRPr="00141592" w14:paraId="3B4AA95E" w14:textId="77777777" w:rsidTr="00A06F74">
        <w:trPr>
          <w:trHeight w:hRule="exact" w:val="66"/>
        </w:trPr>
        <w:tc>
          <w:tcPr>
            <w:tcW w:w="5598" w:type="dxa"/>
            <w:shd w:val="clear" w:color="auto" w:fill="auto"/>
          </w:tcPr>
          <w:p w14:paraId="036ED1CD" w14:textId="77777777" w:rsidR="005A57DD" w:rsidRPr="00141592" w:rsidRDefault="005A57DD" w:rsidP="001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108"/>
              <w:jc w:val="thaiDistribute"/>
              <w:rPr>
                <w:rFonts w:cs="Arial"/>
                <w:spacing w:val="-2"/>
                <w:sz w:val="6"/>
                <w:szCs w:val="6"/>
              </w:rPr>
            </w:pPr>
          </w:p>
        </w:tc>
        <w:tc>
          <w:tcPr>
            <w:tcW w:w="828" w:type="dxa"/>
            <w:shd w:val="clear" w:color="auto" w:fill="auto"/>
            <w:vAlign w:val="bottom"/>
          </w:tcPr>
          <w:p w14:paraId="4D734DA2" w14:textId="77777777" w:rsidR="005A57DD" w:rsidRPr="00141592" w:rsidRDefault="005A57DD" w:rsidP="00141592">
            <w:pPr>
              <w:spacing w:line="360" w:lineRule="auto"/>
              <w:jc w:val="right"/>
              <w:rPr>
                <w:rFonts w:cs="Arial"/>
                <w:sz w:val="6"/>
                <w:szCs w:val="6"/>
              </w:rPr>
            </w:pPr>
          </w:p>
        </w:tc>
        <w:tc>
          <w:tcPr>
            <w:tcW w:w="849" w:type="dxa"/>
            <w:shd w:val="clear" w:color="auto" w:fill="auto"/>
            <w:vAlign w:val="bottom"/>
          </w:tcPr>
          <w:p w14:paraId="5B76277A" w14:textId="77777777" w:rsidR="005A57DD" w:rsidRPr="00141592" w:rsidRDefault="005A57DD" w:rsidP="00141592">
            <w:pPr>
              <w:spacing w:line="360" w:lineRule="auto"/>
              <w:jc w:val="right"/>
              <w:rPr>
                <w:rFonts w:cs="Arial"/>
                <w:sz w:val="6"/>
                <w:szCs w:val="6"/>
              </w:rPr>
            </w:pPr>
          </w:p>
        </w:tc>
        <w:tc>
          <w:tcPr>
            <w:tcW w:w="792" w:type="dxa"/>
            <w:shd w:val="clear" w:color="auto" w:fill="auto"/>
            <w:vAlign w:val="bottom"/>
          </w:tcPr>
          <w:p w14:paraId="5ED5552D" w14:textId="77777777" w:rsidR="005A57DD" w:rsidRPr="00141592" w:rsidRDefault="005A57DD" w:rsidP="00141592">
            <w:pPr>
              <w:spacing w:line="360" w:lineRule="auto"/>
              <w:jc w:val="right"/>
              <w:rPr>
                <w:rFonts w:cs="Arial"/>
                <w:sz w:val="6"/>
                <w:szCs w:val="6"/>
              </w:rPr>
            </w:pPr>
          </w:p>
        </w:tc>
        <w:tc>
          <w:tcPr>
            <w:tcW w:w="861" w:type="dxa"/>
            <w:shd w:val="clear" w:color="auto" w:fill="auto"/>
            <w:vAlign w:val="bottom"/>
          </w:tcPr>
          <w:p w14:paraId="393181BB" w14:textId="77777777" w:rsidR="005A57DD" w:rsidRPr="00141592" w:rsidRDefault="005A57DD" w:rsidP="00141592">
            <w:pPr>
              <w:spacing w:line="360" w:lineRule="auto"/>
              <w:jc w:val="right"/>
              <w:rPr>
                <w:rFonts w:cs="Arial"/>
                <w:sz w:val="6"/>
                <w:szCs w:val="6"/>
              </w:rPr>
            </w:pPr>
          </w:p>
        </w:tc>
      </w:tr>
      <w:tr w:rsidR="005A57DD" w:rsidRPr="00141592" w14:paraId="045FEFA8" w14:textId="77777777" w:rsidTr="00A06F74">
        <w:trPr>
          <w:trHeight w:val="90"/>
        </w:trPr>
        <w:tc>
          <w:tcPr>
            <w:tcW w:w="5598" w:type="dxa"/>
            <w:shd w:val="clear" w:color="auto" w:fill="auto"/>
          </w:tcPr>
          <w:p w14:paraId="3A504B19" w14:textId="77777777" w:rsidR="005A57DD" w:rsidRPr="00141592" w:rsidRDefault="005A57DD" w:rsidP="00C8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108"/>
              <w:jc w:val="thaiDistribute"/>
              <w:rPr>
                <w:rFonts w:cs="Arial"/>
                <w:spacing w:val="-2"/>
                <w:sz w:val="15"/>
                <w:szCs w:val="15"/>
              </w:rPr>
            </w:pPr>
            <w:r w:rsidRPr="00141592">
              <w:rPr>
                <w:rFonts w:cs="Arial"/>
                <w:spacing w:val="-2"/>
                <w:sz w:val="15"/>
                <w:szCs w:val="15"/>
              </w:rPr>
              <w:t>Basic earnings per share (Baht)</w:t>
            </w:r>
          </w:p>
        </w:tc>
        <w:tc>
          <w:tcPr>
            <w:tcW w:w="828" w:type="dxa"/>
            <w:shd w:val="clear" w:color="auto" w:fill="auto"/>
            <w:vAlign w:val="bottom"/>
          </w:tcPr>
          <w:p w14:paraId="355DD0A7" w14:textId="77777777" w:rsidR="005A57DD" w:rsidRPr="00141592" w:rsidRDefault="005A57DD" w:rsidP="00126737">
            <w:pPr>
              <w:pStyle w:val="CharCharCharCharCharCharCharCharCharCharCharChar"/>
              <w:pBdr>
                <w:bottom w:val="single" w:sz="12" w:space="1" w:color="auto"/>
              </w:pBdr>
              <w:tabs>
                <w:tab w:val="decimal" w:pos="861"/>
              </w:tabs>
              <w:spacing w:after="0" w:line="360" w:lineRule="auto"/>
              <w:ind w:right="19"/>
              <w:rPr>
                <w:rFonts w:ascii="Arial" w:hAnsi="Arial" w:cs="Arial"/>
                <w:sz w:val="15"/>
                <w:szCs w:val="15"/>
              </w:rPr>
            </w:pPr>
            <w:r w:rsidRPr="00141592">
              <w:rPr>
                <w:rFonts w:ascii="Arial" w:hAnsi="Arial" w:cs="Arial"/>
                <w:sz w:val="15"/>
                <w:szCs w:val="15"/>
              </w:rPr>
              <w:t>0.03</w:t>
            </w:r>
          </w:p>
        </w:tc>
        <w:tc>
          <w:tcPr>
            <w:tcW w:w="849" w:type="dxa"/>
            <w:shd w:val="clear" w:color="auto" w:fill="auto"/>
            <w:vAlign w:val="bottom"/>
          </w:tcPr>
          <w:p w14:paraId="6B1A76F3" w14:textId="77777777" w:rsidR="005A57DD" w:rsidRPr="00141592" w:rsidRDefault="005A57DD" w:rsidP="00A06F74">
            <w:pPr>
              <w:pStyle w:val="CharCharCharCharCharCharCharCharCharCharCharChar"/>
              <w:pBdr>
                <w:bottom w:val="single" w:sz="12" w:space="1" w:color="auto"/>
              </w:pBdr>
              <w:spacing w:after="0" w:line="360" w:lineRule="auto"/>
              <w:ind w:right="92"/>
              <w:jc w:val="right"/>
              <w:rPr>
                <w:rFonts w:ascii="Arial" w:hAnsi="Arial" w:cs="Arial"/>
                <w:sz w:val="15"/>
                <w:szCs w:val="15"/>
              </w:rPr>
            </w:pPr>
            <w:r w:rsidRPr="00141592">
              <w:rPr>
                <w:rFonts w:ascii="Arial" w:hAnsi="Arial" w:cs="Arial"/>
                <w:sz w:val="15"/>
                <w:szCs w:val="15"/>
              </w:rPr>
              <w:t>0.05</w:t>
            </w:r>
          </w:p>
        </w:tc>
        <w:tc>
          <w:tcPr>
            <w:tcW w:w="792" w:type="dxa"/>
            <w:shd w:val="clear" w:color="auto" w:fill="auto"/>
            <w:vAlign w:val="bottom"/>
          </w:tcPr>
          <w:p w14:paraId="715231C6" w14:textId="77777777" w:rsidR="005A57DD" w:rsidRPr="00141592" w:rsidRDefault="005A57DD" w:rsidP="00126737">
            <w:pPr>
              <w:pStyle w:val="CharCharCharCharCharCharCharCharCharCharCharChar"/>
              <w:pBdr>
                <w:bottom w:val="single" w:sz="12" w:space="1" w:color="auto"/>
              </w:pBdr>
              <w:tabs>
                <w:tab w:val="decimal" w:pos="861"/>
              </w:tabs>
              <w:spacing w:after="0" w:line="360" w:lineRule="auto"/>
              <w:ind w:right="19"/>
              <w:rPr>
                <w:rFonts w:ascii="Arial" w:hAnsi="Arial" w:cs="Arial"/>
                <w:sz w:val="15"/>
                <w:szCs w:val="15"/>
              </w:rPr>
            </w:pPr>
            <w:r w:rsidRPr="00141592">
              <w:rPr>
                <w:rFonts w:ascii="Arial" w:hAnsi="Arial" w:cs="Arial"/>
                <w:sz w:val="15"/>
                <w:szCs w:val="15"/>
              </w:rPr>
              <w:t>0.01</w:t>
            </w:r>
          </w:p>
        </w:tc>
        <w:tc>
          <w:tcPr>
            <w:tcW w:w="861" w:type="dxa"/>
            <w:shd w:val="clear" w:color="auto" w:fill="auto"/>
            <w:vAlign w:val="bottom"/>
          </w:tcPr>
          <w:p w14:paraId="794C6F8A" w14:textId="77777777" w:rsidR="005A57DD" w:rsidRPr="00141592" w:rsidRDefault="005A57DD" w:rsidP="00A06F74">
            <w:pPr>
              <w:pStyle w:val="CharCharCharCharCharCharCharCharCharCharCharChar"/>
              <w:pBdr>
                <w:bottom w:val="single" w:sz="12" w:space="1" w:color="auto"/>
              </w:pBdr>
              <w:spacing w:after="0" w:line="360" w:lineRule="auto"/>
              <w:ind w:right="92"/>
              <w:jc w:val="right"/>
              <w:rPr>
                <w:rFonts w:ascii="Arial" w:hAnsi="Arial" w:cs="Arial"/>
                <w:sz w:val="15"/>
                <w:szCs w:val="15"/>
              </w:rPr>
            </w:pPr>
            <w:r w:rsidRPr="00141592">
              <w:rPr>
                <w:rFonts w:ascii="Arial" w:hAnsi="Arial" w:cs="Arial"/>
                <w:sz w:val="15"/>
                <w:szCs w:val="15"/>
              </w:rPr>
              <w:t>0.12</w:t>
            </w:r>
          </w:p>
        </w:tc>
      </w:tr>
    </w:tbl>
    <w:p w14:paraId="345B1FF4" w14:textId="77777777" w:rsidR="00F9555F" w:rsidRPr="00141592" w:rsidRDefault="00F9555F" w:rsidP="001B4D57">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cs/>
        </w:rPr>
      </w:pPr>
      <w:r w:rsidRPr="00141592">
        <w:rPr>
          <w:rFonts w:cs="Arial"/>
          <w:b w:val="0"/>
          <w:bCs w:val="0"/>
          <w:caps/>
          <w:sz w:val="20"/>
          <w:szCs w:val="20"/>
          <w:u w:val="single"/>
        </w:rPr>
        <w:lastRenderedPageBreak/>
        <w:t>SEGMENT INFORMATION</w:t>
      </w:r>
    </w:p>
    <w:p w14:paraId="26E59475" w14:textId="77777777" w:rsidR="00F9555F" w:rsidRPr="00F8625D" w:rsidRDefault="00F9555F" w:rsidP="00F82A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spacing w:val="-2"/>
          <w:sz w:val="18"/>
          <w:szCs w:val="18"/>
          <w:lang w:val="en-US"/>
        </w:rPr>
      </w:pPr>
    </w:p>
    <w:p w14:paraId="507D048D" w14:textId="77777777" w:rsidR="00F9555F" w:rsidRPr="00F8625D" w:rsidRDefault="00F9555F" w:rsidP="00F82A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spacing w:val="-2"/>
          <w:lang w:val="en-US"/>
        </w:rPr>
      </w:pPr>
      <w:r w:rsidRPr="00F8625D">
        <w:rPr>
          <w:rFonts w:ascii="Arial" w:hAnsi="Arial" w:cs="Arial"/>
          <w:spacing w:val="-2"/>
          <w:lang w:val="en-US"/>
        </w:rPr>
        <w:t>Operating segment information is reported in a manner consistent with the internal reporting the chief operating decision maker has received and regularly reviewed to make decisions about resources to be allocated to the segment and assess its performance. The chief operating decision maker has been identified as the Company’s authorized director.</w:t>
      </w:r>
    </w:p>
    <w:p w14:paraId="672469F7" w14:textId="77777777" w:rsidR="00F9555F" w:rsidRPr="00F8625D" w:rsidRDefault="00F9555F" w:rsidP="00F82A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spacing w:val="-2"/>
          <w:sz w:val="18"/>
          <w:szCs w:val="18"/>
          <w:lang w:val="en-US"/>
        </w:rPr>
      </w:pPr>
    </w:p>
    <w:p w14:paraId="7B021346" w14:textId="11178F8B" w:rsidR="00F9555F" w:rsidRPr="00F8625D" w:rsidRDefault="00F9555F" w:rsidP="00F82A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lang w:val="en-US"/>
        </w:rPr>
      </w:pPr>
      <w:r w:rsidRPr="00F8625D">
        <w:rPr>
          <w:rFonts w:ascii="Arial" w:hAnsi="Arial" w:cs="Arial"/>
          <w:lang w:val="en-US"/>
        </w:rPr>
        <w:t>Chief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However, financing activities, administrative activities and income tax are managed on a Group basis and are not allocated to operating segments.</w:t>
      </w:r>
    </w:p>
    <w:p w14:paraId="2ECFB0C7" w14:textId="77777777" w:rsidR="00CE56B6" w:rsidRPr="00F8625D" w:rsidRDefault="00CE56B6" w:rsidP="00F82A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spacing w:val="-2"/>
          <w:sz w:val="18"/>
          <w:szCs w:val="18"/>
          <w:lang w:val="en-US"/>
        </w:rPr>
      </w:pPr>
    </w:p>
    <w:p w14:paraId="3A929933" w14:textId="1BBCAB8B" w:rsidR="00F9555F" w:rsidRPr="00F8625D" w:rsidRDefault="00F9555F" w:rsidP="00F82A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spacing w:val="-2"/>
          <w:lang w:val="en-US"/>
        </w:rPr>
      </w:pPr>
      <w:r w:rsidRPr="00F8625D">
        <w:rPr>
          <w:rFonts w:ascii="Arial" w:hAnsi="Arial" w:cs="Arial"/>
          <w:spacing w:val="-2"/>
          <w:lang w:val="en-US"/>
        </w:rPr>
        <w:t xml:space="preserve">The Group is engaged in </w:t>
      </w:r>
      <w:r w:rsidR="0092768E" w:rsidRPr="00F8625D">
        <w:rPr>
          <w:rFonts w:ascii="Arial" w:hAnsi="Arial" w:cs="Arial"/>
          <w:spacing w:val="-2"/>
          <w:lang w:val="en-US"/>
        </w:rPr>
        <w:t>five</w:t>
      </w:r>
      <w:r w:rsidRPr="00F8625D">
        <w:rPr>
          <w:rFonts w:ascii="Arial" w:hAnsi="Arial" w:cs="Arial"/>
          <w:spacing w:val="-2"/>
          <w:lang w:val="en-US"/>
        </w:rPr>
        <w:t xml:space="preserve"> principal businesses comprise of:</w:t>
      </w:r>
    </w:p>
    <w:p w14:paraId="250C158B" w14:textId="77777777" w:rsidR="00F9555F" w:rsidRPr="00F8625D" w:rsidRDefault="00F9555F" w:rsidP="00CF0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16"/>
          <w:szCs w:val="16"/>
        </w:rPr>
      </w:pPr>
    </w:p>
    <w:tbl>
      <w:tblPr>
        <w:tblW w:w="8658" w:type="dxa"/>
        <w:tblInd w:w="468" w:type="dxa"/>
        <w:tblLayout w:type="fixed"/>
        <w:tblLook w:val="04A0" w:firstRow="1" w:lastRow="0" w:firstColumn="1" w:lastColumn="0" w:noHBand="0" w:noVBand="1"/>
      </w:tblPr>
      <w:tblGrid>
        <w:gridCol w:w="3402"/>
        <w:gridCol w:w="270"/>
        <w:gridCol w:w="4986"/>
      </w:tblGrid>
      <w:tr w:rsidR="00F9555F" w:rsidRPr="00F8625D" w14:paraId="65F35624" w14:textId="77777777" w:rsidTr="00F8625D">
        <w:tc>
          <w:tcPr>
            <w:tcW w:w="3402" w:type="dxa"/>
            <w:shd w:val="clear" w:color="auto" w:fill="auto"/>
          </w:tcPr>
          <w:p w14:paraId="5BA32B12" w14:textId="77777777" w:rsidR="00F9555F" w:rsidRPr="00F8625D" w:rsidRDefault="00F9555F" w:rsidP="00F8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F8625D">
              <w:rPr>
                <w:rFonts w:cs="Arial"/>
                <w:spacing w:val="-2"/>
                <w:sz w:val="20"/>
                <w:szCs w:val="20"/>
              </w:rPr>
              <w:t>Manufacturing of plastic parts</w:t>
            </w:r>
          </w:p>
        </w:tc>
        <w:tc>
          <w:tcPr>
            <w:tcW w:w="270" w:type="dxa"/>
            <w:shd w:val="clear" w:color="auto" w:fill="auto"/>
          </w:tcPr>
          <w:p w14:paraId="1DB82683" w14:textId="77777777" w:rsidR="00F9555F" w:rsidRPr="00F8625D" w:rsidRDefault="00F9555F" w:rsidP="002B31E0">
            <w:pPr>
              <w:spacing w:line="360" w:lineRule="auto"/>
              <w:jc w:val="center"/>
              <w:rPr>
                <w:rFonts w:cs="Arial"/>
                <w:sz w:val="20"/>
                <w:szCs w:val="20"/>
              </w:rPr>
            </w:pPr>
            <w:r w:rsidRPr="00F8625D">
              <w:rPr>
                <w:rFonts w:cs="Arial"/>
                <w:sz w:val="20"/>
                <w:szCs w:val="20"/>
              </w:rPr>
              <w:t>:</w:t>
            </w:r>
          </w:p>
        </w:tc>
        <w:tc>
          <w:tcPr>
            <w:tcW w:w="4986" w:type="dxa"/>
            <w:shd w:val="clear" w:color="auto" w:fill="auto"/>
          </w:tcPr>
          <w:p w14:paraId="3CAA2251" w14:textId="77777777" w:rsidR="00F9555F" w:rsidRPr="00F8625D" w:rsidRDefault="00F9555F" w:rsidP="00F8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F8625D">
              <w:rPr>
                <w:rFonts w:cs="Arial"/>
                <w:spacing w:val="-2"/>
                <w:sz w:val="20"/>
                <w:szCs w:val="20"/>
              </w:rPr>
              <w:t>Manufacturing of plastic parts and assembly parts for electrical and electronic products</w:t>
            </w:r>
          </w:p>
        </w:tc>
      </w:tr>
      <w:tr w:rsidR="00F9555F" w:rsidRPr="00F8625D" w14:paraId="4B2E4AAE" w14:textId="77777777" w:rsidTr="00F8625D">
        <w:tc>
          <w:tcPr>
            <w:tcW w:w="3402" w:type="dxa"/>
            <w:shd w:val="clear" w:color="auto" w:fill="auto"/>
          </w:tcPr>
          <w:p w14:paraId="433C7F51" w14:textId="32541DC2" w:rsidR="00F9555F" w:rsidRPr="00F8625D" w:rsidRDefault="00F9555F" w:rsidP="009F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rPr>
                <w:rFonts w:cs="Arial"/>
                <w:spacing w:val="-2"/>
                <w:sz w:val="20"/>
                <w:szCs w:val="20"/>
              </w:rPr>
            </w:pPr>
            <w:r w:rsidRPr="00F8625D">
              <w:rPr>
                <w:rFonts w:cs="Arial"/>
                <w:spacing w:val="-2"/>
                <w:sz w:val="20"/>
                <w:szCs w:val="20"/>
              </w:rPr>
              <w:t xml:space="preserve">Manufacturing of </w:t>
            </w:r>
            <w:r w:rsidR="00DD7B1E" w:rsidRPr="00F8625D">
              <w:rPr>
                <w:rFonts w:cs="Arial"/>
                <w:spacing w:val="-2"/>
                <w:sz w:val="20"/>
                <w:szCs w:val="20"/>
              </w:rPr>
              <w:t>mold</w:t>
            </w:r>
            <w:r w:rsidRPr="00F8625D">
              <w:rPr>
                <w:rFonts w:cs="Arial"/>
                <w:spacing w:val="-2"/>
                <w:sz w:val="20"/>
                <w:szCs w:val="20"/>
              </w:rPr>
              <w:t xml:space="preserve"> and related services</w:t>
            </w:r>
          </w:p>
        </w:tc>
        <w:tc>
          <w:tcPr>
            <w:tcW w:w="270" w:type="dxa"/>
            <w:shd w:val="clear" w:color="auto" w:fill="auto"/>
          </w:tcPr>
          <w:p w14:paraId="02ED10E9" w14:textId="77777777" w:rsidR="00F9555F" w:rsidRPr="00F8625D" w:rsidRDefault="00F9555F" w:rsidP="002B31E0">
            <w:pPr>
              <w:spacing w:line="360" w:lineRule="auto"/>
              <w:jc w:val="center"/>
              <w:rPr>
                <w:rFonts w:cs="Arial"/>
                <w:sz w:val="20"/>
                <w:szCs w:val="20"/>
              </w:rPr>
            </w:pPr>
            <w:r w:rsidRPr="00F8625D">
              <w:rPr>
                <w:rFonts w:cs="Arial"/>
                <w:sz w:val="20"/>
                <w:szCs w:val="20"/>
              </w:rPr>
              <w:t>:</w:t>
            </w:r>
          </w:p>
        </w:tc>
        <w:tc>
          <w:tcPr>
            <w:tcW w:w="4986" w:type="dxa"/>
            <w:shd w:val="clear" w:color="auto" w:fill="auto"/>
          </w:tcPr>
          <w:p w14:paraId="5BAE5CE3" w14:textId="77777777" w:rsidR="00F9555F" w:rsidRPr="00F8625D" w:rsidRDefault="00F9555F" w:rsidP="00F8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F8625D">
              <w:rPr>
                <w:rFonts w:cs="Arial"/>
                <w:spacing w:val="-2"/>
                <w:sz w:val="20"/>
                <w:szCs w:val="20"/>
              </w:rPr>
              <w:t xml:space="preserve">Manufacturing of plastic injection mold and providing repair, </w:t>
            </w:r>
            <w:proofErr w:type="gramStart"/>
            <w:r w:rsidRPr="00F8625D">
              <w:rPr>
                <w:rFonts w:cs="Arial"/>
                <w:spacing w:val="-2"/>
                <w:sz w:val="20"/>
                <w:szCs w:val="20"/>
              </w:rPr>
              <w:t>maintenance</w:t>
            </w:r>
            <w:proofErr w:type="gramEnd"/>
            <w:r w:rsidRPr="00F8625D">
              <w:rPr>
                <w:rFonts w:cs="Arial"/>
                <w:spacing w:val="-2"/>
                <w:sz w:val="20"/>
                <w:szCs w:val="20"/>
              </w:rPr>
              <w:t xml:space="preserve"> and modification services for plastic injection mold</w:t>
            </w:r>
          </w:p>
        </w:tc>
      </w:tr>
      <w:tr w:rsidR="00F9555F" w:rsidRPr="00F8625D" w14:paraId="776CBD78" w14:textId="77777777" w:rsidTr="00F8625D">
        <w:tc>
          <w:tcPr>
            <w:tcW w:w="3402" w:type="dxa"/>
            <w:shd w:val="clear" w:color="auto" w:fill="auto"/>
          </w:tcPr>
          <w:p w14:paraId="49F3DA5D" w14:textId="77777777" w:rsidR="00F9555F" w:rsidRPr="00F8625D" w:rsidRDefault="00F9555F" w:rsidP="00F8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F8625D">
              <w:rPr>
                <w:rFonts w:cs="Arial"/>
                <w:spacing w:val="-2"/>
                <w:sz w:val="20"/>
                <w:szCs w:val="20"/>
              </w:rPr>
              <w:t>Sales of cosmetic products</w:t>
            </w:r>
          </w:p>
        </w:tc>
        <w:tc>
          <w:tcPr>
            <w:tcW w:w="270" w:type="dxa"/>
            <w:shd w:val="clear" w:color="auto" w:fill="auto"/>
          </w:tcPr>
          <w:p w14:paraId="2B0D03DE" w14:textId="77777777" w:rsidR="00F9555F" w:rsidRPr="00F8625D" w:rsidRDefault="00F9555F" w:rsidP="002B31E0">
            <w:pPr>
              <w:spacing w:line="360" w:lineRule="auto"/>
              <w:jc w:val="center"/>
              <w:rPr>
                <w:rFonts w:cs="Arial"/>
                <w:sz w:val="20"/>
                <w:szCs w:val="20"/>
              </w:rPr>
            </w:pPr>
            <w:r w:rsidRPr="00F8625D">
              <w:rPr>
                <w:rFonts w:cs="Arial"/>
                <w:sz w:val="20"/>
                <w:szCs w:val="20"/>
              </w:rPr>
              <w:t>:</w:t>
            </w:r>
          </w:p>
        </w:tc>
        <w:tc>
          <w:tcPr>
            <w:tcW w:w="4986" w:type="dxa"/>
            <w:shd w:val="clear" w:color="auto" w:fill="auto"/>
          </w:tcPr>
          <w:p w14:paraId="2D5A2C93" w14:textId="77777777" w:rsidR="00F9555F" w:rsidRPr="00F8625D" w:rsidRDefault="00F9555F" w:rsidP="00F8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F8625D">
              <w:rPr>
                <w:rFonts w:cs="Arial"/>
                <w:spacing w:val="-2"/>
                <w:sz w:val="20"/>
                <w:szCs w:val="20"/>
              </w:rPr>
              <w:t>Cosmetic retailer</w:t>
            </w:r>
          </w:p>
        </w:tc>
      </w:tr>
      <w:tr w:rsidR="00F9555F" w:rsidRPr="00F8625D" w14:paraId="6620FFA4" w14:textId="77777777" w:rsidTr="00F8625D">
        <w:tc>
          <w:tcPr>
            <w:tcW w:w="3402" w:type="dxa"/>
            <w:shd w:val="clear" w:color="auto" w:fill="auto"/>
          </w:tcPr>
          <w:p w14:paraId="21AD9C08" w14:textId="77777777" w:rsidR="00F9555F" w:rsidRPr="00F8625D" w:rsidRDefault="00F9555F" w:rsidP="00F8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F8625D">
              <w:rPr>
                <w:rFonts w:cs="Arial"/>
                <w:spacing w:val="-2"/>
                <w:sz w:val="20"/>
                <w:szCs w:val="20"/>
              </w:rPr>
              <w:t>Construction and real estate services</w:t>
            </w:r>
          </w:p>
        </w:tc>
        <w:tc>
          <w:tcPr>
            <w:tcW w:w="270" w:type="dxa"/>
            <w:shd w:val="clear" w:color="auto" w:fill="auto"/>
          </w:tcPr>
          <w:p w14:paraId="1C47A711" w14:textId="77777777" w:rsidR="00F9555F" w:rsidRPr="00F8625D" w:rsidRDefault="00F9555F" w:rsidP="002B31E0">
            <w:pPr>
              <w:spacing w:line="360" w:lineRule="auto"/>
              <w:jc w:val="center"/>
              <w:rPr>
                <w:rFonts w:cs="Arial"/>
                <w:sz w:val="20"/>
                <w:szCs w:val="20"/>
              </w:rPr>
            </w:pPr>
            <w:r w:rsidRPr="00F8625D">
              <w:rPr>
                <w:rFonts w:cs="Arial"/>
                <w:sz w:val="20"/>
                <w:szCs w:val="20"/>
              </w:rPr>
              <w:t>:</w:t>
            </w:r>
          </w:p>
        </w:tc>
        <w:tc>
          <w:tcPr>
            <w:tcW w:w="4986" w:type="dxa"/>
            <w:shd w:val="clear" w:color="auto" w:fill="auto"/>
          </w:tcPr>
          <w:p w14:paraId="03E0E795" w14:textId="77777777" w:rsidR="00F9555F" w:rsidRPr="00F8625D" w:rsidRDefault="00F9555F" w:rsidP="00F8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F8625D">
              <w:rPr>
                <w:rFonts w:cs="Arial"/>
                <w:spacing w:val="-2"/>
                <w:sz w:val="20"/>
                <w:szCs w:val="20"/>
              </w:rPr>
              <w:t>Residential construction and sale of real estate</w:t>
            </w:r>
          </w:p>
        </w:tc>
      </w:tr>
      <w:tr w:rsidR="00CE56B6" w:rsidRPr="00F8625D" w14:paraId="0D5C5506" w14:textId="77777777" w:rsidTr="00F8625D">
        <w:tc>
          <w:tcPr>
            <w:tcW w:w="3402" w:type="dxa"/>
            <w:shd w:val="clear" w:color="auto" w:fill="auto"/>
          </w:tcPr>
          <w:p w14:paraId="010401BD" w14:textId="39A113D6" w:rsidR="00CE56B6" w:rsidRPr="00F8625D" w:rsidRDefault="00CE56B6" w:rsidP="00F8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F8625D">
              <w:rPr>
                <w:rFonts w:cs="Arial"/>
                <w:spacing w:val="-2"/>
                <w:sz w:val="20"/>
                <w:szCs w:val="20"/>
              </w:rPr>
              <w:t>Investments</w:t>
            </w:r>
          </w:p>
        </w:tc>
        <w:tc>
          <w:tcPr>
            <w:tcW w:w="270" w:type="dxa"/>
            <w:shd w:val="clear" w:color="auto" w:fill="auto"/>
          </w:tcPr>
          <w:p w14:paraId="11C35760" w14:textId="4170D8E1" w:rsidR="00CE56B6" w:rsidRPr="00F8625D" w:rsidRDefault="00CE56B6" w:rsidP="002B31E0">
            <w:pPr>
              <w:spacing w:line="360" w:lineRule="auto"/>
              <w:jc w:val="center"/>
              <w:rPr>
                <w:rFonts w:cs="Arial"/>
                <w:sz w:val="20"/>
                <w:szCs w:val="20"/>
              </w:rPr>
            </w:pPr>
            <w:r w:rsidRPr="00F8625D">
              <w:rPr>
                <w:rFonts w:cs="Arial"/>
                <w:sz w:val="20"/>
                <w:szCs w:val="20"/>
              </w:rPr>
              <w:t>:</w:t>
            </w:r>
          </w:p>
        </w:tc>
        <w:tc>
          <w:tcPr>
            <w:tcW w:w="4986" w:type="dxa"/>
            <w:shd w:val="clear" w:color="auto" w:fill="auto"/>
          </w:tcPr>
          <w:p w14:paraId="0DFBBBB2" w14:textId="3D449967" w:rsidR="00CE56B6" w:rsidRPr="00F8625D" w:rsidRDefault="00CE56B6" w:rsidP="00F8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F8625D">
              <w:rPr>
                <w:rFonts w:cs="Arial"/>
                <w:spacing w:val="-2"/>
                <w:sz w:val="20"/>
                <w:szCs w:val="20"/>
              </w:rPr>
              <w:t>Investment in other companies</w:t>
            </w:r>
          </w:p>
        </w:tc>
      </w:tr>
    </w:tbl>
    <w:p w14:paraId="2846F666" w14:textId="0E898248" w:rsidR="00103184" w:rsidRPr="00141592" w:rsidRDefault="00103184" w:rsidP="002B31E0">
      <w:pPr>
        <w:spacing w:line="360" w:lineRule="auto"/>
        <w:rPr>
          <w:rFonts w:cs="Arial"/>
          <w:sz w:val="20"/>
          <w:szCs w:val="20"/>
        </w:rPr>
      </w:pPr>
    </w:p>
    <w:p w14:paraId="58285209" w14:textId="77777777" w:rsidR="00A078D2" w:rsidRPr="00141592" w:rsidRDefault="00A078D2"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ight="-1"/>
        <w:jc w:val="both"/>
        <w:rPr>
          <w:rFonts w:cs="Arial"/>
          <w:spacing w:val="-4"/>
          <w:sz w:val="20"/>
          <w:szCs w:val="20"/>
        </w:rPr>
        <w:sectPr w:rsidR="00A078D2" w:rsidRPr="00141592" w:rsidSect="000B2DAB">
          <w:headerReference w:type="even" r:id="rId16"/>
          <w:headerReference w:type="default" r:id="rId17"/>
          <w:headerReference w:type="first" r:id="rId18"/>
          <w:footerReference w:type="first" r:id="rId19"/>
          <w:pgSz w:w="11909" w:h="16834" w:code="9"/>
          <w:pgMar w:top="1584" w:right="1008" w:bottom="1440" w:left="1728" w:header="1080" w:footer="691" w:gutter="0"/>
          <w:cols w:space="720"/>
          <w:titlePg/>
          <w:docGrid w:linePitch="360"/>
        </w:sectPr>
      </w:pPr>
    </w:p>
    <w:p w14:paraId="1DDFFF0F" w14:textId="72B91433" w:rsidR="00A078D2" w:rsidRPr="00CB5FDF" w:rsidRDefault="00A078D2"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ight="-1"/>
        <w:jc w:val="thaiDistribute"/>
        <w:rPr>
          <w:rFonts w:cs="Arial"/>
          <w:sz w:val="20"/>
          <w:szCs w:val="20"/>
        </w:rPr>
      </w:pPr>
      <w:r w:rsidRPr="00CB5FDF">
        <w:rPr>
          <w:rFonts w:cs="Arial"/>
          <w:sz w:val="20"/>
          <w:szCs w:val="20"/>
        </w:rPr>
        <w:lastRenderedPageBreak/>
        <w:t>The financial information classified by operating segments for the three-month period ended 31 January 202</w:t>
      </w:r>
      <w:r w:rsidR="00894CB0" w:rsidRPr="00CB5FDF">
        <w:rPr>
          <w:rFonts w:cs="Arial"/>
          <w:sz w:val="20"/>
          <w:szCs w:val="20"/>
        </w:rPr>
        <w:t>1</w:t>
      </w:r>
      <w:r w:rsidRPr="00CB5FDF">
        <w:rPr>
          <w:rFonts w:cs="Arial"/>
          <w:sz w:val="20"/>
          <w:szCs w:val="20"/>
        </w:rPr>
        <w:t xml:space="preserve"> and 20</w:t>
      </w:r>
      <w:r w:rsidR="00894CB0" w:rsidRPr="00CB5FDF">
        <w:rPr>
          <w:rFonts w:cs="Arial"/>
          <w:sz w:val="20"/>
          <w:szCs w:val="20"/>
        </w:rPr>
        <w:t>20</w:t>
      </w:r>
      <w:r w:rsidRPr="00CB5FDF">
        <w:rPr>
          <w:rFonts w:cs="Arial"/>
          <w:sz w:val="20"/>
          <w:szCs w:val="20"/>
        </w:rPr>
        <w:t xml:space="preserve"> are as follows: </w:t>
      </w:r>
    </w:p>
    <w:p w14:paraId="3548A97B" w14:textId="40ACBF1F" w:rsidR="00A078D2" w:rsidRPr="00141592" w:rsidRDefault="00A078D2"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ight="-1"/>
        <w:jc w:val="both"/>
        <w:rPr>
          <w:rFonts w:cs="Arial"/>
          <w:sz w:val="16"/>
          <w:szCs w:val="16"/>
        </w:rPr>
      </w:pPr>
    </w:p>
    <w:tbl>
      <w:tblPr>
        <w:tblW w:w="14859" w:type="dxa"/>
        <w:tblInd w:w="504" w:type="dxa"/>
        <w:tblLayout w:type="fixed"/>
        <w:tblLook w:val="0000" w:firstRow="0" w:lastRow="0" w:firstColumn="0" w:lastColumn="0" w:noHBand="0" w:noVBand="0"/>
      </w:tblPr>
      <w:tblGrid>
        <w:gridCol w:w="2730"/>
        <w:gridCol w:w="881"/>
        <w:gridCol w:w="903"/>
        <w:gridCol w:w="810"/>
        <w:gridCol w:w="900"/>
        <w:gridCol w:w="810"/>
        <w:gridCol w:w="810"/>
        <w:gridCol w:w="881"/>
        <w:gridCol w:w="906"/>
        <w:gridCol w:w="773"/>
        <w:gridCol w:w="765"/>
        <w:gridCol w:w="954"/>
        <w:gridCol w:w="890"/>
        <w:gridCol w:w="901"/>
        <w:gridCol w:w="945"/>
      </w:tblGrid>
      <w:tr w:rsidR="00DE4F97" w:rsidRPr="00141592" w14:paraId="769BE6F2" w14:textId="77777777" w:rsidTr="0030069B">
        <w:trPr>
          <w:cantSplit/>
          <w:tblHeader/>
        </w:trPr>
        <w:tc>
          <w:tcPr>
            <w:tcW w:w="2730" w:type="dxa"/>
            <w:tcBorders>
              <w:top w:val="nil"/>
              <w:left w:val="nil"/>
              <w:right w:val="nil"/>
            </w:tcBorders>
          </w:tcPr>
          <w:p w14:paraId="1E30FB9C" w14:textId="77777777" w:rsidR="00DE4F97" w:rsidRPr="00CB5FDF" w:rsidRDefault="00DE4F97"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12129" w:type="dxa"/>
            <w:gridSpan w:val="14"/>
            <w:tcBorders>
              <w:top w:val="nil"/>
              <w:left w:val="nil"/>
              <w:right w:val="nil"/>
            </w:tcBorders>
            <w:vAlign w:val="bottom"/>
          </w:tcPr>
          <w:p w14:paraId="58314E76" w14:textId="77777777" w:rsidR="00DE4F97" w:rsidRPr="00141592" w:rsidRDefault="00DE4F97" w:rsidP="00C53ADF">
            <w:pPr>
              <w:tabs>
                <w:tab w:val="left" w:pos="360"/>
              </w:tabs>
              <w:spacing w:line="360" w:lineRule="auto"/>
              <w:ind w:left="-18" w:right="-32"/>
              <w:jc w:val="right"/>
              <w:rPr>
                <w:rFonts w:cs="Arial"/>
                <w:sz w:val="14"/>
                <w:szCs w:val="14"/>
                <w:cs/>
              </w:rPr>
            </w:pPr>
            <w:r w:rsidRPr="00141592">
              <w:rPr>
                <w:rFonts w:cs="Arial"/>
                <w:spacing w:val="-4"/>
                <w:sz w:val="14"/>
                <w:szCs w:val="14"/>
              </w:rPr>
              <w:t>(</w:t>
            </w:r>
            <w:proofErr w:type="gramStart"/>
            <w:r w:rsidRPr="00141592">
              <w:rPr>
                <w:rFonts w:cs="Arial"/>
                <w:spacing w:val="-4"/>
                <w:sz w:val="14"/>
                <w:szCs w:val="14"/>
              </w:rPr>
              <w:t>Unit</w:t>
            </w:r>
            <w:r w:rsidRPr="00141592">
              <w:rPr>
                <w:rFonts w:cs="Arial"/>
                <w:spacing w:val="-4"/>
                <w:sz w:val="14"/>
                <w:szCs w:val="14"/>
                <w:cs/>
              </w:rPr>
              <w:t xml:space="preserve"> </w:t>
            </w:r>
            <w:r w:rsidRPr="00141592">
              <w:rPr>
                <w:rFonts w:cs="Arial"/>
                <w:spacing w:val="-4"/>
                <w:sz w:val="14"/>
                <w:szCs w:val="14"/>
              </w:rPr>
              <w:t>:</w:t>
            </w:r>
            <w:proofErr w:type="gramEnd"/>
            <w:r w:rsidRPr="00141592">
              <w:rPr>
                <w:rFonts w:cs="Arial"/>
                <w:spacing w:val="-4"/>
                <w:sz w:val="14"/>
                <w:szCs w:val="14"/>
              </w:rPr>
              <w:t xml:space="preserve"> Thousand Baht)</w:t>
            </w:r>
          </w:p>
        </w:tc>
      </w:tr>
      <w:tr w:rsidR="00DE4F97" w:rsidRPr="00141592" w14:paraId="632F7370" w14:textId="77777777" w:rsidTr="0030069B">
        <w:trPr>
          <w:cantSplit/>
          <w:tblHeader/>
        </w:trPr>
        <w:tc>
          <w:tcPr>
            <w:tcW w:w="2730" w:type="dxa"/>
            <w:tcBorders>
              <w:top w:val="nil"/>
              <w:left w:val="nil"/>
              <w:right w:val="nil"/>
            </w:tcBorders>
          </w:tcPr>
          <w:p w14:paraId="55F7C933" w14:textId="77777777" w:rsidR="00DE4F97" w:rsidRPr="00CB5FDF" w:rsidRDefault="00DE4F97"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12129" w:type="dxa"/>
            <w:gridSpan w:val="14"/>
            <w:tcBorders>
              <w:top w:val="nil"/>
              <w:left w:val="nil"/>
              <w:right w:val="nil"/>
            </w:tcBorders>
          </w:tcPr>
          <w:p w14:paraId="1DEE89F6" w14:textId="31DF3C50" w:rsidR="00DE4F97" w:rsidRPr="00141592" w:rsidRDefault="00DE4F97" w:rsidP="002B31E0">
            <w:pPr>
              <w:pBdr>
                <w:bottom w:val="single" w:sz="4" w:space="1" w:color="auto"/>
              </w:pBdr>
              <w:tabs>
                <w:tab w:val="left" w:pos="360"/>
              </w:tabs>
              <w:spacing w:line="360" w:lineRule="auto"/>
              <w:ind w:left="-18" w:right="-32"/>
              <w:jc w:val="center"/>
              <w:rPr>
                <w:rFonts w:cs="Arial"/>
                <w:sz w:val="14"/>
                <w:szCs w:val="14"/>
              </w:rPr>
            </w:pPr>
            <w:r w:rsidRPr="00141592">
              <w:rPr>
                <w:rFonts w:cs="Arial"/>
                <w:spacing w:val="-4"/>
                <w:sz w:val="14"/>
                <w:szCs w:val="14"/>
              </w:rPr>
              <w:t>Consolidated</w:t>
            </w:r>
            <w:r w:rsidR="00C914F4" w:rsidRPr="00141592">
              <w:rPr>
                <w:rFonts w:cs="Arial"/>
                <w:spacing w:val="-4"/>
                <w:sz w:val="14"/>
                <w:szCs w:val="14"/>
              </w:rPr>
              <w:t xml:space="preserve"> F/S</w:t>
            </w:r>
          </w:p>
        </w:tc>
      </w:tr>
      <w:tr w:rsidR="00DE4F97" w:rsidRPr="00141592" w14:paraId="38F268EA" w14:textId="77777777" w:rsidTr="0030069B">
        <w:trPr>
          <w:cantSplit/>
          <w:trHeight w:val="60"/>
          <w:tblHeader/>
        </w:trPr>
        <w:tc>
          <w:tcPr>
            <w:tcW w:w="2730" w:type="dxa"/>
            <w:tcBorders>
              <w:top w:val="nil"/>
              <w:left w:val="nil"/>
              <w:right w:val="nil"/>
            </w:tcBorders>
          </w:tcPr>
          <w:p w14:paraId="2E6C7E0F" w14:textId="77777777" w:rsidR="00DE4F97" w:rsidRPr="00CB5FDF" w:rsidRDefault="00DE4F97"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cs/>
              </w:rPr>
            </w:pPr>
          </w:p>
        </w:tc>
        <w:tc>
          <w:tcPr>
            <w:tcW w:w="12129" w:type="dxa"/>
            <w:gridSpan w:val="14"/>
            <w:tcBorders>
              <w:top w:val="nil"/>
              <w:left w:val="nil"/>
              <w:right w:val="nil"/>
            </w:tcBorders>
          </w:tcPr>
          <w:p w14:paraId="132CCE48" w14:textId="4D663F45" w:rsidR="00DE4F97" w:rsidRPr="00141592" w:rsidRDefault="00DE4F97" w:rsidP="002B31E0">
            <w:pPr>
              <w:pBdr>
                <w:bottom w:val="single" w:sz="4" w:space="1" w:color="auto"/>
              </w:pBdr>
              <w:tabs>
                <w:tab w:val="left" w:pos="360"/>
              </w:tabs>
              <w:spacing w:line="360" w:lineRule="auto"/>
              <w:ind w:left="-18" w:right="-32"/>
              <w:jc w:val="center"/>
              <w:rPr>
                <w:rFonts w:cs="Arial"/>
                <w:sz w:val="14"/>
                <w:szCs w:val="14"/>
              </w:rPr>
            </w:pPr>
            <w:r w:rsidRPr="00141592">
              <w:rPr>
                <w:rFonts w:cs="Arial"/>
                <w:color w:val="000000" w:themeColor="text1"/>
                <w:spacing w:val="-4"/>
                <w:sz w:val="14"/>
                <w:szCs w:val="14"/>
              </w:rPr>
              <w:t>For the three-month period ended 31 January</w:t>
            </w:r>
          </w:p>
        </w:tc>
      </w:tr>
      <w:tr w:rsidR="00DE4F97" w:rsidRPr="00141592" w14:paraId="7F98364C" w14:textId="77777777" w:rsidTr="0030069B">
        <w:trPr>
          <w:cantSplit/>
          <w:trHeight w:val="60"/>
          <w:tblHeader/>
        </w:trPr>
        <w:tc>
          <w:tcPr>
            <w:tcW w:w="2730" w:type="dxa"/>
            <w:tcBorders>
              <w:left w:val="nil"/>
              <w:bottom w:val="nil"/>
              <w:right w:val="nil"/>
            </w:tcBorders>
          </w:tcPr>
          <w:p w14:paraId="46AF9ACB" w14:textId="77777777" w:rsidR="00DE4F97" w:rsidRPr="00CB5FDF" w:rsidRDefault="00DE4F97"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1784" w:type="dxa"/>
            <w:gridSpan w:val="2"/>
            <w:tcBorders>
              <w:left w:val="nil"/>
              <w:bottom w:val="nil"/>
              <w:right w:val="nil"/>
            </w:tcBorders>
            <w:vAlign w:val="bottom"/>
          </w:tcPr>
          <w:p w14:paraId="59D24A04" w14:textId="77777777" w:rsidR="00DE4F97" w:rsidRPr="00141592" w:rsidRDefault="00DE4F97" w:rsidP="002B31E0">
            <w:pPr>
              <w:pBdr>
                <w:bottom w:val="single" w:sz="4" w:space="1" w:color="auto"/>
              </w:pBdr>
              <w:tabs>
                <w:tab w:val="left" w:pos="360"/>
              </w:tabs>
              <w:spacing w:line="360" w:lineRule="auto"/>
              <w:ind w:left="-21" w:right="-42"/>
              <w:jc w:val="center"/>
              <w:rPr>
                <w:rFonts w:cs="Arial"/>
                <w:spacing w:val="-4"/>
                <w:sz w:val="14"/>
                <w:szCs w:val="14"/>
              </w:rPr>
            </w:pPr>
            <w:r w:rsidRPr="00141592">
              <w:rPr>
                <w:rFonts w:cs="Arial"/>
                <w:spacing w:val="-4"/>
                <w:sz w:val="14"/>
                <w:szCs w:val="14"/>
              </w:rPr>
              <w:t xml:space="preserve">Manufacturing of </w:t>
            </w:r>
          </w:p>
          <w:p w14:paraId="736E6759" w14:textId="77777777" w:rsidR="00DE4F97" w:rsidRPr="00141592" w:rsidRDefault="00DE4F97" w:rsidP="002B31E0">
            <w:pPr>
              <w:pBdr>
                <w:bottom w:val="single" w:sz="4" w:space="1" w:color="auto"/>
              </w:pBdr>
              <w:tabs>
                <w:tab w:val="left" w:pos="360"/>
              </w:tabs>
              <w:spacing w:line="360" w:lineRule="auto"/>
              <w:ind w:left="-21" w:right="-42"/>
              <w:jc w:val="center"/>
              <w:rPr>
                <w:rFonts w:cs="Arial"/>
                <w:spacing w:val="-4"/>
                <w:sz w:val="14"/>
                <w:szCs w:val="14"/>
              </w:rPr>
            </w:pPr>
            <w:r w:rsidRPr="00141592">
              <w:rPr>
                <w:rFonts w:cs="Arial"/>
                <w:spacing w:val="-4"/>
                <w:sz w:val="14"/>
                <w:szCs w:val="14"/>
              </w:rPr>
              <w:t>plastic parts</w:t>
            </w:r>
          </w:p>
        </w:tc>
        <w:tc>
          <w:tcPr>
            <w:tcW w:w="1710" w:type="dxa"/>
            <w:gridSpan w:val="2"/>
            <w:tcBorders>
              <w:left w:val="nil"/>
              <w:bottom w:val="nil"/>
              <w:right w:val="nil"/>
            </w:tcBorders>
            <w:vAlign w:val="bottom"/>
          </w:tcPr>
          <w:p w14:paraId="6D7FB0BF" w14:textId="77777777" w:rsidR="00DE4F97" w:rsidRPr="00141592" w:rsidRDefault="00DE4F97" w:rsidP="002B31E0">
            <w:pPr>
              <w:pBdr>
                <w:bottom w:val="single" w:sz="4" w:space="1" w:color="auto"/>
              </w:pBdr>
              <w:tabs>
                <w:tab w:val="left" w:pos="360"/>
              </w:tabs>
              <w:spacing w:line="360" w:lineRule="auto"/>
              <w:ind w:left="-21" w:right="-42"/>
              <w:jc w:val="center"/>
              <w:rPr>
                <w:rFonts w:cs="Arial"/>
                <w:spacing w:val="-4"/>
                <w:sz w:val="14"/>
                <w:szCs w:val="14"/>
              </w:rPr>
            </w:pPr>
            <w:r w:rsidRPr="00141592">
              <w:rPr>
                <w:rFonts w:cs="Arial"/>
                <w:spacing w:val="-4"/>
                <w:sz w:val="14"/>
                <w:szCs w:val="14"/>
              </w:rPr>
              <w:t>Manufacturing of related mold</w:t>
            </w:r>
            <w:r w:rsidRPr="00141592">
              <w:rPr>
                <w:rFonts w:cs="Arial"/>
                <w:spacing w:val="-4"/>
                <w:sz w:val="14"/>
                <w:szCs w:val="14"/>
                <w:cs/>
              </w:rPr>
              <w:t xml:space="preserve"> </w:t>
            </w:r>
            <w:r w:rsidRPr="00141592">
              <w:rPr>
                <w:rFonts w:cs="Arial"/>
                <w:spacing w:val="-4"/>
                <w:sz w:val="14"/>
                <w:szCs w:val="14"/>
              </w:rPr>
              <w:t>and services</w:t>
            </w:r>
          </w:p>
        </w:tc>
        <w:tc>
          <w:tcPr>
            <w:tcW w:w="1620" w:type="dxa"/>
            <w:gridSpan w:val="2"/>
            <w:tcBorders>
              <w:left w:val="nil"/>
              <w:bottom w:val="nil"/>
              <w:right w:val="nil"/>
            </w:tcBorders>
            <w:vAlign w:val="bottom"/>
          </w:tcPr>
          <w:p w14:paraId="56AC937C" w14:textId="77777777" w:rsidR="00DE4F97" w:rsidRPr="00141592" w:rsidRDefault="00DE4F97" w:rsidP="002B31E0">
            <w:pPr>
              <w:pBdr>
                <w:bottom w:val="single" w:sz="4" w:space="1" w:color="auto"/>
              </w:pBdr>
              <w:tabs>
                <w:tab w:val="left" w:pos="360"/>
              </w:tabs>
              <w:spacing w:line="360" w:lineRule="auto"/>
              <w:ind w:left="-21" w:right="-42"/>
              <w:jc w:val="center"/>
              <w:rPr>
                <w:rFonts w:cs="Arial"/>
                <w:spacing w:val="-4"/>
                <w:sz w:val="14"/>
                <w:szCs w:val="14"/>
              </w:rPr>
            </w:pPr>
            <w:r w:rsidRPr="00141592">
              <w:rPr>
                <w:rFonts w:cs="Arial"/>
                <w:spacing w:val="-4"/>
                <w:sz w:val="14"/>
                <w:szCs w:val="14"/>
              </w:rPr>
              <w:t>Sales of cosmetic products</w:t>
            </w:r>
          </w:p>
        </w:tc>
        <w:tc>
          <w:tcPr>
            <w:tcW w:w="1787" w:type="dxa"/>
            <w:gridSpan w:val="2"/>
            <w:tcBorders>
              <w:left w:val="nil"/>
              <w:bottom w:val="nil"/>
              <w:right w:val="nil"/>
            </w:tcBorders>
            <w:vAlign w:val="bottom"/>
          </w:tcPr>
          <w:p w14:paraId="01AF184A" w14:textId="77777777" w:rsidR="007007BE" w:rsidRDefault="00DE4F97" w:rsidP="002B31E0">
            <w:pPr>
              <w:pBdr>
                <w:bottom w:val="single" w:sz="4" w:space="1" w:color="auto"/>
              </w:pBdr>
              <w:tabs>
                <w:tab w:val="left" w:pos="360"/>
              </w:tabs>
              <w:spacing w:line="360" w:lineRule="auto"/>
              <w:ind w:left="-21" w:right="-42"/>
              <w:jc w:val="center"/>
              <w:rPr>
                <w:rFonts w:cstheme="minorBidi"/>
                <w:spacing w:val="-4"/>
                <w:sz w:val="14"/>
                <w:szCs w:val="14"/>
              </w:rPr>
            </w:pPr>
            <w:r w:rsidRPr="00141592">
              <w:rPr>
                <w:rFonts w:cs="Arial"/>
                <w:spacing w:val="-4"/>
                <w:sz w:val="14"/>
                <w:szCs w:val="14"/>
              </w:rPr>
              <w:t>Providing construction</w:t>
            </w:r>
          </w:p>
          <w:p w14:paraId="35A2DEE1" w14:textId="742D1C99" w:rsidR="00DE4F97" w:rsidRPr="00141592" w:rsidRDefault="00DE4F97" w:rsidP="002B31E0">
            <w:pPr>
              <w:pBdr>
                <w:bottom w:val="single" w:sz="4" w:space="1" w:color="auto"/>
              </w:pBdr>
              <w:tabs>
                <w:tab w:val="left" w:pos="360"/>
              </w:tabs>
              <w:spacing w:line="360" w:lineRule="auto"/>
              <w:ind w:left="-21" w:right="-42"/>
              <w:jc w:val="center"/>
              <w:rPr>
                <w:rFonts w:cs="Arial"/>
                <w:spacing w:val="-4"/>
                <w:sz w:val="14"/>
                <w:szCs w:val="14"/>
              </w:rPr>
            </w:pPr>
            <w:r w:rsidRPr="00141592">
              <w:rPr>
                <w:rFonts w:cs="Arial"/>
                <w:spacing w:val="-4"/>
                <w:sz w:val="14"/>
                <w:szCs w:val="14"/>
              </w:rPr>
              <w:t>and real estate services</w:t>
            </w:r>
          </w:p>
        </w:tc>
        <w:tc>
          <w:tcPr>
            <w:tcW w:w="1538" w:type="dxa"/>
            <w:gridSpan w:val="2"/>
            <w:tcBorders>
              <w:left w:val="nil"/>
              <w:bottom w:val="nil"/>
              <w:right w:val="nil"/>
            </w:tcBorders>
            <w:vAlign w:val="bottom"/>
          </w:tcPr>
          <w:p w14:paraId="444D279E" w14:textId="77777777" w:rsidR="00DE4F97" w:rsidRPr="00141592" w:rsidRDefault="00DE4F97" w:rsidP="002B31E0">
            <w:pPr>
              <w:pBdr>
                <w:bottom w:val="single" w:sz="4" w:space="1" w:color="auto"/>
              </w:pBdr>
              <w:tabs>
                <w:tab w:val="left" w:pos="360"/>
              </w:tabs>
              <w:spacing w:line="360" w:lineRule="auto"/>
              <w:ind w:left="-21" w:right="-42"/>
              <w:jc w:val="center"/>
              <w:rPr>
                <w:rFonts w:cs="Arial"/>
                <w:spacing w:val="-4"/>
                <w:sz w:val="14"/>
                <w:szCs w:val="14"/>
                <w:cs/>
              </w:rPr>
            </w:pPr>
            <w:r w:rsidRPr="00141592">
              <w:rPr>
                <w:rFonts w:cs="Arial"/>
                <w:spacing w:val="-4"/>
                <w:sz w:val="14"/>
                <w:szCs w:val="14"/>
              </w:rPr>
              <w:t>Investment in other company</w:t>
            </w:r>
          </w:p>
        </w:tc>
        <w:tc>
          <w:tcPr>
            <w:tcW w:w="1844" w:type="dxa"/>
            <w:gridSpan w:val="2"/>
            <w:tcBorders>
              <w:left w:val="nil"/>
              <w:bottom w:val="nil"/>
              <w:right w:val="nil"/>
            </w:tcBorders>
            <w:vAlign w:val="bottom"/>
          </w:tcPr>
          <w:p w14:paraId="5EF5B5FB" w14:textId="77777777" w:rsidR="00DE4F97" w:rsidRPr="00141592" w:rsidRDefault="00DE4F97" w:rsidP="002B31E0">
            <w:pPr>
              <w:pBdr>
                <w:bottom w:val="single" w:sz="4" w:space="1" w:color="auto"/>
              </w:pBdr>
              <w:tabs>
                <w:tab w:val="left" w:pos="360"/>
              </w:tabs>
              <w:spacing w:line="360" w:lineRule="auto"/>
              <w:ind w:left="-21" w:right="-42"/>
              <w:jc w:val="center"/>
              <w:rPr>
                <w:rFonts w:cs="Arial"/>
                <w:spacing w:val="-4"/>
                <w:sz w:val="14"/>
                <w:szCs w:val="14"/>
                <w:cs/>
              </w:rPr>
            </w:pPr>
            <w:r w:rsidRPr="00141592">
              <w:rPr>
                <w:rFonts w:cs="Arial"/>
                <w:spacing w:val="-4"/>
                <w:sz w:val="14"/>
                <w:szCs w:val="14"/>
              </w:rPr>
              <w:t>Eliminated</w:t>
            </w:r>
          </w:p>
        </w:tc>
        <w:tc>
          <w:tcPr>
            <w:tcW w:w="1846" w:type="dxa"/>
            <w:gridSpan w:val="2"/>
            <w:tcBorders>
              <w:left w:val="nil"/>
              <w:bottom w:val="nil"/>
              <w:right w:val="nil"/>
            </w:tcBorders>
            <w:vAlign w:val="bottom"/>
          </w:tcPr>
          <w:p w14:paraId="1353595E" w14:textId="77777777" w:rsidR="00DE4F97" w:rsidRPr="00141592" w:rsidRDefault="00DE4F97" w:rsidP="002B31E0">
            <w:pPr>
              <w:pBdr>
                <w:bottom w:val="single" w:sz="4" w:space="1" w:color="auto"/>
              </w:pBdr>
              <w:tabs>
                <w:tab w:val="left" w:pos="360"/>
              </w:tabs>
              <w:spacing w:line="360" w:lineRule="auto"/>
              <w:ind w:left="-21" w:right="-42"/>
              <w:jc w:val="center"/>
              <w:rPr>
                <w:rFonts w:cs="Arial"/>
                <w:spacing w:val="-4"/>
                <w:sz w:val="14"/>
                <w:szCs w:val="14"/>
              </w:rPr>
            </w:pPr>
            <w:r w:rsidRPr="00141592">
              <w:rPr>
                <w:rFonts w:cs="Arial"/>
                <w:spacing w:val="-4"/>
                <w:sz w:val="14"/>
                <w:szCs w:val="14"/>
              </w:rPr>
              <w:t>Total</w:t>
            </w:r>
          </w:p>
        </w:tc>
      </w:tr>
      <w:tr w:rsidR="00DE4F97" w:rsidRPr="00141592" w14:paraId="25BA2444" w14:textId="77777777" w:rsidTr="0030069B">
        <w:trPr>
          <w:cantSplit/>
          <w:trHeight w:val="60"/>
          <w:tblHeader/>
        </w:trPr>
        <w:tc>
          <w:tcPr>
            <w:tcW w:w="2730" w:type="dxa"/>
            <w:tcBorders>
              <w:left w:val="nil"/>
              <w:bottom w:val="nil"/>
              <w:right w:val="nil"/>
            </w:tcBorders>
          </w:tcPr>
          <w:p w14:paraId="0D6808EF" w14:textId="77777777" w:rsidR="00DE4F97" w:rsidRPr="00CB5FDF" w:rsidRDefault="00DE4F97"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881" w:type="dxa"/>
            <w:tcBorders>
              <w:left w:val="nil"/>
              <w:bottom w:val="nil"/>
              <w:right w:val="nil"/>
            </w:tcBorders>
          </w:tcPr>
          <w:p w14:paraId="6B2B6E19" w14:textId="57A71486" w:rsidR="00DE4F97" w:rsidRPr="00141592" w:rsidRDefault="00DE4F97" w:rsidP="002B31E0">
            <w:pPr>
              <w:pBdr>
                <w:bottom w:val="single" w:sz="4" w:space="1" w:color="auto"/>
              </w:pBdr>
              <w:tabs>
                <w:tab w:val="left" w:pos="360"/>
              </w:tabs>
              <w:spacing w:line="360" w:lineRule="auto"/>
              <w:ind w:left="-18" w:right="-32"/>
              <w:jc w:val="center"/>
              <w:rPr>
                <w:rFonts w:cs="Arial"/>
                <w:spacing w:val="-2"/>
                <w:sz w:val="14"/>
                <w:szCs w:val="14"/>
              </w:rPr>
            </w:pPr>
            <w:r w:rsidRPr="00141592">
              <w:rPr>
                <w:rFonts w:cs="Arial"/>
                <w:spacing w:val="-2"/>
                <w:sz w:val="14"/>
                <w:szCs w:val="14"/>
              </w:rPr>
              <w:t>2021</w:t>
            </w:r>
          </w:p>
        </w:tc>
        <w:tc>
          <w:tcPr>
            <w:tcW w:w="903" w:type="dxa"/>
            <w:tcBorders>
              <w:left w:val="nil"/>
              <w:bottom w:val="nil"/>
              <w:right w:val="nil"/>
            </w:tcBorders>
          </w:tcPr>
          <w:p w14:paraId="7C2B948A" w14:textId="2614364E" w:rsidR="00DE4F97" w:rsidRPr="00141592" w:rsidRDefault="00DE4F97" w:rsidP="002B31E0">
            <w:pPr>
              <w:pBdr>
                <w:bottom w:val="single" w:sz="4" w:space="1" w:color="auto"/>
              </w:pBdr>
              <w:tabs>
                <w:tab w:val="left" w:pos="360"/>
              </w:tabs>
              <w:spacing w:line="360" w:lineRule="auto"/>
              <w:ind w:left="-18" w:right="-32"/>
              <w:jc w:val="center"/>
              <w:rPr>
                <w:rFonts w:cs="Arial"/>
                <w:spacing w:val="-2"/>
                <w:sz w:val="14"/>
                <w:szCs w:val="14"/>
              </w:rPr>
            </w:pPr>
            <w:r w:rsidRPr="00141592">
              <w:rPr>
                <w:rFonts w:cs="Arial"/>
                <w:spacing w:val="-2"/>
                <w:sz w:val="14"/>
                <w:szCs w:val="14"/>
              </w:rPr>
              <w:t>2020</w:t>
            </w:r>
          </w:p>
        </w:tc>
        <w:tc>
          <w:tcPr>
            <w:tcW w:w="810" w:type="dxa"/>
            <w:tcBorders>
              <w:left w:val="nil"/>
              <w:bottom w:val="nil"/>
              <w:right w:val="nil"/>
            </w:tcBorders>
          </w:tcPr>
          <w:p w14:paraId="2EEE5BDC" w14:textId="0720D7CF" w:rsidR="00DE4F97" w:rsidRPr="00141592" w:rsidRDefault="00DE4F97" w:rsidP="002B31E0">
            <w:pPr>
              <w:pBdr>
                <w:bottom w:val="single" w:sz="4" w:space="1" w:color="auto"/>
              </w:pBdr>
              <w:tabs>
                <w:tab w:val="left" w:pos="360"/>
              </w:tabs>
              <w:spacing w:line="360" w:lineRule="auto"/>
              <w:ind w:left="-18" w:right="-32"/>
              <w:jc w:val="center"/>
              <w:rPr>
                <w:rFonts w:cs="Arial"/>
                <w:spacing w:val="-2"/>
                <w:sz w:val="14"/>
                <w:szCs w:val="14"/>
              </w:rPr>
            </w:pPr>
            <w:r w:rsidRPr="00141592">
              <w:rPr>
                <w:rFonts w:cs="Arial"/>
                <w:spacing w:val="-2"/>
                <w:sz w:val="14"/>
                <w:szCs w:val="14"/>
              </w:rPr>
              <w:t>2021</w:t>
            </w:r>
          </w:p>
        </w:tc>
        <w:tc>
          <w:tcPr>
            <w:tcW w:w="900" w:type="dxa"/>
            <w:tcBorders>
              <w:left w:val="nil"/>
              <w:bottom w:val="nil"/>
              <w:right w:val="nil"/>
            </w:tcBorders>
          </w:tcPr>
          <w:p w14:paraId="0946C5CA" w14:textId="36BFD253" w:rsidR="00DE4F97" w:rsidRPr="00141592" w:rsidRDefault="00DE4F97" w:rsidP="002B31E0">
            <w:pPr>
              <w:pBdr>
                <w:bottom w:val="single" w:sz="4" w:space="1" w:color="auto"/>
              </w:pBdr>
              <w:tabs>
                <w:tab w:val="left" w:pos="360"/>
              </w:tabs>
              <w:spacing w:line="360" w:lineRule="auto"/>
              <w:ind w:left="-18" w:right="-32"/>
              <w:jc w:val="center"/>
              <w:rPr>
                <w:rFonts w:cs="Arial"/>
                <w:spacing w:val="-2"/>
                <w:sz w:val="14"/>
                <w:szCs w:val="14"/>
              </w:rPr>
            </w:pPr>
            <w:r w:rsidRPr="00141592">
              <w:rPr>
                <w:rFonts w:cs="Arial"/>
                <w:spacing w:val="-2"/>
                <w:sz w:val="14"/>
                <w:szCs w:val="14"/>
              </w:rPr>
              <w:t>2020</w:t>
            </w:r>
          </w:p>
        </w:tc>
        <w:tc>
          <w:tcPr>
            <w:tcW w:w="810" w:type="dxa"/>
            <w:tcBorders>
              <w:left w:val="nil"/>
              <w:bottom w:val="nil"/>
              <w:right w:val="nil"/>
            </w:tcBorders>
          </w:tcPr>
          <w:p w14:paraId="7B1E9911" w14:textId="7895C84D" w:rsidR="00DE4F97" w:rsidRPr="00141592" w:rsidRDefault="00DE4F97" w:rsidP="002B31E0">
            <w:pPr>
              <w:pBdr>
                <w:bottom w:val="single" w:sz="4" w:space="1" w:color="auto"/>
              </w:pBdr>
              <w:tabs>
                <w:tab w:val="left" w:pos="360"/>
              </w:tabs>
              <w:spacing w:line="360" w:lineRule="auto"/>
              <w:ind w:left="-18" w:right="-32"/>
              <w:jc w:val="center"/>
              <w:rPr>
                <w:rFonts w:cs="Arial"/>
                <w:spacing w:val="-2"/>
                <w:sz w:val="14"/>
                <w:szCs w:val="14"/>
              </w:rPr>
            </w:pPr>
            <w:r w:rsidRPr="00141592">
              <w:rPr>
                <w:rFonts w:cs="Arial"/>
                <w:spacing w:val="-2"/>
                <w:sz w:val="14"/>
                <w:szCs w:val="14"/>
              </w:rPr>
              <w:t>2021</w:t>
            </w:r>
          </w:p>
        </w:tc>
        <w:tc>
          <w:tcPr>
            <w:tcW w:w="810" w:type="dxa"/>
            <w:tcBorders>
              <w:left w:val="nil"/>
              <w:bottom w:val="nil"/>
              <w:right w:val="nil"/>
            </w:tcBorders>
          </w:tcPr>
          <w:p w14:paraId="5FE31457" w14:textId="0FE16F83" w:rsidR="00DE4F97" w:rsidRPr="00141592" w:rsidRDefault="00DE4F97" w:rsidP="002B31E0">
            <w:pPr>
              <w:pBdr>
                <w:bottom w:val="single" w:sz="4" w:space="1" w:color="auto"/>
              </w:pBdr>
              <w:tabs>
                <w:tab w:val="left" w:pos="360"/>
              </w:tabs>
              <w:spacing w:line="360" w:lineRule="auto"/>
              <w:ind w:left="-18" w:right="-32"/>
              <w:jc w:val="center"/>
              <w:rPr>
                <w:rFonts w:cs="Arial"/>
                <w:spacing w:val="-2"/>
                <w:sz w:val="14"/>
                <w:szCs w:val="14"/>
              </w:rPr>
            </w:pPr>
            <w:r w:rsidRPr="00141592">
              <w:rPr>
                <w:rFonts w:cs="Arial"/>
                <w:spacing w:val="-2"/>
                <w:sz w:val="14"/>
                <w:szCs w:val="14"/>
              </w:rPr>
              <w:t>2020</w:t>
            </w:r>
          </w:p>
        </w:tc>
        <w:tc>
          <w:tcPr>
            <w:tcW w:w="881" w:type="dxa"/>
            <w:tcBorders>
              <w:left w:val="nil"/>
              <w:bottom w:val="nil"/>
              <w:right w:val="nil"/>
            </w:tcBorders>
          </w:tcPr>
          <w:p w14:paraId="25902E7D" w14:textId="45193A18" w:rsidR="00DE4F97" w:rsidRPr="00141592" w:rsidRDefault="00DE4F97" w:rsidP="002B31E0">
            <w:pPr>
              <w:pBdr>
                <w:bottom w:val="single" w:sz="4" w:space="1" w:color="auto"/>
              </w:pBdr>
              <w:tabs>
                <w:tab w:val="left" w:pos="360"/>
              </w:tabs>
              <w:spacing w:line="360" w:lineRule="auto"/>
              <w:ind w:left="-18" w:right="-32"/>
              <w:jc w:val="center"/>
              <w:rPr>
                <w:rFonts w:cs="Arial"/>
                <w:spacing w:val="-2"/>
                <w:sz w:val="14"/>
                <w:szCs w:val="14"/>
              </w:rPr>
            </w:pPr>
            <w:r w:rsidRPr="00141592">
              <w:rPr>
                <w:rFonts w:cs="Arial"/>
                <w:spacing w:val="-2"/>
                <w:sz w:val="14"/>
                <w:szCs w:val="14"/>
              </w:rPr>
              <w:t>2021</w:t>
            </w:r>
          </w:p>
        </w:tc>
        <w:tc>
          <w:tcPr>
            <w:tcW w:w="906" w:type="dxa"/>
            <w:tcBorders>
              <w:left w:val="nil"/>
              <w:bottom w:val="nil"/>
              <w:right w:val="nil"/>
            </w:tcBorders>
          </w:tcPr>
          <w:p w14:paraId="275445EE" w14:textId="08298DCE" w:rsidR="00DE4F97" w:rsidRPr="00141592" w:rsidRDefault="00DE4F97" w:rsidP="002B31E0">
            <w:pPr>
              <w:pBdr>
                <w:bottom w:val="single" w:sz="4" w:space="1" w:color="auto"/>
              </w:pBdr>
              <w:tabs>
                <w:tab w:val="left" w:pos="360"/>
              </w:tabs>
              <w:spacing w:line="360" w:lineRule="auto"/>
              <w:ind w:left="-18" w:right="-32"/>
              <w:jc w:val="center"/>
              <w:rPr>
                <w:rFonts w:cs="Arial"/>
                <w:spacing w:val="-2"/>
                <w:sz w:val="14"/>
                <w:szCs w:val="14"/>
              </w:rPr>
            </w:pPr>
            <w:r w:rsidRPr="00141592">
              <w:rPr>
                <w:rFonts w:cs="Arial"/>
                <w:spacing w:val="-2"/>
                <w:sz w:val="14"/>
                <w:szCs w:val="14"/>
              </w:rPr>
              <w:t>2020</w:t>
            </w:r>
          </w:p>
        </w:tc>
        <w:tc>
          <w:tcPr>
            <w:tcW w:w="773" w:type="dxa"/>
            <w:tcBorders>
              <w:left w:val="nil"/>
              <w:bottom w:val="nil"/>
              <w:right w:val="nil"/>
            </w:tcBorders>
          </w:tcPr>
          <w:p w14:paraId="670B911A" w14:textId="3618D695" w:rsidR="00DE4F97" w:rsidRPr="00141592" w:rsidRDefault="00DE4F97" w:rsidP="002B31E0">
            <w:pPr>
              <w:pBdr>
                <w:bottom w:val="single" w:sz="4" w:space="1" w:color="auto"/>
              </w:pBdr>
              <w:tabs>
                <w:tab w:val="left" w:pos="360"/>
              </w:tabs>
              <w:spacing w:line="360" w:lineRule="auto"/>
              <w:ind w:left="-18" w:right="-32"/>
              <w:jc w:val="center"/>
              <w:rPr>
                <w:rFonts w:cs="Arial"/>
                <w:spacing w:val="-2"/>
                <w:sz w:val="14"/>
                <w:szCs w:val="14"/>
              </w:rPr>
            </w:pPr>
            <w:r w:rsidRPr="00141592">
              <w:rPr>
                <w:rFonts w:cs="Arial"/>
                <w:spacing w:val="-2"/>
                <w:sz w:val="14"/>
                <w:szCs w:val="14"/>
              </w:rPr>
              <w:t>2021</w:t>
            </w:r>
          </w:p>
        </w:tc>
        <w:tc>
          <w:tcPr>
            <w:tcW w:w="765" w:type="dxa"/>
            <w:tcBorders>
              <w:left w:val="nil"/>
              <w:bottom w:val="nil"/>
              <w:right w:val="nil"/>
            </w:tcBorders>
          </w:tcPr>
          <w:p w14:paraId="41CA83E3" w14:textId="29A994D1" w:rsidR="00DE4F97" w:rsidRPr="00141592" w:rsidRDefault="00DE4F97" w:rsidP="002B31E0">
            <w:pPr>
              <w:pBdr>
                <w:bottom w:val="single" w:sz="4" w:space="1" w:color="auto"/>
              </w:pBdr>
              <w:tabs>
                <w:tab w:val="left" w:pos="360"/>
              </w:tabs>
              <w:spacing w:line="360" w:lineRule="auto"/>
              <w:ind w:left="-18" w:right="-32"/>
              <w:jc w:val="center"/>
              <w:rPr>
                <w:rFonts w:cs="Arial"/>
                <w:spacing w:val="-2"/>
                <w:sz w:val="14"/>
                <w:szCs w:val="14"/>
              </w:rPr>
            </w:pPr>
            <w:r w:rsidRPr="00141592">
              <w:rPr>
                <w:rFonts w:cs="Arial"/>
                <w:spacing w:val="-2"/>
                <w:sz w:val="14"/>
                <w:szCs w:val="14"/>
              </w:rPr>
              <w:t>2020</w:t>
            </w:r>
          </w:p>
        </w:tc>
        <w:tc>
          <w:tcPr>
            <w:tcW w:w="954" w:type="dxa"/>
            <w:tcBorders>
              <w:left w:val="nil"/>
              <w:bottom w:val="nil"/>
              <w:right w:val="nil"/>
            </w:tcBorders>
          </w:tcPr>
          <w:p w14:paraId="11327575" w14:textId="00022337" w:rsidR="00DE4F97" w:rsidRPr="00141592" w:rsidRDefault="00DE4F97" w:rsidP="002B31E0">
            <w:pPr>
              <w:pBdr>
                <w:bottom w:val="single" w:sz="4" w:space="1" w:color="auto"/>
              </w:pBdr>
              <w:tabs>
                <w:tab w:val="left" w:pos="360"/>
              </w:tabs>
              <w:spacing w:line="360" w:lineRule="auto"/>
              <w:ind w:left="-18" w:right="-32"/>
              <w:jc w:val="center"/>
              <w:rPr>
                <w:rFonts w:cs="Arial"/>
                <w:spacing w:val="-2"/>
                <w:sz w:val="14"/>
                <w:szCs w:val="14"/>
              </w:rPr>
            </w:pPr>
            <w:r w:rsidRPr="00141592">
              <w:rPr>
                <w:rFonts w:cs="Arial"/>
                <w:spacing w:val="-2"/>
                <w:sz w:val="14"/>
                <w:szCs w:val="14"/>
              </w:rPr>
              <w:t>2021</w:t>
            </w:r>
          </w:p>
        </w:tc>
        <w:tc>
          <w:tcPr>
            <w:tcW w:w="890" w:type="dxa"/>
            <w:tcBorders>
              <w:left w:val="nil"/>
              <w:bottom w:val="nil"/>
              <w:right w:val="nil"/>
            </w:tcBorders>
          </w:tcPr>
          <w:p w14:paraId="57D0C2BF" w14:textId="420F8AA4" w:rsidR="00DE4F97" w:rsidRPr="00141592" w:rsidRDefault="00DE4F97" w:rsidP="002B31E0">
            <w:pPr>
              <w:pBdr>
                <w:bottom w:val="single" w:sz="4" w:space="1" w:color="auto"/>
              </w:pBdr>
              <w:tabs>
                <w:tab w:val="left" w:pos="360"/>
              </w:tabs>
              <w:spacing w:line="360" w:lineRule="auto"/>
              <w:ind w:left="-18" w:right="-32"/>
              <w:jc w:val="center"/>
              <w:rPr>
                <w:rFonts w:cs="Arial"/>
                <w:spacing w:val="-2"/>
                <w:sz w:val="14"/>
                <w:szCs w:val="14"/>
              </w:rPr>
            </w:pPr>
            <w:r w:rsidRPr="00141592">
              <w:rPr>
                <w:rFonts w:cs="Arial"/>
                <w:spacing w:val="-2"/>
                <w:sz w:val="14"/>
                <w:szCs w:val="14"/>
              </w:rPr>
              <w:t>2020</w:t>
            </w:r>
          </w:p>
        </w:tc>
        <w:tc>
          <w:tcPr>
            <w:tcW w:w="901" w:type="dxa"/>
            <w:tcBorders>
              <w:left w:val="nil"/>
              <w:bottom w:val="nil"/>
              <w:right w:val="nil"/>
            </w:tcBorders>
          </w:tcPr>
          <w:p w14:paraId="7ECC10E5" w14:textId="71FCA6AE" w:rsidR="00DE4F97" w:rsidRPr="00141592" w:rsidRDefault="00DE4F97" w:rsidP="002B31E0">
            <w:pPr>
              <w:pBdr>
                <w:bottom w:val="single" w:sz="4" w:space="1" w:color="auto"/>
              </w:pBdr>
              <w:tabs>
                <w:tab w:val="left" w:pos="360"/>
              </w:tabs>
              <w:spacing w:line="360" w:lineRule="auto"/>
              <w:ind w:left="-18" w:right="-32"/>
              <w:jc w:val="center"/>
              <w:rPr>
                <w:rFonts w:cs="Arial"/>
                <w:spacing w:val="-2"/>
                <w:sz w:val="14"/>
                <w:szCs w:val="14"/>
              </w:rPr>
            </w:pPr>
            <w:r w:rsidRPr="00141592">
              <w:rPr>
                <w:rFonts w:cs="Arial"/>
                <w:spacing w:val="-2"/>
                <w:sz w:val="14"/>
                <w:szCs w:val="14"/>
              </w:rPr>
              <w:t>2021</w:t>
            </w:r>
          </w:p>
        </w:tc>
        <w:tc>
          <w:tcPr>
            <w:tcW w:w="945" w:type="dxa"/>
            <w:tcBorders>
              <w:left w:val="nil"/>
              <w:bottom w:val="nil"/>
              <w:right w:val="nil"/>
            </w:tcBorders>
          </w:tcPr>
          <w:p w14:paraId="75B11687" w14:textId="218659DD" w:rsidR="00DE4F97" w:rsidRPr="00141592" w:rsidRDefault="00DE4F97" w:rsidP="002B31E0">
            <w:pPr>
              <w:pBdr>
                <w:bottom w:val="single" w:sz="4" w:space="1" w:color="auto"/>
              </w:pBdr>
              <w:tabs>
                <w:tab w:val="left" w:pos="360"/>
              </w:tabs>
              <w:spacing w:line="360" w:lineRule="auto"/>
              <w:ind w:left="-18" w:right="-32"/>
              <w:jc w:val="center"/>
              <w:rPr>
                <w:rFonts w:cs="Arial"/>
                <w:spacing w:val="-2"/>
                <w:sz w:val="14"/>
                <w:szCs w:val="14"/>
              </w:rPr>
            </w:pPr>
            <w:r w:rsidRPr="00141592">
              <w:rPr>
                <w:rFonts w:cs="Arial"/>
                <w:spacing w:val="-2"/>
                <w:sz w:val="14"/>
                <w:szCs w:val="14"/>
              </w:rPr>
              <w:t>2020</w:t>
            </w:r>
          </w:p>
        </w:tc>
      </w:tr>
      <w:tr w:rsidR="00A82ED3" w:rsidRPr="00141592" w14:paraId="76278E6E" w14:textId="77777777" w:rsidTr="0030069B">
        <w:trPr>
          <w:cantSplit/>
        </w:trPr>
        <w:tc>
          <w:tcPr>
            <w:tcW w:w="2730" w:type="dxa"/>
            <w:tcBorders>
              <w:top w:val="nil"/>
              <w:left w:val="nil"/>
              <w:bottom w:val="nil"/>
              <w:right w:val="nil"/>
            </w:tcBorders>
            <w:vAlign w:val="center"/>
          </w:tcPr>
          <w:p w14:paraId="3DB40ED1" w14:textId="7860C335" w:rsidR="00A82ED3" w:rsidRPr="00CB5FDF" w:rsidRDefault="00A82ED3"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cs/>
              </w:rPr>
            </w:pPr>
            <w:r w:rsidRPr="00CB5FDF">
              <w:rPr>
                <w:rFonts w:cs="Arial"/>
                <w:spacing w:val="-4"/>
                <w:sz w:val="14"/>
                <w:szCs w:val="14"/>
              </w:rPr>
              <w:t>Revenue from other customers</w:t>
            </w:r>
          </w:p>
        </w:tc>
        <w:tc>
          <w:tcPr>
            <w:tcW w:w="881" w:type="dxa"/>
            <w:tcBorders>
              <w:top w:val="nil"/>
              <w:left w:val="nil"/>
              <w:right w:val="nil"/>
            </w:tcBorders>
            <w:vAlign w:val="center"/>
          </w:tcPr>
          <w:p w14:paraId="3FA94EE1" w14:textId="78CC6211" w:rsidR="00A82ED3" w:rsidRPr="0019359E" w:rsidRDefault="00A82ED3" w:rsidP="0019359E">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263,925</w:t>
            </w:r>
          </w:p>
        </w:tc>
        <w:tc>
          <w:tcPr>
            <w:tcW w:w="903" w:type="dxa"/>
            <w:tcBorders>
              <w:top w:val="nil"/>
              <w:left w:val="nil"/>
              <w:right w:val="nil"/>
            </w:tcBorders>
            <w:vAlign w:val="center"/>
          </w:tcPr>
          <w:p w14:paraId="5D43D73E" w14:textId="53DB1478"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231,181</w:t>
            </w:r>
          </w:p>
        </w:tc>
        <w:tc>
          <w:tcPr>
            <w:tcW w:w="810" w:type="dxa"/>
            <w:tcBorders>
              <w:top w:val="nil"/>
              <w:left w:val="nil"/>
              <w:right w:val="nil"/>
            </w:tcBorders>
            <w:vAlign w:val="center"/>
          </w:tcPr>
          <w:p w14:paraId="0EA546A2" w14:textId="16AD27D2"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12,479 </w:t>
            </w:r>
          </w:p>
        </w:tc>
        <w:tc>
          <w:tcPr>
            <w:tcW w:w="900" w:type="dxa"/>
            <w:tcBorders>
              <w:top w:val="nil"/>
              <w:left w:val="nil"/>
              <w:right w:val="nil"/>
            </w:tcBorders>
            <w:vAlign w:val="center"/>
          </w:tcPr>
          <w:p w14:paraId="759377E9" w14:textId="0BDD702B"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8,449 </w:t>
            </w:r>
          </w:p>
        </w:tc>
        <w:tc>
          <w:tcPr>
            <w:tcW w:w="810" w:type="dxa"/>
            <w:tcBorders>
              <w:top w:val="nil"/>
              <w:left w:val="nil"/>
              <w:right w:val="nil"/>
            </w:tcBorders>
            <w:vAlign w:val="center"/>
          </w:tcPr>
          <w:p w14:paraId="356C154A" w14:textId="4924E309"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8,061 </w:t>
            </w:r>
          </w:p>
        </w:tc>
        <w:tc>
          <w:tcPr>
            <w:tcW w:w="810" w:type="dxa"/>
            <w:tcBorders>
              <w:top w:val="nil"/>
              <w:left w:val="nil"/>
              <w:right w:val="nil"/>
            </w:tcBorders>
            <w:vAlign w:val="center"/>
          </w:tcPr>
          <w:p w14:paraId="0E79843D" w14:textId="272699B3"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42,811 </w:t>
            </w:r>
          </w:p>
        </w:tc>
        <w:tc>
          <w:tcPr>
            <w:tcW w:w="881" w:type="dxa"/>
            <w:tcBorders>
              <w:top w:val="nil"/>
              <w:left w:val="nil"/>
              <w:right w:val="nil"/>
            </w:tcBorders>
            <w:vAlign w:val="center"/>
          </w:tcPr>
          <w:p w14:paraId="66D2CF28" w14:textId="0EE3422B"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332,924 </w:t>
            </w:r>
          </w:p>
        </w:tc>
        <w:tc>
          <w:tcPr>
            <w:tcW w:w="906" w:type="dxa"/>
            <w:tcBorders>
              <w:top w:val="nil"/>
              <w:left w:val="nil"/>
              <w:right w:val="nil"/>
            </w:tcBorders>
            <w:vAlign w:val="center"/>
          </w:tcPr>
          <w:p w14:paraId="406217CF" w14:textId="3F6E32CE"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175,220 </w:t>
            </w:r>
          </w:p>
        </w:tc>
        <w:tc>
          <w:tcPr>
            <w:tcW w:w="773" w:type="dxa"/>
            <w:tcBorders>
              <w:top w:val="nil"/>
              <w:left w:val="nil"/>
              <w:right w:val="nil"/>
            </w:tcBorders>
            <w:vAlign w:val="center"/>
          </w:tcPr>
          <w:p w14:paraId="0E3837B8" w14:textId="019FD1BF" w:rsidR="00A82ED3" w:rsidRPr="003A2883"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765" w:type="dxa"/>
            <w:tcBorders>
              <w:top w:val="nil"/>
              <w:left w:val="nil"/>
              <w:right w:val="nil"/>
            </w:tcBorders>
            <w:vAlign w:val="center"/>
          </w:tcPr>
          <w:p w14:paraId="1DBE4751" w14:textId="6B3E35BF" w:rsidR="00A82ED3" w:rsidRPr="003A2883"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54" w:type="dxa"/>
            <w:tcBorders>
              <w:top w:val="nil"/>
              <w:left w:val="nil"/>
              <w:right w:val="nil"/>
            </w:tcBorders>
            <w:vAlign w:val="center"/>
          </w:tcPr>
          <w:p w14:paraId="27C2AE1E" w14:textId="1641292D" w:rsidR="00A82ED3" w:rsidRPr="003A2883"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890" w:type="dxa"/>
            <w:tcBorders>
              <w:top w:val="nil"/>
              <w:left w:val="nil"/>
              <w:right w:val="nil"/>
            </w:tcBorders>
            <w:vAlign w:val="center"/>
          </w:tcPr>
          <w:p w14:paraId="729E7782" w14:textId="4CA0C46B"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01" w:type="dxa"/>
            <w:tcBorders>
              <w:top w:val="nil"/>
              <w:left w:val="nil"/>
              <w:right w:val="nil"/>
            </w:tcBorders>
            <w:vAlign w:val="center"/>
          </w:tcPr>
          <w:p w14:paraId="445BA26C" w14:textId="4E9C0EC4"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617,389 </w:t>
            </w:r>
          </w:p>
        </w:tc>
        <w:tc>
          <w:tcPr>
            <w:tcW w:w="945" w:type="dxa"/>
            <w:tcBorders>
              <w:top w:val="nil"/>
              <w:left w:val="nil"/>
              <w:right w:val="nil"/>
            </w:tcBorders>
            <w:vAlign w:val="center"/>
          </w:tcPr>
          <w:p w14:paraId="0A72EE2B" w14:textId="53EF637F" w:rsidR="00A82ED3" w:rsidRPr="003A2883"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457,661</w:t>
            </w:r>
          </w:p>
        </w:tc>
      </w:tr>
      <w:tr w:rsidR="00A82ED3" w:rsidRPr="00141592" w14:paraId="5CD42819" w14:textId="77777777" w:rsidTr="0030069B">
        <w:trPr>
          <w:cantSplit/>
        </w:trPr>
        <w:tc>
          <w:tcPr>
            <w:tcW w:w="2730" w:type="dxa"/>
            <w:tcBorders>
              <w:top w:val="nil"/>
              <w:left w:val="nil"/>
              <w:bottom w:val="nil"/>
              <w:right w:val="nil"/>
            </w:tcBorders>
            <w:vAlign w:val="center"/>
          </w:tcPr>
          <w:p w14:paraId="6690159C" w14:textId="61FE120E" w:rsidR="00A82ED3" w:rsidRPr="00CB5FDF" w:rsidRDefault="00A82ED3"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CB5FDF">
              <w:rPr>
                <w:rFonts w:cs="Arial"/>
                <w:spacing w:val="-4"/>
                <w:sz w:val="14"/>
                <w:szCs w:val="14"/>
              </w:rPr>
              <w:t>Segment revenues</w:t>
            </w:r>
          </w:p>
        </w:tc>
        <w:tc>
          <w:tcPr>
            <w:tcW w:w="881" w:type="dxa"/>
            <w:tcBorders>
              <w:top w:val="nil"/>
              <w:left w:val="nil"/>
              <w:right w:val="nil"/>
            </w:tcBorders>
            <w:vAlign w:val="center"/>
          </w:tcPr>
          <w:p w14:paraId="4099E10E" w14:textId="21C8E75D" w:rsidR="00A82ED3" w:rsidRPr="0019359E" w:rsidRDefault="00A82ED3" w:rsidP="0019359E">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03" w:type="dxa"/>
            <w:tcBorders>
              <w:top w:val="nil"/>
              <w:left w:val="nil"/>
              <w:right w:val="nil"/>
            </w:tcBorders>
            <w:vAlign w:val="bottom"/>
          </w:tcPr>
          <w:p w14:paraId="6A5BB8B0" w14:textId="3360A7AA"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 </w:t>
            </w:r>
          </w:p>
        </w:tc>
        <w:tc>
          <w:tcPr>
            <w:tcW w:w="810" w:type="dxa"/>
            <w:tcBorders>
              <w:top w:val="nil"/>
              <w:left w:val="nil"/>
              <w:right w:val="nil"/>
            </w:tcBorders>
            <w:vAlign w:val="bottom"/>
          </w:tcPr>
          <w:p w14:paraId="5BC939A3" w14:textId="1E0CE62C"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18,374 </w:t>
            </w:r>
          </w:p>
        </w:tc>
        <w:tc>
          <w:tcPr>
            <w:tcW w:w="900" w:type="dxa"/>
            <w:tcBorders>
              <w:top w:val="nil"/>
              <w:left w:val="nil"/>
              <w:right w:val="nil"/>
            </w:tcBorders>
            <w:vAlign w:val="bottom"/>
          </w:tcPr>
          <w:p w14:paraId="51B50C2A" w14:textId="6FE6EF69"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15,853 </w:t>
            </w:r>
          </w:p>
        </w:tc>
        <w:tc>
          <w:tcPr>
            <w:tcW w:w="810" w:type="dxa"/>
            <w:tcBorders>
              <w:top w:val="nil"/>
              <w:left w:val="nil"/>
              <w:right w:val="nil"/>
            </w:tcBorders>
          </w:tcPr>
          <w:p w14:paraId="29A07AF4" w14:textId="1C606E05"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3A2883">
              <w:rPr>
                <w:rFonts w:ascii="Arial" w:hAnsi="Arial" w:cs="Arial"/>
                <w:color w:val="000000"/>
                <w:sz w:val="14"/>
                <w:szCs w:val="14"/>
              </w:rPr>
              <w:t>-</w:t>
            </w:r>
          </w:p>
        </w:tc>
        <w:tc>
          <w:tcPr>
            <w:tcW w:w="810" w:type="dxa"/>
            <w:tcBorders>
              <w:top w:val="nil"/>
              <w:left w:val="nil"/>
              <w:right w:val="nil"/>
            </w:tcBorders>
          </w:tcPr>
          <w:p w14:paraId="0C99B85D" w14:textId="3A69822B"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3A2883">
              <w:rPr>
                <w:rFonts w:ascii="Arial" w:hAnsi="Arial" w:cs="Arial"/>
                <w:color w:val="000000"/>
                <w:sz w:val="14"/>
                <w:szCs w:val="14"/>
              </w:rPr>
              <w:t>-</w:t>
            </w:r>
          </w:p>
        </w:tc>
        <w:tc>
          <w:tcPr>
            <w:tcW w:w="881" w:type="dxa"/>
            <w:tcBorders>
              <w:top w:val="nil"/>
              <w:left w:val="nil"/>
              <w:right w:val="nil"/>
            </w:tcBorders>
          </w:tcPr>
          <w:p w14:paraId="00427379" w14:textId="7CB388FA"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3A2883">
              <w:rPr>
                <w:rFonts w:ascii="Arial" w:hAnsi="Arial" w:cs="Arial"/>
                <w:color w:val="000000"/>
                <w:sz w:val="14"/>
                <w:szCs w:val="14"/>
              </w:rPr>
              <w:t>-</w:t>
            </w:r>
          </w:p>
        </w:tc>
        <w:tc>
          <w:tcPr>
            <w:tcW w:w="906" w:type="dxa"/>
            <w:tcBorders>
              <w:top w:val="nil"/>
              <w:left w:val="nil"/>
              <w:right w:val="nil"/>
            </w:tcBorders>
          </w:tcPr>
          <w:p w14:paraId="10549877" w14:textId="0E9AEB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3A2883">
              <w:rPr>
                <w:rFonts w:ascii="Arial" w:hAnsi="Arial" w:cs="Arial"/>
                <w:color w:val="000000"/>
                <w:sz w:val="14"/>
                <w:szCs w:val="14"/>
              </w:rPr>
              <w:t>-</w:t>
            </w:r>
          </w:p>
        </w:tc>
        <w:tc>
          <w:tcPr>
            <w:tcW w:w="773" w:type="dxa"/>
            <w:tcBorders>
              <w:top w:val="nil"/>
              <w:left w:val="nil"/>
              <w:right w:val="nil"/>
            </w:tcBorders>
            <w:vAlign w:val="bottom"/>
          </w:tcPr>
          <w:p w14:paraId="1869C6DB" w14:textId="097B8FA6" w:rsidR="00A82ED3" w:rsidRPr="003A2883"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765" w:type="dxa"/>
            <w:tcBorders>
              <w:top w:val="nil"/>
              <w:left w:val="nil"/>
              <w:right w:val="nil"/>
            </w:tcBorders>
            <w:vAlign w:val="bottom"/>
          </w:tcPr>
          <w:p w14:paraId="2CFE7531" w14:textId="64429A8F" w:rsidR="00A82ED3" w:rsidRPr="003A2883"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54" w:type="dxa"/>
            <w:tcBorders>
              <w:top w:val="nil"/>
              <w:left w:val="nil"/>
              <w:right w:val="nil"/>
            </w:tcBorders>
            <w:vAlign w:val="bottom"/>
          </w:tcPr>
          <w:p w14:paraId="38E29639" w14:textId="6A30562F" w:rsidR="00A82ED3" w:rsidRPr="003A2883"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(18,374)</w:t>
            </w:r>
          </w:p>
        </w:tc>
        <w:tc>
          <w:tcPr>
            <w:tcW w:w="890" w:type="dxa"/>
            <w:tcBorders>
              <w:top w:val="nil"/>
              <w:left w:val="nil"/>
              <w:right w:val="nil"/>
            </w:tcBorders>
            <w:vAlign w:val="center"/>
          </w:tcPr>
          <w:p w14:paraId="67A9E850" w14:textId="5B673B0A"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 (15,853)</w:t>
            </w:r>
          </w:p>
        </w:tc>
        <w:tc>
          <w:tcPr>
            <w:tcW w:w="901" w:type="dxa"/>
            <w:tcBorders>
              <w:top w:val="nil"/>
              <w:left w:val="nil"/>
              <w:right w:val="nil"/>
            </w:tcBorders>
            <w:vAlign w:val="bottom"/>
          </w:tcPr>
          <w:p w14:paraId="7C423C92" w14:textId="2250D30A"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45" w:type="dxa"/>
            <w:tcBorders>
              <w:top w:val="nil"/>
              <w:left w:val="nil"/>
              <w:right w:val="nil"/>
            </w:tcBorders>
            <w:vAlign w:val="center"/>
          </w:tcPr>
          <w:p w14:paraId="141AA261" w14:textId="11BCE966" w:rsidR="00A82ED3" w:rsidRPr="003A2883"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r>
      <w:tr w:rsidR="00A82ED3" w:rsidRPr="00141592" w14:paraId="1CA55A15" w14:textId="77777777" w:rsidTr="0030069B">
        <w:trPr>
          <w:cantSplit/>
        </w:trPr>
        <w:tc>
          <w:tcPr>
            <w:tcW w:w="2730" w:type="dxa"/>
            <w:tcBorders>
              <w:top w:val="nil"/>
              <w:left w:val="nil"/>
              <w:bottom w:val="nil"/>
              <w:right w:val="nil"/>
            </w:tcBorders>
            <w:vAlign w:val="center"/>
          </w:tcPr>
          <w:p w14:paraId="52131E26" w14:textId="4AD0711F" w:rsidR="00A82ED3" w:rsidRPr="00CB5FDF" w:rsidRDefault="00A82ED3"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CB5FDF">
              <w:rPr>
                <w:rFonts w:cs="Arial"/>
                <w:spacing w:val="-4"/>
                <w:sz w:val="14"/>
                <w:szCs w:val="14"/>
              </w:rPr>
              <w:t>Total revenues</w:t>
            </w:r>
          </w:p>
        </w:tc>
        <w:tc>
          <w:tcPr>
            <w:tcW w:w="881" w:type="dxa"/>
            <w:tcBorders>
              <w:left w:val="nil"/>
              <w:right w:val="nil"/>
            </w:tcBorders>
            <w:vAlign w:val="center"/>
          </w:tcPr>
          <w:p w14:paraId="42787431" w14:textId="17529B77" w:rsidR="00A82ED3" w:rsidRPr="0019359E" w:rsidRDefault="00A82ED3" w:rsidP="0019359E">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263,925 </w:t>
            </w:r>
          </w:p>
        </w:tc>
        <w:tc>
          <w:tcPr>
            <w:tcW w:w="903" w:type="dxa"/>
            <w:tcBorders>
              <w:left w:val="nil"/>
              <w:right w:val="nil"/>
            </w:tcBorders>
            <w:vAlign w:val="center"/>
          </w:tcPr>
          <w:p w14:paraId="220E5438" w14:textId="5722DA8D" w:rsidR="00A82ED3" w:rsidRPr="003A2883" w:rsidRDefault="00A82ED3" w:rsidP="003A2883">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231,181</w:t>
            </w:r>
          </w:p>
        </w:tc>
        <w:tc>
          <w:tcPr>
            <w:tcW w:w="810" w:type="dxa"/>
            <w:tcBorders>
              <w:left w:val="nil"/>
              <w:right w:val="nil"/>
            </w:tcBorders>
            <w:vAlign w:val="center"/>
          </w:tcPr>
          <w:p w14:paraId="1AC1A8B6" w14:textId="6F274782" w:rsidR="00A82ED3" w:rsidRPr="003A2883" w:rsidRDefault="00A82ED3" w:rsidP="003A2883">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30,853 </w:t>
            </w:r>
          </w:p>
        </w:tc>
        <w:tc>
          <w:tcPr>
            <w:tcW w:w="900" w:type="dxa"/>
            <w:tcBorders>
              <w:left w:val="nil"/>
              <w:right w:val="nil"/>
            </w:tcBorders>
            <w:vAlign w:val="center"/>
          </w:tcPr>
          <w:p w14:paraId="127202B8" w14:textId="50EF42D5" w:rsidR="00A82ED3" w:rsidRPr="003A2883" w:rsidRDefault="00A82ED3" w:rsidP="003A2883">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24,302 </w:t>
            </w:r>
          </w:p>
        </w:tc>
        <w:tc>
          <w:tcPr>
            <w:tcW w:w="810" w:type="dxa"/>
            <w:tcBorders>
              <w:left w:val="nil"/>
              <w:right w:val="nil"/>
            </w:tcBorders>
            <w:vAlign w:val="center"/>
          </w:tcPr>
          <w:p w14:paraId="3ADF13F4" w14:textId="05E3C1EB" w:rsidR="00A82ED3" w:rsidRPr="003A2883" w:rsidRDefault="00A82ED3" w:rsidP="003A2883">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8,061 </w:t>
            </w:r>
          </w:p>
        </w:tc>
        <w:tc>
          <w:tcPr>
            <w:tcW w:w="810" w:type="dxa"/>
            <w:tcBorders>
              <w:left w:val="nil"/>
              <w:right w:val="nil"/>
            </w:tcBorders>
            <w:vAlign w:val="center"/>
          </w:tcPr>
          <w:p w14:paraId="1B0D3995" w14:textId="0D93145D" w:rsidR="00A82ED3" w:rsidRPr="003A2883" w:rsidRDefault="00A82ED3" w:rsidP="003A2883">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42,811 </w:t>
            </w:r>
          </w:p>
        </w:tc>
        <w:tc>
          <w:tcPr>
            <w:tcW w:w="881" w:type="dxa"/>
            <w:tcBorders>
              <w:left w:val="nil"/>
              <w:right w:val="nil"/>
            </w:tcBorders>
            <w:vAlign w:val="center"/>
          </w:tcPr>
          <w:p w14:paraId="6566B69C" w14:textId="5E80EBE8" w:rsidR="00A82ED3" w:rsidRPr="003A2883" w:rsidRDefault="00A82ED3" w:rsidP="003A2883">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332,924 </w:t>
            </w:r>
          </w:p>
        </w:tc>
        <w:tc>
          <w:tcPr>
            <w:tcW w:w="906" w:type="dxa"/>
            <w:tcBorders>
              <w:left w:val="nil"/>
              <w:right w:val="nil"/>
            </w:tcBorders>
            <w:vAlign w:val="center"/>
          </w:tcPr>
          <w:p w14:paraId="30786254" w14:textId="12E6FEFF" w:rsidR="00A82ED3" w:rsidRPr="003A2883" w:rsidRDefault="00A82ED3" w:rsidP="003A2883">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175,220 </w:t>
            </w:r>
          </w:p>
        </w:tc>
        <w:tc>
          <w:tcPr>
            <w:tcW w:w="773" w:type="dxa"/>
            <w:tcBorders>
              <w:left w:val="nil"/>
              <w:right w:val="nil"/>
            </w:tcBorders>
            <w:vAlign w:val="center"/>
          </w:tcPr>
          <w:p w14:paraId="1560FA53" w14:textId="42D13CB3" w:rsidR="00A82ED3" w:rsidRPr="003A2883" w:rsidRDefault="00A82ED3" w:rsidP="007007BE">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765" w:type="dxa"/>
            <w:tcBorders>
              <w:left w:val="nil"/>
              <w:right w:val="nil"/>
            </w:tcBorders>
            <w:vAlign w:val="center"/>
          </w:tcPr>
          <w:p w14:paraId="446FF268" w14:textId="7012847A" w:rsidR="00A82ED3" w:rsidRPr="003A2883" w:rsidRDefault="00A82ED3" w:rsidP="007007BE">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54" w:type="dxa"/>
            <w:tcBorders>
              <w:left w:val="nil"/>
              <w:right w:val="nil"/>
            </w:tcBorders>
            <w:vAlign w:val="center"/>
          </w:tcPr>
          <w:p w14:paraId="15B358B9" w14:textId="11713A47" w:rsidR="00A82ED3" w:rsidRPr="003A2883" w:rsidRDefault="00A82ED3" w:rsidP="0030069B">
            <w:pPr>
              <w:pStyle w:val="CharCharCharCharCharCharCharCharCharCharCharChar"/>
              <w:pBdr>
                <w:top w:val="single" w:sz="4" w:space="1" w:color="auto"/>
                <w:bottom w:val="single" w:sz="4" w:space="1" w:color="auto"/>
              </w:pBd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(18,374)</w:t>
            </w:r>
          </w:p>
        </w:tc>
        <w:tc>
          <w:tcPr>
            <w:tcW w:w="890" w:type="dxa"/>
            <w:tcBorders>
              <w:left w:val="nil"/>
              <w:right w:val="nil"/>
            </w:tcBorders>
            <w:vAlign w:val="center"/>
          </w:tcPr>
          <w:p w14:paraId="1C5F7BFD" w14:textId="3FD5764E" w:rsidR="00A82ED3" w:rsidRPr="003A2883" w:rsidRDefault="00A82ED3" w:rsidP="003A2883">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 (15,853)</w:t>
            </w:r>
          </w:p>
        </w:tc>
        <w:tc>
          <w:tcPr>
            <w:tcW w:w="901" w:type="dxa"/>
            <w:tcBorders>
              <w:left w:val="nil"/>
              <w:right w:val="nil"/>
            </w:tcBorders>
            <w:vAlign w:val="center"/>
          </w:tcPr>
          <w:p w14:paraId="16245707" w14:textId="7B28773B" w:rsidR="00A82ED3" w:rsidRPr="003A2883" w:rsidRDefault="00A82ED3" w:rsidP="003A2883">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617,389</w:t>
            </w:r>
          </w:p>
        </w:tc>
        <w:tc>
          <w:tcPr>
            <w:tcW w:w="945" w:type="dxa"/>
            <w:tcBorders>
              <w:left w:val="nil"/>
              <w:right w:val="nil"/>
            </w:tcBorders>
            <w:vAlign w:val="center"/>
          </w:tcPr>
          <w:p w14:paraId="0B2B7147" w14:textId="5A731E06" w:rsidR="00A82ED3" w:rsidRPr="003A2883" w:rsidRDefault="00A82ED3" w:rsidP="0030069B">
            <w:pPr>
              <w:pStyle w:val="CharCharCharCharCharCharCharCharCharCharCharChar"/>
              <w:pBdr>
                <w:top w:val="single" w:sz="4" w:space="1" w:color="auto"/>
                <w:bottom w:val="single" w:sz="4" w:space="1" w:color="auto"/>
              </w:pBd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457,661</w:t>
            </w:r>
          </w:p>
        </w:tc>
      </w:tr>
      <w:tr w:rsidR="00A82ED3" w:rsidRPr="00141592" w14:paraId="22A31789" w14:textId="77777777" w:rsidTr="0030069B">
        <w:trPr>
          <w:cantSplit/>
        </w:trPr>
        <w:tc>
          <w:tcPr>
            <w:tcW w:w="2730" w:type="dxa"/>
            <w:tcBorders>
              <w:top w:val="nil"/>
              <w:left w:val="nil"/>
              <w:bottom w:val="nil"/>
              <w:right w:val="nil"/>
            </w:tcBorders>
            <w:vAlign w:val="center"/>
          </w:tcPr>
          <w:p w14:paraId="2C3CA32C" w14:textId="77777777" w:rsidR="00A82ED3" w:rsidRPr="00CB5FDF" w:rsidRDefault="00A82ED3"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881" w:type="dxa"/>
            <w:tcBorders>
              <w:left w:val="nil"/>
              <w:right w:val="nil"/>
            </w:tcBorders>
            <w:vAlign w:val="bottom"/>
          </w:tcPr>
          <w:p w14:paraId="2D4C9498" w14:textId="77777777" w:rsidR="00A82ED3" w:rsidRPr="0019359E" w:rsidRDefault="00A82ED3" w:rsidP="0019359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3" w:type="dxa"/>
            <w:tcBorders>
              <w:left w:val="nil"/>
              <w:right w:val="nil"/>
            </w:tcBorders>
            <w:vAlign w:val="bottom"/>
          </w:tcPr>
          <w:p w14:paraId="6DED5B3D"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vAlign w:val="bottom"/>
          </w:tcPr>
          <w:p w14:paraId="45D23310"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0" w:type="dxa"/>
            <w:tcBorders>
              <w:left w:val="nil"/>
              <w:right w:val="nil"/>
            </w:tcBorders>
            <w:vAlign w:val="bottom"/>
          </w:tcPr>
          <w:p w14:paraId="2BFDC90D"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vAlign w:val="bottom"/>
          </w:tcPr>
          <w:p w14:paraId="4216C234"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vAlign w:val="bottom"/>
          </w:tcPr>
          <w:p w14:paraId="7E250D7E"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1" w:type="dxa"/>
            <w:tcBorders>
              <w:left w:val="nil"/>
              <w:right w:val="nil"/>
            </w:tcBorders>
            <w:vAlign w:val="bottom"/>
          </w:tcPr>
          <w:p w14:paraId="6E839B59"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6" w:type="dxa"/>
            <w:tcBorders>
              <w:left w:val="nil"/>
              <w:right w:val="nil"/>
            </w:tcBorders>
            <w:vAlign w:val="bottom"/>
          </w:tcPr>
          <w:p w14:paraId="49EB99D8"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773" w:type="dxa"/>
            <w:tcBorders>
              <w:left w:val="nil"/>
              <w:right w:val="nil"/>
            </w:tcBorders>
            <w:vAlign w:val="bottom"/>
          </w:tcPr>
          <w:p w14:paraId="6E79DEB0" w14:textId="77777777" w:rsidR="00A82ED3" w:rsidRPr="003A2883"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765" w:type="dxa"/>
            <w:tcBorders>
              <w:left w:val="nil"/>
              <w:right w:val="nil"/>
            </w:tcBorders>
            <w:vAlign w:val="bottom"/>
          </w:tcPr>
          <w:p w14:paraId="5461035E" w14:textId="77777777" w:rsidR="00A82ED3" w:rsidRPr="003A2883"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54" w:type="dxa"/>
            <w:tcBorders>
              <w:left w:val="nil"/>
              <w:right w:val="nil"/>
            </w:tcBorders>
            <w:vAlign w:val="bottom"/>
          </w:tcPr>
          <w:p w14:paraId="28CB09B0" w14:textId="77777777" w:rsidR="00A82ED3" w:rsidRPr="003A2883"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p>
        </w:tc>
        <w:tc>
          <w:tcPr>
            <w:tcW w:w="890" w:type="dxa"/>
            <w:tcBorders>
              <w:left w:val="nil"/>
              <w:right w:val="nil"/>
            </w:tcBorders>
            <w:vAlign w:val="bottom"/>
          </w:tcPr>
          <w:p w14:paraId="103F64EE"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1" w:type="dxa"/>
            <w:tcBorders>
              <w:left w:val="nil"/>
              <w:right w:val="nil"/>
            </w:tcBorders>
            <w:vAlign w:val="bottom"/>
          </w:tcPr>
          <w:p w14:paraId="6B0FB694"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45" w:type="dxa"/>
            <w:tcBorders>
              <w:left w:val="nil"/>
              <w:right w:val="nil"/>
            </w:tcBorders>
            <w:vAlign w:val="bottom"/>
          </w:tcPr>
          <w:p w14:paraId="54DC4DD7" w14:textId="77777777" w:rsidR="00A82ED3" w:rsidRPr="003A2883"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p>
        </w:tc>
      </w:tr>
      <w:tr w:rsidR="00A82ED3" w:rsidRPr="00141592" w14:paraId="0248998E" w14:textId="77777777" w:rsidTr="0030069B">
        <w:trPr>
          <w:cantSplit/>
        </w:trPr>
        <w:tc>
          <w:tcPr>
            <w:tcW w:w="2730" w:type="dxa"/>
            <w:tcBorders>
              <w:top w:val="nil"/>
              <w:left w:val="nil"/>
              <w:bottom w:val="nil"/>
              <w:right w:val="nil"/>
            </w:tcBorders>
          </w:tcPr>
          <w:p w14:paraId="65CAA1DB" w14:textId="606564D8" w:rsidR="00A82ED3" w:rsidRPr="00CB5FDF" w:rsidRDefault="00A82ED3"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i/>
                <w:iCs/>
                <w:spacing w:val="-4"/>
                <w:sz w:val="14"/>
                <w:szCs w:val="14"/>
              </w:rPr>
            </w:pPr>
            <w:r w:rsidRPr="00CB5FDF">
              <w:rPr>
                <w:rFonts w:cs="Arial"/>
                <w:i/>
                <w:iCs/>
                <w:spacing w:val="-4"/>
                <w:sz w:val="14"/>
                <w:szCs w:val="14"/>
              </w:rPr>
              <w:t>Revenue recognition period</w:t>
            </w:r>
          </w:p>
        </w:tc>
        <w:tc>
          <w:tcPr>
            <w:tcW w:w="881" w:type="dxa"/>
            <w:tcBorders>
              <w:left w:val="nil"/>
              <w:right w:val="nil"/>
            </w:tcBorders>
            <w:vAlign w:val="bottom"/>
          </w:tcPr>
          <w:p w14:paraId="29B04C84" w14:textId="77777777" w:rsidR="00A82ED3" w:rsidRPr="0019359E" w:rsidRDefault="00A82ED3" w:rsidP="0019359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3" w:type="dxa"/>
            <w:tcBorders>
              <w:left w:val="nil"/>
              <w:right w:val="nil"/>
            </w:tcBorders>
            <w:vAlign w:val="bottom"/>
          </w:tcPr>
          <w:p w14:paraId="6B742464"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vAlign w:val="bottom"/>
          </w:tcPr>
          <w:p w14:paraId="61A4F242"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0" w:type="dxa"/>
            <w:tcBorders>
              <w:left w:val="nil"/>
              <w:right w:val="nil"/>
            </w:tcBorders>
            <w:vAlign w:val="bottom"/>
          </w:tcPr>
          <w:p w14:paraId="0FEEB767"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vAlign w:val="bottom"/>
          </w:tcPr>
          <w:p w14:paraId="53FEB3B2"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vAlign w:val="bottom"/>
          </w:tcPr>
          <w:p w14:paraId="6D40A63A"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1" w:type="dxa"/>
            <w:tcBorders>
              <w:left w:val="nil"/>
              <w:right w:val="nil"/>
            </w:tcBorders>
            <w:vAlign w:val="bottom"/>
          </w:tcPr>
          <w:p w14:paraId="6435F4DB"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6" w:type="dxa"/>
            <w:tcBorders>
              <w:left w:val="nil"/>
              <w:right w:val="nil"/>
            </w:tcBorders>
            <w:vAlign w:val="bottom"/>
          </w:tcPr>
          <w:p w14:paraId="04FF6415"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773" w:type="dxa"/>
            <w:tcBorders>
              <w:left w:val="nil"/>
              <w:right w:val="nil"/>
            </w:tcBorders>
            <w:vAlign w:val="bottom"/>
          </w:tcPr>
          <w:p w14:paraId="54AF2A08" w14:textId="77777777" w:rsidR="00A82ED3" w:rsidRPr="003A2883"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765" w:type="dxa"/>
            <w:tcBorders>
              <w:left w:val="nil"/>
              <w:right w:val="nil"/>
            </w:tcBorders>
            <w:vAlign w:val="bottom"/>
          </w:tcPr>
          <w:p w14:paraId="5EEC5BC8" w14:textId="77777777" w:rsidR="00A82ED3" w:rsidRPr="003A2883"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54" w:type="dxa"/>
            <w:tcBorders>
              <w:left w:val="nil"/>
              <w:right w:val="nil"/>
            </w:tcBorders>
            <w:vAlign w:val="bottom"/>
          </w:tcPr>
          <w:p w14:paraId="2C89F08F" w14:textId="77777777" w:rsidR="00A82ED3" w:rsidRPr="003A2883"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p>
        </w:tc>
        <w:tc>
          <w:tcPr>
            <w:tcW w:w="890" w:type="dxa"/>
            <w:tcBorders>
              <w:left w:val="nil"/>
              <w:right w:val="nil"/>
            </w:tcBorders>
            <w:vAlign w:val="bottom"/>
          </w:tcPr>
          <w:p w14:paraId="42DE5CD0"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1" w:type="dxa"/>
            <w:tcBorders>
              <w:left w:val="nil"/>
              <w:right w:val="nil"/>
            </w:tcBorders>
            <w:vAlign w:val="bottom"/>
          </w:tcPr>
          <w:p w14:paraId="679B809C"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45" w:type="dxa"/>
            <w:tcBorders>
              <w:left w:val="nil"/>
              <w:right w:val="nil"/>
            </w:tcBorders>
            <w:vAlign w:val="bottom"/>
          </w:tcPr>
          <w:p w14:paraId="53A1D3D6" w14:textId="77777777" w:rsidR="00A82ED3" w:rsidRPr="003A2883"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p>
        </w:tc>
      </w:tr>
      <w:tr w:rsidR="00A82ED3" w:rsidRPr="00141592" w14:paraId="345EA2C7" w14:textId="77777777" w:rsidTr="0030069B">
        <w:trPr>
          <w:cantSplit/>
        </w:trPr>
        <w:tc>
          <w:tcPr>
            <w:tcW w:w="2730" w:type="dxa"/>
            <w:tcBorders>
              <w:top w:val="nil"/>
              <w:left w:val="nil"/>
              <w:bottom w:val="nil"/>
              <w:right w:val="nil"/>
            </w:tcBorders>
          </w:tcPr>
          <w:p w14:paraId="363783C6" w14:textId="0D700300" w:rsidR="00A82ED3" w:rsidRPr="00CB5FDF" w:rsidRDefault="00A82ED3"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CB5FDF">
              <w:rPr>
                <w:rFonts w:cs="Arial"/>
                <w:spacing w:val="-4"/>
                <w:sz w:val="14"/>
                <w:szCs w:val="14"/>
              </w:rPr>
              <w:t>A point in time</w:t>
            </w:r>
          </w:p>
        </w:tc>
        <w:tc>
          <w:tcPr>
            <w:tcW w:w="881" w:type="dxa"/>
            <w:tcBorders>
              <w:left w:val="nil"/>
              <w:right w:val="nil"/>
            </w:tcBorders>
            <w:vAlign w:val="center"/>
          </w:tcPr>
          <w:p w14:paraId="0AC71CB3" w14:textId="0D53B54F" w:rsidR="00A82ED3" w:rsidRPr="0019359E" w:rsidRDefault="00A82ED3" w:rsidP="0019359E">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263,925 </w:t>
            </w:r>
          </w:p>
        </w:tc>
        <w:tc>
          <w:tcPr>
            <w:tcW w:w="903" w:type="dxa"/>
            <w:tcBorders>
              <w:left w:val="nil"/>
              <w:right w:val="nil"/>
            </w:tcBorders>
            <w:vAlign w:val="center"/>
          </w:tcPr>
          <w:p w14:paraId="13A4BA60" w14:textId="5F5F451B"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231,181 </w:t>
            </w:r>
          </w:p>
        </w:tc>
        <w:tc>
          <w:tcPr>
            <w:tcW w:w="810" w:type="dxa"/>
            <w:tcBorders>
              <w:left w:val="nil"/>
              <w:right w:val="nil"/>
            </w:tcBorders>
            <w:vAlign w:val="center"/>
          </w:tcPr>
          <w:p w14:paraId="318EA2F5" w14:textId="64EAF97E"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30,853 </w:t>
            </w:r>
          </w:p>
        </w:tc>
        <w:tc>
          <w:tcPr>
            <w:tcW w:w="900" w:type="dxa"/>
            <w:tcBorders>
              <w:left w:val="nil"/>
              <w:right w:val="nil"/>
            </w:tcBorders>
            <w:vAlign w:val="center"/>
          </w:tcPr>
          <w:p w14:paraId="480E5FAE" w14:textId="25724B10"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24,302 </w:t>
            </w:r>
          </w:p>
        </w:tc>
        <w:tc>
          <w:tcPr>
            <w:tcW w:w="810" w:type="dxa"/>
            <w:tcBorders>
              <w:left w:val="nil"/>
              <w:right w:val="nil"/>
            </w:tcBorders>
            <w:vAlign w:val="center"/>
          </w:tcPr>
          <w:p w14:paraId="6A796568" w14:textId="2CB67B0E"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8,061 </w:t>
            </w:r>
          </w:p>
        </w:tc>
        <w:tc>
          <w:tcPr>
            <w:tcW w:w="810" w:type="dxa"/>
            <w:tcBorders>
              <w:left w:val="nil"/>
              <w:right w:val="nil"/>
            </w:tcBorders>
            <w:vAlign w:val="center"/>
          </w:tcPr>
          <w:p w14:paraId="4E3446C2" w14:textId="6F9BA48B"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42,811 </w:t>
            </w:r>
          </w:p>
        </w:tc>
        <w:tc>
          <w:tcPr>
            <w:tcW w:w="881" w:type="dxa"/>
            <w:tcBorders>
              <w:left w:val="nil"/>
              <w:right w:val="nil"/>
            </w:tcBorders>
            <w:vAlign w:val="center"/>
          </w:tcPr>
          <w:p w14:paraId="468B639B" w14:textId="41046E3E"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112,186 </w:t>
            </w:r>
          </w:p>
        </w:tc>
        <w:tc>
          <w:tcPr>
            <w:tcW w:w="906" w:type="dxa"/>
            <w:tcBorders>
              <w:left w:val="nil"/>
              <w:right w:val="nil"/>
            </w:tcBorders>
            <w:vAlign w:val="center"/>
          </w:tcPr>
          <w:p w14:paraId="6C79170F" w14:textId="62062334"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38,383 </w:t>
            </w:r>
          </w:p>
        </w:tc>
        <w:tc>
          <w:tcPr>
            <w:tcW w:w="773" w:type="dxa"/>
            <w:tcBorders>
              <w:left w:val="nil"/>
              <w:right w:val="nil"/>
            </w:tcBorders>
            <w:vAlign w:val="center"/>
          </w:tcPr>
          <w:p w14:paraId="7C768DE9" w14:textId="20816433" w:rsidR="00A82ED3" w:rsidRPr="003A2883"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765" w:type="dxa"/>
            <w:tcBorders>
              <w:left w:val="nil"/>
              <w:right w:val="nil"/>
            </w:tcBorders>
            <w:vAlign w:val="center"/>
          </w:tcPr>
          <w:p w14:paraId="6B2F2066" w14:textId="1EEDB7FE" w:rsidR="00A82ED3" w:rsidRPr="003A2883"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54" w:type="dxa"/>
            <w:tcBorders>
              <w:left w:val="nil"/>
              <w:right w:val="nil"/>
            </w:tcBorders>
            <w:vAlign w:val="center"/>
          </w:tcPr>
          <w:p w14:paraId="09FAD388" w14:textId="20B85F58" w:rsidR="00A82ED3" w:rsidRPr="003A2883"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(18,374)</w:t>
            </w:r>
          </w:p>
        </w:tc>
        <w:tc>
          <w:tcPr>
            <w:tcW w:w="890" w:type="dxa"/>
            <w:tcBorders>
              <w:left w:val="nil"/>
              <w:right w:val="nil"/>
            </w:tcBorders>
            <w:vAlign w:val="center"/>
          </w:tcPr>
          <w:p w14:paraId="7691C03A" w14:textId="5C2E852A"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(15,853)</w:t>
            </w:r>
          </w:p>
        </w:tc>
        <w:tc>
          <w:tcPr>
            <w:tcW w:w="901" w:type="dxa"/>
            <w:tcBorders>
              <w:left w:val="nil"/>
              <w:right w:val="nil"/>
            </w:tcBorders>
            <w:vAlign w:val="center"/>
          </w:tcPr>
          <w:p w14:paraId="50885746" w14:textId="7FB7800F"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396,651</w:t>
            </w:r>
          </w:p>
        </w:tc>
        <w:tc>
          <w:tcPr>
            <w:tcW w:w="945" w:type="dxa"/>
            <w:tcBorders>
              <w:left w:val="nil"/>
              <w:right w:val="nil"/>
            </w:tcBorders>
            <w:vAlign w:val="center"/>
          </w:tcPr>
          <w:p w14:paraId="1988E8FB" w14:textId="3DB8BD8E" w:rsidR="00A82ED3" w:rsidRPr="003A2883"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320,824</w:t>
            </w:r>
          </w:p>
        </w:tc>
      </w:tr>
      <w:tr w:rsidR="00A82ED3" w:rsidRPr="00141592" w14:paraId="0DFE243E" w14:textId="77777777" w:rsidTr="0030069B">
        <w:trPr>
          <w:cantSplit/>
        </w:trPr>
        <w:tc>
          <w:tcPr>
            <w:tcW w:w="2730" w:type="dxa"/>
            <w:tcBorders>
              <w:top w:val="nil"/>
              <w:left w:val="nil"/>
              <w:bottom w:val="nil"/>
              <w:right w:val="nil"/>
            </w:tcBorders>
          </w:tcPr>
          <w:p w14:paraId="1C002C37" w14:textId="1D2FC89B" w:rsidR="00A82ED3" w:rsidRPr="00CB5FDF" w:rsidRDefault="00A82ED3"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CB5FDF">
              <w:rPr>
                <w:rFonts w:cs="Arial"/>
                <w:spacing w:val="-4"/>
                <w:sz w:val="14"/>
                <w:szCs w:val="14"/>
              </w:rPr>
              <w:t>Over time</w:t>
            </w:r>
          </w:p>
        </w:tc>
        <w:tc>
          <w:tcPr>
            <w:tcW w:w="881" w:type="dxa"/>
            <w:tcBorders>
              <w:left w:val="nil"/>
              <w:right w:val="nil"/>
            </w:tcBorders>
            <w:vAlign w:val="center"/>
          </w:tcPr>
          <w:p w14:paraId="4DACED28" w14:textId="734CBF08" w:rsidR="00A82ED3" w:rsidRPr="0019359E" w:rsidRDefault="00A82ED3" w:rsidP="0019359E">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03" w:type="dxa"/>
            <w:tcBorders>
              <w:left w:val="nil"/>
              <w:right w:val="nil"/>
            </w:tcBorders>
            <w:vAlign w:val="center"/>
          </w:tcPr>
          <w:p w14:paraId="7E12F3B1" w14:textId="62499CED"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810" w:type="dxa"/>
            <w:tcBorders>
              <w:left w:val="nil"/>
              <w:right w:val="nil"/>
            </w:tcBorders>
            <w:vAlign w:val="center"/>
          </w:tcPr>
          <w:p w14:paraId="381BB72D" w14:textId="31D9A803"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3A2883">
              <w:rPr>
                <w:rFonts w:ascii="Arial" w:hAnsi="Arial" w:cs="Arial"/>
                <w:color w:val="000000"/>
                <w:sz w:val="14"/>
                <w:szCs w:val="14"/>
              </w:rPr>
              <w:t>-</w:t>
            </w:r>
          </w:p>
        </w:tc>
        <w:tc>
          <w:tcPr>
            <w:tcW w:w="900" w:type="dxa"/>
            <w:tcBorders>
              <w:left w:val="nil"/>
              <w:right w:val="nil"/>
            </w:tcBorders>
          </w:tcPr>
          <w:p w14:paraId="1A4F0627" w14:textId="353AEEA3"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3A2883">
              <w:rPr>
                <w:rFonts w:ascii="Arial" w:hAnsi="Arial" w:cs="Arial"/>
                <w:color w:val="000000"/>
                <w:sz w:val="14"/>
                <w:szCs w:val="14"/>
              </w:rPr>
              <w:t>-</w:t>
            </w:r>
          </w:p>
        </w:tc>
        <w:tc>
          <w:tcPr>
            <w:tcW w:w="810" w:type="dxa"/>
            <w:tcBorders>
              <w:left w:val="nil"/>
              <w:right w:val="nil"/>
            </w:tcBorders>
          </w:tcPr>
          <w:p w14:paraId="64ABC09C" w14:textId="30E1AEE5"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3A2883">
              <w:rPr>
                <w:rFonts w:ascii="Arial" w:hAnsi="Arial" w:cs="Arial"/>
                <w:color w:val="000000"/>
                <w:sz w:val="14"/>
                <w:szCs w:val="14"/>
              </w:rPr>
              <w:t>-</w:t>
            </w:r>
          </w:p>
        </w:tc>
        <w:tc>
          <w:tcPr>
            <w:tcW w:w="810" w:type="dxa"/>
            <w:tcBorders>
              <w:left w:val="nil"/>
              <w:right w:val="nil"/>
            </w:tcBorders>
          </w:tcPr>
          <w:p w14:paraId="2C091496" w14:textId="5CFF4C33"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3A2883">
              <w:rPr>
                <w:rFonts w:ascii="Arial" w:hAnsi="Arial" w:cs="Arial"/>
                <w:color w:val="000000"/>
                <w:sz w:val="14"/>
                <w:szCs w:val="14"/>
              </w:rPr>
              <w:t>-</w:t>
            </w:r>
          </w:p>
        </w:tc>
        <w:tc>
          <w:tcPr>
            <w:tcW w:w="881" w:type="dxa"/>
            <w:tcBorders>
              <w:left w:val="nil"/>
              <w:right w:val="nil"/>
            </w:tcBorders>
            <w:vAlign w:val="center"/>
          </w:tcPr>
          <w:p w14:paraId="73679841" w14:textId="3D16163A"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220,738 </w:t>
            </w:r>
          </w:p>
        </w:tc>
        <w:tc>
          <w:tcPr>
            <w:tcW w:w="906" w:type="dxa"/>
            <w:tcBorders>
              <w:left w:val="nil"/>
              <w:right w:val="nil"/>
            </w:tcBorders>
            <w:vAlign w:val="center"/>
          </w:tcPr>
          <w:p w14:paraId="6848E6AE" w14:textId="135F78A7"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136,837 </w:t>
            </w:r>
          </w:p>
        </w:tc>
        <w:tc>
          <w:tcPr>
            <w:tcW w:w="773" w:type="dxa"/>
            <w:tcBorders>
              <w:left w:val="nil"/>
              <w:right w:val="nil"/>
            </w:tcBorders>
            <w:vAlign w:val="center"/>
          </w:tcPr>
          <w:p w14:paraId="4FC67ECC" w14:textId="50A46061" w:rsidR="00A82ED3" w:rsidRPr="003A2883" w:rsidRDefault="00A82ED3" w:rsidP="007007BE">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765" w:type="dxa"/>
            <w:tcBorders>
              <w:left w:val="nil"/>
              <w:right w:val="nil"/>
            </w:tcBorders>
            <w:vAlign w:val="center"/>
          </w:tcPr>
          <w:p w14:paraId="0CFB2CEF" w14:textId="4D124E8A" w:rsidR="00A82ED3" w:rsidRPr="003A2883" w:rsidRDefault="00A82ED3" w:rsidP="007007BE">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54" w:type="dxa"/>
            <w:tcBorders>
              <w:left w:val="nil"/>
              <w:right w:val="nil"/>
            </w:tcBorders>
            <w:vAlign w:val="center"/>
          </w:tcPr>
          <w:p w14:paraId="1AF7719E" w14:textId="2DAE0633" w:rsidR="00A82ED3" w:rsidRPr="003A2883" w:rsidRDefault="00A82ED3" w:rsidP="0030069B">
            <w:pPr>
              <w:pStyle w:val="CharCharCharCharCharCharCharCharCharCharCharChar"/>
              <w:pBdr>
                <w:bottom w:val="single" w:sz="4" w:space="1" w:color="auto"/>
              </w:pBd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890" w:type="dxa"/>
            <w:tcBorders>
              <w:left w:val="nil"/>
              <w:right w:val="nil"/>
            </w:tcBorders>
            <w:vAlign w:val="center"/>
          </w:tcPr>
          <w:p w14:paraId="21CE74FF" w14:textId="0830978A"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01" w:type="dxa"/>
            <w:tcBorders>
              <w:left w:val="nil"/>
              <w:right w:val="nil"/>
            </w:tcBorders>
            <w:vAlign w:val="center"/>
          </w:tcPr>
          <w:p w14:paraId="086B0FC4" w14:textId="525BF426"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220,738</w:t>
            </w:r>
          </w:p>
        </w:tc>
        <w:tc>
          <w:tcPr>
            <w:tcW w:w="945" w:type="dxa"/>
            <w:tcBorders>
              <w:left w:val="nil"/>
              <w:right w:val="nil"/>
            </w:tcBorders>
            <w:vAlign w:val="center"/>
          </w:tcPr>
          <w:p w14:paraId="0E487D5D" w14:textId="2CB244DA" w:rsidR="00A82ED3" w:rsidRPr="003A2883" w:rsidRDefault="00A82ED3" w:rsidP="0030069B">
            <w:pPr>
              <w:pStyle w:val="CharCharCharCharCharCharCharCharCharCharCharChar"/>
              <w:pBdr>
                <w:bottom w:val="single" w:sz="4" w:space="1" w:color="auto"/>
              </w:pBd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136,837</w:t>
            </w:r>
          </w:p>
        </w:tc>
      </w:tr>
      <w:tr w:rsidR="00A82ED3" w:rsidRPr="00141592" w14:paraId="5973AD82" w14:textId="77777777" w:rsidTr="0030069B">
        <w:trPr>
          <w:cantSplit/>
        </w:trPr>
        <w:tc>
          <w:tcPr>
            <w:tcW w:w="2730" w:type="dxa"/>
            <w:tcBorders>
              <w:top w:val="nil"/>
              <w:left w:val="nil"/>
              <w:bottom w:val="nil"/>
              <w:right w:val="nil"/>
            </w:tcBorders>
          </w:tcPr>
          <w:p w14:paraId="69C10EA0" w14:textId="1EDEC8EF" w:rsidR="00A82ED3" w:rsidRPr="00CB5FDF" w:rsidRDefault="00A82ED3"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CB5FDF">
              <w:rPr>
                <w:rFonts w:cs="Arial"/>
                <w:spacing w:val="-4"/>
                <w:sz w:val="14"/>
                <w:szCs w:val="14"/>
              </w:rPr>
              <w:t>Total revenues</w:t>
            </w:r>
          </w:p>
        </w:tc>
        <w:tc>
          <w:tcPr>
            <w:tcW w:w="881" w:type="dxa"/>
            <w:tcBorders>
              <w:left w:val="nil"/>
              <w:right w:val="nil"/>
            </w:tcBorders>
            <w:vAlign w:val="center"/>
          </w:tcPr>
          <w:p w14:paraId="2E5B017E" w14:textId="4E081A03" w:rsidR="00A82ED3" w:rsidRPr="0019359E" w:rsidRDefault="00A82ED3" w:rsidP="0019359E">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263,925 </w:t>
            </w:r>
          </w:p>
        </w:tc>
        <w:tc>
          <w:tcPr>
            <w:tcW w:w="903" w:type="dxa"/>
            <w:tcBorders>
              <w:left w:val="nil"/>
              <w:right w:val="nil"/>
            </w:tcBorders>
            <w:vAlign w:val="center"/>
          </w:tcPr>
          <w:p w14:paraId="745511CB" w14:textId="27DAD57C"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231,181</w:t>
            </w:r>
          </w:p>
        </w:tc>
        <w:tc>
          <w:tcPr>
            <w:tcW w:w="810" w:type="dxa"/>
            <w:tcBorders>
              <w:left w:val="nil"/>
              <w:right w:val="nil"/>
            </w:tcBorders>
            <w:vAlign w:val="center"/>
          </w:tcPr>
          <w:p w14:paraId="7E987C79" w14:textId="113CBB35"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30,853 </w:t>
            </w:r>
          </w:p>
        </w:tc>
        <w:tc>
          <w:tcPr>
            <w:tcW w:w="900" w:type="dxa"/>
            <w:tcBorders>
              <w:left w:val="nil"/>
              <w:right w:val="nil"/>
            </w:tcBorders>
            <w:vAlign w:val="center"/>
          </w:tcPr>
          <w:p w14:paraId="3AEC252B" w14:textId="61E6ACD4"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24,302 </w:t>
            </w:r>
          </w:p>
        </w:tc>
        <w:tc>
          <w:tcPr>
            <w:tcW w:w="810" w:type="dxa"/>
            <w:tcBorders>
              <w:left w:val="nil"/>
              <w:right w:val="nil"/>
            </w:tcBorders>
            <w:vAlign w:val="center"/>
          </w:tcPr>
          <w:p w14:paraId="105ABC2A" w14:textId="69813347"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8,061 </w:t>
            </w:r>
          </w:p>
        </w:tc>
        <w:tc>
          <w:tcPr>
            <w:tcW w:w="810" w:type="dxa"/>
            <w:tcBorders>
              <w:left w:val="nil"/>
              <w:right w:val="nil"/>
            </w:tcBorders>
            <w:vAlign w:val="center"/>
          </w:tcPr>
          <w:p w14:paraId="03F14D0F" w14:textId="1C992B13"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42,811 </w:t>
            </w:r>
          </w:p>
        </w:tc>
        <w:tc>
          <w:tcPr>
            <w:tcW w:w="881" w:type="dxa"/>
            <w:tcBorders>
              <w:left w:val="nil"/>
              <w:right w:val="nil"/>
            </w:tcBorders>
            <w:vAlign w:val="center"/>
          </w:tcPr>
          <w:p w14:paraId="5B25FBF5" w14:textId="3B162A2E"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332,924 </w:t>
            </w:r>
          </w:p>
        </w:tc>
        <w:tc>
          <w:tcPr>
            <w:tcW w:w="906" w:type="dxa"/>
            <w:tcBorders>
              <w:left w:val="nil"/>
              <w:right w:val="nil"/>
            </w:tcBorders>
            <w:vAlign w:val="center"/>
          </w:tcPr>
          <w:p w14:paraId="5B3FD918" w14:textId="5C5CFBFA"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175,220 </w:t>
            </w:r>
          </w:p>
        </w:tc>
        <w:tc>
          <w:tcPr>
            <w:tcW w:w="773" w:type="dxa"/>
            <w:tcBorders>
              <w:left w:val="nil"/>
              <w:right w:val="nil"/>
            </w:tcBorders>
            <w:vAlign w:val="center"/>
          </w:tcPr>
          <w:p w14:paraId="3B78478F" w14:textId="763B9AC8" w:rsidR="00A82ED3" w:rsidRPr="003A2883" w:rsidRDefault="00A82ED3" w:rsidP="007007BE">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765" w:type="dxa"/>
            <w:tcBorders>
              <w:left w:val="nil"/>
              <w:right w:val="nil"/>
            </w:tcBorders>
            <w:vAlign w:val="center"/>
          </w:tcPr>
          <w:p w14:paraId="105E0AA0" w14:textId="67ADD940" w:rsidR="00A82ED3" w:rsidRPr="003A2883" w:rsidRDefault="00A82ED3" w:rsidP="007007BE">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54" w:type="dxa"/>
            <w:tcBorders>
              <w:left w:val="nil"/>
              <w:right w:val="nil"/>
            </w:tcBorders>
            <w:vAlign w:val="center"/>
          </w:tcPr>
          <w:p w14:paraId="02CA4F28" w14:textId="137449FD" w:rsidR="00A82ED3" w:rsidRPr="003A2883" w:rsidRDefault="00A82ED3" w:rsidP="0030069B">
            <w:pPr>
              <w:pStyle w:val="CharCharCharCharCharCharCharCharCharCharCharChar"/>
              <w:pBdr>
                <w:bottom w:val="single" w:sz="4" w:space="1" w:color="auto"/>
              </w:pBd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(18,374)</w:t>
            </w:r>
          </w:p>
        </w:tc>
        <w:tc>
          <w:tcPr>
            <w:tcW w:w="890" w:type="dxa"/>
            <w:tcBorders>
              <w:left w:val="nil"/>
              <w:right w:val="nil"/>
            </w:tcBorders>
            <w:vAlign w:val="center"/>
          </w:tcPr>
          <w:p w14:paraId="264B5965" w14:textId="6F472B4D"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(15,853)</w:t>
            </w:r>
          </w:p>
        </w:tc>
        <w:tc>
          <w:tcPr>
            <w:tcW w:w="901" w:type="dxa"/>
            <w:tcBorders>
              <w:left w:val="nil"/>
              <w:right w:val="nil"/>
            </w:tcBorders>
            <w:vAlign w:val="center"/>
          </w:tcPr>
          <w:p w14:paraId="33B14373" w14:textId="18551240"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617,389</w:t>
            </w:r>
          </w:p>
        </w:tc>
        <w:tc>
          <w:tcPr>
            <w:tcW w:w="945" w:type="dxa"/>
            <w:tcBorders>
              <w:left w:val="nil"/>
              <w:right w:val="nil"/>
            </w:tcBorders>
            <w:vAlign w:val="center"/>
          </w:tcPr>
          <w:p w14:paraId="32754F65" w14:textId="12A9DCAC" w:rsidR="00A82ED3" w:rsidRPr="003A2883" w:rsidRDefault="00A82ED3" w:rsidP="0030069B">
            <w:pPr>
              <w:pStyle w:val="CharCharCharCharCharCharCharCharCharCharCharChar"/>
              <w:pBdr>
                <w:bottom w:val="single" w:sz="4" w:space="1" w:color="auto"/>
              </w:pBd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457,661</w:t>
            </w:r>
          </w:p>
        </w:tc>
      </w:tr>
      <w:tr w:rsidR="00A82ED3" w:rsidRPr="00141592" w14:paraId="325F3FCA" w14:textId="77777777" w:rsidTr="0030069B">
        <w:trPr>
          <w:cantSplit/>
        </w:trPr>
        <w:tc>
          <w:tcPr>
            <w:tcW w:w="2730" w:type="dxa"/>
            <w:tcBorders>
              <w:top w:val="nil"/>
              <w:left w:val="nil"/>
              <w:bottom w:val="nil"/>
              <w:right w:val="nil"/>
            </w:tcBorders>
            <w:vAlign w:val="center"/>
          </w:tcPr>
          <w:p w14:paraId="45D42992" w14:textId="77777777" w:rsidR="00A82ED3" w:rsidRPr="00CB5FDF" w:rsidRDefault="00A82ED3"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881" w:type="dxa"/>
            <w:tcBorders>
              <w:left w:val="nil"/>
              <w:right w:val="nil"/>
            </w:tcBorders>
            <w:vAlign w:val="bottom"/>
          </w:tcPr>
          <w:p w14:paraId="774B9B9B" w14:textId="77777777" w:rsidR="00A82ED3" w:rsidRPr="0019359E" w:rsidRDefault="00A82ED3" w:rsidP="0019359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3" w:type="dxa"/>
            <w:tcBorders>
              <w:left w:val="nil"/>
              <w:right w:val="nil"/>
            </w:tcBorders>
            <w:vAlign w:val="bottom"/>
          </w:tcPr>
          <w:p w14:paraId="2A9D73C9"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vAlign w:val="bottom"/>
          </w:tcPr>
          <w:p w14:paraId="756F9DD7"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0" w:type="dxa"/>
            <w:tcBorders>
              <w:left w:val="nil"/>
              <w:right w:val="nil"/>
            </w:tcBorders>
            <w:vAlign w:val="bottom"/>
          </w:tcPr>
          <w:p w14:paraId="5607274E"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vAlign w:val="bottom"/>
          </w:tcPr>
          <w:p w14:paraId="6B7BD23F"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vAlign w:val="bottom"/>
          </w:tcPr>
          <w:p w14:paraId="083D9ED8"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1" w:type="dxa"/>
            <w:tcBorders>
              <w:left w:val="nil"/>
              <w:right w:val="nil"/>
            </w:tcBorders>
            <w:vAlign w:val="bottom"/>
          </w:tcPr>
          <w:p w14:paraId="3F0383EF"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6" w:type="dxa"/>
            <w:tcBorders>
              <w:left w:val="nil"/>
              <w:right w:val="nil"/>
            </w:tcBorders>
            <w:vAlign w:val="bottom"/>
          </w:tcPr>
          <w:p w14:paraId="04E93BE6"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773" w:type="dxa"/>
            <w:tcBorders>
              <w:left w:val="nil"/>
              <w:right w:val="nil"/>
            </w:tcBorders>
          </w:tcPr>
          <w:p w14:paraId="02AB9264" w14:textId="77777777" w:rsidR="00A82ED3" w:rsidRPr="003A2883"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765" w:type="dxa"/>
            <w:tcBorders>
              <w:left w:val="nil"/>
              <w:right w:val="nil"/>
            </w:tcBorders>
          </w:tcPr>
          <w:p w14:paraId="0B1BC3C6" w14:textId="77777777" w:rsidR="00A82ED3" w:rsidRPr="003A2883"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54" w:type="dxa"/>
            <w:tcBorders>
              <w:left w:val="nil"/>
              <w:right w:val="nil"/>
            </w:tcBorders>
            <w:vAlign w:val="bottom"/>
          </w:tcPr>
          <w:p w14:paraId="4332344F" w14:textId="77777777" w:rsidR="00A82ED3" w:rsidRPr="003A2883"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p>
        </w:tc>
        <w:tc>
          <w:tcPr>
            <w:tcW w:w="890" w:type="dxa"/>
            <w:tcBorders>
              <w:left w:val="nil"/>
              <w:right w:val="nil"/>
            </w:tcBorders>
            <w:vAlign w:val="bottom"/>
          </w:tcPr>
          <w:p w14:paraId="780DA011"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1" w:type="dxa"/>
            <w:tcBorders>
              <w:left w:val="nil"/>
              <w:right w:val="nil"/>
            </w:tcBorders>
            <w:vAlign w:val="center"/>
          </w:tcPr>
          <w:p w14:paraId="3DC293E1"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45" w:type="dxa"/>
            <w:tcBorders>
              <w:left w:val="nil"/>
              <w:right w:val="nil"/>
            </w:tcBorders>
            <w:vAlign w:val="center"/>
          </w:tcPr>
          <w:p w14:paraId="6CAFE133" w14:textId="77777777" w:rsidR="00A82ED3" w:rsidRPr="003A2883"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p>
        </w:tc>
      </w:tr>
      <w:tr w:rsidR="00A82ED3" w:rsidRPr="00141592" w14:paraId="3238D20E" w14:textId="77777777" w:rsidTr="0030069B">
        <w:trPr>
          <w:cantSplit/>
        </w:trPr>
        <w:tc>
          <w:tcPr>
            <w:tcW w:w="2730" w:type="dxa"/>
            <w:tcBorders>
              <w:top w:val="nil"/>
              <w:left w:val="nil"/>
              <w:bottom w:val="nil"/>
              <w:right w:val="nil"/>
            </w:tcBorders>
            <w:vAlign w:val="center"/>
          </w:tcPr>
          <w:p w14:paraId="3304D08A" w14:textId="77777777" w:rsidR="0019359E" w:rsidRDefault="00A82ED3"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theme="minorBidi"/>
                <w:spacing w:val="-4"/>
                <w:sz w:val="14"/>
                <w:szCs w:val="14"/>
              </w:rPr>
            </w:pPr>
            <w:r w:rsidRPr="00CB5FDF">
              <w:rPr>
                <w:rFonts w:cs="Arial"/>
                <w:spacing w:val="-4"/>
                <w:sz w:val="14"/>
                <w:szCs w:val="14"/>
              </w:rPr>
              <w:t>Profit (loss) before interest, tax, depreciation</w:t>
            </w:r>
          </w:p>
          <w:p w14:paraId="7D8F8ED0" w14:textId="0054CB2A" w:rsidR="00A82ED3" w:rsidRPr="00141592" w:rsidRDefault="0019359E"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Pr>
                <w:rFonts w:cstheme="minorBidi" w:hint="cs"/>
                <w:spacing w:val="-4"/>
                <w:sz w:val="14"/>
                <w:szCs w:val="14"/>
                <w:cs/>
              </w:rPr>
              <w:t xml:space="preserve">   </w:t>
            </w:r>
            <w:r w:rsidR="00A82ED3" w:rsidRPr="00CB5FDF">
              <w:rPr>
                <w:rFonts w:cs="Arial"/>
                <w:spacing w:val="-4"/>
                <w:sz w:val="14"/>
                <w:szCs w:val="14"/>
              </w:rPr>
              <w:t xml:space="preserve">and amortization </w:t>
            </w:r>
          </w:p>
        </w:tc>
        <w:tc>
          <w:tcPr>
            <w:tcW w:w="881" w:type="dxa"/>
            <w:tcBorders>
              <w:left w:val="nil"/>
              <w:right w:val="nil"/>
            </w:tcBorders>
            <w:vAlign w:val="center"/>
          </w:tcPr>
          <w:p w14:paraId="12091470" w14:textId="77777777" w:rsidR="0030069B" w:rsidRDefault="0030069B" w:rsidP="0019359E">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p>
          <w:p w14:paraId="0766B089" w14:textId="47A4A2DF" w:rsidR="00A82ED3" w:rsidRPr="0019359E" w:rsidRDefault="00A82ED3" w:rsidP="0019359E">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17,260 </w:t>
            </w:r>
          </w:p>
        </w:tc>
        <w:tc>
          <w:tcPr>
            <w:tcW w:w="903" w:type="dxa"/>
            <w:tcBorders>
              <w:left w:val="nil"/>
              <w:right w:val="nil"/>
            </w:tcBorders>
            <w:vAlign w:val="center"/>
          </w:tcPr>
          <w:p w14:paraId="212F393D" w14:textId="77777777" w:rsidR="0030069B" w:rsidRDefault="0030069B"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p>
          <w:p w14:paraId="098F2BB3" w14:textId="0161D4D9"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67,964 </w:t>
            </w:r>
          </w:p>
        </w:tc>
        <w:tc>
          <w:tcPr>
            <w:tcW w:w="810" w:type="dxa"/>
            <w:tcBorders>
              <w:left w:val="nil"/>
              <w:right w:val="nil"/>
            </w:tcBorders>
            <w:vAlign w:val="center"/>
          </w:tcPr>
          <w:p w14:paraId="241B4FE3" w14:textId="77777777" w:rsidR="0030069B" w:rsidRDefault="0030069B"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p>
          <w:p w14:paraId="548C20C8" w14:textId="2BB399AD"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14,188 </w:t>
            </w:r>
          </w:p>
        </w:tc>
        <w:tc>
          <w:tcPr>
            <w:tcW w:w="900" w:type="dxa"/>
            <w:tcBorders>
              <w:left w:val="nil"/>
              <w:right w:val="nil"/>
            </w:tcBorders>
            <w:vAlign w:val="center"/>
          </w:tcPr>
          <w:p w14:paraId="61FE5448" w14:textId="77777777" w:rsidR="0030069B" w:rsidRDefault="0030069B"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p>
          <w:p w14:paraId="1ED27FAF" w14:textId="46D484FA"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185 </w:t>
            </w:r>
          </w:p>
        </w:tc>
        <w:tc>
          <w:tcPr>
            <w:tcW w:w="810" w:type="dxa"/>
            <w:tcBorders>
              <w:left w:val="nil"/>
              <w:right w:val="nil"/>
            </w:tcBorders>
            <w:vAlign w:val="center"/>
          </w:tcPr>
          <w:p w14:paraId="569808D5" w14:textId="77777777" w:rsidR="0030069B" w:rsidRDefault="0030069B"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p>
          <w:p w14:paraId="0C792D0D" w14:textId="74F42E10"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(2,292)</w:t>
            </w:r>
          </w:p>
        </w:tc>
        <w:tc>
          <w:tcPr>
            <w:tcW w:w="810" w:type="dxa"/>
            <w:tcBorders>
              <w:left w:val="nil"/>
              <w:right w:val="nil"/>
            </w:tcBorders>
            <w:vAlign w:val="center"/>
          </w:tcPr>
          <w:p w14:paraId="54867BE0" w14:textId="77777777" w:rsidR="0030069B" w:rsidRDefault="0030069B"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p>
          <w:p w14:paraId="1FC20259" w14:textId="2197B84F"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5,111 </w:t>
            </w:r>
          </w:p>
        </w:tc>
        <w:tc>
          <w:tcPr>
            <w:tcW w:w="881" w:type="dxa"/>
            <w:tcBorders>
              <w:left w:val="nil"/>
              <w:right w:val="nil"/>
            </w:tcBorders>
            <w:vAlign w:val="center"/>
          </w:tcPr>
          <w:p w14:paraId="4ABDBBB4" w14:textId="77777777" w:rsidR="0030069B" w:rsidRDefault="0030069B"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p>
          <w:p w14:paraId="70E0D3C4" w14:textId="464B1DA9"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9,059 </w:t>
            </w:r>
          </w:p>
        </w:tc>
        <w:tc>
          <w:tcPr>
            <w:tcW w:w="906" w:type="dxa"/>
            <w:tcBorders>
              <w:left w:val="nil"/>
              <w:right w:val="nil"/>
            </w:tcBorders>
            <w:vAlign w:val="center"/>
          </w:tcPr>
          <w:p w14:paraId="292B2001" w14:textId="77777777" w:rsidR="0030069B" w:rsidRDefault="0030069B"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p>
          <w:p w14:paraId="7C28F252" w14:textId="6BD6C407"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9,649</w:t>
            </w:r>
          </w:p>
        </w:tc>
        <w:tc>
          <w:tcPr>
            <w:tcW w:w="773" w:type="dxa"/>
            <w:tcBorders>
              <w:left w:val="nil"/>
              <w:right w:val="nil"/>
            </w:tcBorders>
            <w:vAlign w:val="center"/>
          </w:tcPr>
          <w:p w14:paraId="62EB635C" w14:textId="77777777" w:rsidR="0030069B" w:rsidRDefault="0030069B" w:rsidP="007007BE">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p>
          <w:p w14:paraId="49E53830" w14:textId="767789B9" w:rsidR="00A82ED3" w:rsidRPr="003A2883" w:rsidRDefault="00A82ED3" w:rsidP="007007BE">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(93)</w:t>
            </w:r>
          </w:p>
        </w:tc>
        <w:tc>
          <w:tcPr>
            <w:tcW w:w="765" w:type="dxa"/>
            <w:tcBorders>
              <w:left w:val="nil"/>
              <w:right w:val="nil"/>
            </w:tcBorders>
            <w:vAlign w:val="center"/>
          </w:tcPr>
          <w:p w14:paraId="391FBF87" w14:textId="77777777" w:rsidR="0030069B" w:rsidRDefault="0030069B" w:rsidP="007007BE">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p>
          <w:p w14:paraId="79A961C6" w14:textId="7B4FA2A6" w:rsidR="00A82ED3" w:rsidRPr="003A2883" w:rsidRDefault="00A82ED3" w:rsidP="007007BE">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(756)</w:t>
            </w:r>
          </w:p>
        </w:tc>
        <w:tc>
          <w:tcPr>
            <w:tcW w:w="954" w:type="dxa"/>
            <w:tcBorders>
              <w:left w:val="nil"/>
              <w:right w:val="nil"/>
            </w:tcBorders>
            <w:vAlign w:val="center"/>
          </w:tcPr>
          <w:p w14:paraId="29E16D5D" w14:textId="77777777" w:rsidR="0030069B" w:rsidRDefault="0030069B" w:rsidP="0030069B">
            <w:pPr>
              <w:pStyle w:val="CharCharCharCharCharCharCharCharCharCharCharChar"/>
              <w:pBdr>
                <w:bottom w:val="single" w:sz="4" w:space="1" w:color="auto"/>
              </w:pBdr>
              <w:tabs>
                <w:tab w:val="decimal" w:pos="672"/>
              </w:tabs>
              <w:spacing w:after="0" w:line="360" w:lineRule="auto"/>
              <w:ind w:right="19"/>
              <w:rPr>
                <w:rFonts w:ascii="Arial" w:hAnsi="Arial" w:cs="Arial"/>
                <w:color w:val="000000"/>
                <w:sz w:val="14"/>
                <w:szCs w:val="14"/>
              </w:rPr>
            </w:pPr>
          </w:p>
          <w:p w14:paraId="7218EF0C" w14:textId="12037663" w:rsidR="00A82ED3" w:rsidRPr="003A2883" w:rsidRDefault="00A82ED3" w:rsidP="0030069B">
            <w:pPr>
              <w:pStyle w:val="CharCharCharCharCharCharCharCharCharCharCharChar"/>
              <w:pBdr>
                <w:bottom w:val="single" w:sz="4" w:space="1" w:color="auto"/>
              </w:pBd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8,674 </w:t>
            </w:r>
          </w:p>
        </w:tc>
        <w:tc>
          <w:tcPr>
            <w:tcW w:w="890" w:type="dxa"/>
            <w:tcBorders>
              <w:left w:val="nil"/>
              <w:right w:val="nil"/>
            </w:tcBorders>
            <w:vAlign w:val="center"/>
          </w:tcPr>
          <w:p w14:paraId="0B36DEF6" w14:textId="77777777" w:rsidR="0030069B" w:rsidRDefault="0030069B"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p>
          <w:p w14:paraId="4197A4F5" w14:textId="482D4181"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(35,457)</w:t>
            </w:r>
          </w:p>
        </w:tc>
        <w:tc>
          <w:tcPr>
            <w:tcW w:w="901" w:type="dxa"/>
            <w:tcBorders>
              <w:left w:val="nil"/>
              <w:right w:val="nil"/>
            </w:tcBorders>
            <w:vAlign w:val="center"/>
          </w:tcPr>
          <w:p w14:paraId="4C3AAF1A" w14:textId="77777777" w:rsidR="0030069B" w:rsidRDefault="0030069B"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p>
          <w:p w14:paraId="71A01FBF" w14:textId="531448D3" w:rsidR="00A82ED3" w:rsidRPr="003A2883" w:rsidRDefault="00A82ED3" w:rsidP="003A2883">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46,796</w:t>
            </w:r>
          </w:p>
        </w:tc>
        <w:tc>
          <w:tcPr>
            <w:tcW w:w="945" w:type="dxa"/>
            <w:tcBorders>
              <w:left w:val="nil"/>
              <w:right w:val="nil"/>
            </w:tcBorders>
            <w:vAlign w:val="center"/>
          </w:tcPr>
          <w:p w14:paraId="2BFE3E7C" w14:textId="77777777" w:rsidR="0030069B" w:rsidRDefault="0030069B" w:rsidP="0030069B">
            <w:pPr>
              <w:pStyle w:val="CharCharCharCharCharCharCharCharCharCharCharChar"/>
              <w:pBdr>
                <w:bottom w:val="single" w:sz="4" w:space="1" w:color="auto"/>
              </w:pBdr>
              <w:tabs>
                <w:tab w:val="decimal" w:pos="672"/>
              </w:tabs>
              <w:spacing w:after="0" w:line="360" w:lineRule="auto"/>
              <w:ind w:right="19"/>
              <w:rPr>
                <w:rFonts w:ascii="Arial" w:hAnsi="Arial" w:cs="Arial"/>
                <w:color w:val="000000"/>
                <w:sz w:val="14"/>
                <w:szCs w:val="14"/>
              </w:rPr>
            </w:pPr>
          </w:p>
          <w:p w14:paraId="26EECCF0" w14:textId="025C5A3B" w:rsidR="00A82ED3" w:rsidRPr="003A2883" w:rsidRDefault="00A82ED3" w:rsidP="0030069B">
            <w:pPr>
              <w:pStyle w:val="CharCharCharCharCharCharCharCharCharCharCharChar"/>
              <w:pBdr>
                <w:bottom w:val="single" w:sz="4" w:space="1" w:color="auto"/>
              </w:pBd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46,696</w:t>
            </w:r>
          </w:p>
        </w:tc>
      </w:tr>
      <w:tr w:rsidR="00A82ED3" w:rsidRPr="00141592" w14:paraId="404168EF" w14:textId="77777777" w:rsidTr="0030069B">
        <w:trPr>
          <w:cantSplit/>
        </w:trPr>
        <w:tc>
          <w:tcPr>
            <w:tcW w:w="2730" w:type="dxa"/>
            <w:tcBorders>
              <w:top w:val="nil"/>
              <w:left w:val="nil"/>
              <w:bottom w:val="nil"/>
              <w:right w:val="nil"/>
            </w:tcBorders>
            <w:vAlign w:val="center"/>
          </w:tcPr>
          <w:p w14:paraId="269B282F" w14:textId="77777777" w:rsidR="00A82ED3" w:rsidRPr="00141592" w:rsidRDefault="00A82ED3"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881" w:type="dxa"/>
            <w:tcBorders>
              <w:left w:val="nil"/>
              <w:right w:val="nil"/>
            </w:tcBorders>
            <w:vAlign w:val="bottom"/>
          </w:tcPr>
          <w:p w14:paraId="29616832" w14:textId="77777777" w:rsidR="00A82ED3" w:rsidRPr="0019359E" w:rsidRDefault="00A82ED3" w:rsidP="0019359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3" w:type="dxa"/>
            <w:tcBorders>
              <w:left w:val="nil"/>
              <w:right w:val="nil"/>
            </w:tcBorders>
            <w:vAlign w:val="bottom"/>
          </w:tcPr>
          <w:p w14:paraId="18E706D4"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vAlign w:val="bottom"/>
          </w:tcPr>
          <w:p w14:paraId="71FDC37C"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0" w:type="dxa"/>
            <w:tcBorders>
              <w:left w:val="nil"/>
              <w:right w:val="nil"/>
            </w:tcBorders>
            <w:vAlign w:val="bottom"/>
          </w:tcPr>
          <w:p w14:paraId="2F416F66"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vAlign w:val="bottom"/>
          </w:tcPr>
          <w:p w14:paraId="7C5B5F90"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vAlign w:val="bottom"/>
          </w:tcPr>
          <w:p w14:paraId="586E0A67"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1" w:type="dxa"/>
            <w:tcBorders>
              <w:left w:val="nil"/>
              <w:right w:val="nil"/>
            </w:tcBorders>
            <w:vAlign w:val="bottom"/>
          </w:tcPr>
          <w:p w14:paraId="1091EB43"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6" w:type="dxa"/>
            <w:tcBorders>
              <w:left w:val="nil"/>
              <w:right w:val="nil"/>
            </w:tcBorders>
            <w:vAlign w:val="bottom"/>
          </w:tcPr>
          <w:p w14:paraId="48FB14A6"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773" w:type="dxa"/>
            <w:tcBorders>
              <w:left w:val="nil"/>
              <w:right w:val="nil"/>
            </w:tcBorders>
          </w:tcPr>
          <w:p w14:paraId="6353FDB1" w14:textId="77777777" w:rsidR="00A82ED3" w:rsidRPr="003A2883"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765" w:type="dxa"/>
            <w:tcBorders>
              <w:left w:val="nil"/>
              <w:right w:val="nil"/>
            </w:tcBorders>
          </w:tcPr>
          <w:p w14:paraId="283863E4" w14:textId="77777777" w:rsidR="00A82ED3" w:rsidRPr="003A2883"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54" w:type="dxa"/>
            <w:tcBorders>
              <w:left w:val="nil"/>
              <w:right w:val="nil"/>
            </w:tcBorders>
            <w:vAlign w:val="bottom"/>
          </w:tcPr>
          <w:p w14:paraId="165CED95" w14:textId="77777777" w:rsidR="00A82ED3" w:rsidRPr="003A2883"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p>
        </w:tc>
        <w:tc>
          <w:tcPr>
            <w:tcW w:w="890" w:type="dxa"/>
            <w:tcBorders>
              <w:left w:val="nil"/>
              <w:right w:val="nil"/>
            </w:tcBorders>
            <w:vAlign w:val="bottom"/>
          </w:tcPr>
          <w:p w14:paraId="0613391C"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1" w:type="dxa"/>
            <w:tcBorders>
              <w:left w:val="nil"/>
              <w:right w:val="nil"/>
            </w:tcBorders>
            <w:vAlign w:val="center"/>
          </w:tcPr>
          <w:p w14:paraId="2A82A1B1" w14:textId="77777777" w:rsidR="00A82ED3" w:rsidRPr="003A2883"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45" w:type="dxa"/>
            <w:tcBorders>
              <w:left w:val="nil"/>
              <w:right w:val="nil"/>
            </w:tcBorders>
            <w:vAlign w:val="center"/>
          </w:tcPr>
          <w:p w14:paraId="7081D7D1" w14:textId="77777777" w:rsidR="00A82ED3" w:rsidRPr="003A2883"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p>
        </w:tc>
      </w:tr>
      <w:tr w:rsidR="00A82ED3" w:rsidRPr="00141592" w14:paraId="7B3D7BC7" w14:textId="77777777" w:rsidTr="0030069B">
        <w:trPr>
          <w:cantSplit/>
        </w:trPr>
        <w:tc>
          <w:tcPr>
            <w:tcW w:w="2730" w:type="dxa"/>
            <w:tcBorders>
              <w:top w:val="nil"/>
              <w:left w:val="nil"/>
              <w:bottom w:val="nil"/>
              <w:right w:val="nil"/>
            </w:tcBorders>
          </w:tcPr>
          <w:p w14:paraId="43CBD616" w14:textId="55CF3A87" w:rsidR="00A82ED3" w:rsidRPr="00141592" w:rsidRDefault="00A82ED3"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CB5FDF">
              <w:rPr>
                <w:rFonts w:cs="Arial"/>
                <w:spacing w:val="-4"/>
                <w:sz w:val="14"/>
                <w:szCs w:val="14"/>
              </w:rPr>
              <w:t>Finance income</w:t>
            </w:r>
          </w:p>
        </w:tc>
        <w:tc>
          <w:tcPr>
            <w:tcW w:w="881" w:type="dxa"/>
            <w:tcBorders>
              <w:left w:val="nil"/>
              <w:bottom w:val="nil"/>
              <w:right w:val="nil"/>
            </w:tcBorders>
            <w:vAlign w:val="center"/>
          </w:tcPr>
          <w:p w14:paraId="7DE0D2F8" w14:textId="21B1E0BD" w:rsidR="00A82ED3" w:rsidRPr="00141592" w:rsidRDefault="00A82ED3" w:rsidP="0019359E">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5,169 </w:t>
            </w:r>
          </w:p>
        </w:tc>
        <w:tc>
          <w:tcPr>
            <w:tcW w:w="903" w:type="dxa"/>
            <w:tcBorders>
              <w:left w:val="nil"/>
              <w:bottom w:val="nil"/>
              <w:right w:val="nil"/>
            </w:tcBorders>
            <w:vAlign w:val="center"/>
          </w:tcPr>
          <w:p w14:paraId="350A7126" w14:textId="4007896D"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4,349 </w:t>
            </w:r>
          </w:p>
        </w:tc>
        <w:tc>
          <w:tcPr>
            <w:tcW w:w="810" w:type="dxa"/>
            <w:tcBorders>
              <w:left w:val="nil"/>
              <w:bottom w:val="nil"/>
              <w:right w:val="nil"/>
            </w:tcBorders>
            <w:vAlign w:val="center"/>
          </w:tcPr>
          <w:p w14:paraId="6CA39EC9" w14:textId="7C300179"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972 </w:t>
            </w:r>
          </w:p>
        </w:tc>
        <w:tc>
          <w:tcPr>
            <w:tcW w:w="900" w:type="dxa"/>
            <w:tcBorders>
              <w:left w:val="nil"/>
              <w:bottom w:val="nil"/>
              <w:right w:val="nil"/>
            </w:tcBorders>
            <w:vAlign w:val="center"/>
          </w:tcPr>
          <w:p w14:paraId="5C0F7902" w14:textId="58B567DB"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371 </w:t>
            </w:r>
          </w:p>
        </w:tc>
        <w:tc>
          <w:tcPr>
            <w:tcW w:w="810" w:type="dxa"/>
            <w:tcBorders>
              <w:left w:val="nil"/>
              <w:bottom w:val="nil"/>
              <w:right w:val="nil"/>
            </w:tcBorders>
            <w:vAlign w:val="center"/>
          </w:tcPr>
          <w:p w14:paraId="58A22275" w14:textId="425E21C9"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810" w:type="dxa"/>
            <w:tcBorders>
              <w:left w:val="nil"/>
              <w:bottom w:val="nil"/>
              <w:right w:val="nil"/>
            </w:tcBorders>
            <w:vAlign w:val="center"/>
          </w:tcPr>
          <w:p w14:paraId="5F10CF73" w14:textId="30430512"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7 </w:t>
            </w:r>
          </w:p>
        </w:tc>
        <w:tc>
          <w:tcPr>
            <w:tcW w:w="881" w:type="dxa"/>
            <w:tcBorders>
              <w:left w:val="nil"/>
              <w:bottom w:val="nil"/>
              <w:right w:val="nil"/>
            </w:tcBorders>
            <w:vAlign w:val="center"/>
          </w:tcPr>
          <w:p w14:paraId="22F34CAA" w14:textId="16265058"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2,225 </w:t>
            </w:r>
          </w:p>
        </w:tc>
        <w:tc>
          <w:tcPr>
            <w:tcW w:w="906" w:type="dxa"/>
            <w:tcBorders>
              <w:left w:val="nil"/>
              <w:bottom w:val="nil"/>
              <w:right w:val="nil"/>
            </w:tcBorders>
            <w:vAlign w:val="center"/>
          </w:tcPr>
          <w:p w14:paraId="6AD0E016" w14:textId="56E4FA69"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2,059 </w:t>
            </w:r>
          </w:p>
        </w:tc>
        <w:tc>
          <w:tcPr>
            <w:tcW w:w="773" w:type="dxa"/>
            <w:tcBorders>
              <w:left w:val="nil"/>
              <w:bottom w:val="nil"/>
              <w:right w:val="nil"/>
            </w:tcBorders>
            <w:vAlign w:val="center"/>
          </w:tcPr>
          <w:p w14:paraId="6A318D06" w14:textId="2967820F" w:rsidR="00A82ED3" w:rsidRPr="00141592"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1</w:t>
            </w:r>
          </w:p>
        </w:tc>
        <w:tc>
          <w:tcPr>
            <w:tcW w:w="765" w:type="dxa"/>
            <w:tcBorders>
              <w:left w:val="nil"/>
              <w:bottom w:val="nil"/>
              <w:right w:val="nil"/>
            </w:tcBorders>
            <w:vAlign w:val="center"/>
          </w:tcPr>
          <w:p w14:paraId="09FC01B7" w14:textId="02F55338" w:rsidR="00A82ED3" w:rsidRPr="00141592"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1</w:t>
            </w:r>
          </w:p>
        </w:tc>
        <w:tc>
          <w:tcPr>
            <w:tcW w:w="954" w:type="dxa"/>
            <w:tcBorders>
              <w:left w:val="nil"/>
              <w:bottom w:val="nil"/>
              <w:right w:val="nil"/>
            </w:tcBorders>
            <w:vAlign w:val="center"/>
          </w:tcPr>
          <w:p w14:paraId="23DA777D" w14:textId="18862FB0" w:rsidR="00A82ED3" w:rsidRPr="00141592"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(8,115)</w:t>
            </w:r>
          </w:p>
        </w:tc>
        <w:tc>
          <w:tcPr>
            <w:tcW w:w="890" w:type="dxa"/>
            <w:tcBorders>
              <w:left w:val="nil"/>
              <w:bottom w:val="nil"/>
              <w:right w:val="nil"/>
            </w:tcBorders>
            <w:vAlign w:val="center"/>
          </w:tcPr>
          <w:p w14:paraId="0F26BE1F" w14:textId="6EE02A16"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(6,584)</w:t>
            </w:r>
          </w:p>
        </w:tc>
        <w:tc>
          <w:tcPr>
            <w:tcW w:w="901" w:type="dxa"/>
            <w:tcBorders>
              <w:left w:val="nil"/>
              <w:bottom w:val="nil"/>
              <w:right w:val="nil"/>
            </w:tcBorders>
            <w:vAlign w:val="center"/>
          </w:tcPr>
          <w:p w14:paraId="5C585838" w14:textId="28BB72D9"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252</w:t>
            </w:r>
          </w:p>
        </w:tc>
        <w:tc>
          <w:tcPr>
            <w:tcW w:w="945" w:type="dxa"/>
            <w:tcBorders>
              <w:left w:val="nil"/>
              <w:bottom w:val="nil"/>
              <w:right w:val="nil"/>
            </w:tcBorders>
            <w:vAlign w:val="center"/>
          </w:tcPr>
          <w:p w14:paraId="443D3595" w14:textId="3A31B531" w:rsidR="00A82ED3" w:rsidRPr="00141592"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203</w:t>
            </w:r>
          </w:p>
        </w:tc>
      </w:tr>
      <w:tr w:rsidR="00A82ED3" w:rsidRPr="00141592" w14:paraId="6869FF9F" w14:textId="77777777" w:rsidTr="0030069B">
        <w:trPr>
          <w:cantSplit/>
        </w:trPr>
        <w:tc>
          <w:tcPr>
            <w:tcW w:w="2730" w:type="dxa"/>
            <w:tcBorders>
              <w:top w:val="nil"/>
              <w:left w:val="nil"/>
              <w:bottom w:val="nil"/>
              <w:right w:val="nil"/>
            </w:tcBorders>
          </w:tcPr>
          <w:p w14:paraId="00C27BA8" w14:textId="2C54ED9D" w:rsidR="00A82ED3" w:rsidRPr="00141592" w:rsidRDefault="00A82ED3"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CB5FDF">
              <w:rPr>
                <w:rFonts w:cs="Arial"/>
                <w:spacing w:val="-4"/>
                <w:sz w:val="14"/>
                <w:szCs w:val="14"/>
              </w:rPr>
              <w:t>Finance costs</w:t>
            </w:r>
          </w:p>
        </w:tc>
        <w:tc>
          <w:tcPr>
            <w:tcW w:w="881" w:type="dxa"/>
            <w:tcBorders>
              <w:left w:val="nil"/>
              <w:bottom w:val="nil"/>
              <w:right w:val="nil"/>
            </w:tcBorders>
            <w:vAlign w:val="center"/>
          </w:tcPr>
          <w:p w14:paraId="400E80F9" w14:textId="2000E1C9" w:rsidR="00A82ED3" w:rsidRPr="00141592" w:rsidRDefault="00A82ED3" w:rsidP="0019359E">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(1,700)</w:t>
            </w:r>
          </w:p>
        </w:tc>
        <w:tc>
          <w:tcPr>
            <w:tcW w:w="903" w:type="dxa"/>
            <w:tcBorders>
              <w:left w:val="nil"/>
              <w:bottom w:val="nil"/>
              <w:right w:val="nil"/>
            </w:tcBorders>
            <w:vAlign w:val="center"/>
          </w:tcPr>
          <w:p w14:paraId="077698FE" w14:textId="5CE28C59"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(6,647)</w:t>
            </w:r>
          </w:p>
        </w:tc>
        <w:tc>
          <w:tcPr>
            <w:tcW w:w="810" w:type="dxa"/>
            <w:tcBorders>
              <w:left w:val="nil"/>
              <w:bottom w:val="nil"/>
              <w:right w:val="nil"/>
            </w:tcBorders>
            <w:vAlign w:val="center"/>
          </w:tcPr>
          <w:p w14:paraId="6BD8009E" w14:textId="7A2F123D"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(482)</w:t>
            </w:r>
          </w:p>
        </w:tc>
        <w:tc>
          <w:tcPr>
            <w:tcW w:w="900" w:type="dxa"/>
            <w:tcBorders>
              <w:left w:val="nil"/>
              <w:bottom w:val="nil"/>
              <w:right w:val="nil"/>
            </w:tcBorders>
            <w:vAlign w:val="center"/>
          </w:tcPr>
          <w:p w14:paraId="589C9E04" w14:textId="7ADB9B2D"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 (161)</w:t>
            </w:r>
          </w:p>
        </w:tc>
        <w:tc>
          <w:tcPr>
            <w:tcW w:w="810" w:type="dxa"/>
            <w:tcBorders>
              <w:left w:val="nil"/>
              <w:bottom w:val="nil"/>
              <w:right w:val="nil"/>
            </w:tcBorders>
            <w:vAlign w:val="center"/>
          </w:tcPr>
          <w:p w14:paraId="0B66D998" w14:textId="55DD18A3"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(1,733)</w:t>
            </w:r>
          </w:p>
        </w:tc>
        <w:tc>
          <w:tcPr>
            <w:tcW w:w="810" w:type="dxa"/>
            <w:tcBorders>
              <w:left w:val="nil"/>
              <w:bottom w:val="nil"/>
              <w:right w:val="nil"/>
            </w:tcBorders>
            <w:vAlign w:val="center"/>
          </w:tcPr>
          <w:p w14:paraId="03B66368" w14:textId="1E0718D5"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 (1,139)</w:t>
            </w:r>
          </w:p>
        </w:tc>
        <w:tc>
          <w:tcPr>
            <w:tcW w:w="881" w:type="dxa"/>
            <w:tcBorders>
              <w:left w:val="nil"/>
              <w:bottom w:val="nil"/>
              <w:right w:val="nil"/>
            </w:tcBorders>
            <w:vAlign w:val="center"/>
          </w:tcPr>
          <w:p w14:paraId="07102F54" w14:textId="11506146"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(3,887)</w:t>
            </w:r>
          </w:p>
        </w:tc>
        <w:tc>
          <w:tcPr>
            <w:tcW w:w="906" w:type="dxa"/>
            <w:tcBorders>
              <w:left w:val="nil"/>
              <w:bottom w:val="nil"/>
              <w:right w:val="nil"/>
            </w:tcBorders>
            <w:vAlign w:val="center"/>
          </w:tcPr>
          <w:p w14:paraId="12F452E1" w14:textId="53B06F41"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(6,132)</w:t>
            </w:r>
          </w:p>
        </w:tc>
        <w:tc>
          <w:tcPr>
            <w:tcW w:w="773" w:type="dxa"/>
            <w:tcBorders>
              <w:left w:val="nil"/>
              <w:bottom w:val="nil"/>
              <w:right w:val="nil"/>
            </w:tcBorders>
            <w:vAlign w:val="center"/>
          </w:tcPr>
          <w:p w14:paraId="421C3F68" w14:textId="32A8ECA0" w:rsidR="00A82ED3" w:rsidRPr="00141592"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(2,026)</w:t>
            </w:r>
          </w:p>
        </w:tc>
        <w:tc>
          <w:tcPr>
            <w:tcW w:w="765" w:type="dxa"/>
            <w:tcBorders>
              <w:left w:val="nil"/>
              <w:bottom w:val="nil"/>
              <w:right w:val="nil"/>
            </w:tcBorders>
            <w:vAlign w:val="center"/>
          </w:tcPr>
          <w:p w14:paraId="50B93F10" w14:textId="158A9211" w:rsidR="00A82ED3" w:rsidRPr="00141592"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(2,029)</w:t>
            </w:r>
          </w:p>
        </w:tc>
        <w:tc>
          <w:tcPr>
            <w:tcW w:w="954" w:type="dxa"/>
            <w:tcBorders>
              <w:left w:val="nil"/>
              <w:bottom w:val="nil"/>
              <w:right w:val="nil"/>
            </w:tcBorders>
            <w:vAlign w:val="center"/>
          </w:tcPr>
          <w:p w14:paraId="6DB5312F" w14:textId="001244C9" w:rsidR="00A82ED3" w:rsidRPr="00141592"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22 </w:t>
            </w:r>
          </w:p>
        </w:tc>
        <w:tc>
          <w:tcPr>
            <w:tcW w:w="890" w:type="dxa"/>
            <w:tcBorders>
              <w:left w:val="nil"/>
              <w:bottom w:val="nil"/>
              <w:right w:val="nil"/>
            </w:tcBorders>
            <w:vAlign w:val="center"/>
          </w:tcPr>
          <w:p w14:paraId="5B2CD940" w14:textId="57E585BF"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6,584 </w:t>
            </w:r>
          </w:p>
        </w:tc>
        <w:tc>
          <w:tcPr>
            <w:tcW w:w="901" w:type="dxa"/>
            <w:tcBorders>
              <w:left w:val="nil"/>
              <w:bottom w:val="nil"/>
              <w:right w:val="nil"/>
            </w:tcBorders>
            <w:vAlign w:val="center"/>
          </w:tcPr>
          <w:p w14:paraId="62974BC8" w14:textId="1B48C91B"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(9,806)</w:t>
            </w:r>
          </w:p>
        </w:tc>
        <w:tc>
          <w:tcPr>
            <w:tcW w:w="945" w:type="dxa"/>
            <w:tcBorders>
              <w:left w:val="nil"/>
              <w:bottom w:val="nil"/>
              <w:right w:val="nil"/>
            </w:tcBorders>
            <w:vAlign w:val="center"/>
          </w:tcPr>
          <w:p w14:paraId="61432832" w14:textId="5257D451" w:rsidR="00A82ED3" w:rsidRPr="00141592"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(9,524)</w:t>
            </w:r>
          </w:p>
        </w:tc>
      </w:tr>
      <w:tr w:rsidR="00A82ED3" w:rsidRPr="00141592" w14:paraId="275DC335" w14:textId="77777777" w:rsidTr="0030069B">
        <w:trPr>
          <w:cantSplit/>
        </w:trPr>
        <w:tc>
          <w:tcPr>
            <w:tcW w:w="2730" w:type="dxa"/>
            <w:tcBorders>
              <w:top w:val="nil"/>
              <w:left w:val="nil"/>
              <w:bottom w:val="nil"/>
              <w:right w:val="nil"/>
            </w:tcBorders>
            <w:vAlign w:val="bottom"/>
          </w:tcPr>
          <w:p w14:paraId="6D704C16" w14:textId="7FC06625" w:rsidR="00A82ED3" w:rsidRPr="00141592" w:rsidRDefault="00A82ED3"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cs/>
              </w:rPr>
            </w:pPr>
            <w:r w:rsidRPr="00CB5FDF">
              <w:rPr>
                <w:rFonts w:cs="Arial"/>
                <w:spacing w:val="-4"/>
                <w:sz w:val="14"/>
                <w:szCs w:val="14"/>
              </w:rPr>
              <w:t>Depreciation and amortization</w:t>
            </w:r>
          </w:p>
        </w:tc>
        <w:tc>
          <w:tcPr>
            <w:tcW w:w="881" w:type="dxa"/>
            <w:tcBorders>
              <w:left w:val="nil"/>
              <w:bottom w:val="nil"/>
              <w:right w:val="nil"/>
            </w:tcBorders>
            <w:vAlign w:val="center"/>
          </w:tcPr>
          <w:p w14:paraId="0823D611" w14:textId="0E791A85" w:rsidR="00A82ED3" w:rsidRPr="00141592" w:rsidRDefault="00A82ED3" w:rsidP="0019359E">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(22,909)</w:t>
            </w:r>
          </w:p>
        </w:tc>
        <w:tc>
          <w:tcPr>
            <w:tcW w:w="903" w:type="dxa"/>
            <w:tcBorders>
              <w:left w:val="nil"/>
              <w:bottom w:val="nil"/>
              <w:right w:val="nil"/>
            </w:tcBorders>
            <w:vAlign w:val="center"/>
          </w:tcPr>
          <w:p w14:paraId="61D7F735" w14:textId="211A1744"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r w:rsidR="00716CA7">
              <w:rPr>
                <w:rFonts w:ascii="Arial" w:hAnsi="Arial" w:cstheme="minorBidi"/>
                <w:color w:val="000000"/>
                <w:sz w:val="14"/>
                <w:szCs w:val="17"/>
                <w:lang w:bidi="th-TH"/>
              </w:rPr>
              <w:t>23</w:t>
            </w:r>
            <w:r w:rsidRPr="00141592">
              <w:rPr>
                <w:rFonts w:ascii="Arial" w:hAnsi="Arial" w:cs="Arial"/>
                <w:color w:val="000000"/>
                <w:sz w:val="14"/>
                <w:szCs w:val="14"/>
              </w:rPr>
              <w:t>,</w:t>
            </w:r>
            <w:r w:rsidR="00716CA7">
              <w:rPr>
                <w:rFonts w:ascii="Arial" w:hAnsi="Arial" w:cs="Arial"/>
                <w:color w:val="000000"/>
                <w:sz w:val="14"/>
                <w:szCs w:val="14"/>
              </w:rPr>
              <w:t>062</w:t>
            </w:r>
            <w:r w:rsidRPr="00141592">
              <w:rPr>
                <w:rFonts w:ascii="Arial" w:hAnsi="Arial" w:cs="Arial"/>
                <w:color w:val="000000"/>
                <w:sz w:val="14"/>
                <w:szCs w:val="14"/>
              </w:rPr>
              <w:t>)</w:t>
            </w:r>
          </w:p>
        </w:tc>
        <w:tc>
          <w:tcPr>
            <w:tcW w:w="810" w:type="dxa"/>
            <w:tcBorders>
              <w:left w:val="nil"/>
              <w:bottom w:val="nil"/>
              <w:right w:val="nil"/>
            </w:tcBorders>
            <w:vAlign w:val="center"/>
          </w:tcPr>
          <w:p w14:paraId="35338C76" w14:textId="7933246A"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(3,288)</w:t>
            </w:r>
          </w:p>
        </w:tc>
        <w:tc>
          <w:tcPr>
            <w:tcW w:w="900" w:type="dxa"/>
            <w:tcBorders>
              <w:left w:val="nil"/>
              <w:bottom w:val="nil"/>
              <w:right w:val="nil"/>
            </w:tcBorders>
            <w:vAlign w:val="center"/>
          </w:tcPr>
          <w:p w14:paraId="15A06D67" w14:textId="3A08F643"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(2,737)</w:t>
            </w:r>
          </w:p>
        </w:tc>
        <w:tc>
          <w:tcPr>
            <w:tcW w:w="810" w:type="dxa"/>
            <w:tcBorders>
              <w:left w:val="nil"/>
              <w:bottom w:val="nil"/>
              <w:right w:val="nil"/>
            </w:tcBorders>
            <w:vAlign w:val="center"/>
          </w:tcPr>
          <w:p w14:paraId="4691B66D" w14:textId="04DC36A5"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(4,894)</w:t>
            </w:r>
          </w:p>
        </w:tc>
        <w:tc>
          <w:tcPr>
            <w:tcW w:w="810" w:type="dxa"/>
            <w:tcBorders>
              <w:left w:val="nil"/>
              <w:bottom w:val="nil"/>
              <w:right w:val="nil"/>
            </w:tcBorders>
            <w:vAlign w:val="center"/>
          </w:tcPr>
          <w:p w14:paraId="5F103B4D" w14:textId="0F29044D"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 (1,798)</w:t>
            </w:r>
          </w:p>
        </w:tc>
        <w:tc>
          <w:tcPr>
            <w:tcW w:w="881" w:type="dxa"/>
            <w:tcBorders>
              <w:left w:val="nil"/>
              <w:bottom w:val="nil"/>
              <w:right w:val="nil"/>
            </w:tcBorders>
            <w:vAlign w:val="center"/>
          </w:tcPr>
          <w:p w14:paraId="0CBFF2A9" w14:textId="3396C5D4"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(4,388)</w:t>
            </w:r>
          </w:p>
        </w:tc>
        <w:tc>
          <w:tcPr>
            <w:tcW w:w="906" w:type="dxa"/>
            <w:tcBorders>
              <w:left w:val="nil"/>
              <w:bottom w:val="nil"/>
              <w:right w:val="nil"/>
            </w:tcBorders>
            <w:vAlign w:val="center"/>
          </w:tcPr>
          <w:p w14:paraId="3ACCF046" w14:textId="3A303746"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(652)</w:t>
            </w:r>
          </w:p>
        </w:tc>
        <w:tc>
          <w:tcPr>
            <w:tcW w:w="773" w:type="dxa"/>
            <w:tcBorders>
              <w:left w:val="nil"/>
              <w:bottom w:val="nil"/>
              <w:right w:val="nil"/>
            </w:tcBorders>
            <w:vAlign w:val="center"/>
          </w:tcPr>
          <w:p w14:paraId="632A6DB7" w14:textId="66C5496D" w:rsidR="00A82ED3" w:rsidRPr="00141592"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765" w:type="dxa"/>
            <w:tcBorders>
              <w:left w:val="nil"/>
              <w:bottom w:val="nil"/>
              <w:right w:val="nil"/>
            </w:tcBorders>
            <w:vAlign w:val="center"/>
          </w:tcPr>
          <w:p w14:paraId="6DBFFFD6" w14:textId="399EC200" w:rsidR="00A82ED3" w:rsidRPr="00141592"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54" w:type="dxa"/>
            <w:tcBorders>
              <w:left w:val="nil"/>
              <w:bottom w:val="nil"/>
              <w:right w:val="nil"/>
            </w:tcBorders>
            <w:vAlign w:val="center"/>
          </w:tcPr>
          <w:p w14:paraId="79C6A655" w14:textId="1A8546F4" w:rsidR="00A82ED3" w:rsidRPr="00141592"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35 </w:t>
            </w:r>
          </w:p>
        </w:tc>
        <w:tc>
          <w:tcPr>
            <w:tcW w:w="890" w:type="dxa"/>
            <w:tcBorders>
              <w:left w:val="nil"/>
              <w:bottom w:val="nil"/>
              <w:right w:val="nil"/>
            </w:tcBorders>
            <w:vAlign w:val="center"/>
          </w:tcPr>
          <w:p w14:paraId="54E7F2CE" w14:textId="05FFC706"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17</w:t>
            </w:r>
          </w:p>
        </w:tc>
        <w:tc>
          <w:tcPr>
            <w:tcW w:w="901" w:type="dxa"/>
            <w:tcBorders>
              <w:left w:val="nil"/>
              <w:bottom w:val="nil"/>
              <w:right w:val="nil"/>
            </w:tcBorders>
            <w:vAlign w:val="center"/>
          </w:tcPr>
          <w:p w14:paraId="615AA047" w14:textId="4082F67D"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(35,444)</w:t>
            </w:r>
          </w:p>
        </w:tc>
        <w:tc>
          <w:tcPr>
            <w:tcW w:w="945" w:type="dxa"/>
            <w:tcBorders>
              <w:left w:val="nil"/>
              <w:bottom w:val="nil"/>
              <w:right w:val="nil"/>
            </w:tcBorders>
            <w:vAlign w:val="center"/>
          </w:tcPr>
          <w:p w14:paraId="6CC39CA8" w14:textId="6D7CBE97" w:rsidR="00A82ED3" w:rsidRPr="00141592"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(2</w:t>
            </w:r>
            <w:r w:rsidR="00716CA7">
              <w:rPr>
                <w:rFonts w:ascii="Arial" w:hAnsi="Arial" w:cs="Arial"/>
                <w:color w:val="000000"/>
                <w:sz w:val="14"/>
                <w:szCs w:val="14"/>
              </w:rPr>
              <w:t>8</w:t>
            </w:r>
            <w:r w:rsidRPr="00141592">
              <w:rPr>
                <w:rFonts w:ascii="Arial" w:hAnsi="Arial" w:cs="Arial"/>
                <w:color w:val="000000"/>
                <w:sz w:val="14"/>
                <w:szCs w:val="14"/>
              </w:rPr>
              <w:t>,</w:t>
            </w:r>
            <w:r w:rsidR="00716CA7">
              <w:rPr>
                <w:rFonts w:ascii="Arial" w:hAnsi="Arial" w:cs="Arial"/>
                <w:color w:val="000000"/>
                <w:sz w:val="14"/>
                <w:szCs w:val="14"/>
              </w:rPr>
              <w:t>232</w:t>
            </w:r>
            <w:r w:rsidRPr="00141592">
              <w:rPr>
                <w:rFonts w:ascii="Arial" w:hAnsi="Arial" w:cs="Arial"/>
                <w:color w:val="000000"/>
                <w:sz w:val="14"/>
                <w:szCs w:val="14"/>
              </w:rPr>
              <w:t>)</w:t>
            </w:r>
          </w:p>
        </w:tc>
      </w:tr>
      <w:tr w:rsidR="00A82ED3" w:rsidRPr="00141592" w14:paraId="289A566E" w14:textId="77777777" w:rsidTr="0030069B">
        <w:trPr>
          <w:cantSplit/>
        </w:trPr>
        <w:tc>
          <w:tcPr>
            <w:tcW w:w="2730" w:type="dxa"/>
            <w:tcBorders>
              <w:top w:val="nil"/>
              <w:left w:val="nil"/>
              <w:bottom w:val="nil"/>
              <w:right w:val="nil"/>
            </w:tcBorders>
          </w:tcPr>
          <w:p w14:paraId="53168A91" w14:textId="1FD4EED0" w:rsidR="00A82ED3" w:rsidRPr="00CB5FDF" w:rsidRDefault="00A82ED3"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CB5FDF">
              <w:rPr>
                <w:rFonts w:cs="Arial"/>
                <w:spacing w:val="-4"/>
                <w:sz w:val="14"/>
                <w:szCs w:val="14"/>
              </w:rPr>
              <w:t>Allowance for expected credit losses</w:t>
            </w:r>
          </w:p>
        </w:tc>
        <w:tc>
          <w:tcPr>
            <w:tcW w:w="881" w:type="dxa"/>
            <w:tcBorders>
              <w:left w:val="nil"/>
              <w:right w:val="nil"/>
            </w:tcBorders>
            <w:vAlign w:val="center"/>
          </w:tcPr>
          <w:p w14:paraId="22CEAD00" w14:textId="06388EC3" w:rsidR="00A82ED3" w:rsidRPr="00141592" w:rsidRDefault="00A82ED3" w:rsidP="0019359E">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 </w:t>
            </w:r>
          </w:p>
        </w:tc>
        <w:tc>
          <w:tcPr>
            <w:tcW w:w="903" w:type="dxa"/>
            <w:tcBorders>
              <w:left w:val="nil"/>
              <w:right w:val="nil"/>
            </w:tcBorders>
            <w:vAlign w:val="center"/>
          </w:tcPr>
          <w:p w14:paraId="6DCFA80C" w14:textId="42C98337"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810" w:type="dxa"/>
            <w:tcBorders>
              <w:left w:val="nil"/>
              <w:right w:val="nil"/>
            </w:tcBorders>
            <w:vAlign w:val="center"/>
          </w:tcPr>
          <w:p w14:paraId="526EC666" w14:textId="47BBAD8C"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00" w:type="dxa"/>
            <w:tcBorders>
              <w:left w:val="nil"/>
              <w:right w:val="nil"/>
            </w:tcBorders>
            <w:vAlign w:val="center"/>
          </w:tcPr>
          <w:p w14:paraId="7EBE2293" w14:textId="05FDA22A"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810" w:type="dxa"/>
            <w:tcBorders>
              <w:left w:val="nil"/>
              <w:right w:val="nil"/>
            </w:tcBorders>
            <w:vAlign w:val="center"/>
          </w:tcPr>
          <w:p w14:paraId="5F415457" w14:textId="6E42D19D"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810" w:type="dxa"/>
            <w:tcBorders>
              <w:left w:val="nil"/>
              <w:right w:val="nil"/>
            </w:tcBorders>
            <w:vAlign w:val="center"/>
          </w:tcPr>
          <w:p w14:paraId="684D8005" w14:textId="14706242"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881" w:type="dxa"/>
            <w:tcBorders>
              <w:left w:val="nil"/>
              <w:right w:val="nil"/>
            </w:tcBorders>
            <w:vAlign w:val="center"/>
          </w:tcPr>
          <w:p w14:paraId="003527AC" w14:textId="367638F2"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 (289)</w:t>
            </w:r>
          </w:p>
        </w:tc>
        <w:tc>
          <w:tcPr>
            <w:tcW w:w="906" w:type="dxa"/>
            <w:tcBorders>
              <w:left w:val="nil"/>
              <w:right w:val="nil"/>
            </w:tcBorders>
            <w:vAlign w:val="center"/>
          </w:tcPr>
          <w:p w14:paraId="123F9B86" w14:textId="707373E1"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773" w:type="dxa"/>
            <w:tcBorders>
              <w:left w:val="nil"/>
              <w:right w:val="nil"/>
            </w:tcBorders>
            <w:vAlign w:val="center"/>
          </w:tcPr>
          <w:p w14:paraId="2D3E1356" w14:textId="18316205" w:rsidR="00A82ED3" w:rsidRPr="00141592"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765" w:type="dxa"/>
            <w:tcBorders>
              <w:left w:val="nil"/>
              <w:right w:val="nil"/>
            </w:tcBorders>
            <w:vAlign w:val="center"/>
          </w:tcPr>
          <w:p w14:paraId="4178A02B" w14:textId="398A2738" w:rsidR="00A82ED3" w:rsidRPr="00141592" w:rsidRDefault="00A82ED3"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54" w:type="dxa"/>
            <w:tcBorders>
              <w:left w:val="nil"/>
              <w:right w:val="nil"/>
            </w:tcBorders>
            <w:vAlign w:val="center"/>
          </w:tcPr>
          <w:p w14:paraId="4BA55A14" w14:textId="040F5B2D" w:rsidR="00A82ED3" w:rsidRPr="00141592"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890" w:type="dxa"/>
            <w:tcBorders>
              <w:left w:val="nil"/>
              <w:right w:val="nil"/>
            </w:tcBorders>
            <w:vAlign w:val="center"/>
          </w:tcPr>
          <w:p w14:paraId="217D7D8B" w14:textId="5C2979EE"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01" w:type="dxa"/>
            <w:tcBorders>
              <w:left w:val="nil"/>
              <w:right w:val="nil"/>
            </w:tcBorders>
            <w:vAlign w:val="center"/>
          </w:tcPr>
          <w:p w14:paraId="664613E3" w14:textId="3E377C39" w:rsidR="00A82ED3" w:rsidRPr="00141592" w:rsidRDefault="00A82ED3"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(289)</w:t>
            </w:r>
          </w:p>
        </w:tc>
        <w:tc>
          <w:tcPr>
            <w:tcW w:w="945" w:type="dxa"/>
            <w:tcBorders>
              <w:left w:val="nil"/>
              <w:right w:val="nil"/>
            </w:tcBorders>
            <w:vAlign w:val="center"/>
          </w:tcPr>
          <w:p w14:paraId="2975D5DD" w14:textId="71A56B99" w:rsidR="00A82ED3" w:rsidRPr="00141592" w:rsidRDefault="00A82ED3"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r>
      <w:tr w:rsidR="002B2C48" w:rsidRPr="00141592" w14:paraId="552A30E7" w14:textId="77777777" w:rsidTr="0030069B">
        <w:trPr>
          <w:cantSplit/>
        </w:trPr>
        <w:tc>
          <w:tcPr>
            <w:tcW w:w="2730" w:type="dxa"/>
            <w:tcBorders>
              <w:top w:val="nil"/>
              <w:left w:val="nil"/>
              <w:bottom w:val="nil"/>
              <w:right w:val="nil"/>
            </w:tcBorders>
          </w:tcPr>
          <w:p w14:paraId="063DCDEA" w14:textId="49AEC380" w:rsidR="002B2C48" w:rsidRPr="00CB5FDF" w:rsidRDefault="002B2C48"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cs/>
              </w:rPr>
            </w:pPr>
            <w:r w:rsidRPr="00CB5FDF">
              <w:rPr>
                <w:rFonts w:cs="Arial"/>
                <w:spacing w:val="-4"/>
                <w:sz w:val="14"/>
                <w:szCs w:val="14"/>
              </w:rPr>
              <w:t>Deferred gain from sales and lease back</w:t>
            </w:r>
          </w:p>
        </w:tc>
        <w:tc>
          <w:tcPr>
            <w:tcW w:w="881" w:type="dxa"/>
            <w:tcBorders>
              <w:left w:val="nil"/>
              <w:bottom w:val="nil"/>
              <w:right w:val="nil"/>
            </w:tcBorders>
            <w:vAlign w:val="center"/>
          </w:tcPr>
          <w:p w14:paraId="0C114308" w14:textId="721DC510" w:rsidR="002B2C48" w:rsidRPr="00141592" w:rsidRDefault="002B2C48" w:rsidP="0019359E">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8,168 </w:t>
            </w:r>
          </w:p>
        </w:tc>
        <w:tc>
          <w:tcPr>
            <w:tcW w:w="903" w:type="dxa"/>
            <w:tcBorders>
              <w:left w:val="nil"/>
              <w:bottom w:val="nil"/>
              <w:right w:val="nil"/>
            </w:tcBorders>
            <w:vAlign w:val="center"/>
          </w:tcPr>
          <w:p w14:paraId="0D454627" w14:textId="083E833A" w:rsidR="002B2C48" w:rsidRPr="00141592" w:rsidRDefault="00716CA7"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8,168</w:t>
            </w:r>
          </w:p>
        </w:tc>
        <w:tc>
          <w:tcPr>
            <w:tcW w:w="810" w:type="dxa"/>
            <w:tcBorders>
              <w:left w:val="nil"/>
              <w:bottom w:val="nil"/>
              <w:right w:val="nil"/>
            </w:tcBorders>
            <w:vAlign w:val="center"/>
          </w:tcPr>
          <w:p w14:paraId="35A0FB25" w14:textId="480D2107"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00" w:type="dxa"/>
            <w:tcBorders>
              <w:left w:val="nil"/>
              <w:bottom w:val="nil"/>
              <w:right w:val="nil"/>
            </w:tcBorders>
            <w:vAlign w:val="center"/>
          </w:tcPr>
          <w:p w14:paraId="7BCF7E06" w14:textId="3AB8DE96"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810" w:type="dxa"/>
            <w:tcBorders>
              <w:left w:val="nil"/>
              <w:bottom w:val="nil"/>
              <w:right w:val="nil"/>
            </w:tcBorders>
            <w:vAlign w:val="center"/>
          </w:tcPr>
          <w:p w14:paraId="6222A63C" w14:textId="6140008C"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810" w:type="dxa"/>
            <w:tcBorders>
              <w:left w:val="nil"/>
              <w:bottom w:val="nil"/>
              <w:right w:val="nil"/>
            </w:tcBorders>
            <w:vAlign w:val="center"/>
          </w:tcPr>
          <w:p w14:paraId="665047F3" w14:textId="6F61F5D0"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881" w:type="dxa"/>
            <w:tcBorders>
              <w:left w:val="nil"/>
              <w:bottom w:val="nil"/>
              <w:right w:val="nil"/>
            </w:tcBorders>
            <w:vAlign w:val="center"/>
          </w:tcPr>
          <w:p w14:paraId="30E534A8" w14:textId="1C202F8A"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06" w:type="dxa"/>
            <w:tcBorders>
              <w:left w:val="nil"/>
              <w:bottom w:val="nil"/>
              <w:right w:val="nil"/>
            </w:tcBorders>
            <w:vAlign w:val="center"/>
          </w:tcPr>
          <w:p w14:paraId="6421E2C7" w14:textId="19CC8818"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773" w:type="dxa"/>
            <w:tcBorders>
              <w:left w:val="nil"/>
              <w:bottom w:val="nil"/>
              <w:right w:val="nil"/>
            </w:tcBorders>
            <w:vAlign w:val="center"/>
          </w:tcPr>
          <w:p w14:paraId="0305CCA8" w14:textId="26C3AB61" w:rsidR="002B2C48" w:rsidRPr="00141592" w:rsidRDefault="002B2C48"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765" w:type="dxa"/>
            <w:tcBorders>
              <w:left w:val="nil"/>
              <w:bottom w:val="nil"/>
              <w:right w:val="nil"/>
            </w:tcBorders>
            <w:vAlign w:val="center"/>
          </w:tcPr>
          <w:p w14:paraId="1088ECC6" w14:textId="568DB4B8" w:rsidR="002B2C48" w:rsidRPr="00141592" w:rsidRDefault="002B2C48"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54" w:type="dxa"/>
            <w:tcBorders>
              <w:left w:val="nil"/>
              <w:bottom w:val="nil"/>
              <w:right w:val="nil"/>
            </w:tcBorders>
            <w:vAlign w:val="center"/>
          </w:tcPr>
          <w:p w14:paraId="6FF0340E" w14:textId="155AD2EF" w:rsidR="002B2C48" w:rsidRPr="00141592" w:rsidRDefault="002B2C48"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890" w:type="dxa"/>
            <w:tcBorders>
              <w:left w:val="nil"/>
              <w:bottom w:val="nil"/>
              <w:right w:val="nil"/>
            </w:tcBorders>
            <w:vAlign w:val="center"/>
          </w:tcPr>
          <w:p w14:paraId="6D0A02E8" w14:textId="585AD75D"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01" w:type="dxa"/>
            <w:tcBorders>
              <w:left w:val="nil"/>
              <w:bottom w:val="nil"/>
              <w:right w:val="nil"/>
            </w:tcBorders>
            <w:vAlign w:val="center"/>
          </w:tcPr>
          <w:p w14:paraId="341E6802" w14:textId="300501FF"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8,168</w:t>
            </w:r>
          </w:p>
        </w:tc>
        <w:tc>
          <w:tcPr>
            <w:tcW w:w="945" w:type="dxa"/>
            <w:tcBorders>
              <w:left w:val="nil"/>
              <w:bottom w:val="nil"/>
              <w:right w:val="nil"/>
            </w:tcBorders>
            <w:vAlign w:val="center"/>
          </w:tcPr>
          <w:p w14:paraId="0D88D398" w14:textId="46BEEAFD" w:rsidR="002B2C48" w:rsidRPr="00141592" w:rsidRDefault="00716CA7"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8,168</w:t>
            </w:r>
          </w:p>
        </w:tc>
      </w:tr>
      <w:tr w:rsidR="002B2C48" w:rsidRPr="00141592" w14:paraId="614462F3" w14:textId="77777777" w:rsidTr="0030069B">
        <w:trPr>
          <w:cantSplit/>
        </w:trPr>
        <w:tc>
          <w:tcPr>
            <w:tcW w:w="2730" w:type="dxa"/>
            <w:tcBorders>
              <w:top w:val="nil"/>
              <w:left w:val="nil"/>
              <w:bottom w:val="nil"/>
              <w:right w:val="nil"/>
            </w:tcBorders>
          </w:tcPr>
          <w:p w14:paraId="32017F44" w14:textId="77777777" w:rsidR="0019359E" w:rsidRDefault="002B2C48"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theme="minorBidi"/>
                <w:spacing w:val="-4"/>
                <w:sz w:val="14"/>
                <w:szCs w:val="14"/>
              </w:rPr>
            </w:pPr>
            <w:r w:rsidRPr="00CB5FDF">
              <w:rPr>
                <w:rFonts w:cs="Arial"/>
                <w:spacing w:val="-4"/>
                <w:sz w:val="14"/>
                <w:szCs w:val="14"/>
              </w:rPr>
              <w:t xml:space="preserve">Share of profit from </w:t>
            </w:r>
            <w:proofErr w:type="gramStart"/>
            <w:r w:rsidRPr="00CB5FDF">
              <w:rPr>
                <w:rFonts w:cs="Arial"/>
                <w:spacing w:val="-4"/>
                <w:sz w:val="14"/>
                <w:szCs w:val="14"/>
              </w:rPr>
              <w:t>investment</w:t>
            </w:r>
            <w:proofErr w:type="gramEnd"/>
          </w:p>
          <w:p w14:paraId="4EA30115" w14:textId="0CFF2CE9" w:rsidR="002B2C48" w:rsidRPr="00CB5FDF" w:rsidRDefault="0019359E"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Pr>
                <w:rFonts w:cstheme="minorBidi" w:hint="cs"/>
                <w:spacing w:val="-4"/>
                <w:sz w:val="14"/>
                <w:szCs w:val="14"/>
                <w:cs/>
              </w:rPr>
              <w:t xml:space="preserve">   </w:t>
            </w:r>
            <w:r w:rsidR="002B2C48" w:rsidRPr="00CB5FDF">
              <w:rPr>
                <w:rFonts w:cs="Arial"/>
                <w:spacing w:val="-4"/>
                <w:sz w:val="14"/>
                <w:szCs w:val="14"/>
              </w:rPr>
              <w:t>in associated company</w:t>
            </w:r>
          </w:p>
        </w:tc>
        <w:tc>
          <w:tcPr>
            <w:tcW w:w="881" w:type="dxa"/>
            <w:tcBorders>
              <w:left w:val="nil"/>
              <w:bottom w:val="nil"/>
              <w:right w:val="nil"/>
            </w:tcBorders>
            <w:vAlign w:val="center"/>
          </w:tcPr>
          <w:p w14:paraId="0348A69B" w14:textId="77777777" w:rsidR="0030069B" w:rsidRDefault="0030069B" w:rsidP="0019359E">
            <w:pPr>
              <w:pStyle w:val="CharCharCharCharCharCharCharCharCharCharCharChar"/>
              <w:tabs>
                <w:tab w:val="decimal" w:pos="597"/>
              </w:tabs>
              <w:spacing w:after="0" w:line="360" w:lineRule="auto"/>
              <w:ind w:right="19"/>
              <w:rPr>
                <w:rFonts w:ascii="Arial" w:hAnsi="Arial" w:cs="Arial"/>
                <w:color w:val="000000"/>
                <w:sz w:val="14"/>
                <w:szCs w:val="14"/>
              </w:rPr>
            </w:pPr>
          </w:p>
          <w:p w14:paraId="5E6D636F" w14:textId="3CDCF24F" w:rsidR="002B2C48" w:rsidRPr="00141592" w:rsidRDefault="002B2C48" w:rsidP="0019359E">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03" w:type="dxa"/>
            <w:tcBorders>
              <w:left w:val="nil"/>
              <w:bottom w:val="nil"/>
              <w:right w:val="nil"/>
            </w:tcBorders>
            <w:vAlign w:val="center"/>
          </w:tcPr>
          <w:p w14:paraId="5EE429D6" w14:textId="77777777" w:rsidR="0030069B" w:rsidRDefault="0030069B" w:rsidP="003A2883">
            <w:pPr>
              <w:pStyle w:val="CharCharCharCharCharCharCharCharCharCharCharChar"/>
              <w:tabs>
                <w:tab w:val="decimal" w:pos="597"/>
              </w:tabs>
              <w:spacing w:after="0" w:line="360" w:lineRule="auto"/>
              <w:ind w:right="19"/>
              <w:rPr>
                <w:rFonts w:ascii="Arial" w:hAnsi="Arial" w:cs="Arial"/>
                <w:color w:val="000000"/>
                <w:sz w:val="14"/>
                <w:szCs w:val="14"/>
              </w:rPr>
            </w:pPr>
          </w:p>
          <w:p w14:paraId="258C8D3D" w14:textId="152C4873"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810" w:type="dxa"/>
            <w:tcBorders>
              <w:left w:val="nil"/>
              <w:bottom w:val="nil"/>
              <w:right w:val="nil"/>
            </w:tcBorders>
            <w:vAlign w:val="center"/>
          </w:tcPr>
          <w:p w14:paraId="323DD917" w14:textId="77777777" w:rsidR="0030069B" w:rsidRDefault="0030069B" w:rsidP="003A2883">
            <w:pPr>
              <w:pStyle w:val="CharCharCharCharCharCharCharCharCharCharCharChar"/>
              <w:tabs>
                <w:tab w:val="decimal" w:pos="597"/>
              </w:tabs>
              <w:spacing w:after="0" w:line="360" w:lineRule="auto"/>
              <w:ind w:right="19"/>
              <w:rPr>
                <w:rFonts w:ascii="Arial" w:hAnsi="Arial" w:cs="Arial"/>
                <w:color w:val="000000"/>
                <w:sz w:val="14"/>
                <w:szCs w:val="14"/>
              </w:rPr>
            </w:pPr>
          </w:p>
          <w:p w14:paraId="1C1336ED" w14:textId="7225E136"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00" w:type="dxa"/>
            <w:tcBorders>
              <w:left w:val="nil"/>
              <w:bottom w:val="nil"/>
              <w:right w:val="nil"/>
            </w:tcBorders>
            <w:vAlign w:val="center"/>
          </w:tcPr>
          <w:p w14:paraId="5EDB4386" w14:textId="77777777" w:rsidR="0030069B" w:rsidRDefault="0030069B" w:rsidP="003A2883">
            <w:pPr>
              <w:pStyle w:val="CharCharCharCharCharCharCharCharCharCharCharChar"/>
              <w:tabs>
                <w:tab w:val="decimal" w:pos="597"/>
              </w:tabs>
              <w:spacing w:after="0" w:line="360" w:lineRule="auto"/>
              <w:ind w:right="19"/>
              <w:rPr>
                <w:rFonts w:ascii="Arial" w:hAnsi="Arial" w:cs="Arial"/>
                <w:color w:val="000000"/>
                <w:sz w:val="14"/>
                <w:szCs w:val="14"/>
              </w:rPr>
            </w:pPr>
          </w:p>
          <w:p w14:paraId="282EECCE" w14:textId="09BE2698"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810" w:type="dxa"/>
            <w:tcBorders>
              <w:left w:val="nil"/>
              <w:bottom w:val="nil"/>
              <w:right w:val="nil"/>
            </w:tcBorders>
            <w:vAlign w:val="center"/>
          </w:tcPr>
          <w:p w14:paraId="327F802D" w14:textId="77777777" w:rsidR="0030069B" w:rsidRDefault="0030069B" w:rsidP="003A2883">
            <w:pPr>
              <w:pStyle w:val="CharCharCharCharCharCharCharCharCharCharCharChar"/>
              <w:tabs>
                <w:tab w:val="decimal" w:pos="597"/>
              </w:tabs>
              <w:spacing w:after="0" w:line="360" w:lineRule="auto"/>
              <w:ind w:right="19"/>
              <w:rPr>
                <w:rFonts w:ascii="Arial" w:hAnsi="Arial" w:cs="Arial"/>
                <w:color w:val="000000"/>
                <w:sz w:val="14"/>
                <w:szCs w:val="14"/>
              </w:rPr>
            </w:pPr>
          </w:p>
          <w:p w14:paraId="2B3F51FC" w14:textId="1CBA4F43"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810" w:type="dxa"/>
            <w:tcBorders>
              <w:left w:val="nil"/>
              <w:bottom w:val="nil"/>
              <w:right w:val="nil"/>
            </w:tcBorders>
            <w:vAlign w:val="center"/>
          </w:tcPr>
          <w:p w14:paraId="2180398F" w14:textId="77777777" w:rsidR="0030069B" w:rsidRDefault="0030069B" w:rsidP="003A2883">
            <w:pPr>
              <w:pStyle w:val="CharCharCharCharCharCharCharCharCharCharCharChar"/>
              <w:tabs>
                <w:tab w:val="decimal" w:pos="597"/>
              </w:tabs>
              <w:spacing w:after="0" w:line="360" w:lineRule="auto"/>
              <w:ind w:right="19"/>
              <w:rPr>
                <w:rFonts w:ascii="Arial" w:hAnsi="Arial" w:cs="Arial"/>
                <w:color w:val="000000"/>
                <w:sz w:val="14"/>
                <w:szCs w:val="14"/>
              </w:rPr>
            </w:pPr>
          </w:p>
          <w:p w14:paraId="3738FE66" w14:textId="60651916"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881" w:type="dxa"/>
            <w:tcBorders>
              <w:left w:val="nil"/>
              <w:bottom w:val="nil"/>
              <w:right w:val="nil"/>
            </w:tcBorders>
            <w:vAlign w:val="center"/>
          </w:tcPr>
          <w:p w14:paraId="0A2FF6F9" w14:textId="77777777" w:rsidR="0030069B" w:rsidRDefault="0030069B" w:rsidP="003A2883">
            <w:pPr>
              <w:pStyle w:val="CharCharCharCharCharCharCharCharCharCharCharChar"/>
              <w:tabs>
                <w:tab w:val="decimal" w:pos="597"/>
              </w:tabs>
              <w:spacing w:after="0" w:line="360" w:lineRule="auto"/>
              <w:ind w:right="19"/>
              <w:rPr>
                <w:rFonts w:ascii="Arial" w:hAnsi="Arial" w:cs="Arial"/>
                <w:color w:val="000000"/>
                <w:sz w:val="14"/>
                <w:szCs w:val="14"/>
              </w:rPr>
            </w:pPr>
          </w:p>
          <w:p w14:paraId="20845E55" w14:textId="4F2CF140"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06" w:type="dxa"/>
            <w:tcBorders>
              <w:left w:val="nil"/>
              <w:bottom w:val="nil"/>
              <w:right w:val="nil"/>
            </w:tcBorders>
            <w:vAlign w:val="center"/>
          </w:tcPr>
          <w:p w14:paraId="5E21BC51" w14:textId="77777777" w:rsidR="0030069B" w:rsidRDefault="0030069B" w:rsidP="003A2883">
            <w:pPr>
              <w:pStyle w:val="CharCharCharCharCharCharCharCharCharCharCharChar"/>
              <w:tabs>
                <w:tab w:val="decimal" w:pos="597"/>
              </w:tabs>
              <w:spacing w:after="0" w:line="360" w:lineRule="auto"/>
              <w:ind w:right="19"/>
              <w:rPr>
                <w:rFonts w:ascii="Arial" w:hAnsi="Arial" w:cs="Arial"/>
                <w:color w:val="000000"/>
                <w:sz w:val="14"/>
                <w:szCs w:val="14"/>
              </w:rPr>
            </w:pPr>
          </w:p>
          <w:p w14:paraId="11239D1A" w14:textId="6D227650"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773" w:type="dxa"/>
            <w:tcBorders>
              <w:left w:val="nil"/>
              <w:bottom w:val="nil"/>
              <w:right w:val="nil"/>
            </w:tcBorders>
            <w:vAlign w:val="center"/>
          </w:tcPr>
          <w:p w14:paraId="4173D42A" w14:textId="77777777" w:rsidR="0030069B" w:rsidRDefault="0030069B" w:rsidP="007007BE">
            <w:pPr>
              <w:pStyle w:val="CharCharCharCharCharCharCharCharCharCharCharChar"/>
              <w:tabs>
                <w:tab w:val="decimal" w:pos="492"/>
              </w:tabs>
              <w:spacing w:after="0" w:line="360" w:lineRule="auto"/>
              <w:ind w:right="19"/>
              <w:rPr>
                <w:rFonts w:ascii="Arial" w:hAnsi="Arial" w:cs="Arial"/>
                <w:color w:val="000000"/>
                <w:sz w:val="14"/>
                <w:szCs w:val="14"/>
              </w:rPr>
            </w:pPr>
          </w:p>
          <w:p w14:paraId="1E4EA718" w14:textId="4F4266F0" w:rsidR="002B2C48" w:rsidRPr="00141592" w:rsidRDefault="002B2C48"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6,077 </w:t>
            </w:r>
          </w:p>
        </w:tc>
        <w:tc>
          <w:tcPr>
            <w:tcW w:w="765" w:type="dxa"/>
            <w:tcBorders>
              <w:left w:val="nil"/>
              <w:bottom w:val="nil"/>
              <w:right w:val="nil"/>
            </w:tcBorders>
            <w:vAlign w:val="center"/>
          </w:tcPr>
          <w:p w14:paraId="58CDDA39" w14:textId="77777777" w:rsidR="0030069B" w:rsidRDefault="0030069B" w:rsidP="007007BE">
            <w:pPr>
              <w:pStyle w:val="CharCharCharCharCharCharCharCharCharCharCharChar"/>
              <w:tabs>
                <w:tab w:val="decimal" w:pos="492"/>
              </w:tabs>
              <w:spacing w:after="0" w:line="360" w:lineRule="auto"/>
              <w:ind w:right="19"/>
              <w:rPr>
                <w:rFonts w:ascii="Arial" w:hAnsi="Arial" w:cs="Arial"/>
                <w:color w:val="000000"/>
                <w:sz w:val="14"/>
                <w:szCs w:val="14"/>
              </w:rPr>
            </w:pPr>
          </w:p>
          <w:p w14:paraId="4A6D037B" w14:textId="139F13F8" w:rsidR="002B2C48" w:rsidRPr="00141592" w:rsidRDefault="002B2C48"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6,148</w:t>
            </w:r>
          </w:p>
        </w:tc>
        <w:tc>
          <w:tcPr>
            <w:tcW w:w="954" w:type="dxa"/>
            <w:tcBorders>
              <w:left w:val="nil"/>
              <w:bottom w:val="nil"/>
              <w:right w:val="nil"/>
            </w:tcBorders>
            <w:vAlign w:val="center"/>
          </w:tcPr>
          <w:p w14:paraId="79EF37E8" w14:textId="77777777" w:rsidR="0030069B" w:rsidRDefault="0030069B" w:rsidP="0030069B">
            <w:pPr>
              <w:pStyle w:val="CharCharCharCharCharCharCharCharCharCharCharChar"/>
              <w:tabs>
                <w:tab w:val="decimal" w:pos="672"/>
              </w:tabs>
              <w:spacing w:after="0" w:line="360" w:lineRule="auto"/>
              <w:ind w:right="19"/>
              <w:rPr>
                <w:rFonts w:ascii="Arial" w:hAnsi="Arial" w:cs="Arial"/>
                <w:color w:val="000000"/>
                <w:sz w:val="14"/>
                <w:szCs w:val="14"/>
              </w:rPr>
            </w:pPr>
          </w:p>
          <w:p w14:paraId="532B75A0" w14:textId="6C39A155" w:rsidR="002B2C48" w:rsidRPr="00141592" w:rsidRDefault="002B2C48"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890" w:type="dxa"/>
            <w:tcBorders>
              <w:left w:val="nil"/>
              <w:bottom w:val="nil"/>
              <w:right w:val="nil"/>
            </w:tcBorders>
            <w:vAlign w:val="center"/>
          </w:tcPr>
          <w:p w14:paraId="71416959" w14:textId="77777777" w:rsidR="0030069B" w:rsidRDefault="0030069B" w:rsidP="003A2883">
            <w:pPr>
              <w:pStyle w:val="CharCharCharCharCharCharCharCharCharCharCharChar"/>
              <w:tabs>
                <w:tab w:val="decimal" w:pos="597"/>
              </w:tabs>
              <w:spacing w:after="0" w:line="360" w:lineRule="auto"/>
              <w:ind w:right="19"/>
              <w:rPr>
                <w:rFonts w:ascii="Arial" w:hAnsi="Arial" w:cs="Arial"/>
                <w:color w:val="000000"/>
                <w:sz w:val="14"/>
                <w:szCs w:val="14"/>
              </w:rPr>
            </w:pPr>
          </w:p>
          <w:p w14:paraId="454C6333" w14:textId="6940AD33"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01" w:type="dxa"/>
            <w:tcBorders>
              <w:left w:val="nil"/>
              <w:bottom w:val="nil"/>
              <w:right w:val="nil"/>
            </w:tcBorders>
            <w:vAlign w:val="center"/>
          </w:tcPr>
          <w:p w14:paraId="66C7D196" w14:textId="77777777" w:rsidR="0030069B" w:rsidRDefault="0030069B" w:rsidP="003A2883">
            <w:pPr>
              <w:pStyle w:val="CharCharCharCharCharCharCharCharCharCharCharChar"/>
              <w:tabs>
                <w:tab w:val="decimal" w:pos="597"/>
              </w:tabs>
              <w:spacing w:after="0" w:line="360" w:lineRule="auto"/>
              <w:ind w:right="19"/>
              <w:rPr>
                <w:rFonts w:ascii="Arial" w:hAnsi="Arial" w:cs="Arial"/>
                <w:color w:val="000000"/>
                <w:sz w:val="14"/>
                <w:szCs w:val="14"/>
              </w:rPr>
            </w:pPr>
          </w:p>
          <w:p w14:paraId="1E8680D5" w14:textId="757363C7"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6,077</w:t>
            </w:r>
          </w:p>
        </w:tc>
        <w:tc>
          <w:tcPr>
            <w:tcW w:w="945" w:type="dxa"/>
            <w:tcBorders>
              <w:left w:val="nil"/>
              <w:bottom w:val="nil"/>
              <w:right w:val="nil"/>
            </w:tcBorders>
            <w:vAlign w:val="center"/>
          </w:tcPr>
          <w:p w14:paraId="5EED10A6" w14:textId="77777777" w:rsidR="0030069B" w:rsidRDefault="0030069B" w:rsidP="0030069B">
            <w:pPr>
              <w:pStyle w:val="CharCharCharCharCharCharCharCharCharCharCharChar"/>
              <w:tabs>
                <w:tab w:val="decimal" w:pos="672"/>
              </w:tabs>
              <w:spacing w:after="0" w:line="360" w:lineRule="auto"/>
              <w:ind w:right="19"/>
              <w:rPr>
                <w:rFonts w:ascii="Arial" w:hAnsi="Arial" w:cs="Arial"/>
                <w:color w:val="000000"/>
                <w:sz w:val="14"/>
                <w:szCs w:val="14"/>
              </w:rPr>
            </w:pPr>
          </w:p>
          <w:p w14:paraId="29093509" w14:textId="1AC050EB" w:rsidR="002B2C48" w:rsidRPr="00141592" w:rsidRDefault="002B2C48" w:rsidP="0030069B">
            <w:pPr>
              <w:pStyle w:val="CharCharCharCharCharCharCharCharCharCharCharChar"/>
              <w:tabs>
                <w:tab w:val="decimal" w:pos="672"/>
              </w:tabs>
              <w:spacing w:after="0" w:line="360" w:lineRule="auto"/>
              <w:ind w:right="19"/>
              <w:rPr>
                <w:rFonts w:ascii="Arial" w:hAnsi="Arial" w:cs="Arial"/>
                <w:color w:val="000000"/>
                <w:sz w:val="14"/>
                <w:szCs w:val="14"/>
                <w:cs/>
              </w:rPr>
            </w:pPr>
            <w:r w:rsidRPr="00141592">
              <w:rPr>
                <w:rFonts w:ascii="Arial" w:hAnsi="Arial" w:cs="Arial"/>
                <w:color w:val="000000"/>
                <w:sz w:val="14"/>
                <w:szCs w:val="14"/>
              </w:rPr>
              <w:t>6,148</w:t>
            </w:r>
          </w:p>
        </w:tc>
      </w:tr>
      <w:tr w:rsidR="002B2C48" w:rsidRPr="00141592" w14:paraId="1B1F6EEE" w14:textId="77777777" w:rsidTr="0030069B">
        <w:trPr>
          <w:cantSplit/>
        </w:trPr>
        <w:tc>
          <w:tcPr>
            <w:tcW w:w="2730" w:type="dxa"/>
            <w:tcBorders>
              <w:top w:val="nil"/>
              <w:left w:val="nil"/>
              <w:bottom w:val="nil"/>
              <w:right w:val="nil"/>
            </w:tcBorders>
          </w:tcPr>
          <w:p w14:paraId="16959C9E" w14:textId="4A1ADD4B" w:rsidR="002B2C48" w:rsidRPr="00141592" w:rsidRDefault="002B2C48"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141592">
              <w:rPr>
                <w:rFonts w:cs="Arial"/>
                <w:spacing w:val="-4"/>
                <w:sz w:val="14"/>
                <w:szCs w:val="14"/>
              </w:rPr>
              <w:t>Profit (loss) before income tax</w:t>
            </w:r>
          </w:p>
        </w:tc>
        <w:tc>
          <w:tcPr>
            <w:tcW w:w="881" w:type="dxa"/>
            <w:tcBorders>
              <w:left w:val="nil"/>
              <w:bottom w:val="nil"/>
              <w:right w:val="nil"/>
            </w:tcBorders>
            <w:vAlign w:val="center"/>
          </w:tcPr>
          <w:p w14:paraId="04A61E56" w14:textId="697CD2F7" w:rsidR="002B2C48" w:rsidRPr="00141592" w:rsidRDefault="002B2C48" w:rsidP="0019359E">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5,988 </w:t>
            </w:r>
          </w:p>
        </w:tc>
        <w:tc>
          <w:tcPr>
            <w:tcW w:w="903" w:type="dxa"/>
            <w:tcBorders>
              <w:left w:val="nil"/>
              <w:bottom w:val="nil"/>
              <w:right w:val="nil"/>
            </w:tcBorders>
            <w:vAlign w:val="center"/>
          </w:tcPr>
          <w:p w14:paraId="73E680E9" w14:textId="74B62D1C" w:rsidR="002B2C48" w:rsidRPr="00141592" w:rsidRDefault="002B2C48" w:rsidP="003A2883">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50,772</w:t>
            </w:r>
          </w:p>
        </w:tc>
        <w:tc>
          <w:tcPr>
            <w:tcW w:w="810" w:type="dxa"/>
            <w:tcBorders>
              <w:left w:val="nil"/>
              <w:bottom w:val="nil"/>
              <w:right w:val="nil"/>
            </w:tcBorders>
            <w:vAlign w:val="center"/>
          </w:tcPr>
          <w:p w14:paraId="6CEC6945" w14:textId="0BED9425" w:rsidR="002B2C48" w:rsidRPr="00141592" w:rsidRDefault="002B2C48" w:rsidP="003A2883">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11,390</w:t>
            </w:r>
          </w:p>
        </w:tc>
        <w:tc>
          <w:tcPr>
            <w:tcW w:w="900" w:type="dxa"/>
            <w:tcBorders>
              <w:left w:val="nil"/>
              <w:bottom w:val="nil"/>
              <w:right w:val="nil"/>
            </w:tcBorders>
            <w:vAlign w:val="center"/>
          </w:tcPr>
          <w:p w14:paraId="448F7B5F" w14:textId="3459046B" w:rsidR="002B2C48" w:rsidRPr="00141592" w:rsidRDefault="002B2C48" w:rsidP="003A2883">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(2,342)</w:t>
            </w:r>
          </w:p>
        </w:tc>
        <w:tc>
          <w:tcPr>
            <w:tcW w:w="810" w:type="dxa"/>
            <w:tcBorders>
              <w:left w:val="nil"/>
              <w:bottom w:val="nil"/>
              <w:right w:val="nil"/>
            </w:tcBorders>
            <w:vAlign w:val="center"/>
          </w:tcPr>
          <w:p w14:paraId="4F7CB65D" w14:textId="560B4075" w:rsidR="002B2C48" w:rsidRPr="00141592" w:rsidRDefault="002B2C48" w:rsidP="003A2883">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(8,919)</w:t>
            </w:r>
          </w:p>
        </w:tc>
        <w:tc>
          <w:tcPr>
            <w:tcW w:w="810" w:type="dxa"/>
            <w:tcBorders>
              <w:left w:val="nil"/>
              <w:bottom w:val="nil"/>
              <w:right w:val="nil"/>
            </w:tcBorders>
            <w:vAlign w:val="center"/>
          </w:tcPr>
          <w:p w14:paraId="7E6CF93B" w14:textId="08B49C34" w:rsidR="002B2C48" w:rsidRPr="00141592" w:rsidRDefault="002B2C48" w:rsidP="003A2883">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2,181</w:t>
            </w:r>
          </w:p>
        </w:tc>
        <w:tc>
          <w:tcPr>
            <w:tcW w:w="881" w:type="dxa"/>
            <w:tcBorders>
              <w:left w:val="nil"/>
              <w:bottom w:val="nil"/>
              <w:right w:val="nil"/>
            </w:tcBorders>
            <w:vAlign w:val="center"/>
          </w:tcPr>
          <w:p w14:paraId="35A23868" w14:textId="13D92640" w:rsidR="002B2C48" w:rsidRPr="00141592" w:rsidRDefault="002B2C48" w:rsidP="003A2883">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2,720 </w:t>
            </w:r>
          </w:p>
        </w:tc>
        <w:tc>
          <w:tcPr>
            <w:tcW w:w="906" w:type="dxa"/>
            <w:tcBorders>
              <w:left w:val="nil"/>
              <w:bottom w:val="nil"/>
              <w:right w:val="nil"/>
            </w:tcBorders>
            <w:vAlign w:val="center"/>
          </w:tcPr>
          <w:p w14:paraId="2B5ABDE2" w14:textId="0C9D10F0" w:rsidR="002B2C48" w:rsidRPr="00141592" w:rsidRDefault="002B2C48" w:rsidP="003A2883">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4,924</w:t>
            </w:r>
          </w:p>
        </w:tc>
        <w:tc>
          <w:tcPr>
            <w:tcW w:w="773" w:type="dxa"/>
            <w:tcBorders>
              <w:left w:val="nil"/>
              <w:bottom w:val="nil"/>
              <w:right w:val="nil"/>
            </w:tcBorders>
            <w:vAlign w:val="center"/>
          </w:tcPr>
          <w:p w14:paraId="5333413F" w14:textId="009F76B2" w:rsidR="002B2C48" w:rsidRPr="00141592" w:rsidRDefault="002B2C48" w:rsidP="007007BE">
            <w:pPr>
              <w:pStyle w:val="CharCharCharCharCharCharCharCharCharCharCharChar"/>
              <w:pBdr>
                <w:top w:val="single" w:sz="4" w:space="1" w:color="auto"/>
              </w:pBd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3,959 </w:t>
            </w:r>
          </w:p>
        </w:tc>
        <w:tc>
          <w:tcPr>
            <w:tcW w:w="765" w:type="dxa"/>
            <w:tcBorders>
              <w:left w:val="nil"/>
              <w:bottom w:val="nil"/>
              <w:right w:val="nil"/>
            </w:tcBorders>
            <w:vAlign w:val="center"/>
          </w:tcPr>
          <w:p w14:paraId="705AE5ED" w14:textId="0099444A" w:rsidR="002B2C48" w:rsidRPr="00141592" w:rsidRDefault="002B2C48" w:rsidP="007007BE">
            <w:pPr>
              <w:pStyle w:val="CharCharCharCharCharCharCharCharCharCharCharChar"/>
              <w:pBdr>
                <w:top w:val="single" w:sz="4" w:space="1" w:color="auto"/>
              </w:pBd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3,364</w:t>
            </w:r>
          </w:p>
        </w:tc>
        <w:tc>
          <w:tcPr>
            <w:tcW w:w="954" w:type="dxa"/>
            <w:tcBorders>
              <w:left w:val="nil"/>
              <w:bottom w:val="nil"/>
              <w:right w:val="nil"/>
            </w:tcBorders>
            <w:vAlign w:val="center"/>
          </w:tcPr>
          <w:p w14:paraId="6A339F58" w14:textId="12DD7226" w:rsidR="002B2C48" w:rsidRPr="00141592" w:rsidRDefault="002B2C48" w:rsidP="0030069B">
            <w:pPr>
              <w:pStyle w:val="CharCharCharCharCharCharCharCharCharCharCharChar"/>
              <w:pBdr>
                <w:top w:val="single" w:sz="4" w:space="1" w:color="auto"/>
              </w:pBd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616 </w:t>
            </w:r>
          </w:p>
        </w:tc>
        <w:tc>
          <w:tcPr>
            <w:tcW w:w="890" w:type="dxa"/>
            <w:tcBorders>
              <w:left w:val="nil"/>
              <w:bottom w:val="nil"/>
              <w:right w:val="nil"/>
            </w:tcBorders>
            <w:vAlign w:val="center"/>
          </w:tcPr>
          <w:p w14:paraId="5974E2B0" w14:textId="5470E1AC" w:rsidR="002B2C48" w:rsidRPr="00141592" w:rsidRDefault="002B2C48" w:rsidP="003A2883">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(35,440)</w:t>
            </w:r>
          </w:p>
        </w:tc>
        <w:tc>
          <w:tcPr>
            <w:tcW w:w="901" w:type="dxa"/>
            <w:tcBorders>
              <w:left w:val="nil"/>
              <w:bottom w:val="nil"/>
              <w:right w:val="nil"/>
            </w:tcBorders>
            <w:vAlign w:val="center"/>
          </w:tcPr>
          <w:p w14:paraId="74294D1B" w14:textId="098E6814" w:rsidR="002B2C48" w:rsidRPr="00141592" w:rsidRDefault="002B2C48" w:rsidP="003A2883">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15,754 </w:t>
            </w:r>
          </w:p>
        </w:tc>
        <w:tc>
          <w:tcPr>
            <w:tcW w:w="945" w:type="dxa"/>
            <w:tcBorders>
              <w:left w:val="nil"/>
              <w:bottom w:val="nil"/>
              <w:right w:val="nil"/>
            </w:tcBorders>
            <w:vAlign w:val="center"/>
          </w:tcPr>
          <w:p w14:paraId="6F7FF679" w14:textId="373B884E" w:rsidR="002B2C48" w:rsidRPr="00141592" w:rsidRDefault="002B2C48" w:rsidP="0030069B">
            <w:pPr>
              <w:pStyle w:val="CharCharCharCharCharCharCharCharCharCharCharChar"/>
              <w:pBdr>
                <w:top w:val="single" w:sz="4" w:space="1" w:color="auto"/>
              </w:pBd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23,459</w:t>
            </w:r>
          </w:p>
        </w:tc>
      </w:tr>
      <w:tr w:rsidR="002B2C48" w:rsidRPr="00141592" w14:paraId="05D14256" w14:textId="77777777" w:rsidTr="0030069B">
        <w:trPr>
          <w:cantSplit/>
        </w:trPr>
        <w:tc>
          <w:tcPr>
            <w:tcW w:w="2730" w:type="dxa"/>
            <w:tcBorders>
              <w:top w:val="nil"/>
              <w:left w:val="nil"/>
              <w:bottom w:val="nil"/>
              <w:right w:val="nil"/>
            </w:tcBorders>
            <w:vAlign w:val="center"/>
          </w:tcPr>
          <w:p w14:paraId="1FEF5463" w14:textId="14EF99E0" w:rsidR="002B2C48" w:rsidRPr="00141592" w:rsidRDefault="002B2C48"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141592">
              <w:rPr>
                <w:rFonts w:cs="Arial"/>
                <w:spacing w:val="-4"/>
                <w:sz w:val="14"/>
                <w:szCs w:val="14"/>
              </w:rPr>
              <w:t>Tax (expenses) income</w:t>
            </w:r>
          </w:p>
        </w:tc>
        <w:tc>
          <w:tcPr>
            <w:tcW w:w="881" w:type="dxa"/>
            <w:tcBorders>
              <w:left w:val="nil"/>
              <w:bottom w:val="nil"/>
              <w:right w:val="nil"/>
            </w:tcBorders>
            <w:vAlign w:val="center"/>
          </w:tcPr>
          <w:p w14:paraId="3B852F15" w14:textId="01E8E54B" w:rsidR="002B2C48" w:rsidRPr="00141592" w:rsidRDefault="002B2C48" w:rsidP="0019359E">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(797)</w:t>
            </w:r>
          </w:p>
        </w:tc>
        <w:tc>
          <w:tcPr>
            <w:tcW w:w="903" w:type="dxa"/>
            <w:tcBorders>
              <w:left w:val="nil"/>
              <w:bottom w:val="nil"/>
              <w:right w:val="nil"/>
            </w:tcBorders>
            <w:vAlign w:val="center"/>
          </w:tcPr>
          <w:p w14:paraId="7F6C1FA7" w14:textId="5EB11043"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 (2,117)</w:t>
            </w:r>
          </w:p>
        </w:tc>
        <w:tc>
          <w:tcPr>
            <w:tcW w:w="810" w:type="dxa"/>
            <w:tcBorders>
              <w:left w:val="nil"/>
              <w:bottom w:val="nil"/>
              <w:right w:val="nil"/>
            </w:tcBorders>
            <w:vAlign w:val="center"/>
          </w:tcPr>
          <w:p w14:paraId="72074080" w14:textId="49C9C604"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(2,282)</w:t>
            </w:r>
          </w:p>
        </w:tc>
        <w:tc>
          <w:tcPr>
            <w:tcW w:w="900" w:type="dxa"/>
            <w:tcBorders>
              <w:left w:val="nil"/>
              <w:bottom w:val="nil"/>
              <w:right w:val="nil"/>
            </w:tcBorders>
            <w:vAlign w:val="center"/>
          </w:tcPr>
          <w:p w14:paraId="1B427200" w14:textId="5CBE529B"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501 </w:t>
            </w:r>
          </w:p>
        </w:tc>
        <w:tc>
          <w:tcPr>
            <w:tcW w:w="810" w:type="dxa"/>
            <w:tcBorders>
              <w:left w:val="nil"/>
              <w:bottom w:val="nil"/>
              <w:right w:val="nil"/>
            </w:tcBorders>
            <w:vAlign w:val="center"/>
          </w:tcPr>
          <w:p w14:paraId="5F1C3B72" w14:textId="0C73E545"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(1)</w:t>
            </w:r>
          </w:p>
        </w:tc>
        <w:tc>
          <w:tcPr>
            <w:tcW w:w="810" w:type="dxa"/>
            <w:tcBorders>
              <w:left w:val="nil"/>
              <w:bottom w:val="nil"/>
              <w:right w:val="nil"/>
            </w:tcBorders>
            <w:vAlign w:val="center"/>
          </w:tcPr>
          <w:p w14:paraId="59216F43" w14:textId="552F3D31"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881" w:type="dxa"/>
            <w:tcBorders>
              <w:left w:val="nil"/>
              <w:bottom w:val="nil"/>
              <w:right w:val="nil"/>
            </w:tcBorders>
            <w:vAlign w:val="center"/>
          </w:tcPr>
          <w:p w14:paraId="72B637ED" w14:textId="104B5253"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 3,940 </w:t>
            </w:r>
          </w:p>
        </w:tc>
        <w:tc>
          <w:tcPr>
            <w:tcW w:w="906" w:type="dxa"/>
            <w:tcBorders>
              <w:left w:val="nil"/>
              <w:bottom w:val="nil"/>
              <w:right w:val="nil"/>
            </w:tcBorders>
            <w:vAlign w:val="center"/>
          </w:tcPr>
          <w:p w14:paraId="538C7017" w14:textId="34A2059B"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1,150</w:t>
            </w:r>
          </w:p>
        </w:tc>
        <w:tc>
          <w:tcPr>
            <w:tcW w:w="773" w:type="dxa"/>
            <w:tcBorders>
              <w:left w:val="nil"/>
              <w:bottom w:val="nil"/>
              <w:right w:val="nil"/>
            </w:tcBorders>
            <w:vAlign w:val="center"/>
          </w:tcPr>
          <w:p w14:paraId="4DB4F8E6" w14:textId="46BDE1C7" w:rsidR="002B2C48" w:rsidRPr="00141592" w:rsidRDefault="002B2C48"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765" w:type="dxa"/>
            <w:tcBorders>
              <w:left w:val="nil"/>
              <w:bottom w:val="nil"/>
              <w:right w:val="nil"/>
            </w:tcBorders>
            <w:vAlign w:val="center"/>
          </w:tcPr>
          <w:p w14:paraId="32BD6187" w14:textId="7D8B5A4B" w:rsidR="002B2C48" w:rsidRPr="00141592" w:rsidRDefault="002B2C48"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954" w:type="dxa"/>
            <w:tcBorders>
              <w:left w:val="nil"/>
              <w:bottom w:val="nil"/>
              <w:right w:val="nil"/>
            </w:tcBorders>
            <w:vAlign w:val="center"/>
          </w:tcPr>
          <w:p w14:paraId="265346F2" w14:textId="6613E8A1" w:rsidR="002B2C48" w:rsidRPr="00141592" w:rsidRDefault="002B2C48"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w:t>
            </w:r>
          </w:p>
        </w:tc>
        <w:tc>
          <w:tcPr>
            <w:tcW w:w="890" w:type="dxa"/>
            <w:tcBorders>
              <w:left w:val="nil"/>
              <w:bottom w:val="nil"/>
              <w:right w:val="nil"/>
            </w:tcBorders>
            <w:vAlign w:val="center"/>
          </w:tcPr>
          <w:p w14:paraId="63D56FA7" w14:textId="24D04C38"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4 </w:t>
            </w:r>
          </w:p>
        </w:tc>
        <w:tc>
          <w:tcPr>
            <w:tcW w:w="901" w:type="dxa"/>
            <w:tcBorders>
              <w:left w:val="nil"/>
              <w:bottom w:val="nil"/>
              <w:right w:val="nil"/>
            </w:tcBorders>
            <w:vAlign w:val="center"/>
          </w:tcPr>
          <w:p w14:paraId="0E294D49" w14:textId="6608D11D"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860 </w:t>
            </w:r>
          </w:p>
        </w:tc>
        <w:tc>
          <w:tcPr>
            <w:tcW w:w="945" w:type="dxa"/>
            <w:tcBorders>
              <w:left w:val="nil"/>
              <w:bottom w:val="nil"/>
              <w:right w:val="nil"/>
            </w:tcBorders>
            <w:vAlign w:val="center"/>
          </w:tcPr>
          <w:p w14:paraId="6186A769" w14:textId="7B4B3E64" w:rsidR="002B2C48" w:rsidRPr="00141592" w:rsidRDefault="002B2C48"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(462)</w:t>
            </w:r>
          </w:p>
        </w:tc>
      </w:tr>
      <w:tr w:rsidR="002B2C48" w:rsidRPr="00141592" w14:paraId="234E9D2F" w14:textId="77777777" w:rsidTr="0030069B">
        <w:trPr>
          <w:cantSplit/>
        </w:trPr>
        <w:tc>
          <w:tcPr>
            <w:tcW w:w="2730" w:type="dxa"/>
            <w:tcBorders>
              <w:top w:val="nil"/>
              <w:left w:val="nil"/>
              <w:bottom w:val="nil"/>
              <w:right w:val="nil"/>
            </w:tcBorders>
          </w:tcPr>
          <w:p w14:paraId="5ED3B30E" w14:textId="0AF0952D" w:rsidR="002B2C48" w:rsidRPr="00CB5FDF" w:rsidRDefault="002B2C48"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cs/>
              </w:rPr>
            </w:pPr>
            <w:r w:rsidRPr="00CB5FDF">
              <w:rPr>
                <w:rFonts w:cs="Arial"/>
                <w:spacing w:val="-4"/>
                <w:sz w:val="14"/>
                <w:szCs w:val="14"/>
              </w:rPr>
              <w:t>Profit for the period</w:t>
            </w:r>
          </w:p>
        </w:tc>
        <w:tc>
          <w:tcPr>
            <w:tcW w:w="881" w:type="dxa"/>
            <w:tcBorders>
              <w:left w:val="nil"/>
              <w:right w:val="nil"/>
            </w:tcBorders>
            <w:vAlign w:val="center"/>
          </w:tcPr>
          <w:p w14:paraId="7A8900D1" w14:textId="10A58202" w:rsidR="002B2C48" w:rsidRPr="00141592" w:rsidRDefault="002B2C48" w:rsidP="0019359E">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5,191 </w:t>
            </w:r>
          </w:p>
        </w:tc>
        <w:tc>
          <w:tcPr>
            <w:tcW w:w="903" w:type="dxa"/>
            <w:tcBorders>
              <w:left w:val="nil"/>
              <w:right w:val="nil"/>
            </w:tcBorders>
            <w:vAlign w:val="center"/>
          </w:tcPr>
          <w:p w14:paraId="74F13EDE" w14:textId="38794DFC" w:rsidR="002B2C48" w:rsidRPr="00141592" w:rsidRDefault="002B2C48" w:rsidP="003A2883">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48,655 </w:t>
            </w:r>
          </w:p>
        </w:tc>
        <w:tc>
          <w:tcPr>
            <w:tcW w:w="810" w:type="dxa"/>
            <w:tcBorders>
              <w:left w:val="nil"/>
              <w:right w:val="nil"/>
            </w:tcBorders>
            <w:vAlign w:val="center"/>
          </w:tcPr>
          <w:p w14:paraId="6605CF0B" w14:textId="20B18C6C" w:rsidR="002B2C48" w:rsidRPr="00141592" w:rsidRDefault="002B2C48" w:rsidP="003A2883">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9,108 </w:t>
            </w:r>
          </w:p>
        </w:tc>
        <w:tc>
          <w:tcPr>
            <w:tcW w:w="900" w:type="dxa"/>
            <w:tcBorders>
              <w:left w:val="nil"/>
              <w:right w:val="nil"/>
            </w:tcBorders>
            <w:vAlign w:val="center"/>
          </w:tcPr>
          <w:p w14:paraId="07E4D7B4" w14:textId="5664D6D6" w:rsidR="002B2C48" w:rsidRPr="00141592" w:rsidRDefault="002B2C48" w:rsidP="003A2883">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(1,841)</w:t>
            </w:r>
          </w:p>
        </w:tc>
        <w:tc>
          <w:tcPr>
            <w:tcW w:w="810" w:type="dxa"/>
            <w:tcBorders>
              <w:left w:val="nil"/>
              <w:right w:val="nil"/>
            </w:tcBorders>
            <w:vAlign w:val="center"/>
          </w:tcPr>
          <w:p w14:paraId="7133CDC8" w14:textId="7592B425" w:rsidR="002B2C48" w:rsidRPr="00141592" w:rsidRDefault="002B2C48" w:rsidP="003A2883">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(8,920)</w:t>
            </w:r>
          </w:p>
        </w:tc>
        <w:tc>
          <w:tcPr>
            <w:tcW w:w="810" w:type="dxa"/>
            <w:tcBorders>
              <w:left w:val="nil"/>
              <w:right w:val="nil"/>
            </w:tcBorders>
            <w:vAlign w:val="center"/>
          </w:tcPr>
          <w:p w14:paraId="6B6A771A" w14:textId="1815D892" w:rsidR="002B2C48" w:rsidRPr="00141592" w:rsidRDefault="002B2C48" w:rsidP="003A2883">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2,181 </w:t>
            </w:r>
          </w:p>
        </w:tc>
        <w:tc>
          <w:tcPr>
            <w:tcW w:w="881" w:type="dxa"/>
            <w:tcBorders>
              <w:left w:val="nil"/>
              <w:right w:val="nil"/>
            </w:tcBorders>
            <w:vAlign w:val="center"/>
          </w:tcPr>
          <w:p w14:paraId="6E680D9D" w14:textId="19220686" w:rsidR="002B2C48" w:rsidRPr="00141592" w:rsidRDefault="002B2C48" w:rsidP="003A2883">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6,660 </w:t>
            </w:r>
          </w:p>
        </w:tc>
        <w:tc>
          <w:tcPr>
            <w:tcW w:w="906" w:type="dxa"/>
            <w:tcBorders>
              <w:left w:val="nil"/>
              <w:right w:val="nil"/>
            </w:tcBorders>
            <w:vAlign w:val="center"/>
          </w:tcPr>
          <w:p w14:paraId="28DF32E7" w14:textId="4960FFF9" w:rsidR="002B2C48" w:rsidRPr="00141592" w:rsidRDefault="002B2C48" w:rsidP="003A2883">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6,074 </w:t>
            </w:r>
          </w:p>
        </w:tc>
        <w:tc>
          <w:tcPr>
            <w:tcW w:w="773" w:type="dxa"/>
            <w:tcBorders>
              <w:left w:val="nil"/>
              <w:right w:val="nil"/>
            </w:tcBorders>
            <w:vAlign w:val="center"/>
          </w:tcPr>
          <w:p w14:paraId="15B08CEE" w14:textId="2948BD43" w:rsidR="002B2C48" w:rsidRPr="00141592" w:rsidRDefault="002B2C48" w:rsidP="007007BE">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3,959 </w:t>
            </w:r>
          </w:p>
        </w:tc>
        <w:tc>
          <w:tcPr>
            <w:tcW w:w="765" w:type="dxa"/>
            <w:tcBorders>
              <w:left w:val="nil"/>
              <w:right w:val="nil"/>
            </w:tcBorders>
            <w:vAlign w:val="center"/>
          </w:tcPr>
          <w:p w14:paraId="311B451A" w14:textId="669189F4" w:rsidR="002B2C48" w:rsidRPr="00141592" w:rsidRDefault="002B2C48" w:rsidP="007007BE">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3,364 </w:t>
            </w:r>
          </w:p>
        </w:tc>
        <w:tc>
          <w:tcPr>
            <w:tcW w:w="954" w:type="dxa"/>
            <w:tcBorders>
              <w:left w:val="nil"/>
              <w:right w:val="nil"/>
            </w:tcBorders>
            <w:vAlign w:val="center"/>
          </w:tcPr>
          <w:p w14:paraId="7E36CA96" w14:textId="786654F1" w:rsidR="002B2C48" w:rsidRPr="00141592" w:rsidRDefault="002B2C48" w:rsidP="0030069B">
            <w:pPr>
              <w:pStyle w:val="CharCharCharCharCharCharCharCharCharCharCharChar"/>
              <w:pBdr>
                <w:top w:val="single" w:sz="4" w:space="1" w:color="auto"/>
                <w:bottom w:val="single" w:sz="4" w:space="1" w:color="auto"/>
              </w:pBd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616 </w:t>
            </w:r>
          </w:p>
        </w:tc>
        <w:tc>
          <w:tcPr>
            <w:tcW w:w="890" w:type="dxa"/>
            <w:tcBorders>
              <w:left w:val="nil"/>
              <w:right w:val="nil"/>
            </w:tcBorders>
            <w:vAlign w:val="center"/>
          </w:tcPr>
          <w:p w14:paraId="1706DC06" w14:textId="08D592B2" w:rsidR="002B2C48" w:rsidRPr="00141592" w:rsidRDefault="002B2C48" w:rsidP="003A2883">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(35,436)</w:t>
            </w:r>
          </w:p>
        </w:tc>
        <w:tc>
          <w:tcPr>
            <w:tcW w:w="901" w:type="dxa"/>
            <w:tcBorders>
              <w:left w:val="nil"/>
              <w:right w:val="nil"/>
            </w:tcBorders>
            <w:vAlign w:val="center"/>
          </w:tcPr>
          <w:p w14:paraId="7D338BA5" w14:textId="046974EF" w:rsidR="002B2C48" w:rsidRPr="00141592" w:rsidRDefault="002B2C48" w:rsidP="003A2883">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16,614 </w:t>
            </w:r>
          </w:p>
        </w:tc>
        <w:tc>
          <w:tcPr>
            <w:tcW w:w="945" w:type="dxa"/>
            <w:tcBorders>
              <w:left w:val="nil"/>
              <w:right w:val="nil"/>
            </w:tcBorders>
            <w:vAlign w:val="center"/>
          </w:tcPr>
          <w:p w14:paraId="3D81455C" w14:textId="5CB7A620" w:rsidR="002B2C48" w:rsidRPr="00141592" w:rsidRDefault="002B2C48" w:rsidP="0030069B">
            <w:pPr>
              <w:pStyle w:val="CharCharCharCharCharCharCharCharCharCharCharChar"/>
              <w:pBdr>
                <w:top w:val="single" w:sz="4" w:space="1" w:color="auto"/>
                <w:bottom w:val="single" w:sz="4" w:space="1" w:color="auto"/>
              </w:pBd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22,997 </w:t>
            </w:r>
          </w:p>
        </w:tc>
      </w:tr>
      <w:tr w:rsidR="002B2C48" w:rsidRPr="00141592" w14:paraId="0B5FF61C" w14:textId="77777777" w:rsidTr="0030069B">
        <w:trPr>
          <w:cantSplit/>
        </w:trPr>
        <w:tc>
          <w:tcPr>
            <w:tcW w:w="2730" w:type="dxa"/>
            <w:tcBorders>
              <w:top w:val="nil"/>
              <w:left w:val="nil"/>
              <w:bottom w:val="nil"/>
              <w:right w:val="nil"/>
            </w:tcBorders>
          </w:tcPr>
          <w:p w14:paraId="78606071" w14:textId="77777777" w:rsidR="002B2C48" w:rsidRPr="00CB5FDF" w:rsidRDefault="002B2C48"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881" w:type="dxa"/>
            <w:tcBorders>
              <w:left w:val="nil"/>
              <w:right w:val="nil"/>
            </w:tcBorders>
            <w:vAlign w:val="bottom"/>
          </w:tcPr>
          <w:p w14:paraId="2460B5EE" w14:textId="77777777" w:rsidR="002B2C48" w:rsidRPr="00141592" w:rsidRDefault="002B2C48" w:rsidP="0019359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3" w:type="dxa"/>
            <w:tcBorders>
              <w:left w:val="nil"/>
              <w:right w:val="nil"/>
            </w:tcBorders>
            <w:vAlign w:val="bottom"/>
          </w:tcPr>
          <w:p w14:paraId="2D302E13" w14:textId="77777777"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vAlign w:val="bottom"/>
          </w:tcPr>
          <w:p w14:paraId="2C6454BD" w14:textId="77777777"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0" w:type="dxa"/>
            <w:tcBorders>
              <w:left w:val="nil"/>
              <w:right w:val="nil"/>
            </w:tcBorders>
            <w:vAlign w:val="bottom"/>
          </w:tcPr>
          <w:p w14:paraId="2013953A" w14:textId="77777777"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vAlign w:val="bottom"/>
          </w:tcPr>
          <w:p w14:paraId="2A509F40" w14:textId="77777777"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10" w:type="dxa"/>
            <w:tcBorders>
              <w:left w:val="nil"/>
              <w:right w:val="nil"/>
            </w:tcBorders>
            <w:vAlign w:val="bottom"/>
          </w:tcPr>
          <w:p w14:paraId="71FA112B" w14:textId="77777777"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1" w:type="dxa"/>
            <w:tcBorders>
              <w:left w:val="nil"/>
              <w:right w:val="nil"/>
            </w:tcBorders>
            <w:vAlign w:val="bottom"/>
          </w:tcPr>
          <w:p w14:paraId="2171A44C" w14:textId="77777777"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6" w:type="dxa"/>
            <w:tcBorders>
              <w:left w:val="nil"/>
              <w:right w:val="nil"/>
            </w:tcBorders>
            <w:vAlign w:val="bottom"/>
          </w:tcPr>
          <w:p w14:paraId="1FB8ACE3" w14:textId="77777777"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773" w:type="dxa"/>
            <w:tcBorders>
              <w:left w:val="nil"/>
              <w:right w:val="nil"/>
            </w:tcBorders>
          </w:tcPr>
          <w:p w14:paraId="0ACD3990" w14:textId="77777777" w:rsidR="002B2C48" w:rsidRPr="00141592" w:rsidRDefault="002B2C48" w:rsidP="007007B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765" w:type="dxa"/>
            <w:tcBorders>
              <w:left w:val="nil"/>
              <w:right w:val="nil"/>
            </w:tcBorders>
          </w:tcPr>
          <w:p w14:paraId="7E260C85" w14:textId="77777777" w:rsidR="002B2C48" w:rsidRPr="00141592" w:rsidRDefault="002B2C48" w:rsidP="007007B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54" w:type="dxa"/>
            <w:tcBorders>
              <w:left w:val="nil"/>
              <w:right w:val="nil"/>
            </w:tcBorders>
            <w:vAlign w:val="bottom"/>
          </w:tcPr>
          <w:p w14:paraId="14BB47E6" w14:textId="77777777" w:rsidR="002B2C48" w:rsidRPr="00141592" w:rsidRDefault="002B2C48" w:rsidP="0030069B">
            <w:pPr>
              <w:pStyle w:val="CharCharCharCharCharCharCharCharCharCharCharChar"/>
              <w:tabs>
                <w:tab w:val="decimal" w:pos="672"/>
              </w:tabs>
              <w:spacing w:after="0" w:line="360" w:lineRule="auto"/>
              <w:ind w:right="19"/>
              <w:rPr>
                <w:rFonts w:ascii="Arial" w:hAnsi="Arial" w:cs="Arial"/>
                <w:color w:val="000000"/>
                <w:sz w:val="14"/>
                <w:szCs w:val="14"/>
              </w:rPr>
            </w:pPr>
          </w:p>
        </w:tc>
        <w:tc>
          <w:tcPr>
            <w:tcW w:w="890" w:type="dxa"/>
            <w:tcBorders>
              <w:left w:val="nil"/>
              <w:right w:val="nil"/>
            </w:tcBorders>
            <w:vAlign w:val="bottom"/>
          </w:tcPr>
          <w:p w14:paraId="6FC20683" w14:textId="77777777"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1" w:type="dxa"/>
            <w:tcBorders>
              <w:left w:val="nil"/>
              <w:right w:val="nil"/>
            </w:tcBorders>
            <w:vAlign w:val="bottom"/>
          </w:tcPr>
          <w:p w14:paraId="0180C621" w14:textId="77777777"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45" w:type="dxa"/>
            <w:tcBorders>
              <w:left w:val="nil"/>
              <w:right w:val="nil"/>
            </w:tcBorders>
            <w:vAlign w:val="bottom"/>
          </w:tcPr>
          <w:p w14:paraId="443DA140" w14:textId="77777777" w:rsidR="002B2C48" w:rsidRPr="00141592" w:rsidRDefault="002B2C48" w:rsidP="0030069B">
            <w:pPr>
              <w:pStyle w:val="CharCharCharCharCharCharCharCharCharCharCharChar"/>
              <w:tabs>
                <w:tab w:val="decimal" w:pos="672"/>
              </w:tabs>
              <w:spacing w:after="0" w:line="360" w:lineRule="auto"/>
              <w:ind w:right="19"/>
              <w:rPr>
                <w:rFonts w:ascii="Arial" w:hAnsi="Arial" w:cs="Arial"/>
                <w:color w:val="000000"/>
                <w:sz w:val="14"/>
                <w:szCs w:val="14"/>
              </w:rPr>
            </w:pPr>
          </w:p>
        </w:tc>
      </w:tr>
      <w:tr w:rsidR="002B2C48" w:rsidRPr="00141592" w14:paraId="0CC33A99" w14:textId="77777777" w:rsidTr="0030069B">
        <w:trPr>
          <w:cantSplit/>
        </w:trPr>
        <w:tc>
          <w:tcPr>
            <w:tcW w:w="2730" w:type="dxa"/>
            <w:tcBorders>
              <w:top w:val="nil"/>
              <w:left w:val="nil"/>
              <w:bottom w:val="nil"/>
              <w:right w:val="nil"/>
            </w:tcBorders>
          </w:tcPr>
          <w:p w14:paraId="7B7157A6" w14:textId="1A0D4B9B" w:rsidR="002B2C48" w:rsidRPr="00CB5FDF" w:rsidRDefault="002B2C48"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141592">
              <w:rPr>
                <w:rFonts w:cs="Arial"/>
                <w:spacing w:val="-4"/>
                <w:sz w:val="14"/>
                <w:szCs w:val="14"/>
              </w:rPr>
              <w:t>Segment assets</w:t>
            </w:r>
          </w:p>
        </w:tc>
        <w:tc>
          <w:tcPr>
            <w:tcW w:w="881" w:type="dxa"/>
            <w:tcBorders>
              <w:left w:val="nil"/>
              <w:right w:val="nil"/>
            </w:tcBorders>
            <w:vAlign w:val="center"/>
          </w:tcPr>
          <w:p w14:paraId="463C8672" w14:textId="52CF6163" w:rsidR="002B2C48" w:rsidRPr="00141592" w:rsidRDefault="002B2C48" w:rsidP="0019359E">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1,771,807 </w:t>
            </w:r>
          </w:p>
        </w:tc>
        <w:tc>
          <w:tcPr>
            <w:tcW w:w="903" w:type="dxa"/>
            <w:tcBorders>
              <w:left w:val="nil"/>
              <w:right w:val="nil"/>
            </w:tcBorders>
            <w:vAlign w:val="center"/>
          </w:tcPr>
          <w:p w14:paraId="1AFEA918" w14:textId="0B34B4F7"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1,771,331 </w:t>
            </w:r>
          </w:p>
        </w:tc>
        <w:tc>
          <w:tcPr>
            <w:tcW w:w="810" w:type="dxa"/>
            <w:tcBorders>
              <w:left w:val="nil"/>
              <w:right w:val="nil"/>
            </w:tcBorders>
            <w:vAlign w:val="center"/>
          </w:tcPr>
          <w:p w14:paraId="36A9C3DA" w14:textId="1511973A"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150,201</w:t>
            </w:r>
          </w:p>
        </w:tc>
        <w:tc>
          <w:tcPr>
            <w:tcW w:w="900" w:type="dxa"/>
            <w:tcBorders>
              <w:left w:val="nil"/>
              <w:right w:val="nil"/>
            </w:tcBorders>
            <w:vAlign w:val="center"/>
          </w:tcPr>
          <w:p w14:paraId="29CB5CA3" w14:textId="42BDF9E1"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120,431</w:t>
            </w:r>
          </w:p>
        </w:tc>
        <w:tc>
          <w:tcPr>
            <w:tcW w:w="810" w:type="dxa"/>
            <w:tcBorders>
              <w:left w:val="nil"/>
              <w:right w:val="nil"/>
            </w:tcBorders>
            <w:vAlign w:val="center"/>
          </w:tcPr>
          <w:p w14:paraId="79AD95E7" w14:textId="50BBBC01"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149,434 </w:t>
            </w:r>
          </w:p>
        </w:tc>
        <w:tc>
          <w:tcPr>
            <w:tcW w:w="810" w:type="dxa"/>
            <w:tcBorders>
              <w:left w:val="nil"/>
              <w:right w:val="nil"/>
            </w:tcBorders>
            <w:vAlign w:val="center"/>
          </w:tcPr>
          <w:p w14:paraId="135CC412" w14:textId="4D284349"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155,937 </w:t>
            </w:r>
          </w:p>
        </w:tc>
        <w:tc>
          <w:tcPr>
            <w:tcW w:w="881" w:type="dxa"/>
            <w:tcBorders>
              <w:left w:val="nil"/>
              <w:right w:val="nil"/>
            </w:tcBorders>
            <w:vAlign w:val="center"/>
          </w:tcPr>
          <w:p w14:paraId="68DA9179" w14:textId="1CAA27F4"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1,331,420 </w:t>
            </w:r>
          </w:p>
        </w:tc>
        <w:tc>
          <w:tcPr>
            <w:tcW w:w="906" w:type="dxa"/>
            <w:tcBorders>
              <w:left w:val="nil"/>
              <w:right w:val="nil"/>
            </w:tcBorders>
            <w:vAlign w:val="center"/>
          </w:tcPr>
          <w:p w14:paraId="240BABDF" w14:textId="46CB8CB7"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1,143,593</w:t>
            </w:r>
          </w:p>
        </w:tc>
        <w:tc>
          <w:tcPr>
            <w:tcW w:w="773" w:type="dxa"/>
            <w:tcBorders>
              <w:left w:val="nil"/>
              <w:right w:val="nil"/>
            </w:tcBorders>
            <w:vAlign w:val="center"/>
          </w:tcPr>
          <w:p w14:paraId="6ECD467A" w14:textId="09E2107D" w:rsidR="002B2C48" w:rsidRPr="00141592" w:rsidRDefault="002B2C48"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172,598 </w:t>
            </w:r>
          </w:p>
        </w:tc>
        <w:tc>
          <w:tcPr>
            <w:tcW w:w="765" w:type="dxa"/>
            <w:tcBorders>
              <w:left w:val="nil"/>
              <w:right w:val="nil"/>
            </w:tcBorders>
            <w:vAlign w:val="center"/>
          </w:tcPr>
          <w:p w14:paraId="5415A690" w14:textId="409F543E" w:rsidR="002B2C48" w:rsidRPr="00141592" w:rsidRDefault="002B2C48"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154,715 </w:t>
            </w:r>
          </w:p>
        </w:tc>
        <w:tc>
          <w:tcPr>
            <w:tcW w:w="954" w:type="dxa"/>
            <w:tcBorders>
              <w:left w:val="nil"/>
              <w:right w:val="nil"/>
            </w:tcBorders>
            <w:vAlign w:val="center"/>
          </w:tcPr>
          <w:p w14:paraId="5DA3C00C" w14:textId="3B6F9748" w:rsidR="002B2C48" w:rsidRPr="00141592" w:rsidRDefault="002B2C48"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(1,059,293)</w:t>
            </w:r>
          </w:p>
        </w:tc>
        <w:tc>
          <w:tcPr>
            <w:tcW w:w="890" w:type="dxa"/>
            <w:tcBorders>
              <w:left w:val="nil"/>
              <w:right w:val="nil"/>
            </w:tcBorders>
            <w:vAlign w:val="center"/>
          </w:tcPr>
          <w:p w14:paraId="6E0B6F1D" w14:textId="0FAE1E7E"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(936,354)</w:t>
            </w:r>
          </w:p>
        </w:tc>
        <w:tc>
          <w:tcPr>
            <w:tcW w:w="901" w:type="dxa"/>
            <w:tcBorders>
              <w:left w:val="nil"/>
              <w:right w:val="nil"/>
            </w:tcBorders>
            <w:vAlign w:val="center"/>
          </w:tcPr>
          <w:p w14:paraId="47B294CF" w14:textId="277917D3"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2,516,167 </w:t>
            </w:r>
          </w:p>
        </w:tc>
        <w:tc>
          <w:tcPr>
            <w:tcW w:w="945" w:type="dxa"/>
            <w:tcBorders>
              <w:left w:val="nil"/>
              <w:right w:val="nil"/>
            </w:tcBorders>
            <w:vAlign w:val="center"/>
          </w:tcPr>
          <w:p w14:paraId="2903AAFB" w14:textId="6B93BF2F" w:rsidR="002B2C48" w:rsidRPr="00141592" w:rsidRDefault="002B2C48"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2,409,653 </w:t>
            </w:r>
          </w:p>
        </w:tc>
      </w:tr>
      <w:tr w:rsidR="002B2C48" w:rsidRPr="00141592" w14:paraId="478E7EA5" w14:textId="77777777" w:rsidTr="0030069B">
        <w:trPr>
          <w:cantSplit/>
        </w:trPr>
        <w:tc>
          <w:tcPr>
            <w:tcW w:w="2730" w:type="dxa"/>
            <w:tcBorders>
              <w:top w:val="nil"/>
              <w:left w:val="nil"/>
              <w:bottom w:val="nil"/>
              <w:right w:val="nil"/>
            </w:tcBorders>
          </w:tcPr>
          <w:p w14:paraId="38ABCA23" w14:textId="0F87B6C6" w:rsidR="002B2C48" w:rsidRPr="00CB5FDF" w:rsidRDefault="002B2C48" w:rsidP="00C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141592">
              <w:rPr>
                <w:rFonts w:cs="Arial"/>
                <w:spacing w:val="-4"/>
                <w:sz w:val="14"/>
                <w:szCs w:val="14"/>
              </w:rPr>
              <w:t>Segment liabilities</w:t>
            </w:r>
          </w:p>
        </w:tc>
        <w:tc>
          <w:tcPr>
            <w:tcW w:w="881" w:type="dxa"/>
            <w:tcBorders>
              <w:left w:val="nil"/>
              <w:bottom w:val="nil"/>
              <w:right w:val="nil"/>
            </w:tcBorders>
            <w:vAlign w:val="center"/>
          </w:tcPr>
          <w:p w14:paraId="3176704A" w14:textId="1E1A5D7F" w:rsidR="002B2C48" w:rsidRPr="00141592" w:rsidRDefault="002B2C48" w:rsidP="0019359E">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863,538 </w:t>
            </w:r>
          </w:p>
        </w:tc>
        <w:tc>
          <w:tcPr>
            <w:tcW w:w="903" w:type="dxa"/>
            <w:tcBorders>
              <w:left w:val="nil"/>
              <w:bottom w:val="nil"/>
              <w:right w:val="nil"/>
            </w:tcBorders>
            <w:vAlign w:val="center"/>
          </w:tcPr>
          <w:p w14:paraId="27BE9CFA" w14:textId="74818881"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807,252 </w:t>
            </w:r>
          </w:p>
        </w:tc>
        <w:tc>
          <w:tcPr>
            <w:tcW w:w="810" w:type="dxa"/>
            <w:tcBorders>
              <w:left w:val="nil"/>
              <w:bottom w:val="nil"/>
              <w:right w:val="nil"/>
            </w:tcBorders>
            <w:vAlign w:val="center"/>
          </w:tcPr>
          <w:p w14:paraId="5698F158" w14:textId="285EC5FC"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59,490</w:t>
            </w:r>
          </w:p>
        </w:tc>
        <w:tc>
          <w:tcPr>
            <w:tcW w:w="900" w:type="dxa"/>
            <w:tcBorders>
              <w:left w:val="nil"/>
              <w:bottom w:val="nil"/>
              <w:right w:val="nil"/>
            </w:tcBorders>
            <w:vAlign w:val="center"/>
          </w:tcPr>
          <w:p w14:paraId="446FA498" w14:textId="56DE179B"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47,295</w:t>
            </w:r>
          </w:p>
        </w:tc>
        <w:tc>
          <w:tcPr>
            <w:tcW w:w="810" w:type="dxa"/>
            <w:tcBorders>
              <w:left w:val="nil"/>
              <w:bottom w:val="nil"/>
              <w:right w:val="nil"/>
            </w:tcBorders>
            <w:vAlign w:val="center"/>
          </w:tcPr>
          <w:p w14:paraId="0A0A3D14" w14:textId="213C84F4"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147,627 </w:t>
            </w:r>
          </w:p>
        </w:tc>
        <w:tc>
          <w:tcPr>
            <w:tcW w:w="810" w:type="dxa"/>
            <w:tcBorders>
              <w:left w:val="nil"/>
              <w:bottom w:val="nil"/>
              <w:right w:val="nil"/>
            </w:tcBorders>
            <w:vAlign w:val="center"/>
          </w:tcPr>
          <w:p w14:paraId="45D5E448" w14:textId="29C550D8"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117,007 </w:t>
            </w:r>
          </w:p>
        </w:tc>
        <w:tc>
          <w:tcPr>
            <w:tcW w:w="881" w:type="dxa"/>
            <w:tcBorders>
              <w:left w:val="nil"/>
              <w:bottom w:val="nil"/>
              <w:right w:val="nil"/>
            </w:tcBorders>
            <w:vAlign w:val="center"/>
          </w:tcPr>
          <w:p w14:paraId="39A38AF4" w14:textId="11BB3DE5"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904,519 </w:t>
            </w:r>
          </w:p>
        </w:tc>
        <w:tc>
          <w:tcPr>
            <w:tcW w:w="906" w:type="dxa"/>
            <w:tcBorders>
              <w:left w:val="nil"/>
              <w:bottom w:val="nil"/>
              <w:right w:val="nil"/>
            </w:tcBorders>
            <w:vAlign w:val="center"/>
          </w:tcPr>
          <w:p w14:paraId="52168297" w14:textId="57424259"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716,170</w:t>
            </w:r>
          </w:p>
        </w:tc>
        <w:tc>
          <w:tcPr>
            <w:tcW w:w="773" w:type="dxa"/>
            <w:tcBorders>
              <w:left w:val="nil"/>
              <w:bottom w:val="nil"/>
              <w:right w:val="nil"/>
            </w:tcBorders>
            <w:vAlign w:val="center"/>
          </w:tcPr>
          <w:p w14:paraId="449CAD6D" w14:textId="23F8271A" w:rsidR="002B2C48" w:rsidRPr="00141592" w:rsidRDefault="002B2C48"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147,645 </w:t>
            </w:r>
          </w:p>
        </w:tc>
        <w:tc>
          <w:tcPr>
            <w:tcW w:w="765" w:type="dxa"/>
            <w:tcBorders>
              <w:left w:val="nil"/>
              <w:bottom w:val="nil"/>
              <w:right w:val="nil"/>
            </w:tcBorders>
            <w:vAlign w:val="center"/>
          </w:tcPr>
          <w:p w14:paraId="49B60EE1" w14:textId="0200D0F6" w:rsidR="002B2C48" w:rsidRPr="00141592" w:rsidRDefault="002B2C48" w:rsidP="007007BE">
            <w:pPr>
              <w:pStyle w:val="CharCharCharCharCharCharCharCharCharCharCharChar"/>
              <w:tabs>
                <w:tab w:val="decimal" w:pos="492"/>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142,539 </w:t>
            </w:r>
          </w:p>
        </w:tc>
        <w:tc>
          <w:tcPr>
            <w:tcW w:w="954" w:type="dxa"/>
            <w:tcBorders>
              <w:left w:val="nil"/>
              <w:bottom w:val="nil"/>
              <w:right w:val="nil"/>
            </w:tcBorders>
            <w:vAlign w:val="center"/>
          </w:tcPr>
          <w:p w14:paraId="6865B73C" w14:textId="745D2FE7" w:rsidR="002B2C48" w:rsidRPr="00141592" w:rsidRDefault="002B2C48"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(639,351)</w:t>
            </w:r>
          </w:p>
        </w:tc>
        <w:tc>
          <w:tcPr>
            <w:tcW w:w="890" w:type="dxa"/>
            <w:tcBorders>
              <w:left w:val="nil"/>
              <w:bottom w:val="nil"/>
              <w:right w:val="nil"/>
            </w:tcBorders>
            <w:vAlign w:val="center"/>
          </w:tcPr>
          <w:p w14:paraId="21336F69" w14:textId="36039626"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(544,715)</w:t>
            </w:r>
          </w:p>
        </w:tc>
        <w:tc>
          <w:tcPr>
            <w:tcW w:w="901" w:type="dxa"/>
            <w:tcBorders>
              <w:left w:val="nil"/>
              <w:bottom w:val="nil"/>
              <w:right w:val="nil"/>
            </w:tcBorders>
            <w:vAlign w:val="center"/>
          </w:tcPr>
          <w:p w14:paraId="4D45D73A" w14:textId="42A4097E" w:rsidR="002B2C48" w:rsidRPr="00141592" w:rsidRDefault="002B2C48" w:rsidP="003A2883">
            <w:pPr>
              <w:pStyle w:val="CharCharCharCharCharCharCharCharCharCharCharChar"/>
              <w:tabs>
                <w:tab w:val="decimal" w:pos="597"/>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1,483,468 </w:t>
            </w:r>
          </w:p>
        </w:tc>
        <w:tc>
          <w:tcPr>
            <w:tcW w:w="945" w:type="dxa"/>
            <w:tcBorders>
              <w:left w:val="nil"/>
              <w:bottom w:val="nil"/>
              <w:right w:val="nil"/>
            </w:tcBorders>
            <w:vAlign w:val="center"/>
          </w:tcPr>
          <w:p w14:paraId="0B5E9BDF" w14:textId="2A0D10E0" w:rsidR="002B2C48" w:rsidRPr="00141592" w:rsidRDefault="002B2C48" w:rsidP="0030069B">
            <w:pPr>
              <w:pStyle w:val="CharCharCharCharCharCharCharCharCharCharCharChar"/>
              <w:tabs>
                <w:tab w:val="decimal" w:pos="672"/>
              </w:tabs>
              <w:spacing w:after="0" w:line="360" w:lineRule="auto"/>
              <w:ind w:right="19"/>
              <w:rPr>
                <w:rFonts w:ascii="Arial" w:hAnsi="Arial" w:cs="Arial"/>
                <w:color w:val="000000"/>
                <w:sz w:val="14"/>
                <w:szCs w:val="14"/>
              </w:rPr>
            </w:pPr>
            <w:r w:rsidRPr="00141592">
              <w:rPr>
                <w:rFonts w:ascii="Arial" w:hAnsi="Arial" w:cs="Arial"/>
                <w:color w:val="000000"/>
                <w:sz w:val="14"/>
                <w:szCs w:val="14"/>
              </w:rPr>
              <w:t xml:space="preserve">1,285,548 </w:t>
            </w:r>
          </w:p>
        </w:tc>
      </w:tr>
    </w:tbl>
    <w:p w14:paraId="3E2CD357" w14:textId="58B48A98" w:rsidR="00DE4F97" w:rsidRPr="00141592" w:rsidRDefault="00DE4F97"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ight="-1"/>
        <w:jc w:val="both"/>
        <w:rPr>
          <w:rFonts w:cs="Arial"/>
          <w:sz w:val="16"/>
          <w:szCs w:val="16"/>
        </w:rPr>
      </w:pPr>
    </w:p>
    <w:p w14:paraId="7E0E6FFD" w14:textId="77777777" w:rsidR="00A078D2" w:rsidRPr="00141592" w:rsidRDefault="00A078D2"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ight="-1"/>
        <w:jc w:val="both"/>
        <w:rPr>
          <w:rFonts w:cs="Arial"/>
          <w:sz w:val="20"/>
          <w:szCs w:val="20"/>
        </w:rPr>
      </w:pPr>
    </w:p>
    <w:p w14:paraId="0AEB3C22" w14:textId="77777777" w:rsidR="00A078D2" w:rsidRPr="00141592" w:rsidRDefault="00A078D2"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ight="-1"/>
        <w:jc w:val="both"/>
        <w:rPr>
          <w:rFonts w:cs="Arial"/>
          <w:sz w:val="20"/>
          <w:szCs w:val="20"/>
        </w:rPr>
        <w:sectPr w:rsidR="00A078D2" w:rsidRPr="00141592" w:rsidSect="0030069B">
          <w:headerReference w:type="even" r:id="rId20"/>
          <w:headerReference w:type="default" r:id="rId21"/>
          <w:headerReference w:type="first" r:id="rId22"/>
          <w:footerReference w:type="first" r:id="rId23"/>
          <w:pgSz w:w="16834" w:h="11909" w:orient="landscape" w:code="9"/>
          <w:pgMar w:top="1728" w:right="720" w:bottom="864" w:left="720" w:header="1080" w:footer="691" w:gutter="0"/>
          <w:cols w:space="720"/>
          <w:titlePg/>
          <w:docGrid w:linePitch="360"/>
        </w:sectPr>
      </w:pPr>
    </w:p>
    <w:p w14:paraId="0F6B9A28" w14:textId="77777777" w:rsidR="005B34C3" w:rsidRPr="00141592" w:rsidRDefault="005B34C3" w:rsidP="00202E2F">
      <w:pPr>
        <w:pStyle w:val="ListParagraph"/>
        <w:spacing w:after="0" w:line="360" w:lineRule="auto"/>
        <w:ind w:left="540"/>
        <w:jc w:val="thaiDistribute"/>
        <w:rPr>
          <w:rFonts w:ascii="Arial" w:hAnsi="Arial" w:cs="Arial"/>
          <w:sz w:val="20"/>
          <w:szCs w:val="20"/>
          <w:lang w:val="en-GB"/>
        </w:rPr>
      </w:pPr>
      <w:r w:rsidRPr="00141592">
        <w:rPr>
          <w:rFonts w:ascii="Arial" w:hAnsi="Arial" w:cs="Arial"/>
          <w:sz w:val="20"/>
          <w:szCs w:val="20"/>
          <w:lang w:val="en-GB"/>
        </w:rPr>
        <w:lastRenderedPageBreak/>
        <w:t>The Group classified segments of revenues based on the geographic location of customers with value more than or equal to 10% for the period ended 31 January 2021 and 2020 as follows:</w:t>
      </w:r>
    </w:p>
    <w:p w14:paraId="2E05B611" w14:textId="77777777" w:rsidR="005B34C3" w:rsidRPr="00FB02FA" w:rsidRDefault="005B34C3" w:rsidP="002B31E0">
      <w:pPr>
        <w:pStyle w:val="ListParagraph"/>
        <w:spacing w:after="0" w:line="360" w:lineRule="auto"/>
        <w:ind w:left="540"/>
        <w:jc w:val="both"/>
        <w:rPr>
          <w:rFonts w:ascii="Arial" w:hAnsi="Arial" w:cs="Arial"/>
          <w:sz w:val="16"/>
          <w:szCs w:val="16"/>
          <w:highlight w:val="yellow"/>
          <w:lang w:val="en-GB"/>
        </w:rPr>
      </w:pPr>
    </w:p>
    <w:tbl>
      <w:tblPr>
        <w:tblW w:w="8725" w:type="dxa"/>
        <w:tblInd w:w="450" w:type="dxa"/>
        <w:tblLook w:val="04A0" w:firstRow="1" w:lastRow="0" w:firstColumn="1" w:lastColumn="0" w:noHBand="0" w:noVBand="1"/>
      </w:tblPr>
      <w:tblGrid>
        <w:gridCol w:w="3865"/>
        <w:gridCol w:w="1215"/>
        <w:gridCol w:w="1215"/>
        <w:gridCol w:w="1215"/>
        <w:gridCol w:w="1215"/>
      </w:tblGrid>
      <w:tr w:rsidR="005B34C3" w:rsidRPr="00141592" w14:paraId="04E88083" w14:textId="77777777" w:rsidTr="004C2C1F">
        <w:tc>
          <w:tcPr>
            <w:tcW w:w="3865" w:type="dxa"/>
            <w:shd w:val="clear" w:color="auto" w:fill="auto"/>
          </w:tcPr>
          <w:p w14:paraId="2C26733B" w14:textId="77777777" w:rsidR="005B34C3" w:rsidRPr="00141592" w:rsidRDefault="005B34C3" w:rsidP="002B31E0">
            <w:pPr>
              <w:spacing w:line="360" w:lineRule="auto"/>
              <w:rPr>
                <w:rFonts w:cs="Arial"/>
                <w:sz w:val="20"/>
                <w:szCs w:val="20"/>
              </w:rPr>
            </w:pPr>
          </w:p>
        </w:tc>
        <w:tc>
          <w:tcPr>
            <w:tcW w:w="4860" w:type="dxa"/>
            <w:gridSpan w:val="4"/>
            <w:shd w:val="clear" w:color="auto" w:fill="auto"/>
            <w:hideMark/>
          </w:tcPr>
          <w:p w14:paraId="5A1F7C18" w14:textId="77777777" w:rsidR="005B34C3" w:rsidRPr="00141592" w:rsidRDefault="005B34C3" w:rsidP="004C2C1F">
            <w:pPr>
              <w:spacing w:line="360" w:lineRule="auto"/>
              <w:jc w:val="right"/>
              <w:rPr>
                <w:rFonts w:cs="Arial"/>
                <w:sz w:val="20"/>
                <w:szCs w:val="20"/>
              </w:rPr>
            </w:pPr>
            <w:r w:rsidRPr="00141592">
              <w:rPr>
                <w:rFonts w:cs="Arial"/>
                <w:spacing w:val="-4"/>
                <w:sz w:val="20"/>
                <w:szCs w:val="20"/>
              </w:rPr>
              <w:t>(</w:t>
            </w:r>
            <w:proofErr w:type="gramStart"/>
            <w:r w:rsidRPr="00141592">
              <w:rPr>
                <w:rFonts w:cs="Arial"/>
                <w:spacing w:val="-4"/>
                <w:sz w:val="20"/>
                <w:szCs w:val="20"/>
              </w:rPr>
              <w:t>Unit</w:t>
            </w:r>
            <w:r w:rsidRPr="00141592">
              <w:rPr>
                <w:rFonts w:cs="Arial"/>
                <w:spacing w:val="-4"/>
                <w:sz w:val="20"/>
                <w:szCs w:val="20"/>
                <w:cs/>
              </w:rPr>
              <w:t xml:space="preserve"> </w:t>
            </w:r>
            <w:r w:rsidRPr="00141592">
              <w:rPr>
                <w:rFonts w:cs="Arial"/>
                <w:spacing w:val="-4"/>
                <w:sz w:val="20"/>
                <w:szCs w:val="20"/>
              </w:rPr>
              <w:t>:</w:t>
            </w:r>
            <w:proofErr w:type="gramEnd"/>
            <w:r w:rsidRPr="00141592">
              <w:rPr>
                <w:rFonts w:cs="Arial"/>
                <w:spacing w:val="-4"/>
                <w:sz w:val="20"/>
                <w:szCs w:val="20"/>
              </w:rPr>
              <w:t xml:space="preserve"> Thousand Baht)</w:t>
            </w:r>
          </w:p>
        </w:tc>
      </w:tr>
      <w:tr w:rsidR="005B34C3" w:rsidRPr="00141592" w14:paraId="6B3491AA" w14:textId="77777777" w:rsidTr="004C2C1F">
        <w:tc>
          <w:tcPr>
            <w:tcW w:w="3865" w:type="dxa"/>
            <w:shd w:val="clear" w:color="auto" w:fill="auto"/>
          </w:tcPr>
          <w:p w14:paraId="6696C242" w14:textId="77777777" w:rsidR="005B34C3" w:rsidRPr="00141592" w:rsidRDefault="005B34C3" w:rsidP="002B31E0">
            <w:pPr>
              <w:spacing w:line="360" w:lineRule="auto"/>
              <w:ind w:left="162"/>
              <w:rPr>
                <w:rFonts w:cs="Arial"/>
                <w:sz w:val="20"/>
                <w:szCs w:val="20"/>
              </w:rPr>
            </w:pPr>
          </w:p>
        </w:tc>
        <w:tc>
          <w:tcPr>
            <w:tcW w:w="4860" w:type="dxa"/>
            <w:gridSpan w:val="4"/>
            <w:shd w:val="clear" w:color="auto" w:fill="auto"/>
          </w:tcPr>
          <w:p w14:paraId="40A73F4F" w14:textId="77777777" w:rsidR="005B34C3" w:rsidRPr="00141592" w:rsidRDefault="005B34C3" w:rsidP="002B31E0">
            <w:pPr>
              <w:pBdr>
                <w:bottom w:val="single" w:sz="4" w:space="1" w:color="auto"/>
              </w:pBdr>
              <w:spacing w:line="360" w:lineRule="auto"/>
              <w:jc w:val="center"/>
              <w:rPr>
                <w:rFonts w:cs="Arial"/>
                <w:spacing w:val="-4"/>
                <w:sz w:val="20"/>
                <w:szCs w:val="20"/>
              </w:rPr>
            </w:pPr>
            <w:r w:rsidRPr="00141592">
              <w:rPr>
                <w:rFonts w:cs="Arial"/>
                <w:spacing w:val="-6"/>
                <w:sz w:val="20"/>
                <w:szCs w:val="20"/>
              </w:rPr>
              <w:t>For the three-month period ended 31 January</w:t>
            </w:r>
          </w:p>
        </w:tc>
      </w:tr>
      <w:tr w:rsidR="005B34C3" w:rsidRPr="00141592" w14:paraId="41C4F819" w14:textId="77777777" w:rsidTr="004C2C1F">
        <w:tc>
          <w:tcPr>
            <w:tcW w:w="3865" w:type="dxa"/>
            <w:shd w:val="clear" w:color="auto" w:fill="auto"/>
          </w:tcPr>
          <w:p w14:paraId="5AC50A09" w14:textId="77777777" w:rsidR="005B34C3" w:rsidRPr="00141592" w:rsidRDefault="005B34C3" w:rsidP="002B31E0">
            <w:pPr>
              <w:spacing w:line="360" w:lineRule="auto"/>
              <w:ind w:left="162"/>
              <w:rPr>
                <w:rFonts w:cs="Arial"/>
                <w:sz w:val="20"/>
                <w:szCs w:val="20"/>
              </w:rPr>
            </w:pPr>
          </w:p>
        </w:tc>
        <w:tc>
          <w:tcPr>
            <w:tcW w:w="4860" w:type="dxa"/>
            <w:gridSpan w:val="4"/>
            <w:shd w:val="clear" w:color="auto" w:fill="auto"/>
            <w:hideMark/>
          </w:tcPr>
          <w:p w14:paraId="541EEF08" w14:textId="78FC700F" w:rsidR="005B34C3" w:rsidRPr="00141592" w:rsidRDefault="005B34C3" w:rsidP="002B31E0">
            <w:pPr>
              <w:pBdr>
                <w:bottom w:val="single" w:sz="4" w:space="1" w:color="auto"/>
              </w:pBdr>
              <w:spacing w:line="360" w:lineRule="auto"/>
              <w:jc w:val="center"/>
              <w:rPr>
                <w:rFonts w:cs="Arial"/>
                <w:sz w:val="20"/>
                <w:szCs w:val="20"/>
              </w:rPr>
            </w:pPr>
            <w:r w:rsidRPr="00141592">
              <w:rPr>
                <w:rFonts w:cs="Arial"/>
                <w:spacing w:val="-4"/>
                <w:sz w:val="20"/>
                <w:szCs w:val="20"/>
              </w:rPr>
              <w:t>Consolidated F/S</w:t>
            </w:r>
          </w:p>
        </w:tc>
      </w:tr>
      <w:tr w:rsidR="005B34C3" w:rsidRPr="00141592" w14:paraId="31A63DA2" w14:textId="77777777" w:rsidTr="004C2C1F">
        <w:tc>
          <w:tcPr>
            <w:tcW w:w="3865" w:type="dxa"/>
            <w:shd w:val="clear" w:color="auto" w:fill="auto"/>
          </w:tcPr>
          <w:p w14:paraId="3C6EAA07" w14:textId="77777777" w:rsidR="005B34C3" w:rsidRPr="00141592" w:rsidRDefault="005B34C3" w:rsidP="002B31E0">
            <w:pPr>
              <w:spacing w:line="360" w:lineRule="auto"/>
              <w:ind w:left="72"/>
              <w:rPr>
                <w:rFonts w:cs="Arial"/>
                <w:sz w:val="20"/>
                <w:szCs w:val="20"/>
                <w:cs/>
              </w:rPr>
            </w:pPr>
          </w:p>
        </w:tc>
        <w:tc>
          <w:tcPr>
            <w:tcW w:w="2430" w:type="dxa"/>
            <w:gridSpan w:val="2"/>
            <w:shd w:val="clear" w:color="auto" w:fill="auto"/>
            <w:hideMark/>
          </w:tcPr>
          <w:p w14:paraId="7C7DAB4D" w14:textId="77777777" w:rsidR="005B34C3" w:rsidRPr="00141592" w:rsidRDefault="005B34C3" w:rsidP="002B31E0">
            <w:pPr>
              <w:pBdr>
                <w:bottom w:val="single" w:sz="4" w:space="1" w:color="auto"/>
              </w:pBdr>
              <w:spacing w:line="360" w:lineRule="auto"/>
              <w:jc w:val="center"/>
              <w:rPr>
                <w:rFonts w:cs="Arial"/>
                <w:sz w:val="20"/>
                <w:szCs w:val="20"/>
              </w:rPr>
            </w:pPr>
            <w:r w:rsidRPr="00141592">
              <w:rPr>
                <w:rFonts w:cs="Arial"/>
                <w:sz w:val="20"/>
                <w:szCs w:val="20"/>
              </w:rPr>
              <w:t>2021</w:t>
            </w:r>
          </w:p>
        </w:tc>
        <w:tc>
          <w:tcPr>
            <w:tcW w:w="2430" w:type="dxa"/>
            <w:gridSpan w:val="2"/>
            <w:shd w:val="clear" w:color="auto" w:fill="auto"/>
            <w:hideMark/>
          </w:tcPr>
          <w:p w14:paraId="7C21A43A" w14:textId="77777777" w:rsidR="005B34C3" w:rsidRPr="00141592" w:rsidRDefault="005B34C3" w:rsidP="002B31E0">
            <w:pPr>
              <w:pBdr>
                <w:bottom w:val="single" w:sz="4" w:space="1" w:color="auto"/>
              </w:pBdr>
              <w:spacing w:line="360" w:lineRule="auto"/>
              <w:jc w:val="center"/>
              <w:rPr>
                <w:rFonts w:cs="Arial"/>
                <w:sz w:val="20"/>
                <w:szCs w:val="20"/>
              </w:rPr>
            </w:pPr>
            <w:r w:rsidRPr="00141592">
              <w:rPr>
                <w:rFonts w:cs="Arial"/>
                <w:sz w:val="20"/>
                <w:szCs w:val="20"/>
              </w:rPr>
              <w:t>2020</w:t>
            </w:r>
          </w:p>
        </w:tc>
      </w:tr>
      <w:tr w:rsidR="005B34C3" w:rsidRPr="00141592" w14:paraId="20D85F3C" w14:textId="77777777" w:rsidTr="004C2C1F">
        <w:tc>
          <w:tcPr>
            <w:tcW w:w="3865" w:type="dxa"/>
            <w:shd w:val="clear" w:color="auto" w:fill="auto"/>
          </w:tcPr>
          <w:p w14:paraId="51972D5E" w14:textId="77777777" w:rsidR="005B34C3" w:rsidRPr="00141592" w:rsidRDefault="005B34C3" w:rsidP="002B31E0">
            <w:pPr>
              <w:spacing w:line="360" w:lineRule="auto"/>
              <w:ind w:left="162"/>
              <w:rPr>
                <w:rFonts w:cs="Arial"/>
                <w:sz w:val="20"/>
                <w:szCs w:val="20"/>
                <w:cs/>
              </w:rPr>
            </w:pPr>
          </w:p>
        </w:tc>
        <w:tc>
          <w:tcPr>
            <w:tcW w:w="1215" w:type="dxa"/>
            <w:shd w:val="clear" w:color="auto" w:fill="auto"/>
            <w:hideMark/>
          </w:tcPr>
          <w:p w14:paraId="2FB44DDC" w14:textId="77777777" w:rsidR="005B34C3" w:rsidRPr="00141592" w:rsidRDefault="005B34C3" w:rsidP="002B31E0">
            <w:pPr>
              <w:pBdr>
                <w:bottom w:val="single" w:sz="4" w:space="1" w:color="auto"/>
              </w:pBdr>
              <w:spacing w:line="360" w:lineRule="auto"/>
              <w:jc w:val="center"/>
              <w:rPr>
                <w:rFonts w:cs="Arial"/>
                <w:sz w:val="20"/>
                <w:szCs w:val="20"/>
              </w:rPr>
            </w:pPr>
            <w:r w:rsidRPr="00141592">
              <w:rPr>
                <w:rFonts w:cs="Arial"/>
                <w:sz w:val="20"/>
                <w:szCs w:val="20"/>
              </w:rPr>
              <w:t>Amount</w:t>
            </w:r>
          </w:p>
        </w:tc>
        <w:tc>
          <w:tcPr>
            <w:tcW w:w="1215" w:type="dxa"/>
            <w:shd w:val="clear" w:color="auto" w:fill="auto"/>
            <w:hideMark/>
          </w:tcPr>
          <w:p w14:paraId="331BBB2D" w14:textId="77777777" w:rsidR="005B34C3" w:rsidRPr="00141592" w:rsidRDefault="005B34C3" w:rsidP="002B31E0">
            <w:pPr>
              <w:pBdr>
                <w:bottom w:val="single" w:sz="4" w:space="1" w:color="auto"/>
              </w:pBdr>
              <w:spacing w:line="360" w:lineRule="auto"/>
              <w:jc w:val="center"/>
              <w:rPr>
                <w:rFonts w:cs="Arial"/>
                <w:sz w:val="20"/>
                <w:szCs w:val="20"/>
              </w:rPr>
            </w:pPr>
            <w:r w:rsidRPr="00141592">
              <w:rPr>
                <w:rFonts w:cs="Arial"/>
                <w:sz w:val="20"/>
                <w:szCs w:val="20"/>
              </w:rPr>
              <w:t>%</w:t>
            </w:r>
          </w:p>
        </w:tc>
        <w:tc>
          <w:tcPr>
            <w:tcW w:w="1215" w:type="dxa"/>
            <w:shd w:val="clear" w:color="auto" w:fill="auto"/>
            <w:hideMark/>
          </w:tcPr>
          <w:p w14:paraId="49E88769" w14:textId="77777777" w:rsidR="005B34C3" w:rsidRPr="00141592" w:rsidRDefault="005B34C3" w:rsidP="002B31E0">
            <w:pPr>
              <w:pBdr>
                <w:bottom w:val="single" w:sz="4" w:space="1" w:color="auto"/>
              </w:pBdr>
              <w:spacing w:line="360" w:lineRule="auto"/>
              <w:jc w:val="center"/>
              <w:rPr>
                <w:rFonts w:cs="Arial"/>
                <w:sz w:val="20"/>
                <w:szCs w:val="20"/>
              </w:rPr>
            </w:pPr>
            <w:r w:rsidRPr="00141592">
              <w:rPr>
                <w:rFonts w:cs="Arial"/>
                <w:sz w:val="20"/>
                <w:szCs w:val="20"/>
              </w:rPr>
              <w:t>Amount</w:t>
            </w:r>
          </w:p>
        </w:tc>
        <w:tc>
          <w:tcPr>
            <w:tcW w:w="1215" w:type="dxa"/>
            <w:shd w:val="clear" w:color="auto" w:fill="auto"/>
            <w:hideMark/>
          </w:tcPr>
          <w:p w14:paraId="789FADB8" w14:textId="77777777" w:rsidR="005B34C3" w:rsidRPr="00141592" w:rsidRDefault="005B34C3" w:rsidP="002B31E0">
            <w:pPr>
              <w:pBdr>
                <w:bottom w:val="single" w:sz="4" w:space="1" w:color="auto"/>
              </w:pBdr>
              <w:spacing w:line="360" w:lineRule="auto"/>
              <w:jc w:val="center"/>
              <w:rPr>
                <w:rFonts w:cs="Arial"/>
                <w:sz w:val="20"/>
                <w:szCs w:val="20"/>
              </w:rPr>
            </w:pPr>
            <w:r w:rsidRPr="00141592">
              <w:rPr>
                <w:rFonts w:cs="Arial"/>
                <w:sz w:val="20"/>
                <w:szCs w:val="20"/>
              </w:rPr>
              <w:t>%</w:t>
            </w:r>
          </w:p>
        </w:tc>
      </w:tr>
      <w:tr w:rsidR="005B34C3" w:rsidRPr="00141592" w14:paraId="3B3AC762" w14:textId="77777777" w:rsidTr="004C2C1F">
        <w:tc>
          <w:tcPr>
            <w:tcW w:w="3865" w:type="dxa"/>
            <w:shd w:val="clear" w:color="auto" w:fill="auto"/>
            <w:hideMark/>
          </w:tcPr>
          <w:p w14:paraId="23903C8B" w14:textId="4EFB44A1" w:rsidR="005B34C3" w:rsidRPr="004C2C1F" w:rsidRDefault="005B34C3" w:rsidP="002B31E0">
            <w:pPr>
              <w:spacing w:line="360" w:lineRule="auto"/>
              <w:rPr>
                <w:rFonts w:cstheme="minorBidi"/>
                <w:b/>
                <w:bCs/>
                <w:sz w:val="20"/>
                <w:szCs w:val="20"/>
                <w:rtl/>
                <w:cs/>
              </w:rPr>
            </w:pPr>
            <w:r w:rsidRPr="00141592">
              <w:rPr>
                <w:rFonts w:cs="Arial"/>
                <w:b/>
                <w:bCs/>
                <w:sz w:val="20"/>
                <w:szCs w:val="20"/>
              </w:rPr>
              <w:t>Revenue from other customers</w:t>
            </w:r>
          </w:p>
        </w:tc>
        <w:tc>
          <w:tcPr>
            <w:tcW w:w="1215" w:type="dxa"/>
            <w:shd w:val="clear" w:color="auto" w:fill="auto"/>
          </w:tcPr>
          <w:p w14:paraId="6F6F588A" w14:textId="77777777" w:rsidR="005B34C3" w:rsidRPr="004C2C1F" w:rsidRDefault="005B34C3" w:rsidP="004C2C1F">
            <w:pPr>
              <w:pStyle w:val="CharCharCharCharCharCharCharCharCharCharCharChar"/>
              <w:tabs>
                <w:tab w:val="decimal" w:pos="877"/>
              </w:tabs>
              <w:spacing w:after="0" w:line="360" w:lineRule="auto"/>
              <w:ind w:right="19"/>
              <w:rPr>
                <w:rFonts w:ascii="Arial" w:hAnsi="Arial" w:cs="Arial"/>
              </w:rPr>
            </w:pPr>
          </w:p>
        </w:tc>
        <w:tc>
          <w:tcPr>
            <w:tcW w:w="1215" w:type="dxa"/>
            <w:shd w:val="clear" w:color="auto" w:fill="auto"/>
          </w:tcPr>
          <w:p w14:paraId="1DA4A13E" w14:textId="77777777" w:rsidR="005B34C3" w:rsidRPr="004C2C1F" w:rsidRDefault="005B34C3" w:rsidP="004C2C1F">
            <w:pPr>
              <w:pStyle w:val="CharCharCharCharCharCharCharCharCharCharCharChar"/>
              <w:tabs>
                <w:tab w:val="decimal" w:pos="634"/>
              </w:tabs>
              <w:spacing w:after="0" w:line="360" w:lineRule="auto"/>
              <w:ind w:right="19"/>
              <w:rPr>
                <w:rFonts w:ascii="Arial" w:hAnsi="Arial" w:cs="Arial"/>
              </w:rPr>
            </w:pPr>
          </w:p>
        </w:tc>
        <w:tc>
          <w:tcPr>
            <w:tcW w:w="1215" w:type="dxa"/>
            <w:shd w:val="clear" w:color="auto" w:fill="auto"/>
          </w:tcPr>
          <w:p w14:paraId="4FCA8BC8" w14:textId="77777777" w:rsidR="005B34C3" w:rsidRPr="004C2C1F" w:rsidRDefault="005B34C3" w:rsidP="004C2C1F">
            <w:pPr>
              <w:pStyle w:val="CharCharCharCharCharCharCharCharCharCharCharChar"/>
              <w:tabs>
                <w:tab w:val="decimal" w:pos="877"/>
              </w:tabs>
              <w:spacing w:after="0" w:line="360" w:lineRule="auto"/>
              <w:ind w:right="19"/>
              <w:rPr>
                <w:rFonts w:ascii="Arial" w:hAnsi="Arial" w:cs="Arial"/>
              </w:rPr>
            </w:pPr>
          </w:p>
        </w:tc>
        <w:tc>
          <w:tcPr>
            <w:tcW w:w="1215" w:type="dxa"/>
            <w:shd w:val="clear" w:color="auto" w:fill="auto"/>
          </w:tcPr>
          <w:p w14:paraId="286163B4" w14:textId="77777777" w:rsidR="005B34C3" w:rsidRPr="004C2C1F" w:rsidRDefault="005B34C3" w:rsidP="004C2C1F">
            <w:pPr>
              <w:pStyle w:val="CharCharCharCharCharCharCharCharCharCharCharChar"/>
              <w:tabs>
                <w:tab w:val="decimal" w:pos="634"/>
              </w:tabs>
              <w:spacing w:after="0" w:line="360" w:lineRule="auto"/>
              <w:ind w:right="19"/>
              <w:rPr>
                <w:rFonts w:ascii="Arial" w:hAnsi="Arial" w:cs="Arial"/>
              </w:rPr>
            </w:pPr>
          </w:p>
        </w:tc>
      </w:tr>
      <w:tr w:rsidR="005B34C3" w:rsidRPr="00141592" w14:paraId="08733224" w14:textId="77777777" w:rsidTr="004C2C1F">
        <w:tc>
          <w:tcPr>
            <w:tcW w:w="3865" w:type="dxa"/>
            <w:shd w:val="clear" w:color="auto" w:fill="auto"/>
            <w:hideMark/>
          </w:tcPr>
          <w:p w14:paraId="58FFD005" w14:textId="77777777" w:rsidR="005B34C3" w:rsidRPr="00141592" w:rsidRDefault="005B34C3" w:rsidP="002B31E0">
            <w:pPr>
              <w:spacing w:line="360" w:lineRule="auto"/>
              <w:ind w:left="162"/>
              <w:rPr>
                <w:rFonts w:cs="Arial"/>
                <w:sz w:val="20"/>
                <w:szCs w:val="20"/>
              </w:rPr>
            </w:pPr>
            <w:r w:rsidRPr="00141592">
              <w:rPr>
                <w:rFonts w:cs="Arial"/>
                <w:sz w:val="20"/>
                <w:szCs w:val="20"/>
              </w:rPr>
              <w:t>Thailand</w:t>
            </w:r>
          </w:p>
        </w:tc>
        <w:tc>
          <w:tcPr>
            <w:tcW w:w="1215" w:type="dxa"/>
            <w:shd w:val="clear" w:color="auto" w:fill="auto"/>
          </w:tcPr>
          <w:p w14:paraId="68DC2C5A" w14:textId="28926CE1" w:rsidR="005B34C3" w:rsidRPr="004C2C1F" w:rsidRDefault="00DF61EB" w:rsidP="004C2C1F">
            <w:pPr>
              <w:pStyle w:val="CharCharCharCharCharCharCharCharCharCharCharChar"/>
              <w:tabs>
                <w:tab w:val="decimal" w:pos="877"/>
              </w:tabs>
              <w:spacing w:after="0" w:line="360" w:lineRule="auto"/>
              <w:ind w:right="19"/>
              <w:rPr>
                <w:rFonts w:ascii="Arial" w:hAnsi="Arial" w:cs="Arial"/>
                <w:cs/>
              </w:rPr>
            </w:pPr>
            <w:r w:rsidRPr="004C2C1F">
              <w:rPr>
                <w:rFonts w:ascii="Arial" w:hAnsi="Arial" w:cs="Arial"/>
              </w:rPr>
              <w:t>2</w:t>
            </w:r>
            <w:r w:rsidR="00C644F4" w:rsidRPr="004C2C1F">
              <w:rPr>
                <w:rFonts w:ascii="Arial" w:hAnsi="Arial" w:cs="Arial"/>
              </w:rPr>
              <w:t>7</w:t>
            </w:r>
            <w:r w:rsidRPr="004C2C1F">
              <w:rPr>
                <w:rFonts w:ascii="Arial" w:hAnsi="Arial" w:cs="Arial"/>
              </w:rPr>
              <w:t>4</w:t>
            </w:r>
            <w:r w:rsidR="005B34C3" w:rsidRPr="004C2C1F">
              <w:rPr>
                <w:rFonts w:ascii="Arial" w:hAnsi="Arial" w:cs="Arial"/>
              </w:rPr>
              <w:t>,</w:t>
            </w:r>
            <w:r w:rsidR="00C644F4" w:rsidRPr="004C2C1F">
              <w:rPr>
                <w:rFonts w:ascii="Arial" w:hAnsi="Arial" w:cs="Arial"/>
              </w:rPr>
              <w:t>788</w:t>
            </w:r>
          </w:p>
        </w:tc>
        <w:tc>
          <w:tcPr>
            <w:tcW w:w="1215" w:type="dxa"/>
            <w:shd w:val="clear" w:color="auto" w:fill="auto"/>
          </w:tcPr>
          <w:p w14:paraId="619E5F0C" w14:textId="2637FE18" w:rsidR="005B34C3" w:rsidRPr="004C2C1F" w:rsidRDefault="00DF61EB" w:rsidP="004C2C1F">
            <w:pPr>
              <w:pStyle w:val="CharCharCharCharCharCharCharCharCharCharCharChar"/>
              <w:tabs>
                <w:tab w:val="decimal" w:pos="634"/>
              </w:tabs>
              <w:spacing w:after="0" w:line="360" w:lineRule="auto"/>
              <w:ind w:right="19"/>
              <w:rPr>
                <w:rFonts w:ascii="Arial" w:hAnsi="Arial" w:cs="Arial"/>
              </w:rPr>
            </w:pPr>
            <w:r w:rsidRPr="004C2C1F">
              <w:rPr>
                <w:rFonts w:ascii="Arial" w:hAnsi="Arial" w:cs="Arial"/>
              </w:rPr>
              <w:t>4</w:t>
            </w:r>
            <w:r w:rsidR="0070580F" w:rsidRPr="004C2C1F">
              <w:rPr>
                <w:rFonts w:ascii="Arial" w:hAnsi="Arial" w:cs="Arial"/>
              </w:rPr>
              <w:t>4</w:t>
            </w:r>
            <w:r w:rsidR="005B34C3" w:rsidRPr="004C2C1F">
              <w:rPr>
                <w:rFonts w:ascii="Arial" w:hAnsi="Arial" w:cs="Arial"/>
              </w:rPr>
              <w:t>%</w:t>
            </w:r>
          </w:p>
        </w:tc>
        <w:tc>
          <w:tcPr>
            <w:tcW w:w="1215" w:type="dxa"/>
            <w:shd w:val="clear" w:color="auto" w:fill="auto"/>
          </w:tcPr>
          <w:p w14:paraId="13B12DD9" w14:textId="77777777" w:rsidR="005B34C3" w:rsidRPr="004C2C1F" w:rsidRDefault="005B34C3" w:rsidP="004C2C1F">
            <w:pPr>
              <w:pStyle w:val="CharCharCharCharCharCharCharCharCharCharCharChar"/>
              <w:tabs>
                <w:tab w:val="decimal" w:pos="877"/>
              </w:tabs>
              <w:spacing w:after="0" w:line="360" w:lineRule="auto"/>
              <w:ind w:right="19"/>
              <w:rPr>
                <w:rFonts w:ascii="Arial" w:hAnsi="Arial" w:cs="Arial"/>
              </w:rPr>
            </w:pPr>
            <w:r w:rsidRPr="004C2C1F">
              <w:rPr>
                <w:rFonts w:ascii="Arial" w:hAnsi="Arial" w:cs="Arial"/>
              </w:rPr>
              <w:t>276,832</w:t>
            </w:r>
          </w:p>
        </w:tc>
        <w:tc>
          <w:tcPr>
            <w:tcW w:w="1215" w:type="dxa"/>
            <w:shd w:val="clear" w:color="auto" w:fill="auto"/>
          </w:tcPr>
          <w:p w14:paraId="0F38932F" w14:textId="77777777" w:rsidR="005B34C3" w:rsidRPr="004C2C1F" w:rsidRDefault="005B34C3" w:rsidP="004C2C1F">
            <w:pPr>
              <w:pStyle w:val="CharCharCharCharCharCharCharCharCharCharCharChar"/>
              <w:tabs>
                <w:tab w:val="decimal" w:pos="634"/>
              </w:tabs>
              <w:spacing w:after="0" w:line="360" w:lineRule="auto"/>
              <w:ind w:right="19"/>
              <w:rPr>
                <w:rFonts w:ascii="Arial" w:hAnsi="Arial" w:cs="Arial"/>
              </w:rPr>
            </w:pPr>
            <w:r w:rsidRPr="004C2C1F">
              <w:rPr>
                <w:rFonts w:ascii="Arial" w:hAnsi="Arial" w:cs="Arial"/>
              </w:rPr>
              <w:t>60%</w:t>
            </w:r>
          </w:p>
        </w:tc>
      </w:tr>
      <w:tr w:rsidR="005B34C3" w:rsidRPr="00141592" w14:paraId="31735CF7" w14:textId="77777777" w:rsidTr="004C2C1F">
        <w:tc>
          <w:tcPr>
            <w:tcW w:w="3865" w:type="dxa"/>
            <w:shd w:val="clear" w:color="auto" w:fill="auto"/>
          </w:tcPr>
          <w:p w14:paraId="46574E2B" w14:textId="77777777" w:rsidR="005B34C3" w:rsidRPr="00141592" w:rsidRDefault="005B34C3" w:rsidP="002B31E0">
            <w:pPr>
              <w:spacing w:line="360" w:lineRule="auto"/>
              <w:ind w:left="162"/>
              <w:rPr>
                <w:rFonts w:cs="Arial"/>
                <w:sz w:val="20"/>
                <w:szCs w:val="20"/>
                <w:cs/>
              </w:rPr>
            </w:pPr>
            <w:r w:rsidRPr="00141592">
              <w:rPr>
                <w:rFonts w:cs="Arial"/>
                <w:sz w:val="20"/>
                <w:szCs w:val="20"/>
              </w:rPr>
              <w:t>Sweden</w:t>
            </w:r>
          </w:p>
        </w:tc>
        <w:tc>
          <w:tcPr>
            <w:tcW w:w="1215" w:type="dxa"/>
            <w:shd w:val="clear" w:color="auto" w:fill="auto"/>
          </w:tcPr>
          <w:p w14:paraId="1E5E9F37" w14:textId="36C578BE" w:rsidR="005B34C3" w:rsidRPr="004C2C1F" w:rsidRDefault="00DF61EB" w:rsidP="004C2C1F">
            <w:pPr>
              <w:pStyle w:val="CharCharCharCharCharCharCharCharCharCharCharChar"/>
              <w:tabs>
                <w:tab w:val="decimal" w:pos="877"/>
              </w:tabs>
              <w:spacing w:after="0" w:line="360" w:lineRule="auto"/>
              <w:ind w:right="19"/>
              <w:rPr>
                <w:rFonts w:ascii="Arial" w:hAnsi="Arial" w:cs="Arial"/>
              </w:rPr>
            </w:pPr>
            <w:r w:rsidRPr="004C2C1F">
              <w:rPr>
                <w:rFonts w:ascii="Arial" w:hAnsi="Arial" w:cs="Arial"/>
              </w:rPr>
              <w:t>332,924</w:t>
            </w:r>
          </w:p>
        </w:tc>
        <w:tc>
          <w:tcPr>
            <w:tcW w:w="1215" w:type="dxa"/>
            <w:shd w:val="clear" w:color="auto" w:fill="auto"/>
          </w:tcPr>
          <w:p w14:paraId="2F0EC16C" w14:textId="6FCAF956" w:rsidR="005B34C3" w:rsidRPr="004C2C1F" w:rsidRDefault="00DF61EB" w:rsidP="004C2C1F">
            <w:pPr>
              <w:pStyle w:val="CharCharCharCharCharCharCharCharCharCharCharChar"/>
              <w:tabs>
                <w:tab w:val="decimal" w:pos="634"/>
              </w:tabs>
              <w:spacing w:after="0" w:line="360" w:lineRule="auto"/>
              <w:ind w:right="19"/>
              <w:rPr>
                <w:rFonts w:ascii="Arial" w:hAnsi="Arial" w:cs="Arial"/>
              </w:rPr>
            </w:pPr>
            <w:r w:rsidRPr="004C2C1F">
              <w:rPr>
                <w:rFonts w:ascii="Arial" w:hAnsi="Arial" w:cs="Arial"/>
              </w:rPr>
              <w:t>54%</w:t>
            </w:r>
          </w:p>
        </w:tc>
        <w:tc>
          <w:tcPr>
            <w:tcW w:w="1215" w:type="dxa"/>
            <w:shd w:val="clear" w:color="auto" w:fill="auto"/>
          </w:tcPr>
          <w:p w14:paraId="641F07CD" w14:textId="77777777" w:rsidR="005B34C3" w:rsidRPr="004C2C1F" w:rsidRDefault="005B34C3" w:rsidP="004C2C1F">
            <w:pPr>
              <w:pStyle w:val="CharCharCharCharCharCharCharCharCharCharCharChar"/>
              <w:tabs>
                <w:tab w:val="decimal" w:pos="877"/>
              </w:tabs>
              <w:spacing w:after="0" w:line="360" w:lineRule="auto"/>
              <w:ind w:right="19"/>
              <w:rPr>
                <w:rFonts w:ascii="Arial" w:hAnsi="Arial" w:cs="Arial"/>
              </w:rPr>
            </w:pPr>
            <w:r w:rsidRPr="004C2C1F">
              <w:rPr>
                <w:rFonts w:ascii="Arial" w:hAnsi="Arial" w:cs="Arial"/>
              </w:rPr>
              <w:t>175,170</w:t>
            </w:r>
          </w:p>
        </w:tc>
        <w:tc>
          <w:tcPr>
            <w:tcW w:w="1215" w:type="dxa"/>
            <w:shd w:val="clear" w:color="auto" w:fill="auto"/>
          </w:tcPr>
          <w:p w14:paraId="157B2CD3" w14:textId="77777777" w:rsidR="005B34C3" w:rsidRPr="004C2C1F" w:rsidRDefault="005B34C3" w:rsidP="004C2C1F">
            <w:pPr>
              <w:pStyle w:val="CharCharCharCharCharCharCharCharCharCharCharChar"/>
              <w:tabs>
                <w:tab w:val="decimal" w:pos="634"/>
              </w:tabs>
              <w:spacing w:after="0" w:line="360" w:lineRule="auto"/>
              <w:ind w:right="19"/>
              <w:rPr>
                <w:rFonts w:ascii="Arial" w:hAnsi="Arial" w:cs="Arial"/>
              </w:rPr>
            </w:pPr>
            <w:r w:rsidRPr="004C2C1F">
              <w:rPr>
                <w:rFonts w:ascii="Arial" w:hAnsi="Arial" w:cs="Arial"/>
              </w:rPr>
              <w:t>38%</w:t>
            </w:r>
          </w:p>
        </w:tc>
      </w:tr>
      <w:tr w:rsidR="005B34C3" w:rsidRPr="00141592" w14:paraId="44C2180D" w14:textId="77777777" w:rsidTr="004C2C1F">
        <w:tc>
          <w:tcPr>
            <w:tcW w:w="3865" w:type="dxa"/>
            <w:shd w:val="clear" w:color="auto" w:fill="auto"/>
          </w:tcPr>
          <w:p w14:paraId="31C2400E" w14:textId="77777777" w:rsidR="005B34C3" w:rsidRPr="00141592" w:rsidRDefault="005B34C3" w:rsidP="002B31E0">
            <w:pPr>
              <w:spacing w:line="360" w:lineRule="auto"/>
              <w:ind w:left="162"/>
              <w:rPr>
                <w:rFonts w:cs="Arial"/>
                <w:sz w:val="20"/>
                <w:szCs w:val="20"/>
                <w:cs/>
              </w:rPr>
            </w:pPr>
            <w:r w:rsidRPr="00141592">
              <w:rPr>
                <w:rFonts w:cs="Arial"/>
                <w:sz w:val="20"/>
                <w:szCs w:val="20"/>
              </w:rPr>
              <w:t>Others</w:t>
            </w:r>
            <w:r w:rsidRPr="00141592">
              <w:rPr>
                <w:rFonts w:cs="Arial"/>
                <w:sz w:val="20"/>
                <w:szCs w:val="20"/>
                <w:cs/>
              </w:rPr>
              <w:t xml:space="preserve"> </w:t>
            </w:r>
          </w:p>
        </w:tc>
        <w:tc>
          <w:tcPr>
            <w:tcW w:w="1215" w:type="dxa"/>
            <w:shd w:val="clear" w:color="auto" w:fill="auto"/>
          </w:tcPr>
          <w:p w14:paraId="04202824" w14:textId="36161402" w:rsidR="005B34C3" w:rsidRPr="004C2C1F" w:rsidRDefault="00C644F4" w:rsidP="004C2C1F">
            <w:pPr>
              <w:pStyle w:val="CharCharCharCharCharCharCharCharCharCharCharChar"/>
              <w:pBdr>
                <w:bottom w:val="single" w:sz="4" w:space="1" w:color="auto"/>
              </w:pBdr>
              <w:tabs>
                <w:tab w:val="decimal" w:pos="877"/>
              </w:tabs>
              <w:spacing w:after="0" w:line="360" w:lineRule="auto"/>
              <w:ind w:right="19"/>
              <w:rPr>
                <w:rFonts w:ascii="Arial" w:hAnsi="Arial" w:cs="Arial"/>
              </w:rPr>
            </w:pPr>
            <w:r w:rsidRPr="004C2C1F">
              <w:rPr>
                <w:rFonts w:ascii="Arial" w:hAnsi="Arial" w:cs="Arial"/>
              </w:rPr>
              <w:t>9,677</w:t>
            </w:r>
          </w:p>
        </w:tc>
        <w:tc>
          <w:tcPr>
            <w:tcW w:w="1215" w:type="dxa"/>
            <w:shd w:val="clear" w:color="auto" w:fill="auto"/>
          </w:tcPr>
          <w:p w14:paraId="60B09264" w14:textId="35B81031" w:rsidR="005B34C3" w:rsidRPr="004C2C1F" w:rsidRDefault="00C644F4" w:rsidP="004C2C1F">
            <w:pPr>
              <w:pStyle w:val="CharCharCharCharCharCharCharCharCharCharCharChar"/>
              <w:pBdr>
                <w:bottom w:val="single" w:sz="4" w:space="1" w:color="auto"/>
              </w:pBdr>
              <w:tabs>
                <w:tab w:val="decimal" w:pos="634"/>
              </w:tabs>
              <w:spacing w:after="0" w:line="360" w:lineRule="auto"/>
              <w:ind w:right="19"/>
              <w:rPr>
                <w:rFonts w:ascii="Arial" w:hAnsi="Arial" w:cs="Arial"/>
              </w:rPr>
            </w:pPr>
            <w:r w:rsidRPr="004C2C1F">
              <w:rPr>
                <w:rFonts w:ascii="Arial" w:hAnsi="Arial" w:cs="Arial"/>
              </w:rPr>
              <w:t>2%</w:t>
            </w:r>
          </w:p>
        </w:tc>
        <w:tc>
          <w:tcPr>
            <w:tcW w:w="1215" w:type="dxa"/>
            <w:shd w:val="clear" w:color="auto" w:fill="auto"/>
          </w:tcPr>
          <w:p w14:paraId="70ECF1B3" w14:textId="77777777" w:rsidR="005B34C3" w:rsidRPr="004C2C1F" w:rsidRDefault="005B34C3" w:rsidP="004C2C1F">
            <w:pPr>
              <w:pStyle w:val="CharCharCharCharCharCharCharCharCharCharCharChar"/>
              <w:pBdr>
                <w:bottom w:val="single" w:sz="4" w:space="1" w:color="auto"/>
              </w:pBdr>
              <w:tabs>
                <w:tab w:val="decimal" w:pos="877"/>
              </w:tabs>
              <w:spacing w:after="0" w:line="360" w:lineRule="auto"/>
              <w:ind w:right="19"/>
              <w:rPr>
                <w:rFonts w:ascii="Arial" w:hAnsi="Arial" w:cs="Arial"/>
              </w:rPr>
            </w:pPr>
            <w:r w:rsidRPr="004C2C1F">
              <w:rPr>
                <w:rFonts w:ascii="Arial" w:hAnsi="Arial" w:cs="Arial"/>
              </w:rPr>
              <w:t>5,659</w:t>
            </w:r>
          </w:p>
        </w:tc>
        <w:tc>
          <w:tcPr>
            <w:tcW w:w="1215" w:type="dxa"/>
            <w:shd w:val="clear" w:color="auto" w:fill="auto"/>
          </w:tcPr>
          <w:p w14:paraId="4D014508" w14:textId="77777777" w:rsidR="005B34C3" w:rsidRPr="004C2C1F" w:rsidRDefault="005B34C3" w:rsidP="004C2C1F">
            <w:pPr>
              <w:pStyle w:val="CharCharCharCharCharCharCharCharCharCharCharChar"/>
              <w:pBdr>
                <w:bottom w:val="single" w:sz="4" w:space="1" w:color="auto"/>
              </w:pBdr>
              <w:tabs>
                <w:tab w:val="decimal" w:pos="634"/>
              </w:tabs>
              <w:spacing w:after="0" w:line="360" w:lineRule="auto"/>
              <w:ind w:right="19"/>
              <w:rPr>
                <w:rFonts w:ascii="Arial" w:hAnsi="Arial" w:cs="Arial"/>
              </w:rPr>
            </w:pPr>
            <w:r w:rsidRPr="004C2C1F">
              <w:rPr>
                <w:rFonts w:ascii="Arial" w:hAnsi="Arial" w:cs="Arial"/>
              </w:rPr>
              <w:t>2%</w:t>
            </w:r>
          </w:p>
        </w:tc>
      </w:tr>
      <w:tr w:rsidR="005B34C3" w:rsidRPr="00141592" w14:paraId="39051429" w14:textId="77777777" w:rsidTr="004C2C1F">
        <w:trPr>
          <w:trHeight w:val="55"/>
        </w:trPr>
        <w:tc>
          <w:tcPr>
            <w:tcW w:w="3865" w:type="dxa"/>
            <w:shd w:val="clear" w:color="auto" w:fill="auto"/>
          </w:tcPr>
          <w:p w14:paraId="652183E3" w14:textId="77777777" w:rsidR="005B34C3" w:rsidRPr="00141592" w:rsidRDefault="005B34C3" w:rsidP="002B31E0">
            <w:pPr>
              <w:spacing w:line="360" w:lineRule="auto"/>
              <w:ind w:left="162"/>
              <w:rPr>
                <w:rFonts w:cs="Arial"/>
                <w:sz w:val="20"/>
                <w:szCs w:val="20"/>
                <w:cs/>
              </w:rPr>
            </w:pPr>
          </w:p>
        </w:tc>
        <w:tc>
          <w:tcPr>
            <w:tcW w:w="1215" w:type="dxa"/>
            <w:shd w:val="clear" w:color="auto" w:fill="auto"/>
          </w:tcPr>
          <w:p w14:paraId="51CD7B26" w14:textId="3640B554" w:rsidR="005B34C3" w:rsidRPr="004C2C1F" w:rsidRDefault="007454F0" w:rsidP="004C2C1F">
            <w:pPr>
              <w:pStyle w:val="CharCharCharCharCharCharCharCharCharCharCharChar"/>
              <w:pBdr>
                <w:bottom w:val="single" w:sz="12" w:space="1" w:color="auto"/>
              </w:pBdr>
              <w:tabs>
                <w:tab w:val="decimal" w:pos="877"/>
              </w:tabs>
              <w:spacing w:after="0" w:line="360" w:lineRule="auto"/>
              <w:ind w:right="19"/>
              <w:rPr>
                <w:rFonts w:ascii="Arial" w:hAnsi="Arial" w:cs="Arial"/>
              </w:rPr>
            </w:pPr>
            <w:r w:rsidRPr="004C2C1F">
              <w:rPr>
                <w:rFonts w:ascii="Arial" w:hAnsi="Arial" w:cs="Arial"/>
              </w:rPr>
              <w:t>617</w:t>
            </w:r>
            <w:r w:rsidR="005B34C3" w:rsidRPr="004C2C1F">
              <w:rPr>
                <w:rFonts w:ascii="Arial" w:hAnsi="Arial" w:cs="Arial"/>
              </w:rPr>
              <w:t>,</w:t>
            </w:r>
            <w:r w:rsidRPr="004C2C1F">
              <w:rPr>
                <w:rFonts w:ascii="Arial" w:hAnsi="Arial" w:cs="Arial"/>
              </w:rPr>
              <w:t>389</w:t>
            </w:r>
          </w:p>
        </w:tc>
        <w:tc>
          <w:tcPr>
            <w:tcW w:w="1215" w:type="dxa"/>
            <w:shd w:val="clear" w:color="auto" w:fill="auto"/>
          </w:tcPr>
          <w:p w14:paraId="52FA38EB" w14:textId="77777777" w:rsidR="005B34C3" w:rsidRPr="004C2C1F" w:rsidRDefault="005B34C3" w:rsidP="004C2C1F">
            <w:pPr>
              <w:pStyle w:val="CharCharCharCharCharCharCharCharCharCharCharChar"/>
              <w:pBdr>
                <w:bottom w:val="single" w:sz="12" w:space="1" w:color="auto"/>
              </w:pBdr>
              <w:tabs>
                <w:tab w:val="decimal" w:pos="634"/>
              </w:tabs>
              <w:spacing w:after="0" w:line="360" w:lineRule="auto"/>
              <w:ind w:right="19"/>
              <w:rPr>
                <w:rFonts w:ascii="Arial" w:hAnsi="Arial" w:cs="Arial"/>
              </w:rPr>
            </w:pPr>
            <w:r w:rsidRPr="004C2C1F">
              <w:rPr>
                <w:rFonts w:ascii="Arial" w:hAnsi="Arial" w:cs="Arial"/>
              </w:rPr>
              <w:t>100%</w:t>
            </w:r>
          </w:p>
        </w:tc>
        <w:tc>
          <w:tcPr>
            <w:tcW w:w="1215" w:type="dxa"/>
            <w:shd w:val="clear" w:color="auto" w:fill="auto"/>
          </w:tcPr>
          <w:p w14:paraId="64668096" w14:textId="77777777" w:rsidR="005B34C3" w:rsidRPr="004C2C1F" w:rsidRDefault="005B34C3" w:rsidP="004C2C1F">
            <w:pPr>
              <w:pStyle w:val="CharCharCharCharCharCharCharCharCharCharCharChar"/>
              <w:pBdr>
                <w:bottom w:val="single" w:sz="12" w:space="1" w:color="auto"/>
              </w:pBdr>
              <w:tabs>
                <w:tab w:val="decimal" w:pos="877"/>
              </w:tabs>
              <w:spacing w:after="0" w:line="360" w:lineRule="auto"/>
              <w:ind w:right="19"/>
              <w:rPr>
                <w:rFonts w:ascii="Arial" w:hAnsi="Arial" w:cs="Arial"/>
              </w:rPr>
            </w:pPr>
            <w:r w:rsidRPr="004C2C1F">
              <w:rPr>
                <w:rFonts w:ascii="Arial" w:hAnsi="Arial" w:cs="Arial"/>
              </w:rPr>
              <w:t>457,661</w:t>
            </w:r>
          </w:p>
        </w:tc>
        <w:tc>
          <w:tcPr>
            <w:tcW w:w="1215" w:type="dxa"/>
            <w:shd w:val="clear" w:color="auto" w:fill="auto"/>
          </w:tcPr>
          <w:p w14:paraId="4B5FE5F0" w14:textId="77777777" w:rsidR="005B34C3" w:rsidRPr="004C2C1F" w:rsidRDefault="005B34C3" w:rsidP="004C2C1F">
            <w:pPr>
              <w:pStyle w:val="CharCharCharCharCharCharCharCharCharCharCharChar"/>
              <w:pBdr>
                <w:bottom w:val="single" w:sz="12" w:space="1" w:color="auto"/>
              </w:pBdr>
              <w:tabs>
                <w:tab w:val="decimal" w:pos="634"/>
              </w:tabs>
              <w:spacing w:after="0" w:line="360" w:lineRule="auto"/>
              <w:ind w:right="19"/>
              <w:rPr>
                <w:rFonts w:ascii="Arial" w:hAnsi="Arial" w:cs="Arial"/>
              </w:rPr>
            </w:pPr>
            <w:r w:rsidRPr="004C2C1F">
              <w:rPr>
                <w:rFonts w:ascii="Arial" w:hAnsi="Arial" w:cs="Arial"/>
              </w:rPr>
              <w:t>100%</w:t>
            </w:r>
          </w:p>
        </w:tc>
      </w:tr>
    </w:tbl>
    <w:p w14:paraId="12E338EC" w14:textId="77777777" w:rsidR="005B34C3" w:rsidRPr="001E07B2" w:rsidRDefault="005B34C3" w:rsidP="002B31E0">
      <w:pPr>
        <w:pStyle w:val="ListParagraph"/>
        <w:spacing w:after="0" w:line="360" w:lineRule="auto"/>
        <w:ind w:left="540"/>
        <w:rPr>
          <w:rFonts w:ascii="Arial" w:hAnsi="Arial" w:cs="Arial"/>
          <w:sz w:val="18"/>
          <w:szCs w:val="18"/>
          <w:lang w:val="en-GB"/>
        </w:rPr>
      </w:pPr>
    </w:p>
    <w:p w14:paraId="320B68E9" w14:textId="77777777" w:rsidR="005B34C3" w:rsidRPr="00141592" w:rsidRDefault="005B34C3" w:rsidP="002B31E0">
      <w:pPr>
        <w:pStyle w:val="ListParagraph"/>
        <w:spacing w:after="0" w:line="360" w:lineRule="auto"/>
        <w:ind w:left="540"/>
        <w:jc w:val="both"/>
        <w:rPr>
          <w:rFonts w:ascii="Arial" w:hAnsi="Arial" w:cs="Arial"/>
          <w:b/>
          <w:bCs/>
          <w:sz w:val="20"/>
          <w:szCs w:val="20"/>
          <w:lang w:val="en-GB"/>
        </w:rPr>
      </w:pPr>
      <w:r w:rsidRPr="00141592">
        <w:rPr>
          <w:rFonts w:ascii="Arial" w:hAnsi="Arial" w:cs="Arial"/>
          <w:b/>
          <w:bCs/>
          <w:sz w:val="20"/>
          <w:szCs w:val="20"/>
          <w:lang w:val="en-GB"/>
        </w:rPr>
        <w:t>Information for major customers</w:t>
      </w:r>
    </w:p>
    <w:p w14:paraId="7AC48ECE" w14:textId="77777777" w:rsidR="005B34C3" w:rsidRPr="001E07B2" w:rsidRDefault="005B34C3" w:rsidP="002B31E0">
      <w:pPr>
        <w:pStyle w:val="ListParagraph"/>
        <w:spacing w:after="0" w:line="360" w:lineRule="auto"/>
        <w:ind w:left="540"/>
        <w:jc w:val="both"/>
        <w:rPr>
          <w:rFonts w:ascii="Arial" w:hAnsi="Arial" w:cs="Arial"/>
          <w:sz w:val="16"/>
          <w:szCs w:val="16"/>
          <w:highlight w:val="yellow"/>
          <w:lang w:val="en-GB"/>
        </w:rPr>
      </w:pPr>
    </w:p>
    <w:p w14:paraId="61A75EB5" w14:textId="77777777" w:rsidR="005B34C3" w:rsidRPr="00141592" w:rsidRDefault="005B34C3" w:rsidP="001E07B2">
      <w:pPr>
        <w:pStyle w:val="ListParagraph"/>
        <w:spacing w:after="0" w:line="360" w:lineRule="auto"/>
        <w:ind w:left="540"/>
        <w:jc w:val="thaiDistribute"/>
        <w:rPr>
          <w:rFonts w:ascii="Arial" w:hAnsi="Arial" w:cs="Arial"/>
          <w:sz w:val="20"/>
          <w:szCs w:val="20"/>
          <w:lang w:val="en-GB"/>
        </w:rPr>
      </w:pPr>
      <w:r w:rsidRPr="00141592">
        <w:rPr>
          <w:rFonts w:ascii="Arial" w:hAnsi="Arial" w:cs="Arial"/>
          <w:sz w:val="20"/>
          <w:szCs w:val="20"/>
          <w:lang w:val="en-GB"/>
        </w:rPr>
        <w:t>Sale generated from two customers with value more than or equal to 10% of total revenues can be classified as below:</w:t>
      </w:r>
    </w:p>
    <w:p w14:paraId="6CE938EB" w14:textId="77777777" w:rsidR="005B34C3" w:rsidRPr="001E07B2" w:rsidRDefault="005B34C3" w:rsidP="002B31E0">
      <w:pPr>
        <w:pStyle w:val="ListParagraph"/>
        <w:spacing w:after="0" w:line="360" w:lineRule="auto"/>
        <w:ind w:left="540"/>
        <w:jc w:val="both"/>
        <w:rPr>
          <w:rFonts w:ascii="Arial" w:hAnsi="Arial" w:cs="Arial"/>
          <w:sz w:val="16"/>
          <w:szCs w:val="16"/>
          <w:highlight w:val="yellow"/>
          <w:lang w:val="en-GB"/>
        </w:rPr>
      </w:pPr>
    </w:p>
    <w:tbl>
      <w:tblPr>
        <w:tblW w:w="8721" w:type="dxa"/>
        <w:tblInd w:w="450" w:type="dxa"/>
        <w:tblLook w:val="04A0" w:firstRow="1" w:lastRow="0" w:firstColumn="1" w:lastColumn="0" w:noHBand="0" w:noVBand="1"/>
      </w:tblPr>
      <w:tblGrid>
        <w:gridCol w:w="3870"/>
        <w:gridCol w:w="1206"/>
        <w:gridCol w:w="1224"/>
        <w:gridCol w:w="1206"/>
        <w:gridCol w:w="1215"/>
      </w:tblGrid>
      <w:tr w:rsidR="005B34C3" w:rsidRPr="00141592" w14:paraId="1C737E1B" w14:textId="77777777" w:rsidTr="001E07B2">
        <w:trPr>
          <w:trHeight w:val="60"/>
        </w:trPr>
        <w:tc>
          <w:tcPr>
            <w:tcW w:w="3870" w:type="dxa"/>
            <w:shd w:val="clear" w:color="auto" w:fill="auto"/>
          </w:tcPr>
          <w:p w14:paraId="4A39702E" w14:textId="77777777" w:rsidR="005B34C3" w:rsidRPr="00141592" w:rsidRDefault="005B34C3" w:rsidP="002B31E0">
            <w:pPr>
              <w:spacing w:line="360" w:lineRule="auto"/>
              <w:rPr>
                <w:rFonts w:cs="Arial"/>
                <w:sz w:val="20"/>
                <w:szCs w:val="20"/>
                <w:rtl/>
                <w:cs/>
              </w:rPr>
            </w:pPr>
          </w:p>
        </w:tc>
        <w:tc>
          <w:tcPr>
            <w:tcW w:w="4851" w:type="dxa"/>
            <w:gridSpan w:val="4"/>
            <w:shd w:val="clear" w:color="auto" w:fill="auto"/>
            <w:hideMark/>
          </w:tcPr>
          <w:p w14:paraId="18916244" w14:textId="77777777" w:rsidR="005B34C3" w:rsidRPr="00141592" w:rsidRDefault="005B34C3" w:rsidP="001E07B2">
            <w:pPr>
              <w:spacing w:line="360" w:lineRule="auto"/>
              <w:jc w:val="right"/>
              <w:rPr>
                <w:rFonts w:cs="Arial"/>
                <w:sz w:val="20"/>
                <w:szCs w:val="20"/>
              </w:rPr>
            </w:pPr>
            <w:r w:rsidRPr="00141592">
              <w:rPr>
                <w:rFonts w:cs="Arial"/>
                <w:spacing w:val="-4"/>
                <w:sz w:val="20"/>
                <w:szCs w:val="20"/>
              </w:rPr>
              <w:t>(</w:t>
            </w:r>
            <w:proofErr w:type="gramStart"/>
            <w:r w:rsidRPr="00141592">
              <w:rPr>
                <w:rFonts w:cs="Arial"/>
                <w:spacing w:val="-4"/>
                <w:sz w:val="20"/>
                <w:szCs w:val="20"/>
              </w:rPr>
              <w:t>Unit</w:t>
            </w:r>
            <w:r w:rsidRPr="00141592">
              <w:rPr>
                <w:rFonts w:cs="Arial"/>
                <w:spacing w:val="-4"/>
                <w:sz w:val="20"/>
                <w:szCs w:val="20"/>
                <w:cs/>
              </w:rPr>
              <w:t xml:space="preserve"> </w:t>
            </w:r>
            <w:r w:rsidRPr="00141592">
              <w:rPr>
                <w:rFonts w:cs="Arial"/>
                <w:spacing w:val="-4"/>
                <w:sz w:val="20"/>
                <w:szCs w:val="20"/>
              </w:rPr>
              <w:t>:</w:t>
            </w:r>
            <w:proofErr w:type="gramEnd"/>
            <w:r w:rsidRPr="00141592">
              <w:rPr>
                <w:rFonts w:cs="Arial"/>
                <w:spacing w:val="-4"/>
                <w:sz w:val="20"/>
                <w:szCs w:val="20"/>
              </w:rPr>
              <w:t xml:space="preserve"> Thousand Baht)</w:t>
            </w:r>
          </w:p>
        </w:tc>
      </w:tr>
      <w:tr w:rsidR="005B34C3" w:rsidRPr="00141592" w14:paraId="43A0524C" w14:textId="77777777" w:rsidTr="001E07B2">
        <w:trPr>
          <w:trHeight w:val="104"/>
        </w:trPr>
        <w:tc>
          <w:tcPr>
            <w:tcW w:w="3870" w:type="dxa"/>
            <w:shd w:val="clear" w:color="auto" w:fill="auto"/>
          </w:tcPr>
          <w:p w14:paraId="15B99C84" w14:textId="77777777" w:rsidR="005B34C3" w:rsidRPr="00141592" w:rsidRDefault="005B34C3" w:rsidP="002B31E0">
            <w:pPr>
              <w:spacing w:line="360" w:lineRule="auto"/>
              <w:rPr>
                <w:rFonts w:cs="Arial"/>
                <w:sz w:val="20"/>
                <w:szCs w:val="20"/>
              </w:rPr>
            </w:pPr>
          </w:p>
        </w:tc>
        <w:tc>
          <w:tcPr>
            <w:tcW w:w="4851" w:type="dxa"/>
            <w:gridSpan w:val="4"/>
            <w:shd w:val="clear" w:color="auto" w:fill="auto"/>
          </w:tcPr>
          <w:p w14:paraId="0CB62B1B" w14:textId="77777777" w:rsidR="005B34C3" w:rsidRPr="00141592" w:rsidRDefault="005B34C3" w:rsidP="002B31E0">
            <w:pPr>
              <w:pBdr>
                <w:bottom w:val="single" w:sz="4" w:space="1" w:color="auto"/>
              </w:pBdr>
              <w:spacing w:line="360" w:lineRule="auto"/>
              <w:jc w:val="center"/>
              <w:rPr>
                <w:rFonts w:cs="Arial"/>
                <w:spacing w:val="-4"/>
                <w:sz w:val="20"/>
                <w:szCs w:val="20"/>
              </w:rPr>
            </w:pPr>
            <w:r w:rsidRPr="00141592">
              <w:rPr>
                <w:rFonts w:cs="Arial"/>
                <w:spacing w:val="-6"/>
                <w:sz w:val="20"/>
                <w:szCs w:val="20"/>
              </w:rPr>
              <w:t>For the three-month period ended 31 January</w:t>
            </w:r>
          </w:p>
        </w:tc>
      </w:tr>
      <w:tr w:rsidR="005B34C3" w:rsidRPr="00141592" w14:paraId="0470FAAA" w14:textId="77777777" w:rsidTr="001E07B2">
        <w:trPr>
          <w:trHeight w:val="104"/>
        </w:trPr>
        <w:tc>
          <w:tcPr>
            <w:tcW w:w="3870" w:type="dxa"/>
            <w:shd w:val="clear" w:color="auto" w:fill="auto"/>
          </w:tcPr>
          <w:p w14:paraId="7881FCE1" w14:textId="77777777" w:rsidR="005B34C3" w:rsidRPr="00141592" w:rsidRDefault="005B34C3" w:rsidP="002B31E0">
            <w:pPr>
              <w:spacing w:line="360" w:lineRule="auto"/>
              <w:rPr>
                <w:rFonts w:cs="Arial"/>
                <w:sz w:val="20"/>
                <w:szCs w:val="20"/>
              </w:rPr>
            </w:pPr>
          </w:p>
        </w:tc>
        <w:tc>
          <w:tcPr>
            <w:tcW w:w="4851" w:type="dxa"/>
            <w:gridSpan w:val="4"/>
            <w:shd w:val="clear" w:color="auto" w:fill="auto"/>
            <w:hideMark/>
          </w:tcPr>
          <w:p w14:paraId="2DCF4AB0" w14:textId="13F50AA7" w:rsidR="005B34C3" w:rsidRPr="00141592" w:rsidRDefault="005B34C3" w:rsidP="002B31E0">
            <w:pPr>
              <w:pBdr>
                <w:bottom w:val="single" w:sz="4" w:space="1" w:color="auto"/>
              </w:pBdr>
              <w:spacing w:line="360" w:lineRule="auto"/>
              <w:jc w:val="center"/>
              <w:rPr>
                <w:rFonts w:cs="Arial"/>
                <w:sz w:val="20"/>
                <w:szCs w:val="20"/>
              </w:rPr>
            </w:pPr>
            <w:r w:rsidRPr="00141592">
              <w:rPr>
                <w:rFonts w:cs="Arial"/>
                <w:spacing w:val="-4"/>
                <w:sz w:val="20"/>
                <w:szCs w:val="20"/>
              </w:rPr>
              <w:t>Consolidated F/S</w:t>
            </w:r>
          </w:p>
        </w:tc>
      </w:tr>
      <w:tr w:rsidR="005B34C3" w:rsidRPr="00141592" w14:paraId="558813F0" w14:textId="77777777" w:rsidTr="001E07B2">
        <w:tc>
          <w:tcPr>
            <w:tcW w:w="3870" w:type="dxa"/>
            <w:shd w:val="clear" w:color="auto" w:fill="auto"/>
          </w:tcPr>
          <w:p w14:paraId="7D4CEC20" w14:textId="77777777" w:rsidR="005B34C3" w:rsidRPr="00141592" w:rsidRDefault="005B34C3" w:rsidP="002B31E0">
            <w:pPr>
              <w:spacing w:line="360" w:lineRule="auto"/>
              <w:rPr>
                <w:rFonts w:cs="Arial"/>
                <w:sz w:val="20"/>
                <w:szCs w:val="20"/>
                <w:cs/>
              </w:rPr>
            </w:pPr>
          </w:p>
        </w:tc>
        <w:tc>
          <w:tcPr>
            <w:tcW w:w="2430" w:type="dxa"/>
            <w:gridSpan w:val="2"/>
            <w:shd w:val="clear" w:color="auto" w:fill="auto"/>
            <w:hideMark/>
          </w:tcPr>
          <w:p w14:paraId="0B0B7373" w14:textId="77777777" w:rsidR="005B34C3" w:rsidRPr="00141592" w:rsidRDefault="005B34C3" w:rsidP="002B31E0">
            <w:pPr>
              <w:pBdr>
                <w:bottom w:val="single" w:sz="4" w:space="1" w:color="auto"/>
              </w:pBdr>
              <w:spacing w:line="360" w:lineRule="auto"/>
              <w:jc w:val="center"/>
              <w:rPr>
                <w:rFonts w:cs="Arial"/>
                <w:sz w:val="20"/>
                <w:szCs w:val="20"/>
              </w:rPr>
            </w:pPr>
            <w:r w:rsidRPr="00141592">
              <w:rPr>
                <w:rFonts w:cs="Arial"/>
                <w:sz w:val="20"/>
                <w:szCs w:val="20"/>
              </w:rPr>
              <w:t>2021</w:t>
            </w:r>
          </w:p>
        </w:tc>
        <w:tc>
          <w:tcPr>
            <w:tcW w:w="2421" w:type="dxa"/>
            <w:gridSpan w:val="2"/>
            <w:shd w:val="clear" w:color="auto" w:fill="auto"/>
            <w:hideMark/>
          </w:tcPr>
          <w:p w14:paraId="5158C4F0" w14:textId="77777777" w:rsidR="005B34C3" w:rsidRPr="00141592" w:rsidRDefault="005B34C3" w:rsidP="002B31E0">
            <w:pPr>
              <w:pBdr>
                <w:bottom w:val="single" w:sz="4" w:space="1" w:color="auto"/>
              </w:pBdr>
              <w:spacing w:line="360" w:lineRule="auto"/>
              <w:jc w:val="center"/>
              <w:rPr>
                <w:rFonts w:cs="Arial"/>
                <w:sz w:val="20"/>
                <w:szCs w:val="20"/>
              </w:rPr>
            </w:pPr>
            <w:r w:rsidRPr="00141592">
              <w:rPr>
                <w:rFonts w:cs="Arial"/>
                <w:sz w:val="20"/>
                <w:szCs w:val="20"/>
              </w:rPr>
              <w:t>2020</w:t>
            </w:r>
          </w:p>
        </w:tc>
      </w:tr>
      <w:tr w:rsidR="005B34C3" w:rsidRPr="00141592" w14:paraId="67F594AA" w14:textId="77777777" w:rsidTr="001E07B2">
        <w:tc>
          <w:tcPr>
            <w:tcW w:w="3870" w:type="dxa"/>
            <w:shd w:val="clear" w:color="auto" w:fill="auto"/>
          </w:tcPr>
          <w:p w14:paraId="6071B57A" w14:textId="77777777" w:rsidR="005B34C3" w:rsidRPr="00141592" w:rsidRDefault="005B34C3" w:rsidP="002B31E0">
            <w:pPr>
              <w:spacing w:line="360" w:lineRule="auto"/>
              <w:rPr>
                <w:rFonts w:cs="Arial"/>
                <w:sz w:val="20"/>
                <w:szCs w:val="20"/>
                <w:cs/>
              </w:rPr>
            </w:pPr>
          </w:p>
        </w:tc>
        <w:tc>
          <w:tcPr>
            <w:tcW w:w="1206" w:type="dxa"/>
            <w:shd w:val="clear" w:color="auto" w:fill="auto"/>
            <w:hideMark/>
          </w:tcPr>
          <w:p w14:paraId="054BFA9E" w14:textId="77777777" w:rsidR="005B34C3" w:rsidRPr="00141592" w:rsidRDefault="005B34C3" w:rsidP="002B31E0">
            <w:pPr>
              <w:pBdr>
                <w:bottom w:val="single" w:sz="4" w:space="1" w:color="auto"/>
              </w:pBdr>
              <w:spacing w:line="360" w:lineRule="auto"/>
              <w:jc w:val="center"/>
              <w:rPr>
                <w:rFonts w:cs="Arial"/>
                <w:sz w:val="20"/>
                <w:szCs w:val="20"/>
              </w:rPr>
            </w:pPr>
            <w:r w:rsidRPr="00141592">
              <w:rPr>
                <w:rFonts w:cs="Arial"/>
                <w:sz w:val="20"/>
                <w:szCs w:val="20"/>
              </w:rPr>
              <w:t>Amount</w:t>
            </w:r>
          </w:p>
        </w:tc>
        <w:tc>
          <w:tcPr>
            <w:tcW w:w="1224" w:type="dxa"/>
            <w:shd w:val="clear" w:color="auto" w:fill="auto"/>
            <w:hideMark/>
          </w:tcPr>
          <w:p w14:paraId="4EDA2516" w14:textId="77777777" w:rsidR="005B34C3" w:rsidRPr="00141592" w:rsidRDefault="005B34C3" w:rsidP="002B31E0">
            <w:pPr>
              <w:pBdr>
                <w:bottom w:val="single" w:sz="4" w:space="1" w:color="auto"/>
              </w:pBdr>
              <w:spacing w:line="360" w:lineRule="auto"/>
              <w:jc w:val="center"/>
              <w:rPr>
                <w:rFonts w:cs="Arial"/>
                <w:sz w:val="20"/>
                <w:szCs w:val="20"/>
              </w:rPr>
            </w:pPr>
            <w:r w:rsidRPr="00141592">
              <w:rPr>
                <w:rFonts w:cs="Arial"/>
                <w:sz w:val="20"/>
                <w:szCs w:val="20"/>
              </w:rPr>
              <w:t>%</w:t>
            </w:r>
          </w:p>
        </w:tc>
        <w:tc>
          <w:tcPr>
            <w:tcW w:w="1206" w:type="dxa"/>
            <w:shd w:val="clear" w:color="auto" w:fill="auto"/>
            <w:hideMark/>
          </w:tcPr>
          <w:p w14:paraId="21CDA4D8" w14:textId="77777777" w:rsidR="005B34C3" w:rsidRPr="00141592" w:rsidRDefault="005B34C3" w:rsidP="002B31E0">
            <w:pPr>
              <w:pBdr>
                <w:bottom w:val="single" w:sz="4" w:space="1" w:color="auto"/>
              </w:pBdr>
              <w:spacing w:line="360" w:lineRule="auto"/>
              <w:jc w:val="center"/>
              <w:rPr>
                <w:rFonts w:cs="Arial"/>
                <w:sz w:val="20"/>
                <w:szCs w:val="20"/>
              </w:rPr>
            </w:pPr>
            <w:r w:rsidRPr="00141592">
              <w:rPr>
                <w:rFonts w:cs="Arial"/>
                <w:sz w:val="20"/>
                <w:szCs w:val="20"/>
              </w:rPr>
              <w:t>Amount</w:t>
            </w:r>
          </w:p>
        </w:tc>
        <w:tc>
          <w:tcPr>
            <w:tcW w:w="1215" w:type="dxa"/>
            <w:shd w:val="clear" w:color="auto" w:fill="auto"/>
            <w:hideMark/>
          </w:tcPr>
          <w:p w14:paraId="6939C2DD" w14:textId="77777777" w:rsidR="005B34C3" w:rsidRPr="00141592" w:rsidRDefault="005B34C3" w:rsidP="002B31E0">
            <w:pPr>
              <w:pBdr>
                <w:bottom w:val="single" w:sz="4" w:space="1" w:color="auto"/>
              </w:pBdr>
              <w:spacing w:line="360" w:lineRule="auto"/>
              <w:jc w:val="center"/>
              <w:rPr>
                <w:rFonts w:cs="Arial"/>
                <w:sz w:val="20"/>
                <w:szCs w:val="20"/>
              </w:rPr>
            </w:pPr>
            <w:r w:rsidRPr="00141592">
              <w:rPr>
                <w:rFonts w:cs="Arial"/>
                <w:sz w:val="20"/>
                <w:szCs w:val="20"/>
              </w:rPr>
              <w:t>%</w:t>
            </w:r>
          </w:p>
        </w:tc>
      </w:tr>
      <w:tr w:rsidR="005B34C3" w:rsidRPr="00141592" w14:paraId="37C94EB6" w14:textId="77777777" w:rsidTr="001E07B2">
        <w:tc>
          <w:tcPr>
            <w:tcW w:w="3870" w:type="dxa"/>
            <w:shd w:val="clear" w:color="auto" w:fill="auto"/>
            <w:hideMark/>
          </w:tcPr>
          <w:p w14:paraId="7A84CFBA" w14:textId="77777777" w:rsidR="005B34C3" w:rsidRPr="00141592" w:rsidRDefault="005B34C3" w:rsidP="002B31E0">
            <w:pPr>
              <w:spacing w:line="360" w:lineRule="auto"/>
              <w:rPr>
                <w:rFonts w:cs="Arial"/>
                <w:sz w:val="20"/>
                <w:szCs w:val="20"/>
                <w:rtl/>
                <w:cs/>
              </w:rPr>
            </w:pPr>
            <w:r w:rsidRPr="00141592">
              <w:rPr>
                <w:rFonts w:cs="Arial"/>
                <w:b/>
                <w:bCs/>
                <w:spacing w:val="-2"/>
                <w:sz w:val="20"/>
                <w:szCs w:val="20"/>
                <w:lang w:val="en-GB"/>
              </w:rPr>
              <w:t>Manufacturing of plastic parts</w:t>
            </w:r>
          </w:p>
        </w:tc>
        <w:tc>
          <w:tcPr>
            <w:tcW w:w="1206" w:type="dxa"/>
            <w:shd w:val="clear" w:color="auto" w:fill="auto"/>
          </w:tcPr>
          <w:p w14:paraId="54221B17" w14:textId="77777777" w:rsidR="005B34C3" w:rsidRPr="001E07B2" w:rsidRDefault="005B34C3" w:rsidP="001E07B2">
            <w:pPr>
              <w:pStyle w:val="CharCharCharCharCharCharCharCharCharCharCharChar"/>
              <w:tabs>
                <w:tab w:val="decimal" w:pos="877"/>
              </w:tabs>
              <w:spacing w:after="0" w:line="360" w:lineRule="auto"/>
              <w:ind w:right="19"/>
              <w:rPr>
                <w:rFonts w:ascii="Arial" w:hAnsi="Arial" w:cs="Arial"/>
              </w:rPr>
            </w:pPr>
          </w:p>
        </w:tc>
        <w:tc>
          <w:tcPr>
            <w:tcW w:w="1224" w:type="dxa"/>
            <w:shd w:val="clear" w:color="auto" w:fill="auto"/>
          </w:tcPr>
          <w:p w14:paraId="3B761966" w14:textId="77777777" w:rsidR="005B34C3" w:rsidRPr="001E07B2" w:rsidRDefault="005B34C3" w:rsidP="001E07B2">
            <w:pPr>
              <w:pStyle w:val="CharCharCharCharCharCharCharCharCharCharCharChar"/>
              <w:tabs>
                <w:tab w:val="decimal" w:pos="634"/>
              </w:tabs>
              <w:spacing w:after="0" w:line="360" w:lineRule="auto"/>
              <w:ind w:right="19"/>
              <w:rPr>
                <w:rFonts w:ascii="Arial" w:hAnsi="Arial" w:cs="Arial"/>
              </w:rPr>
            </w:pPr>
          </w:p>
        </w:tc>
        <w:tc>
          <w:tcPr>
            <w:tcW w:w="1206" w:type="dxa"/>
            <w:shd w:val="clear" w:color="auto" w:fill="auto"/>
          </w:tcPr>
          <w:p w14:paraId="3CB921F1" w14:textId="77777777" w:rsidR="005B34C3" w:rsidRPr="001E07B2" w:rsidRDefault="005B34C3" w:rsidP="001E07B2">
            <w:pPr>
              <w:pStyle w:val="CharCharCharCharCharCharCharCharCharCharCharChar"/>
              <w:tabs>
                <w:tab w:val="decimal" w:pos="877"/>
              </w:tabs>
              <w:spacing w:after="0" w:line="360" w:lineRule="auto"/>
              <w:ind w:right="19"/>
              <w:rPr>
                <w:rFonts w:ascii="Arial" w:hAnsi="Arial" w:cs="Arial"/>
              </w:rPr>
            </w:pPr>
          </w:p>
        </w:tc>
        <w:tc>
          <w:tcPr>
            <w:tcW w:w="1215" w:type="dxa"/>
            <w:shd w:val="clear" w:color="auto" w:fill="auto"/>
          </w:tcPr>
          <w:p w14:paraId="2557E3C2" w14:textId="77777777" w:rsidR="005B34C3" w:rsidRPr="001E07B2" w:rsidRDefault="005B34C3" w:rsidP="001E07B2">
            <w:pPr>
              <w:pStyle w:val="CharCharCharCharCharCharCharCharCharCharCharChar"/>
              <w:tabs>
                <w:tab w:val="decimal" w:pos="634"/>
              </w:tabs>
              <w:spacing w:after="0" w:line="360" w:lineRule="auto"/>
              <w:ind w:right="19"/>
              <w:rPr>
                <w:rFonts w:ascii="Arial" w:hAnsi="Arial" w:cs="Arial"/>
              </w:rPr>
            </w:pPr>
          </w:p>
        </w:tc>
      </w:tr>
      <w:tr w:rsidR="005B34C3" w:rsidRPr="00141592" w14:paraId="2CFA20AE" w14:textId="77777777" w:rsidTr="001E07B2">
        <w:tc>
          <w:tcPr>
            <w:tcW w:w="3870" w:type="dxa"/>
            <w:shd w:val="clear" w:color="auto" w:fill="auto"/>
            <w:hideMark/>
          </w:tcPr>
          <w:p w14:paraId="40DD6FAA" w14:textId="77777777" w:rsidR="005B34C3" w:rsidRPr="00141592" w:rsidRDefault="005B34C3" w:rsidP="002B31E0">
            <w:pPr>
              <w:spacing w:line="360" w:lineRule="auto"/>
              <w:ind w:left="162"/>
              <w:rPr>
                <w:rFonts w:cs="Arial"/>
                <w:sz w:val="20"/>
                <w:szCs w:val="20"/>
              </w:rPr>
            </w:pPr>
            <w:r w:rsidRPr="00141592">
              <w:rPr>
                <w:rFonts w:cs="Arial"/>
                <w:sz w:val="20"/>
                <w:szCs w:val="20"/>
              </w:rPr>
              <w:t>Customer 1</w:t>
            </w:r>
          </w:p>
        </w:tc>
        <w:tc>
          <w:tcPr>
            <w:tcW w:w="1206" w:type="dxa"/>
            <w:shd w:val="clear" w:color="auto" w:fill="auto"/>
            <w:hideMark/>
          </w:tcPr>
          <w:p w14:paraId="0A11948B" w14:textId="77777777" w:rsidR="005B34C3" w:rsidRPr="001E07B2" w:rsidRDefault="005B34C3" w:rsidP="001E07B2">
            <w:pPr>
              <w:pStyle w:val="CharCharCharCharCharCharCharCharCharCharCharChar"/>
              <w:tabs>
                <w:tab w:val="decimal" w:pos="877"/>
              </w:tabs>
              <w:spacing w:after="0" w:line="360" w:lineRule="auto"/>
              <w:ind w:right="19"/>
              <w:rPr>
                <w:rFonts w:ascii="Arial" w:hAnsi="Arial" w:cs="Arial"/>
              </w:rPr>
            </w:pPr>
            <w:r w:rsidRPr="001E07B2">
              <w:rPr>
                <w:rFonts w:ascii="Arial" w:hAnsi="Arial" w:cs="Arial"/>
              </w:rPr>
              <w:t>131,115</w:t>
            </w:r>
          </w:p>
        </w:tc>
        <w:tc>
          <w:tcPr>
            <w:tcW w:w="1224" w:type="dxa"/>
            <w:shd w:val="clear" w:color="auto" w:fill="auto"/>
            <w:hideMark/>
          </w:tcPr>
          <w:p w14:paraId="5F7C4C6B" w14:textId="77777777" w:rsidR="005B34C3" w:rsidRPr="001E07B2" w:rsidRDefault="005B34C3" w:rsidP="001E07B2">
            <w:pPr>
              <w:pStyle w:val="CharCharCharCharCharCharCharCharCharCharCharChar"/>
              <w:tabs>
                <w:tab w:val="decimal" w:pos="634"/>
              </w:tabs>
              <w:spacing w:after="0" w:line="360" w:lineRule="auto"/>
              <w:ind w:right="19"/>
              <w:rPr>
                <w:rFonts w:ascii="Arial" w:hAnsi="Arial" w:cs="Arial"/>
              </w:rPr>
            </w:pPr>
            <w:r w:rsidRPr="001E07B2">
              <w:rPr>
                <w:rFonts w:ascii="Arial" w:hAnsi="Arial" w:cs="Arial"/>
              </w:rPr>
              <w:t>21%</w:t>
            </w:r>
          </w:p>
        </w:tc>
        <w:tc>
          <w:tcPr>
            <w:tcW w:w="1206" w:type="dxa"/>
            <w:shd w:val="clear" w:color="auto" w:fill="auto"/>
            <w:hideMark/>
          </w:tcPr>
          <w:p w14:paraId="3E8CA05A" w14:textId="77777777" w:rsidR="005B34C3" w:rsidRPr="001E07B2" w:rsidRDefault="005B34C3" w:rsidP="001E07B2">
            <w:pPr>
              <w:pStyle w:val="CharCharCharCharCharCharCharCharCharCharCharChar"/>
              <w:tabs>
                <w:tab w:val="decimal" w:pos="877"/>
              </w:tabs>
              <w:spacing w:after="0" w:line="360" w:lineRule="auto"/>
              <w:ind w:right="19"/>
              <w:rPr>
                <w:rFonts w:ascii="Arial" w:hAnsi="Arial" w:cs="Arial"/>
              </w:rPr>
            </w:pPr>
            <w:r w:rsidRPr="001E07B2">
              <w:rPr>
                <w:rFonts w:ascii="Arial" w:hAnsi="Arial" w:cs="Arial"/>
              </w:rPr>
              <w:t>121,007</w:t>
            </w:r>
          </w:p>
        </w:tc>
        <w:tc>
          <w:tcPr>
            <w:tcW w:w="1215" w:type="dxa"/>
            <w:shd w:val="clear" w:color="auto" w:fill="auto"/>
            <w:hideMark/>
          </w:tcPr>
          <w:p w14:paraId="33F083B9" w14:textId="77777777" w:rsidR="005B34C3" w:rsidRPr="001E07B2" w:rsidRDefault="005B34C3" w:rsidP="001E07B2">
            <w:pPr>
              <w:pStyle w:val="CharCharCharCharCharCharCharCharCharCharCharChar"/>
              <w:tabs>
                <w:tab w:val="decimal" w:pos="634"/>
              </w:tabs>
              <w:spacing w:after="0" w:line="360" w:lineRule="auto"/>
              <w:ind w:right="19"/>
              <w:rPr>
                <w:rFonts w:ascii="Arial" w:hAnsi="Arial" w:cs="Arial"/>
              </w:rPr>
            </w:pPr>
            <w:r w:rsidRPr="001E07B2">
              <w:rPr>
                <w:rFonts w:ascii="Arial" w:hAnsi="Arial" w:cs="Arial"/>
              </w:rPr>
              <w:t>26%</w:t>
            </w:r>
          </w:p>
        </w:tc>
      </w:tr>
      <w:tr w:rsidR="005B34C3" w:rsidRPr="00141592" w14:paraId="2185101D" w14:textId="77777777" w:rsidTr="001E07B2">
        <w:tc>
          <w:tcPr>
            <w:tcW w:w="3870" w:type="dxa"/>
            <w:shd w:val="clear" w:color="auto" w:fill="auto"/>
          </w:tcPr>
          <w:p w14:paraId="12C49033" w14:textId="77777777" w:rsidR="005B34C3" w:rsidRPr="00141592" w:rsidRDefault="005B34C3" w:rsidP="002B31E0">
            <w:pPr>
              <w:spacing w:line="360" w:lineRule="auto"/>
              <w:ind w:left="162"/>
              <w:rPr>
                <w:rFonts w:cs="Arial"/>
                <w:sz w:val="20"/>
                <w:szCs w:val="20"/>
              </w:rPr>
            </w:pPr>
            <w:r w:rsidRPr="00141592">
              <w:rPr>
                <w:rFonts w:cs="Arial"/>
                <w:sz w:val="20"/>
                <w:szCs w:val="20"/>
              </w:rPr>
              <w:t>Customer</w:t>
            </w:r>
            <w:r w:rsidRPr="00141592">
              <w:rPr>
                <w:rFonts w:cs="Arial"/>
                <w:sz w:val="20"/>
                <w:szCs w:val="20"/>
                <w:cs/>
              </w:rPr>
              <w:t xml:space="preserve"> </w:t>
            </w:r>
            <w:r w:rsidRPr="00141592">
              <w:rPr>
                <w:rFonts w:cs="Arial"/>
                <w:sz w:val="20"/>
                <w:szCs w:val="20"/>
              </w:rPr>
              <w:t>2</w:t>
            </w:r>
          </w:p>
        </w:tc>
        <w:tc>
          <w:tcPr>
            <w:tcW w:w="1206" w:type="dxa"/>
            <w:shd w:val="clear" w:color="auto" w:fill="auto"/>
          </w:tcPr>
          <w:p w14:paraId="19DCB7F7" w14:textId="07DCE453" w:rsidR="005B34C3" w:rsidRPr="001E07B2" w:rsidRDefault="0070580F" w:rsidP="001E07B2">
            <w:pPr>
              <w:pStyle w:val="CharCharCharCharCharCharCharCharCharCharCharChar"/>
              <w:pBdr>
                <w:bottom w:val="single" w:sz="4" w:space="1" w:color="auto"/>
              </w:pBdr>
              <w:tabs>
                <w:tab w:val="decimal" w:pos="877"/>
              </w:tabs>
              <w:spacing w:after="0" w:line="360" w:lineRule="auto"/>
              <w:ind w:right="19"/>
              <w:rPr>
                <w:rFonts w:ascii="Arial" w:hAnsi="Arial" w:cs="Arial"/>
              </w:rPr>
            </w:pPr>
            <w:r w:rsidRPr="001E07B2">
              <w:rPr>
                <w:rFonts w:ascii="Arial" w:hAnsi="Arial" w:cs="Arial"/>
              </w:rPr>
              <w:t>37,753</w:t>
            </w:r>
          </w:p>
        </w:tc>
        <w:tc>
          <w:tcPr>
            <w:tcW w:w="1224" w:type="dxa"/>
            <w:shd w:val="clear" w:color="auto" w:fill="auto"/>
          </w:tcPr>
          <w:p w14:paraId="438A447D" w14:textId="6C45E79E" w:rsidR="005B34C3" w:rsidRPr="001E07B2" w:rsidRDefault="0070580F" w:rsidP="001E07B2">
            <w:pPr>
              <w:pStyle w:val="CharCharCharCharCharCharCharCharCharCharCharChar"/>
              <w:pBdr>
                <w:bottom w:val="single" w:sz="4" w:space="1" w:color="auto"/>
              </w:pBdr>
              <w:tabs>
                <w:tab w:val="decimal" w:pos="634"/>
              </w:tabs>
              <w:spacing w:after="0" w:line="360" w:lineRule="auto"/>
              <w:ind w:right="19"/>
              <w:rPr>
                <w:rFonts w:ascii="Arial" w:hAnsi="Arial" w:cs="Arial"/>
              </w:rPr>
            </w:pPr>
            <w:r w:rsidRPr="001E07B2">
              <w:rPr>
                <w:rFonts w:ascii="Arial" w:hAnsi="Arial" w:cs="Arial"/>
              </w:rPr>
              <w:t>6%</w:t>
            </w:r>
          </w:p>
        </w:tc>
        <w:tc>
          <w:tcPr>
            <w:tcW w:w="1206" w:type="dxa"/>
            <w:shd w:val="clear" w:color="auto" w:fill="auto"/>
          </w:tcPr>
          <w:p w14:paraId="2A724D5F" w14:textId="77777777" w:rsidR="005B34C3" w:rsidRPr="001E07B2" w:rsidRDefault="005B34C3" w:rsidP="001E07B2">
            <w:pPr>
              <w:pStyle w:val="CharCharCharCharCharCharCharCharCharCharCharChar"/>
              <w:pBdr>
                <w:bottom w:val="single" w:sz="4" w:space="1" w:color="auto"/>
              </w:pBdr>
              <w:tabs>
                <w:tab w:val="decimal" w:pos="877"/>
              </w:tabs>
              <w:spacing w:after="0" w:line="360" w:lineRule="auto"/>
              <w:ind w:right="19"/>
              <w:rPr>
                <w:rFonts w:ascii="Arial" w:hAnsi="Arial" w:cs="Arial"/>
              </w:rPr>
            </w:pPr>
            <w:r w:rsidRPr="001E07B2">
              <w:rPr>
                <w:rFonts w:ascii="Arial" w:hAnsi="Arial" w:cs="Arial"/>
              </w:rPr>
              <w:t>41,110</w:t>
            </w:r>
          </w:p>
        </w:tc>
        <w:tc>
          <w:tcPr>
            <w:tcW w:w="1215" w:type="dxa"/>
            <w:shd w:val="clear" w:color="auto" w:fill="auto"/>
          </w:tcPr>
          <w:p w14:paraId="7E0F06CE" w14:textId="77777777" w:rsidR="005B34C3" w:rsidRPr="001E07B2" w:rsidRDefault="005B34C3" w:rsidP="001E07B2">
            <w:pPr>
              <w:pStyle w:val="CharCharCharCharCharCharCharCharCharCharCharChar"/>
              <w:pBdr>
                <w:bottom w:val="single" w:sz="4" w:space="1" w:color="auto"/>
              </w:pBdr>
              <w:tabs>
                <w:tab w:val="decimal" w:pos="634"/>
              </w:tabs>
              <w:spacing w:after="0" w:line="360" w:lineRule="auto"/>
              <w:ind w:right="19"/>
              <w:rPr>
                <w:rFonts w:ascii="Arial" w:hAnsi="Arial" w:cs="Arial"/>
              </w:rPr>
            </w:pPr>
            <w:r w:rsidRPr="001E07B2">
              <w:rPr>
                <w:rFonts w:ascii="Arial" w:hAnsi="Arial" w:cs="Arial"/>
              </w:rPr>
              <w:t>10%</w:t>
            </w:r>
          </w:p>
        </w:tc>
      </w:tr>
      <w:tr w:rsidR="005B34C3" w:rsidRPr="00141592" w14:paraId="6F349E71" w14:textId="77777777" w:rsidTr="001E07B2">
        <w:tc>
          <w:tcPr>
            <w:tcW w:w="3870" w:type="dxa"/>
            <w:shd w:val="clear" w:color="auto" w:fill="auto"/>
          </w:tcPr>
          <w:p w14:paraId="08C7E502" w14:textId="77777777" w:rsidR="005B34C3" w:rsidRPr="00141592" w:rsidRDefault="005B34C3" w:rsidP="002B31E0">
            <w:pPr>
              <w:spacing w:line="360" w:lineRule="auto"/>
              <w:ind w:left="162"/>
              <w:rPr>
                <w:rFonts w:cs="Arial"/>
                <w:sz w:val="20"/>
                <w:szCs w:val="20"/>
                <w:cs/>
              </w:rPr>
            </w:pPr>
          </w:p>
        </w:tc>
        <w:tc>
          <w:tcPr>
            <w:tcW w:w="1206" w:type="dxa"/>
            <w:shd w:val="clear" w:color="auto" w:fill="auto"/>
          </w:tcPr>
          <w:p w14:paraId="77A9213D" w14:textId="31EFD805" w:rsidR="005B34C3" w:rsidRPr="001E07B2" w:rsidRDefault="005B34C3" w:rsidP="001E07B2">
            <w:pPr>
              <w:pStyle w:val="CharCharCharCharCharCharCharCharCharCharCharChar"/>
              <w:pBdr>
                <w:bottom w:val="single" w:sz="12" w:space="1" w:color="auto"/>
              </w:pBdr>
              <w:tabs>
                <w:tab w:val="decimal" w:pos="877"/>
              </w:tabs>
              <w:spacing w:after="0" w:line="360" w:lineRule="auto"/>
              <w:ind w:right="19"/>
              <w:rPr>
                <w:rFonts w:ascii="Arial" w:hAnsi="Arial" w:cs="Arial"/>
              </w:rPr>
            </w:pPr>
            <w:r w:rsidRPr="001E07B2">
              <w:rPr>
                <w:rFonts w:ascii="Arial" w:hAnsi="Arial" w:cs="Arial"/>
              </w:rPr>
              <w:t>1</w:t>
            </w:r>
            <w:r w:rsidR="00835D99" w:rsidRPr="001E07B2">
              <w:rPr>
                <w:rFonts w:ascii="Arial" w:hAnsi="Arial" w:cs="Arial"/>
              </w:rPr>
              <w:t>68</w:t>
            </w:r>
            <w:r w:rsidRPr="001E07B2">
              <w:rPr>
                <w:rFonts w:ascii="Arial" w:hAnsi="Arial" w:cs="Arial"/>
              </w:rPr>
              <w:t>,</w:t>
            </w:r>
            <w:r w:rsidR="00835D99" w:rsidRPr="001E07B2">
              <w:rPr>
                <w:rFonts w:ascii="Arial" w:hAnsi="Arial" w:cs="Arial"/>
              </w:rPr>
              <w:t>868</w:t>
            </w:r>
          </w:p>
        </w:tc>
        <w:tc>
          <w:tcPr>
            <w:tcW w:w="1224" w:type="dxa"/>
            <w:shd w:val="clear" w:color="auto" w:fill="auto"/>
          </w:tcPr>
          <w:p w14:paraId="2E6D251C" w14:textId="5FE2C5A7" w:rsidR="005B34C3" w:rsidRPr="001E07B2" w:rsidRDefault="005B34C3" w:rsidP="001E07B2">
            <w:pPr>
              <w:pStyle w:val="CharCharCharCharCharCharCharCharCharCharCharChar"/>
              <w:pBdr>
                <w:bottom w:val="single" w:sz="12" w:space="1" w:color="auto"/>
              </w:pBdr>
              <w:tabs>
                <w:tab w:val="decimal" w:pos="634"/>
              </w:tabs>
              <w:spacing w:after="0" w:line="360" w:lineRule="auto"/>
              <w:ind w:right="19"/>
              <w:rPr>
                <w:rFonts w:ascii="Arial" w:hAnsi="Arial" w:cs="Arial"/>
              </w:rPr>
            </w:pPr>
            <w:r w:rsidRPr="001E07B2">
              <w:rPr>
                <w:rFonts w:ascii="Arial" w:hAnsi="Arial" w:cs="Arial"/>
              </w:rPr>
              <w:t>2</w:t>
            </w:r>
            <w:r w:rsidR="0070580F" w:rsidRPr="001E07B2">
              <w:rPr>
                <w:rFonts w:ascii="Arial" w:hAnsi="Arial" w:cs="Arial"/>
              </w:rPr>
              <w:t>7</w:t>
            </w:r>
            <w:r w:rsidRPr="001E07B2">
              <w:rPr>
                <w:rFonts w:ascii="Arial" w:hAnsi="Arial" w:cs="Arial"/>
              </w:rPr>
              <w:t>%</w:t>
            </w:r>
          </w:p>
        </w:tc>
        <w:tc>
          <w:tcPr>
            <w:tcW w:w="1206" w:type="dxa"/>
            <w:shd w:val="clear" w:color="auto" w:fill="auto"/>
          </w:tcPr>
          <w:p w14:paraId="2C357811" w14:textId="77777777" w:rsidR="005B34C3" w:rsidRPr="001E07B2" w:rsidRDefault="005B34C3" w:rsidP="001E07B2">
            <w:pPr>
              <w:pStyle w:val="CharCharCharCharCharCharCharCharCharCharCharChar"/>
              <w:pBdr>
                <w:bottom w:val="single" w:sz="12" w:space="1" w:color="auto"/>
              </w:pBdr>
              <w:tabs>
                <w:tab w:val="decimal" w:pos="877"/>
              </w:tabs>
              <w:spacing w:after="0" w:line="360" w:lineRule="auto"/>
              <w:ind w:right="19"/>
              <w:rPr>
                <w:rFonts w:ascii="Arial" w:hAnsi="Arial" w:cs="Arial"/>
              </w:rPr>
            </w:pPr>
            <w:r w:rsidRPr="001E07B2">
              <w:rPr>
                <w:rFonts w:ascii="Arial" w:hAnsi="Arial" w:cs="Arial"/>
              </w:rPr>
              <w:t>162,117</w:t>
            </w:r>
          </w:p>
        </w:tc>
        <w:tc>
          <w:tcPr>
            <w:tcW w:w="1215" w:type="dxa"/>
            <w:shd w:val="clear" w:color="auto" w:fill="auto"/>
          </w:tcPr>
          <w:p w14:paraId="1A4BF64D" w14:textId="34C9A82D" w:rsidR="005B34C3" w:rsidRPr="001E07B2" w:rsidRDefault="00827149" w:rsidP="001E07B2">
            <w:pPr>
              <w:pStyle w:val="CharCharCharCharCharCharCharCharCharCharCharChar"/>
              <w:pBdr>
                <w:bottom w:val="single" w:sz="12" w:space="1" w:color="auto"/>
              </w:pBdr>
              <w:tabs>
                <w:tab w:val="decimal" w:pos="634"/>
              </w:tabs>
              <w:spacing w:after="0" w:line="360" w:lineRule="auto"/>
              <w:ind w:right="19"/>
              <w:rPr>
                <w:rFonts w:ascii="Arial" w:hAnsi="Arial" w:cs="Arial"/>
              </w:rPr>
            </w:pPr>
            <w:r w:rsidRPr="001E07B2">
              <w:rPr>
                <w:rFonts w:ascii="Arial" w:hAnsi="Arial" w:cs="Arial"/>
              </w:rPr>
              <w:t>36%</w:t>
            </w:r>
          </w:p>
        </w:tc>
      </w:tr>
    </w:tbl>
    <w:p w14:paraId="50AF5747" w14:textId="77777777" w:rsidR="005B34C3" w:rsidRPr="00B95FB3" w:rsidRDefault="005B34C3" w:rsidP="002B31E0">
      <w:pPr>
        <w:tabs>
          <w:tab w:val="clear" w:pos="680"/>
        </w:tabs>
        <w:spacing w:line="360" w:lineRule="auto"/>
        <w:ind w:left="540"/>
        <w:jc w:val="thaiDistribute"/>
        <w:rPr>
          <w:rFonts w:cs="Arial"/>
        </w:rPr>
      </w:pPr>
    </w:p>
    <w:p w14:paraId="71B40CF1" w14:textId="77777777" w:rsidR="005B34C3" w:rsidRPr="00192AB0" w:rsidRDefault="005B34C3" w:rsidP="00B95FB3">
      <w:pPr>
        <w:pStyle w:val="ListParagraph"/>
        <w:spacing w:after="0" w:line="360" w:lineRule="auto"/>
        <w:ind w:left="540"/>
        <w:jc w:val="thaiDistribute"/>
        <w:rPr>
          <w:rFonts w:ascii="Arial" w:hAnsi="Arial" w:cs="Arial"/>
          <w:sz w:val="20"/>
          <w:szCs w:val="20"/>
          <w:cs/>
          <w:lang w:eastAsia="th-TH"/>
        </w:rPr>
      </w:pPr>
      <w:r w:rsidRPr="00B95FB3">
        <w:rPr>
          <w:rFonts w:ascii="Arial" w:hAnsi="Arial" w:cs="Arial"/>
          <w:sz w:val="20"/>
          <w:szCs w:val="20"/>
          <w:lang w:eastAsia="th-TH"/>
        </w:rPr>
        <w:t xml:space="preserve">For the three-month periods ended on 31 January 2021 and 2020, the Company had no major </w:t>
      </w:r>
      <w:r w:rsidRPr="00192AB0">
        <w:rPr>
          <w:rFonts w:ascii="Arial" w:hAnsi="Arial" w:cs="Arial"/>
          <w:sz w:val="20"/>
          <w:szCs w:val="20"/>
          <w:lang w:eastAsia="th-TH"/>
        </w:rPr>
        <w:t>customer with value more than or equal to 10% without manufacturing of plastic parts.</w:t>
      </w:r>
    </w:p>
    <w:p w14:paraId="236164B3" w14:textId="3640BDA9" w:rsidR="005B34C3" w:rsidRPr="00192AB0" w:rsidRDefault="005B34C3" w:rsidP="002B31E0">
      <w:pPr>
        <w:pStyle w:val="ListParagraph"/>
        <w:spacing w:after="0" w:line="360" w:lineRule="auto"/>
        <w:ind w:left="540"/>
        <w:jc w:val="both"/>
        <w:rPr>
          <w:rFonts w:ascii="Arial" w:hAnsi="Arial" w:cs="Arial"/>
          <w:b/>
          <w:bCs/>
          <w:sz w:val="20"/>
          <w:szCs w:val="20"/>
          <w:lang w:val="en-GB"/>
        </w:rPr>
      </w:pPr>
    </w:p>
    <w:p w14:paraId="6CB8D7A8" w14:textId="0A362B04" w:rsidR="005B34C3" w:rsidRPr="00192AB0" w:rsidRDefault="005B34C3" w:rsidP="002B31E0">
      <w:pPr>
        <w:pStyle w:val="ListParagraph"/>
        <w:spacing w:after="0" w:line="360" w:lineRule="auto"/>
        <w:ind w:left="540"/>
        <w:jc w:val="both"/>
        <w:rPr>
          <w:rFonts w:ascii="Arial" w:hAnsi="Arial" w:cs="Arial"/>
          <w:b/>
          <w:bCs/>
          <w:sz w:val="20"/>
          <w:szCs w:val="20"/>
          <w:lang w:val="en-GB"/>
        </w:rPr>
      </w:pPr>
    </w:p>
    <w:p w14:paraId="5B1CE9FB" w14:textId="7F491E7E" w:rsidR="005B34C3" w:rsidRPr="00192AB0" w:rsidRDefault="005B34C3" w:rsidP="002B31E0">
      <w:pPr>
        <w:pStyle w:val="ListParagraph"/>
        <w:spacing w:after="0" w:line="360" w:lineRule="auto"/>
        <w:ind w:left="540"/>
        <w:jc w:val="both"/>
        <w:rPr>
          <w:rFonts w:ascii="Arial" w:hAnsi="Arial" w:cs="Arial"/>
          <w:b/>
          <w:bCs/>
          <w:sz w:val="20"/>
          <w:szCs w:val="20"/>
          <w:lang w:val="en-GB"/>
        </w:rPr>
      </w:pPr>
    </w:p>
    <w:p w14:paraId="3323BF96" w14:textId="7D79A20C" w:rsidR="005B34C3" w:rsidRPr="00192AB0" w:rsidRDefault="005B34C3" w:rsidP="002B31E0">
      <w:pPr>
        <w:pStyle w:val="ListParagraph"/>
        <w:spacing w:after="0" w:line="360" w:lineRule="auto"/>
        <w:ind w:left="540"/>
        <w:jc w:val="both"/>
        <w:rPr>
          <w:rFonts w:ascii="Arial" w:hAnsi="Arial" w:cs="Arial"/>
          <w:b/>
          <w:bCs/>
          <w:sz w:val="20"/>
          <w:szCs w:val="20"/>
          <w:lang w:val="en-GB"/>
        </w:rPr>
      </w:pPr>
    </w:p>
    <w:p w14:paraId="3E4AAE48" w14:textId="520CC6D0" w:rsidR="005B34C3" w:rsidRPr="00192AB0" w:rsidRDefault="005B34C3" w:rsidP="002B31E0">
      <w:pPr>
        <w:pStyle w:val="ListParagraph"/>
        <w:spacing w:after="0" w:line="360" w:lineRule="auto"/>
        <w:ind w:left="540"/>
        <w:jc w:val="both"/>
        <w:rPr>
          <w:rFonts w:ascii="Arial" w:hAnsi="Arial" w:cs="Arial"/>
          <w:b/>
          <w:bCs/>
          <w:sz w:val="20"/>
          <w:szCs w:val="20"/>
          <w:lang w:val="en-GB"/>
        </w:rPr>
      </w:pPr>
    </w:p>
    <w:p w14:paraId="4F33FE6A" w14:textId="1007AEEF" w:rsidR="005B34C3" w:rsidRPr="00192AB0" w:rsidRDefault="005B34C3" w:rsidP="002B31E0">
      <w:pPr>
        <w:pStyle w:val="ListParagraph"/>
        <w:spacing w:after="0" w:line="360" w:lineRule="auto"/>
        <w:ind w:left="540"/>
        <w:jc w:val="both"/>
        <w:rPr>
          <w:rFonts w:ascii="Arial" w:hAnsi="Arial" w:cs="Arial"/>
          <w:b/>
          <w:bCs/>
          <w:sz w:val="20"/>
          <w:szCs w:val="20"/>
          <w:lang w:val="en-GB"/>
        </w:rPr>
      </w:pPr>
    </w:p>
    <w:p w14:paraId="11CEC132" w14:textId="62F87EDD" w:rsidR="00192AB0" w:rsidRPr="00192AB0" w:rsidRDefault="00192AB0" w:rsidP="002B31E0">
      <w:pPr>
        <w:pStyle w:val="ListParagraph"/>
        <w:spacing w:after="0" w:line="360" w:lineRule="auto"/>
        <w:ind w:left="540"/>
        <w:jc w:val="both"/>
        <w:rPr>
          <w:rFonts w:ascii="Arial" w:hAnsi="Arial" w:cs="Arial"/>
          <w:b/>
          <w:bCs/>
          <w:sz w:val="20"/>
          <w:szCs w:val="20"/>
          <w:lang w:val="en-GB"/>
        </w:rPr>
      </w:pPr>
    </w:p>
    <w:p w14:paraId="7227D8A5" w14:textId="77777777" w:rsidR="00192AB0" w:rsidRPr="00192AB0" w:rsidRDefault="00192AB0" w:rsidP="002B31E0">
      <w:pPr>
        <w:pStyle w:val="ListParagraph"/>
        <w:spacing w:after="0" w:line="360" w:lineRule="auto"/>
        <w:ind w:left="540"/>
        <w:jc w:val="both"/>
        <w:rPr>
          <w:rFonts w:ascii="Arial" w:hAnsi="Arial" w:cs="Arial"/>
          <w:b/>
          <w:bCs/>
          <w:sz w:val="20"/>
          <w:szCs w:val="20"/>
          <w:lang w:val="en-GB"/>
        </w:rPr>
      </w:pPr>
    </w:p>
    <w:p w14:paraId="6A60F746" w14:textId="3B3D8B97" w:rsidR="005B34C3" w:rsidRPr="00192AB0" w:rsidRDefault="005B34C3" w:rsidP="00192AB0">
      <w:pPr>
        <w:pStyle w:val="ListParagraph"/>
        <w:spacing w:after="0" w:line="360" w:lineRule="auto"/>
        <w:ind w:left="547"/>
        <w:jc w:val="thaiDistribute"/>
        <w:rPr>
          <w:rFonts w:ascii="Arial" w:hAnsi="Arial" w:cs="Arial"/>
          <w:i/>
          <w:iCs/>
          <w:sz w:val="20"/>
          <w:szCs w:val="20"/>
          <w:lang w:eastAsia="th-TH"/>
        </w:rPr>
      </w:pPr>
      <w:r w:rsidRPr="00192AB0">
        <w:rPr>
          <w:rFonts w:ascii="Arial" w:hAnsi="Arial" w:cs="Arial"/>
          <w:i/>
          <w:iCs/>
          <w:sz w:val="20"/>
          <w:szCs w:val="20"/>
          <w:lang w:eastAsia="th-TH"/>
        </w:rPr>
        <w:lastRenderedPageBreak/>
        <w:t xml:space="preserve">Sales and costs of sales </w:t>
      </w:r>
      <w:r w:rsidR="00192AB0">
        <w:rPr>
          <w:rFonts w:ascii="Arial" w:hAnsi="Arial" w:cstheme="minorBidi" w:hint="cs"/>
          <w:i/>
          <w:iCs/>
          <w:sz w:val="20"/>
          <w:szCs w:val="20"/>
          <w:cs/>
          <w:lang w:eastAsia="th-TH"/>
        </w:rPr>
        <w:t>-</w:t>
      </w:r>
      <w:r w:rsidRPr="00192AB0">
        <w:rPr>
          <w:rFonts w:ascii="Arial" w:hAnsi="Arial" w:cs="Arial"/>
          <w:i/>
          <w:iCs/>
          <w:sz w:val="20"/>
          <w:szCs w:val="20"/>
          <w:lang w:eastAsia="th-TH"/>
        </w:rPr>
        <w:t xml:space="preserve"> Sales of cosmetic products</w:t>
      </w:r>
    </w:p>
    <w:p w14:paraId="24FB26E0" w14:textId="77777777" w:rsidR="005B34C3" w:rsidRPr="00192AB0" w:rsidRDefault="005B34C3" w:rsidP="002B31E0">
      <w:pPr>
        <w:pStyle w:val="ListParagraph"/>
        <w:spacing w:after="0" w:line="360" w:lineRule="auto"/>
        <w:ind w:left="540"/>
        <w:jc w:val="both"/>
        <w:rPr>
          <w:rFonts w:ascii="Arial" w:hAnsi="Arial" w:cs="Arial"/>
          <w:sz w:val="16"/>
          <w:szCs w:val="16"/>
          <w:lang w:val="en-GB"/>
        </w:rPr>
      </w:pPr>
    </w:p>
    <w:p w14:paraId="520F2F2C" w14:textId="58B3DE3E" w:rsidR="005B34C3" w:rsidRPr="00141592" w:rsidRDefault="005B34C3" w:rsidP="00192AB0">
      <w:pPr>
        <w:pStyle w:val="ListParagraph"/>
        <w:spacing w:after="0" w:line="360" w:lineRule="auto"/>
        <w:ind w:left="540"/>
        <w:jc w:val="thaiDistribute"/>
        <w:rPr>
          <w:rFonts w:ascii="Arial" w:hAnsi="Arial" w:cs="Arial"/>
          <w:sz w:val="20"/>
          <w:szCs w:val="20"/>
          <w:lang w:val="en-GB"/>
        </w:rPr>
      </w:pPr>
      <w:r w:rsidRPr="00141592">
        <w:rPr>
          <w:rFonts w:ascii="Arial" w:hAnsi="Arial" w:cs="Arial"/>
          <w:sz w:val="20"/>
          <w:szCs w:val="20"/>
          <w:lang w:val="en-GB"/>
        </w:rPr>
        <w:t xml:space="preserve">A Group </w:t>
      </w:r>
      <w:proofErr w:type="spellStart"/>
      <w:r w:rsidRPr="00141592">
        <w:rPr>
          <w:rFonts w:ascii="Arial" w:hAnsi="Arial" w:cs="Arial"/>
          <w:sz w:val="20"/>
          <w:szCs w:val="20"/>
          <w:lang w:val="en-GB"/>
        </w:rPr>
        <w:t>recoginsed</w:t>
      </w:r>
      <w:proofErr w:type="spellEnd"/>
      <w:r w:rsidRPr="00141592">
        <w:rPr>
          <w:rFonts w:ascii="Arial" w:hAnsi="Arial" w:cs="Arial"/>
          <w:sz w:val="20"/>
          <w:szCs w:val="20"/>
          <w:lang w:val="en-GB"/>
        </w:rPr>
        <w:t xml:space="preserve"> consignment sales and cost of consignment sales which was included in sales and cost of sales, in the consolidated statements of comprehensive income for the three-month periods ended 31 January 2021 and 2020 </w:t>
      </w:r>
      <w:r w:rsidR="00406035" w:rsidRPr="00141592">
        <w:rPr>
          <w:rFonts w:ascii="Arial" w:hAnsi="Arial" w:cs="Arial"/>
          <w:sz w:val="20"/>
          <w:szCs w:val="20"/>
          <w:lang w:val="en-GB"/>
        </w:rPr>
        <w:t xml:space="preserve">are </w:t>
      </w:r>
      <w:r w:rsidRPr="00141592">
        <w:rPr>
          <w:rFonts w:ascii="Arial" w:hAnsi="Arial" w:cs="Arial"/>
          <w:sz w:val="20"/>
          <w:szCs w:val="20"/>
          <w:lang w:val="en-GB"/>
        </w:rPr>
        <w:t>as follow</w:t>
      </w:r>
      <w:r w:rsidR="006C0C14" w:rsidRPr="00141592">
        <w:rPr>
          <w:rFonts w:ascii="Arial" w:hAnsi="Arial" w:cs="Arial"/>
          <w:sz w:val="20"/>
          <w:szCs w:val="20"/>
          <w:lang w:val="en-GB"/>
        </w:rPr>
        <w:t>:</w:t>
      </w:r>
    </w:p>
    <w:p w14:paraId="2B9195FC" w14:textId="77777777" w:rsidR="005B34C3" w:rsidRPr="00141592" w:rsidRDefault="005B34C3" w:rsidP="002B31E0">
      <w:pPr>
        <w:tabs>
          <w:tab w:val="clear" w:pos="680"/>
        </w:tabs>
        <w:spacing w:line="360" w:lineRule="auto"/>
        <w:ind w:left="540"/>
        <w:rPr>
          <w:rFonts w:cs="Arial"/>
          <w:sz w:val="10"/>
          <w:szCs w:val="10"/>
        </w:rPr>
      </w:pPr>
    </w:p>
    <w:tbl>
      <w:tblPr>
        <w:tblW w:w="8728" w:type="dxa"/>
        <w:tblInd w:w="450" w:type="dxa"/>
        <w:tblLook w:val="04A0" w:firstRow="1" w:lastRow="0" w:firstColumn="1" w:lastColumn="0" w:noHBand="0" w:noVBand="1"/>
      </w:tblPr>
      <w:tblGrid>
        <w:gridCol w:w="4626"/>
        <w:gridCol w:w="2016"/>
        <w:gridCol w:w="2086"/>
      </w:tblGrid>
      <w:tr w:rsidR="005B34C3" w:rsidRPr="00192AB0" w14:paraId="30F66A28" w14:textId="77777777" w:rsidTr="0060704F">
        <w:tc>
          <w:tcPr>
            <w:tcW w:w="4626" w:type="dxa"/>
            <w:shd w:val="clear" w:color="auto" w:fill="auto"/>
          </w:tcPr>
          <w:p w14:paraId="0B33A6B6" w14:textId="77777777" w:rsidR="005B34C3" w:rsidRPr="00192AB0" w:rsidRDefault="005B34C3" w:rsidP="0019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4102" w:type="dxa"/>
            <w:gridSpan w:val="2"/>
            <w:shd w:val="clear" w:color="auto" w:fill="auto"/>
          </w:tcPr>
          <w:p w14:paraId="578F5681" w14:textId="4DC281C6" w:rsidR="005B34C3" w:rsidRPr="00192AB0" w:rsidRDefault="005B34C3" w:rsidP="00192AB0">
            <w:pPr>
              <w:spacing w:line="360" w:lineRule="auto"/>
              <w:jc w:val="right"/>
              <w:rPr>
                <w:rFonts w:cs="Arial"/>
                <w:sz w:val="20"/>
                <w:szCs w:val="20"/>
                <w:cs/>
              </w:rPr>
            </w:pPr>
            <w:r w:rsidRPr="00192AB0">
              <w:rPr>
                <w:rFonts w:cs="Arial"/>
                <w:spacing w:val="-4"/>
                <w:sz w:val="20"/>
                <w:szCs w:val="20"/>
              </w:rPr>
              <w:t>(</w:t>
            </w:r>
            <w:proofErr w:type="gramStart"/>
            <w:r w:rsidRPr="00192AB0">
              <w:rPr>
                <w:rFonts w:cs="Arial"/>
                <w:spacing w:val="-4"/>
                <w:sz w:val="20"/>
                <w:szCs w:val="20"/>
              </w:rPr>
              <w:t>Unit</w:t>
            </w:r>
            <w:r w:rsidR="006C0C14" w:rsidRPr="00192AB0">
              <w:rPr>
                <w:rFonts w:cs="Arial"/>
                <w:spacing w:val="-4"/>
                <w:sz w:val="20"/>
                <w:szCs w:val="20"/>
              </w:rPr>
              <w:t xml:space="preserve"> </w:t>
            </w:r>
            <w:r w:rsidRPr="00192AB0">
              <w:rPr>
                <w:rFonts w:cs="Arial"/>
                <w:spacing w:val="-4"/>
                <w:sz w:val="20"/>
                <w:szCs w:val="20"/>
              </w:rPr>
              <w:t>:</w:t>
            </w:r>
            <w:proofErr w:type="gramEnd"/>
            <w:r w:rsidRPr="00192AB0">
              <w:rPr>
                <w:rFonts w:cs="Arial"/>
                <w:spacing w:val="-4"/>
                <w:sz w:val="20"/>
                <w:szCs w:val="20"/>
              </w:rPr>
              <w:t xml:space="preserve"> Thousand Baht)</w:t>
            </w:r>
          </w:p>
        </w:tc>
      </w:tr>
      <w:tr w:rsidR="005B34C3" w:rsidRPr="00192AB0" w14:paraId="6823544B" w14:textId="77777777" w:rsidTr="0060704F">
        <w:tc>
          <w:tcPr>
            <w:tcW w:w="4626" w:type="dxa"/>
            <w:shd w:val="clear" w:color="auto" w:fill="auto"/>
          </w:tcPr>
          <w:p w14:paraId="78534B75" w14:textId="77777777" w:rsidR="005B34C3" w:rsidRPr="00192AB0" w:rsidRDefault="005B34C3" w:rsidP="0019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4102" w:type="dxa"/>
            <w:gridSpan w:val="2"/>
            <w:shd w:val="clear" w:color="auto" w:fill="auto"/>
          </w:tcPr>
          <w:p w14:paraId="2E82B9EC" w14:textId="6D013FBE" w:rsidR="005B34C3" w:rsidRPr="00192AB0" w:rsidRDefault="005B34C3" w:rsidP="002B31E0">
            <w:pPr>
              <w:pBdr>
                <w:bottom w:val="single" w:sz="4" w:space="1" w:color="auto"/>
              </w:pBdr>
              <w:spacing w:line="360" w:lineRule="auto"/>
              <w:jc w:val="center"/>
              <w:rPr>
                <w:rFonts w:cs="Arial"/>
                <w:spacing w:val="-4"/>
                <w:sz w:val="20"/>
                <w:szCs w:val="20"/>
              </w:rPr>
            </w:pPr>
            <w:r w:rsidRPr="00192AB0">
              <w:rPr>
                <w:rFonts w:cs="Arial"/>
                <w:spacing w:val="-6"/>
                <w:sz w:val="20"/>
                <w:szCs w:val="20"/>
              </w:rPr>
              <w:t>For the three-month period ended 31 January</w:t>
            </w:r>
          </w:p>
        </w:tc>
      </w:tr>
      <w:tr w:rsidR="005B34C3" w:rsidRPr="00192AB0" w14:paraId="4044B0C6" w14:textId="77777777" w:rsidTr="0060704F">
        <w:tc>
          <w:tcPr>
            <w:tcW w:w="4626" w:type="dxa"/>
            <w:shd w:val="clear" w:color="auto" w:fill="auto"/>
          </w:tcPr>
          <w:p w14:paraId="2E65BEFA" w14:textId="77777777" w:rsidR="005B34C3" w:rsidRPr="00192AB0" w:rsidRDefault="005B34C3" w:rsidP="0019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4102" w:type="dxa"/>
            <w:gridSpan w:val="2"/>
            <w:shd w:val="clear" w:color="auto" w:fill="auto"/>
          </w:tcPr>
          <w:p w14:paraId="105C4EB8" w14:textId="3ADFC977" w:rsidR="005B34C3" w:rsidRPr="00192AB0" w:rsidRDefault="005B34C3" w:rsidP="002B31E0">
            <w:pPr>
              <w:pBdr>
                <w:bottom w:val="single" w:sz="4" w:space="1" w:color="auto"/>
              </w:pBdr>
              <w:spacing w:line="360" w:lineRule="auto"/>
              <w:jc w:val="center"/>
              <w:rPr>
                <w:rFonts w:cs="Arial"/>
                <w:sz w:val="20"/>
                <w:szCs w:val="20"/>
              </w:rPr>
            </w:pPr>
            <w:r w:rsidRPr="00192AB0">
              <w:rPr>
                <w:rFonts w:cs="Arial"/>
                <w:spacing w:val="-4"/>
                <w:sz w:val="20"/>
                <w:szCs w:val="20"/>
              </w:rPr>
              <w:t>Consolidated F/S</w:t>
            </w:r>
          </w:p>
        </w:tc>
      </w:tr>
      <w:tr w:rsidR="005B34C3" w:rsidRPr="00192AB0" w14:paraId="28029761" w14:textId="77777777" w:rsidTr="0060704F">
        <w:tc>
          <w:tcPr>
            <w:tcW w:w="4626" w:type="dxa"/>
            <w:shd w:val="clear" w:color="auto" w:fill="auto"/>
          </w:tcPr>
          <w:p w14:paraId="263E8428" w14:textId="77777777" w:rsidR="005B34C3" w:rsidRPr="00192AB0" w:rsidRDefault="005B34C3" w:rsidP="0019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2016" w:type="dxa"/>
            <w:shd w:val="clear" w:color="auto" w:fill="auto"/>
          </w:tcPr>
          <w:p w14:paraId="4760BF68" w14:textId="77777777" w:rsidR="005B34C3" w:rsidRPr="00192AB0" w:rsidRDefault="005B34C3" w:rsidP="002B31E0">
            <w:pPr>
              <w:pBdr>
                <w:bottom w:val="single" w:sz="4" w:space="1" w:color="auto"/>
              </w:pBdr>
              <w:spacing w:line="360" w:lineRule="auto"/>
              <w:jc w:val="center"/>
              <w:rPr>
                <w:rFonts w:cs="Arial"/>
                <w:sz w:val="20"/>
                <w:szCs w:val="20"/>
              </w:rPr>
            </w:pPr>
            <w:r w:rsidRPr="00192AB0">
              <w:rPr>
                <w:rFonts w:cs="Arial"/>
                <w:sz w:val="20"/>
                <w:szCs w:val="20"/>
              </w:rPr>
              <w:t>2021</w:t>
            </w:r>
          </w:p>
        </w:tc>
        <w:tc>
          <w:tcPr>
            <w:tcW w:w="2086" w:type="dxa"/>
            <w:shd w:val="clear" w:color="auto" w:fill="auto"/>
          </w:tcPr>
          <w:p w14:paraId="659BE08E" w14:textId="77777777" w:rsidR="005B34C3" w:rsidRPr="00192AB0" w:rsidRDefault="005B34C3" w:rsidP="002B31E0">
            <w:pPr>
              <w:pBdr>
                <w:bottom w:val="single" w:sz="4" w:space="1" w:color="auto"/>
              </w:pBdr>
              <w:spacing w:line="360" w:lineRule="auto"/>
              <w:jc w:val="center"/>
              <w:rPr>
                <w:rFonts w:cs="Arial"/>
                <w:sz w:val="20"/>
                <w:szCs w:val="20"/>
              </w:rPr>
            </w:pPr>
            <w:r w:rsidRPr="00192AB0">
              <w:rPr>
                <w:rFonts w:cs="Arial"/>
                <w:sz w:val="20"/>
                <w:szCs w:val="20"/>
              </w:rPr>
              <w:t>2020</w:t>
            </w:r>
          </w:p>
        </w:tc>
      </w:tr>
      <w:tr w:rsidR="005B34C3" w:rsidRPr="00192AB0" w14:paraId="28B5DAB4" w14:textId="77777777" w:rsidTr="0060704F">
        <w:tc>
          <w:tcPr>
            <w:tcW w:w="4626" w:type="dxa"/>
            <w:shd w:val="clear" w:color="auto" w:fill="auto"/>
          </w:tcPr>
          <w:p w14:paraId="40DA7201" w14:textId="61ACE581" w:rsidR="005B34C3" w:rsidRPr="00192AB0" w:rsidRDefault="00B22FF8" w:rsidP="0019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cs/>
              </w:rPr>
            </w:pPr>
            <w:r w:rsidRPr="00192AB0">
              <w:rPr>
                <w:rFonts w:cs="Arial"/>
                <w:sz w:val="20"/>
                <w:szCs w:val="20"/>
              </w:rPr>
              <w:t>Revenue from s</w:t>
            </w:r>
            <w:r w:rsidR="005B34C3" w:rsidRPr="00192AB0">
              <w:rPr>
                <w:rFonts w:cs="Arial"/>
                <w:sz w:val="20"/>
                <w:szCs w:val="20"/>
              </w:rPr>
              <w:t>ales</w:t>
            </w:r>
            <w:r w:rsidRPr="00192AB0">
              <w:rPr>
                <w:rFonts w:cs="Arial"/>
                <w:sz w:val="20"/>
                <w:szCs w:val="20"/>
              </w:rPr>
              <w:t xml:space="preserve"> of goods </w:t>
            </w:r>
          </w:p>
        </w:tc>
        <w:tc>
          <w:tcPr>
            <w:tcW w:w="2016" w:type="dxa"/>
            <w:shd w:val="clear" w:color="auto" w:fill="auto"/>
          </w:tcPr>
          <w:p w14:paraId="17546569" w14:textId="77777777" w:rsidR="005B34C3" w:rsidRPr="0060704F" w:rsidRDefault="005B34C3" w:rsidP="0060704F">
            <w:pPr>
              <w:pStyle w:val="CharCharCharCharCharCharCharCharCharCharCharChar"/>
              <w:tabs>
                <w:tab w:val="decimal" w:pos="1161"/>
              </w:tabs>
              <w:spacing w:after="0" w:line="360" w:lineRule="auto"/>
              <w:ind w:right="19"/>
              <w:rPr>
                <w:rFonts w:ascii="Arial" w:hAnsi="Arial" w:cs="Arial"/>
              </w:rPr>
            </w:pPr>
            <w:r w:rsidRPr="0060704F">
              <w:rPr>
                <w:rFonts w:ascii="Arial" w:hAnsi="Arial" w:cs="Arial"/>
              </w:rPr>
              <w:t>8,062</w:t>
            </w:r>
          </w:p>
        </w:tc>
        <w:tc>
          <w:tcPr>
            <w:tcW w:w="2086" w:type="dxa"/>
            <w:shd w:val="clear" w:color="auto" w:fill="auto"/>
          </w:tcPr>
          <w:p w14:paraId="1BC326D8" w14:textId="77777777" w:rsidR="005B34C3" w:rsidRPr="0060704F" w:rsidRDefault="005B34C3" w:rsidP="0060704F">
            <w:pPr>
              <w:pStyle w:val="CharCharCharCharCharCharCharCharCharCharCharChar"/>
              <w:tabs>
                <w:tab w:val="decimal" w:pos="1224"/>
              </w:tabs>
              <w:spacing w:after="0" w:line="360" w:lineRule="auto"/>
              <w:ind w:right="19"/>
              <w:rPr>
                <w:rFonts w:ascii="Arial" w:hAnsi="Arial" w:cs="Arial"/>
              </w:rPr>
            </w:pPr>
            <w:r w:rsidRPr="0060704F">
              <w:rPr>
                <w:rFonts w:ascii="Arial" w:hAnsi="Arial" w:cs="Arial"/>
              </w:rPr>
              <w:t>12,750</w:t>
            </w:r>
          </w:p>
        </w:tc>
      </w:tr>
      <w:tr w:rsidR="005B34C3" w:rsidRPr="00192AB0" w14:paraId="612F9D70" w14:textId="77777777" w:rsidTr="0060704F">
        <w:tc>
          <w:tcPr>
            <w:tcW w:w="4626" w:type="dxa"/>
            <w:shd w:val="clear" w:color="auto" w:fill="auto"/>
          </w:tcPr>
          <w:p w14:paraId="6393E1A3" w14:textId="77777777" w:rsidR="005B34C3" w:rsidRPr="00192AB0" w:rsidRDefault="005B34C3" w:rsidP="0019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r w:rsidRPr="00192AB0">
              <w:rPr>
                <w:rFonts w:cs="Arial"/>
                <w:sz w:val="20"/>
                <w:szCs w:val="20"/>
              </w:rPr>
              <w:t>Costs of sales</w:t>
            </w:r>
          </w:p>
        </w:tc>
        <w:tc>
          <w:tcPr>
            <w:tcW w:w="2016" w:type="dxa"/>
            <w:shd w:val="clear" w:color="auto" w:fill="auto"/>
          </w:tcPr>
          <w:p w14:paraId="3B441789" w14:textId="77777777" w:rsidR="005B34C3" w:rsidRPr="0060704F" w:rsidRDefault="005B34C3" w:rsidP="0060704F">
            <w:pPr>
              <w:pStyle w:val="CharCharCharCharCharCharCharCharCharCharCharChar"/>
              <w:pBdr>
                <w:bottom w:val="single" w:sz="4" w:space="1" w:color="auto"/>
              </w:pBdr>
              <w:tabs>
                <w:tab w:val="decimal" w:pos="1161"/>
              </w:tabs>
              <w:spacing w:after="0" w:line="360" w:lineRule="auto"/>
              <w:ind w:right="19"/>
              <w:rPr>
                <w:rFonts w:ascii="Arial" w:hAnsi="Arial" w:cs="Arial"/>
              </w:rPr>
            </w:pPr>
            <w:r w:rsidRPr="0060704F">
              <w:rPr>
                <w:rFonts w:ascii="Arial" w:hAnsi="Arial" w:cs="Arial"/>
              </w:rPr>
              <w:t>(8,609)</w:t>
            </w:r>
          </w:p>
        </w:tc>
        <w:tc>
          <w:tcPr>
            <w:tcW w:w="2086" w:type="dxa"/>
            <w:shd w:val="clear" w:color="auto" w:fill="auto"/>
          </w:tcPr>
          <w:p w14:paraId="3E47BD22" w14:textId="77777777" w:rsidR="005B34C3" w:rsidRPr="0060704F" w:rsidRDefault="005B34C3" w:rsidP="0060704F">
            <w:pPr>
              <w:pStyle w:val="CharCharCharCharCharCharCharCharCharCharCharChar"/>
              <w:pBdr>
                <w:bottom w:val="single" w:sz="4" w:space="1" w:color="auto"/>
              </w:pBdr>
              <w:tabs>
                <w:tab w:val="decimal" w:pos="1224"/>
              </w:tabs>
              <w:spacing w:after="0" w:line="360" w:lineRule="auto"/>
              <w:ind w:right="19"/>
              <w:rPr>
                <w:rFonts w:ascii="Arial" w:hAnsi="Arial" w:cs="Arial"/>
              </w:rPr>
            </w:pPr>
            <w:r w:rsidRPr="0060704F">
              <w:rPr>
                <w:rFonts w:ascii="Arial" w:hAnsi="Arial" w:cs="Arial"/>
              </w:rPr>
              <w:t>(8,940)</w:t>
            </w:r>
          </w:p>
        </w:tc>
      </w:tr>
      <w:tr w:rsidR="005B34C3" w:rsidRPr="00192AB0" w14:paraId="7D1ED5B7" w14:textId="77777777" w:rsidTr="0060704F">
        <w:tc>
          <w:tcPr>
            <w:tcW w:w="4626" w:type="dxa"/>
            <w:shd w:val="clear" w:color="auto" w:fill="auto"/>
          </w:tcPr>
          <w:p w14:paraId="7AB7B497" w14:textId="77777777" w:rsidR="005B34C3" w:rsidRPr="00192AB0" w:rsidRDefault="005B34C3" w:rsidP="0019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cs/>
              </w:rPr>
            </w:pPr>
            <w:r w:rsidRPr="00192AB0">
              <w:rPr>
                <w:rFonts w:cs="Arial"/>
                <w:sz w:val="20"/>
                <w:szCs w:val="20"/>
              </w:rPr>
              <w:t>Net</w:t>
            </w:r>
          </w:p>
        </w:tc>
        <w:tc>
          <w:tcPr>
            <w:tcW w:w="2016" w:type="dxa"/>
            <w:shd w:val="clear" w:color="auto" w:fill="auto"/>
          </w:tcPr>
          <w:p w14:paraId="7497FC10" w14:textId="77777777" w:rsidR="005B34C3" w:rsidRPr="0060704F" w:rsidRDefault="005B34C3" w:rsidP="0060704F">
            <w:pPr>
              <w:pStyle w:val="CharCharCharCharCharCharCharCharCharCharCharChar"/>
              <w:pBdr>
                <w:bottom w:val="single" w:sz="12" w:space="1" w:color="auto"/>
              </w:pBdr>
              <w:tabs>
                <w:tab w:val="decimal" w:pos="1161"/>
              </w:tabs>
              <w:spacing w:after="0" w:line="360" w:lineRule="auto"/>
              <w:ind w:right="19"/>
              <w:rPr>
                <w:rFonts w:ascii="Arial" w:hAnsi="Arial" w:cs="Arial"/>
              </w:rPr>
            </w:pPr>
            <w:r w:rsidRPr="0060704F">
              <w:rPr>
                <w:rFonts w:ascii="Arial" w:hAnsi="Arial" w:cs="Arial"/>
              </w:rPr>
              <w:t>(547)</w:t>
            </w:r>
          </w:p>
        </w:tc>
        <w:tc>
          <w:tcPr>
            <w:tcW w:w="2086" w:type="dxa"/>
            <w:shd w:val="clear" w:color="auto" w:fill="auto"/>
          </w:tcPr>
          <w:p w14:paraId="05ADF1B8" w14:textId="77777777" w:rsidR="005B34C3" w:rsidRPr="0060704F" w:rsidRDefault="005B34C3" w:rsidP="0060704F">
            <w:pPr>
              <w:pStyle w:val="CharCharCharCharCharCharCharCharCharCharCharChar"/>
              <w:pBdr>
                <w:bottom w:val="single" w:sz="12" w:space="1" w:color="auto"/>
              </w:pBdr>
              <w:tabs>
                <w:tab w:val="decimal" w:pos="1224"/>
              </w:tabs>
              <w:spacing w:after="0" w:line="360" w:lineRule="auto"/>
              <w:ind w:right="19"/>
              <w:rPr>
                <w:rFonts w:ascii="Arial" w:hAnsi="Arial" w:cs="Arial"/>
              </w:rPr>
            </w:pPr>
            <w:r w:rsidRPr="0060704F">
              <w:rPr>
                <w:rFonts w:ascii="Arial" w:hAnsi="Arial" w:cs="Arial"/>
              </w:rPr>
              <w:t>3,810</w:t>
            </w:r>
          </w:p>
        </w:tc>
      </w:tr>
    </w:tbl>
    <w:p w14:paraId="39796C14" w14:textId="77777777" w:rsidR="005B34C3" w:rsidRPr="00141592" w:rsidRDefault="005B34C3" w:rsidP="005C121D">
      <w:pPr>
        <w:pStyle w:val="ListParagraph"/>
        <w:spacing w:after="0" w:line="360" w:lineRule="auto"/>
        <w:ind w:left="540"/>
        <w:jc w:val="thaiDistribute"/>
        <w:rPr>
          <w:rFonts w:ascii="Arial" w:hAnsi="Arial" w:cs="Arial"/>
          <w:sz w:val="20"/>
          <w:szCs w:val="20"/>
          <w:lang w:val="en-GB"/>
        </w:rPr>
      </w:pPr>
    </w:p>
    <w:p w14:paraId="37BC9F7F" w14:textId="77777777" w:rsidR="00A54F73" w:rsidRPr="00141592" w:rsidRDefault="00A54F73" w:rsidP="001B4D57">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141592">
        <w:rPr>
          <w:rFonts w:cs="Arial"/>
          <w:b w:val="0"/>
          <w:bCs w:val="0"/>
          <w:caps/>
          <w:sz w:val="20"/>
          <w:szCs w:val="20"/>
          <w:u w:val="single"/>
        </w:rPr>
        <w:t>FAIR VALUE MEASUREMENT</w:t>
      </w:r>
    </w:p>
    <w:p w14:paraId="5A3FA4D3" w14:textId="77777777" w:rsidR="00A54F73" w:rsidRPr="005C121D" w:rsidRDefault="00A54F73" w:rsidP="005C121D">
      <w:pPr>
        <w:tabs>
          <w:tab w:val="left" w:pos="90"/>
        </w:tabs>
        <w:spacing w:line="360" w:lineRule="auto"/>
        <w:ind w:left="547"/>
        <w:jc w:val="thaiDistribute"/>
        <w:rPr>
          <w:rFonts w:cs="Arial"/>
          <w:snapToGrid w:val="0"/>
          <w:lang w:val="en-AU" w:eastAsia="th-TH"/>
        </w:rPr>
      </w:pPr>
    </w:p>
    <w:p w14:paraId="56A31CC0" w14:textId="77777777" w:rsidR="00A54F73" w:rsidRPr="00141592" w:rsidRDefault="00A54F73" w:rsidP="005C1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141592">
        <w:rPr>
          <w:rFonts w:cs="Arial"/>
          <w:sz w:val="20"/>
          <w:szCs w:val="20"/>
        </w:rPr>
        <w:t>Fair value is the price that would be received to sell an asset or paid to transfer a liability in an orderly transaction between market participants at the measurement date.</w:t>
      </w:r>
    </w:p>
    <w:p w14:paraId="4A92D362" w14:textId="77777777" w:rsidR="00A54F73" w:rsidRPr="005C121D" w:rsidRDefault="00A54F73" w:rsidP="005C121D">
      <w:pPr>
        <w:tabs>
          <w:tab w:val="left" w:pos="90"/>
        </w:tabs>
        <w:spacing w:line="360" w:lineRule="auto"/>
        <w:ind w:left="547"/>
        <w:jc w:val="thaiDistribute"/>
        <w:rPr>
          <w:rFonts w:cs="Arial"/>
          <w:snapToGrid w:val="0"/>
          <w:sz w:val="16"/>
          <w:szCs w:val="16"/>
          <w:lang w:val="en-AU" w:eastAsia="th-TH"/>
        </w:rPr>
      </w:pPr>
    </w:p>
    <w:p w14:paraId="7DC42413" w14:textId="77777777" w:rsidR="00A54F73" w:rsidRPr="00141592" w:rsidRDefault="00A54F73" w:rsidP="005C1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141592">
        <w:rPr>
          <w:rFonts w:cs="Arial"/>
          <w:sz w:val="20"/>
          <w:szCs w:val="20"/>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68A8E60F" w14:textId="77777777" w:rsidR="00A54F73" w:rsidRPr="005C121D" w:rsidRDefault="00A54F73" w:rsidP="005C121D">
      <w:pPr>
        <w:tabs>
          <w:tab w:val="left" w:pos="90"/>
        </w:tabs>
        <w:spacing w:line="360" w:lineRule="auto"/>
        <w:ind w:left="547"/>
        <w:jc w:val="thaiDistribute"/>
        <w:rPr>
          <w:rFonts w:cs="Arial"/>
          <w:snapToGrid w:val="0"/>
          <w:sz w:val="10"/>
          <w:szCs w:val="10"/>
          <w:lang w:val="en-AU" w:eastAsia="th-TH"/>
        </w:rPr>
      </w:pPr>
    </w:p>
    <w:p w14:paraId="328EC2B7" w14:textId="77777777" w:rsidR="00A54F73" w:rsidRPr="00141592" w:rsidRDefault="00A54F73" w:rsidP="002B31E0">
      <w:pPr>
        <w:pStyle w:val="ListParagraph"/>
        <w:numPr>
          <w:ilvl w:val="3"/>
          <w:numId w:val="19"/>
        </w:numPr>
        <w:tabs>
          <w:tab w:val="left" w:pos="900"/>
          <w:tab w:val="left" w:pos="1800"/>
        </w:tabs>
        <w:spacing w:after="0" w:line="360" w:lineRule="auto"/>
        <w:ind w:left="1800" w:hanging="1260"/>
        <w:contextualSpacing w:val="0"/>
        <w:jc w:val="thaiDistribute"/>
        <w:rPr>
          <w:rFonts w:ascii="Arial" w:hAnsi="Arial" w:cs="Arial"/>
          <w:sz w:val="20"/>
          <w:szCs w:val="20"/>
          <w:lang w:val="en-GB"/>
        </w:rPr>
      </w:pPr>
      <w:r w:rsidRPr="00141592">
        <w:rPr>
          <w:rFonts w:ascii="Arial" w:hAnsi="Arial" w:cs="Arial"/>
          <w:sz w:val="20"/>
          <w:szCs w:val="20"/>
          <w:lang w:val="en-GB"/>
        </w:rPr>
        <w:t>Level 1:</w:t>
      </w:r>
      <w:r w:rsidRPr="00141592">
        <w:rPr>
          <w:rFonts w:ascii="Arial" w:hAnsi="Arial" w:cs="Arial"/>
          <w:sz w:val="20"/>
          <w:szCs w:val="20"/>
          <w:lang w:val="en-GB"/>
        </w:rPr>
        <w:tab/>
        <w:t xml:space="preserve">quoted prices (unadjusted) in active markets for identical assets or liabilities </w:t>
      </w:r>
    </w:p>
    <w:p w14:paraId="29D0A439" w14:textId="77777777" w:rsidR="00A54F73" w:rsidRPr="00141592" w:rsidRDefault="00A54F73" w:rsidP="002B31E0">
      <w:pPr>
        <w:pStyle w:val="ListParagraph"/>
        <w:numPr>
          <w:ilvl w:val="3"/>
          <w:numId w:val="19"/>
        </w:numPr>
        <w:tabs>
          <w:tab w:val="left" w:pos="900"/>
          <w:tab w:val="left" w:pos="1800"/>
        </w:tabs>
        <w:spacing w:after="0" w:line="360" w:lineRule="auto"/>
        <w:ind w:left="1800" w:hanging="1260"/>
        <w:contextualSpacing w:val="0"/>
        <w:jc w:val="thaiDistribute"/>
        <w:rPr>
          <w:rFonts w:ascii="Arial" w:hAnsi="Arial" w:cs="Arial"/>
          <w:sz w:val="20"/>
          <w:szCs w:val="20"/>
          <w:cs/>
          <w:lang w:val="en-GB"/>
        </w:rPr>
      </w:pPr>
      <w:r w:rsidRPr="00141592">
        <w:rPr>
          <w:rFonts w:ascii="Arial" w:hAnsi="Arial" w:cs="Arial"/>
          <w:sz w:val="20"/>
          <w:szCs w:val="20"/>
          <w:lang w:val="en-GB"/>
        </w:rPr>
        <w:t>Level 2:</w:t>
      </w:r>
      <w:r w:rsidRPr="00141592">
        <w:rPr>
          <w:rFonts w:ascii="Arial" w:hAnsi="Arial" w:cs="Arial"/>
          <w:sz w:val="20"/>
          <w:szCs w:val="20"/>
          <w:lang w:val="en-GB"/>
        </w:rPr>
        <w:tab/>
        <w:t xml:space="preserve">inputs other than quoted prices included within Level 1 that are observable for the asset or liability, </w:t>
      </w:r>
      <w:r w:rsidRPr="00141592">
        <w:rPr>
          <w:rFonts w:ascii="Arial" w:hAnsi="Arial" w:cs="Arial"/>
          <w:sz w:val="20"/>
          <w:szCs w:val="20"/>
          <w:cs/>
          <w:lang w:val="en-GB"/>
        </w:rPr>
        <w:t>either directly or indirectly</w:t>
      </w:r>
    </w:p>
    <w:p w14:paraId="4438EBF5" w14:textId="77777777" w:rsidR="00A54F73" w:rsidRPr="00141592" w:rsidRDefault="00A54F73" w:rsidP="002B31E0">
      <w:pPr>
        <w:pStyle w:val="ListParagraph"/>
        <w:numPr>
          <w:ilvl w:val="3"/>
          <w:numId w:val="19"/>
        </w:numPr>
        <w:tabs>
          <w:tab w:val="left" w:pos="900"/>
          <w:tab w:val="left" w:pos="1800"/>
        </w:tabs>
        <w:spacing w:after="0" w:line="360" w:lineRule="auto"/>
        <w:ind w:left="1800" w:hanging="1260"/>
        <w:contextualSpacing w:val="0"/>
        <w:jc w:val="thaiDistribute"/>
        <w:rPr>
          <w:rFonts w:ascii="Arial" w:hAnsi="Arial" w:cs="Arial"/>
          <w:sz w:val="20"/>
          <w:szCs w:val="20"/>
        </w:rPr>
      </w:pPr>
      <w:r w:rsidRPr="00141592">
        <w:rPr>
          <w:rFonts w:ascii="Arial" w:hAnsi="Arial" w:cs="Arial"/>
          <w:sz w:val="20"/>
          <w:szCs w:val="20"/>
          <w:lang w:val="en-GB"/>
        </w:rPr>
        <w:t>Level 3:</w:t>
      </w:r>
      <w:r w:rsidRPr="00141592">
        <w:rPr>
          <w:rFonts w:ascii="Arial" w:hAnsi="Arial" w:cs="Arial"/>
          <w:sz w:val="20"/>
          <w:szCs w:val="20"/>
          <w:lang w:val="en-GB"/>
        </w:rPr>
        <w:tab/>
        <w:t>unobservable inputs for the asset or liability.</w:t>
      </w:r>
    </w:p>
    <w:p w14:paraId="56C0FA42" w14:textId="77777777" w:rsidR="00A54F73" w:rsidRPr="005C121D" w:rsidRDefault="00A54F73" w:rsidP="002B31E0">
      <w:pPr>
        <w:tabs>
          <w:tab w:val="clear" w:pos="1644"/>
          <w:tab w:val="left" w:pos="90"/>
          <w:tab w:val="left" w:pos="1629"/>
        </w:tabs>
        <w:spacing w:line="360" w:lineRule="auto"/>
        <w:ind w:left="547"/>
        <w:jc w:val="both"/>
        <w:rPr>
          <w:rFonts w:cs="Arial"/>
          <w:snapToGrid w:val="0"/>
          <w:sz w:val="16"/>
          <w:szCs w:val="16"/>
          <w:lang w:val="en-AU" w:eastAsia="th-TH"/>
        </w:rPr>
      </w:pPr>
    </w:p>
    <w:p w14:paraId="444D912A" w14:textId="0D1C068A" w:rsidR="00A54F73" w:rsidRPr="00141592" w:rsidRDefault="00A54F73" w:rsidP="002B31E0">
      <w:pPr>
        <w:tabs>
          <w:tab w:val="clear" w:pos="1644"/>
          <w:tab w:val="left" w:pos="576"/>
          <w:tab w:val="left" w:pos="1494"/>
          <w:tab w:val="left" w:pos="1629"/>
          <w:tab w:val="left" w:pos="1674"/>
        </w:tabs>
        <w:spacing w:line="360" w:lineRule="auto"/>
        <w:ind w:left="540"/>
        <w:jc w:val="thaiDistribute"/>
        <w:rPr>
          <w:rFonts w:cs="Arial"/>
          <w:sz w:val="20"/>
          <w:szCs w:val="20"/>
        </w:rPr>
      </w:pPr>
      <w:r w:rsidRPr="00141592">
        <w:rPr>
          <w:rFonts w:cs="Arial"/>
          <w:sz w:val="20"/>
          <w:szCs w:val="20"/>
        </w:rPr>
        <w:t xml:space="preserve">As </w:t>
      </w:r>
      <w:proofErr w:type="gramStart"/>
      <w:r w:rsidRPr="00141592">
        <w:rPr>
          <w:rFonts w:cs="Arial"/>
          <w:sz w:val="20"/>
          <w:szCs w:val="20"/>
        </w:rPr>
        <w:t>at</w:t>
      </w:r>
      <w:proofErr w:type="gramEnd"/>
      <w:r w:rsidRPr="00141592">
        <w:rPr>
          <w:rFonts w:cs="Arial"/>
          <w:sz w:val="20"/>
          <w:szCs w:val="20"/>
        </w:rPr>
        <w:t xml:space="preserve"> 31 January 2021, assets and liabilities are measured at </w:t>
      </w:r>
      <w:r w:rsidR="00D31079" w:rsidRPr="00141592">
        <w:rPr>
          <w:rFonts w:cs="Arial"/>
          <w:sz w:val="20"/>
          <w:szCs w:val="20"/>
        </w:rPr>
        <w:t xml:space="preserve">amortized cost or </w:t>
      </w:r>
      <w:r w:rsidRPr="00141592">
        <w:rPr>
          <w:rFonts w:cs="Arial"/>
          <w:sz w:val="20"/>
          <w:szCs w:val="20"/>
        </w:rPr>
        <w:t>fair value in the statements of financial position.</w:t>
      </w:r>
    </w:p>
    <w:p w14:paraId="5CCA3701" w14:textId="77777777" w:rsidR="00A54F73" w:rsidRPr="00141592" w:rsidRDefault="00A54F73" w:rsidP="002B31E0">
      <w:pPr>
        <w:tabs>
          <w:tab w:val="clear" w:pos="1644"/>
          <w:tab w:val="left" w:pos="576"/>
          <w:tab w:val="left" w:pos="1494"/>
          <w:tab w:val="left" w:pos="1629"/>
          <w:tab w:val="left" w:pos="1674"/>
        </w:tabs>
        <w:spacing w:line="360" w:lineRule="auto"/>
        <w:ind w:left="540"/>
        <w:jc w:val="thaiDistribute"/>
        <w:rPr>
          <w:rFonts w:cs="Arial"/>
          <w:sz w:val="20"/>
          <w:szCs w:val="20"/>
        </w:rPr>
      </w:pPr>
    </w:p>
    <w:p w14:paraId="0A75D3D8" w14:textId="77777777" w:rsidR="00A54F73" w:rsidRPr="00141592" w:rsidRDefault="00A54F73" w:rsidP="001B4D57">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141592">
        <w:rPr>
          <w:rFonts w:cs="Arial"/>
          <w:b w:val="0"/>
          <w:bCs w:val="0"/>
          <w:caps/>
          <w:sz w:val="20"/>
          <w:szCs w:val="20"/>
          <w:u w:val="single"/>
        </w:rPr>
        <w:t>FINANCIAL INSTRUMENTS</w:t>
      </w:r>
    </w:p>
    <w:p w14:paraId="4A96B6A3" w14:textId="77777777" w:rsidR="00A54F73" w:rsidRPr="006407F2" w:rsidRDefault="00A54F73" w:rsidP="002B31E0">
      <w:pPr>
        <w:tabs>
          <w:tab w:val="left" w:pos="90"/>
        </w:tabs>
        <w:spacing w:line="360" w:lineRule="auto"/>
        <w:ind w:left="547"/>
        <w:jc w:val="both"/>
        <w:rPr>
          <w:rFonts w:cs="Arial"/>
          <w:snapToGrid w:val="0"/>
          <w:lang w:val="en-AU" w:eastAsia="th-TH"/>
        </w:rPr>
      </w:pPr>
    </w:p>
    <w:p w14:paraId="12E9788A" w14:textId="77777777" w:rsidR="00A54F73" w:rsidRPr="00141592" w:rsidRDefault="00A54F73" w:rsidP="006407F2">
      <w:pPr>
        <w:pStyle w:val="Heading7"/>
        <w:keepNext w:val="0"/>
        <w:spacing w:line="360" w:lineRule="auto"/>
        <w:ind w:left="540" w:right="-1"/>
        <w:jc w:val="thaiDistribute"/>
        <w:rPr>
          <w:rFonts w:cs="Arial"/>
          <w:b w:val="0"/>
          <w:bCs w:val="0"/>
          <w:i/>
          <w:iCs/>
          <w:sz w:val="20"/>
          <w:szCs w:val="20"/>
        </w:rPr>
      </w:pPr>
      <w:r w:rsidRPr="00141592">
        <w:rPr>
          <w:rFonts w:cs="Arial"/>
          <w:b w:val="0"/>
          <w:bCs w:val="0"/>
          <w:i/>
          <w:iCs/>
          <w:sz w:val="20"/>
          <w:szCs w:val="20"/>
        </w:rPr>
        <w:t>Foreign currency risk</w:t>
      </w:r>
    </w:p>
    <w:p w14:paraId="21C1FA23" w14:textId="77777777" w:rsidR="00A54F73" w:rsidRPr="00141592" w:rsidRDefault="00A54F73" w:rsidP="002B31E0">
      <w:pPr>
        <w:tabs>
          <w:tab w:val="left" w:pos="90"/>
        </w:tabs>
        <w:spacing w:line="360" w:lineRule="auto"/>
        <w:ind w:left="547"/>
        <w:jc w:val="both"/>
        <w:rPr>
          <w:rFonts w:cs="Arial"/>
          <w:snapToGrid w:val="0"/>
          <w:sz w:val="10"/>
          <w:szCs w:val="10"/>
          <w:lang w:val="en-AU" w:eastAsia="th-TH"/>
        </w:rPr>
      </w:pPr>
    </w:p>
    <w:p w14:paraId="29A5C671" w14:textId="5B057BFA" w:rsidR="00A54F73" w:rsidRPr="006407F2" w:rsidRDefault="00A54F73" w:rsidP="0064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r w:rsidRPr="006407F2">
        <w:rPr>
          <w:rFonts w:cs="Arial"/>
          <w:sz w:val="20"/>
          <w:szCs w:val="20"/>
        </w:rPr>
        <w:t xml:space="preserve">The Group’s exposure to foreign currency risk relates primarily to trade accounts receivable, trade accounts payable and contingent liabilities in foreign currencies. However, the Group has no outstanding forward contracts as </w:t>
      </w:r>
      <w:proofErr w:type="gramStart"/>
      <w:r w:rsidRPr="006407F2">
        <w:rPr>
          <w:rFonts w:cs="Arial"/>
          <w:sz w:val="20"/>
          <w:szCs w:val="20"/>
        </w:rPr>
        <w:t>at</w:t>
      </w:r>
      <w:proofErr w:type="gramEnd"/>
      <w:r w:rsidRPr="006407F2">
        <w:rPr>
          <w:rFonts w:cs="Arial"/>
          <w:sz w:val="20"/>
          <w:szCs w:val="20"/>
        </w:rPr>
        <w:t xml:space="preserve"> 31 January 2021.</w:t>
      </w:r>
    </w:p>
    <w:p w14:paraId="7C721DDA" w14:textId="40F033F3" w:rsidR="00B22FF8" w:rsidRPr="00141592" w:rsidRDefault="00B22FF8"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both"/>
        <w:rPr>
          <w:rFonts w:cs="Arial"/>
          <w:sz w:val="20"/>
          <w:szCs w:val="20"/>
        </w:rPr>
      </w:pPr>
    </w:p>
    <w:p w14:paraId="5A05BF93" w14:textId="2993637D" w:rsidR="00B22FF8" w:rsidRPr="00141592" w:rsidRDefault="00B22FF8"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both"/>
        <w:rPr>
          <w:rFonts w:cs="Arial"/>
          <w:sz w:val="20"/>
          <w:szCs w:val="20"/>
        </w:rPr>
      </w:pPr>
    </w:p>
    <w:p w14:paraId="165C7A45" w14:textId="74CB63F5" w:rsidR="00B22FF8" w:rsidRPr="00141592" w:rsidRDefault="00B22FF8"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both"/>
        <w:rPr>
          <w:rFonts w:cs="Arial"/>
          <w:sz w:val="20"/>
          <w:szCs w:val="20"/>
        </w:rPr>
      </w:pPr>
    </w:p>
    <w:p w14:paraId="2CA32D11" w14:textId="77777777" w:rsidR="00A54F73" w:rsidRPr="00141592" w:rsidRDefault="00A54F73" w:rsidP="00F7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r w:rsidRPr="00141592">
        <w:rPr>
          <w:rFonts w:cs="Arial"/>
          <w:sz w:val="20"/>
          <w:szCs w:val="20"/>
        </w:rPr>
        <w:lastRenderedPageBreak/>
        <w:t>The Group has assets and liabilities denominated in foreign currency transaction as follow:</w:t>
      </w:r>
    </w:p>
    <w:p w14:paraId="0B04BEA5" w14:textId="77777777" w:rsidR="00A54F73" w:rsidRPr="00F70787" w:rsidRDefault="00A54F73" w:rsidP="002B31E0">
      <w:pPr>
        <w:tabs>
          <w:tab w:val="left" w:pos="90"/>
        </w:tabs>
        <w:spacing w:line="360" w:lineRule="auto"/>
        <w:ind w:left="547"/>
        <w:jc w:val="both"/>
        <w:rPr>
          <w:rFonts w:cs="Arial"/>
          <w:snapToGrid w:val="0"/>
          <w:sz w:val="8"/>
          <w:szCs w:val="8"/>
          <w:lang w:val="en-AU" w:eastAsia="th-TH"/>
        </w:rPr>
      </w:pPr>
    </w:p>
    <w:tbl>
      <w:tblPr>
        <w:tblW w:w="8784" w:type="dxa"/>
        <w:tblInd w:w="486" w:type="dxa"/>
        <w:tblLayout w:type="fixed"/>
        <w:tblLook w:val="0000" w:firstRow="0" w:lastRow="0" w:firstColumn="0" w:lastColumn="0" w:noHBand="0" w:noVBand="0"/>
      </w:tblPr>
      <w:tblGrid>
        <w:gridCol w:w="3114"/>
        <w:gridCol w:w="1530"/>
        <w:gridCol w:w="1341"/>
        <w:gridCol w:w="1467"/>
        <w:gridCol w:w="1332"/>
      </w:tblGrid>
      <w:tr w:rsidR="00A54F73" w:rsidRPr="00F70787" w14:paraId="524E85AA" w14:textId="77777777" w:rsidTr="00F70787">
        <w:tc>
          <w:tcPr>
            <w:tcW w:w="3114" w:type="dxa"/>
          </w:tcPr>
          <w:p w14:paraId="50126EC5" w14:textId="77777777" w:rsidR="00A54F73" w:rsidRPr="00F70787" w:rsidRDefault="00A54F73" w:rsidP="00F7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rPr>
                <w:rFonts w:cs="Arial"/>
                <w:bCs/>
                <w:snapToGrid w:val="0"/>
                <w:cs/>
                <w:lang w:eastAsia="th-TH"/>
              </w:rPr>
            </w:pPr>
          </w:p>
        </w:tc>
        <w:tc>
          <w:tcPr>
            <w:tcW w:w="5670" w:type="dxa"/>
            <w:gridSpan w:val="4"/>
          </w:tcPr>
          <w:p w14:paraId="6E30698F" w14:textId="77777777" w:rsidR="00A54F73" w:rsidRPr="00F70787" w:rsidRDefault="00A54F73"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napToGrid w:val="0"/>
                <w:spacing w:val="-4"/>
                <w:lang w:eastAsia="th-TH"/>
              </w:rPr>
            </w:pPr>
            <w:r w:rsidRPr="00F70787">
              <w:rPr>
                <w:rFonts w:cs="Arial"/>
                <w:bCs/>
                <w:snapToGrid w:val="0"/>
                <w:spacing w:val="-4"/>
                <w:lang w:eastAsia="th-TH"/>
              </w:rPr>
              <w:t>Consolidated F/S</w:t>
            </w:r>
          </w:p>
        </w:tc>
      </w:tr>
      <w:tr w:rsidR="00A54F73" w:rsidRPr="00F70787" w14:paraId="0E6F98C2" w14:textId="77777777" w:rsidTr="00F70787">
        <w:tc>
          <w:tcPr>
            <w:tcW w:w="3114" w:type="dxa"/>
          </w:tcPr>
          <w:p w14:paraId="296AA832" w14:textId="77777777" w:rsidR="00A54F73" w:rsidRPr="00F70787" w:rsidRDefault="00A54F73" w:rsidP="00F7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rPr>
                <w:rFonts w:cs="Arial"/>
                <w:bCs/>
                <w:snapToGrid w:val="0"/>
                <w:cs/>
                <w:lang w:eastAsia="th-TH"/>
              </w:rPr>
            </w:pPr>
          </w:p>
        </w:tc>
        <w:tc>
          <w:tcPr>
            <w:tcW w:w="5670" w:type="dxa"/>
            <w:gridSpan w:val="4"/>
          </w:tcPr>
          <w:p w14:paraId="7BC34D0B" w14:textId="77777777" w:rsidR="00A54F73" w:rsidRPr="00F70787" w:rsidRDefault="00A54F73"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napToGrid w:val="0"/>
                <w:spacing w:val="-4"/>
                <w:lang w:eastAsia="th-TH"/>
              </w:rPr>
            </w:pPr>
            <w:r w:rsidRPr="00F70787">
              <w:rPr>
                <w:rFonts w:cs="Arial"/>
                <w:bCs/>
                <w:snapToGrid w:val="0"/>
                <w:spacing w:val="-4"/>
                <w:lang w:eastAsia="th-TH"/>
              </w:rPr>
              <w:t>31 January 2021</w:t>
            </w:r>
          </w:p>
        </w:tc>
      </w:tr>
      <w:tr w:rsidR="00A54F73" w:rsidRPr="00F70787" w14:paraId="63A6C2CD" w14:textId="77777777" w:rsidTr="00F70787">
        <w:tc>
          <w:tcPr>
            <w:tcW w:w="3114" w:type="dxa"/>
          </w:tcPr>
          <w:p w14:paraId="6A440465" w14:textId="77777777" w:rsidR="00A54F73" w:rsidRPr="00F70787" w:rsidRDefault="00A54F73" w:rsidP="00F7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rPr>
                <w:rFonts w:cs="Arial"/>
                <w:bCs/>
                <w:snapToGrid w:val="0"/>
                <w:cs/>
                <w:lang w:eastAsia="th-TH"/>
              </w:rPr>
            </w:pPr>
          </w:p>
        </w:tc>
        <w:tc>
          <w:tcPr>
            <w:tcW w:w="2871" w:type="dxa"/>
            <w:gridSpan w:val="2"/>
          </w:tcPr>
          <w:p w14:paraId="4E698031" w14:textId="77777777" w:rsidR="00A54F73" w:rsidRPr="00F70787" w:rsidRDefault="00A54F73" w:rsidP="002B31E0">
            <w:pPr>
              <w:pStyle w:val="Heading4"/>
              <w:keepNext w:val="0"/>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auto"/>
              <w:jc w:val="center"/>
              <w:rPr>
                <w:rFonts w:cs="Arial"/>
                <w:b w:val="0"/>
                <w:lang w:val="en-GB"/>
              </w:rPr>
            </w:pPr>
            <w:r w:rsidRPr="00F70787">
              <w:rPr>
                <w:rFonts w:cs="Arial"/>
                <w:b w:val="0"/>
              </w:rPr>
              <w:t>Assets</w:t>
            </w:r>
          </w:p>
        </w:tc>
        <w:tc>
          <w:tcPr>
            <w:tcW w:w="2799" w:type="dxa"/>
            <w:gridSpan w:val="2"/>
          </w:tcPr>
          <w:p w14:paraId="4067A80D" w14:textId="77777777" w:rsidR="00A54F73" w:rsidRPr="00F70787" w:rsidRDefault="00A54F73" w:rsidP="002B31E0">
            <w:pPr>
              <w:pStyle w:val="Heading4"/>
              <w:keepNext w:val="0"/>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auto"/>
              <w:jc w:val="center"/>
              <w:rPr>
                <w:rFonts w:cs="Arial"/>
                <w:b w:val="0"/>
                <w:lang w:val="en-GB"/>
              </w:rPr>
            </w:pPr>
            <w:r w:rsidRPr="00F70787">
              <w:rPr>
                <w:rFonts w:cs="Arial"/>
                <w:b w:val="0"/>
              </w:rPr>
              <w:t>Liabilities</w:t>
            </w:r>
          </w:p>
        </w:tc>
      </w:tr>
      <w:tr w:rsidR="00A54F73" w:rsidRPr="00F70787" w14:paraId="306CE5B4" w14:textId="77777777" w:rsidTr="00F70787">
        <w:tc>
          <w:tcPr>
            <w:tcW w:w="3114" w:type="dxa"/>
          </w:tcPr>
          <w:p w14:paraId="0F8C28A3" w14:textId="77777777" w:rsidR="00A54F73" w:rsidRPr="00F70787" w:rsidRDefault="00A54F73" w:rsidP="00F7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rPr>
                <w:rFonts w:cs="Arial"/>
                <w:bCs/>
                <w:snapToGrid w:val="0"/>
                <w:cs/>
                <w:lang w:eastAsia="th-TH"/>
              </w:rPr>
            </w:pPr>
          </w:p>
        </w:tc>
        <w:tc>
          <w:tcPr>
            <w:tcW w:w="1530" w:type="dxa"/>
          </w:tcPr>
          <w:p w14:paraId="0EFFB9DA" w14:textId="77777777" w:rsidR="00A54F73" w:rsidRPr="00F70787" w:rsidRDefault="00A54F73"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cs/>
              </w:rPr>
            </w:pPr>
            <w:r w:rsidRPr="00F70787">
              <w:rPr>
                <w:rFonts w:cs="Arial"/>
                <w:bCs/>
              </w:rPr>
              <w:t>Foreign currency</w:t>
            </w:r>
          </w:p>
        </w:tc>
        <w:tc>
          <w:tcPr>
            <w:tcW w:w="1341" w:type="dxa"/>
          </w:tcPr>
          <w:p w14:paraId="0389A25C" w14:textId="77777777" w:rsidR="00A54F73" w:rsidRPr="00F70787" w:rsidRDefault="00A54F73"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cs/>
              </w:rPr>
            </w:pPr>
            <w:r w:rsidRPr="00F70787">
              <w:rPr>
                <w:rFonts w:cs="Arial"/>
                <w:bCs/>
              </w:rPr>
              <w:t>Thousand Baht</w:t>
            </w:r>
          </w:p>
        </w:tc>
        <w:tc>
          <w:tcPr>
            <w:tcW w:w="1467" w:type="dxa"/>
          </w:tcPr>
          <w:p w14:paraId="522665CF" w14:textId="77777777" w:rsidR="00A54F73" w:rsidRPr="00F70787" w:rsidRDefault="00A54F73"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cs/>
              </w:rPr>
            </w:pPr>
            <w:r w:rsidRPr="00F70787">
              <w:rPr>
                <w:rFonts w:cs="Arial"/>
                <w:bCs/>
              </w:rPr>
              <w:t>Foreign currency</w:t>
            </w:r>
          </w:p>
        </w:tc>
        <w:tc>
          <w:tcPr>
            <w:tcW w:w="1332" w:type="dxa"/>
          </w:tcPr>
          <w:p w14:paraId="261C8D7E" w14:textId="77777777" w:rsidR="00A54F73" w:rsidRPr="00F70787" w:rsidRDefault="00A54F73" w:rsidP="002B31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cs/>
              </w:rPr>
            </w:pPr>
            <w:r w:rsidRPr="00F70787">
              <w:rPr>
                <w:rFonts w:cs="Arial"/>
                <w:bCs/>
              </w:rPr>
              <w:t>Thousand Baht</w:t>
            </w:r>
          </w:p>
        </w:tc>
      </w:tr>
      <w:tr w:rsidR="00A54F73" w:rsidRPr="00F70787" w14:paraId="40CD1D65" w14:textId="77777777" w:rsidTr="00F70787">
        <w:tc>
          <w:tcPr>
            <w:tcW w:w="3114" w:type="dxa"/>
          </w:tcPr>
          <w:p w14:paraId="0CB02576" w14:textId="77777777" w:rsidR="00A54F73" w:rsidRPr="00F70787" w:rsidRDefault="00A54F73" w:rsidP="00F7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rPr>
            </w:pPr>
            <w:r w:rsidRPr="00F70787">
              <w:rPr>
                <w:rFonts w:cs="Arial"/>
              </w:rPr>
              <w:t>US Dollar</w:t>
            </w:r>
          </w:p>
        </w:tc>
        <w:tc>
          <w:tcPr>
            <w:tcW w:w="1530" w:type="dxa"/>
          </w:tcPr>
          <w:p w14:paraId="5C99DB6F" w14:textId="77777777" w:rsidR="00A54F73" w:rsidRPr="00F70787" w:rsidRDefault="00A54F73" w:rsidP="00F70787">
            <w:pPr>
              <w:pStyle w:val="CharCharCharCharCharCharCharCharCharCharCharChar"/>
              <w:tabs>
                <w:tab w:val="decimal" w:pos="760"/>
              </w:tabs>
              <w:spacing w:after="0" w:line="360" w:lineRule="auto"/>
              <w:ind w:right="19"/>
              <w:rPr>
                <w:rFonts w:ascii="Arial" w:hAnsi="Arial" w:cs="Arial"/>
                <w:sz w:val="18"/>
                <w:szCs w:val="18"/>
              </w:rPr>
            </w:pPr>
            <w:r w:rsidRPr="00F70787">
              <w:rPr>
                <w:rFonts w:ascii="Arial" w:hAnsi="Arial" w:cs="Arial"/>
                <w:sz w:val="18"/>
                <w:szCs w:val="18"/>
              </w:rPr>
              <w:t>108</w:t>
            </w:r>
          </w:p>
        </w:tc>
        <w:tc>
          <w:tcPr>
            <w:tcW w:w="1341" w:type="dxa"/>
          </w:tcPr>
          <w:p w14:paraId="15841AAD" w14:textId="77777777" w:rsidR="00A54F73" w:rsidRPr="00F70787" w:rsidRDefault="00A54F73" w:rsidP="00F70787">
            <w:pPr>
              <w:pStyle w:val="CharCharCharCharCharCharCharCharCharCharCharChar"/>
              <w:tabs>
                <w:tab w:val="decimal" w:pos="901"/>
              </w:tabs>
              <w:spacing w:after="0" w:line="360" w:lineRule="auto"/>
              <w:ind w:right="19"/>
              <w:rPr>
                <w:rFonts w:ascii="Arial" w:hAnsi="Arial" w:cs="Arial"/>
                <w:sz w:val="18"/>
                <w:szCs w:val="18"/>
                <w:cs/>
              </w:rPr>
            </w:pPr>
            <w:r w:rsidRPr="00F70787">
              <w:rPr>
                <w:rFonts w:ascii="Arial" w:hAnsi="Arial" w:cs="Arial"/>
                <w:sz w:val="18"/>
                <w:szCs w:val="18"/>
              </w:rPr>
              <w:t>6,998</w:t>
            </w:r>
          </w:p>
        </w:tc>
        <w:tc>
          <w:tcPr>
            <w:tcW w:w="1467" w:type="dxa"/>
          </w:tcPr>
          <w:p w14:paraId="0800212A" w14:textId="77777777" w:rsidR="00A54F73" w:rsidRPr="00F70787" w:rsidRDefault="00A54F73" w:rsidP="00F70787">
            <w:pPr>
              <w:pStyle w:val="CharCharCharCharCharCharCharCharCharCharCharChar"/>
              <w:tabs>
                <w:tab w:val="decimal" w:pos="964"/>
              </w:tabs>
              <w:spacing w:after="0" w:line="360" w:lineRule="auto"/>
              <w:ind w:right="19"/>
              <w:rPr>
                <w:rFonts w:ascii="Arial" w:hAnsi="Arial" w:cs="Arial"/>
                <w:sz w:val="18"/>
                <w:szCs w:val="18"/>
              </w:rPr>
            </w:pPr>
            <w:r w:rsidRPr="00F70787">
              <w:rPr>
                <w:rFonts w:ascii="Arial" w:hAnsi="Arial" w:cs="Arial"/>
                <w:sz w:val="18"/>
                <w:szCs w:val="18"/>
              </w:rPr>
              <w:t>292</w:t>
            </w:r>
          </w:p>
        </w:tc>
        <w:tc>
          <w:tcPr>
            <w:tcW w:w="1332" w:type="dxa"/>
          </w:tcPr>
          <w:p w14:paraId="0804F239" w14:textId="77777777" w:rsidR="00A54F73" w:rsidRPr="00F70787" w:rsidRDefault="00A54F73" w:rsidP="00F70787">
            <w:pPr>
              <w:pStyle w:val="CharCharCharCharCharCharCharCharCharCharCharChar"/>
              <w:tabs>
                <w:tab w:val="decimal" w:pos="860"/>
              </w:tabs>
              <w:spacing w:after="0" w:line="360" w:lineRule="auto"/>
              <w:ind w:right="19"/>
              <w:rPr>
                <w:rFonts w:ascii="Arial" w:hAnsi="Arial" w:cs="Arial"/>
                <w:sz w:val="18"/>
                <w:szCs w:val="18"/>
                <w:cs/>
              </w:rPr>
            </w:pPr>
            <w:r w:rsidRPr="00F70787">
              <w:rPr>
                <w:rFonts w:ascii="Arial" w:hAnsi="Arial" w:cs="Arial"/>
                <w:sz w:val="18"/>
                <w:szCs w:val="18"/>
              </w:rPr>
              <w:t>8,796</w:t>
            </w:r>
          </w:p>
        </w:tc>
      </w:tr>
      <w:tr w:rsidR="00A54F73" w:rsidRPr="00F70787" w14:paraId="49410E98" w14:textId="77777777" w:rsidTr="00F70787">
        <w:tc>
          <w:tcPr>
            <w:tcW w:w="3114" w:type="dxa"/>
          </w:tcPr>
          <w:p w14:paraId="17ED775F" w14:textId="77777777" w:rsidR="00A54F73" w:rsidRPr="00F70787" w:rsidRDefault="00A54F73" w:rsidP="00F7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rPr>
            </w:pPr>
            <w:r w:rsidRPr="00F70787">
              <w:rPr>
                <w:rFonts w:cs="Arial"/>
              </w:rPr>
              <w:t>Yen</w:t>
            </w:r>
          </w:p>
        </w:tc>
        <w:tc>
          <w:tcPr>
            <w:tcW w:w="1530" w:type="dxa"/>
          </w:tcPr>
          <w:p w14:paraId="0C093C86" w14:textId="77777777" w:rsidR="00A54F73" w:rsidRPr="00F70787" w:rsidRDefault="00A54F73" w:rsidP="00F70787">
            <w:pPr>
              <w:pStyle w:val="CharCharCharCharCharCharCharCharCharCharCharChar"/>
              <w:tabs>
                <w:tab w:val="decimal" w:pos="760"/>
              </w:tabs>
              <w:spacing w:after="0" w:line="360" w:lineRule="auto"/>
              <w:ind w:right="19"/>
              <w:rPr>
                <w:rFonts w:ascii="Arial" w:hAnsi="Arial" w:cs="Arial"/>
                <w:sz w:val="18"/>
                <w:szCs w:val="18"/>
              </w:rPr>
            </w:pPr>
            <w:r w:rsidRPr="00F70787">
              <w:rPr>
                <w:rFonts w:ascii="Arial" w:hAnsi="Arial" w:cs="Arial"/>
                <w:sz w:val="18"/>
                <w:szCs w:val="18"/>
              </w:rPr>
              <w:t>-</w:t>
            </w:r>
          </w:p>
        </w:tc>
        <w:tc>
          <w:tcPr>
            <w:tcW w:w="1341" w:type="dxa"/>
          </w:tcPr>
          <w:p w14:paraId="59639F52" w14:textId="77777777" w:rsidR="00A54F73" w:rsidRPr="00F70787" w:rsidRDefault="00A54F73" w:rsidP="00F70787">
            <w:pPr>
              <w:pStyle w:val="CharCharCharCharCharCharCharCharCharCharCharChar"/>
              <w:tabs>
                <w:tab w:val="decimal" w:pos="901"/>
              </w:tabs>
              <w:spacing w:after="0" w:line="360" w:lineRule="auto"/>
              <w:ind w:right="19"/>
              <w:rPr>
                <w:rFonts w:ascii="Arial" w:hAnsi="Arial" w:cs="Arial"/>
                <w:sz w:val="18"/>
                <w:szCs w:val="18"/>
              </w:rPr>
            </w:pPr>
            <w:r w:rsidRPr="00F70787">
              <w:rPr>
                <w:rFonts w:ascii="Arial" w:hAnsi="Arial" w:cs="Arial"/>
                <w:sz w:val="18"/>
                <w:szCs w:val="18"/>
              </w:rPr>
              <w:t>-</w:t>
            </w:r>
          </w:p>
        </w:tc>
        <w:tc>
          <w:tcPr>
            <w:tcW w:w="1467" w:type="dxa"/>
          </w:tcPr>
          <w:p w14:paraId="5DE3E0EF" w14:textId="77777777" w:rsidR="00A54F73" w:rsidRPr="00F70787" w:rsidRDefault="00A54F73" w:rsidP="00F70787">
            <w:pPr>
              <w:pStyle w:val="CharCharCharCharCharCharCharCharCharCharCharChar"/>
              <w:tabs>
                <w:tab w:val="decimal" w:pos="964"/>
              </w:tabs>
              <w:spacing w:after="0" w:line="360" w:lineRule="auto"/>
              <w:ind w:right="19"/>
              <w:rPr>
                <w:rFonts w:ascii="Arial" w:hAnsi="Arial" w:cs="Arial"/>
                <w:sz w:val="18"/>
                <w:szCs w:val="18"/>
              </w:rPr>
            </w:pPr>
            <w:r w:rsidRPr="00F70787">
              <w:rPr>
                <w:rFonts w:ascii="Arial" w:hAnsi="Arial" w:cs="Arial"/>
                <w:sz w:val="18"/>
                <w:szCs w:val="18"/>
              </w:rPr>
              <w:t>10,680</w:t>
            </w:r>
          </w:p>
        </w:tc>
        <w:tc>
          <w:tcPr>
            <w:tcW w:w="1332" w:type="dxa"/>
          </w:tcPr>
          <w:p w14:paraId="0A3909FE" w14:textId="77777777" w:rsidR="00A54F73" w:rsidRPr="00F70787" w:rsidRDefault="00A54F73" w:rsidP="00F70787">
            <w:pPr>
              <w:pStyle w:val="CharCharCharCharCharCharCharCharCharCharCharChar"/>
              <w:tabs>
                <w:tab w:val="decimal" w:pos="860"/>
              </w:tabs>
              <w:spacing w:after="0" w:line="360" w:lineRule="auto"/>
              <w:ind w:right="19"/>
              <w:rPr>
                <w:rFonts w:ascii="Arial" w:hAnsi="Arial" w:cs="Arial"/>
                <w:sz w:val="18"/>
                <w:szCs w:val="18"/>
              </w:rPr>
            </w:pPr>
            <w:r w:rsidRPr="00F70787">
              <w:rPr>
                <w:rFonts w:ascii="Arial" w:hAnsi="Arial" w:cs="Arial"/>
                <w:sz w:val="18"/>
                <w:szCs w:val="18"/>
              </w:rPr>
              <w:t>3,109</w:t>
            </w:r>
          </w:p>
        </w:tc>
      </w:tr>
    </w:tbl>
    <w:p w14:paraId="5FD9B555" w14:textId="77777777" w:rsidR="00A54F73" w:rsidRPr="00F70787" w:rsidRDefault="00A54F73" w:rsidP="002B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p w14:paraId="32A67175" w14:textId="041C83B0" w:rsidR="00A54F73" w:rsidRPr="00141592" w:rsidRDefault="00A54F73" w:rsidP="001B4D57">
      <w:pPr>
        <w:pStyle w:val="Heading7"/>
        <w:keepNext w:val="0"/>
        <w:numPr>
          <w:ilvl w:val="0"/>
          <w:numId w:val="17"/>
        </w:numPr>
        <w:tabs>
          <w:tab w:val="clear" w:pos="930"/>
        </w:tabs>
        <w:spacing w:line="360" w:lineRule="auto"/>
        <w:ind w:left="540" w:right="-1" w:hanging="540"/>
        <w:jc w:val="thaiDistribute"/>
        <w:rPr>
          <w:rFonts w:eastAsia="Calibri" w:cs="Arial"/>
          <w:b w:val="0"/>
          <w:bCs w:val="0"/>
          <w:caps/>
          <w:sz w:val="20"/>
          <w:szCs w:val="20"/>
          <w:u w:val="single"/>
        </w:rPr>
      </w:pPr>
      <w:r w:rsidRPr="00141592">
        <w:rPr>
          <w:rFonts w:eastAsia="Calibri" w:cs="Arial"/>
          <w:b w:val="0"/>
          <w:bCs w:val="0"/>
          <w:caps/>
          <w:sz w:val="20"/>
          <w:szCs w:val="20"/>
          <w:u w:val="single"/>
        </w:rPr>
        <w:t>Commitment</w:t>
      </w:r>
    </w:p>
    <w:p w14:paraId="54F4B9FF" w14:textId="77777777" w:rsidR="00B22FF8" w:rsidRPr="00F70787" w:rsidRDefault="00B22FF8" w:rsidP="002B31E0">
      <w:pPr>
        <w:spacing w:line="360" w:lineRule="auto"/>
        <w:rPr>
          <w:rFonts w:cs="Arial"/>
          <w:sz w:val="10"/>
          <w:szCs w:val="10"/>
        </w:rPr>
      </w:pPr>
    </w:p>
    <w:p w14:paraId="365B6F0B" w14:textId="77777777" w:rsidR="00A54F73" w:rsidRPr="00141592" w:rsidRDefault="00A54F73" w:rsidP="002B31E0">
      <w:pPr>
        <w:tabs>
          <w:tab w:val="clear" w:pos="454"/>
          <w:tab w:val="left" w:pos="540"/>
        </w:tabs>
        <w:spacing w:line="360" w:lineRule="auto"/>
        <w:ind w:left="540"/>
        <w:jc w:val="thaiDistribute"/>
        <w:rPr>
          <w:rFonts w:eastAsia="Calibri" w:cs="Arial"/>
          <w:sz w:val="20"/>
          <w:szCs w:val="20"/>
        </w:rPr>
      </w:pPr>
      <w:r w:rsidRPr="00141592">
        <w:rPr>
          <w:rFonts w:eastAsia="Calibri" w:cs="Arial"/>
          <w:sz w:val="20"/>
          <w:szCs w:val="20"/>
        </w:rPr>
        <w:t xml:space="preserve">As </w:t>
      </w:r>
      <w:proofErr w:type="gramStart"/>
      <w:r w:rsidRPr="00141592">
        <w:rPr>
          <w:rFonts w:eastAsia="Calibri" w:cs="Arial"/>
          <w:sz w:val="20"/>
          <w:szCs w:val="20"/>
        </w:rPr>
        <w:t>at</w:t>
      </w:r>
      <w:proofErr w:type="gramEnd"/>
      <w:r w:rsidRPr="00141592">
        <w:rPr>
          <w:rFonts w:eastAsia="Calibri" w:cs="Arial"/>
          <w:sz w:val="20"/>
          <w:szCs w:val="20"/>
        </w:rPr>
        <w:t xml:space="preserve"> </w:t>
      </w:r>
      <w:r w:rsidRPr="00141592">
        <w:rPr>
          <w:rFonts w:cs="Arial"/>
          <w:sz w:val="20"/>
          <w:szCs w:val="20"/>
        </w:rPr>
        <w:t>31 January 2021</w:t>
      </w:r>
      <w:r w:rsidRPr="00141592">
        <w:rPr>
          <w:rFonts w:eastAsia="Calibri" w:cs="Arial"/>
          <w:sz w:val="20"/>
          <w:szCs w:val="20"/>
        </w:rPr>
        <w:t>, a subsidiary in Sweden has commitment in respect of projects construction which a subsidiary made an agreement in the amount of SEK 203.20 million or Baht 737.90 million. Such commitment will be paid in accordance with the term specified in the agreement upon receipt of goods and services.</w:t>
      </w:r>
    </w:p>
    <w:p w14:paraId="16614968" w14:textId="77777777" w:rsidR="00A54F73" w:rsidRPr="00F70787" w:rsidRDefault="00A54F73" w:rsidP="002B31E0">
      <w:pPr>
        <w:spacing w:line="360" w:lineRule="auto"/>
        <w:ind w:left="540" w:right="1"/>
        <w:jc w:val="both"/>
        <w:rPr>
          <w:rFonts w:cs="Arial"/>
          <w:sz w:val="14"/>
          <w:szCs w:val="14"/>
          <w:u w:val="single"/>
        </w:rPr>
      </w:pPr>
    </w:p>
    <w:p w14:paraId="1A09AE2B" w14:textId="77777777" w:rsidR="00D7471D" w:rsidRPr="00141592" w:rsidRDefault="00D7471D" w:rsidP="001B4D57">
      <w:pPr>
        <w:pStyle w:val="Heading7"/>
        <w:keepNext w:val="0"/>
        <w:numPr>
          <w:ilvl w:val="0"/>
          <w:numId w:val="17"/>
        </w:numPr>
        <w:tabs>
          <w:tab w:val="clear" w:pos="930"/>
        </w:tabs>
        <w:spacing w:line="360" w:lineRule="auto"/>
        <w:ind w:left="540" w:right="-1" w:hanging="540"/>
        <w:jc w:val="thaiDistribute"/>
        <w:rPr>
          <w:rFonts w:cs="Arial"/>
          <w:b w:val="0"/>
          <w:caps/>
          <w:sz w:val="20"/>
          <w:szCs w:val="20"/>
          <w:u w:val="single"/>
        </w:rPr>
      </w:pPr>
      <w:r w:rsidRPr="00141592">
        <w:rPr>
          <w:rFonts w:cs="Arial"/>
          <w:b w:val="0"/>
          <w:caps/>
          <w:sz w:val="20"/>
          <w:szCs w:val="20"/>
          <w:u w:val="single"/>
        </w:rPr>
        <w:t>CONTINGENT LIABILITIES</w:t>
      </w:r>
    </w:p>
    <w:p w14:paraId="006B75DA" w14:textId="77777777" w:rsidR="00D7471D" w:rsidRPr="00F70787" w:rsidRDefault="00D7471D" w:rsidP="00F70787">
      <w:pPr>
        <w:spacing w:line="360" w:lineRule="auto"/>
        <w:rPr>
          <w:rFonts w:cs="Arial"/>
          <w:sz w:val="10"/>
          <w:szCs w:val="10"/>
        </w:rPr>
      </w:pPr>
    </w:p>
    <w:p w14:paraId="3594D196" w14:textId="77777777" w:rsidR="00D7471D" w:rsidRPr="00F70787" w:rsidRDefault="00D7471D" w:rsidP="00F70787">
      <w:pPr>
        <w:tabs>
          <w:tab w:val="clear" w:pos="454"/>
          <w:tab w:val="left" w:pos="540"/>
        </w:tabs>
        <w:spacing w:line="360" w:lineRule="auto"/>
        <w:ind w:left="547"/>
        <w:jc w:val="thaiDistribute"/>
        <w:rPr>
          <w:rFonts w:cs="Arial"/>
          <w:sz w:val="20"/>
          <w:szCs w:val="20"/>
        </w:rPr>
      </w:pPr>
      <w:r w:rsidRPr="00F70787">
        <w:rPr>
          <w:rFonts w:cs="Arial"/>
          <w:sz w:val="20"/>
          <w:szCs w:val="20"/>
        </w:rPr>
        <w:t>As at 31 January 2021, the Company has a contingent liability in respect of bank guarantee issued by the financial institutions of Baht 53.07 million (</w:t>
      </w:r>
      <w:proofErr w:type="gramStart"/>
      <w:r w:rsidRPr="00F70787">
        <w:rPr>
          <w:rFonts w:cs="Arial"/>
          <w:sz w:val="20"/>
          <w:szCs w:val="20"/>
        </w:rPr>
        <w:t>2020 :</w:t>
      </w:r>
      <w:proofErr w:type="gramEnd"/>
      <w:r w:rsidRPr="00F70787">
        <w:rPr>
          <w:rFonts w:cs="Arial"/>
          <w:sz w:val="20"/>
          <w:szCs w:val="20"/>
        </w:rPr>
        <w:t xml:space="preserve"> Baht 56.44 million) in the consolidated financial statements and Baht 53.07 million (2020 : Baht 53.07 million) in the separate financial statements of which has been pledged by deposit with a bank as security as described in Note 6.3.</w:t>
      </w:r>
    </w:p>
    <w:p w14:paraId="29393379" w14:textId="77777777" w:rsidR="00D7471D" w:rsidRPr="00F70787" w:rsidRDefault="00D7471D" w:rsidP="00F70787">
      <w:pPr>
        <w:tabs>
          <w:tab w:val="clear" w:pos="454"/>
          <w:tab w:val="left" w:pos="540"/>
        </w:tabs>
        <w:spacing w:line="360" w:lineRule="auto"/>
        <w:ind w:left="547"/>
        <w:jc w:val="thaiDistribute"/>
        <w:rPr>
          <w:rFonts w:cs="Arial"/>
          <w:sz w:val="10"/>
          <w:szCs w:val="10"/>
        </w:rPr>
      </w:pPr>
    </w:p>
    <w:p w14:paraId="12786EF1" w14:textId="594896E9" w:rsidR="00D7471D" w:rsidRPr="00141592" w:rsidRDefault="00D7471D" w:rsidP="00F70787">
      <w:pPr>
        <w:pStyle w:val="ListParagraph"/>
        <w:spacing w:after="0" w:line="360" w:lineRule="auto"/>
        <w:ind w:left="547"/>
        <w:jc w:val="thaiDistribute"/>
        <w:rPr>
          <w:rFonts w:ascii="Arial" w:hAnsi="Arial" w:cs="Arial"/>
          <w:sz w:val="20"/>
          <w:szCs w:val="20"/>
        </w:rPr>
      </w:pPr>
      <w:r w:rsidRPr="00F70787">
        <w:rPr>
          <w:rFonts w:ascii="Arial" w:hAnsi="Arial" w:cs="Arial"/>
          <w:sz w:val="20"/>
          <w:szCs w:val="20"/>
        </w:rPr>
        <w:t>A subsidiary in Sweden was liable to pay a penalty of SEK 2 million with respect to the delay in completion of 2 construction projects.  However, this subsidiary was able to deduct outstanding construction fees against the sub-contractor of SEK 1.7 million for these projects. Therefore, the contingent liability for this penalty was remained of SEK 0.3 million or Baht 1 million. However, the Company has not recorded these in the financial statements since such subsidiary has not received formal letter to claim for this penalty.</w:t>
      </w:r>
    </w:p>
    <w:p w14:paraId="252E9B4E" w14:textId="77777777" w:rsidR="00A54F73" w:rsidRPr="00F70787" w:rsidRDefault="00A54F73" w:rsidP="00F70787">
      <w:pPr>
        <w:tabs>
          <w:tab w:val="left" w:pos="540"/>
        </w:tabs>
        <w:spacing w:line="360" w:lineRule="auto"/>
        <w:jc w:val="both"/>
        <w:rPr>
          <w:rFonts w:cs="Arial"/>
          <w:b/>
          <w:caps/>
          <w:sz w:val="14"/>
          <w:szCs w:val="14"/>
          <w:u w:val="single"/>
        </w:rPr>
      </w:pPr>
    </w:p>
    <w:p w14:paraId="0808B67D" w14:textId="77777777" w:rsidR="00A54F73" w:rsidRPr="00141592" w:rsidRDefault="00A54F73" w:rsidP="001B4D57">
      <w:pPr>
        <w:pStyle w:val="Heading7"/>
        <w:keepNext w:val="0"/>
        <w:numPr>
          <w:ilvl w:val="0"/>
          <w:numId w:val="17"/>
        </w:numPr>
        <w:tabs>
          <w:tab w:val="clear" w:pos="930"/>
        </w:tabs>
        <w:spacing w:line="360" w:lineRule="auto"/>
        <w:ind w:left="540" w:right="-1" w:hanging="540"/>
        <w:jc w:val="thaiDistribute"/>
        <w:rPr>
          <w:rFonts w:cs="Arial"/>
          <w:b w:val="0"/>
          <w:caps/>
          <w:sz w:val="20"/>
          <w:szCs w:val="20"/>
          <w:u w:val="single"/>
        </w:rPr>
      </w:pPr>
      <w:r w:rsidRPr="00141592">
        <w:rPr>
          <w:rFonts w:cs="Arial"/>
          <w:b w:val="0"/>
          <w:caps/>
          <w:sz w:val="20"/>
          <w:szCs w:val="20"/>
          <w:u w:val="single"/>
        </w:rPr>
        <w:t>LITIGATION</w:t>
      </w:r>
    </w:p>
    <w:p w14:paraId="514D80E6" w14:textId="77777777" w:rsidR="00A54F73" w:rsidRPr="00F70787" w:rsidRDefault="00A54F73" w:rsidP="002B31E0">
      <w:pPr>
        <w:spacing w:line="360" w:lineRule="auto"/>
        <w:jc w:val="thaiDistribute"/>
        <w:rPr>
          <w:rFonts w:cs="Arial"/>
          <w:sz w:val="10"/>
          <w:szCs w:val="10"/>
        </w:rPr>
      </w:pPr>
    </w:p>
    <w:p w14:paraId="2556C6D5" w14:textId="1C5606BD" w:rsidR="00A54F73" w:rsidRPr="00141592" w:rsidRDefault="00A54F73" w:rsidP="002B31E0">
      <w:pPr>
        <w:tabs>
          <w:tab w:val="clear" w:pos="454"/>
          <w:tab w:val="left" w:pos="540"/>
        </w:tabs>
        <w:spacing w:line="360" w:lineRule="auto"/>
        <w:ind w:left="540"/>
        <w:jc w:val="thaiDistribute"/>
        <w:rPr>
          <w:rFonts w:cs="Arial"/>
          <w:sz w:val="20"/>
          <w:szCs w:val="20"/>
        </w:rPr>
      </w:pPr>
      <w:r w:rsidRPr="00141592">
        <w:rPr>
          <w:rFonts w:cs="Arial"/>
          <w:sz w:val="20"/>
          <w:szCs w:val="20"/>
        </w:rPr>
        <w:t xml:space="preserve">A subsidiary terminated one staff with payment of compensation in accordance with the </w:t>
      </w:r>
      <w:proofErr w:type="spellStart"/>
      <w:r w:rsidRPr="00141592">
        <w:rPr>
          <w:rFonts w:cs="Arial"/>
          <w:sz w:val="20"/>
          <w:szCs w:val="20"/>
        </w:rPr>
        <w:t>Labour</w:t>
      </w:r>
      <w:proofErr w:type="spellEnd"/>
      <w:r w:rsidRPr="00141592">
        <w:rPr>
          <w:rFonts w:cs="Arial"/>
          <w:sz w:val="20"/>
          <w:szCs w:val="20"/>
        </w:rPr>
        <w:t xml:space="preserve"> law. However, such staff complained to the Department of Labor Protection and Welfare because he was of opinion that the subsidiary did not pay for all wages and compensations</w:t>
      </w:r>
      <w:r w:rsidR="0095539B" w:rsidRPr="00141592">
        <w:rPr>
          <w:rFonts w:cs="Arial"/>
          <w:sz w:val="20"/>
          <w:szCs w:val="20"/>
        </w:rPr>
        <w:t xml:space="preserve">. </w:t>
      </w:r>
      <w:r w:rsidRPr="00141592">
        <w:rPr>
          <w:rFonts w:cs="Arial"/>
          <w:sz w:val="20"/>
          <w:szCs w:val="20"/>
        </w:rPr>
        <w:t xml:space="preserve">On 3 April 2020, the Department of Labor Protection and Welfare considered and ordered that the employee has received for all wages and compensations. However, on 21 May 2020, the employee has filed a lawsuit claim with the </w:t>
      </w:r>
      <w:proofErr w:type="spellStart"/>
      <w:r w:rsidRPr="00141592">
        <w:rPr>
          <w:rFonts w:cs="Arial"/>
          <w:sz w:val="20"/>
          <w:szCs w:val="20"/>
        </w:rPr>
        <w:t>Labour</w:t>
      </w:r>
      <w:proofErr w:type="spellEnd"/>
      <w:r w:rsidRPr="00141592">
        <w:rPr>
          <w:rFonts w:cs="Arial"/>
          <w:sz w:val="20"/>
          <w:szCs w:val="20"/>
        </w:rPr>
        <w:t xml:space="preserve"> Court demanding additional payment and compensation payments plus interest charge up to the date of filing totaling Baht 0.74 million plus interest at the rate of 7.5% per annum from the date of filing onwards until the payment is complete. On 3 March 2021, the </w:t>
      </w:r>
      <w:r w:rsidR="00E42448" w:rsidRPr="00141592">
        <w:rPr>
          <w:rFonts w:cs="Arial"/>
          <w:sz w:val="20"/>
          <w:szCs w:val="20"/>
        </w:rPr>
        <w:t xml:space="preserve">subsidiary </w:t>
      </w:r>
      <w:r w:rsidRPr="00141592">
        <w:rPr>
          <w:rFonts w:cs="Arial"/>
          <w:sz w:val="20"/>
          <w:szCs w:val="20"/>
        </w:rPr>
        <w:t xml:space="preserve">entered into </w:t>
      </w:r>
      <w:r w:rsidR="00E42448" w:rsidRPr="00141592">
        <w:rPr>
          <w:rFonts w:cs="Arial"/>
          <w:sz w:val="20"/>
          <w:szCs w:val="20"/>
        </w:rPr>
        <w:t xml:space="preserve">compromise </w:t>
      </w:r>
      <w:r w:rsidRPr="00141592">
        <w:rPr>
          <w:rFonts w:cs="Arial"/>
          <w:sz w:val="20"/>
          <w:szCs w:val="20"/>
        </w:rPr>
        <w:t xml:space="preserve">agreement </w:t>
      </w:r>
      <w:r w:rsidR="00E42448" w:rsidRPr="00141592">
        <w:rPr>
          <w:rFonts w:cs="Arial"/>
          <w:sz w:val="20"/>
          <w:szCs w:val="20"/>
        </w:rPr>
        <w:t xml:space="preserve">by accepting to </w:t>
      </w:r>
      <w:r w:rsidRPr="00141592">
        <w:rPr>
          <w:rFonts w:cs="Arial"/>
          <w:sz w:val="20"/>
          <w:szCs w:val="20"/>
        </w:rPr>
        <w:t xml:space="preserve">pay the employee of Baht 147,420 </w:t>
      </w:r>
      <w:r w:rsidR="00E42448" w:rsidRPr="00F70787">
        <w:rPr>
          <w:rFonts w:cs="Arial"/>
          <w:spacing w:val="-2"/>
          <w:sz w:val="20"/>
          <w:szCs w:val="20"/>
        </w:rPr>
        <w:t>within</w:t>
      </w:r>
      <w:r w:rsidRPr="00F70787">
        <w:rPr>
          <w:rFonts w:cs="Arial"/>
          <w:spacing w:val="-2"/>
          <w:sz w:val="20"/>
          <w:szCs w:val="20"/>
        </w:rPr>
        <w:t xml:space="preserve"> 31 March 2021. </w:t>
      </w:r>
      <w:r w:rsidR="00E5292B" w:rsidRPr="00F70787">
        <w:rPr>
          <w:rFonts w:cs="Arial"/>
          <w:spacing w:val="-2"/>
          <w:sz w:val="20"/>
          <w:szCs w:val="20"/>
        </w:rPr>
        <w:t xml:space="preserve">As </w:t>
      </w:r>
      <w:proofErr w:type="gramStart"/>
      <w:r w:rsidR="00E5292B" w:rsidRPr="00F70787">
        <w:rPr>
          <w:rFonts w:cs="Arial"/>
          <w:spacing w:val="-2"/>
          <w:sz w:val="20"/>
          <w:szCs w:val="20"/>
        </w:rPr>
        <w:t>at</w:t>
      </w:r>
      <w:proofErr w:type="gramEnd"/>
      <w:r w:rsidR="00E5292B" w:rsidRPr="00F70787">
        <w:rPr>
          <w:rFonts w:cs="Arial"/>
          <w:spacing w:val="-2"/>
          <w:sz w:val="20"/>
          <w:szCs w:val="20"/>
        </w:rPr>
        <w:t xml:space="preserve"> 31 January 2021</w:t>
      </w:r>
      <w:r w:rsidRPr="00F70787">
        <w:rPr>
          <w:rFonts w:cs="Arial"/>
          <w:spacing w:val="-2"/>
          <w:sz w:val="20"/>
          <w:szCs w:val="20"/>
        </w:rPr>
        <w:t>, the Company has not recorded such liabilities due</w:t>
      </w:r>
      <w:r w:rsidRPr="00141592">
        <w:rPr>
          <w:rFonts w:cs="Arial"/>
          <w:sz w:val="20"/>
          <w:szCs w:val="20"/>
        </w:rPr>
        <w:t xml:space="preserve"> to insignificant amount.</w:t>
      </w:r>
      <w:r w:rsidR="00E5292B" w:rsidRPr="00141592">
        <w:rPr>
          <w:rFonts w:cs="Arial"/>
          <w:sz w:val="20"/>
          <w:szCs w:val="20"/>
        </w:rPr>
        <w:t xml:space="preserve"> </w:t>
      </w:r>
    </w:p>
    <w:p w14:paraId="65AD0DFB" w14:textId="77777777" w:rsidR="00A54F73" w:rsidRPr="00141592" w:rsidRDefault="00A54F73" w:rsidP="001B4D57">
      <w:pPr>
        <w:pStyle w:val="Heading7"/>
        <w:keepNext w:val="0"/>
        <w:numPr>
          <w:ilvl w:val="0"/>
          <w:numId w:val="17"/>
        </w:numPr>
        <w:tabs>
          <w:tab w:val="clear" w:pos="930"/>
        </w:tabs>
        <w:spacing w:line="360" w:lineRule="auto"/>
        <w:ind w:left="540" w:right="-1" w:hanging="540"/>
        <w:jc w:val="thaiDistribute"/>
        <w:rPr>
          <w:rFonts w:cs="Arial"/>
          <w:b w:val="0"/>
          <w:sz w:val="20"/>
          <w:szCs w:val="20"/>
          <w:u w:val="single"/>
          <w:lang w:val="en-GB"/>
        </w:rPr>
      </w:pPr>
      <w:r w:rsidRPr="00141592">
        <w:rPr>
          <w:rFonts w:cs="Arial"/>
          <w:b w:val="0"/>
          <w:sz w:val="20"/>
          <w:szCs w:val="20"/>
          <w:u w:val="single"/>
          <w:lang w:val="en-GB"/>
        </w:rPr>
        <w:lastRenderedPageBreak/>
        <w:t>EVENT AFTER THE REPORTING PERIOD</w:t>
      </w:r>
    </w:p>
    <w:p w14:paraId="3AFE4621" w14:textId="77777777" w:rsidR="00A54F73" w:rsidRPr="00141592" w:rsidRDefault="00A54F73" w:rsidP="002B31E0">
      <w:pPr>
        <w:tabs>
          <w:tab w:val="clear" w:pos="227"/>
          <w:tab w:val="clear" w:pos="454"/>
          <w:tab w:val="clear" w:pos="680"/>
          <w:tab w:val="left" w:pos="720"/>
        </w:tabs>
        <w:spacing w:line="360" w:lineRule="auto"/>
        <w:ind w:left="441"/>
        <w:jc w:val="both"/>
        <w:rPr>
          <w:rFonts w:cs="Arial"/>
          <w:b/>
          <w:sz w:val="20"/>
          <w:szCs w:val="20"/>
        </w:rPr>
      </w:pPr>
    </w:p>
    <w:p w14:paraId="47D521B3" w14:textId="04F175A1" w:rsidR="00A54F73" w:rsidRPr="00141592" w:rsidRDefault="00A54F73" w:rsidP="002B31E0">
      <w:pPr>
        <w:tabs>
          <w:tab w:val="clear" w:pos="454"/>
          <w:tab w:val="left" w:pos="540"/>
        </w:tabs>
        <w:spacing w:line="360" w:lineRule="auto"/>
        <w:ind w:left="540"/>
        <w:jc w:val="thaiDistribute"/>
        <w:rPr>
          <w:rFonts w:cs="Arial"/>
          <w:sz w:val="20"/>
          <w:szCs w:val="20"/>
        </w:rPr>
      </w:pPr>
      <w:r w:rsidRPr="00141592">
        <w:rPr>
          <w:rFonts w:cs="Arial"/>
          <w:sz w:val="20"/>
          <w:szCs w:val="20"/>
        </w:rPr>
        <w:t xml:space="preserve">At the Shareholders’ Annual General Meeting held on 25 February 2021, resolved </w:t>
      </w:r>
      <w:r w:rsidR="00C244F2" w:rsidRPr="00141592">
        <w:rPr>
          <w:rFonts w:cs="Arial"/>
          <w:sz w:val="20"/>
          <w:szCs w:val="20"/>
        </w:rPr>
        <w:t xml:space="preserve">for </w:t>
      </w:r>
      <w:proofErr w:type="gramStart"/>
      <w:r w:rsidRPr="00141592">
        <w:rPr>
          <w:rFonts w:cs="Arial"/>
          <w:sz w:val="20"/>
          <w:szCs w:val="20"/>
        </w:rPr>
        <w:t>dividend</w:t>
      </w:r>
      <w:r w:rsidR="000A1AF2" w:rsidRPr="00141592">
        <w:rPr>
          <w:rFonts w:cs="Arial"/>
          <w:sz w:val="20"/>
          <w:szCs w:val="20"/>
        </w:rPr>
        <w:t xml:space="preserve"> </w:t>
      </w:r>
      <w:r w:rsidR="00C244F2" w:rsidRPr="00141592">
        <w:rPr>
          <w:rFonts w:cs="Arial"/>
          <w:sz w:val="20"/>
          <w:szCs w:val="20"/>
        </w:rPr>
        <w:t xml:space="preserve"> payment</w:t>
      </w:r>
      <w:proofErr w:type="gramEnd"/>
      <w:r w:rsidR="00C244F2" w:rsidRPr="00141592">
        <w:rPr>
          <w:rFonts w:cs="Arial"/>
          <w:sz w:val="20"/>
          <w:szCs w:val="20"/>
        </w:rPr>
        <w:t xml:space="preserve"> </w:t>
      </w:r>
      <w:r w:rsidRPr="00141592">
        <w:rPr>
          <w:rFonts w:cs="Arial"/>
          <w:sz w:val="20"/>
          <w:szCs w:val="20"/>
        </w:rPr>
        <w:t xml:space="preserve">from operating results for the year ended 31 October 2020 of Baht 0.01 per share, to the common shareholders as at 5 February 2021 of 411,863,901 shares, </w:t>
      </w:r>
      <w:proofErr w:type="spellStart"/>
      <w:r w:rsidRPr="00141592">
        <w:rPr>
          <w:rFonts w:cs="Arial"/>
          <w:sz w:val="20"/>
          <w:szCs w:val="20"/>
        </w:rPr>
        <w:t>totalling</w:t>
      </w:r>
      <w:proofErr w:type="spellEnd"/>
      <w:r w:rsidRPr="00141592">
        <w:rPr>
          <w:rFonts w:cs="Arial"/>
          <w:sz w:val="20"/>
          <w:szCs w:val="20"/>
        </w:rPr>
        <w:t xml:space="preserve"> Baht 4.12 million. The dividend will be paid on 24 March 2021.</w:t>
      </w:r>
    </w:p>
    <w:p w14:paraId="3C8B4789" w14:textId="77777777" w:rsidR="00A54F73" w:rsidRPr="00141592" w:rsidRDefault="00A54F73" w:rsidP="002B31E0">
      <w:pPr>
        <w:tabs>
          <w:tab w:val="clear" w:pos="227"/>
          <w:tab w:val="clear" w:pos="454"/>
          <w:tab w:val="clear" w:pos="680"/>
          <w:tab w:val="left" w:pos="720"/>
        </w:tabs>
        <w:spacing w:line="360" w:lineRule="auto"/>
        <w:ind w:left="441"/>
        <w:jc w:val="both"/>
        <w:rPr>
          <w:rFonts w:cs="Arial"/>
          <w:b/>
          <w:sz w:val="20"/>
          <w:szCs w:val="20"/>
        </w:rPr>
      </w:pPr>
    </w:p>
    <w:p w14:paraId="46441B73" w14:textId="77777777" w:rsidR="00A54F73" w:rsidRPr="00141592" w:rsidRDefault="00A54F73" w:rsidP="001B4D57">
      <w:pPr>
        <w:pStyle w:val="Heading7"/>
        <w:keepNext w:val="0"/>
        <w:numPr>
          <w:ilvl w:val="0"/>
          <w:numId w:val="17"/>
        </w:numPr>
        <w:tabs>
          <w:tab w:val="clear" w:pos="930"/>
        </w:tabs>
        <w:spacing w:line="360" w:lineRule="auto"/>
        <w:ind w:left="540" w:right="-1" w:hanging="540"/>
        <w:jc w:val="thaiDistribute"/>
        <w:rPr>
          <w:rFonts w:cs="Arial"/>
          <w:b w:val="0"/>
          <w:sz w:val="20"/>
          <w:szCs w:val="20"/>
          <w:u w:val="single"/>
          <w:lang w:val="en-GB"/>
        </w:rPr>
      </w:pPr>
      <w:r w:rsidRPr="00141592">
        <w:rPr>
          <w:rFonts w:cs="Arial"/>
          <w:b w:val="0"/>
          <w:sz w:val="20"/>
          <w:szCs w:val="20"/>
          <w:u w:val="single"/>
          <w:lang w:val="en-GB"/>
        </w:rPr>
        <w:t>APPROVAL OF INTERIM FINANCIAL STATEMENTS</w:t>
      </w:r>
    </w:p>
    <w:p w14:paraId="3DDDEBF6" w14:textId="77777777" w:rsidR="00A54F73" w:rsidRPr="00141592" w:rsidRDefault="00A54F73" w:rsidP="002B31E0">
      <w:pPr>
        <w:spacing w:line="360" w:lineRule="auto"/>
        <w:ind w:left="426" w:right="96"/>
        <w:jc w:val="thaiDistribute"/>
        <w:rPr>
          <w:rFonts w:cs="Arial"/>
          <w:sz w:val="20"/>
          <w:szCs w:val="20"/>
        </w:rPr>
      </w:pPr>
    </w:p>
    <w:p w14:paraId="05B20666" w14:textId="6C74EB07" w:rsidR="00A54F73" w:rsidRPr="00141592" w:rsidRDefault="00A54F73" w:rsidP="002B31E0">
      <w:pPr>
        <w:tabs>
          <w:tab w:val="clear" w:pos="454"/>
          <w:tab w:val="left" w:pos="540"/>
        </w:tabs>
        <w:spacing w:line="360" w:lineRule="auto"/>
        <w:ind w:left="540"/>
        <w:jc w:val="thaiDistribute"/>
        <w:rPr>
          <w:rFonts w:cs="Arial"/>
          <w:sz w:val="20"/>
          <w:szCs w:val="20"/>
        </w:rPr>
      </w:pPr>
      <w:bookmarkStart w:id="14" w:name="_Hlk507380267"/>
      <w:proofErr w:type="gramStart"/>
      <w:r w:rsidRPr="00F70787">
        <w:rPr>
          <w:rFonts w:cs="Arial"/>
          <w:spacing w:val="4"/>
          <w:sz w:val="20"/>
          <w:szCs w:val="20"/>
        </w:rPr>
        <w:t>This interim financial statements</w:t>
      </w:r>
      <w:proofErr w:type="gramEnd"/>
      <w:r w:rsidRPr="00F70787">
        <w:rPr>
          <w:rFonts w:cs="Arial"/>
          <w:spacing w:val="4"/>
          <w:sz w:val="20"/>
          <w:szCs w:val="20"/>
        </w:rPr>
        <w:t xml:space="preserve"> have been approved by the Company’s Board of Directors on 15</w:t>
      </w:r>
      <w:r w:rsidRPr="00141592">
        <w:rPr>
          <w:rFonts w:cs="Arial"/>
          <w:sz w:val="20"/>
          <w:szCs w:val="20"/>
        </w:rPr>
        <w:t xml:space="preserve"> M</w:t>
      </w:r>
      <w:r w:rsidR="00F07985" w:rsidRPr="00141592">
        <w:rPr>
          <w:rFonts w:cs="Arial"/>
          <w:sz w:val="20"/>
          <w:szCs w:val="20"/>
        </w:rPr>
        <w:t>arch</w:t>
      </w:r>
      <w:r w:rsidRPr="00141592">
        <w:rPr>
          <w:rFonts w:cs="Arial"/>
          <w:sz w:val="20"/>
          <w:szCs w:val="20"/>
        </w:rPr>
        <w:t xml:space="preserve"> 2021.</w:t>
      </w:r>
      <w:bookmarkEnd w:id="14"/>
    </w:p>
    <w:p w14:paraId="5C695604" w14:textId="5015B5A3" w:rsidR="001B4D57" w:rsidRPr="00141592" w:rsidRDefault="001B4D57" w:rsidP="002B31E0">
      <w:pPr>
        <w:tabs>
          <w:tab w:val="clear" w:pos="454"/>
          <w:tab w:val="left" w:pos="540"/>
        </w:tabs>
        <w:spacing w:line="360" w:lineRule="auto"/>
        <w:ind w:left="540"/>
        <w:jc w:val="thaiDistribute"/>
        <w:rPr>
          <w:rFonts w:cs="Arial"/>
          <w:sz w:val="20"/>
          <w:szCs w:val="20"/>
        </w:rPr>
      </w:pPr>
    </w:p>
    <w:p w14:paraId="6BE6146A" w14:textId="077178A8" w:rsidR="001B4D57" w:rsidRPr="00141592" w:rsidRDefault="001B4D57" w:rsidP="001B4D57">
      <w:pPr>
        <w:tabs>
          <w:tab w:val="clear" w:pos="454"/>
          <w:tab w:val="left" w:pos="540"/>
        </w:tabs>
        <w:spacing w:line="360" w:lineRule="auto"/>
        <w:ind w:left="540"/>
        <w:jc w:val="center"/>
        <w:rPr>
          <w:rFonts w:cs="Arial"/>
          <w:sz w:val="20"/>
          <w:szCs w:val="20"/>
          <w:u w:val="single"/>
        </w:rPr>
      </w:pPr>
      <w:r w:rsidRPr="00141592">
        <w:rPr>
          <w:rFonts w:cs="Arial"/>
          <w:sz w:val="20"/>
          <w:szCs w:val="20"/>
          <w:u w:val="single"/>
        </w:rPr>
        <w:tab/>
      </w:r>
      <w:r w:rsidRPr="00141592">
        <w:rPr>
          <w:rFonts w:cs="Arial"/>
          <w:sz w:val="20"/>
          <w:szCs w:val="20"/>
          <w:u w:val="single"/>
        </w:rPr>
        <w:tab/>
      </w:r>
      <w:r w:rsidRPr="00141592">
        <w:rPr>
          <w:rFonts w:cs="Arial"/>
          <w:sz w:val="20"/>
          <w:szCs w:val="20"/>
          <w:u w:val="single"/>
        </w:rPr>
        <w:tab/>
      </w:r>
      <w:r w:rsidRPr="00141592">
        <w:rPr>
          <w:rFonts w:cs="Arial"/>
          <w:sz w:val="20"/>
          <w:szCs w:val="20"/>
          <w:u w:val="single"/>
        </w:rPr>
        <w:tab/>
      </w:r>
      <w:r w:rsidRPr="00141592">
        <w:rPr>
          <w:rFonts w:cs="Arial"/>
          <w:sz w:val="20"/>
          <w:szCs w:val="20"/>
          <w:u w:val="single"/>
        </w:rPr>
        <w:tab/>
      </w:r>
      <w:r w:rsidRPr="00141592">
        <w:rPr>
          <w:rFonts w:cs="Arial"/>
          <w:sz w:val="20"/>
          <w:szCs w:val="20"/>
          <w:u w:val="single"/>
        </w:rPr>
        <w:tab/>
      </w:r>
      <w:r w:rsidRPr="00141592">
        <w:rPr>
          <w:rFonts w:cs="Arial"/>
          <w:sz w:val="20"/>
          <w:szCs w:val="20"/>
          <w:u w:val="single"/>
        </w:rPr>
        <w:tab/>
      </w:r>
    </w:p>
    <w:sectPr w:rsidR="001B4D57" w:rsidRPr="00141592" w:rsidSect="00202E2F">
      <w:headerReference w:type="even" r:id="rId24"/>
      <w:footerReference w:type="first" r:id="rId25"/>
      <w:pgSz w:w="11909" w:h="16834" w:code="9"/>
      <w:pgMar w:top="1584" w:right="1008" w:bottom="1440" w:left="1728" w:header="1080" w:footer="69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9952E" w14:textId="77777777" w:rsidR="004276A6" w:rsidRDefault="004276A6">
      <w:r>
        <w:separator/>
      </w:r>
    </w:p>
  </w:endnote>
  <w:endnote w:type="continuationSeparator" w:id="0">
    <w:p w14:paraId="50DA7FE9" w14:textId="77777777" w:rsidR="004276A6" w:rsidRDefault="0042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63352228"/>
      <w:docPartObj>
        <w:docPartGallery w:val="Page Numbers (Bottom of Page)"/>
        <w:docPartUnique/>
      </w:docPartObj>
    </w:sdtPr>
    <w:sdtEndPr/>
    <w:sdtContent>
      <w:sdt>
        <w:sdtPr>
          <w:id w:val="-1769616900"/>
          <w:docPartObj>
            <w:docPartGallery w:val="Page Numbers (Top of Page)"/>
            <w:docPartUnique/>
          </w:docPartObj>
        </w:sdtPr>
        <w:sdtEndPr/>
        <w:sdtContent>
          <w:p w14:paraId="26AD0841" w14:textId="0F6FC365" w:rsidR="003C6017" w:rsidRDefault="003C6017" w:rsidP="00DE1DDA">
            <w:pPr>
              <w:pStyle w:val="Footer"/>
              <w:tabs>
                <w:tab w:val="clear" w:pos="9072"/>
                <w:tab w:val="right" w:pos="9540"/>
              </w:tabs>
              <w:jc w:val="right"/>
            </w:pPr>
            <w:r w:rsidRPr="00007EB8">
              <w:rPr>
                <w:sz w:val="20"/>
                <w:szCs w:val="20"/>
              </w:rPr>
              <w:fldChar w:fldCharType="begin"/>
            </w:r>
            <w:r w:rsidRPr="00007EB8">
              <w:rPr>
                <w:sz w:val="20"/>
                <w:szCs w:val="20"/>
              </w:rPr>
              <w:instrText xml:space="preserve"> PAGE </w:instrText>
            </w:r>
            <w:r w:rsidRPr="00007EB8">
              <w:rPr>
                <w:sz w:val="20"/>
                <w:szCs w:val="20"/>
              </w:rPr>
              <w:fldChar w:fldCharType="separate"/>
            </w:r>
            <w:r w:rsidRPr="00007EB8">
              <w:rPr>
                <w:noProof/>
                <w:sz w:val="20"/>
                <w:szCs w:val="20"/>
              </w:rPr>
              <w:t>19</w:t>
            </w:r>
            <w:r w:rsidRPr="00007EB8">
              <w:rPr>
                <w:sz w:val="20"/>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9BBCF" w14:textId="77777777" w:rsidR="003C6017" w:rsidRPr="00E61DD6" w:rsidRDefault="003C6017" w:rsidP="000E0A6D">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Pr>
        <w:rStyle w:val="PageNumber"/>
        <w:rFonts w:cs="Arial"/>
        <w:b/>
        <w:bCs/>
        <w:noProof/>
        <w:sz w:val="20"/>
        <w:szCs w:val="20"/>
      </w:rPr>
      <w:t>9</w:t>
    </w:r>
    <w:r w:rsidRPr="00E61DD6">
      <w:rPr>
        <w:rStyle w:val="PageNumber"/>
        <w:rFonts w:cs="Arial"/>
        <w:b/>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CB69C" w14:textId="61CE53C5" w:rsidR="003C6017" w:rsidRPr="003D7B3F" w:rsidRDefault="003C6017" w:rsidP="00574DC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4586"/>
      </w:tabs>
      <w:rPr>
        <w:rFonts w:cstheme="minorBidi"/>
        <w:sz w:val="20"/>
        <w:szCs w:val="20"/>
      </w:rPr>
    </w:pPr>
    <w:r w:rsidRPr="00405C1B">
      <w:rPr>
        <w:rFonts w:ascii="Angsana New" w:hAnsi="Angsana New"/>
        <w:noProof/>
        <w:szCs w:val="32"/>
      </w:rPr>
      <mc:AlternateContent>
        <mc:Choice Requires="wps">
          <w:drawing>
            <wp:anchor distT="45720" distB="45720" distL="114300" distR="114300" simplePos="0" relativeHeight="251662336" behindDoc="1" locked="0" layoutInCell="1" allowOverlap="1" wp14:anchorId="518D35D7" wp14:editId="1727D8ED">
              <wp:simplePos x="0" y="0"/>
              <wp:positionH relativeFrom="column">
                <wp:posOffset>3810</wp:posOffset>
              </wp:positionH>
              <wp:positionV relativeFrom="paragraph">
                <wp:posOffset>-151130</wp:posOffset>
              </wp:positionV>
              <wp:extent cx="390525" cy="323850"/>
              <wp:effectExtent l="0" t="0" r="28575"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323850"/>
                      </a:xfrm>
                      <a:prstGeom prst="rect">
                        <a:avLst/>
                      </a:prstGeom>
                      <a:solidFill>
                        <a:srgbClr val="FFFFFF"/>
                      </a:solidFill>
                      <a:ln w="9525">
                        <a:solidFill>
                          <a:schemeClr val="bg1"/>
                        </a:solidFill>
                        <a:miter lim="800000"/>
                        <a:headEnd/>
                        <a:tailEnd/>
                      </a:ln>
                    </wps:spPr>
                    <wps:txbx>
                      <w:txbxContent>
                        <w:p w14:paraId="0FD39B94" w14:textId="77777777" w:rsidR="003C6017" w:rsidRPr="00405C1B" w:rsidRDefault="003C6017" w:rsidP="00CB5824">
                          <w:pPr>
                            <w:jc w:val="right"/>
                            <w:rPr>
                              <w:rFonts w:ascii="Angsana New" w:hAnsi="Angsana New"/>
                              <w:sz w:val="32"/>
                              <w:szCs w:val="32"/>
                            </w:rPr>
                          </w:pPr>
                          <w:r w:rsidRPr="00405C1B">
                            <w:rPr>
                              <w:rFonts w:ascii="Angsana New" w:hAnsi="Angsana New"/>
                              <w:sz w:val="32"/>
                              <w:szCs w:val="32"/>
                              <w:cs/>
                            </w:rPr>
                            <w:fldChar w:fldCharType="begin"/>
                          </w:r>
                          <w:r w:rsidRPr="00405C1B">
                            <w:rPr>
                              <w:rFonts w:ascii="Angsana New" w:hAnsi="Angsana New"/>
                              <w:sz w:val="32"/>
                              <w:szCs w:val="32"/>
                            </w:rPr>
                            <w:instrText xml:space="preserve"> PAGE   \* MERGEFORMAT </w:instrText>
                          </w:r>
                          <w:r w:rsidRPr="00405C1B">
                            <w:rPr>
                              <w:rFonts w:ascii="Angsana New" w:hAnsi="Angsana New"/>
                              <w:sz w:val="32"/>
                              <w:szCs w:val="32"/>
                              <w:cs/>
                            </w:rPr>
                            <w:fldChar w:fldCharType="separate"/>
                          </w:r>
                          <w:r w:rsidRPr="00B116F2">
                            <w:rPr>
                              <w:rFonts w:ascii="Angsana New" w:hAnsi="Angsana New"/>
                              <w:noProof/>
                              <w:sz w:val="32"/>
                              <w:szCs w:val="32"/>
                            </w:rPr>
                            <w:t>1</w:t>
                          </w:r>
                          <w:r w:rsidRPr="00405C1B">
                            <w:rPr>
                              <w:rFonts w:ascii="Angsana New" w:hAnsi="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8D35D7" id="_x0000_t202" coordsize="21600,21600" o:spt="202" path="m,l,21600r21600,l21600,xe">
              <v:stroke joinstyle="miter"/>
              <v:path gradientshapeok="t" o:connecttype="rect"/>
            </v:shapetype>
            <v:shape id="_x0000_s1030" type="#_x0000_t202" style="position:absolute;margin-left:.3pt;margin-top:-11.9pt;width:30.75pt;height:25.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" strokecolor="white [3212]">
              <v:textbox style="layout-flow:vertical">
                <w:txbxContent>
                  <w:p w14:paraId="0FD39B94" w14:textId="77777777" w:rsidR="003C6017" w:rsidRPr="00405C1B" w:rsidRDefault="003C6017" w:rsidP="00CB5824">
                    <w:pPr>
                      <w:jc w:val="right"/>
                      <w:rPr>
                        <w:rFonts w:ascii="Angsana New" w:hAnsi="Angsana New"/>
                        <w:sz w:val="32"/>
                        <w:szCs w:val="32"/>
                      </w:rPr>
                    </w:pPr>
                    <w:r w:rsidRPr="00405C1B">
                      <w:rPr>
                        <w:rFonts w:ascii="Angsana New" w:hAnsi="Angsana New"/>
                        <w:sz w:val="32"/>
                        <w:szCs w:val="32"/>
                        <w:cs/>
                      </w:rPr>
                      <w:fldChar w:fldCharType="begin"/>
                    </w:r>
                    <w:r w:rsidRPr="00405C1B">
                      <w:rPr>
                        <w:rFonts w:ascii="Angsana New" w:hAnsi="Angsana New"/>
                        <w:sz w:val="32"/>
                        <w:szCs w:val="32"/>
                      </w:rPr>
                      <w:instrText xml:space="preserve"> PAGE   \* MERGEFORMAT </w:instrText>
                    </w:r>
                    <w:r w:rsidRPr="00405C1B">
                      <w:rPr>
                        <w:rFonts w:ascii="Angsana New" w:hAnsi="Angsana New"/>
                        <w:sz w:val="32"/>
                        <w:szCs w:val="32"/>
                        <w:cs/>
                      </w:rPr>
                      <w:fldChar w:fldCharType="separate"/>
                    </w:r>
                    <w:r w:rsidRPr="00B116F2">
                      <w:rPr>
                        <w:rFonts w:ascii="Angsana New" w:hAnsi="Angsana New"/>
                        <w:noProof/>
                        <w:sz w:val="32"/>
                        <w:szCs w:val="32"/>
                      </w:rPr>
                      <w:t>1</w:t>
                    </w:r>
                    <w:r w:rsidRPr="00405C1B">
                      <w:rPr>
                        <w:rFonts w:ascii="Angsana New" w:hAnsi="Angsana New"/>
                        <w:noProof/>
                        <w:sz w:val="32"/>
                        <w:szCs w:val="32"/>
                        <w:cs/>
                      </w:rPr>
                      <w:fldChar w:fldCharType="end"/>
                    </w: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B3F77" w14:textId="1F8FAA8A" w:rsidR="003C6017" w:rsidRPr="00574DC6" w:rsidRDefault="003C6017" w:rsidP="00574DC6">
    <w:pPr>
      <w:pStyle w:val="Footer"/>
      <w:tabs>
        <w:tab w:val="clear" w:pos="9072"/>
      </w:tabs>
      <w:jc w:val="right"/>
      <w:rPr>
        <w:sz w:val="20"/>
        <w:szCs w:val="20"/>
      </w:rPr>
    </w:pPr>
    <w:r w:rsidRPr="00574DC6">
      <w:rPr>
        <w:sz w:val="20"/>
        <w:szCs w:val="20"/>
      </w:rPr>
      <w:fldChar w:fldCharType="begin"/>
    </w:r>
    <w:r w:rsidRPr="00574DC6">
      <w:rPr>
        <w:sz w:val="20"/>
        <w:szCs w:val="20"/>
      </w:rPr>
      <w:instrText xml:space="preserve"> PAGE   \* MERGEFORMAT </w:instrText>
    </w:r>
    <w:r w:rsidRPr="00574DC6">
      <w:rPr>
        <w:sz w:val="20"/>
        <w:szCs w:val="20"/>
      </w:rPr>
      <w:fldChar w:fldCharType="separate"/>
    </w:r>
    <w:r w:rsidRPr="00574DC6">
      <w:rPr>
        <w:noProof/>
        <w:sz w:val="20"/>
        <w:szCs w:val="20"/>
      </w:rPr>
      <w:t>1</w:t>
    </w:r>
    <w:r w:rsidRPr="00574DC6">
      <w:rPr>
        <w:noProof/>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CEF6C" w14:textId="42CDEC40" w:rsidR="003C6017" w:rsidRPr="00574DC6" w:rsidRDefault="003C6017" w:rsidP="00574DC6">
    <w:pPr>
      <w:pStyle w:val="Footer"/>
      <w:tabs>
        <w:tab w:val="clear" w:pos="9072"/>
      </w:tabs>
      <w:jc w:val="right"/>
      <w:rPr>
        <w:sz w:val="20"/>
        <w:szCs w:val="20"/>
      </w:rPr>
    </w:pPr>
    <w:r w:rsidRPr="00405C1B">
      <w:rPr>
        <w:rFonts w:ascii="Angsana New" w:hAnsi="Angsana New"/>
        <w:noProof/>
        <w:szCs w:val="32"/>
      </w:rPr>
      <mc:AlternateContent>
        <mc:Choice Requires="wps">
          <w:drawing>
            <wp:anchor distT="45720" distB="45720" distL="114300" distR="114300" simplePos="0" relativeHeight="251673600" behindDoc="1" locked="0" layoutInCell="1" allowOverlap="1" wp14:anchorId="70ED3DF2" wp14:editId="586E5FEE">
              <wp:simplePos x="0" y="0"/>
              <wp:positionH relativeFrom="column">
                <wp:posOffset>0</wp:posOffset>
              </wp:positionH>
              <wp:positionV relativeFrom="paragraph">
                <wp:posOffset>45085</wp:posOffset>
              </wp:positionV>
              <wp:extent cx="390525" cy="323850"/>
              <wp:effectExtent l="0" t="0" r="28575" b="1905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323850"/>
                      </a:xfrm>
                      <a:prstGeom prst="rect">
                        <a:avLst/>
                      </a:prstGeom>
                      <a:solidFill>
                        <a:srgbClr val="FFFFFF"/>
                      </a:solidFill>
                      <a:ln w="9525">
                        <a:solidFill>
                          <a:sysClr val="window" lastClr="FFFFFF"/>
                        </a:solidFill>
                        <a:miter lim="800000"/>
                        <a:headEnd/>
                        <a:tailEnd/>
                      </a:ln>
                    </wps:spPr>
                    <wps:txbx>
                      <w:txbxContent>
                        <w:p w14:paraId="69508FE1" w14:textId="77777777" w:rsidR="003C6017" w:rsidRPr="00405C1B" w:rsidRDefault="003C6017" w:rsidP="00CB5FDF">
                          <w:pPr>
                            <w:rPr>
                              <w:rFonts w:ascii="Angsana New" w:hAnsi="Angsana New"/>
                              <w:sz w:val="32"/>
                              <w:szCs w:val="32"/>
                            </w:rPr>
                          </w:pPr>
                          <w:r w:rsidRPr="00405C1B">
                            <w:rPr>
                              <w:rFonts w:ascii="Angsana New" w:hAnsi="Angsana New"/>
                              <w:sz w:val="32"/>
                              <w:szCs w:val="32"/>
                              <w:cs/>
                            </w:rPr>
                            <w:fldChar w:fldCharType="begin"/>
                          </w:r>
                          <w:r w:rsidRPr="00405C1B">
                            <w:rPr>
                              <w:rFonts w:ascii="Angsana New" w:hAnsi="Angsana New"/>
                              <w:sz w:val="32"/>
                              <w:szCs w:val="32"/>
                            </w:rPr>
                            <w:instrText xml:space="preserve"> PAGE   \* MERGEFORMAT </w:instrText>
                          </w:r>
                          <w:r w:rsidRPr="00405C1B">
                            <w:rPr>
                              <w:rFonts w:ascii="Angsana New" w:hAnsi="Angsana New"/>
                              <w:sz w:val="32"/>
                              <w:szCs w:val="32"/>
                              <w:cs/>
                            </w:rPr>
                            <w:fldChar w:fldCharType="separate"/>
                          </w:r>
                          <w:r w:rsidRPr="00B116F2">
                            <w:rPr>
                              <w:rFonts w:ascii="Angsana New" w:hAnsi="Angsana New"/>
                              <w:noProof/>
                              <w:sz w:val="32"/>
                              <w:szCs w:val="32"/>
                            </w:rPr>
                            <w:t>1</w:t>
                          </w:r>
                          <w:r w:rsidRPr="00405C1B">
                            <w:rPr>
                              <w:rFonts w:ascii="Angsana New" w:hAnsi="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ED3DF2" id="_x0000_t202" coordsize="21600,21600" o:spt="202" path="m,l,21600r21600,l21600,xe">
              <v:stroke joinstyle="miter"/>
              <v:path gradientshapeok="t" o:connecttype="rect"/>
            </v:shapetype>
            <v:shape id="_x0000_s1039" type="#_x0000_t202" style="position:absolute;left:0;text-align:left;margin-left:0;margin-top:3.55pt;width:30.75pt;height:25.5pt;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" strokecolor="window">
              <v:textbox style="layout-flow:vertical">
                <w:txbxContent>
                  <w:p w14:paraId="69508FE1" w14:textId="77777777" w:rsidR="003C6017" w:rsidRPr="00405C1B" w:rsidRDefault="003C6017" w:rsidP="00CB5FDF">
                    <w:pPr>
                      <w:rPr>
                        <w:rFonts w:ascii="Angsana New" w:hAnsi="Angsana New"/>
                        <w:sz w:val="32"/>
                        <w:szCs w:val="32"/>
                      </w:rPr>
                    </w:pPr>
                    <w:r w:rsidRPr="00405C1B">
                      <w:rPr>
                        <w:rFonts w:ascii="Angsana New" w:hAnsi="Angsana New"/>
                        <w:sz w:val="32"/>
                        <w:szCs w:val="32"/>
                        <w:cs/>
                      </w:rPr>
                      <w:fldChar w:fldCharType="begin"/>
                    </w:r>
                    <w:r w:rsidRPr="00405C1B">
                      <w:rPr>
                        <w:rFonts w:ascii="Angsana New" w:hAnsi="Angsana New"/>
                        <w:sz w:val="32"/>
                        <w:szCs w:val="32"/>
                      </w:rPr>
                      <w:instrText xml:space="preserve"> PAGE   \* MERGEFORMAT </w:instrText>
                    </w:r>
                    <w:r w:rsidRPr="00405C1B">
                      <w:rPr>
                        <w:rFonts w:ascii="Angsana New" w:hAnsi="Angsana New"/>
                        <w:sz w:val="32"/>
                        <w:szCs w:val="32"/>
                        <w:cs/>
                      </w:rPr>
                      <w:fldChar w:fldCharType="separate"/>
                    </w:r>
                    <w:r w:rsidRPr="00B116F2">
                      <w:rPr>
                        <w:rFonts w:ascii="Angsana New" w:hAnsi="Angsana New"/>
                        <w:noProof/>
                        <w:sz w:val="32"/>
                        <w:szCs w:val="32"/>
                      </w:rPr>
                      <w:t>1</w:t>
                    </w:r>
                    <w:r w:rsidRPr="00405C1B">
                      <w:rPr>
                        <w:rFonts w:ascii="Angsana New" w:hAnsi="Angsana New"/>
                        <w:noProof/>
                        <w:sz w:val="32"/>
                        <w:szCs w:val="32"/>
                        <w:cs/>
                      </w:rPr>
                      <w:fldChar w:fldCharType="end"/>
                    </w:r>
                  </w:p>
                </w:txbxContent>
              </v:textbox>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36D5B" w14:textId="3E88BBC3" w:rsidR="003C6017" w:rsidRPr="00CB5FDF" w:rsidRDefault="003C6017" w:rsidP="00574DC6">
    <w:pPr>
      <w:pStyle w:val="Footer"/>
      <w:tabs>
        <w:tab w:val="clear" w:pos="9072"/>
      </w:tabs>
      <w:jc w:val="right"/>
      <w:rPr>
        <w:rFonts w:cs="Arial"/>
        <w:sz w:val="20"/>
        <w:szCs w:val="20"/>
      </w:rPr>
    </w:pPr>
    <w:r w:rsidRPr="00CB5FDF">
      <w:rPr>
        <w:rFonts w:cs="Arial"/>
        <w:sz w:val="20"/>
        <w:szCs w:val="20"/>
        <w:cs/>
      </w:rPr>
      <w:fldChar w:fldCharType="begin"/>
    </w:r>
    <w:r w:rsidRPr="00CB5FDF">
      <w:rPr>
        <w:rFonts w:cs="Arial"/>
        <w:sz w:val="20"/>
        <w:szCs w:val="20"/>
      </w:rPr>
      <w:instrText xml:space="preserve"> PAGE   \* MERGEFORMAT </w:instrText>
    </w:r>
    <w:r w:rsidRPr="00CB5FDF">
      <w:rPr>
        <w:rFonts w:cs="Arial"/>
        <w:sz w:val="20"/>
        <w:szCs w:val="20"/>
        <w:cs/>
      </w:rPr>
      <w:fldChar w:fldCharType="separate"/>
    </w:r>
    <w:r w:rsidRPr="00CB5FDF">
      <w:rPr>
        <w:rFonts w:cs="Arial"/>
        <w:noProof/>
        <w:sz w:val="20"/>
        <w:szCs w:val="20"/>
        <w:cs/>
      </w:rPr>
      <w:t>1</w:t>
    </w:r>
    <w:r w:rsidRPr="00CB5FDF">
      <w:rPr>
        <w:rFonts w:cs="Arial"/>
        <w:noProof/>
        <w:sz w:val="20"/>
        <w:szCs w:val="2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7AB5BE" w14:textId="77777777" w:rsidR="004276A6" w:rsidRDefault="004276A6">
      <w:r>
        <w:separator/>
      </w:r>
    </w:p>
  </w:footnote>
  <w:footnote w:type="continuationSeparator" w:id="0">
    <w:p w14:paraId="04987684" w14:textId="77777777" w:rsidR="004276A6" w:rsidRDefault="00427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ADA7E" w14:textId="750AB912" w:rsidR="003C6017" w:rsidRPr="00E61DD6" w:rsidRDefault="003C6017" w:rsidP="00871F01">
    <w:pPr>
      <w:pBdr>
        <w:bottom w:val="single" w:sz="4" w:space="1" w:color="auto"/>
      </w:pBdr>
      <w:tabs>
        <w:tab w:val="clear" w:pos="6549"/>
        <w:tab w:val="right" w:pos="14756"/>
      </w:tabs>
      <w:rPr>
        <w:rFonts w:cs="Arial"/>
        <w:b/>
        <w:bCs/>
        <w:sz w:val="20"/>
        <w:szCs w:val="20"/>
      </w:rPr>
    </w:pPr>
    <w:bookmarkStart w:id="8" w:name="_Hlk66479519"/>
    <w:bookmarkStart w:id="9" w:name="_Hlk66479520"/>
    <w:bookmarkStart w:id="10" w:name="_Hlk66479521"/>
    <w:bookmarkStart w:id="11" w:name="_Hlk66479522"/>
    <w:bookmarkStart w:id="12" w:name="_Hlk66479523"/>
    <w:bookmarkStart w:id="13" w:name="_Hlk66479524"/>
    <w:r>
      <w:rPr>
        <w:rFonts w:cs="Arial"/>
        <w:b/>
        <w:sz w:val="20"/>
        <w:szCs w:val="14"/>
      </w:rPr>
      <w:tab/>
    </w:r>
    <w:r>
      <w:rPr>
        <w:rFonts w:cs="Arial"/>
        <w:b/>
        <w:sz w:val="20"/>
        <w:szCs w:val="14"/>
      </w:rPr>
      <w:tab/>
      <w:t xml:space="preserve">   </w:t>
    </w:r>
    <w:r>
      <w:rPr>
        <w:rFonts w:cs="Arial"/>
        <w:b/>
        <w:sz w:val="20"/>
        <w:szCs w:val="14"/>
      </w:rPr>
      <w:tab/>
    </w:r>
    <w:r w:rsidRPr="0043137D">
      <w:rPr>
        <w:rFonts w:cs="Arial"/>
        <w:b/>
        <w:sz w:val="20"/>
        <w:szCs w:val="14"/>
      </w:rPr>
      <w:t xml:space="preserve"> </w:t>
    </w:r>
    <w:r>
      <w:rPr>
        <w:rFonts w:cs="Arial"/>
        <w:b/>
        <w:sz w:val="20"/>
        <w:szCs w:val="14"/>
      </w:rPr>
      <w:t xml:space="preserve">            </w:t>
    </w:r>
  </w:p>
  <w:bookmarkEnd w:id="8"/>
  <w:bookmarkEnd w:id="9"/>
  <w:bookmarkEnd w:id="10"/>
  <w:bookmarkEnd w:id="11"/>
  <w:bookmarkEnd w:id="12"/>
  <w:bookmarkEnd w:id="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FE565" w14:textId="2B8F43E8" w:rsidR="003C6017" w:rsidRPr="00E61DD6" w:rsidRDefault="003C6017" w:rsidP="000B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5030"/>
      </w:tabs>
      <w:rPr>
        <w:rFonts w:cs="Arial"/>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460EA" w14:textId="77777777" w:rsidR="003C6017" w:rsidRDefault="003C60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A0944" w14:textId="3F840829" w:rsidR="003C6017" w:rsidRPr="00447633" w:rsidRDefault="003C6017" w:rsidP="004476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71362" w14:textId="33930742" w:rsidR="003C6017" w:rsidRPr="0007436B" w:rsidRDefault="003C6017" w:rsidP="0007436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8E9F1" w14:textId="77777777" w:rsidR="003C6017" w:rsidRDefault="003C601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49E45" w14:textId="5E84EBDB" w:rsidR="003C6017" w:rsidRDefault="003C601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5C8E9" w14:textId="2EDF2A2E" w:rsidR="003C6017" w:rsidRPr="00894CB0" w:rsidRDefault="003C6017" w:rsidP="00894CB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5CD9" w14:textId="77777777" w:rsidR="003C6017" w:rsidRDefault="003C6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900"/>
        </w:tabs>
        <w:ind w:left="900"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C746B0"/>
    <w:multiLevelType w:val="hybridMultilevel"/>
    <w:tmpl w:val="2B56EAA2"/>
    <w:lvl w:ilvl="0" w:tplc="08421880">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15:restartNumberingAfterBreak="0">
    <w:nsid w:val="23497097"/>
    <w:multiLevelType w:val="hybridMultilevel"/>
    <w:tmpl w:val="1480BB2C"/>
    <w:lvl w:ilvl="0" w:tplc="E2FC96A8">
      <w:start w:val="1"/>
      <w:numFmt w:val="bullet"/>
      <w:lvlText w:val="-"/>
      <w:lvlJc w:val="left"/>
      <w:pPr>
        <w:ind w:left="1170" w:hanging="360"/>
      </w:pPr>
      <w:rPr>
        <w:rFonts w:ascii="Arial" w:eastAsia="Times New Roman" w:hAnsi="Arial" w:cs="Aria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CB1737"/>
    <w:multiLevelType w:val="hybridMultilevel"/>
    <w:tmpl w:val="43D4AEBC"/>
    <w:lvl w:ilvl="0" w:tplc="1242B640">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ED524BC"/>
    <w:multiLevelType w:val="multilevel"/>
    <w:tmpl w:val="15FA8A8A"/>
    <w:lvl w:ilvl="0">
      <w:start w:val="1"/>
      <w:numFmt w:val="decimal"/>
      <w:lvlText w:val="%1."/>
      <w:lvlJc w:val="left"/>
      <w:pPr>
        <w:tabs>
          <w:tab w:val="num" w:pos="930"/>
        </w:tabs>
        <w:ind w:left="930" w:hanging="570"/>
      </w:pPr>
      <w:rPr>
        <w:rFonts w:hint="default"/>
        <w:b w:val="0"/>
        <w:bCs w:val="0"/>
      </w:rPr>
    </w:lvl>
    <w:lvl w:ilvl="1">
      <w:start w:val="1"/>
      <w:numFmt w:val="decimal"/>
      <w:isLgl/>
      <w:lvlText w:val="%1.%2"/>
      <w:lvlJc w:val="left"/>
      <w:pPr>
        <w:ind w:left="375" w:hanging="375"/>
      </w:pPr>
      <w:rPr>
        <w:rFonts w:ascii="Arial" w:hAnsi="Arial" w:cs="Arial" w:hint="default"/>
        <w:b w:val="0"/>
        <w:bCs w:val="0"/>
        <w:sz w:val="20"/>
        <w:szCs w:val="20"/>
      </w:rPr>
    </w:lvl>
    <w:lvl w:ilvl="2">
      <w:start w:val="1"/>
      <w:numFmt w:val="decimal"/>
      <w:isLgl/>
      <w:lvlText w:val="%1.%2.%3"/>
      <w:lvlJc w:val="left"/>
      <w:pPr>
        <w:ind w:left="1440" w:hanging="720"/>
      </w:pPr>
      <w:rPr>
        <w:rFonts w:ascii="Arial" w:hAnsi="Arial" w:cs="Arial" w:hint="default"/>
        <w:sz w:val="20"/>
        <w:szCs w:val="20"/>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9D83400"/>
    <w:multiLevelType w:val="multilevel"/>
    <w:tmpl w:val="5650B654"/>
    <w:lvl w:ilvl="0">
      <w:start w:val="4"/>
      <w:numFmt w:val="decimal"/>
      <w:lvlText w:val="%1"/>
      <w:lvlJc w:val="left"/>
      <w:pPr>
        <w:ind w:left="360" w:hanging="360"/>
      </w:pPr>
    </w:lvl>
    <w:lvl w:ilvl="1">
      <w:start w:val="1"/>
      <w:numFmt w:val="decimal"/>
      <w:lvlText w:val="%1.%2"/>
      <w:lvlJc w:val="left"/>
      <w:pPr>
        <w:ind w:left="810" w:hanging="360"/>
      </w:pPr>
    </w:lvl>
    <w:lvl w:ilvl="2">
      <w:start w:val="1"/>
      <w:numFmt w:val="decimal"/>
      <w:lvlText w:val="%1.%2.%3"/>
      <w:lvlJc w:val="left"/>
      <w:pPr>
        <w:ind w:left="1620" w:hanging="720"/>
      </w:pPr>
    </w:lvl>
    <w:lvl w:ilvl="3">
      <w:start w:val="1"/>
      <w:numFmt w:val="decimal"/>
      <w:lvlText w:val="%1.%2.%3.%4"/>
      <w:lvlJc w:val="left"/>
      <w:pPr>
        <w:ind w:left="2070" w:hanging="720"/>
      </w:pPr>
    </w:lvl>
    <w:lvl w:ilvl="4">
      <w:start w:val="1"/>
      <w:numFmt w:val="decimal"/>
      <w:lvlText w:val="%1.%2.%3.%4.%5"/>
      <w:lvlJc w:val="left"/>
      <w:pPr>
        <w:ind w:left="2880" w:hanging="1080"/>
      </w:pPr>
    </w:lvl>
    <w:lvl w:ilvl="5">
      <w:start w:val="1"/>
      <w:numFmt w:val="decimal"/>
      <w:lvlText w:val="%1.%2.%3.%4.%5.%6"/>
      <w:lvlJc w:val="left"/>
      <w:pPr>
        <w:ind w:left="3330" w:hanging="1080"/>
      </w:pPr>
    </w:lvl>
    <w:lvl w:ilvl="6">
      <w:start w:val="1"/>
      <w:numFmt w:val="decimal"/>
      <w:lvlText w:val="%1.%2.%3.%4.%5.%6.%7"/>
      <w:lvlJc w:val="left"/>
      <w:pPr>
        <w:ind w:left="3780" w:hanging="1080"/>
      </w:pPr>
    </w:lvl>
    <w:lvl w:ilvl="7">
      <w:start w:val="1"/>
      <w:numFmt w:val="decimal"/>
      <w:lvlText w:val="%1.%2.%3.%4.%5.%6.%7.%8"/>
      <w:lvlJc w:val="left"/>
      <w:pPr>
        <w:ind w:left="4590" w:hanging="1440"/>
      </w:pPr>
    </w:lvl>
    <w:lvl w:ilvl="8">
      <w:start w:val="1"/>
      <w:numFmt w:val="decimal"/>
      <w:lvlText w:val="%1.%2.%3.%4.%5.%6.%7.%8.%9"/>
      <w:lvlJc w:val="left"/>
      <w:pPr>
        <w:ind w:left="5040" w:hanging="1440"/>
      </w:pPr>
    </w:lvl>
  </w:abstractNum>
  <w:abstractNum w:abstractNumId="20" w15:restartNumberingAfterBreak="0">
    <w:nsid w:val="4F617B9F"/>
    <w:multiLevelType w:val="multilevel"/>
    <w:tmpl w:val="0409001D"/>
    <w:styleLink w:val="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0BD2B2C"/>
    <w:multiLevelType w:val="hybridMultilevel"/>
    <w:tmpl w:val="890AEEE6"/>
    <w:lvl w:ilvl="0" w:tplc="3D729F2A">
      <w:start w:val="17"/>
      <w:numFmt w:val="bullet"/>
      <w:lvlText w:val="-"/>
      <w:lvlJc w:val="left"/>
      <w:pPr>
        <w:ind w:left="1170" w:hanging="360"/>
      </w:pPr>
      <w:rPr>
        <w:rFonts w:ascii="Garamond" w:eastAsia="Times New Roman" w:hAnsi="Garamond"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22" w15:restartNumberingAfterBreak="0">
    <w:nsid w:val="60E03CE8"/>
    <w:multiLevelType w:val="hybridMultilevel"/>
    <w:tmpl w:val="DB9A2296"/>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7E00D32"/>
    <w:multiLevelType w:val="hybridMultilevel"/>
    <w:tmpl w:val="AC98C864"/>
    <w:lvl w:ilvl="0" w:tplc="04090011">
      <w:start w:val="1"/>
      <w:numFmt w:val="decimal"/>
      <w:lvlText w:val="%1)"/>
      <w:lvlJc w:val="left"/>
      <w:pPr>
        <w:ind w:left="1814" w:hanging="360"/>
      </w:pPr>
    </w:lvl>
    <w:lvl w:ilvl="1" w:tplc="04090019">
      <w:start w:val="1"/>
      <w:numFmt w:val="lowerLetter"/>
      <w:lvlText w:val="%2."/>
      <w:lvlJc w:val="left"/>
      <w:pPr>
        <w:ind w:left="2534" w:hanging="360"/>
      </w:pPr>
    </w:lvl>
    <w:lvl w:ilvl="2" w:tplc="0409001B">
      <w:start w:val="1"/>
      <w:numFmt w:val="lowerRoman"/>
      <w:lvlText w:val="%3."/>
      <w:lvlJc w:val="right"/>
      <w:pPr>
        <w:ind w:left="3254" w:hanging="180"/>
      </w:pPr>
    </w:lvl>
    <w:lvl w:ilvl="3" w:tplc="0409000F">
      <w:start w:val="1"/>
      <w:numFmt w:val="decimal"/>
      <w:lvlText w:val="%4."/>
      <w:lvlJc w:val="left"/>
      <w:pPr>
        <w:ind w:left="3974" w:hanging="360"/>
      </w:pPr>
    </w:lvl>
    <w:lvl w:ilvl="4" w:tplc="04090019">
      <w:start w:val="1"/>
      <w:numFmt w:val="lowerLetter"/>
      <w:lvlText w:val="%5."/>
      <w:lvlJc w:val="left"/>
      <w:pPr>
        <w:ind w:left="4694" w:hanging="360"/>
      </w:pPr>
    </w:lvl>
    <w:lvl w:ilvl="5" w:tplc="0409001B">
      <w:start w:val="1"/>
      <w:numFmt w:val="lowerRoman"/>
      <w:lvlText w:val="%6."/>
      <w:lvlJc w:val="right"/>
      <w:pPr>
        <w:ind w:left="5414" w:hanging="180"/>
      </w:pPr>
    </w:lvl>
    <w:lvl w:ilvl="6" w:tplc="0409000F">
      <w:start w:val="1"/>
      <w:numFmt w:val="decimal"/>
      <w:lvlText w:val="%7."/>
      <w:lvlJc w:val="left"/>
      <w:pPr>
        <w:ind w:left="6134" w:hanging="360"/>
      </w:pPr>
    </w:lvl>
    <w:lvl w:ilvl="7" w:tplc="04090019">
      <w:start w:val="1"/>
      <w:numFmt w:val="lowerLetter"/>
      <w:lvlText w:val="%8."/>
      <w:lvlJc w:val="left"/>
      <w:pPr>
        <w:ind w:left="6854" w:hanging="360"/>
      </w:pPr>
    </w:lvl>
    <w:lvl w:ilvl="8" w:tplc="0409001B">
      <w:start w:val="1"/>
      <w:numFmt w:val="lowerRoman"/>
      <w:lvlText w:val="%9."/>
      <w:lvlJc w:val="right"/>
      <w:pPr>
        <w:ind w:left="7574"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3"/>
  </w:num>
  <w:num w:numId="13">
    <w:abstractNumId w:val="23"/>
  </w:num>
  <w:num w:numId="14">
    <w:abstractNumId w:val="14"/>
  </w:num>
  <w:num w:numId="15">
    <w:abstractNumId w:val="18"/>
  </w:num>
  <w:num w:numId="16">
    <w:abstractNumId w:val="20"/>
  </w:num>
  <w:num w:numId="17">
    <w:abstractNumId w:val="17"/>
  </w:num>
  <w:num w:numId="18">
    <w:abstractNumId w:val="11"/>
  </w:num>
  <w:num w:numId="19">
    <w:abstractNumId w:val="22"/>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1"/>
  </w:num>
  <w:num w:numId="25">
    <w:abstractNumId w:val="10"/>
  </w:num>
  <w:num w:numId="26">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CyNDMzMjY2MTcwMrBU0lEKTi0uzszPAykwrwUArFfrbywAAAA="/>
  </w:docVars>
  <w:rsids>
    <w:rsidRoot w:val="00DC667F"/>
    <w:rsid w:val="000003C4"/>
    <w:rsid w:val="00001A29"/>
    <w:rsid w:val="00001FBC"/>
    <w:rsid w:val="00002065"/>
    <w:rsid w:val="000023D8"/>
    <w:rsid w:val="00002746"/>
    <w:rsid w:val="00002F9B"/>
    <w:rsid w:val="000032A6"/>
    <w:rsid w:val="00003B12"/>
    <w:rsid w:val="00004107"/>
    <w:rsid w:val="00004A67"/>
    <w:rsid w:val="00004D62"/>
    <w:rsid w:val="000058E8"/>
    <w:rsid w:val="00005F16"/>
    <w:rsid w:val="000065F5"/>
    <w:rsid w:val="000067FE"/>
    <w:rsid w:val="000070DA"/>
    <w:rsid w:val="000071E1"/>
    <w:rsid w:val="000075E3"/>
    <w:rsid w:val="00007C88"/>
    <w:rsid w:val="00007EB8"/>
    <w:rsid w:val="0001041F"/>
    <w:rsid w:val="00010EA9"/>
    <w:rsid w:val="000110A0"/>
    <w:rsid w:val="0001112B"/>
    <w:rsid w:val="0001214B"/>
    <w:rsid w:val="0001255C"/>
    <w:rsid w:val="0001274C"/>
    <w:rsid w:val="00012851"/>
    <w:rsid w:val="0001293F"/>
    <w:rsid w:val="00012AC0"/>
    <w:rsid w:val="00013022"/>
    <w:rsid w:val="000131F0"/>
    <w:rsid w:val="00013563"/>
    <w:rsid w:val="00013613"/>
    <w:rsid w:val="00013B92"/>
    <w:rsid w:val="00013C27"/>
    <w:rsid w:val="000143A2"/>
    <w:rsid w:val="0001440F"/>
    <w:rsid w:val="00014ED7"/>
    <w:rsid w:val="00015776"/>
    <w:rsid w:val="00015893"/>
    <w:rsid w:val="00015A57"/>
    <w:rsid w:val="000165AD"/>
    <w:rsid w:val="00016EA4"/>
    <w:rsid w:val="00017072"/>
    <w:rsid w:val="00017642"/>
    <w:rsid w:val="00017B7A"/>
    <w:rsid w:val="000201E8"/>
    <w:rsid w:val="00020386"/>
    <w:rsid w:val="00020FBF"/>
    <w:rsid w:val="000211E0"/>
    <w:rsid w:val="00021544"/>
    <w:rsid w:val="0002242F"/>
    <w:rsid w:val="000227AD"/>
    <w:rsid w:val="000230F6"/>
    <w:rsid w:val="0002318C"/>
    <w:rsid w:val="0002358B"/>
    <w:rsid w:val="00023896"/>
    <w:rsid w:val="00024271"/>
    <w:rsid w:val="00025487"/>
    <w:rsid w:val="00025AB4"/>
    <w:rsid w:val="00026161"/>
    <w:rsid w:val="000275F0"/>
    <w:rsid w:val="000277CB"/>
    <w:rsid w:val="00030100"/>
    <w:rsid w:val="000304D8"/>
    <w:rsid w:val="000307D6"/>
    <w:rsid w:val="00030808"/>
    <w:rsid w:val="00030D79"/>
    <w:rsid w:val="00031BE9"/>
    <w:rsid w:val="000324CE"/>
    <w:rsid w:val="000325CF"/>
    <w:rsid w:val="000328F3"/>
    <w:rsid w:val="00032E1A"/>
    <w:rsid w:val="00032F7A"/>
    <w:rsid w:val="00033005"/>
    <w:rsid w:val="000333EE"/>
    <w:rsid w:val="00033A49"/>
    <w:rsid w:val="000360B7"/>
    <w:rsid w:val="00036255"/>
    <w:rsid w:val="00036571"/>
    <w:rsid w:val="00036578"/>
    <w:rsid w:val="00036906"/>
    <w:rsid w:val="00036D9F"/>
    <w:rsid w:val="00036E92"/>
    <w:rsid w:val="00037279"/>
    <w:rsid w:val="000374BD"/>
    <w:rsid w:val="00037665"/>
    <w:rsid w:val="00037961"/>
    <w:rsid w:val="00037BD0"/>
    <w:rsid w:val="000402E8"/>
    <w:rsid w:val="00040621"/>
    <w:rsid w:val="0004079C"/>
    <w:rsid w:val="00040F24"/>
    <w:rsid w:val="0004101C"/>
    <w:rsid w:val="00042213"/>
    <w:rsid w:val="00043953"/>
    <w:rsid w:val="00044DDA"/>
    <w:rsid w:val="000450C5"/>
    <w:rsid w:val="0004524E"/>
    <w:rsid w:val="00045721"/>
    <w:rsid w:val="00045A09"/>
    <w:rsid w:val="00045BB8"/>
    <w:rsid w:val="0004671B"/>
    <w:rsid w:val="0004694E"/>
    <w:rsid w:val="000471B5"/>
    <w:rsid w:val="000471C6"/>
    <w:rsid w:val="00047FCB"/>
    <w:rsid w:val="0005020B"/>
    <w:rsid w:val="00050A61"/>
    <w:rsid w:val="00050AE1"/>
    <w:rsid w:val="00051441"/>
    <w:rsid w:val="0005165C"/>
    <w:rsid w:val="000522C6"/>
    <w:rsid w:val="00053005"/>
    <w:rsid w:val="000530F3"/>
    <w:rsid w:val="00053589"/>
    <w:rsid w:val="000535CC"/>
    <w:rsid w:val="0005367E"/>
    <w:rsid w:val="00053812"/>
    <w:rsid w:val="00053E3C"/>
    <w:rsid w:val="0005401E"/>
    <w:rsid w:val="000540DA"/>
    <w:rsid w:val="00054673"/>
    <w:rsid w:val="0005476D"/>
    <w:rsid w:val="00054EE6"/>
    <w:rsid w:val="00054F5D"/>
    <w:rsid w:val="00054FBD"/>
    <w:rsid w:val="00054FD4"/>
    <w:rsid w:val="00054FEA"/>
    <w:rsid w:val="0005533B"/>
    <w:rsid w:val="0005560E"/>
    <w:rsid w:val="000558BE"/>
    <w:rsid w:val="00055D3A"/>
    <w:rsid w:val="00055FC9"/>
    <w:rsid w:val="000563D1"/>
    <w:rsid w:val="0005665B"/>
    <w:rsid w:val="000567E8"/>
    <w:rsid w:val="00056E20"/>
    <w:rsid w:val="00056E2F"/>
    <w:rsid w:val="0005753A"/>
    <w:rsid w:val="00060405"/>
    <w:rsid w:val="000606CE"/>
    <w:rsid w:val="0006099B"/>
    <w:rsid w:val="00060C9D"/>
    <w:rsid w:val="0006136C"/>
    <w:rsid w:val="00061583"/>
    <w:rsid w:val="000615C3"/>
    <w:rsid w:val="0006163C"/>
    <w:rsid w:val="000616FC"/>
    <w:rsid w:val="000626E3"/>
    <w:rsid w:val="00062952"/>
    <w:rsid w:val="00063275"/>
    <w:rsid w:val="00064BB8"/>
    <w:rsid w:val="00064F26"/>
    <w:rsid w:val="00065410"/>
    <w:rsid w:val="0006551A"/>
    <w:rsid w:val="0006640C"/>
    <w:rsid w:val="000664A8"/>
    <w:rsid w:val="000664E2"/>
    <w:rsid w:val="00066D54"/>
    <w:rsid w:val="000672D3"/>
    <w:rsid w:val="0006738D"/>
    <w:rsid w:val="0006757E"/>
    <w:rsid w:val="00067738"/>
    <w:rsid w:val="0006780F"/>
    <w:rsid w:val="000678E8"/>
    <w:rsid w:val="00070556"/>
    <w:rsid w:val="00070E3C"/>
    <w:rsid w:val="000714D6"/>
    <w:rsid w:val="00071A43"/>
    <w:rsid w:val="00071D1F"/>
    <w:rsid w:val="00071E39"/>
    <w:rsid w:val="00071FBC"/>
    <w:rsid w:val="000721EF"/>
    <w:rsid w:val="00072DE0"/>
    <w:rsid w:val="0007436B"/>
    <w:rsid w:val="00074384"/>
    <w:rsid w:val="00074391"/>
    <w:rsid w:val="00074B4C"/>
    <w:rsid w:val="00074C66"/>
    <w:rsid w:val="00074CE6"/>
    <w:rsid w:val="00075150"/>
    <w:rsid w:val="00075493"/>
    <w:rsid w:val="00076017"/>
    <w:rsid w:val="00076329"/>
    <w:rsid w:val="00076C45"/>
    <w:rsid w:val="00076C4F"/>
    <w:rsid w:val="00080118"/>
    <w:rsid w:val="00080C06"/>
    <w:rsid w:val="00080CF4"/>
    <w:rsid w:val="00081A5D"/>
    <w:rsid w:val="000822DF"/>
    <w:rsid w:val="00082BAF"/>
    <w:rsid w:val="00083835"/>
    <w:rsid w:val="00083BF0"/>
    <w:rsid w:val="00083F13"/>
    <w:rsid w:val="00084DE0"/>
    <w:rsid w:val="000852CC"/>
    <w:rsid w:val="000852EB"/>
    <w:rsid w:val="0008592E"/>
    <w:rsid w:val="00085A2D"/>
    <w:rsid w:val="00086089"/>
    <w:rsid w:val="0008626F"/>
    <w:rsid w:val="000870C7"/>
    <w:rsid w:val="000876E4"/>
    <w:rsid w:val="00087901"/>
    <w:rsid w:val="0009031C"/>
    <w:rsid w:val="000908B2"/>
    <w:rsid w:val="00090C6C"/>
    <w:rsid w:val="00091504"/>
    <w:rsid w:val="00091B10"/>
    <w:rsid w:val="00091D1A"/>
    <w:rsid w:val="0009276B"/>
    <w:rsid w:val="00092C71"/>
    <w:rsid w:val="00092EBB"/>
    <w:rsid w:val="00093815"/>
    <w:rsid w:val="000947FB"/>
    <w:rsid w:val="00094A17"/>
    <w:rsid w:val="00094F2D"/>
    <w:rsid w:val="0009586D"/>
    <w:rsid w:val="00095A0D"/>
    <w:rsid w:val="00095C49"/>
    <w:rsid w:val="0009732A"/>
    <w:rsid w:val="000976CA"/>
    <w:rsid w:val="00097F62"/>
    <w:rsid w:val="000A1A50"/>
    <w:rsid w:val="000A1AF2"/>
    <w:rsid w:val="000A2143"/>
    <w:rsid w:val="000A2A95"/>
    <w:rsid w:val="000A3529"/>
    <w:rsid w:val="000A3C0B"/>
    <w:rsid w:val="000A3D38"/>
    <w:rsid w:val="000A4266"/>
    <w:rsid w:val="000A4CF8"/>
    <w:rsid w:val="000A4ED3"/>
    <w:rsid w:val="000A5511"/>
    <w:rsid w:val="000A5691"/>
    <w:rsid w:val="000A5D5A"/>
    <w:rsid w:val="000A5DB9"/>
    <w:rsid w:val="000A63D8"/>
    <w:rsid w:val="000A69A5"/>
    <w:rsid w:val="000A6F61"/>
    <w:rsid w:val="000A77E2"/>
    <w:rsid w:val="000B0965"/>
    <w:rsid w:val="000B0AA7"/>
    <w:rsid w:val="000B0CA0"/>
    <w:rsid w:val="000B0F1D"/>
    <w:rsid w:val="000B100D"/>
    <w:rsid w:val="000B1717"/>
    <w:rsid w:val="000B18CB"/>
    <w:rsid w:val="000B1B8D"/>
    <w:rsid w:val="000B2169"/>
    <w:rsid w:val="000B2281"/>
    <w:rsid w:val="000B24AE"/>
    <w:rsid w:val="000B263D"/>
    <w:rsid w:val="000B284D"/>
    <w:rsid w:val="000B28D5"/>
    <w:rsid w:val="000B2DAB"/>
    <w:rsid w:val="000B36B9"/>
    <w:rsid w:val="000B36D5"/>
    <w:rsid w:val="000B3E55"/>
    <w:rsid w:val="000B441F"/>
    <w:rsid w:val="000B46EB"/>
    <w:rsid w:val="000B4FCC"/>
    <w:rsid w:val="000B5145"/>
    <w:rsid w:val="000B5DC8"/>
    <w:rsid w:val="000B5DD7"/>
    <w:rsid w:val="000B5DE3"/>
    <w:rsid w:val="000B657F"/>
    <w:rsid w:val="000B6B8F"/>
    <w:rsid w:val="000B6D72"/>
    <w:rsid w:val="000B6EDF"/>
    <w:rsid w:val="000B7BDB"/>
    <w:rsid w:val="000C05CB"/>
    <w:rsid w:val="000C0C46"/>
    <w:rsid w:val="000C0F69"/>
    <w:rsid w:val="000C1AB0"/>
    <w:rsid w:val="000C1E1A"/>
    <w:rsid w:val="000C2E5A"/>
    <w:rsid w:val="000C3471"/>
    <w:rsid w:val="000C3A23"/>
    <w:rsid w:val="000C3A7A"/>
    <w:rsid w:val="000C4135"/>
    <w:rsid w:val="000C4A2D"/>
    <w:rsid w:val="000C4A4A"/>
    <w:rsid w:val="000C51C9"/>
    <w:rsid w:val="000C54ED"/>
    <w:rsid w:val="000C6736"/>
    <w:rsid w:val="000C6760"/>
    <w:rsid w:val="000C6D0B"/>
    <w:rsid w:val="000C738B"/>
    <w:rsid w:val="000C799F"/>
    <w:rsid w:val="000C7FDB"/>
    <w:rsid w:val="000D0539"/>
    <w:rsid w:val="000D0773"/>
    <w:rsid w:val="000D102A"/>
    <w:rsid w:val="000D15FA"/>
    <w:rsid w:val="000D1B7D"/>
    <w:rsid w:val="000D263C"/>
    <w:rsid w:val="000D30C6"/>
    <w:rsid w:val="000D3243"/>
    <w:rsid w:val="000D3AA8"/>
    <w:rsid w:val="000D3ED0"/>
    <w:rsid w:val="000D409F"/>
    <w:rsid w:val="000D42D6"/>
    <w:rsid w:val="000D4739"/>
    <w:rsid w:val="000D4B5E"/>
    <w:rsid w:val="000D4D93"/>
    <w:rsid w:val="000D50FD"/>
    <w:rsid w:val="000D531E"/>
    <w:rsid w:val="000D5EB4"/>
    <w:rsid w:val="000D61B6"/>
    <w:rsid w:val="000D69C8"/>
    <w:rsid w:val="000D6A63"/>
    <w:rsid w:val="000D7014"/>
    <w:rsid w:val="000E0166"/>
    <w:rsid w:val="000E0950"/>
    <w:rsid w:val="000E0A6D"/>
    <w:rsid w:val="000E0AD8"/>
    <w:rsid w:val="000E1154"/>
    <w:rsid w:val="000E1802"/>
    <w:rsid w:val="000E1D7E"/>
    <w:rsid w:val="000E1E58"/>
    <w:rsid w:val="000E347E"/>
    <w:rsid w:val="000E3BDD"/>
    <w:rsid w:val="000E3F46"/>
    <w:rsid w:val="000E3F4E"/>
    <w:rsid w:val="000E3FA1"/>
    <w:rsid w:val="000E5143"/>
    <w:rsid w:val="000E52F3"/>
    <w:rsid w:val="000E5DF8"/>
    <w:rsid w:val="000E6329"/>
    <w:rsid w:val="000E6672"/>
    <w:rsid w:val="000E685A"/>
    <w:rsid w:val="000E68AA"/>
    <w:rsid w:val="000E6AEC"/>
    <w:rsid w:val="000E6E2B"/>
    <w:rsid w:val="000F04A7"/>
    <w:rsid w:val="000F0677"/>
    <w:rsid w:val="000F0845"/>
    <w:rsid w:val="000F2A45"/>
    <w:rsid w:val="000F2BD8"/>
    <w:rsid w:val="000F2BDF"/>
    <w:rsid w:val="000F2C14"/>
    <w:rsid w:val="000F3768"/>
    <w:rsid w:val="000F3FBA"/>
    <w:rsid w:val="000F4C1C"/>
    <w:rsid w:val="000F4DDB"/>
    <w:rsid w:val="000F4F76"/>
    <w:rsid w:val="000F5602"/>
    <w:rsid w:val="000F5914"/>
    <w:rsid w:val="000F604C"/>
    <w:rsid w:val="000F6491"/>
    <w:rsid w:val="000F660B"/>
    <w:rsid w:val="000F6BFE"/>
    <w:rsid w:val="000F72EB"/>
    <w:rsid w:val="000F742E"/>
    <w:rsid w:val="000F7E8E"/>
    <w:rsid w:val="001000B5"/>
    <w:rsid w:val="00100669"/>
    <w:rsid w:val="001007B9"/>
    <w:rsid w:val="00100AED"/>
    <w:rsid w:val="00100CB5"/>
    <w:rsid w:val="00100D0F"/>
    <w:rsid w:val="00100E1A"/>
    <w:rsid w:val="0010120A"/>
    <w:rsid w:val="0010129A"/>
    <w:rsid w:val="001013C6"/>
    <w:rsid w:val="00101824"/>
    <w:rsid w:val="00102227"/>
    <w:rsid w:val="001027E2"/>
    <w:rsid w:val="00103184"/>
    <w:rsid w:val="0010386F"/>
    <w:rsid w:val="00103BB0"/>
    <w:rsid w:val="00103DE2"/>
    <w:rsid w:val="00103E4D"/>
    <w:rsid w:val="00103ED5"/>
    <w:rsid w:val="00104078"/>
    <w:rsid w:val="00104099"/>
    <w:rsid w:val="00104B4D"/>
    <w:rsid w:val="00104DCB"/>
    <w:rsid w:val="0010574A"/>
    <w:rsid w:val="0010624E"/>
    <w:rsid w:val="0010754E"/>
    <w:rsid w:val="001076EC"/>
    <w:rsid w:val="00107F05"/>
    <w:rsid w:val="001103D5"/>
    <w:rsid w:val="001103FE"/>
    <w:rsid w:val="00110A1E"/>
    <w:rsid w:val="00110FAC"/>
    <w:rsid w:val="0011136F"/>
    <w:rsid w:val="00111832"/>
    <w:rsid w:val="00111C4B"/>
    <w:rsid w:val="00112BA5"/>
    <w:rsid w:val="001130E0"/>
    <w:rsid w:val="0011350F"/>
    <w:rsid w:val="00113791"/>
    <w:rsid w:val="00113B96"/>
    <w:rsid w:val="00113D0A"/>
    <w:rsid w:val="00114646"/>
    <w:rsid w:val="00114CE9"/>
    <w:rsid w:val="0011530A"/>
    <w:rsid w:val="00115580"/>
    <w:rsid w:val="00115966"/>
    <w:rsid w:val="00115AC9"/>
    <w:rsid w:val="00115E69"/>
    <w:rsid w:val="001160CB"/>
    <w:rsid w:val="00116954"/>
    <w:rsid w:val="00116A55"/>
    <w:rsid w:val="00116BB7"/>
    <w:rsid w:val="001171CB"/>
    <w:rsid w:val="00117205"/>
    <w:rsid w:val="0011796C"/>
    <w:rsid w:val="00117FFD"/>
    <w:rsid w:val="001205B6"/>
    <w:rsid w:val="00120805"/>
    <w:rsid w:val="00120C81"/>
    <w:rsid w:val="00121402"/>
    <w:rsid w:val="00121FD3"/>
    <w:rsid w:val="00122004"/>
    <w:rsid w:val="00122249"/>
    <w:rsid w:val="00122BE9"/>
    <w:rsid w:val="00122E92"/>
    <w:rsid w:val="001233AC"/>
    <w:rsid w:val="00124080"/>
    <w:rsid w:val="00124131"/>
    <w:rsid w:val="001245C1"/>
    <w:rsid w:val="00124633"/>
    <w:rsid w:val="001254EB"/>
    <w:rsid w:val="00125732"/>
    <w:rsid w:val="001260C9"/>
    <w:rsid w:val="0012613E"/>
    <w:rsid w:val="0012638E"/>
    <w:rsid w:val="001263D4"/>
    <w:rsid w:val="00126411"/>
    <w:rsid w:val="00126737"/>
    <w:rsid w:val="001277E4"/>
    <w:rsid w:val="00127B40"/>
    <w:rsid w:val="001306DD"/>
    <w:rsid w:val="0013099F"/>
    <w:rsid w:val="00130D48"/>
    <w:rsid w:val="00130E40"/>
    <w:rsid w:val="00131D7C"/>
    <w:rsid w:val="001324A4"/>
    <w:rsid w:val="00132860"/>
    <w:rsid w:val="00132A19"/>
    <w:rsid w:val="0013308A"/>
    <w:rsid w:val="001335D6"/>
    <w:rsid w:val="00134CA8"/>
    <w:rsid w:val="00134E11"/>
    <w:rsid w:val="001351ED"/>
    <w:rsid w:val="0013551A"/>
    <w:rsid w:val="00135B95"/>
    <w:rsid w:val="00136959"/>
    <w:rsid w:val="00136B38"/>
    <w:rsid w:val="001371C4"/>
    <w:rsid w:val="00140420"/>
    <w:rsid w:val="0014047C"/>
    <w:rsid w:val="00140765"/>
    <w:rsid w:val="00140A6A"/>
    <w:rsid w:val="00140ACB"/>
    <w:rsid w:val="00141592"/>
    <w:rsid w:val="00141696"/>
    <w:rsid w:val="0014192D"/>
    <w:rsid w:val="00143127"/>
    <w:rsid w:val="00143E2E"/>
    <w:rsid w:val="00143EF8"/>
    <w:rsid w:val="0014483C"/>
    <w:rsid w:val="001457C3"/>
    <w:rsid w:val="00145C1C"/>
    <w:rsid w:val="00145ED0"/>
    <w:rsid w:val="0014647C"/>
    <w:rsid w:val="0014670A"/>
    <w:rsid w:val="0014720F"/>
    <w:rsid w:val="001479D9"/>
    <w:rsid w:val="00147A09"/>
    <w:rsid w:val="00147CC2"/>
    <w:rsid w:val="00150332"/>
    <w:rsid w:val="001508A9"/>
    <w:rsid w:val="001518E8"/>
    <w:rsid w:val="00151D01"/>
    <w:rsid w:val="00152087"/>
    <w:rsid w:val="001520D1"/>
    <w:rsid w:val="00152331"/>
    <w:rsid w:val="001527D3"/>
    <w:rsid w:val="0015282D"/>
    <w:rsid w:val="00153119"/>
    <w:rsid w:val="0015369C"/>
    <w:rsid w:val="001545A9"/>
    <w:rsid w:val="001554A9"/>
    <w:rsid w:val="00155860"/>
    <w:rsid w:val="00155C71"/>
    <w:rsid w:val="00155DF7"/>
    <w:rsid w:val="00155F3E"/>
    <w:rsid w:val="00155F9A"/>
    <w:rsid w:val="00156BC6"/>
    <w:rsid w:val="00157304"/>
    <w:rsid w:val="0015772A"/>
    <w:rsid w:val="00160CF7"/>
    <w:rsid w:val="00161187"/>
    <w:rsid w:val="001614B7"/>
    <w:rsid w:val="00161A24"/>
    <w:rsid w:val="00161E53"/>
    <w:rsid w:val="00162631"/>
    <w:rsid w:val="001626B7"/>
    <w:rsid w:val="001627E2"/>
    <w:rsid w:val="00163079"/>
    <w:rsid w:val="00163849"/>
    <w:rsid w:val="00163ACD"/>
    <w:rsid w:val="0016400A"/>
    <w:rsid w:val="001640DC"/>
    <w:rsid w:val="001640E2"/>
    <w:rsid w:val="00164414"/>
    <w:rsid w:val="00164BFE"/>
    <w:rsid w:val="0016565B"/>
    <w:rsid w:val="00165773"/>
    <w:rsid w:val="00165D4A"/>
    <w:rsid w:val="00166358"/>
    <w:rsid w:val="00166985"/>
    <w:rsid w:val="00166C4F"/>
    <w:rsid w:val="001673EB"/>
    <w:rsid w:val="0016761F"/>
    <w:rsid w:val="00167A87"/>
    <w:rsid w:val="00167B13"/>
    <w:rsid w:val="0017035A"/>
    <w:rsid w:val="001705B3"/>
    <w:rsid w:val="00170BD8"/>
    <w:rsid w:val="00170BF6"/>
    <w:rsid w:val="00171B37"/>
    <w:rsid w:val="00171ED1"/>
    <w:rsid w:val="001723E0"/>
    <w:rsid w:val="00172474"/>
    <w:rsid w:val="001735B2"/>
    <w:rsid w:val="001746B0"/>
    <w:rsid w:val="001748F8"/>
    <w:rsid w:val="00174A35"/>
    <w:rsid w:val="00174A7D"/>
    <w:rsid w:val="00174D02"/>
    <w:rsid w:val="00174EAE"/>
    <w:rsid w:val="00175110"/>
    <w:rsid w:val="00177511"/>
    <w:rsid w:val="00177721"/>
    <w:rsid w:val="00177AB4"/>
    <w:rsid w:val="00177E37"/>
    <w:rsid w:val="00177EF1"/>
    <w:rsid w:val="00180C83"/>
    <w:rsid w:val="00180ECB"/>
    <w:rsid w:val="001813C5"/>
    <w:rsid w:val="001813E7"/>
    <w:rsid w:val="00181558"/>
    <w:rsid w:val="0018168C"/>
    <w:rsid w:val="00181D4C"/>
    <w:rsid w:val="00181F62"/>
    <w:rsid w:val="00183332"/>
    <w:rsid w:val="001835A0"/>
    <w:rsid w:val="001841C8"/>
    <w:rsid w:val="00184BCB"/>
    <w:rsid w:val="0018558E"/>
    <w:rsid w:val="001858A2"/>
    <w:rsid w:val="00185A41"/>
    <w:rsid w:val="00186178"/>
    <w:rsid w:val="00186504"/>
    <w:rsid w:val="001872F0"/>
    <w:rsid w:val="001873E0"/>
    <w:rsid w:val="00187583"/>
    <w:rsid w:val="001876DF"/>
    <w:rsid w:val="001878CE"/>
    <w:rsid w:val="00190206"/>
    <w:rsid w:val="00190D41"/>
    <w:rsid w:val="00191547"/>
    <w:rsid w:val="00191A00"/>
    <w:rsid w:val="0019269F"/>
    <w:rsid w:val="00192805"/>
    <w:rsid w:val="00192813"/>
    <w:rsid w:val="00192865"/>
    <w:rsid w:val="0019296E"/>
    <w:rsid w:val="00192AB0"/>
    <w:rsid w:val="0019359E"/>
    <w:rsid w:val="0019367F"/>
    <w:rsid w:val="0019392A"/>
    <w:rsid w:val="0019397D"/>
    <w:rsid w:val="00193A09"/>
    <w:rsid w:val="001946C5"/>
    <w:rsid w:val="00194B20"/>
    <w:rsid w:val="00194EFA"/>
    <w:rsid w:val="0019538A"/>
    <w:rsid w:val="00195EA0"/>
    <w:rsid w:val="00195FC0"/>
    <w:rsid w:val="00196BFC"/>
    <w:rsid w:val="0019751E"/>
    <w:rsid w:val="00197C30"/>
    <w:rsid w:val="00197DC5"/>
    <w:rsid w:val="001A0668"/>
    <w:rsid w:val="001A0B66"/>
    <w:rsid w:val="001A12C5"/>
    <w:rsid w:val="001A15F1"/>
    <w:rsid w:val="001A16F5"/>
    <w:rsid w:val="001A17D4"/>
    <w:rsid w:val="001A1AEF"/>
    <w:rsid w:val="001A252E"/>
    <w:rsid w:val="001A29A8"/>
    <w:rsid w:val="001A3318"/>
    <w:rsid w:val="001A3F84"/>
    <w:rsid w:val="001A44B5"/>
    <w:rsid w:val="001A4690"/>
    <w:rsid w:val="001A47A0"/>
    <w:rsid w:val="001A635C"/>
    <w:rsid w:val="001A6961"/>
    <w:rsid w:val="001B017E"/>
    <w:rsid w:val="001B09F7"/>
    <w:rsid w:val="001B0F4C"/>
    <w:rsid w:val="001B141C"/>
    <w:rsid w:val="001B14CF"/>
    <w:rsid w:val="001B1708"/>
    <w:rsid w:val="001B1C8F"/>
    <w:rsid w:val="001B2616"/>
    <w:rsid w:val="001B293A"/>
    <w:rsid w:val="001B2AF6"/>
    <w:rsid w:val="001B3CA1"/>
    <w:rsid w:val="001B3F49"/>
    <w:rsid w:val="001B4246"/>
    <w:rsid w:val="001B469E"/>
    <w:rsid w:val="001B4C63"/>
    <w:rsid w:val="001B4D57"/>
    <w:rsid w:val="001B5172"/>
    <w:rsid w:val="001B5572"/>
    <w:rsid w:val="001B57DA"/>
    <w:rsid w:val="001B5CAE"/>
    <w:rsid w:val="001B7114"/>
    <w:rsid w:val="001B76AB"/>
    <w:rsid w:val="001B7888"/>
    <w:rsid w:val="001B7A28"/>
    <w:rsid w:val="001B7A6F"/>
    <w:rsid w:val="001B7C2B"/>
    <w:rsid w:val="001B7D11"/>
    <w:rsid w:val="001B7DF2"/>
    <w:rsid w:val="001C0456"/>
    <w:rsid w:val="001C075E"/>
    <w:rsid w:val="001C0F97"/>
    <w:rsid w:val="001C1175"/>
    <w:rsid w:val="001C15CB"/>
    <w:rsid w:val="001C181B"/>
    <w:rsid w:val="001C1DE6"/>
    <w:rsid w:val="001C2F4D"/>
    <w:rsid w:val="001C2FA5"/>
    <w:rsid w:val="001C3001"/>
    <w:rsid w:val="001C3091"/>
    <w:rsid w:val="001C3368"/>
    <w:rsid w:val="001C37DC"/>
    <w:rsid w:val="001C528B"/>
    <w:rsid w:val="001C54F5"/>
    <w:rsid w:val="001C5794"/>
    <w:rsid w:val="001C5921"/>
    <w:rsid w:val="001C5BB1"/>
    <w:rsid w:val="001C6B99"/>
    <w:rsid w:val="001C6D51"/>
    <w:rsid w:val="001C7947"/>
    <w:rsid w:val="001D0A7A"/>
    <w:rsid w:val="001D0EE6"/>
    <w:rsid w:val="001D2119"/>
    <w:rsid w:val="001D2757"/>
    <w:rsid w:val="001D2D8A"/>
    <w:rsid w:val="001D3ABB"/>
    <w:rsid w:val="001D3CA4"/>
    <w:rsid w:val="001D3E1E"/>
    <w:rsid w:val="001D3F78"/>
    <w:rsid w:val="001D41EB"/>
    <w:rsid w:val="001D4339"/>
    <w:rsid w:val="001D4918"/>
    <w:rsid w:val="001D4C64"/>
    <w:rsid w:val="001D59C8"/>
    <w:rsid w:val="001D5B5A"/>
    <w:rsid w:val="001D5BA2"/>
    <w:rsid w:val="001D66D2"/>
    <w:rsid w:val="001D68DD"/>
    <w:rsid w:val="001D6994"/>
    <w:rsid w:val="001D6BA2"/>
    <w:rsid w:val="001D7603"/>
    <w:rsid w:val="001E07B2"/>
    <w:rsid w:val="001E0B1F"/>
    <w:rsid w:val="001E0B38"/>
    <w:rsid w:val="001E1400"/>
    <w:rsid w:val="001E2146"/>
    <w:rsid w:val="001E2503"/>
    <w:rsid w:val="001E289F"/>
    <w:rsid w:val="001E2C2C"/>
    <w:rsid w:val="001E327D"/>
    <w:rsid w:val="001E3329"/>
    <w:rsid w:val="001E33E9"/>
    <w:rsid w:val="001E35E5"/>
    <w:rsid w:val="001E3BAF"/>
    <w:rsid w:val="001E4085"/>
    <w:rsid w:val="001E47BE"/>
    <w:rsid w:val="001E4832"/>
    <w:rsid w:val="001E584C"/>
    <w:rsid w:val="001E5870"/>
    <w:rsid w:val="001E68D1"/>
    <w:rsid w:val="001E6E37"/>
    <w:rsid w:val="001E74BC"/>
    <w:rsid w:val="001E7906"/>
    <w:rsid w:val="001E7EA1"/>
    <w:rsid w:val="001F0111"/>
    <w:rsid w:val="001F04E4"/>
    <w:rsid w:val="001F129B"/>
    <w:rsid w:val="001F1494"/>
    <w:rsid w:val="001F1DA4"/>
    <w:rsid w:val="001F2418"/>
    <w:rsid w:val="001F2A04"/>
    <w:rsid w:val="001F37EE"/>
    <w:rsid w:val="001F3A48"/>
    <w:rsid w:val="001F3C06"/>
    <w:rsid w:val="001F414F"/>
    <w:rsid w:val="001F45C3"/>
    <w:rsid w:val="001F4D41"/>
    <w:rsid w:val="001F5251"/>
    <w:rsid w:val="001F53DA"/>
    <w:rsid w:val="001F54E5"/>
    <w:rsid w:val="001F5A28"/>
    <w:rsid w:val="001F5D4A"/>
    <w:rsid w:val="001F5ED5"/>
    <w:rsid w:val="001F721E"/>
    <w:rsid w:val="001F73A2"/>
    <w:rsid w:val="001F793F"/>
    <w:rsid w:val="001F7E2E"/>
    <w:rsid w:val="002003C3"/>
    <w:rsid w:val="00200BFE"/>
    <w:rsid w:val="00200F0E"/>
    <w:rsid w:val="002012CC"/>
    <w:rsid w:val="0020134B"/>
    <w:rsid w:val="0020174A"/>
    <w:rsid w:val="00201D73"/>
    <w:rsid w:val="002027CA"/>
    <w:rsid w:val="00202C9E"/>
    <w:rsid w:val="00202E2F"/>
    <w:rsid w:val="00203AA6"/>
    <w:rsid w:val="00203C3A"/>
    <w:rsid w:val="00203D72"/>
    <w:rsid w:val="00203F5A"/>
    <w:rsid w:val="00203FD1"/>
    <w:rsid w:val="00204362"/>
    <w:rsid w:val="00205DC4"/>
    <w:rsid w:val="00206C96"/>
    <w:rsid w:val="002100B3"/>
    <w:rsid w:val="0021034F"/>
    <w:rsid w:val="00210B1F"/>
    <w:rsid w:val="00210D1A"/>
    <w:rsid w:val="00211445"/>
    <w:rsid w:val="00211CCA"/>
    <w:rsid w:val="00211DE1"/>
    <w:rsid w:val="002122A2"/>
    <w:rsid w:val="00212355"/>
    <w:rsid w:val="0021248D"/>
    <w:rsid w:val="00212547"/>
    <w:rsid w:val="0021277E"/>
    <w:rsid w:val="00212B06"/>
    <w:rsid w:val="00212CDA"/>
    <w:rsid w:val="00212E0C"/>
    <w:rsid w:val="00214186"/>
    <w:rsid w:val="00215BD4"/>
    <w:rsid w:val="002160FD"/>
    <w:rsid w:val="002168B0"/>
    <w:rsid w:val="00216CE6"/>
    <w:rsid w:val="00217897"/>
    <w:rsid w:val="00217BC2"/>
    <w:rsid w:val="00217E50"/>
    <w:rsid w:val="0022004A"/>
    <w:rsid w:val="00221233"/>
    <w:rsid w:val="00221350"/>
    <w:rsid w:val="002226E6"/>
    <w:rsid w:val="00222B95"/>
    <w:rsid w:val="00222F94"/>
    <w:rsid w:val="00222FC4"/>
    <w:rsid w:val="00223223"/>
    <w:rsid w:val="002233BA"/>
    <w:rsid w:val="00223EF8"/>
    <w:rsid w:val="00224246"/>
    <w:rsid w:val="0022440B"/>
    <w:rsid w:val="002247FA"/>
    <w:rsid w:val="002250A0"/>
    <w:rsid w:val="002251C3"/>
    <w:rsid w:val="002256F6"/>
    <w:rsid w:val="00225B7E"/>
    <w:rsid w:val="00225E10"/>
    <w:rsid w:val="00226D55"/>
    <w:rsid w:val="0022726D"/>
    <w:rsid w:val="002276BD"/>
    <w:rsid w:val="00227A88"/>
    <w:rsid w:val="00227A97"/>
    <w:rsid w:val="0023022F"/>
    <w:rsid w:val="00230A19"/>
    <w:rsid w:val="00230BBF"/>
    <w:rsid w:val="00231C0F"/>
    <w:rsid w:val="00231D25"/>
    <w:rsid w:val="0023203D"/>
    <w:rsid w:val="00232128"/>
    <w:rsid w:val="002333B6"/>
    <w:rsid w:val="002337C5"/>
    <w:rsid w:val="002339D7"/>
    <w:rsid w:val="002339E4"/>
    <w:rsid w:val="00235230"/>
    <w:rsid w:val="00235483"/>
    <w:rsid w:val="00235A20"/>
    <w:rsid w:val="00236050"/>
    <w:rsid w:val="0023630F"/>
    <w:rsid w:val="0023670C"/>
    <w:rsid w:val="002373FB"/>
    <w:rsid w:val="002374DB"/>
    <w:rsid w:val="00237BED"/>
    <w:rsid w:val="00237DF2"/>
    <w:rsid w:val="002400A3"/>
    <w:rsid w:val="0024058A"/>
    <w:rsid w:val="00240E34"/>
    <w:rsid w:val="002413E6"/>
    <w:rsid w:val="002418D0"/>
    <w:rsid w:val="00241D89"/>
    <w:rsid w:val="0024253A"/>
    <w:rsid w:val="002426D7"/>
    <w:rsid w:val="0024293D"/>
    <w:rsid w:val="002434B3"/>
    <w:rsid w:val="002439F3"/>
    <w:rsid w:val="00244148"/>
    <w:rsid w:val="00244179"/>
    <w:rsid w:val="00244428"/>
    <w:rsid w:val="002444B4"/>
    <w:rsid w:val="0024450C"/>
    <w:rsid w:val="0024450E"/>
    <w:rsid w:val="0024555C"/>
    <w:rsid w:val="00245A5C"/>
    <w:rsid w:val="00245E5B"/>
    <w:rsid w:val="002461E0"/>
    <w:rsid w:val="00246535"/>
    <w:rsid w:val="00246E5F"/>
    <w:rsid w:val="00247407"/>
    <w:rsid w:val="00247790"/>
    <w:rsid w:val="00247D84"/>
    <w:rsid w:val="00250AC3"/>
    <w:rsid w:val="00250CD2"/>
    <w:rsid w:val="002510E1"/>
    <w:rsid w:val="00251724"/>
    <w:rsid w:val="002518C0"/>
    <w:rsid w:val="00251BDB"/>
    <w:rsid w:val="00251DFD"/>
    <w:rsid w:val="002522CF"/>
    <w:rsid w:val="002522DC"/>
    <w:rsid w:val="002522F4"/>
    <w:rsid w:val="002524E9"/>
    <w:rsid w:val="002525F7"/>
    <w:rsid w:val="00252A7A"/>
    <w:rsid w:val="00252D9C"/>
    <w:rsid w:val="00253175"/>
    <w:rsid w:val="002538E4"/>
    <w:rsid w:val="0025390F"/>
    <w:rsid w:val="00253CB5"/>
    <w:rsid w:val="0025413B"/>
    <w:rsid w:val="002542E7"/>
    <w:rsid w:val="00255239"/>
    <w:rsid w:val="00255251"/>
    <w:rsid w:val="00255461"/>
    <w:rsid w:val="0025560E"/>
    <w:rsid w:val="00255B76"/>
    <w:rsid w:val="00255CE7"/>
    <w:rsid w:val="002564A6"/>
    <w:rsid w:val="00256AE1"/>
    <w:rsid w:val="002578CC"/>
    <w:rsid w:val="002579AE"/>
    <w:rsid w:val="00257B8D"/>
    <w:rsid w:val="00260146"/>
    <w:rsid w:val="00260CF6"/>
    <w:rsid w:val="00261336"/>
    <w:rsid w:val="00261BC3"/>
    <w:rsid w:val="00261E28"/>
    <w:rsid w:val="00262417"/>
    <w:rsid w:val="00262C08"/>
    <w:rsid w:val="00262F56"/>
    <w:rsid w:val="00263147"/>
    <w:rsid w:val="0026325A"/>
    <w:rsid w:val="00263358"/>
    <w:rsid w:val="00263900"/>
    <w:rsid w:val="002645AD"/>
    <w:rsid w:val="00264C6B"/>
    <w:rsid w:val="00264C8E"/>
    <w:rsid w:val="002669FC"/>
    <w:rsid w:val="00271280"/>
    <w:rsid w:val="00271862"/>
    <w:rsid w:val="00271CCC"/>
    <w:rsid w:val="0027207A"/>
    <w:rsid w:val="00272360"/>
    <w:rsid w:val="00272D31"/>
    <w:rsid w:val="00272DC1"/>
    <w:rsid w:val="00273041"/>
    <w:rsid w:val="002730A1"/>
    <w:rsid w:val="002733A1"/>
    <w:rsid w:val="00273600"/>
    <w:rsid w:val="002737D7"/>
    <w:rsid w:val="00273D8D"/>
    <w:rsid w:val="0027453E"/>
    <w:rsid w:val="002746CD"/>
    <w:rsid w:val="00275974"/>
    <w:rsid w:val="00275C0D"/>
    <w:rsid w:val="002763F9"/>
    <w:rsid w:val="00276C59"/>
    <w:rsid w:val="00277192"/>
    <w:rsid w:val="00277261"/>
    <w:rsid w:val="0027769E"/>
    <w:rsid w:val="00277F9C"/>
    <w:rsid w:val="002800F2"/>
    <w:rsid w:val="00280CAC"/>
    <w:rsid w:val="00280FA3"/>
    <w:rsid w:val="002810A7"/>
    <w:rsid w:val="00281212"/>
    <w:rsid w:val="00281563"/>
    <w:rsid w:val="0028240C"/>
    <w:rsid w:val="00282551"/>
    <w:rsid w:val="002826CE"/>
    <w:rsid w:val="002827DC"/>
    <w:rsid w:val="00282C98"/>
    <w:rsid w:val="002831B2"/>
    <w:rsid w:val="002835AB"/>
    <w:rsid w:val="002836E9"/>
    <w:rsid w:val="00283A3F"/>
    <w:rsid w:val="00283B02"/>
    <w:rsid w:val="002847BC"/>
    <w:rsid w:val="00284DE5"/>
    <w:rsid w:val="0028518A"/>
    <w:rsid w:val="00285539"/>
    <w:rsid w:val="00285C4F"/>
    <w:rsid w:val="00285C6A"/>
    <w:rsid w:val="0028618D"/>
    <w:rsid w:val="00286E83"/>
    <w:rsid w:val="0028757B"/>
    <w:rsid w:val="0028767D"/>
    <w:rsid w:val="002876D6"/>
    <w:rsid w:val="00287A25"/>
    <w:rsid w:val="00287AB1"/>
    <w:rsid w:val="00291199"/>
    <w:rsid w:val="00291DC7"/>
    <w:rsid w:val="00291EF9"/>
    <w:rsid w:val="00292071"/>
    <w:rsid w:val="00292C9E"/>
    <w:rsid w:val="00292F25"/>
    <w:rsid w:val="00292FA4"/>
    <w:rsid w:val="00293135"/>
    <w:rsid w:val="00294106"/>
    <w:rsid w:val="002941A1"/>
    <w:rsid w:val="002944E9"/>
    <w:rsid w:val="00294751"/>
    <w:rsid w:val="00294C71"/>
    <w:rsid w:val="002953D0"/>
    <w:rsid w:val="002955EF"/>
    <w:rsid w:val="002958CB"/>
    <w:rsid w:val="00295D2E"/>
    <w:rsid w:val="00295EBD"/>
    <w:rsid w:val="0029600A"/>
    <w:rsid w:val="0029633F"/>
    <w:rsid w:val="002964F7"/>
    <w:rsid w:val="00296B13"/>
    <w:rsid w:val="00296FEE"/>
    <w:rsid w:val="0029722C"/>
    <w:rsid w:val="00297305"/>
    <w:rsid w:val="0029752D"/>
    <w:rsid w:val="002A0110"/>
    <w:rsid w:val="002A0438"/>
    <w:rsid w:val="002A111C"/>
    <w:rsid w:val="002A2A87"/>
    <w:rsid w:val="002A2CDA"/>
    <w:rsid w:val="002A3BE1"/>
    <w:rsid w:val="002A4035"/>
    <w:rsid w:val="002A425F"/>
    <w:rsid w:val="002A4532"/>
    <w:rsid w:val="002A4794"/>
    <w:rsid w:val="002A52EE"/>
    <w:rsid w:val="002A57EA"/>
    <w:rsid w:val="002A5CCD"/>
    <w:rsid w:val="002A5F01"/>
    <w:rsid w:val="002A5FCA"/>
    <w:rsid w:val="002A616D"/>
    <w:rsid w:val="002A6788"/>
    <w:rsid w:val="002A682D"/>
    <w:rsid w:val="002A6EA0"/>
    <w:rsid w:val="002A7AA7"/>
    <w:rsid w:val="002A7D31"/>
    <w:rsid w:val="002A7D68"/>
    <w:rsid w:val="002B0363"/>
    <w:rsid w:val="002B0649"/>
    <w:rsid w:val="002B1955"/>
    <w:rsid w:val="002B1B98"/>
    <w:rsid w:val="002B1BD9"/>
    <w:rsid w:val="002B2354"/>
    <w:rsid w:val="002B28D4"/>
    <w:rsid w:val="002B2BDD"/>
    <w:rsid w:val="002B2C48"/>
    <w:rsid w:val="002B31E0"/>
    <w:rsid w:val="002B395D"/>
    <w:rsid w:val="002B4262"/>
    <w:rsid w:val="002B4430"/>
    <w:rsid w:val="002B483D"/>
    <w:rsid w:val="002B4843"/>
    <w:rsid w:val="002B495A"/>
    <w:rsid w:val="002B4A3A"/>
    <w:rsid w:val="002B4AEB"/>
    <w:rsid w:val="002B4D81"/>
    <w:rsid w:val="002B5168"/>
    <w:rsid w:val="002B5FD4"/>
    <w:rsid w:val="002B6853"/>
    <w:rsid w:val="002B719A"/>
    <w:rsid w:val="002C02D8"/>
    <w:rsid w:val="002C07FA"/>
    <w:rsid w:val="002C09FF"/>
    <w:rsid w:val="002C0A7D"/>
    <w:rsid w:val="002C141D"/>
    <w:rsid w:val="002C1A9B"/>
    <w:rsid w:val="002C234F"/>
    <w:rsid w:val="002C2A50"/>
    <w:rsid w:val="002C3131"/>
    <w:rsid w:val="002C324A"/>
    <w:rsid w:val="002C36A0"/>
    <w:rsid w:val="002C4DC0"/>
    <w:rsid w:val="002C4DC7"/>
    <w:rsid w:val="002C6D56"/>
    <w:rsid w:val="002C6F01"/>
    <w:rsid w:val="002C7256"/>
    <w:rsid w:val="002C732C"/>
    <w:rsid w:val="002C78CD"/>
    <w:rsid w:val="002D004E"/>
    <w:rsid w:val="002D0816"/>
    <w:rsid w:val="002D0D54"/>
    <w:rsid w:val="002D1183"/>
    <w:rsid w:val="002D1386"/>
    <w:rsid w:val="002D13F5"/>
    <w:rsid w:val="002D150B"/>
    <w:rsid w:val="002D1B46"/>
    <w:rsid w:val="002D254D"/>
    <w:rsid w:val="002D2DF3"/>
    <w:rsid w:val="002D2F68"/>
    <w:rsid w:val="002D4FA9"/>
    <w:rsid w:val="002D50DB"/>
    <w:rsid w:val="002D5376"/>
    <w:rsid w:val="002D5825"/>
    <w:rsid w:val="002D586E"/>
    <w:rsid w:val="002D5CA0"/>
    <w:rsid w:val="002D5DF8"/>
    <w:rsid w:val="002D5F0A"/>
    <w:rsid w:val="002D64E0"/>
    <w:rsid w:val="002D6D3C"/>
    <w:rsid w:val="002D6E4E"/>
    <w:rsid w:val="002D702D"/>
    <w:rsid w:val="002D778F"/>
    <w:rsid w:val="002E0038"/>
    <w:rsid w:val="002E098A"/>
    <w:rsid w:val="002E0D00"/>
    <w:rsid w:val="002E0ED0"/>
    <w:rsid w:val="002E12DF"/>
    <w:rsid w:val="002E18C9"/>
    <w:rsid w:val="002E1950"/>
    <w:rsid w:val="002E2B3D"/>
    <w:rsid w:val="002E2CCD"/>
    <w:rsid w:val="002E47AA"/>
    <w:rsid w:val="002E56A6"/>
    <w:rsid w:val="002E58C4"/>
    <w:rsid w:val="002E60FA"/>
    <w:rsid w:val="002E6188"/>
    <w:rsid w:val="002E632A"/>
    <w:rsid w:val="002E666B"/>
    <w:rsid w:val="002E6DA4"/>
    <w:rsid w:val="002E7484"/>
    <w:rsid w:val="002E7FF1"/>
    <w:rsid w:val="002F02F3"/>
    <w:rsid w:val="002F0817"/>
    <w:rsid w:val="002F0F7C"/>
    <w:rsid w:val="002F191D"/>
    <w:rsid w:val="002F1CC9"/>
    <w:rsid w:val="002F1D4A"/>
    <w:rsid w:val="002F1F9F"/>
    <w:rsid w:val="002F2FE4"/>
    <w:rsid w:val="002F38F4"/>
    <w:rsid w:val="002F3A18"/>
    <w:rsid w:val="002F3F12"/>
    <w:rsid w:val="002F41D9"/>
    <w:rsid w:val="002F4831"/>
    <w:rsid w:val="002F4B5D"/>
    <w:rsid w:val="002F4DA2"/>
    <w:rsid w:val="002F5171"/>
    <w:rsid w:val="002F5213"/>
    <w:rsid w:val="002F65C3"/>
    <w:rsid w:val="002F67F1"/>
    <w:rsid w:val="002F6B31"/>
    <w:rsid w:val="002F6FEF"/>
    <w:rsid w:val="002F79CF"/>
    <w:rsid w:val="002F7FE0"/>
    <w:rsid w:val="003004AF"/>
    <w:rsid w:val="0030069B"/>
    <w:rsid w:val="00300807"/>
    <w:rsid w:val="00300865"/>
    <w:rsid w:val="00300CB9"/>
    <w:rsid w:val="00300FC5"/>
    <w:rsid w:val="0030158C"/>
    <w:rsid w:val="003016BA"/>
    <w:rsid w:val="003017AB"/>
    <w:rsid w:val="00302002"/>
    <w:rsid w:val="003021DE"/>
    <w:rsid w:val="00302556"/>
    <w:rsid w:val="00302797"/>
    <w:rsid w:val="003029C6"/>
    <w:rsid w:val="0030362D"/>
    <w:rsid w:val="00303979"/>
    <w:rsid w:val="0030456F"/>
    <w:rsid w:val="00304840"/>
    <w:rsid w:val="0030485B"/>
    <w:rsid w:val="00304963"/>
    <w:rsid w:val="00304A06"/>
    <w:rsid w:val="00304AB7"/>
    <w:rsid w:val="00304C68"/>
    <w:rsid w:val="0030527B"/>
    <w:rsid w:val="003052C3"/>
    <w:rsid w:val="003058F0"/>
    <w:rsid w:val="00305EC2"/>
    <w:rsid w:val="003063AA"/>
    <w:rsid w:val="003063CF"/>
    <w:rsid w:val="00306828"/>
    <w:rsid w:val="00306831"/>
    <w:rsid w:val="00306A4C"/>
    <w:rsid w:val="00307851"/>
    <w:rsid w:val="00307AD7"/>
    <w:rsid w:val="00307E7D"/>
    <w:rsid w:val="00310717"/>
    <w:rsid w:val="00310AB9"/>
    <w:rsid w:val="00310EF0"/>
    <w:rsid w:val="00310F89"/>
    <w:rsid w:val="0031113A"/>
    <w:rsid w:val="00311587"/>
    <w:rsid w:val="00311A27"/>
    <w:rsid w:val="00311B50"/>
    <w:rsid w:val="00311D53"/>
    <w:rsid w:val="00312184"/>
    <w:rsid w:val="00312B61"/>
    <w:rsid w:val="00312D69"/>
    <w:rsid w:val="00312E42"/>
    <w:rsid w:val="0031305D"/>
    <w:rsid w:val="00313817"/>
    <w:rsid w:val="00313909"/>
    <w:rsid w:val="00313A5A"/>
    <w:rsid w:val="00314B4F"/>
    <w:rsid w:val="00315217"/>
    <w:rsid w:val="003158E6"/>
    <w:rsid w:val="003160EA"/>
    <w:rsid w:val="00316214"/>
    <w:rsid w:val="00316DF3"/>
    <w:rsid w:val="00316ED9"/>
    <w:rsid w:val="003177AB"/>
    <w:rsid w:val="00317FE9"/>
    <w:rsid w:val="00320116"/>
    <w:rsid w:val="003201CC"/>
    <w:rsid w:val="0032041A"/>
    <w:rsid w:val="00320BE7"/>
    <w:rsid w:val="003215A4"/>
    <w:rsid w:val="00322E66"/>
    <w:rsid w:val="003234DD"/>
    <w:rsid w:val="003239BE"/>
    <w:rsid w:val="00323C2C"/>
    <w:rsid w:val="00323EB5"/>
    <w:rsid w:val="003242D0"/>
    <w:rsid w:val="003247FB"/>
    <w:rsid w:val="00325520"/>
    <w:rsid w:val="00325846"/>
    <w:rsid w:val="0032588B"/>
    <w:rsid w:val="00325CD4"/>
    <w:rsid w:val="00325DFE"/>
    <w:rsid w:val="00326AAD"/>
    <w:rsid w:val="00326EC9"/>
    <w:rsid w:val="0032771B"/>
    <w:rsid w:val="00330C78"/>
    <w:rsid w:val="00331234"/>
    <w:rsid w:val="0033125A"/>
    <w:rsid w:val="0033128A"/>
    <w:rsid w:val="00331452"/>
    <w:rsid w:val="0033161A"/>
    <w:rsid w:val="00331BD1"/>
    <w:rsid w:val="00331F6F"/>
    <w:rsid w:val="00332854"/>
    <w:rsid w:val="00332C8F"/>
    <w:rsid w:val="00332ED9"/>
    <w:rsid w:val="003332DA"/>
    <w:rsid w:val="003336C0"/>
    <w:rsid w:val="003337C1"/>
    <w:rsid w:val="003341D2"/>
    <w:rsid w:val="0033446F"/>
    <w:rsid w:val="00334795"/>
    <w:rsid w:val="003348D8"/>
    <w:rsid w:val="00334D59"/>
    <w:rsid w:val="003358F9"/>
    <w:rsid w:val="00335DC0"/>
    <w:rsid w:val="00335E50"/>
    <w:rsid w:val="00335E52"/>
    <w:rsid w:val="003361A1"/>
    <w:rsid w:val="00340013"/>
    <w:rsid w:val="0034088A"/>
    <w:rsid w:val="00340A7E"/>
    <w:rsid w:val="00340BAD"/>
    <w:rsid w:val="0034180A"/>
    <w:rsid w:val="003419E3"/>
    <w:rsid w:val="00342936"/>
    <w:rsid w:val="0034370A"/>
    <w:rsid w:val="00343877"/>
    <w:rsid w:val="00343BC6"/>
    <w:rsid w:val="00344230"/>
    <w:rsid w:val="003445FB"/>
    <w:rsid w:val="00344A1E"/>
    <w:rsid w:val="00344D33"/>
    <w:rsid w:val="00344DD4"/>
    <w:rsid w:val="003453B6"/>
    <w:rsid w:val="003460CB"/>
    <w:rsid w:val="00346651"/>
    <w:rsid w:val="0034725E"/>
    <w:rsid w:val="00347521"/>
    <w:rsid w:val="00350897"/>
    <w:rsid w:val="003519AE"/>
    <w:rsid w:val="0035212E"/>
    <w:rsid w:val="003521CA"/>
    <w:rsid w:val="0035243B"/>
    <w:rsid w:val="00352D12"/>
    <w:rsid w:val="00352D14"/>
    <w:rsid w:val="00352E0E"/>
    <w:rsid w:val="00352F6A"/>
    <w:rsid w:val="0035340F"/>
    <w:rsid w:val="00353845"/>
    <w:rsid w:val="0035430E"/>
    <w:rsid w:val="0035450D"/>
    <w:rsid w:val="00354682"/>
    <w:rsid w:val="00355122"/>
    <w:rsid w:val="00355DBD"/>
    <w:rsid w:val="00355F16"/>
    <w:rsid w:val="00356379"/>
    <w:rsid w:val="00356609"/>
    <w:rsid w:val="00356E88"/>
    <w:rsid w:val="00357421"/>
    <w:rsid w:val="00357A32"/>
    <w:rsid w:val="003601DB"/>
    <w:rsid w:val="0036026B"/>
    <w:rsid w:val="00360444"/>
    <w:rsid w:val="0036045C"/>
    <w:rsid w:val="003606B4"/>
    <w:rsid w:val="0036137F"/>
    <w:rsid w:val="00361762"/>
    <w:rsid w:val="0036181D"/>
    <w:rsid w:val="0036189C"/>
    <w:rsid w:val="003628FC"/>
    <w:rsid w:val="00362AB4"/>
    <w:rsid w:val="00362F1B"/>
    <w:rsid w:val="00363222"/>
    <w:rsid w:val="00363534"/>
    <w:rsid w:val="00363ADE"/>
    <w:rsid w:val="00364822"/>
    <w:rsid w:val="00364A4B"/>
    <w:rsid w:val="00364AE0"/>
    <w:rsid w:val="00364B8C"/>
    <w:rsid w:val="00365488"/>
    <w:rsid w:val="00366016"/>
    <w:rsid w:val="00366202"/>
    <w:rsid w:val="00366247"/>
    <w:rsid w:val="00366263"/>
    <w:rsid w:val="00366443"/>
    <w:rsid w:val="00366DA6"/>
    <w:rsid w:val="0036730A"/>
    <w:rsid w:val="003677E7"/>
    <w:rsid w:val="00367EA7"/>
    <w:rsid w:val="003700FF"/>
    <w:rsid w:val="0037012D"/>
    <w:rsid w:val="003703F0"/>
    <w:rsid w:val="00370905"/>
    <w:rsid w:val="00370E93"/>
    <w:rsid w:val="00370FBE"/>
    <w:rsid w:val="00370FBF"/>
    <w:rsid w:val="003713A4"/>
    <w:rsid w:val="0037220B"/>
    <w:rsid w:val="0037245E"/>
    <w:rsid w:val="0037282B"/>
    <w:rsid w:val="003736FC"/>
    <w:rsid w:val="00373860"/>
    <w:rsid w:val="00373EF6"/>
    <w:rsid w:val="0037462D"/>
    <w:rsid w:val="00374B61"/>
    <w:rsid w:val="00374D76"/>
    <w:rsid w:val="003752B8"/>
    <w:rsid w:val="00375550"/>
    <w:rsid w:val="00375D86"/>
    <w:rsid w:val="003774BD"/>
    <w:rsid w:val="00377504"/>
    <w:rsid w:val="00377824"/>
    <w:rsid w:val="0038083C"/>
    <w:rsid w:val="00380F27"/>
    <w:rsid w:val="003812BC"/>
    <w:rsid w:val="00381AD7"/>
    <w:rsid w:val="00381B6A"/>
    <w:rsid w:val="00381C5C"/>
    <w:rsid w:val="00381F00"/>
    <w:rsid w:val="00382D0E"/>
    <w:rsid w:val="00383AF8"/>
    <w:rsid w:val="00383E6B"/>
    <w:rsid w:val="00383E6D"/>
    <w:rsid w:val="00384126"/>
    <w:rsid w:val="00384411"/>
    <w:rsid w:val="0038462A"/>
    <w:rsid w:val="003846A4"/>
    <w:rsid w:val="0038549C"/>
    <w:rsid w:val="00385B18"/>
    <w:rsid w:val="00386285"/>
    <w:rsid w:val="00390BCB"/>
    <w:rsid w:val="00390FAF"/>
    <w:rsid w:val="003915BD"/>
    <w:rsid w:val="00391844"/>
    <w:rsid w:val="0039227D"/>
    <w:rsid w:val="00392874"/>
    <w:rsid w:val="00392989"/>
    <w:rsid w:val="00392CC7"/>
    <w:rsid w:val="00392F0E"/>
    <w:rsid w:val="00394165"/>
    <w:rsid w:val="00394784"/>
    <w:rsid w:val="003948CC"/>
    <w:rsid w:val="0039490F"/>
    <w:rsid w:val="003949A5"/>
    <w:rsid w:val="003953D4"/>
    <w:rsid w:val="003970C0"/>
    <w:rsid w:val="0039713E"/>
    <w:rsid w:val="0039717E"/>
    <w:rsid w:val="00397A80"/>
    <w:rsid w:val="003A004B"/>
    <w:rsid w:val="003A1388"/>
    <w:rsid w:val="003A2201"/>
    <w:rsid w:val="003A2883"/>
    <w:rsid w:val="003A304A"/>
    <w:rsid w:val="003A3A96"/>
    <w:rsid w:val="003A4B73"/>
    <w:rsid w:val="003A4F63"/>
    <w:rsid w:val="003A535F"/>
    <w:rsid w:val="003A58DA"/>
    <w:rsid w:val="003A5B6E"/>
    <w:rsid w:val="003A5C49"/>
    <w:rsid w:val="003A663B"/>
    <w:rsid w:val="003A68D2"/>
    <w:rsid w:val="003A72B2"/>
    <w:rsid w:val="003B01D6"/>
    <w:rsid w:val="003B07EF"/>
    <w:rsid w:val="003B0D3A"/>
    <w:rsid w:val="003B2315"/>
    <w:rsid w:val="003B2666"/>
    <w:rsid w:val="003B2809"/>
    <w:rsid w:val="003B3155"/>
    <w:rsid w:val="003B316E"/>
    <w:rsid w:val="003B343C"/>
    <w:rsid w:val="003B3F96"/>
    <w:rsid w:val="003B3F9A"/>
    <w:rsid w:val="003B433E"/>
    <w:rsid w:val="003B4656"/>
    <w:rsid w:val="003B5582"/>
    <w:rsid w:val="003B568B"/>
    <w:rsid w:val="003B57C7"/>
    <w:rsid w:val="003B5BB5"/>
    <w:rsid w:val="003B5D63"/>
    <w:rsid w:val="003B5E66"/>
    <w:rsid w:val="003B6191"/>
    <w:rsid w:val="003B719D"/>
    <w:rsid w:val="003B7D7B"/>
    <w:rsid w:val="003B7D86"/>
    <w:rsid w:val="003C0B94"/>
    <w:rsid w:val="003C0BA4"/>
    <w:rsid w:val="003C1198"/>
    <w:rsid w:val="003C197B"/>
    <w:rsid w:val="003C1B93"/>
    <w:rsid w:val="003C1C99"/>
    <w:rsid w:val="003C1F65"/>
    <w:rsid w:val="003C1FD4"/>
    <w:rsid w:val="003C303F"/>
    <w:rsid w:val="003C30C9"/>
    <w:rsid w:val="003C355E"/>
    <w:rsid w:val="003C364D"/>
    <w:rsid w:val="003C3950"/>
    <w:rsid w:val="003C4EAB"/>
    <w:rsid w:val="003C4F07"/>
    <w:rsid w:val="003C56C9"/>
    <w:rsid w:val="003C5AA2"/>
    <w:rsid w:val="003C5AEE"/>
    <w:rsid w:val="003C6017"/>
    <w:rsid w:val="003C6BE4"/>
    <w:rsid w:val="003C70F3"/>
    <w:rsid w:val="003C71DD"/>
    <w:rsid w:val="003C73BD"/>
    <w:rsid w:val="003C770A"/>
    <w:rsid w:val="003C7CD5"/>
    <w:rsid w:val="003D03E3"/>
    <w:rsid w:val="003D044A"/>
    <w:rsid w:val="003D048B"/>
    <w:rsid w:val="003D1256"/>
    <w:rsid w:val="003D18D9"/>
    <w:rsid w:val="003D2436"/>
    <w:rsid w:val="003D2E27"/>
    <w:rsid w:val="003D330C"/>
    <w:rsid w:val="003D4241"/>
    <w:rsid w:val="003D4974"/>
    <w:rsid w:val="003D4C2D"/>
    <w:rsid w:val="003D4D86"/>
    <w:rsid w:val="003D525A"/>
    <w:rsid w:val="003D5268"/>
    <w:rsid w:val="003D570C"/>
    <w:rsid w:val="003D57E8"/>
    <w:rsid w:val="003D5C6B"/>
    <w:rsid w:val="003D5E21"/>
    <w:rsid w:val="003D6625"/>
    <w:rsid w:val="003D69F3"/>
    <w:rsid w:val="003D6A9A"/>
    <w:rsid w:val="003D6B60"/>
    <w:rsid w:val="003D793E"/>
    <w:rsid w:val="003D7B3F"/>
    <w:rsid w:val="003E02A5"/>
    <w:rsid w:val="003E086E"/>
    <w:rsid w:val="003E0AAC"/>
    <w:rsid w:val="003E0AFA"/>
    <w:rsid w:val="003E0E08"/>
    <w:rsid w:val="003E119D"/>
    <w:rsid w:val="003E20BD"/>
    <w:rsid w:val="003E24AF"/>
    <w:rsid w:val="003E320B"/>
    <w:rsid w:val="003E3A68"/>
    <w:rsid w:val="003E3B66"/>
    <w:rsid w:val="003E46D5"/>
    <w:rsid w:val="003E5512"/>
    <w:rsid w:val="003E56B2"/>
    <w:rsid w:val="003E64CF"/>
    <w:rsid w:val="003E68E3"/>
    <w:rsid w:val="003E7D94"/>
    <w:rsid w:val="003F01C2"/>
    <w:rsid w:val="003F0387"/>
    <w:rsid w:val="003F04DF"/>
    <w:rsid w:val="003F06E2"/>
    <w:rsid w:val="003F0C08"/>
    <w:rsid w:val="003F1ADB"/>
    <w:rsid w:val="003F1F0F"/>
    <w:rsid w:val="003F20C2"/>
    <w:rsid w:val="003F33F1"/>
    <w:rsid w:val="003F3663"/>
    <w:rsid w:val="003F3D4B"/>
    <w:rsid w:val="003F3DE3"/>
    <w:rsid w:val="003F3FE0"/>
    <w:rsid w:val="003F44DB"/>
    <w:rsid w:val="003F4C19"/>
    <w:rsid w:val="003F4C95"/>
    <w:rsid w:val="003F4FE7"/>
    <w:rsid w:val="003F5848"/>
    <w:rsid w:val="003F58B9"/>
    <w:rsid w:val="003F5AA4"/>
    <w:rsid w:val="003F5B4E"/>
    <w:rsid w:val="003F5CAB"/>
    <w:rsid w:val="003F6D79"/>
    <w:rsid w:val="003F739B"/>
    <w:rsid w:val="00400439"/>
    <w:rsid w:val="0040094C"/>
    <w:rsid w:val="00400B64"/>
    <w:rsid w:val="004011E3"/>
    <w:rsid w:val="00401A07"/>
    <w:rsid w:val="00401C2A"/>
    <w:rsid w:val="00401DFC"/>
    <w:rsid w:val="00402B85"/>
    <w:rsid w:val="0040358F"/>
    <w:rsid w:val="00403CA5"/>
    <w:rsid w:val="00404C29"/>
    <w:rsid w:val="00404E7A"/>
    <w:rsid w:val="00405867"/>
    <w:rsid w:val="0040597F"/>
    <w:rsid w:val="00405A5D"/>
    <w:rsid w:val="00405B09"/>
    <w:rsid w:val="00405EA1"/>
    <w:rsid w:val="00405FA7"/>
    <w:rsid w:val="00406035"/>
    <w:rsid w:val="004065EF"/>
    <w:rsid w:val="00406857"/>
    <w:rsid w:val="0041010A"/>
    <w:rsid w:val="004103AC"/>
    <w:rsid w:val="0041091C"/>
    <w:rsid w:val="0041126E"/>
    <w:rsid w:val="004114BB"/>
    <w:rsid w:val="00412212"/>
    <w:rsid w:val="004137AE"/>
    <w:rsid w:val="004137C2"/>
    <w:rsid w:val="00413A8D"/>
    <w:rsid w:val="0041418B"/>
    <w:rsid w:val="00414B27"/>
    <w:rsid w:val="00414F08"/>
    <w:rsid w:val="0041508B"/>
    <w:rsid w:val="00415227"/>
    <w:rsid w:val="00415EAD"/>
    <w:rsid w:val="00416B61"/>
    <w:rsid w:val="00416CEF"/>
    <w:rsid w:val="00416E37"/>
    <w:rsid w:val="0041705C"/>
    <w:rsid w:val="004172AF"/>
    <w:rsid w:val="004178C1"/>
    <w:rsid w:val="00420389"/>
    <w:rsid w:val="00420501"/>
    <w:rsid w:val="004205B9"/>
    <w:rsid w:val="00420768"/>
    <w:rsid w:val="00420A5F"/>
    <w:rsid w:val="004212C8"/>
    <w:rsid w:val="0042196D"/>
    <w:rsid w:val="0042197B"/>
    <w:rsid w:val="00421A03"/>
    <w:rsid w:val="00421B8F"/>
    <w:rsid w:val="00422CD7"/>
    <w:rsid w:val="00423BDC"/>
    <w:rsid w:val="00424921"/>
    <w:rsid w:val="004251E7"/>
    <w:rsid w:val="0042610C"/>
    <w:rsid w:val="004265BA"/>
    <w:rsid w:val="004276A6"/>
    <w:rsid w:val="00427782"/>
    <w:rsid w:val="00430252"/>
    <w:rsid w:val="00430B22"/>
    <w:rsid w:val="004315B9"/>
    <w:rsid w:val="004318C5"/>
    <w:rsid w:val="00431A8D"/>
    <w:rsid w:val="004321E7"/>
    <w:rsid w:val="004325F3"/>
    <w:rsid w:val="00433111"/>
    <w:rsid w:val="00433193"/>
    <w:rsid w:val="00434531"/>
    <w:rsid w:val="00434F00"/>
    <w:rsid w:val="00434F5C"/>
    <w:rsid w:val="004350F6"/>
    <w:rsid w:val="00436DD8"/>
    <w:rsid w:val="00436DD9"/>
    <w:rsid w:val="0043746D"/>
    <w:rsid w:val="004402B6"/>
    <w:rsid w:val="004406B7"/>
    <w:rsid w:val="00440867"/>
    <w:rsid w:val="00440BC0"/>
    <w:rsid w:val="0044161C"/>
    <w:rsid w:val="00441F72"/>
    <w:rsid w:val="004429FA"/>
    <w:rsid w:val="00444C37"/>
    <w:rsid w:val="0044524B"/>
    <w:rsid w:val="0044580B"/>
    <w:rsid w:val="00445890"/>
    <w:rsid w:val="00446A2F"/>
    <w:rsid w:val="00447633"/>
    <w:rsid w:val="00447BED"/>
    <w:rsid w:val="00447CA0"/>
    <w:rsid w:val="0045020D"/>
    <w:rsid w:val="004507C5"/>
    <w:rsid w:val="00450DF4"/>
    <w:rsid w:val="004513E7"/>
    <w:rsid w:val="004516FC"/>
    <w:rsid w:val="00451D89"/>
    <w:rsid w:val="00451FFB"/>
    <w:rsid w:val="0045232C"/>
    <w:rsid w:val="00452C71"/>
    <w:rsid w:val="00453100"/>
    <w:rsid w:val="004533B6"/>
    <w:rsid w:val="004535D3"/>
    <w:rsid w:val="00453F86"/>
    <w:rsid w:val="004550EE"/>
    <w:rsid w:val="00455824"/>
    <w:rsid w:val="00455DF9"/>
    <w:rsid w:val="0045602C"/>
    <w:rsid w:val="00456042"/>
    <w:rsid w:val="004562F1"/>
    <w:rsid w:val="00456307"/>
    <w:rsid w:val="00456923"/>
    <w:rsid w:val="004573A9"/>
    <w:rsid w:val="004601ED"/>
    <w:rsid w:val="00460DCD"/>
    <w:rsid w:val="00461604"/>
    <w:rsid w:val="00461EA5"/>
    <w:rsid w:val="004620E7"/>
    <w:rsid w:val="00462594"/>
    <w:rsid w:val="0046281B"/>
    <w:rsid w:val="0046291A"/>
    <w:rsid w:val="00463832"/>
    <w:rsid w:val="004639F4"/>
    <w:rsid w:val="00463C6B"/>
    <w:rsid w:val="00463D66"/>
    <w:rsid w:val="00463F89"/>
    <w:rsid w:val="00464065"/>
    <w:rsid w:val="00464183"/>
    <w:rsid w:val="00464536"/>
    <w:rsid w:val="0046459A"/>
    <w:rsid w:val="00464A05"/>
    <w:rsid w:val="00464CF2"/>
    <w:rsid w:val="00464D15"/>
    <w:rsid w:val="00464D77"/>
    <w:rsid w:val="00464E6B"/>
    <w:rsid w:val="00465E4F"/>
    <w:rsid w:val="0046629F"/>
    <w:rsid w:val="00466EE4"/>
    <w:rsid w:val="00466F9B"/>
    <w:rsid w:val="004672F6"/>
    <w:rsid w:val="00467DD1"/>
    <w:rsid w:val="004724A2"/>
    <w:rsid w:val="00472798"/>
    <w:rsid w:val="004729DA"/>
    <w:rsid w:val="00472B13"/>
    <w:rsid w:val="004735FB"/>
    <w:rsid w:val="00473607"/>
    <w:rsid w:val="00473948"/>
    <w:rsid w:val="00473F14"/>
    <w:rsid w:val="0047492E"/>
    <w:rsid w:val="00474F96"/>
    <w:rsid w:val="00475AD4"/>
    <w:rsid w:val="00475DDA"/>
    <w:rsid w:val="004761C5"/>
    <w:rsid w:val="004771AE"/>
    <w:rsid w:val="00477611"/>
    <w:rsid w:val="004777A2"/>
    <w:rsid w:val="00477A02"/>
    <w:rsid w:val="00477A5E"/>
    <w:rsid w:val="00477DC6"/>
    <w:rsid w:val="00480621"/>
    <w:rsid w:val="00480DFB"/>
    <w:rsid w:val="00481255"/>
    <w:rsid w:val="004814C0"/>
    <w:rsid w:val="0048158A"/>
    <w:rsid w:val="004819DC"/>
    <w:rsid w:val="004825A6"/>
    <w:rsid w:val="004832B8"/>
    <w:rsid w:val="00483850"/>
    <w:rsid w:val="0048444B"/>
    <w:rsid w:val="00484714"/>
    <w:rsid w:val="00484D06"/>
    <w:rsid w:val="00484E92"/>
    <w:rsid w:val="00484FEF"/>
    <w:rsid w:val="00485EC1"/>
    <w:rsid w:val="004864DF"/>
    <w:rsid w:val="00486C8C"/>
    <w:rsid w:val="00486CD8"/>
    <w:rsid w:val="00486DE0"/>
    <w:rsid w:val="004876C3"/>
    <w:rsid w:val="004904FC"/>
    <w:rsid w:val="00490B7D"/>
    <w:rsid w:val="00490F07"/>
    <w:rsid w:val="0049112C"/>
    <w:rsid w:val="00491997"/>
    <w:rsid w:val="00492034"/>
    <w:rsid w:val="0049211E"/>
    <w:rsid w:val="004922CC"/>
    <w:rsid w:val="00492778"/>
    <w:rsid w:val="004931A2"/>
    <w:rsid w:val="004931F0"/>
    <w:rsid w:val="004932EE"/>
    <w:rsid w:val="00493F3D"/>
    <w:rsid w:val="004940CD"/>
    <w:rsid w:val="00494278"/>
    <w:rsid w:val="00494DE9"/>
    <w:rsid w:val="0049564B"/>
    <w:rsid w:val="00495697"/>
    <w:rsid w:val="00495B65"/>
    <w:rsid w:val="0049615A"/>
    <w:rsid w:val="0049678E"/>
    <w:rsid w:val="0049710E"/>
    <w:rsid w:val="004977F9"/>
    <w:rsid w:val="00497C81"/>
    <w:rsid w:val="004A0641"/>
    <w:rsid w:val="004A0704"/>
    <w:rsid w:val="004A0C30"/>
    <w:rsid w:val="004A16C9"/>
    <w:rsid w:val="004A1704"/>
    <w:rsid w:val="004A1F33"/>
    <w:rsid w:val="004A275F"/>
    <w:rsid w:val="004A2BD9"/>
    <w:rsid w:val="004A36FE"/>
    <w:rsid w:val="004A3859"/>
    <w:rsid w:val="004A3A6F"/>
    <w:rsid w:val="004A3ADD"/>
    <w:rsid w:val="004A3BA7"/>
    <w:rsid w:val="004A4218"/>
    <w:rsid w:val="004A4387"/>
    <w:rsid w:val="004A4F0F"/>
    <w:rsid w:val="004A523A"/>
    <w:rsid w:val="004A53F3"/>
    <w:rsid w:val="004A574C"/>
    <w:rsid w:val="004A6070"/>
    <w:rsid w:val="004A665F"/>
    <w:rsid w:val="004A677F"/>
    <w:rsid w:val="004A68C4"/>
    <w:rsid w:val="004A6D02"/>
    <w:rsid w:val="004A6F64"/>
    <w:rsid w:val="004A79CB"/>
    <w:rsid w:val="004B05F9"/>
    <w:rsid w:val="004B0766"/>
    <w:rsid w:val="004B1289"/>
    <w:rsid w:val="004B14A2"/>
    <w:rsid w:val="004B1795"/>
    <w:rsid w:val="004B18BC"/>
    <w:rsid w:val="004B1DD3"/>
    <w:rsid w:val="004B27EA"/>
    <w:rsid w:val="004B3454"/>
    <w:rsid w:val="004B3DAE"/>
    <w:rsid w:val="004B46FF"/>
    <w:rsid w:val="004B4D23"/>
    <w:rsid w:val="004B4ED8"/>
    <w:rsid w:val="004B59C4"/>
    <w:rsid w:val="004B5B24"/>
    <w:rsid w:val="004B5D66"/>
    <w:rsid w:val="004B64EF"/>
    <w:rsid w:val="004B65A9"/>
    <w:rsid w:val="004B70DA"/>
    <w:rsid w:val="004B7AF6"/>
    <w:rsid w:val="004B7FB6"/>
    <w:rsid w:val="004C0A71"/>
    <w:rsid w:val="004C2B0C"/>
    <w:rsid w:val="004C2B27"/>
    <w:rsid w:val="004C2C1F"/>
    <w:rsid w:val="004C3306"/>
    <w:rsid w:val="004C3624"/>
    <w:rsid w:val="004C433F"/>
    <w:rsid w:val="004C4629"/>
    <w:rsid w:val="004C4B38"/>
    <w:rsid w:val="004C504F"/>
    <w:rsid w:val="004C52A6"/>
    <w:rsid w:val="004C58AC"/>
    <w:rsid w:val="004C62FC"/>
    <w:rsid w:val="004C6534"/>
    <w:rsid w:val="004C68BD"/>
    <w:rsid w:val="004C71FE"/>
    <w:rsid w:val="004C7A91"/>
    <w:rsid w:val="004C7F63"/>
    <w:rsid w:val="004D01D0"/>
    <w:rsid w:val="004D08CF"/>
    <w:rsid w:val="004D0974"/>
    <w:rsid w:val="004D0AC7"/>
    <w:rsid w:val="004D0F6A"/>
    <w:rsid w:val="004D12D9"/>
    <w:rsid w:val="004D22E7"/>
    <w:rsid w:val="004D3804"/>
    <w:rsid w:val="004D4154"/>
    <w:rsid w:val="004D4298"/>
    <w:rsid w:val="004D4393"/>
    <w:rsid w:val="004D48F6"/>
    <w:rsid w:val="004D4C63"/>
    <w:rsid w:val="004D4FD0"/>
    <w:rsid w:val="004D57CB"/>
    <w:rsid w:val="004D6579"/>
    <w:rsid w:val="004D65B7"/>
    <w:rsid w:val="004D6981"/>
    <w:rsid w:val="004D6F8C"/>
    <w:rsid w:val="004D7DEB"/>
    <w:rsid w:val="004E0451"/>
    <w:rsid w:val="004E057D"/>
    <w:rsid w:val="004E08F0"/>
    <w:rsid w:val="004E0AA1"/>
    <w:rsid w:val="004E1111"/>
    <w:rsid w:val="004E20CC"/>
    <w:rsid w:val="004E237B"/>
    <w:rsid w:val="004E2857"/>
    <w:rsid w:val="004E3388"/>
    <w:rsid w:val="004E3D55"/>
    <w:rsid w:val="004E3E0E"/>
    <w:rsid w:val="004E481F"/>
    <w:rsid w:val="004E4D3D"/>
    <w:rsid w:val="004E5D1F"/>
    <w:rsid w:val="004E6039"/>
    <w:rsid w:val="004E6080"/>
    <w:rsid w:val="004E650B"/>
    <w:rsid w:val="004E710B"/>
    <w:rsid w:val="004E7880"/>
    <w:rsid w:val="004F0531"/>
    <w:rsid w:val="004F15CA"/>
    <w:rsid w:val="004F19F0"/>
    <w:rsid w:val="004F1E5E"/>
    <w:rsid w:val="004F21C1"/>
    <w:rsid w:val="004F3246"/>
    <w:rsid w:val="004F3300"/>
    <w:rsid w:val="004F40FF"/>
    <w:rsid w:val="004F42E8"/>
    <w:rsid w:val="004F4AD6"/>
    <w:rsid w:val="004F56F0"/>
    <w:rsid w:val="004F586F"/>
    <w:rsid w:val="004F5925"/>
    <w:rsid w:val="004F5989"/>
    <w:rsid w:val="004F59A8"/>
    <w:rsid w:val="004F5FBC"/>
    <w:rsid w:val="004F658F"/>
    <w:rsid w:val="004F6A4D"/>
    <w:rsid w:val="004F6D8B"/>
    <w:rsid w:val="004F73D5"/>
    <w:rsid w:val="004F7541"/>
    <w:rsid w:val="004F75A6"/>
    <w:rsid w:val="004F75C9"/>
    <w:rsid w:val="004F7DDE"/>
    <w:rsid w:val="00500103"/>
    <w:rsid w:val="005001ED"/>
    <w:rsid w:val="005003E3"/>
    <w:rsid w:val="0050044A"/>
    <w:rsid w:val="0050185C"/>
    <w:rsid w:val="00502F3C"/>
    <w:rsid w:val="00503CDD"/>
    <w:rsid w:val="00503D84"/>
    <w:rsid w:val="00503ECE"/>
    <w:rsid w:val="0050416E"/>
    <w:rsid w:val="005041ED"/>
    <w:rsid w:val="005046C0"/>
    <w:rsid w:val="00504F94"/>
    <w:rsid w:val="005057D4"/>
    <w:rsid w:val="00505D55"/>
    <w:rsid w:val="00505D96"/>
    <w:rsid w:val="005060AE"/>
    <w:rsid w:val="00507A2B"/>
    <w:rsid w:val="00507B64"/>
    <w:rsid w:val="00507C73"/>
    <w:rsid w:val="00507D59"/>
    <w:rsid w:val="00507E8F"/>
    <w:rsid w:val="005108C2"/>
    <w:rsid w:val="005108DE"/>
    <w:rsid w:val="0051149C"/>
    <w:rsid w:val="0051189D"/>
    <w:rsid w:val="00511B0B"/>
    <w:rsid w:val="00511ED2"/>
    <w:rsid w:val="00512825"/>
    <w:rsid w:val="00512B5D"/>
    <w:rsid w:val="0051344F"/>
    <w:rsid w:val="0051381C"/>
    <w:rsid w:val="00513B52"/>
    <w:rsid w:val="00514122"/>
    <w:rsid w:val="005147D2"/>
    <w:rsid w:val="00514969"/>
    <w:rsid w:val="00515029"/>
    <w:rsid w:val="005152F2"/>
    <w:rsid w:val="0052051B"/>
    <w:rsid w:val="00520867"/>
    <w:rsid w:val="0052096F"/>
    <w:rsid w:val="00521350"/>
    <w:rsid w:val="00521830"/>
    <w:rsid w:val="00521AF0"/>
    <w:rsid w:val="005220AF"/>
    <w:rsid w:val="0052256D"/>
    <w:rsid w:val="0052260D"/>
    <w:rsid w:val="00522720"/>
    <w:rsid w:val="005227DB"/>
    <w:rsid w:val="005229B7"/>
    <w:rsid w:val="00522E49"/>
    <w:rsid w:val="00522FB1"/>
    <w:rsid w:val="0052389C"/>
    <w:rsid w:val="00523E2D"/>
    <w:rsid w:val="00523FA6"/>
    <w:rsid w:val="0052441C"/>
    <w:rsid w:val="005245A6"/>
    <w:rsid w:val="005245BB"/>
    <w:rsid w:val="0052473E"/>
    <w:rsid w:val="00524FF2"/>
    <w:rsid w:val="005252BF"/>
    <w:rsid w:val="005252D5"/>
    <w:rsid w:val="00525DD7"/>
    <w:rsid w:val="00526012"/>
    <w:rsid w:val="00526D16"/>
    <w:rsid w:val="005270B9"/>
    <w:rsid w:val="00527296"/>
    <w:rsid w:val="00527DC0"/>
    <w:rsid w:val="00527F9E"/>
    <w:rsid w:val="00532669"/>
    <w:rsid w:val="0053276A"/>
    <w:rsid w:val="005329DB"/>
    <w:rsid w:val="00532EEF"/>
    <w:rsid w:val="00533022"/>
    <w:rsid w:val="00533711"/>
    <w:rsid w:val="005342C6"/>
    <w:rsid w:val="0053460D"/>
    <w:rsid w:val="00535328"/>
    <w:rsid w:val="005354BE"/>
    <w:rsid w:val="00535FBB"/>
    <w:rsid w:val="005366BB"/>
    <w:rsid w:val="005367DB"/>
    <w:rsid w:val="00536C76"/>
    <w:rsid w:val="00536ECE"/>
    <w:rsid w:val="00537E32"/>
    <w:rsid w:val="0054034B"/>
    <w:rsid w:val="00540E40"/>
    <w:rsid w:val="00540F1B"/>
    <w:rsid w:val="00540F5E"/>
    <w:rsid w:val="005413AC"/>
    <w:rsid w:val="00541777"/>
    <w:rsid w:val="0054234B"/>
    <w:rsid w:val="0054244B"/>
    <w:rsid w:val="0054268A"/>
    <w:rsid w:val="00542D56"/>
    <w:rsid w:val="005437AA"/>
    <w:rsid w:val="00543B98"/>
    <w:rsid w:val="00543CE1"/>
    <w:rsid w:val="00544612"/>
    <w:rsid w:val="00544894"/>
    <w:rsid w:val="00545D81"/>
    <w:rsid w:val="00545FAA"/>
    <w:rsid w:val="00546141"/>
    <w:rsid w:val="00546D39"/>
    <w:rsid w:val="00546ED7"/>
    <w:rsid w:val="00547135"/>
    <w:rsid w:val="0054782B"/>
    <w:rsid w:val="005479FF"/>
    <w:rsid w:val="00547FB2"/>
    <w:rsid w:val="00550134"/>
    <w:rsid w:val="00551CC4"/>
    <w:rsid w:val="0055241E"/>
    <w:rsid w:val="0055278C"/>
    <w:rsid w:val="005527AA"/>
    <w:rsid w:val="00552BA5"/>
    <w:rsid w:val="00552CEF"/>
    <w:rsid w:val="00552D7D"/>
    <w:rsid w:val="00553F9D"/>
    <w:rsid w:val="00554EE6"/>
    <w:rsid w:val="005563EB"/>
    <w:rsid w:val="0055668F"/>
    <w:rsid w:val="00556AA8"/>
    <w:rsid w:val="00556C19"/>
    <w:rsid w:val="00556D8A"/>
    <w:rsid w:val="00556DBF"/>
    <w:rsid w:val="00557731"/>
    <w:rsid w:val="0055782D"/>
    <w:rsid w:val="00557DF2"/>
    <w:rsid w:val="00557E4E"/>
    <w:rsid w:val="00560240"/>
    <w:rsid w:val="00560768"/>
    <w:rsid w:val="00560B81"/>
    <w:rsid w:val="00561C4F"/>
    <w:rsid w:val="00562257"/>
    <w:rsid w:val="00562D9D"/>
    <w:rsid w:val="005639E1"/>
    <w:rsid w:val="005640B1"/>
    <w:rsid w:val="00564680"/>
    <w:rsid w:val="00565A77"/>
    <w:rsid w:val="00565A95"/>
    <w:rsid w:val="00566480"/>
    <w:rsid w:val="005666D5"/>
    <w:rsid w:val="00566905"/>
    <w:rsid w:val="00567109"/>
    <w:rsid w:val="005678BB"/>
    <w:rsid w:val="00567ACA"/>
    <w:rsid w:val="00567C96"/>
    <w:rsid w:val="005701B2"/>
    <w:rsid w:val="00570E43"/>
    <w:rsid w:val="00570E8A"/>
    <w:rsid w:val="0057191D"/>
    <w:rsid w:val="00571BE1"/>
    <w:rsid w:val="00571F29"/>
    <w:rsid w:val="00572E52"/>
    <w:rsid w:val="00572FAC"/>
    <w:rsid w:val="00573A0C"/>
    <w:rsid w:val="00573A24"/>
    <w:rsid w:val="00574187"/>
    <w:rsid w:val="00574BD1"/>
    <w:rsid w:val="00574DC6"/>
    <w:rsid w:val="00575270"/>
    <w:rsid w:val="00575309"/>
    <w:rsid w:val="005757DA"/>
    <w:rsid w:val="00575817"/>
    <w:rsid w:val="00576302"/>
    <w:rsid w:val="005766F8"/>
    <w:rsid w:val="00576CC3"/>
    <w:rsid w:val="00576F01"/>
    <w:rsid w:val="00576FFC"/>
    <w:rsid w:val="005771CC"/>
    <w:rsid w:val="00577722"/>
    <w:rsid w:val="00577DE4"/>
    <w:rsid w:val="0058079A"/>
    <w:rsid w:val="00580859"/>
    <w:rsid w:val="00580F0C"/>
    <w:rsid w:val="0058188E"/>
    <w:rsid w:val="00582D17"/>
    <w:rsid w:val="00583B6B"/>
    <w:rsid w:val="00583DA6"/>
    <w:rsid w:val="00583FBE"/>
    <w:rsid w:val="00584F19"/>
    <w:rsid w:val="00584F4B"/>
    <w:rsid w:val="0058523D"/>
    <w:rsid w:val="00585439"/>
    <w:rsid w:val="0058552B"/>
    <w:rsid w:val="005856BB"/>
    <w:rsid w:val="00586152"/>
    <w:rsid w:val="00586278"/>
    <w:rsid w:val="00586744"/>
    <w:rsid w:val="0058674E"/>
    <w:rsid w:val="00586919"/>
    <w:rsid w:val="005869B6"/>
    <w:rsid w:val="00586DA1"/>
    <w:rsid w:val="005870CF"/>
    <w:rsid w:val="005879A7"/>
    <w:rsid w:val="00587B4B"/>
    <w:rsid w:val="00587CEB"/>
    <w:rsid w:val="005909E9"/>
    <w:rsid w:val="00591133"/>
    <w:rsid w:val="0059123C"/>
    <w:rsid w:val="005917CF"/>
    <w:rsid w:val="00591B6F"/>
    <w:rsid w:val="00592222"/>
    <w:rsid w:val="00592962"/>
    <w:rsid w:val="00592C07"/>
    <w:rsid w:val="00592D1F"/>
    <w:rsid w:val="0059380E"/>
    <w:rsid w:val="005948FE"/>
    <w:rsid w:val="00594EE8"/>
    <w:rsid w:val="00595158"/>
    <w:rsid w:val="00597219"/>
    <w:rsid w:val="005974E1"/>
    <w:rsid w:val="005A069F"/>
    <w:rsid w:val="005A0791"/>
    <w:rsid w:val="005A0C48"/>
    <w:rsid w:val="005A148C"/>
    <w:rsid w:val="005A1B29"/>
    <w:rsid w:val="005A232C"/>
    <w:rsid w:val="005A24E3"/>
    <w:rsid w:val="005A27B4"/>
    <w:rsid w:val="005A27C9"/>
    <w:rsid w:val="005A2E70"/>
    <w:rsid w:val="005A3350"/>
    <w:rsid w:val="005A369E"/>
    <w:rsid w:val="005A4264"/>
    <w:rsid w:val="005A42C3"/>
    <w:rsid w:val="005A52A3"/>
    <w:rsid w:val="005A53DD"/>
    <w:rsid w:val="005A57DD"/>
    <w:rsid w:val="005A5D0B"/>
    <w:rsid w:val="005A5EA7"/>
    <w:rsid w:val="005A5FC9"/>
    <w:rsid w:val="005A6010"/>
    <w:rsid w:val="005A6355"/>
    <w:rsid w:val="005A65B3"/>
    <w:rsid w:val="005A6A3A"/>
    <w:rsid w:val="005A6E50"/>
    <w:rsid w:val="005A7F67"/>
    <w:rsid w:val="005B0787"/>
    <w:rsid w:val="005B0989"/>
    <w:rsid w:val="005B0BF3"/>
    <w:rsid w:val="005B0DB5"/>
    <w:rsid w:val="005B313F"/>
    <w:rsid w:val="005B3141"/>
    <w:rsid w:val="005B34C3"/>
    <w:rsid w:val="005B34E6"/>
    <w:rsid w:val="005B40F8"/>
    <w:rsid w:val="005B457B"/>
    <w:rsid w:val="005B479A"/>
    <w:rsid w:val="005B4AB8"/>
    <w:rsid w:val="005B51F0"/>
    <w:rsid w:val="005B5329"/>
    <w:rsid w:val="005B58DC"/>
    <w:rsid w:val="005B5AC7"/>
    <w:rsid w:val="005B6074"/>
    <w:rsid w:val="005B6CAB"/>
    <w:rsid w:val="005B72E8"/>
    <w:rsid w:val="005C007E"/>
    <w:rsid w:val="005C04B8"/>
    <w:rsid w:val="005C121D"/>
    <w:rsid w:val="005C1E81"/>
    <w:rsid w:val="005C203F"/>
    <w:rsid w:val="005C2D4A"/>
    <w:rsid w:val="005C3E25"/>
    <w:rsid w:val="005C55B8"/>
    <w:rsid w:val="005C572E"/>
    <w:rsid w:val="005C5F03"/>
    <w:rsid w:val="005C60CB"/>
    <w:rsid w:val="005C62C5"/>
    <w:rsid w:val="005C6628"/>
    <w:rsid w:val="005C6A40"/>
    <w:rsid w:val="005C7144"/>
    <w:rsid w:val="005C7622"/>
    <w:rsid w:val="005C7EC2"/>
    <w:rsid w:val="005D00CD"/>
    <w:rsid w:val="005D028B"/>
    <w:rsid w:val="005D0302"/>
    <w:rsid w:val="005D0349"/>
    <w:rsid w:val="005D03A0"/>
    <w:rsid w:val="005D12AE"/>
    <w:rsid w:val="005D1342"/>
    <w:rsid w:val="005D16E1"/>
    <w:rsid w:val="005D1881"/>
    <w:rsid w:val="005D1950"/>
    <w:rsid w:val="005D2200"/>
    <w:rsid w:val="005D269D"/>
    <w:rsid w:val="005D2FB4"/>
    <w:rsid w:val="005D4052"/>
    <w:rsid w:val="005D4C9F"/>
    <w:rsid w:val="005D4F59"/>
    <w:rsid w:val="005D589E"/>
    <w:rsid w:val="005D5994"/>
    <w:rsid w:val="005D5FEC"/>
    <w:rsid w:val="005D60BB"/>
    <w:rsid w:val="005D60C5"/>
    <w:rsid w:val="005D7B74"/>
    <w:rsid w:val="005D7C5D"/>
    <w:rsid w:val="005E00BF"/>
    <w:rsid w:val="005E0140"/>
    <w:rsid w:val="005E01EA"/>
    <w:rsid w:val="005E23A9"/>
    <w:rsid w:val="005E27E2"/>
    <w:rsid w:val="005E294B"/>
    <w:rsid w:val="005E2980"/>
    <w:rsid w:val="005E3409"/>
    <w:rsid w:val="005E40D3"/>
    <w:rsid w:val="005E4B37"/>
    <w:rsid w:val="005E5277"/>
    <w:rsid w:val="005E5868"/>
    <w:rsid w:val="005E5FCC"/>
    <w:rsid w:val="005E6124"/>
    <w:rsid w:val="005E665E"/>
    <w:rsid w:val="005E6E57"/>
    <w:rsid w:val="005E7025"/>
    <w:rsid w:val="005E78A9"/>
    <w:rsid w:val="005E7990"/>
    <w:rsid w:val="005E7C26"/>
    <w:rsid w:val="005E7C60"/>
    <w:rsid w:val="005E7DE5"/>
    <w:rsid w:val="005F019C"/>
    <w:rsid w:val="005F01DB"/>
    <w:rsid w:val="005F05CE"/>
    <w:rsid w:val="005F0691"/>
    <w:rsid w:val="005F2018"/>
    <w:rsid w:val="005F2329"/>
    <w:rsid w:val="005F23E0"/>
    <w:rsid w:val="005F26C9"/>
    <w:rsid w:val="005F2958"/>
    <w:rsid w:val="005F33AE"/>
    <w:rsid w:val="005F3582"/>
    <w:rsid w:val="005F3788"/>
    <w:rsid w:val="005F4B3A"/>
    <w:rsid w:val="005F4D61"/>
    <w:rsid w:val="005F5283"/>
    <w:rsid w:val="005F58EC"/>
    <w:rsid w:val="005F5B34"/>
    <w:rsid w:val="005F6B88"/>
    <w:rsid w:val="005F6C59"/>
    <w:rsid w:val="005F6F4D"/>
    <w:rsid w:val="005F77C9"/>
    <w:rsid w:val="005F77DC"/>
    <w:rsid w:val="005F7978"/>
    <w:rsid w:val="005F7C25"/>
    <w:rsid w:val="005F7C88"/>
    <w:rsid w:val="0060053A"/>
    <w:rsid w:val="006008AA"/>
    <w:rsid w:val="00600BB4"/>
    <w:rsid w:val="00600EB7"/>
    <w:rsid w:val="00600FC5"/>
    <w:rsid w:val="0060148B"/>
    <w:rsid w:val="00601EC7"/>
    <w:rsid w:val="00602085"/>
    <w:rsid w:val="0060219D"/>
    <w:rsid w:val="006028D7"/>
    <w:rsid w:val="00602A48"/>
    <w:rsid w:val="00602EA6"/>
    <w:rsid w:val="00603555"/>
    <w:rsid w:val="00603838"/>
    <w:rsid w:val="006038A7"/>
    <w:rsid w:val="00604F76"/>
    <w:rsid w:val="00605937"/>
    <w:rsid w:val="00605C3A"/>
    <w:rsid w:val="00605F49"/>
    <w:rsid w:val="00606AAB"/>
    <w:rsid w:val="00606B04"/>
    <w:rsid w:val="0060704F"/>
    <w:rsid w:val="00607F46"/>
    <w:rsid w:val="00610414"/>
    <w:rsid w:val="00611A83"/>
    <w:rsid w:val="00612083"/>
    <w:rsid w:val="006120EB"/>
    <w:rsid w:val="00612450"/>
    <w:rsid w:val="006125D8"/>
    <w:rsid w:val="00612B21"/>
    <w:rsid w:val="00612D10"/>
    <w:rsid w:val="00612E03"/>
    <w:rsid w:val="00613029"/>
    <w:rsid w:val="0061374C"/>
    <w:rsid w:val="00613E44"/>
    <w:rsid w:val="00613EEB"/>
    <w:rsid w:val="00614A5C"/>
    <w:rsid w:val="00614B44"/>
    <w:rsid w:val="0061544B"/>
    <w:rsid w:val="006158C4"/>
    <w:rsid w:val="006159AC"/>
    <w:rsid w:val="006162C4"/>
    <w:rsid w:val="006164B1"/>
    <w:rsid w:val="006167BA"/>
    <w:rsid w:val="0061709D"/>
    <w:rsid w:val="00617947"/>
    <w:rsid w:val="00617E05"/>
    <w:rsid w:val="00617F81"/>
    <w:rsid w:val="00620478"/>
    <w:rsid w:val="006206B2"/>
    <w:rsid w:val="00620F68"/>
    <w:rsid w:val="006211D2"/>
    <w:rsid w:val="00621740"/>
    <w:rsid w:val="00621CCF"/>
    <w:rsid w:val="00622507"/>
    <w:rsid w:val="0062255C"/>
    <w:rsid w:val="00622B59"/>
    <w:rsid w:val="00623041"/>
    <w:rsid w:val="006232C4"/>
    <w:rsid w:val="006244CA"/>
    <w:rsid w:val="006249BE"/>
    <w:rsid w:val="006252B6"/>
    <w:rsid w:val="00625724"/>
    <w:rsid w:val="0062615F"/>
    <w:rsid w:val="00626A95"/>
    <w:rsid w:val="00627308"/>
    <w:rsid w:val="0062741F"/>
    <w:rsid w:val="0062781D"/>
    <w:rsid w:val="00630AA7"/>
    <w:rsid w:val="00630B1D"/>
    <w:rsid w:val="00631A0F"/>
    <w:rsid w:val="006326DC"/>
    <w:rsid w:val="00632C30"/>
    <w:rsid w:val="00633340"/>
    <w:rsid w:val="0063337F"/>
    <w:rsid w:val="006334C9"/>
    <w:rsid w:val="00634694"/>
    <w:rsid w:val="00634AAD"/>
    <w:rsid w:val="00635102"/>
    <w:rsid w:val="00635818"/>
    <w:rsid w:val="00635EE3"/>
    <w:rsid w:val="00635F20"/>
    <w:rsid w:val="0063674D"/>
    <w:rsid w:val="00636797"/>
    <w:rsid w:val="00636D83"/>
    <w:rsid w:val="006379ED"/>
    <w:rsid w:val="006407F2"/>
    <w:rsid w:val="006428A3"/>
    <w:rsid w:val="00642A1E"/>
    <w:rsid w:val="00642B29"/>
    <w:rsid w:val="00642FDF"/>
    <w:rsid w:val="006438B0"/>
    <w:rsid w:val="00643A7A"/>
    <w:rsid w:val="0064473B"/>
    <w:rsid w:val="00644E74"/>
    <w:rsid w:val="00645120"/>
    <w:rsid w:val="00645824"/>
    <w:rsid w:val="00645F18"/>
    <w:rsid w:val="00646081"/>
    <w:rsid w:val="00646282"/>
    <w:rsid w:val="00646322"/>
    <w:rsid w:val="0064639B"/>
    <w:rsid w:val="0064639E"/>
    <w:rsid w:val="006463F3"/>
    <w:rsid w:val="00646CF5"/>
    <w:rsid w:val="0064748F"/>
    <w:rsid w:val="00650732"/>
    <w:rsid w:val="006507A5"/>
    <w:rsid w:val="006507E4"/>
    <w:rsid w:val="00650852"/>
    <w:rsid w:val="00651CB8"/>
    <w:rsid w:val="00651FCA"/>
    <w:rsid w:val="006526AE"/>
    <w:rsid w:val="00652C4F"/>
    <w:rsid w:val="00652FC0"/>
    <w:rsid w:val="0065303C"/>
    <w:rsid w:val="00653088"/>
    <w:rsid w:val="006536D7"/>
    <w:rsid w:val="00653ECD"/>
    <w:rsid w:val="00653EDA"/>
    <w:rsid w:val="00654ECE"/>
    <w:rsid w:val="0065552D"/>
    <w:rsid w:val="006555AB"/>
    <w:rsid w:val="00655AD2"/>
    <w:rsid w:val="00655D55"/>
    <w:rsid w:val="006565E0"/>
    <w:rsid w:val="00656B78"/>
    <w:rsid w:val="00657420"/>
    <w:rsid w:val="006576F4"/>
    <w:rsid w:val="00657A2F"/>
    <w:rsid w:val="0066014F"/>
    <w:rsid w:val="00660268"/>
    <w:rsid w:val="0066065D"/>
    <w:rsid w:val="0066144A"/>
    <w:rsid w:val="006623C0"/>
    <w:rsid w:val="00662C3F"/>
    <w:rsid w:val="00662CD7"/>
    <w:rsid w:val="00663541"/>
    <w:rsid w:val="00663661"/>
    <w:rsid w:val="006637D4"/>
    <w:rsid w:val="006639FC"/>
    <w:rsid w:val="00664711"/>
    <w:rsid w:val="00664A47"/>
    <w:rsid w:val="00664DC6"/>
    <w:rsid w:val="00664F5A"/>
    <w:rsid w:val="00665D26"/>
    <w:rsid w:val="00665F86"/>
    <w:rsid w:val="00666305"/>
    <w:rsid w:val="0066689C"/>
    <w:rsid w:val="00666B4C"/>
    <w:rsid w:val="00667AD5"/>
    <w:rsid w:val="00667BBF"/>
    <w:rsid w:val="0067019B"/>
    <w:rsid w:val="006705A2"/>
    <w:rsid w:val="006712FF"/>
    <w:rsid w:val="0067146B"/>
    <w:rsid w:val="00671911"/>
    <w:rsid w:val="00671D1F"/>
    <w:rsid w:val="00671D76"/>
    <w:rsid w:val="00672148"/>
    <w:rsid w:val="00672497"/>
    <w:rsid w:val="006724CA"/>
    <w:rsid w:val="00672B27"/>
    <w:rsid w:val="00672C0E"/>
    <w:rsid w:val="00672CAB"/>
    <w:rsid w:val="006731E7"/>
    <w:rsid w:val="00673918"/>
    <w:rsid w:val="006740B7"/>
    <w:rsid w:val="00674213"/>
    <w:rsid w:val="00674233"/>
    <w:rsid w:val="00674DB3"/>
    <w:rsid w:val="0067541D"/>
    <w:rsid w:val="006758A6"/>
    <w:rsid w:val="006758B2"/>
    <w:rsid w:val="00675A47"/>
    <w:rsid w:val="00675C8A"/>
    <w:rsid w:val="00675DC3"/>
    <w:rsid w:val="00675EA2"/>
    <w:rsid w:val="0067691B"/>
    <w:rsid w:val="00676FA2"/>
    <w:rsid w:val="00677011"/>
    <w:rsid w:val="0067720B"/>
    <w:rsid w:val="00677632"/>
    <w:rsid w:val="00677957"/>
    <w:rsid w:val="00677D8D"/>
    <w:rsid w:val="0068041D"/>
    <w:rsid w:val="00680830"/>
    <w:rsid w:val="00680FB9"/>
    <w:rsid w:val="00681538"/>
    <w:rsid w:val="006815FF"/>
    <w:rsid w:val="00681628"/>
    <w:rsid w:val="00681A56"/>
    <w:rsid w:val="006825DB"/>
    <w:rsid w:val="0068286B"/>
    <w:rsid w:val="00682ACB"/>
    <w:rsid w:val="00682EE1"/>
    <w:rsid w:val="006831C9"/>
    <w:rsid w:val="00683CC5"/>
    <w:rsid w:val="00683D57"/>
    <w:rsid w:val="00684AC5"/>
    <w:rsid w:val="00684B65"/>
    <w:rsid w:val="0068515F"/>
    <w:rsid w:val="00685512"/>
    <w:rsid w:val="00685C8F"/>
    <w:rsid w:val="00685D37"/>
    <w:rsid w:val="006868ED"/>
    <w:rsid w:val="00687181"/>
    <w:rsid w:val="00687197"/>
    <w:rsid w:val="006875ED"/>
    <w:rsid w:val="006876FC"/>
    <w:rsid w:val="00687F6E"/>
    <w:rsid w:val="006904CF"/>
    <w:rsid w:val="006907F6"/>
    <w:rsid w:val="006917B2"/>
    <w:rsid w:val="00691E73"/>
    <w:rsid w:val="00692A03"/>
    <w:rsid w:val="00693C0D"/>
    <w:rsid w:val="00694201"/>
    <w:rsid w:val="00694554"/>
    <w:rsid w:val="00694B01"/>
    <w:rsid w:val="00695010"/>
    <w:rsid w:val="00695178"/>
    <w:rsid w:val="006963CA"/>
    <w:rsid w:val="00696B3D"/>
    <w:rsid w:val="00696C99"/>
    <w:rsid w:val="00696F77"/>
    <w:rsid w:val="0069735F"/>
    <w:rsid w:val="006A070F"/>
    <w:rsid w:val="006A0F6C"/>
    <w:rsid w:val="006A17B8"/>
    <w:rsid w:val="006A2758"/>
    <w:rsid w:val="006A3922"/>
    <w:rsid w:val="006A3DD9"/>
    <w:rsid w:val="006A404E"/>
    <w:rsid w:val="006A40C4"/>
    <w:rsid w:val="006A49B8"/>
    <w:rsid w:val="006A4C1D"/>
    <w:rsid w:val="006A4D7A"/>
    <w:rsid w:val="006A5315"/>
    <w:rsid w:val="006A5985"/>
    <w:rsid w:val="006A5F3B"/>
    <w:rsid w:val="006A64C2"/>
    <w:rsid w:val="006A6FEF"/>
    <w:rsid w:val="006A7182"/>
    <w:rsid w:val="006A7F05"/>
    <w:rsid w:val="006B083B"/>
    <w:rsid w:val="006B091D"/>
    <w:rsid w:val="006B0D9A"/>
    <w:rsid w:val="006B0F04"/>
    <w:rsid w:val="006B13EF"/>
    <w:rsid w:val="006B29CD"/>
    <w:rsid w:val="006B32E7"/>
    <w:rsid w:val="006B361B"/>
    <w:rsid w:val="006B463B"/>
    <w:rsid w:val="006B4CC3"/>
    <w:rsid w:val="006B5C07"/>
    <w:rsid w:val="006B758A"/>
    <w:rsid w:val="006B75D6"/>
    <w:rsid w:val="006B7737"/>
    <w:rsid w:val="006B7A6C"/>
    <w:rsid w:val="006C00D5"/>
    <w:rsid w:val="006C034A"/>
    <w:rsid w:val="006C06F8"/>
    <w:rsid w:val="006C0A38"/>
    <w:rsid w:val="006C0BFD"/>
    <w:rsid w:val="006C0C14"/>
    <w:rsid w:val="006C0D48"/>
    <w:rsid w:val="006C1355"/>
    <w:rsid w:val="006C1478"/>
    <w:rsid w:val="006C1F59"/>
    <w:rsid w:val="006C2094"/>
    <w:rsid w:val="006C25FB"/>
    <w:rsid w:val="006C27BE"/>
    <w:rsid w:val="006C3A14"/>
    <w:rsid w:val="006C3B73"/>
    <w:rsid w:val="006C3E5B"/>
    <w:rsid w:val="006C3F45"/>
    <w:rsid w:val="006C43C8"/>
    <w:rsid w:val="006C4619"/>
    <w:rsid w:val="006C4638"/>
    <w:rsid w:val="006C488C"/>
    <w:rsid w:val="006C4B8F"/>
    <w:rsid w:val="006C6331"/>
    <w:rsid w:val="006C6F43"/>
    <w:rsid w:val="006C719B"/>
    <w:rsid w:val="006C7F12"/>
    <w:rsid w:val="006D03A1"/>
    <w:rsid w:val="006D074A"/>
    <w:rsid w:val="006D108F"/>
    <w:rsid w:val="006D10A2"/>
    <w:rsid w:val="006D1826"/>
    <w:rsid w:val="006D1898"/>
    <w:rsid w:val="006D201B"/>
    <w:rsid w:val="006D21B2"/>
    <w:rsid w:val="006D2323"/>
    <w:rsid w:val="006D2378"/>
    <w:rsid w:val="006D291C"/>
    <w:rsid w:val="006D42B0"/>
    <w:rsid w:val="006D46FB"/>
    <w:rsid w:val="006D4E88"/>
    <w:rsid w:val="006D557B"/>
    <w:rsid w:val="006D5E36"/>
    <w:rsid w:val="006D696F"/>
    <w:rsid w:val="006D69A1"/>
    <w:rsid w:val="006D69C4"/>
    <w:rsid w:val="006D71EF"/>
    <w:rsid w:val="006D7462"/>
    <w:rsid w:val="006E05DB"/>
    <w:rsid w:val="006E0AF1"/>
    <w:rsid w:val="006E0F1A"/>
    <w:rsid w:val="006E15C3"/>
    <w:rsid w:val="006E1B1F"/>
    <w:rsid w:val="006E1F68"/>
    <w:rsid w:val="006E2283"/>
    <w:rsid w:val="006E2994"/>
    <w:rsid w:val="006E2FC6"/>
    <w:rsid w:val="006E31FC"/>
    <w:rsid w:val="006E3561"/>
    <w:rsid w:val="006E4073"/>
    <w:rsid w:val="006E4443"/>
    <w:rsid w:val="006E4C77"/>
    <w:rsid w:val="006E55B7"/>
    <w:rsid w:val="006E597E"/>
    <w:rsid w:val="006E6923"/>
    <w:rsid w:val="006E72D8"/>
    <w:rsid w:val="006F09CE"/>
    <w:rsid w:val="006F1122"/>
    <w:rsid w:val="006F112D"/>
    <w:rsid w:val="006F2A57"/>
    <w:rsid w:val="006F2CE8"/>
    <w:rsid w:val="006F2E4C"/>
    <w:rsid w:val="006F302B"/>
    <w:rsid w:val="006F31D6"/>
    <w:rsid w:val="006F3AA3"/>
    <w:rsid w:val="006F3FD2"/>
    <w:rsid w:val="006F4116"/>
    <w:rsid w:val="006F45C9"/>
    <w:rsid w:val="006F4AA6"/>
    <w:rsid w:val="006F4B13"/>
    <w:rsid w:val="006F515D"/>
    <w:rsid w:val="006F52C1"/>
    <w:rsid w:val="006F5541"/>
    <w:rsid w:val="006F61BA"/>
    <w:rsid w:val="006F66A9"/>
    <w:rsid w:val="006F6928"/>
    <w:rsid w:val="006F6AFA"/>
    <w:rsid w:val="006F6E6E"/>
    <w:rsid w:val="006F761B"/>
    <w:rsid w:val="006F7B6D"/>
    <w:rsid w:val="00700063"/>
    <w:rsid w:val="007002C6"/>
    <w:rsid w:val="00700370"/>
    <w:rsid w:val="007007BE"/>
    <w:rsid w:val="00700910"/>
    <w:rsid w:val="00700DC3"/>
    <w:rsid w:val="00700DDB"/>
    <w:rsid w:val="007013DF"/>
    <w:rsid w:val="007024D8"/>
    <w:rsid w:val="00702A38"/>
    <w:rsid w:val="00702AA1"/>
    <w:rsid w:val="00702D4F"/>
    <w:rsid w:val="00702D96"/>
    <w:rsid w:val="00702F60"/>
    <w:rsid w:val="00703154"/>
    <w:rsid w:val="00703E65"/>
    <w:rsid w:val="00704216"/>
    <w:rsid w:val="007042C6"/>
    <w:rsid w:val="0070472D"/>
    <w:rsid w:val="00704814"/>
    <w:rsid w:val="007051D4"/>
    <w:rsid w:val="00705796"/>
    <w:rsid w:val="0070580F"/>
    <w:rsid w:val="007059F4"/>
    <w:rsid w:val="00705EEA"/>
    <w:rsid w:val="00706433"/>
    <w:rsid w:val="00706A40"/>
    <w:rsid w:val="00707058"/>
    <w:rsid w:val="007071A4"/>
    <w:rsid w:val="007072D6"/>
    <w:rsid w:val="00707330"/>
    <w:rsid w:val="0070797A"/>
    <w:rsid w:val="00707EE2"/>
    <w:rsid w:val="007103F0"/>
    <w:rsid w:val="00710E1C"/>
    <w:rsid w:val="007113F2"/>
    <w:rsid w:val="00711A8B"/>
    <w:rsid w:val="00711D94"/>
    <w:rsid w:val="00711E07"/>
    <w:rsid w:val="0071201C"/>
    <w:rsid w:val="00712263"/>
    <w:rsid w:val="007122CC"/>
    <w:rsid w:val="00712C9D"/>
    <w:rsid w:val="00713081"/>
    <w:rsid w:val="007131AB"/>
    <w:rsid w:val="007131EF"/>
    <w:rsid w:val="00713313"/>
    <w:rsid w:val="007133FB"/>
    <w:rsid w:val="007139A8"/>
    <w:rsid w:val="00714201"/>
    <w:rsid w:val="00714C1E"/>
    <w:rsid w:val="00715280"/>
    <w:rsid w:val="00715DA6"/>
    <w:rsid w:val="00716029"/>
    <w:rsid w:val="00716CA7"/>
    <w:rsid w:val="00717B51"/>
    <w:rsid w:val="00717EAA"/>
    <w:rsid w:val="00717F8A"/>
    <w:rsid w:val="00717FB6"/>
    <w:rsid w:val="007207A9"/>
    <w:rsid w:val="00720A30"/>
    <w:rsid w:val="00720A87"/>
    <w:rsid w:val="00720DC2"/>
    <w:rsid w:val="0072123E"/>
    <w:rsid w:val="00721926"/>
    <w:rsid w:val="00721B29"/>
    <w:rsid w:val="00721DEB"/>
    <w:rsid w:val="00722005"/>
    <w:rsid w:val="007233C3"/>
    <w:rsid w:val="00723AEF"/>
    <w:rsid w:val="007244A8"/>
    <w:rsid w:val="00724C36"/>
    <w:rsid w:val="00724DAE"/>
    <w:rsid w:val="00725868"/>
    <w:rsid w:val="00726350"/>
    <w:rsid w:val="0072734A"/>
    <w:rsid w:val="00727F72"/>
    <w:rsid w:val="007301D2"/>
    <w:rsid w:val="0073035C"/>
    <w:rsid w:val="007306BE"/>
    <w:rsid w:val="0073084B"/>
    <w:rsid w:val="00730B93"/>
    <w:rsid w:val="007316DF"/>
    <w:rsid w:val="00731B4A"/>
    <w:rsid w:val="00731F8A"/>
    <w:rsid w:val="0073227D"/>
    <w:rsid w:val="00732AB5"/>
    <w:rsid w:val="00733A4C"/>
    <w:rsid w:val="00734DEB"/>
    <w:rsid w:val="007361CF"/>
    <w:rsid w:val="007362D9"/>
    <w:rsid w:val="00736402"/>
    <w:rsid w:val="00736DEA"/>
    <w:rsid w:val="00737269"/>
    <w:rsid w:val="00737542"/>
    <w:rsid w:val="007378D1"/>
    <w:rsid w:val="00737AAC"/>
    <w:rsid w:val="00737F70"/>
    <w:rsid w:val="0074085C"/>
    <w:rsid w:val="00740FE5"/>
    <w:rsid w:val="00741388"/>
    <w:rsid w:val="00741494"/>
    <w:rsid w:val="00741D4B"/>
    <w:rsid w:val="0074215B"/>
    <w:rsid w:val="00742E78"/>
    <w:rsid w:val="007439A5"/>
    <w:rsid w:val="00743D05"/>
    <w:rsid w:val="00744696"/>
    <w:rsid w:val="00744995"/>
    <w:rsid w:val="007454F0"/>
    <w:rsid w:val="00745E7C"/>
    <w:rsid w:val="00745EC7"/>
    <w:rsid w:val="00745FAF"/>
    <w:rsid w:val="007460A3"/>
    <w:rsid w:val="00746C5F"/>
    <w:rsid w:val="00747BBF"/>
    <w:rsid w:val="00747C96"/>
    <w:rsid w:val="00750323"/>
    <w:rsid w:val="00750410"/>
    <w:rsid w:val="00751000"/>
    <w:rsid w:val="00751422"/>
    <w:rsid w:val="00751E90"/>
    <w:rsid w:val="007524FE"/>
    <w:rsid w:val="007525C9"/>
    <w:rsid w:val="00752BC8"/>
    <w:rsid w:val="00753A8B"/>
    <w:rsid w:val="00754161"/>
    <w:rsid w:val="0075453D"/>
    <w:rsid w:val="00754C1D"/>
    <w:rsid w:val="00755597"/>
    <w:rsid w:val="0075584C"/>
    <w:rsid w:val="00756877"/>
    <w:rsid w:val="0075691C"/>
    <w:rsid w:val="00756CC7"/>
    <w:rsid w:val="00756E4D"/>
    <w:rsid w:val="007572C7"/>
    <w:rsid w:val="007603FC"/>
    <w:rsid w:val="00760AE2"/>
    <w:rsid w:val="00760EAF"/>
    <w:rsid w:val="0076134A"/>
    <w:rsid w:val="00761448"/>
    <w:rsid w:val="0076153B"/>
    <w:rsid w:val="00761627"/>
    <w:rsid w:val="007628B8"/>
    <w:rsid w:val="00762EAF"/>
    <w:rsid w:val="00762F76"/>
    <w:rsid w:val="00763009"/>
    <w:rsid w:val="00763113"/>
    <w:rsid w:val="007631CA"/>
    <w:rsid w:val="00764F4E"/>
    <w:rsid w:val="0076545E"/>
    <w:rsid w:val="00765DB8"/>
    <w:rsid w:val="007668A8"/>
    <w:rsid w:val="007669B8"/>
    <w:rsid w:val="00766CA9"/>
    <w:rsid w:val="007671D0"/>
    <w:rsid w:val="0076778D"/>
    <w:rsid w:val="00767B39"/>
    <w:rsid w:val="00767D5C"/>
    <w:rsid w:val="00770C8D"/>
    <w:rsid w:val="00771D8A"/>
    <w:rsid w:val="0077241C"/>
    <w:rsid w:val="00772A3D"/>
    <w:rsid w:val="00773548"/>
    <w:rsid w:val="00773C44"/>
    <w:rsid w:val="00773D81"/>
    <w:rsid w:val="007741E2"/>
    <w:rsid w:val="00774302"/>
    <w:rsid w:val="00774710"/>
    <w:rsid w:val="00774C61"/>
    <w:rsid w:val="00774C8B"/>
    <w:rsid w:val="0077530E"/>
    <w:rsid w:val="00775626"/>
    <w:rsid w:val="00775770"/>
    <w:rsid w:val="00775F64"/>
    <w:rsid w:val="00776062"/>
    <w:rsid w:val="00776468"/>
    <w:rsid w:val="0077672D"/>
    <w:rsid w:val="00776C81"/>
    <w:rsid w:val="00776DD7"/>
    <w:rsid w:val="0077728D"/>
    <w:rsid w:val="007777C4"/>
    <w:rsid w:val="00777A2F"/>
    <w:rsid w:val="00777BC0"/>
    <w:rsid w:val="00777EF7"/>
    <w:rsid w:val="007800FB"/>
    <w:rsid w:val="007804EA"/>
    <w:rsid w:val="00780529"/>
    <w:rsid w:val="00780ECB"/>
    <w:rsid w:val="0078126D"/>
    <w:rsid w:val="00781B19"/>
    <w:rsid w:val="0078219A"/>
    <w:rsid w:val="00782410"/>
    <w:rsid w:val="007825D7"/>
    <w:rsid w:val="00783B7F"/>
    <w:rsid w:val="00783E62"/>
    <w:rsid w:val="00783F2E"/>
    <w:rsid w:val="007841EB"/>
    <w:rsid w:val="0078422B"/>
    <w:rsid w:val="007842D8"/>
    <w:rsid w:val="00784A5B"/>
    <w:rsid w:val="0078509C"/>
    <w:rsid w:val="007850EF"/>
    <w:rsid w:val="00785E6A"/>
    <w:rsid w:val="0078602F"/>
    <w:rsid w:val="00786317"/>
    <w:rsid w:val="0078695E"/>
    <w:rsid w:val="00786EF8"/>
    <w:rsid w:val="0078726C"/>
    <w:rsid w:val="00787538"/>
    <w:rsid w:val="00787984"/>
    <w:rsid w:val="00790C27"/>
    <w:rsid w:val="00790D14"/>
    <w:rsid w:val="00791823"/>
    <w:rsid w:val="007919F8"/>
    <w:rsid w:val="00792035"/>
    <w:rsid w:val="0079207D"/>
    <w:rsid w:val="007920EE"/>
    <w:rsid w:val="00792E9A"/>
    <w:rsid w:val="00792F5A"/>
    <w:rsid w:val="00793055"/>
    <w:rsid w:val="00793567"/>
    <w:rsid w:val="00793795"/>
    <w:rsid w:val="00793960"/>
    <w:rsid w:val="0079399D"/>
    <w:rsid w:val="00793EDC"/>
    <w:rsid w:val="00794148"/>
    <w:rsid w:val="007941EB"/>
    <w:rsid w:val="007944AE"/>
    <w:rsid w:val="00794542"/>
    <w:rsid w:val="00795195"/>
    <w:rsid w:val="00795780"/>
    <w:rsid w:val="0079590C"/>
    <w:rsid w:val="00795BD0"/>
    <w:rsid w:val="0079610C"/>
    <w:rsid w:val="007964E3"/>
    <w:rsid w:val="00796521"/>
    <w:rsid w:val="00796A7C"/>
    <w:rsid w:val="00796EFA"/>
    <w:rsid w:val="00797F75"/>
    <w:rsid w:val="007A0075"/>
    <w:rsid w:val="007A053F"/>
    <w:rsid w:val="007A05B4"/>
    <w:rsid w:val="007A0841"/>
    <w:rsid w:val="007A0E08"/>
    <w:rsid w:val="007A0F8C"/>
    <w:rsid w:val="007A1163"/>
    <w:rsid w:val="007A20FA"/>
    <w:rsid w:val="007A377F"/>
    <w:rsid w:val="007A37F7"/>
    <w:rsid w:val="007A380C"/>
    <w:rsid w:val="007A408C"/>
    <w:rsid w:val="007A4394"/>
    <w:rsid w:val="007A471F"/>
    <w:rsid w:val="007A49B3"/>
    <w:rsid w:val="007A4D64"/>
    <w:rsid w:val="007A5A57"/>
    <w:rsid w:val="007A5D9C"/>
    <w:rsid w:val="007A5DA2"/>
    <w:rsid w:val="007A753C"/>
    <w:rsid w:val="007A7B24"/>
    <w:rsid w:val="007A7CA9"/>
    <w:rsid w:val="007A7ECF"/>
    <w:rsid w:val="007B13D8"/>
    <w:rsid w:val="007B19A0"/>
    <w:rsid w:val="007B1FE6"/>
    <w:rsid w:val="007B21BE"/>
    <w:rsid w:val="007B2AA4"/>
    <w:rsid w:val="007B3F1A"/>
    <w:rsid w:val="007B47D5"/>
    <w:rsid w:val="007B4806"/>
    <w:rsid w:val="007B5451"/>
    <w:rsid w:val="007B5FB2"/>
    <w:rsid w:val="007B6304"/>
    <w:rsid w:val="007B6320"/>
    <w:rsid w:val="007B6864"/>
    <w:rsid w:val="007B7F73"/>
    <w:rsid w:val="007C0A27"/>
    <w:rsid w:val="007C0FE8"/>
    <w:rsid w:val="007C14C1"/>
    <w:rsid w:val="007C18AF"/>
    <w:rsid w:val="007C1CB9"/>
    <w:rsid w:val="007C2640"/>
    <w:rsid w:val="007C2CCC"/>
    <w:rsid w:val="007C2D6A"/>
    <w:rsid w:val="007C3575"/>
    <w:rsid w:val="007C3752"/>
    <w:rsid w:val="007C3B34"/>
    <w:rsid w:val="007C44F5"/>
    <w:rsid w:val="007C48A6"/>
    <w:rsid w:val="007C4A67"/>
    <w:rsid w:val="007C5602"/>
    <w:rsid w:val="007C5688"/>
    <w:rsid w:val="007C5B61"/>
    <w:rsid w:val="007C6F36"/>
    <w:rsid w:val="007C6F61"/>
    <w:rsid w:val="007C7690"/>
    <w:rsid w:val="007C7945"/>
    <w:rsid w:val="007C7AC3"/>
    <w:rsid w:val="007C7BCA"/>
    <w:rsid w:val="007C7D29"/>
    <w:rsid w:val="007D03A5"/>
    <w:rsid w:val="007D0947"/>
    <w:rsid w:val="007D15F9"/>
    <w:rsid w:val="007D1E7B"/>
    <w:rsid w:val="007D1EA9"/>
    <w:rsid w:val="007D2934"/>
    <w:rsid w:val="007D2FE5"/>
    <w:rsid w:val="007D341D"/>
    <w:rsid w:val="007D379F"/>
    <w:rsid w:val="007D3DDA"/>
    <w:rsid w:val="007D49EA"/>
    <w:rsid w:val="007D4C57"/>
    <w:rsid w:val="007D5E39"/>
    <w:rsid w:val="007D5ED4"/>
    <w:rsid w:val="007D69E7"/>
    <w:rsid w:val="007D78FB"/>
    <w:rsid w:val="007D7AE5"/>
    <w:rsid w:val="007D7CA0"/>
    <w:rsid w:val="007E0480"/>
    <w:rsid w:val="007E0CF2"/>
    <w:rsid w:val="007E12A0"/>
    <w:rsid w:val="007E1CB1"/>
    <w:rsid w:val="007E1D53"/>
    <w:rsid w:val="007E219E"/>
    <w:rsid w:val="007E28EC"/>
    <w:rsid w:val="007E2910"/>
    <w:rsid w:val="007E3609"/>
    <w:rsid w:val="007E3A8D"/>
    <w:rsid w:val="007E4081"/>
    <w:rsid w:val="007E4132"/>
    <w:rsid w:val="007E4908"/>
    <w:rsid w:val="007E4A36"/>
    <w:rsid w:val="007E514D"/>
    <w:rsid w:val="007E6373"/>
    <w:rsid w:val="007E6426"/>
    <w:rsid w:val="007E64A7"/>
    <w:rsid w:val="007E7238"/>
    <w:rsid w:val="007E7368"/>
    <w:rsid w:val="007E7C10"/>
    <w:rsid w:val="007E7D40"/>
    <w:rsid w:val="007F0D2C"/>
    <w:rsid w:val="007F137A"/>
    <w:rsid w:val="007F1B19"/>
    <w:rsid w:val="007F24D5"/>
    <w:rsid w:val="007F2BE9"/>
    <w:rsid w:val="007F3B04"/>
    <w:rsid w:val="007F3EA1"/>
    <w:rsid w:val="007F3F0E"/>
    <w:rsid w:val="007F4236"/>
    <w:rsid w:val="007F49E1"/>
    <w:rsid w:val="007F4B31"/>
    <w:rsid w:val="007F4CD7"/>
    <w:rsid w:val="007F51D0"/>
    <w:rsid w:val="007F5DE3"/>
    <w:rsid w:val="007F67CF"/>
    <w:rsid w:val="007F6942"/>
    <w:rsid w:val="007F6A2F"/>
    <w:rsid w:val="007F6CCF"/>
    <w:rsid w:val="007F7377"/>
    <w:rsid w:val="007F73D9"/>
    <w:rsid w:val="007F7430"/>
    <w:rsid w:val="007F7474"/>
    <w:rsid w:val="007F7A48"/>
    <w:rsid w:val="007F7BD3"/>
    <w:rsid w:val="008002C0"/>
    <w:rsid w:val="00800980"/>
    <w:rsid w:val="0080196E"/>
    <w:rsid w:val="008024D3"/>
    <w:rsid w:val="00802635"/>
    <w:rsid w:val="00802BE0"/>
    <w:rsid w:val="00802C75"/>
    <w:rsid w:val="00803068"/>
    <w:rsid w:val="0080350B"/>
    <w:rsid w:val="00803845"/>
    <w:rsid w:val="00803B8B"/>
    <w:rsid w:val="00803CF9"/>
    <w:rsid w:val="00804285"/>
    <w:rsid w:val="008046DC"/>
    <w:rsid w:val="008049A3"/>
    <w:rsid w:val="008053C6"/>
    <w:rsid w:val="008054E7"/>
    <w:rsid w:val="008055DE"/>
    <w:rsid w:val="00805689"/>
    <w:rsid w:val="00805803"/>
    <w:rsid w:val="00805965"/>
    <w:rsid w:val="008065E1"/>
    <w:rsid w:val="00806971"/>
    <w:rsid w:val="00806C1F"/>
    <w:rsid w:val="00806CE2"/>
    <w:rsid w:val="00807408"/>
    <w:rsid w:val="008076C4"/>
    <w:rsid w:val="00807791"/>
    <w:rsid w:val="00807A91"/>
    <w:rsid w:val="00807C6E"/>
    <w:rsid w:val="0081035F"/>
    <w:rsid w:val="00810F94"/>
    <w:rsid w:val="00811393"/>
    <w:rsid w:val="00811BEB"/>
    <w:rsid w:val="00812ADE"/>
    <w:rsid w:val="00813182"/>
    <w:rsid w:val="00813823"/>
    <w:rsid w:val="00813D41"/>
    <w:rsid w:val="0081405D"/>
    <w:rsid w:val="00814499"/>
    <w:rsid w:val="00814629"/>
    <w:rsid w:val="00814880"/>
    <w:rsid w:val="00814D79"/>
    <w:rsid w:val="00814F8A"/>
    <w:rsid w:val="00815689"/>
    <w:rsid w:val="00815704"/>
    <w:rsid w:val="008159CA"/>
    <w:rsid w:val="00815B26"/>
    <w:rsid w:val="0081642F"/>
    <w:rsid w:val="00816951"/>
    <w:rsid w:val="0081695F"/>
    <w:rsid w:val="00816980"/>
    <w:rsid w:val="008173AD"/>
    <w:rsid w:val="008175CB"/>
    <w:rsid w:val="0081793E"/>
    <w:rsid w:val="00817CA3"/>
    <w:rsid w:val="00820B73"/>
    <w:rsid w:val="00820F9C"/>
    <w:rsid w:val="00821365"/>
    <w:rsid w:val="0082137E"/>
    <w:rsid w:val="00821732"/>
    <w:rsid w:val="008225AD"/>
    <w:rsid w:val="00823D1F"/>
    <w:rsid w:val="00824197"/>
    <w:rsid w:val="00824487"/>
    <w:rsid w:val="00824D56"/>
    <w:rsid w:val="00825925"/>
    <w:rsid w:val="00825DC1"/>
    <w:rsid w:val="008269B3"/>
    <w:rsid w:val="00826CAD"/>
    <w:rsid w:val="00827149"/>
    <w:rsid w:val="0083115D"/>
    <w:rsid w:val="00831BD7"/>
    <w:rsid w:val="00832891"/>
    <w:rsid w:val="00832AE0"/>
    <w:rsid w:val="008330E9"/>
    <w:rsid w:val="00833BEC"/>
    <w:rsid w:val="00833F94"/>
    <w:rsid w:val="00834EFA"/>
    <w:rsid w:val="00834F55"/>
    <w:rsid w:val="00835347"/>
    <w:rsid w:val="008359D5"/>
    <w:rsid w:val="00835ADE"/>
    <w:rsid w:val="00835B89"/>
    <w:rsid w:val="00835D99"/>
    <w:rsid w:val="00835DE2"/>
    <w:rsid w:val="00835E30"/>
    <w:rsid w:val="008369E4"/>
    <w:rsid w:val="00836CEF"/>
    <w:rsid w:val="0083737C"/>
    <w:rsid w:val="008377FF"/>
    <w:rsid w:val="00837AD0"/>
    <w:rsid w:val="00837C73"/>
    <w:rsid w:val="00837E97"/>
    <w:rsid w:val="00840315"/>
    <w:rsid w:val="00840929"/>
    <w:rsid w:val="00840936"/>
    <w:rsid w:val="00840A25"/>
    <w:rsid w:val="00840B37"/>
    <w:rsid w:val="00840BA8"/>
    <w:rsid w:val="008411E6"/>
    <w:rsid w:val="00842189"/>
    <w:rsid w:val="008421A9"/>
    <w:rsid w:val="008425D5"/>
    <w:rsid w:val="0084281C"/>
    <w:rsid w:val="00842834"/>
    <w:rsid w:val="00843288"/>
    <w:rsid w:val="0084379C"/>
    <w:rsid w:val="00843D6A"/>
    <w:rsid w:val="00843DC9"/>
    <w:rsid w:val="008448A9"/>
    <w:rsid w:val="00845356"/>
    <w:rsid w:val="00846591"/>
    <w:rsid w:val="0084663F"/>
    <w:rsid w:val="00846C02"/>
    <w:rsid w:val="0084734A"/>
    <w:rsid w:val="008474EF"/>
    <w:rsid w:val="0084767F"/>
    <w:rsid w:val="00847EC1"/>
    <w:rsid w:val="008507B5"/>
    <w:rsid w:val="00851290"/>
    <w:rsid w:val="00851716"/>
    <w:rsid w:val="00851A06"/>
    <w:rsid w:val="00851D15"/>
    <w:rsid w:val="00851F07"/>
    <w:rsid w:val="00852110"/>
    <w:rsid w:val="008523E9"/>
    <w:rsid w:val="00852621"/>
    <w:rsid w:val="00852953"/>
    <w:rsid w:val="00852E59"/>
    <w:rsid w:val="00852F86"/>
    <w:rsid w:val="00853454"/>
    <w:rsid w:val="00853455"/>
    <w:rsid w:val="00853834"/>
    <w:rsid w:val="00853C41"/>
    <w:rsid w:val="00853CCC"/>
    <w:rsid w:val="0085416F"/>
    <w:rsid w:val="0085425D"/>
    <w:rsid w:val="008544F7"/>
    <w:rsid w:val="00854575"/>
    <w:rsid w:val="00854D62"/>
    <w:rsid w:val="00855C51"/>
    <w:rsid w:val="008562B8"/>
    <w:rsid w:val="00856382"/>
    <w:rsid w:val="008566A7"/>
    <w:rsid w:val="0085671A"/>
    <w:rsid w:val="008570A1"/>
    <w:rsid w:val="00857212"/>
    <w:rsid w:val="0085735F"/>
    <w:rsid w:val="0085741F"/>
    <w:rsid w:val="00857D1E"/>
    <w:rsid w:val="00860597"/>
    <w:rsid w:val="00860AC4"/>
    <w:rsid w:val="00860B12"/>
    <w:rsid w:val="00860D4E"/>
    <w:rsid w:val="00860F3E"/>
    <w:rsid w:val="0086192E"/>
    <w:rsid w:val="00862255"/>
    <w:rsid w:val="0086233F"/>
    <w:rsid w:val="008624D1"/>
    <w:rsid w:val="008624F1"/>
    <w:rsid w:val="00862AE6"/>
    <w:rsid w:val="00863073"/>
    <w:rsid w:val="00863432"/>
    <w:rsid w:val="0086388D"/>
    <w:rsid w:val="0086399E"/>
    <w:rsid w:val="00865D53"/>
    <w:rsid w:val="00865DF7"/>
    <w:rsid w:val="008671ED"/>
    <w:rsid w:val="0086722A"/>
    <w:rsid w:val="008672A0"/>
    <w:rsid w:val="008674EE"/>
    <w:rsid w:val="0086767A"/>
    <w:rsid w:val="00870087"/>
    <w:rsid w:val="0087009E"/>
    <w:rsid w:val="00871179"/>
    <w:rsid w:val="00871711"/>
    <w:rsid w:val="00871F01"/>
    <w:rsid w:val="008721E0"/>
    <w:rsid w:val="00873427"/>
    <w:rsid w:val="00873619"/>
    <w:rsid w:val="00873ACD"/>
    <w:rsid w:val="00874294"/>
    <w:rsid w:val="00874BBB"/>
    <w:rsid w:val="00874C6E"/>
    <w:rsid w:val="00874E86"/>
    <w:rsid w:val="00876041"/>
    <w:rsid w:val="00876A5C"/>
    <w:rsid w:val="00876C6C"/>
    <w:rsid w:val="00876DC1"/>
    <w:rsid w:val="00877182"/>
    <w:rsid w:val="008771AD"/>
    <w:rsid w:val="008773FA"/>
    <w:rsid w:val="00877A3B"/>
    <w:rsid w:val="00877DB4"/>
    <w:rsid w:val="00877F1C"/>
    <w:rsid w:val="00880411"/>
    <w:rsid w:val="00880667"/>
    <w:rsid w:val="008806F7"/>
    <w:rsid w:val="00880F20"/>
    <w:rsid w:val="00881626"/>
    <w:rsid w:val="00881E5E"/>
    <w:rsid w:val="00881EA8"/>
    <w:rsid w:val="0088272E"/>
    <w:rsid w:val="0088317B"/>
    <w:rsid w:val="0088351F"/>
    <w:rsid w:val="00883710"/>
    <w:rsid w:val="0088420F"/>
    <w:rsid w:val="00884BC0"/>
    <w:rsid w:val="00884FC0"/>
    <w:rsid w:val="00885088"/>
    <w:rsid w:val="008854D7"/>
    <w:rsid w:val="008859FB"/>
    <w:rsid w:val="0088648F"/>
    <w:rsid w:val="00886B65"/>
    <w:rsid w:val="00886ED6"/>
    <w:rsid w:val="0088776A"/>
    <w:rsid w:val="00887A70"/>
    <w:rsid w:val="00887B37"/>
    <w:rsid w:val="008904BF"/>
    <w:rsid w:val="00890989"/>
    <w:rsid w:val="00890AE1"/>
    <w:rsid w:val="00890FF9"/>
    <w:rsid w:val="0089119F"/>
    <w:rsid w:val="00891473"/>
    <w:rsid w:val="00891FFB"/>
    <w:rsid w:val="008924E4"/>
    <w:rsid w:val="00892655"/>
    <w:rsid w:val="008926D4"/>
    <w:rsid w:val="008927B5"/>
    <w:rsid w:val="00892807"/>
    <w:rsid w:val="00892FDE"/>
    <w:rsid w:val="00894CB0"/>
    <w:rsid w:val="00895085"/>
    <w:rsid w:val="00895311"/>
    <w:rsid w:val="008954EF"/>
    <w:rsid w:val="008958A0"/>
    <w:rsid w:val="00896398"/>
    <w:rsid w:val="00896B17"/>
    <w:rsid w:val="00897150"/>
    <w:rsid w:val="00897641"/>
    <w:rsid w:val="00897763"/>
    <w:rsid w:val="008977A4"/>
    <w:rsid w:val="00897DF7"/>
    <w:rsid w:val="00897FEF"/>
    <w:rsid w:val="008A0DC5"/>
    <w:rsid w:val="008A1476"/>
    <w:rsid w:val="008A18AF"/>
    <w:rsid w:val="008A248C"/>
    <w:rsid w:val="008A2710"/>
    <w:rsid w:val="008A3195"/>
    <w:rsid w:val="008A3A12"/>
    <w:rsid w:val="008A3B87"/>
    <w:rsid w:val="008A3DC8"/>
    <w:rsid w:val="008A3F8E"/>
    <w:rsid w:val="008A476D"/>
    <w:rsid w:val="008A4A3F"/>
    <w:rsid w:val="008A4CFE"/>
    <w:rsid w:val="008A56A7"/>
    <w:rsid w:val="008A5DDD"/>
    <w:rsid w:val="008A5E79"/>
    <w:rsid w:val="008A5FD6"/>
    <w:rsid w:val="008A61D1"/>
    <w:rsid w:val="008A62C8"/>
    <w:rsid w:val="008A65C2"/>
    <w:rsid w:val="008A675E"/>
    <w:rsid w:val="008A685F"/>
    <w:rsid w:val="008A6D19"/>
    <w:rsid w:val="008A761D"/>
    <w:rsid w:val="008A7AA5"/>
    <w:rsid w:val="008B0044"/>
    <w:rsid w:val="008B03AD"/>
    <w:rsid w:val="008B03FF"/>
    <w:rsid w:val="008B0776"/>
    <w:rsid w:val="008B1A99"/>
    <w:rsid w:val="008B1C08"/>
    <w:rsid w:val="008B2E47"/>
    <w:rsid w:val="008B326F"/>
    <w:rsid w:val="008B32C6"/>
    <w:rsid w:val="008B3844"/>
    <w:rsid w:val="008B398E"/>
    <w:rsid w:val="008B3C19"/>
    <w:rsid w:val="008B4264"/>
    <w:rsid w:val="008B48A7"/>
    <w:rsid w:val="008B4CFF"/>
    <w:rsid w:val="008B4D6D"/>
    <w:rsid w:val="008B51B6"/>
    <w:rsid w:val="008B61F6"/>
    <w:rsid w:val="008B64C3"/>
    <w:rsid w:val="008B6740"/>
    <w:rsid w:val="008B675E"/>
    <w:rsid w:val="008B688B"/>
    <w:rsid w:val="008B6A72"/>
    <w:rsid w:val="008B6DBC"/>
    <w:rsid w:val="008B6E1F"/>
    <w:rsid w:val="008B6F32"/>
    <w:rsid w:val="008B6FCE"/>
    <w:rsid w:val="008B7D70"/>
    <w:rsid w:val="008C027B"/>
    <w:rsid w:val="008C0875"/>
    <w:rsid w:val="008C0D87"/>
    <w:rsid w:val="008C1BFB"/>
    <w:rsid w:val="008C2142"/>
    <w:rsid w:val="008C259B"/>
    <w:rsid w:val="008C27D9"/>
    <w:rsid w:val="008C2C5B"/>
    <w:rsid w:val="008C3520"/>
    <w:rsid w:val="008C3B02"/>
    <w:rsid w:val="008C3DAE"/>
    <w:rsid w:val="008C4811"/>
    <w:rsid w:val="008C526A"/>
    <w:rsid w:val="008C53BF"/>
    <w:rsid w:val="008C5EB6"/>
    <w:rsid w:val="008C604B"/>
    <w:rsid w:val="008C65F3"/>
    <w:rsid w:val="008C73A2"/>
    <w:rsid w:val="008D02F6"/>
    <w:rsid w:val="008D103B"/>
    <w:rsid w:val="008D12D8"/>
    <w:rsid w:val="008D1505"/>
    <w:rsid w:val="008D21C3"/>
    <w:rsid w:val="008D2563"/>
    <w:rsid w:val="008D2D64"/>
    <w:rsid w:val="008D3503"/>
    <w:rsid w:val="008D35F1"/>
    <w:rsid w:val="008D38BB"/>
    <w:rsid w:val="008D38DD"/>
    <w:rsid w:val="008D5471"/>
    <w:rsid w:val="008D56E0"/>
    <w:rsid w:val="008D659F"/>
    <w:rsid w:val="008D6905"/>
    <w:rsid w:val="008D6C23"/>
    <w:rsid w:val="008D6D87"/>
    <w:rsid w:val="008D6ED6"/>
    <w:rsid w:val="008E03D6"/>
    <w:rsid w:val="008E0431"/>
    <w:rsid w:val="008E06BD"/>
    <w:rsid w:val="008E073D"/>
    <w:rsid w:val="008E0967"/>
    <w:rsid w:val="008E0A2E"/>
    <w:rsid w:val="008E0C95"/>
    <w:rsid w:val="008E0FC6"/>
    <w:rsid w:val="008E2201"/>
    <w:rsid w:val="008E23EA"/>
    <w:rsid w:val="008E246F"/>
    <w:rsid w:val="008E2471"/>
    <w:rsid w:val="008E2A9A"/>
    <w:rsid w:val="008E337F"/>
    <w:rsid w:val="008E3A07"/>
    <w:rsid w:val="008E3A91"/>
    <w:rsid w:val="008E4360"/>
    <w:rsid w:val="008E4365"/>
    <w:rsid w:val="008E495E"/>
    <w:rsid w:val="008E4B1C"/>
    <w:rsid w:val="008E555A"/>
    <w:rsid w:val="008E5B94"/>
    <w:rsid w:val="008E6154"/>
    <w:rsid w:val="008E6C5E"/>
    <w:rsid w:val="008E70F0"/>
    <w:rsid w:val="008E72B4"/>
    <w:rsid w:val="008E734A"/>
    <w:rsid w:val="008E74D4"/>
    <w:rsid w:val="008E763E"/>
    <w:rsid w:val="008E7A88"/>
    <w:rsid w:val="008E7B4C"/>
    <w:rsid w:val="008F027D"/>
    <w:rsid w:val="008F1697"/>
    <w:rsid w:val="008F2865"/>
    <w:rsid w:val="008F2C63"/>
    <w:rsid w:val="008F3002"/>
    <w:rsid w:val="008F3035"/>
    <w:rsid w:val="008F35B5"/>
    <w:rsid w:val="008F4007"/>
    <w:rsid w:val="008F4711"/>
    <w:rsid w:val="008F4A43"/>
    <w:rsid w:val="008F4B86"/>
    <w:rsid w:val="008F514B"/>
    <w:rsid w:val="008F6999"/>
    <w:rsid w:val="008F6D38"/>
    <w:rsid w:val="008F7084"/>
    <w:rsid w:val="008F73B8"/>
    <w:rsid w:val="008F7549"/>
    <w:rsid w:val="008F7B38"/>
    <w:rsid w:val="008F7C98"/>
    <w:rsid w:val="00900AFC"/>
    <w:rsid w:val="00900F3D"/>
    <w:rsid w:val="00901016"/>
    <w:rsid w:val="009014DE"/>
    <w:rsid w:val="009020F4"/>
    <w:rsid w:val="00902114"/>
    <w:rsid w:val="009032E2"/>
    <w:rsid w:val="0090349F"/>
    <w:rsid w:val="00903A3D"/>
    <w:rsid w:val="00903B7B"/>
    <w:rsid w:val="009040FC"/>
    <w:rsid w:val="0090451A"/>
    <w:rsid w:val="009055EE"/>
    <w:rsid w:val="0090583A"/>
    <w:rsid w:val="009059DF"/>
    <w:rsid w:val="00905F8A"/>
    <w:rsid w:val="00906140"/>
    <w:rsid w:val="00906827"/>
    <w:rsid w:val="009068A1"/>
    <w:rsid w:val="009069A3"/>
    <w:rsid w:val="00907598"/>
    <w:rsid w:val="00907A94"/>
    <w:rsid w:val="00907CD7"/>
    <w:rsid w:val="00910676"/>
    <w:rsid w:val="009107C1"/>
    <w:rsid w:val="00910B56"/>
    <w:rsid w:val="00910BD0"/>
    <w:rsid w:val="00910CE4"/>
    <w:rsid w:val="009110C5"/>
    <w:rsid w:val="00911959"/>
    <w:rsid w:val="00912394"/>
    <w:rsid w:val="00912A07"/>
    <w:rsid w:val="00912CC8"/>
    <w:rsid w:val="00914043"/>
    <w:rsid w:val="00914352"/>
    <w:rsid w:val="0091466C"/>
    <w:rsid w:val="00914846"/>
    <w:rsid w:val="00915FFF"/>
    <w:rsid w:val="009161EA"/>
    <w:rsid w:val="00916603"/>
    <w:rsid w:val="00916C07"/>
    <w:rsid w:val="00917456"/>
    <w:rsid w:val="00917ABD"/>
    <w:rsid w:val="00920099"/>
    <w:rsid w:val="0092019B"/>
    <w:rsid w:val="00920494"/>
    <w:rsid w:val="009204D6"/>
    <w:rsid w:val="00921C16"/>
    <w:rsid w:val="009220D6"/>
    <w:rsid w:val="00923699"/>
    <w:rsid w:val="00923ADD"/>
    <w:rsid w:val="00924122"/>
    <w:rsid w:val="00925659"/>
    <w:rsid w:val="00925C6E"/>
    <w:rsid w:val="0092616D"/>
    <w:rsid w:val="00926600"/>
    <w:rsid w:val="00926C02"/>
    <w:rsid w:val="00926C83"/>
    <w:rsid w:val="00926FDD"/>
    <w:rsid w:val="0092768E"/>
    <w:rsid w:val="00927A5A"/>
    <w:rsid w:val="00927FB4"/>
    <w:rsid w:val="00927FE9"/>
    <w:rsid w:val="00930093"/>
    <w:rsid w:val="009301B5"/>
    <w:rsid w:val="00930494"/>
    <w:rsid w:val="009304C5"/>
    <w:rsid w:val="00930B6E"/>
    <w:rsid w:val="00930E57"/>
    <w:rsid w:val="009312B2"/>
    <w:rsid w:val="00931725"/>
    <w:rsid w:val="009317DD"/>
    <w:rsid w:val="00931B3F"/>
    <w:rsid w:val="00932341"/>
    <w:rsid w:val="00932CCB"/>
    <w:rsid w:val="00933423"/>
    <w:rsid w:val="00933453"/>
    <w:rsid w:val="0093348D"/>
    <w:rsid w:val="009336A3"/>
    <w:rsid w:val="009337F6"/>
    <w:rsid w:val="00933DD5"/>
    <w:rsid w:val="0093458F"/>
    <w:rsid w:val="00934C53"/>
    <w:rsid w:val="00935168"/>
    <w:rsid w:val="0093555D"/>
    <w:rsid w:val="00935A3E"/>
    <w:rsid w:val="00935AE9"/>
    <w:rsid w:val="009364E0"/>
    <w:rsid w:val="00936538"/>
    <w:rsid w:val="009377C9"/>
    <w:rsid w:val="00937C2B"/>
    <w:rsid w:val="00937FE8"/>
    <w:rsid w:val="009402D4"/>
    <w:rsid w:val="009403C2"/>
    <w:rsid w:val="0094041F"/>
    <w:rsid w:val="009407CD"/>
    <w:rsid w:val="00940BC7"/>
    <w:rsid w:val="00941238"/>
    <w:rsid w:val="009413E8"/>
    <w:rsid w:val="00941675"/>
    <w:rsid w:val="009418D5"/>
    <w:rsid w:val="009421E7"/>
    <w:rsid w:val="009427DF"/>
    <w:rsid w:val="0094293D"/>
    <w:rsid w:val="0094299B"/>
    <w:rsid w:val="00942E04"/>
    <w:rsid w:val="00942E9A"/>
    <w:rsid w:val="00942EC7"/>
    <w:rsid w:val="0094365A"/>
    <w:rsid w:val="00943FAA"/>
    <w:rsid w:val="00944252"/>
    <w:rsid w:val="00944699"/>
    <w:rsid w:val="00944EB6"/>
    <w:rsid w:val="0094531E"/>
    <w:rsid w:val="00945831"/>
    <w:rsid w:val="00946547"/>
    <w:rsid w:val="00946F00"/>
    <w:rsid w:val="00947117"/>
    <w:rsid w:val="00947D84"/>
    <w:rsid w:val="0095016E"/>
    <w:rsid w:val="00950469"/>
    <w:rsid w:val="0095090F"/>
    <w:rsid w:val="00950EC0"/>
    <w:rsid w:val="0095104A"/>
    <w:rsid w:val="00951297"/>
    <w:rsid w:val="00951EE2"/>
    <w:rsid w:val="0095223B"/>
    <w:rsid w:val="009523F0"/>
    <w:rsid w:val="0095266B"/>
    <w:rsid w:val="00952C6D"/>
    <w:rsid w:val="00952D1A"/>
    <w:rsid w:val="00953CEB"/>
    <w:rsid w:val="00953D0F"/>
    <w:rsid w:val="00953EFF"/>
    <w:rsid w:val="0095437F"/>
    <w:rsid w:val="00954E40"/>
    <w:rsid w:val="0095527D"/>
    <w:rsid w:val="0095539B"/>
    <w:rsid w:val="00955659"/>
    <w:rsid w:val="00955DA6"/>
    <w:rsid w:val="00955EBF"/>
    <w:rsid w:val="00955EC9"/>
    <w:rsid w:val="0095626D"/>
    <w:rsid w:val="00956409"/>
    <w:rsid w:val="00956952"/>
    <w:rsid w:val="00956AF1"/>
    <w:rsid w:val="00956B38"/>
    <w:rsid w:val="00956F69"/>
    <w:rsid w:val="00957727"/>
    <w:rsid w:val="00957838"/>
    <w:rsid w:val="00960163"/>
    <w:rsid w:val="0096139B"/>
    <w:rsid w:val="00961567"/>
    <w:rsid w:val="00961E93"/>
    <w:rsid w:val="00961F24"/>
    <w:rsid w:val="009628FE"/>
    <w:rsid w:val="00962BFB"/>
    <w:rsid w:val="00962D17"/>
    <w:rsid w:val="00963258"/>
    <w:rsid w:val="0096404D"/>
    <w:rsid w:val="00964DBF"/>
    <w:rsid w:val="00965C85"/>
    <w:rsid w:val="00965F90"/>
    <w:rsid w:val="00966427"/>
    <w:rsid w:val="00966653"/>
    <w:rsid w:val="009668DE"/>
    <w:rsid w:val="00966A17"/>
    <w:rsid w:val="00966AF7"/>
    <w:rsid w:val="00966B78"/>
    <w:rsid w:val="00966CF3"/>
    <w:rsid w:val="00967222"/>
    <w:rsid w:val="00967DB4"/>
    <w:rsid w:val="00967F24"/>
    <w:rsid w:val="00970FA8"/>
    <w:rsid w:val="009717BF"/>
    <w:rsid w:val="009717C1"/>
    <w:rsid w:val="009717EE"/>
    <w:rsid w:val="00971A5E"/>
    <w:rsid w:val="00972204"/>
    <w:rsid w:val="0097266E"/>
    <w:rsid w:val="00972CBF"/>
    <w:rsid w:val="00973219"/>
    <w:rsid w:val="00973932"/>
    <w:rsid w:val="0097494D"/>
    <w:rsid w:val="009749C1"/>
    <w:rsid w:val="00974AA1"/>
    <w:rsid w:val="00974F67"/>
    <w:rsid w:val="0097555B"/>
    <w:rsid w:val="00975A39"/>
    <w:rsid w:val="009774A1"/>
    <w:rsid w:val="0097797F"/>
    <w:rsid w:val="00977AD5"/>
    <w:rsid w:val="009802FB"/>
    <w:rsid w:val="009815FD"/>
    <w:rsid w:val="0098192D"/>
    <w:rsid w:val="00981FB7"/>
    <w:rsid w:val="0098241B"/>
    <w:rsid w:val="00982F09"/>
    <w:rsid w:val="0098302C"/>
    <w:rsid w:val="0098328F"/>
    <w:rsid w:val="009837A7"/>
    <w:rsid w:val="00984381"/>
    <w:rsid w:val="009843E2"/>
    <w:rsid w:val="00984A08"/>
    <w:rsid w:val="0098505C"/>
    <w:rsid w:val="00985076"/>
    <w:rsid w:val="009865C4"/>
    <w:rsid w:val="00986DA2"/>
    <w:rsid w:val="00990B22"/>
    <w:rsid w:val="00990BEC"/>
    <w:rsid w:val="009917A8"/>
    <w:rsid w:val="0099199F"/>
    <w:rsid w:val="00991EE8"/>
    <w:rsid w:val="00991EF2"/>
    <w:rsid w:val="00992BE5"/>
    <w:rsid w:val="00992E1A"/>
    <w:rsid w:val="00992F58"/>
    <w:rsid w:val="009939A1"/>
    <w:rsid w:val="00993A79"/>
    <w:rsid w:val="00993FF0"/>
    <w:rsid w:val="0099403C"/>
    <w:rsid w:val="0099438A"/>
    <w:rsid w:val="00994A17"/>
    <w:rsid w:val="0099622B"/>
    <w:rsid w:val="00996882"/>
    <w:rsid w:val="00996C3A"/>
    <w:rsid w:val="00996E3A"/>
    <w:rsid w:val="009970CD"/>
    <w:rsid w:val="009973ED"/>
    <w:rsid w:val="00997AA7"/>
    <w:rsid w:val="009A054A"/>
    <w:rsid w:val="009A056A"/>
    <w:rsid w:val="009A0C11"/>
    <w:rsid w:val="009A0EDC"/>
    <w:rsid w:val="009A102F"/>
    <w:rsid w:val="009A1652"/>
    <w:rsid w:val="009A1787"/>
    <w:rsid w:val="009A1E3F"/>
    <w:rsid w:val="009A21CE"/>
    <w:rsid w:val="009A233B"/>
    <w:rsid w:val="009A2561"/>
    <w:rsid w:val="009A28F3"/>
    <w:rsid w:val="009A2E96"/>
    <w:rsid w:val="009A30B7"/>
    <w:rsid w:val="009A32B5"/>
    <w:rsid w:val="009A3C45"/>
    <w:rsid w:val="009A3E0E"/>
    <w:rsid w:val="009A4207"/>
    <w:rsid w:val="009A4571"/>
    <w:rsid w:val="009A46DC"/>
    <w:rsid w:val="009A4975"/>
    <w:rsid w:val="009A5AA7"/>
    <w:rsid w:val="009A5DAF"/>
    <w:rsid w:val="009A6333"/>
    <w:rsid w:val="009A6426"/>
    <w:rsid w:val="009A6837"/>
    <w:rsid w:val="009A7403"/>
    <w:rsid w:val="009A74AC"/>
    <w:rsid w:val="009B1978"/>
    <w:rsid w:val="009B24DF"/>
    <w:rsid w:val="009B265D"/>
    <w:rsid w:val="009B277E"/>
    <w:rsid w:val="009B3BF2"/>
    <w:rsid w:val="009B46A4"/>
    <w:rsid w:val="009B4C57"/>
    <w:rsid w:val="009B5177"/>
    <w:rsid w:val="009B5BF9"/>
    <w:rsid w:val="009B5D6C"/>
    <w:rsid w:val="009B6046"/>
    <w:rsid w:val="009B6A3F"/>
    <w:rsid w:val="009B6B00"/>
    <w:rsid w:val="009B7154"/>
    <w:rsid w:val="009B7562"/>
    <w:rsid w:val="009B7581"/>
    <w:rsid w:val="009B7A9E"/>
    <w:rsid w:val="009B7AF8"/>
    <w:rsid w:val="009B7B67"/>
    <w:rsid w:val="009B7CB9"/>
    <w:rsid w:val="009B7CBC"/>
    <w:rsid w:val="009C00DF"/>
    <w:rsid w:val="009C0656"/>
    <w:rsid w:val="009C0A3C"/>
    <w:rsid w:val="009C0A5D"/>
    <w:rsid w:val="009C0DDD"/>
    <w:rsid w:val="009C1435"/>
    <w:rsid w:val="009C157E"/>
    <w:rsid w:val="009C1DDF"/>
    <w:rsid w:val="009C1E80"/>
    <w:rsid w:val="009C1F31"/>
    <w:rsid w:val="009C23C0"/>
    <w:rsid w:val="009C24E7"/>
    <w:rsid w:val="009C2A9F"/>
    <w:rsid w:val="009C395F"/>
    <w:rsid w:val="009C3A5C"/>
    <w:rsid w:val="009C3C10"/>
    <w:rsid w:val="009C4100"/>
    <w:rsid w:val="009C43DA"/>
    <w:rsid w:val="009C47AB"/>
    <w:rsid w:val="009C4DCE"/>
    <w:rsid w:val="009C55F9"/>
    <w:rsid w:val="009C5662"/>
    <w:rsid w:val="009C5A40"/>
    <w:rsid w:val="009C5FD9"/>
    <w:rsid w:val="009C63D6"/>
    <w:rsid w:val="009C68B3"/>
    <w:rsid w:val="009D035A"/>
    <w:rsid w:val="009D191E"/>
    <w:rsid w:val="009D316A"/>
    <w:rsid w:val="009D32ED"/>
    <w:rsid w:val="009D3A3F"/>
    <w:rsid w:val="009D3D48"/>
    <w:rsid w:val="009D3FE8"/>
    <w:rsid w:val="009D4076"/>
    <w:rsid w:val="009D53B3"/>
    <w:rsid w:val="009D614B"/>
    <w:rsid w:val="009D675D"/>
    <w:rsid w:val="009D68DE"/>
    <w:rsid w:val="009D6FE8"/>
    <w:rsid w:val="009E0067"/>
    <w:rsid w:val="009E1779"/>
    <w:rsid w:val="009E2B71"/>
    <w:rsid w:val="009E2CAC"/>
    <w:rsid w:val="009E3735"/>
    <w:rsid w:val="009E4089"/>
    <w:rsid w:val="009E4ABD"/>
    <w:rsid w:val="009E4C5A"/>
    <w:rsid w:val="009E5016"/>
    <w:rsid w:val="009E5C5A"/>
    <w:rsid w:val="009E5D4F"/>
    <w:rsid w:val="009E6054"/>
    <w:rsid w:val="009E6537"/>
    <w:rsid w:val="009E67C8"/>
    <w:rsid w:val="009E6B45"/>
    <w:rsid w:val="009F002F"/>
    <w:rsid w:val="009F01C0"/>
    <w:rsid w:val="009F06AB"/>
    <w:rsid w:val="009F0854"/>
    <w:rsid w:val="009F19A2"/>
    <w:rsid w:val="009F1CB8"/>
    <w:rsid w:val="009F2851"/>
    <w:rsid w:val="009F28A6"/>
    <w:rsid w:val="009F3085"/>
    <w:rsid w:val="009F3D60"/>
    <w:rsid w:val="009F412B"/>
    <w:rsid w:val="009F49D8"/>
    <w:rsid w:val="009F4E1B"/>
    <w:rsid w:val="009F5C63"/>
    <w:rsid w:val="009F64F3"/>
    <w:rsid w:val="009F656A"/>
    <w:rsid w:val="009F6834"/>
    <w:rsid w:val="009F6AFE"/>
    <w:rsid w:val="009F6EFD"/>
    <w:rsid w:val="009F6F3A"/>
    <w:rsid w:val="009F706A"/>
    <w:rsid w:val="009F735F"/>
    <w:rsid w:val="009F7D39"/>
    <w:rsid w:val="00A00092"/>
    <w:rsid w:val="00A003B3"/>
    <w:rsid w:val="00A00422"/>
    <w:rsid w:val="00A00A60"/>
    <w:rsid w:val="00A010ED"/>
    <w:rsid w:val="00A01668"/>
    <w:rsid w:val="00A01A4E"/>
    <w:rsid w:val="00A02290"/>
    <w:rsid w:val="00A028AB"/>
    <w:rsid w:val="00A02FA6"/>
    <w:rsid w:val="00A03103"/>
    <w:rsid w:val="00A03D34"/>
    <w:rsid w:val="00A0455A"/>
    <w:rsid w:val="00A045D4"/>
    <w:rsid w:val="00A04C1E"/>
    <w:rsid w:val="00A04C6F"/>
    <w:rsid w:val="00A050D0"/>
    <w:rsid w:val="00A0555B"/>
    <w:rsid w:val="00A05A28"/>
    <w:rsid w:val="00A05DBA"/>
    <w:rsid w:val="00A05F18"/>
    <w:rsid w:val="00A0606F"/>
    <w:rsid w:val="00A06088"/>
    <w:rsid w:val="00A06463"/>
    <w:rsid w:val="00A06681"/>
    <w:rsid w:val="00A068CA"/>
    <w:rsid w:val="00A069E5"/>
    <w:rsid w:val="00A06A38"/>
    <w:rsid w:val="00A06C55"/>
    <w:rsid w:val="00A06D85"/>
    <w:rsid w:val="00A06DC5"/>
    <w:rsid w:val="00A06F74"/>
    <w:rsid w:val="00A073CD"/>
    <w:rsid w:val="00A078D2"/>
    <w:rsid w:val="00A1000E"/>
    <w:rsid w:val="00A1007D"/>
    <w:rsid w:val="00A10C10"/>
    <w:rsid w:val="00A11241"/>
    <w:rsid w:val="00A11641"/>
    <w:rsid w:val="00A1164D"/>
    <w:rsid w:val="00A118DD"/>
    <w:rsid w:val="00A11EF8"/>
    <w:rsid w:val="00A12170"/>
    <w:rsid w:val="00A128A0"/>
    <w:rsid w:val="00A129B6"/>
    <w:rsid w:val="00A136B8"/>
    <w:rsid w:val="00A14871"/>
    <w:rsid w:val="00A14FE6"/>
    <w:rsid w:val="00A152C3"/>
    <w:rsid w:val="00A15B9D"/>
    <w:rsid w:val="00A161DA"/>
    <w:rsid w:val="00A163B6"/>
    <w:rsid w:val="00A1703E"/>
    <w:rsid w:val="00A174E5"/>
    <w:rsid w:val="00A177B9"/>
    <w:rsid w:val="00A17AA3"/>
    <w:rsid w:val="00A17DC8"/>
    <w:rsid w:val="00A205C0"/>
    <w:rsid w:val="00A21029"/>
    <w:rsid w:val="00A219BA"/>
    <w:rsid w:val="00A21E8D"/>
    <w:rsid w:val="00A224BC"/>
    <w:rsid w:val="00A22AA2"/>
    <w:rsid w:val="00A2300E"/>
    <w:rsid w:val="00A2355B"/>
    <w:rsid w:val="00A23CB9"/>
    <w:rsid w:val="00A250EE"/>
    <w:rsid w:val="00A255A6"/>
    <w:rsid w:val="00A257F6"/>
    <w:rsid w:val="00A25D91"/>
    <w:rsid w:val="00A2606A"/>
    <w:rsid w:val="00A261F4"/>
    <w:rsid w:val="00A26324"/>
    <w:rsid w:val="00A267D6"/>
    <w:rsid w:val="00A26FF4"/>
    <w:rsid w:val="00A304E1"/>
    <w:rsid w:val="00A313A7"/>
    <w:rsid w:val="00A314BF"/>
    <w:rsid w:val="00A31A9F"/>
    <w:rsid w:val="00A320FA"/>
    <w:rsid w:val="00A32FCF"/>
    <w:rsid w:val="00A33156"/>
    <w:rsid w:val="00A33365"/>
    <w:rsid w:val="00A337A1"/>
    <w:rsid w:val="00A33BE3"/>
    <w:rsid w:val="00A33D5B"/>
    <w:rsid w:val="00A33DCD"/>
    <w:rsid w:val="00A34663"/>
    <w:rsid w:val="00A353BE"/>
    <w:rsid w:val="00A35B99"/>
    <w:rsid w:val="00A35D70"/>
    <w:rsid w:val="00A35D8F"/>
    <w:rsid w:val="00A35DC2"/>
    <w:rsid w:val="00A36E71"/>
    <w:rsid w:val="00A37134"/>
    <w:rsid w:val="00A37531"/>
    <w:rsid w:val="00A37883"/>
    <w:rsid w:val="00A37A66"/>
    <w:rsid w:val="00A40ACE"/>
    <w:rsid w:val="00A40B24"/>
    <w:rsid w:val="00A40C67"/>
    <w:rsid w:val="00A40CB3"/>
    <w:rsid w:val="00A41950"/>
    <w:rsid w:val="00A4206D"/>
    <w:rsid w:val="00A42364"/>
    <w:rsid w:val="00A42E83"/>
    <w:rsid w:val="00A42EE4"/>
    <w:rsid w:val="00A43165"/>
    <w:rsid w:val="00A43AF4"/>
    <w:rsid w:val="00A44393"/>
    <w:rsid w:val="00A44CE3"/>
    <w:rsid w:val="00A452EB"/>
    <w:rsid w:val="00A46403"/>
    <w:rsid w:val="00A467F2"/>
    <w:rsid w:val="00A46D53"/>
    <w:rsid w:val="00A47011"/>
    <w:rsid w:val="00A47F09"/>
    <w:rsid w:val="00A5060B"/>
    <w:rsid w:val="00A50E67"/>
    <w:rsid w:val="00A50FD2"/>
    <w:rsid w:val="00A515C6"/>
    <w:rsid w:val="00A516C2"/>
    <w:rsid w:val="00A5173D"/>
    <w:rsid w:val="00A518ED"/>
    <w:rsid w:val="00A5242B"/>
    <w:rsid w:val="00A525D5"/>
    <w:rsid w:val="00A5268F"/>
    <w:rsid w:val="00A5344A"/>
    <w:rsid w:val="00A53476"/>
    <w:rsid w:val="00A5353D"/>
    <w:rsid w:val="00A54349"/>
    <w:rsid w:val="00A54D60"/>
    <w:rsid w:val="00A54F73"/>
    <w:rsid w:val="00A551EF"/>
    <w:rsid w:val="00A5521A"/>
    <w:rsid w:val="00A5534B"/>
    <w:rsid w:val="00A55A63"/>
    <w:rsid w:val="00A56401"/>
    <w:rsid w:val="00A566D6"/>
    <w:rsid w:val="00A578B2"/>
    <w:rsid w:val="00A57B7B"/>
    <w:rsid w:val="00A57CA5"/>
    <w:rsid w:val="00A60321"/>
    <w:rsid w:val="00A60452"/>
    <w:rsid w:val="00A608DF"/>
    <w:rsid w:val="00A60BB3"/>
    <w:rsid w:val="00A60D00"/>
    <w:rsid w:val="00A60E08"/>
    <w:rsid w:val="00A613D5"/>
    <w:rsid w:val="00A616A7"/>
    <w:rsid w:val="00A61924"/>
    <w:rsid w:val="00A61AC0"/>
    <w:rsid w:val="00A622EA"/>
    <w:rsid w:val="00A62429"/>
    <w:rsid w:val="00A626FE"/>
    <w:rsid w:val="00A62A81"/>
    <w:rsid w:val="00A62BC2"/>
    <w:rsid w:val="00A64CC5"/>
    <w:rsid w:val="00A65397"/>
    <w:rsid w:val="00A67187"/>
    <w:rsid w:val="00A671FB"/>
    <w:rsid w:val="00A676BD"/>
    <w:rsid w:val="00A67BC0"/>
    <w:rsid w:val="00A700F6"/>
    <w:rsid w:val="00A703D9"/>
    <w:rsid w:val="00A70BAC"/>
    <w:rsid w:val="00A70BC5"/>
    <w:rsid w:val="00A713EE"/>
    <w:rsid w:val="00A717C4"/>
    <w:rsid w:val="00A71EF4"/>
    <w:rsid w:val="00A723D0"/>
    <w:rsid w:val="00A723F0"/>
    <w:rsid w:val="00A727C8"/>
    <w:rsid w:val="00A730AA"/>
    <w:rsid w:val="00A7355E"/>
    <w:rsid w:val="00A73F92"/>
    <w:rsid w:val="00A74A60"/>
    <w:rsid w:val="00A74D9A"/>
    <w:rsid w:val="00A75273"/>
    <w:rsid w:val="00A752CC"/>
    <w:rsid w:val="00A75938"/>
    <w:rsid w:val="00A7640D"/>
    <w:rsid w:val="00A76E3D"/>
    <w:rsid w:val="00A7773A"/>
    <w:rsid w:val="00A77A42"/>
    <w:rsid w:val="00A80B7C"/>
    <w:rsid w:val="00A826AB"/>
    <w:rsid w:val="00A827DA"/>
    <w:rsid w:val="00A82B1E"/>
    <w:rsid w:val="00A82ED3"/>
    <w:rsid w:val="00A83BC3"/>
    <w:rsid w:val="00A83FDC"/>
    <w:rsid w:val="00A84F45"/>
    <w:rsid w:val="00A84FFE"/>
    <w:rsid w:val="00A85365"/>
    <w:rsid w:val="00A85DF5"/>
    <w:rsid w:val="00A86529"/>
    <w:rsid w:val="00A865E2"/>
    <w:rsid w:val="00A869F2"/>
    <w:rsid w:val="00A86A3B"/>
    <w:rsid w:val="00A87D88"/>
    <w:rsid w:val="00A90333"/>
    <w:rsid w:val="00A9071F"/>
    <w:rsid w:val="00A909D6"/>
    <w:rsid w:val="00A91649"/>
    <w:rsid w:val="00A91670"/>
    <w:rsid w:val="00A91884"/>
    <w:rsid w:val="00A91A9C"/>
    <w:rsid w:val="00A91B9F"/>
    <w:rsid w:val="00A922C0"/>
    <w:rsid w:val="00A92734"/>
    <w:rsid w:val="00A92DB0"/>
    <w:rsid w:val="00A92E6B"/>
    <w:rsid w:val="00A9385B"/>
    <w:rsid w:val="00A939FB"/>
    <w:rsid w:val="00A93FC3"/>
    <w:rsid w:val="00A943E5"/>
    <w:rsid w:val="00A94692"/>
    <w:rsid w:val="00A94756"/>
    <w:rsid w:val="00A94B9D"/>
    <w:rsid w:val="00A94FDA"/>
    <w:rsid w:val="00A950A2"/>
    <w:rsid w:val="00A950F3"/>
    <w:rsid w:val="00A95345"/>
    <w:rsid w:val="00A9579A"/>
    <w:rsid w:val="00A965B3"/>
    <w:rsid w:val="00A96DDC"/>
    <w:rsid w:val="00A9732F"/>
    <w:rsid w:val="00AA0A41"/>
    <w:rsid w:val="00AA1085"/>
    <w:rsid w:val="00AA1D14"/>
    <w:rsid w:val="00AA1F21"/>
    <w:rsid w:val="00AA2047"/>
    <w:rsid w:val="00AA2128"/>
    <w:rsid w:val="00AA3741"/>
    <w:rsid w:val="00AA4779"/>
    <w:rsid w:val="00AA4887"/>
    <w:rsid w:val="00AA607F"/>
    <w:rsid w:val="00AA62F7"/>
    <w:rsid w:val="00AA6A74"/>
    <w:rsid w:val="00AA6D38"/>
    <w:rsid w:val="00AA79E0"/>
    <w:rsid w:val="00AA7FBA"/>
    <w:rsid w:val="00AB01B1"/>
    <w:rsid w:val="00AB0BAC"/>
    <w:rsid w:val="00AB0F84"/>
    <w:rsid w:val="00AB159D"/>
    <w:rsid w:val="00AB213C"/>
    <w:rsid w:val="00AB261C"/>
    <w:rsid w:val="00AB3392"/>
    <w:rsid w:val="00AB34E2"/>
    <w:rsid w:val="00AB3508"/>
    <w:rsid w:val="00AB3549"/>
    <w:rsid w:val="00AB4557"/>
    <w:rsid w:val="00AB4633"/>
    <w:rsid w:val="00AB47BA"/>
    <w:rsid w:val="00AB4AA6"/>
    <w:rsid w:val="00AB53E9"/>
    <w:rsid w:val="00AB5889"/>
    <w:rsid w:val="00AB5AD8"/>
    <w:rsid w:val="00AB5B5C"/>
    <w:rsid w:val="00AB5CCD"/>
    <w:rsid w:val="00AB6576"/>
    <w:rsid w:val="00AB6BB2"/>
    <w:rsid w:val="00AB7709"/>
    <w:rsid w:val="00AC0309"/>
    <w:rsid w:val="00AC13BD"/>
    <w:rsid w:val="00AC178D"/>
    <w:rsid w:val="00AC1808"/>
    <w:rsid w:val="00AC1E49"/>
    <w:rsid w:val="00AC27E7"/>
    <w:rsid w:val="00AC294E"/>
    <w:rsid w:val="00AC2D96"/>
    <w:rsid w:val="00AC3721"/>
    <w:rsid w:val="00AC3768"/>
    <w:rsid w:val="00AC4357"/>
    <w:rsid w:val="00AC4DF7"/>
    <w:rsid w:val="00AC50FA"/>
    <w:rsid w:val="00AC671E"/>
    <w:rsid w:val="00AC6874"/>
    <w:rsid w:val="00AC719B"/>
    <w:rsid w:val="00AC7602"/>
    <w:rsid w:val="00AC79DC"/>
    <w:rsid w:val="00AD0241"/>
    <w:rsid w:val="00AD0C33"/>
    <w:rsid w:val="00AD0C52"/>
    <w:rsid w:val="00AD0F3A"/>
    <w:rsid w:val="00AD1639"/>
    <w:rsid w:val="00AD1D6F"/>
    <w:rsid w:val="00AD27EA"/>
    <w:rsid w:val="00AD2A33"/>
    <w:rsid w:val="00AD2B7A"/>
    <w:rsid w:val="00AD2CA4"/>
    <w:rsid w:val="00AD3931"/>
    <w:rsid w:val="00AD3F59"/>
    <w:rsid w:val="00AD49F5"/>
    <w:rsid w:val="00AD5162"/>
    <w:rsid w:val="00AD539C"/>
    <w:rsid w:val="00AD546C"/>
    <w:rsid w:val="00AD6AD6"/>
    <w:rsid w:val="00AD6EDA"/>
    <w:rsid w:val="00AD6FAB"/>
    <w:rsid w:val="00AD71D0"/>
    <w:rsid w:val="00AD7496"/>
    <w:rsid w:val="00AD78B9"/>
    <w:rsid w:val="00AD7A5B"/>
    <w:rsid w:val="00AD7D7A"/>
    <w:rsid w:val="00AE0A6C"/>
    <w:rsid w:val="00AE2067"/>
    <w:rsid w:val="00AE20C3"/>
    <w:rsid w:val="00AE22AE"/>
    <w:rsid w:val="00AE2C1D"/>
    <w:rsid w:val="00AE2C7E"/>
    <w:rsid w:val="00AE2FB9"/>
    <w:rsid w:val="00AE3B7F"/>
    <w:rsid w:val="00AE4B1F"/>
    <w:rsid w:val="00AE4DF4"/>
    <w:rsid w:val="00AE5A19"/>
    <w:rsid w:val="00AE675D"/>
    <w:rsid w:val="00AE7D39"/>
    <w:rsid w:val="00AF011F"/>
    <w:rsid w:val="00AF035A"/>
    <w:rsid w:val="00AF052D"/>
    <w:rsid w:val="00AF0B6F"/>
    <w:rsid w:val="00AF0C3C"/>
    <w:rsid w:val="00AF1006"/>
    <w:rsid w:val="00AF1F58"/>
    <w:rsid w:val="00AF1FE5"/>
    <w:rsid w:val="00AF23E1"/>
    <w:rsid w:val="00AF2E80"/>
    <w:rsid w:val="00AF2FFF"/>
    <w:rsid w:val="00AF3B34"/>
    <w:rsid w:val="00AF3C20"/>
    <w:rsid w:val="00AF3FE6"/>
    <w:rsid w:val="00AF40DA"/>
    <w:rsid w:val="00AF40F9"/>
    <w:rsid w:val="00AF44FC"/>
    <w:rsid w:val="00AF483B"/>
    <w:rsid w:val="00AF4B24"/>
    <w:rsid w:val="00AF4B50"/>
    <w:rsid w:val="00AF4D98"/>
    <w:rsid w:val="00AF4DB9"/>
    <w:rsid w:val="00AF4DD3"/>
    <w:rsid w:val="00AF5965"/>
    <w:rsid w:val="00AF6257"/>
    <w:rsid w:val="00AF636B"/>
    <w:rsid w:val="00AF6894"/>
    <w:rsid w:val="00AF6E45"/>
    <w:rsid w:val="00B000B7"/>
    <w:rsid w:val="00B0068B"/>
    <w:rsid w:val="00B00895"/>
    <w:rsid w:val="00B00B3B"/>
    <w:rsid w:val="00B00BF1"/>
    <w:rsid w:val="00B00E9A"/>
    <w:rsid w:val="00B016F6"/>
    <w:rsid w:val="00B02F83"/>
    <w:rsid w:val="00B032C5"/>
    <w:rsid w:val="00B0532F"/>
    <w:rsid w:val="00B0541D"/>
    <w:rsid w:val="00B071B9"/>
    <w:rsid w:val="00B0748E"/>
    <w:rsid w:val="00B0760D"/>
    <w:rsid w:val="00B07656"/>
    <w:rsid w:val="00B07A93"/>
    <w:rsid w:val="00B10B7C"/>
    <w:rsid w:val="00B121CB"/>
    <w:rsid w:val="00B1270D"/>
    <w:rsid w:val="00B13008"/>
    <w:rsid w:val="00B132AB"/>
    <w:rsid w:val="00B13A93"/>
    <w:rsid w:val="00B13ABD"/>
    <w:rsid w:val="00B14E0A"/>
    <w:rsid w:val="00B15074"/>
    <w:rsid w:val="00B1642D"/>
    <w:rsid w:val="00B17446"/>
    <w:rsid w:val="00B17B3E"/>
    <w:rsid w:val="00B20230"/>
    <w:rsid w:val="00B20488"/>
    <w:rsid w:val="00B215C7"/>
    <w:rsid w:val="00B21DF8"/>
    <w:rsid w:val="00B220AE"/>
    <w:rsid w:val="00B22FF8"/>
    <w:rsid w:val="00B23AD2"/>
    <w:rsid w:val="00B23C72"/>
    <w:rsid w:val="00B242B6"/>
    <w:rsid w:val="00B247EC"/>
    <w:rsid w:val="00B252E5"/>
    <w:rsid w:val="00B258FD"/>
    <w:rsid w:val="00B2647F"/>
    <w:rsid w:val="00B26580"/>
    <w:rsid w:val="00B2673A"/>
    <w:rsid w:val="00B277B7"/>
    <w:rsid w:val="00B27A1E"/>
    <w:rsid w:val="00B30099"/>
    <w:rsid w:val="00B304A5"/>
    <w:rsid w:val="00B30ACC"/>
    <w:rsid w:val="00B31420"/>
    <w:rsid w:val="00B3179B"/>
    <w:rsid w:val="00B32CA1"/>
    <w:rsid w:val="00B3329E"/>
    <w:rsid w:val="00B33FB2"/>
    <w:rsid w:val="00B342A3"/>
    <w:rsid w:val="00B34B5B"/>
    <w:rsid w:val="00B3546A"/>
    <w:rsid w:val="00B355E3"/>
    <w:rsid w:val="00B356D1"/>
    <w:rsid w:val="00B35802"/>
    <w:rsid w:val="00B360CA"/>
    <w:rsid w:val="00B3652B"/>
    <w:rsid w:val="00B36E00"/>
    <w:rsid w:val="00B370F7"/>
    <w:rsid w:val="00B3717B"/>
    <w:rsid w:val="00B37383"/>
    <w:rsid w:val="00B37A57"/>
    <w:rsid w:val="00B37D31"/>
    <w:rsid w:val="00B40C78"/>
    <w:rsid w:val="00B41A6F"/>
    <w:rsid w:val="00B41ECE"/>
    <w:rsid w:val="00B421EC"/>
    <w:rsid w:val="00B423CD"/>
    <w:rsid w:val="00B4355B"/>
    <w:rsid w:val="00B43B63"/>
    <w:rsid w:val="00B43FC5"/>
    <w:rsid w:val="00B44A37"/>
    <w:rsid w:val="00B45309"/>
    <w:rsid w:val="00B45EFE"/>
    <w:rsid w:val="00B46093"/>
    <w:rsid w:val="00B46C43"/>
    <w:rsid w:val="00B4704C"/>
    <w:rsid w:val="00B47072"/>
    <w:rsid w:val="00B4728D"/>
    <w:rsid w:val="00B50510"/>
    <w:rsid w:val="00B5121A"/>
    <w:rsid w:val="00B51ACB"/>
    <w:rsid w:val="00B51B03"/>
    <w:rsid w:val="00B51E21"/>
    <w:rsid w:val="00B51E56"/>
    <w:rsid w:val="00B51E84"/>
    <w:rsid w:val="00B51EA8"/>
    <w:rsid w:val="00B524BE"/>
    <w:rsid w:val="00B52BFE"/>
    <w:rsid w:val="00B52FEF"/>
    <w:rsid w:val="00B53013"/>
    <w:rsid w:val="00B531B8"/>
    <w:rsid w:val="00B53224"/>
    <w:rsid w:val="00B53384"/>
    <w:rsid w:val="00B5387B"/>
    <w:rsid w:val="00B53A6F"/>
    <w:rsid w:val="00B53C93"/>
    <w:rsid w:val="00B53FA2"/>
    <w:rsid w:val="00B548D5"/>
    <w:rsid w:val="00B5527D"/>
    <w:rsid w:val="00B559BA"/>
    <w:rsid w:val="00B562A4"/>
    <w:rsid w:val="00B5659F"/>
    <w:rsid w:val="00B56B80"/>
    <w:rsid w:val="00B56D66"/>
    <w:rsid w:val="00B57B06"/>
    <w:rsid w:val="00B601AA"/>
    <w:rsid w:val="00B60366"/>
    <w:rsid w:val="00B6058B"/>
    <w:rsid w:val="00B61485"/>
    <w:rsid w:val="00B61670"/>
    <w:rsid w:val="00B61BAF"/>
    <w:rsid w:val="00B61CF1"/>
    <w:rsid w:val="00B61D8B"/>
    <w:rsid w:val="00B622B9"/>
    <w:rsid w:val="00B6248A"/>
    <w:rsid w:val="00B6263B"/>
    <w:rsid w:val="00B63A81"/>
    <w:rsid w:val="00B64120"/>
    <w:rsid w:val="00B649C9"/>
    <w:rsid w:val="00B64AA7"/>
    <w:rsid w:val="00B64B79"/>
    <w:rsid w:val="00B64E33"/>
    <w:rsid w:val="00B65806"/>
    <w:rsid w:val="00B6596D"/>
    <w:rsid w:val="00B660F4"/>
    <w:rsid w:val="00B6615D"/>
    <w:rsid w:val="00B66203"/>
    <w:rsid w:val="00B667BD"/>
    <w:rsid w:val="00B672A9"/>
    <w:rsid w:val="00B675B4"/>
    <w:rsid w:val="00B678F7"/>
    <w:rsid w:val="00B67AD4"/>
    <w:rsid w:val="00B67BD9"/>
    <w:rsid w:val="00B67DB9"/>
    <w:rsid w:val="00B70493"/>
    <w:rsid w:val="00B7075E"/>
    <w:rsid w:val="00B70AE3"/>
    <w:rsid w:val="00B71794"/>
    <w:rsid w:val="00B7197C"/>
    <w:rsid w:val="00B72402"/>
    <w:rsid w:val="00B728E8"/>
    <w:rsid w:val="00B72D13"/>
    <w:rsid w:val="00B73BDA"/>
    <w:rsid w:val="00B740D0"/>
    <w:rsid w:val="00B74D65"/>
    <w:rsid w:val="00B75851"/>
    <w:rsid w:val="00B75ACC"/>
    <w:rsid w:val="00B76918"/>
    <w:rsid w:val="00B76DAC"/>
    <w:rsid w:val="00B770C3"/>
    <w:rsid w:val="00B77518"/>
    <w:rsid w:val="00B778AE"/>
    <w:rsid w:val="00B77D83"/>
    <w:rsid w:val="00B80725"/>
    <w:rsid w:val="00B80C55"/>
    <w:rsid w:val="00B8112B"/>
    <w:rsid w:val="00B81154"/>
    <w:rsid w:val="00B81EAE"/>
    <w:rsid w:val="00B8290D"/>
    <w:rsid w:val="00B83616"/>
    <w:rsid w:val="00B84D2D"/>
    <w:rsid w:val="00B851A0"/>
    <w:rsid w:val="00B854EE"/>
    <w:rsid w:val="00B862AE"/>
    <w:rsid w:val="00B8693A"/>
    <w:rsid w:val="00B86ABF"/>
    <w:rsid w:val="00B86B6A"/>
    <w:rsid w:val="00B86CA7"/>
    <w:rsid w:val="00B86D91"/>
    <w:rsid w:val="00B87328"/>
    <w:rsid w:val="00B8760E"/>
    <w:rsid w:val="00B90153"/>
    <w:rsid w:val="00B905CD"/>
    <w:rsid w:val="00B908B1"/>
    <w:rsid w:val="00B90D9F"/>
    <w:rsid w:val="00B9109D"/>
    <w:rsid w:val="00B913C8"/>
    <w:rsid w:val="00B915A7"/>
    <w:rsid w:val="00B9190C"/>
    <w:rsid w:val="00B91BC4"/>
    <w:rsid w:val="00B91D11"/>
    <w:rsid w:val="00B9249D"/>
    <w:rsid w:val="00B924A8"/>
    <w:rsid w:val="00B92572"/>
    <w:rsid w:val="00B925CA"/>
    <w:rsid w:val="00B93B6D"/>
    <w:rsid w:val="00B94902"/>
    <w:rsid w:val="00B94D6B"/>
    <w:rsid w:val="00B9500D"/>
    <w:rsid w:val="00B954D5"/>
    <w:rsid w:val="00B95547"/>
    <w:rsid w:val="00B95FB3"/>
    <w:rsid w:val="00B96075"/>
    <w:rsid w:val="00B96C49"/>
    <w:rsid w:val="00B96C7D"/>
    <w:rsid w:val="00B970A6"/>
    <w:rsid w:val="00B972F9"/>
    <w:rsid w:val="00B97360"/>
    <w:rsid w:val="00B973F1"/>
    <w:rsid w:val="00BA03CC"/>
    <w:rsid w:val="00BA050C"/>
    <w:rsid w:val="00BA0733"/>
    <w:rsid w:val="00BA0803"/>
    <w:rsid w:val="00BA0DD9"/>
    <w:rsid w:val="00BA12E9"/>
    <w:rsid w:val="00BA13C2"/>
    <w:rsid w:val="00BA13EB"/>
    <w:rsid w:val="00BA1562"/>
    <w:rsid w:val="00BA2426"/>
    <w:rsid w:val="00BA2F6E"/>
    <w:rsid w:val="00BA3329"/>
    <w:rsid w:val="00BA359E"/>
    <w:rsid w:val="00BA4F0F"/>
    <w:rsid w:val="00BA50ED"/>
    <w:rsid w:val="00BA52F9"/>
    <w:rsid w:val="00BA59F2"/>
    <w:rsid w:val="00BA5A58"/>
    <w:rsid w:val="00BA5C49"/>
    <w:rsid w:val="00BA5F21"/>
    <w:rsid w:val="00BA744C"/>
    <w:rsid w:val="00BA7F8F"/>
    <w:rsid w:val="00BA7F92"/>
    <w:rsid w:val="00BB0F8F"/>
    <w:rsid w:val="00BB130C"/>
    <w:rsid w:val="00BB1843"/>
    <w:rsid w:val="00BB1B80"/>
    <w:rsid w:val="00BB1BE2"/>
    <w:rsid w:val="00BB1D00"/>
    <w:rsid w:val="00BB23C2"/>
    <w:rsid w:val="00BB29F8"/>
    <w:rsid w:val="00BB2AAD"/>
    <w:rsid w:val="00BB4841"/>
    <w:rsid w:val="00BB5BAC"/>
    <w:rsid w:val="00BB5DCC"/>
    <w:rsid w:val="00BB76AB"/>
    <w:rsid w:val="00BB7AF7"/>
    <w:rsid w:val="00BB7BF0"/>
    <w:rsid w:val="00BB7F04"/>
    <w:rsid w:val="00BC0016"/>
    <w:rsid w:val="00BC0086"/>
    <w:rsid w:val="00BC0AC4"/>
    <w:rsid w:val="00BC126E"/>
    <w:rsid w:val="00BC1D5A"/>
    <w:rsid w:val="00BC2192"/>
    <w:rsid w:val="00BC25FE"/>
    <w:rsid w:val="00BC28B4"/>
    <w:rsid w:val="00BC2EAE"/>
    <w:rsid w:val="00BC3B1C"/>
    <w:rsid w:val="00BC3E1F"/>
    <w:rsid w:val="00BC4349"/>
    <w:rsid w:val="00BC49B8"/>
    <w:rsid w:val="00BC4ECD"/>
    <w:rsid w:val="00BC4FEC"/>
    <w:rsid w:val="00BC561F"/>
    <w:rsid w:val="00BC5A14"/>
    <w:rsid w:val="00BC6F18"/>
    <w:rsid w:val="00BC6FE1"/>
    <w:rsid w:val="00BC7930"/>
    <w:rsid w:val="00BC7BAD"/>
    <w:rsid w:val="00BC7DFA"/>
    <w:rsid w:val="00BD0240"/>
    <w:rsid w:val="00BD0841"/>
    <w:rsid w:val="00BD0A36"/>
    <w:rsid w:val="00BD0B8D"/>
    <w:rsid w:val="00BD0D19"/>
    <w:rsid w:val="00BD1397"/>
    <w:rsid w:val="00BD14E7"/>
    <w:rsid w:val="00BD1D47"/>
    <w:rsid w:val="00BD1F47"/>
    <w:rsid w:val="00BD25CF"/>
    <w:rsid w:val="00BD25F9"/>
    <w:rsid w:val="00BD29A7"/>
    <w:rsid w:val="00BD2C19"/>
    <w:rsid w:val="00BD2E91"/>
    <w:rsid w:val="00BD2F80"/>
    <w:rsid w:val="00BD2FA4"/>
    <w:rsid w:val="00BD301F"/>
    <w:rsid w:val="00BD3CD5"/>
    <w:rsid w:val="00BD44E9"/>
    <w:rsid w:val="00BD4617"/>
    <w:rsid w:val="00BD4779"/>
    <w:rsid w:val="00BD48E8"/>
    <w:rsid w:val="00BD4AD8"/>
    <w:rsid w:val="00BD5201"/>
    <w:rsid w:val="00BD658E"/>
    <w:rsid w:val="00BD67AB"/>
    <w:rsid w:val="00BD68BE"/>
    <w:rsid w:val="00BD6EA4"/>
    <w:rsid w:val="00BD7291"/>
    <w:rsid w:val="00BE0A80"/>
    <w:rsid w:val="00BE0F6E"/>
    <w:rsid w:val="00BE1117"/>
    <w:rsid w:val="00BE181A"/>
    <w:rsid w:val="00BE1B6E"/>
    <w:rsid w:val="00BE28CD"/>
    <w:rsid w:val="00BE3BEF"/>
    <w:rsid w:val="00BE46E9"/>
    <w:rsid w:val="00BE4FF6"/>
    <w:rsid w:val="00BE5811"/>
    <w:rsid w:val="00BE605A"/>
    <w:rsid w:val="00BE61C6"/>
    <w:rsid w:val="00BE63FD"/>
    <w:rsid w:val="00BE66EC"/>
    <w:rsid w:val="00BE6CF5"/>
    <w:rsid w:val="00BE7201"/>
    <w:rsid w:val="00BE75EA"/>
    <w:rsid w:val="00BE7CBB"/>
    <w:rsid w:val="00BF079D"/>
    <w:rsid w:val="00BF0C41"/>
    <w:rsid w:val="00BF0CFC"/>
    <w:rsid w:val="00BF18EB"/>
    <w:rsid w:val="00BF2828"/>
    <w:rsid w:val="00BF2D0B"/>
    <w:rsid w:val="00BF3ADA"/>
    <w:rsid w:val="00BF3BC2"/>
    <w:rsid w:val="00BF423D"/>
    <w:rsid w:val="00BF4842"/>
    <w:rsid w:val="00BF498E"/>
    <w:rsid w:val="00BF4C49"/>
    <w:rsid w:val="00BF4D76"/>
    <w:rsid w:val="00BF4E60"/>
    <w:rsid w:val="00BF4E9D"/>
    <w:rsid w:val="00BF518A"/>
    <w:rsid w:val="00BF58AF"/>
    <w:rsid w:val="00BF5FD3"/>
    <w:rsid w:val="00BF6274"/>
    <w:rsid w:val="00BF628B"/>
    <w:rsid w:val="00BF7097"/>
    <w:rsid w:val="00BF7134"/>
    <w:rsid w:val="00BF7ABB"/>
    <w:rsid w:val="00C000BB"/>
    <w:rsid w:val="00C00264"/>
    <w:rsid w:val="00C00749"/>
    <w:rsid w:val="00C00E2B"/>
    <w:rsid w:val="00C019C4"/>
    <w:rsid w:val="00C01BBD"/>
    <w:rsid w:val="00C020FE"/>
    <w:rsid w:val="00C02195"/>
    <w:rsid w:val="00C02283"/>
    <w:rsid w:val="00C02772"/>
    <w:rsid w:val="00C03647"/>
    <w:rsid w:val="00C0373D"/>
    <w:rsid w:val="00C03A37"/>
    <w:rsid w:val="00C03A75"/>
    <w:rsid w:val="00C03AA9"/>
    <w:rsid w:val="00C04179"/>
    <w:rsid w:val="00C0464C"/>
    <w:rsid w:val="00C04B4F"/>
    <w:rsid w:val="00C04BE0"/>
    <w:rsid w:val="00C04C2C"/>
    <w:rsid w:val="00C04E53"/>
    <w:rsid w:val="00C050C1"/>
    <w:rsid w:val="00C05488"/>
    <w:rsid w:val="00C062BA"/>
    <w:rsid w:val="00C06FF5"/>
    <w:rsid w:val="00C07573"/>
    <w:rsid w:val="00C10EE8"/>
    <w:rsid w:val="00C11319"/>
    <w:rsid w:val="00C113D3"/>
    <w:rsid w:val="00C119DC"/>
    <w:rsid w:val="00C11C42"/>
    <w:rsid w:val="00C12841"/>
    <w:rsid w:val="00C12D20"/>
    <w:rsid w:val="00C13139"/>
    <w:rsid w:val="00C135D1"/>
    <w:rsid w:val="00C135E1"/>
    <w:rsid w:val="00C13D80"/>
    <w:rsid w:val="00C1414D"/>
    <w:rsid w:val="00C14463"/>
    <w:rsid w:val="00C14AB6"/>
    <w:rsid w:val="00C15D16"/>
    <w:rsid w:val="00C15D79"/>
    <w:rsid w:val="00C16461"/>
    <w:rsid w:val="00C16677"/>
    <w:rsid w:val="00C16BBD"/>
    <w:rsid w:val="00C16F47"/>
    <w:rsid w:val="00C171A0"/>
    <w:rsid w:val="00C17C66"/>
    <w:rsid w:val="00C17CAE"/>
    <w:rsid w:val="00C17DD7"/>
    <w:rsid w:val="00C20464"/>
    <w:rsid w:val="00C20888"/>
    <w:rsid w:val="00C20CF3"/>
    <w:rsid w:val="00C20E40"/>
    <w:rsid w:val="00C2183F"/>
    <w:rsid w:val="00C219CE"/>
    <w:rsid w:val="00C21B74"/>
    <w:rsid w:val="00C21C8B"/>
    <w:rsid w:val="00C2220E"/>
    <w:rsid w:val="00C2260C"/>
    <w:rsid w:val="00C22A5F"/>
    <w:rsid w:val="00C22E58"/>
    <w:rsid w:val="00C239E2"/>
    <w:rsid w:val="00C23AB3"/>
    <w:rsid w:val="00C23CA4"/>
    <w:rsid w:val="00C244F2"/>
    <w:rsid w:val="00C24809"/>
    <w:rsid w:val="00C24974"/>
    <w:rsid w:val="00C24AB2"/>
    <w:rsid w:val="00C24DFD"/>
    <w:rsid w:val="00C267DC"/>
    <w:rsid w:val="00C26A4E"/>
    <w:rsid w:val="00C2730E"/>
    <w:rsid w:val="00C27AFD"/>
    <w:rsid w:val="00C27DBB"/>
    <w:rsid w:val="00C31161"/>
    <w:rsid w:val="00C31C82"/>
    <w:rsid w:val="00C3202D"/>
    <w:rsid w:val="00C3211D"/>
    <w:rsid w:val="00C325B0"/>
    <w:rsid w:val="00C3260A"/>
    <w:rsid w:val="00C32D9A"/>
    <w:rsid w:val="00C346C8"/>
    <w:rsid w:val="00C34DDC"/>
    <w:rsid w:val="00C359FA"/>
    <w:rsid w:val="00C35CCC"/>
    <w:rsid w:val="00C35E4B"/>
    <w:rsid w:val="00C36292"/>
    <w:rsid w:val="00C3689A"/>
    <w:rsid w:val="00C369D5"/>
    <w:rsid w:val="00C36A7C"/>
    <w:rsid w:val="00C36F81"/>
    <w:rsid w:val="00C3751B"/>
    <w:rsid w:val="00C37774"/>
    <w:rsid w:val="00C37894"/>
    <w:rsid w:val="00C37A71"/>
    <w:rsid w:val="00C40239"/>
    <w:rsid w:val="00C4098C"/>
    <w:rsid w:val="00C40C05"/>
    <w:rsid w:val="00C41511"/>
    <w:rsid w:val="00C41678"/>
    <w:rsid w:val="00C417DE"/>
    <w:rsid w:val="00C41803"/>
    <w:rsid w:val="00C41E79"/>
    <w:rsid w:val="00C4231D"/>
    <w:rsid w:val="00C42323"/>
    <w:rsid w:val="00C4278A"/>
    <w:rsid w:val="00C42A1A"/>
    <w:rsid w:val="00C43353"/>
    <w:rsid w:val="00C43A90"/>
    <w:rsid w:val="00C442B4"/>
    <w:rsid w:val="00C443BA"/>
    <w:rsid w:val="00C45276"/>
    <w:rsid w:val="00C4541F"/>
    <w:rsid w:val="00C46047"/>
    <w:rsid w:val="00C46CEB"/>
    <w:rsid w:val="00C4781A"/>
    <w:rsid w:val="00C47E4B"/>
    <w:rsid w:val="00C506AD"/>
    <w:rsid w:val="00C50703"/>
    <w:rsid w:val="00C50996"/>
    <w:rsid w:val="00C5174F"/>
    <w:rsid w:val="00C51791"/>
    <w:rsid w:val="00C51B5E"/>
    <w:rsid w:val="00C51C37"/>
    <w:rsid w:val="00C522A7"/>
    <w:rsid w:val="00C5274D"/>
    <w:rsid w:val="00C52904"/>
    <w:rsid w:val="00C53381"/>
    <w:rsid w:val="00C53ADF"/>
    <w:rsid w:val="00C53F6B"/>
    <w:rsid w:val="00C53F88"/>
    <w:rsid w:val="00C542B3"/>
    <w:rsid w:val="00C55234"/>
    <w:rsid w:val="00C552D8"/>
    <w:rsid w:val="00C555E3"/>
    <w:rsid w:val="00C557A5"/>
    <w:rsid w:val="00C55E59"/>
    <w:rsid w:val="00C55F23"/>
    <w:rsid w:val="00C56424"/>
    <w:rsid w:val="00C56809"/>
    <w:rsid w:val="00C56C72"/>
    <w:rsid w:val="00C56F3D"/>
    <w:rsid w:val="00C579A6"/>
    <w:rsid w:val="00C57CE0"/>
    <w:rsid w:val="00C6008B"/>
    <w:rsid w:val="00C6064D"/>
    <w:rsid w:val="00C6074A"/>
    <w:rsid w:val="00C61485"/>
    <w:rsid w:val="00C62736"/>
    <w:rsid w:val="00C62972"/>
    <w:rsid w:val="00C62BAD"/>
    <w:rsid w:val="00C63C9C"/>
    <w:rsid w:val="00C63EE9"/>
    <w:rsid w:val="00C64278"/>
    <w:rsid w:val="00C644F4"/>
    <w:rsid w:val="00C64578"/>
    <w:rsid w:val="00C64CA6"/>
    <w:rsid w:val="00C65090"/>
    <w:rsid w:val="00C65263"/>
    <w:rsid w:val="00C654E6"/>
    <w:rsid w:val="00C6596E"/>
    <w:rsid w:val="00C65D6A"/>
    <w:rsid w:val="00C66194"/>
    <w:rsid w:val="00C661BE"/>
    <w:rsid w:val="00C6639A"/>
    <w:rsid w:val="00C6677E"/>
    <w:rsid w:val="00C669C3"/>
    <w:rsid w:val="00C66E33"/>
    <w:rsid w:val="00C66FE3"/>
    <w:rsid w:val="00C66FF0"/>
    <w:rsid w:val="00C6709B"/>
    <w:rsid w:val="00C67371"/>
    <w:rsid w:val="00C67834"/>
    <w:rsid w:val="00C67B3C"/>
    <w:rsid w:val="00C67F63"/>
    <w:rsid w:val="00C7165A"/>
    <w:rsid w:val="00C71C2B"/>
    <w:rsid w:val="00C72141"/>
    <w:rsid w:val="00C72628"/>
    <w:rsid w:val="00C7276F"/>
    <w:rsid w:val="00C736EA"/>
    <w:rsid w:val="00C741FE"/>
    <w:rsid w:val="00C74910"/>
    <w:rsid w:val="00C74B27"/>
    <w:rsid w:val="00C761E8"/>
    <w:rsid w:val="00C76ACD"/>
    <w:rsid w:val="00C76F5B"/>
    <w:rsid w:val="00C77C0B"/>
    <w:rsid w:val="00C77CC5"/>
    <w:rsid w:val="00C77F90"/>
    <w:rsid w:val="00C81200"/>
    <w:rsid w:val="00C81B84"/>
    <w:rsid w:val="00C82466"/>
    <w:rsid w:val="00C82A5E"/>
    <w:rsid w:val="00C82F13"/>
    <w:rsid w:val="00C82FDD"/>
    <w:rsid w:val="00C837E8"/>
    <w:rsid w:val="00C83D46"/>
    <w:rsid w:val="00C84BA4"/>
    <w:rsid w:val="00C84CD7"/>
    <w:rsid w:val="00C84DB8"/>
    <w:rsid w:val="00C85089"/>
    <w:rsid w:val="00C850AB"/>
    <w:rsid w:val="00C850DB"/>
    <w:rsid w:val="00C854EF"/>
    <w:rsid w:val="00C85D4C"/>
    <w:rsid w:val="00C8626E"/>
    <w:rsid w:val="00C86761"/>
    <w:rsid w:val="00C86D61"/>
    <w:rsid w:val="00C86F18"/>
    <w:rsid w:val="00C8742F"/>
    <w:rsid w:val="00C876F5"/>
    <w:rsid w:val="00C87829"/>
    <w:rsid w:val="00C906A7"/>
    <w:rsid w:val="00C914F4"/>
    <w:rsid w:val="00C91C20"/>
    <w:rsid w:val="00C91E49"/>
    <w:rsid w:val="00C91E8E"/>
    <w:rsid w:val="00C9230F"/>
    <w:rsid w:val="00C92641"/>
    <w:rsid w:val="00C92C27"/>
    <w:rsid w:val="00C93BF1"/>
    <w:rsid w:val="00C93DE1"/>
    <w:rsid w:val="00C944EC"/>
    <w:rsid w:val="00C9550B"/>
    <w:rsid w:val="00C96424"/>
    <w:rsid w:val="00C96887"/>
    <w:rsid w:val="00C969A8"/>
    <w:rsid w:val="00C96DA2"/>
    <w:rsid w:val="00C96E45"/>
    <w:rsid w:val="00C97332"/>
    <w:rsid w:val="00C97A28"/>
    <w:rsid w:val="00C97CEE"/>
    <w:rsid w:val="00CA0085"/>
    <w:rsid w:val="00CA01C0"/>
    <w:rsid w:val="00CA047A"/>
    <w:rsid w:val="00CA072D"/>
    <w:rsid w:val="00CA1B63"/>
    <w:rsid w:val="00CA1E03"/>
    <w:rsid w:val="00CA1E8F"/>
    <w:rsid w:val="00CA2028"/>
    <w:rsid w:val="00CA2374"/>
    <w:rsid w:val="00CA2747"/>
    <w:rsid w:val="00CA3174"/>
    <w:rsid w:val="00CA3E29"/>
    <w:rsid w:val="00CA3E52"/>
    <w:rsid w:val="00CA458E"/>
    <w:rsid w:val="00CA4DE5"/>
    <w:rsid w:val="00CA509B"/>
    <w:rsid w:val="00CA509E"/>
    <w:rsid w:val="00CA54B1"/>
    <w:rsid w:val="00CA55B1"/>
    <w:rsid w:val="00CA5A77"/>
    <w:rsid w:val="00CA5D6B"/>
    <w:rsid w:val="00CA5F81"/>
    <w:rsid w:val="00CA6552"/>
    <w:rsid w:val="00CA6E19"/>
    <w:rsid w:val="00CA7409"/>
    <w:rsid w:val="00CA75C9"/>
    <w:rsid w:val="00CA76B5"/>
    <w:rsid w:val="00CA7B3C"/>
    <w:rsid w:val="00CA7CD6"/>
    <w:rsid w:val="00CB07AB"/>
    <w:rsid w:val="00CB0A01"/>
    <w:rsid w:val="00CB1097"/>
    <w:rsid w:val="00CB122B"/>
    <w:rsid w:val="00CB1C5C"/>
    <w:rsid w:val="00CB1E29"/>
    <w:rsid w:val="00CB261F"/>
    <w:rsid w:val="00CB28E8"/>
    <w:rsid w:val="00CB2DB2"/>
    <w:rsid w:val="00CB3D5B"/>
    <w:rsid w:val="00CB4909"/>
    <w:rsid w:val="00CB4B5F"/>
    <w:rsid w:val="00CB516B"/>
    <w:rsid w:val="00CB5824"/>
    <w:rsid w:val="00CB59A5"/>
    <w:rsid w:val="00CB5F92"/>
    <w:rsid w:val="00CB5FDF"/>
    <w:rsid w:val="00CB6780"/>
    <w:rsid w:val="00CB79B9"/>
    <w:rsid w:val="00CC00C5"/>
    <w:rsid w:val="00CC0714"/>
    <w:rsid w:val="00CC19A6"/>
    <w:rsid w:val="00CC221E"/>
    <w:rsid w:val="00CC2265"/>
    <w:rsid w:val="00CC26E3"/>
    <w:rsid w:val="00CC28BB"/>
    <w:rsid w:val="00CC2D50"/>
    <w:rsid w:val="00CC2DED"/>
    <w:rsid w:val="00CC3432"/>
    <w:rsid w:val="00CC34BF"/>
    <w:rsid w:val="00CC40D5"/>
    <w:rsid w:val="00CC426F"/>
    <w:rsid w:val="00CC484F"/>
    <w:rsid w:val="00CC5FF2"/>
    <w:rsid w:val="00CC7012"/>
    <w:rsid w:val="00CC744C"/>
    <w:rsid w:val="00CC77E3"/>
    <w:rsid w:val="00CD061A"/>
    <w:rsid w:val="00CD1400"/>
    <w:rsid w:val="00CD14C8"/>
    <w:rsid w:val="00CD16A3"/>
    <w:rsid w:val="00CD2818"/>
    <w:rsid w:val="00CD2FB6"/>
    <w:rsid w:val="00CD386D"/>
    <w:rsid w:val="00CD3874"/>
    <w:rsid w:val="00CD3BA0"/>
    <w:rsid w:val="00CD4620"/>
    <w:rsid w:val="00CD5645"/>
    <w:rsid w:val="00CD5C6C"/>
    <w:rsid w:val="00CD5E7E"/>
    <w:rsid w:val="00CD6DBD"/>
    <w:rsid w:val="00CD738C"/>
    <w:rsid w:val="00CD799D"/>
    <w:rsid w:val="00CD7B70"/>
    <w:rsid w:val="00CD7F0C"/>
    <w:rsid w:val="00CE0015"/>
    <w:rsid w:val="00CE01AE"/>
    <w:rsid w:val="00CE081D"/>
    <w:rsid w:val="00CE11F2"/>
    <w:rsid w:val="00CE1918"/>
    <w:rsid w:val="00CE1E23"/>
    <w:rsid w:val="00CE226B"/>
    <w:rsid w:val="00CE291C"/>
    <w:rsid w:val="00CE2A58"/>
    <w:rsid w:val="00CE2A97"/>
    <w:rsid w:val="00CE44C5"/>
    <w:rsid w:val="00CE4776"/>
    <w:rsid w:val="00CE48DD"/>
    <w:rsid w:val="00CE56B6"/>
    <w:rsid w:val="00CE6017"/>
    <w:rsid w:val="00CE6060"/>
    <w:rsid w:val="00CE6275"/>
    <w:rsid w:val="00CE65E6"/>
    <w:rsid w:val="00CE6969"/>
    <w:rsid w:val="00CE6DFF"/>
    <w:rsid w:val="00CE703B"/>
    <w:rsid w:val="00CE70C6"/>
    <w:rsid w:val="00CF01F4"/>
    <w:rsid w:val="00CF02BF"/>
    <w:rsid w:val="00CF052F"/>
    <w:rsid w:val="00CF06C0"/>
    <w:rsid w:val="00CF06EF"/>
    <w:rsid w:val="00CF0E55"/>
    <w:rsid w:val="00CF122A"/>
    <w:rsid w:val="00CF136C"/>
    <w:rsid w:val="00CF1667"/>
    <w:rsid w:val="00CF1B72"/>
    <w:rsid w:val="00CF2B95"/>
    <w:rsid w:val="00CF33E4"/>
    <w:rsid w:val="00CF3487"/>
    <w:rsid w:val="00CF3838"/>
    <w:rsid w:val="00CF3E80"/>
    <w:rsid w:val="00CF4479"/>
    <w:rsid w:val="00CF49F7"/>
    <w:rsid w:val="00CF4AA6"/>
    <w:rsid w:val="00CF4CAA"/>
    <w:rsid w:val="00CF57DD"/>
    <w:rsid w:val="00CF5BA0"/>
    <w:rsid w:val="00CF5E0D"/>
    <w:rsid w:val="00CF6184"/>
    <w:rsid w:val="00CF6256"/>
    <w:rsid w:val="00CF6527"/>
    <w:rsid w:val="00CF666C"/>
    <w:rsid w:val="00CF7113"/>
    <w:rsid w:val="00CF7463"/>
    <w:rsid w:val="00CF7637"/>
    <w:rsid w:val="00D00319"/>
    <w:rsid w:val="00D0048D"/>
    <w:rsid w:val="00D0132E"/>
    <w:rsid w:val="00D016B4"/>
    <w:rsid w:val="00D017B5"/>
    <w:rsid w:val="00D018B9"/>
    <w:rsid w:val="00D01C60"/>
    <w:rsid w:val="00D01E3B"/>
    <w:rsid w:val="00D01F79"/>
    <w:rsid w:val="00D020A8"/>
    <w:rsid w:val="00D02A34"/>
    <w:rsid w:val="00D02E06"/>
    <w:rsid w:val="00D044D2"/>
    <w:rsid w:val="00D0482D"/>
    <w:rsid w:val="00D04975"/>
    <w:rsid w:val="00D04D6A"/>
    <w:rsid w:val="00D04FB7"/>
    <w:rsid w:val="00D05755"/>
    <w:rsid w:val="00D05822"/>
    <w:rsid w:val="00D05AEF"/>
    <w:rsid w:val="00D0601E"/>
    <w:rsid w:val="00D062AC"/>
    <w:rsid w:val="00D069FC"/>
    <w:rsid w:val="00D06DA4"/>
    <w:rsid w:val="00D06FD6"/>
    <w:rsid w:val="00D078CF"/>
    <w:rsid w:val="00D100FC"/>
    <w:rsid w:val="00D10996"/>
    <w:rsid w:val="00D1114B"/>
    <w:rsid w:val="00D11217"/>
    <w:rsid w:val="00D11509"/>
    <w:rsid w:val="00D117A3"/>
    <w:rsid w:val="00D1191E"/>
    <w:rsid w:val="00D119BB"/>
    <w:rsid w:val="00D11BEA"/>
    <w:rsid w:val="00D121DE"/>
    <w:rsid w:val="00D1272C"/>
    <w:rsid w:val="00D12990"/>
    <w:rsid w:val="00D129C3"/>
    <w:rsid w:val="00D12AF4"/>
    <w:rsid w:val="00D12FB1"/>
    <w:rsid w:val="00D13142"/>
    <w:rsid w:val="00D133E0"/>
    <w:rsid w:val="00D13670"/>
    <w:rsid w:val="00D139BE"/>
    <w:rsid w:val="00D13A34"/>
    <w:rsid w:val="00D14269"/>
    <w:rsid w:val="00D142EE"/>
    <w:rsid w:val="00D142F2"/>
    <w:rsid w:val="00D1449E"/>
    <w:rsid w:val="00D1504F"/>
    <w:rsid w:val="00D151BE"/>
    <w:rsid w:val="00D15676"/>
    <w:rsid w:val="00D16B49"/>
    <w:rsid w:val="00D16DE3"/>
    <w:rsid w:val="00D17475"/>
    <w:rsid w:val="00D17FFB"/>
    <w:rsid w:val="00D20169"/>
    <w:rsid w:val="00D20591"/>
    <w:rsid w:val="00D20C62"/>
    <w:rsid w:val="00D210D6"/>
    <w:rsid w:val="00D211DC"/>
    <w:rsid w:val="00D21257"/>
    <w:rsid w:val="00D2159A"/>
    <w:rsid w:val="00D21A44"/>
    <w:rsid w:val="00D21D6B"/>
    <w:rsid w:val="00D22402"/>
    <w:rsid w:val="00D224D9"/>
    <w:rsid w:val="00D2284E"/>
    <w:rsid w:val="00D22CCC"/>
    <w:rsid w:val="00D23781"/>
    <w:rsid w:val="00D23D58"/>
    <w:rsid w:val="00D245AF"/>
    <w:rsid w:val="00D2508E"/>
    <w:rsid w:val="00D25307"/>
    <w:rsid w:val="00D2561D"/>
    <w:rsid w:val="00D2584E"/>
    <w:rsid w:val="00D25A25"/>
    <w:rsid w:val="00D26007"/>
    <w:rsid w:val="00D2604A"/>
    <w:rsid w:val="00D262BC"/>
    <w:rsid w:val="00D262F1"/>
    <w:rsid w:val="00D26302"/>
    <w:rsid w:val="00D26429"/>
    <w:rsid w:val="00D265B0"/>
    <w:rsid w:val="00D26839"/>
    <w:rsid w:val="00D26D84"/>
    <w:rsid w:val="00D26D89"/>
    <w:rsid w:val="00D27072"/>
    <w:rsid w:val="00D27AF5"/>
    <w:rsid w:val="00D27CDB"/>
    <w:rsid w:val="00D3035F"/>
    <w:rsid w:val="00D30710"/>
    <w:rsid w:val="00D30FF3"/>
    <w:rsid w:val="00D31079"/>
    <w:rsid w:val="00D3137D"/>
    <w:rsid w:val="00D31397"/>
    <w:rsid w:val="00D31B6B"/>
    <w:rsid w:val="00D31F60"/>
    <w:rsid w:val="00D327A3"/>
    <w:rsid w:val="00D327B0"/>
    <w:rsid w:val="00D32F50"/>
    <w:rsid w:val="00D33219"/>
    <w:rsid w:val="00D33268"/>
    <w:rsid w:val="00D33CEC"/>
    <w:rsid w:val="00D33D70"/>
    <w:rsid w:val="00D33DE5"/>
    <w:rsid w:val="00D33F71"/>
    <w:rsid w:val="00D349EC"/>
    <w:rsid w:val="00D3515B"/>
    <w:rsid w:val="00D358F9"/>
    <w:rsid w:val="00D35B33"/>
    <w:rsid w:val="00D35EC7"/>
    <w:rsid w:val="00D36548"/>
    <w:rsid w:val="00D36D66"/>
    <w:rsid w:val="00D374F4"/>
    <w:rsid w:val="00D37C2C"/>
    <w:rsid w:val="00D40992"/>
    <w:rsid w:val="00D41ABB"/>
    <w:rsid w:val="00D41DF3"/>
    <w:rsid w:val="00D42808"/>
    <w:rsid w:val="00D4291F"/>
    <w:rsid w:val="00D42C36"/>
    <w:rsid w:val="00D4331B"/>
    <w:rsid w:val="00D43849"/>
    <w:rsid w:val="00D43D53"/>
    <w:rsid w:val="00D43D8C"/>
    <w:rsid w:val="00D43DAD"/>
    <w:rsid w:val="00D45926"/>
    <w:rsid w:val="00D46009"/>
    <w:rsid w:val="00D4609C"/>
    <w:rsid w:val="00D460BC"/>
    <w:rsid w:val="00D46380"/>
    <w:rsid w:val="00D46A62"/>
    <w:rsid w:val="00D46E83"/>
    <w:rsid w:val="00D477E8"/>
    <w:rsid w:val="00D501CF"/>
    <w:rsid w:val="00D50487"/>
    <w:rsid w:val="00D51383"/>
    <w:rsid w:val="00D517DE"/>
    <w:rsid w:val="00D5186F"/>
    <w:rsid w:val="00D519F9"/>
    <w:rsid w:val="00D51F29"/>
    <w:rsid w:val="00D52242"/>
    <w:rsid w:val="00D52349"/>
    <w:rsid w:val="00D5267C"/>
    <w:rsid w:val="00D5287A"/>
    <w:rsid w:val="00D52D0D"/>
    <w:rsid w:val="00D534D7"/>
    <w:rsid w:val="00D5391B"/>
    <w:rsid w:val="00D53963"/>
    <w:rsid w:val="00D53BEB"/>
    <w:rsid w:val="00D541DF"/>
    <w:rsid w:val="00D541FC"/>
    <w:rsid w:val="00D54701"/>
    <w:rsid w:val="00D54705"/>
    <w:rsid w:val="00D54785"/>
    <w:rsid w:val="00D55217"/>
    <w:rsid w:val="00D557C2"/>
    <w:rsid w:val="00D558D4"/>
    <w:rsid w:val="00D56594"/>
    <w:rsid w:val="00D5666A"/>
    <w:rsid w:val="00D56712"/>
    <w:rsid w:val="00D60815"/>
    <w:rsid w:val="00D609C5"/>
    <w:rsid w:val="00D60ECD"/>
    <w:rsid w:val="00D615FB"/>
    <w:rsid w:val="00D61FAE"/>
    <w:rsid w:val="00D62022"/>
    <w:rsid w:val="00D620B8"/>
    <w:rsid w:val="00D624CB"/>
    <w:rsid w:val="00D62C99"/>
    <w:rsid w:val="00D62E94"/>
    <w:rsid w:val="00D62FD3"/>
    <w:rsid w:val="00D63B4D"/>
    <w:rsid w:val="00D63FA3"/>
    <w:rsid w:val="00D64B49"/>
    <w:rsid w:val="00D64CE4"/>
    <w:rsid w:val="00D64D2A"/>
    <w:rsid w:val="00D65AC6"/>
    <w:rsid w:val="00D65C28"/>
    <w:rsid w:val="00D664DA"/>
    <w:rsid w:val="00D665C8"/>
    <w:rsid w:val="00D67499"/>
    <w:rsid w:val="00D7021C"/>
    <w:rsid w:val="00D715CE"/>
    <w:rsid w:val="00D71628"/>
    <w:rsid w:val="00D71703"/>
    <w:rsid w:val="00D719EA"/>
    <w:rsid w:val="00D720EE"/>
    <w:rsid w:val="00D7215D"/>
    <w:rsid w:val="00D72351"/>
    <w:rsid w:val="00D732AF"/>
    <w:rsid w:val="00D734FB"/>
    <w:rsid w:val="00D735E6"/>
    <w:rsid w:val="00D73BEB"/>
    <w:rsid w:val="00D740AD"/>
    <w:rsid w:val="00D740F8"/>
    <w:rsid w:val="00D741D4"/>
    <w:rsid w:val="00D74318"/>
    <w:rsid w:val="00D744C7"/>
    <w:rsid w:val="00D7471D"/>
    <w:rsid w:val="00D74873"/>
    <w:rsid w:val="00D74F25"/>
    <w:rsid w:val="00D75212"/>
    <w:rsid w:val="00D7526F"/>
    <w:rsid w:val="00D75937"/>
    <w:rsid w:val="00D75EB4"/>
    <w:rsid w:val="00D76112"/>
    <w:rsid w:val="00D76878"/>
    <w:rsid w:val="00D76D73"/>
    <w:rsid w:val="00D77696"/>
    <w:rsid w:val="00D776D8"/>
    <w:rsid w:val="00D7797D"/>
    <w:rsid w:val="00D77B33"/>
    <w:rsid w:val="00D77BA4"/>
    <w:rsid w:val="00D80D9F"/>
    <w:rsid w:val="00D81252"/>
    <w:rsid w:val="00D8139A"/>
    <w:rsid w:val="00D8152A"/>
    <w:rsid w:val="00D81B44"/>
    <w:rsid w:val="00D81F79"/>
    <w:rsid w:val="00D8220D"/>
    <w:rsid w:val="00D829BA"/>
    <w:rsid w:val="00D8354F"/>
    <w:rsid w:val="00D8359E"/>
    <w:rsid w:val="00D83E16"/>
    <w:rsid w:val="00D842F8"/>
    <w:rsid w:val="00D84B5C"/>
    <w:rsid w:val="00D84D70"/>
    <w:rsid w:val="00D84DB2"/>
    <w:rsid w:val="00D84EBA"/>
    <w:rsid w:val="00D85515"/>
    <w:rsid w:val="00D85A93"/>
    <w:rsid w:val="00D85AFE"/>
    <w:rsid w:val="00D85CDB"/>
    <w:rsid w:val="00D86595"/>
    <w:rsid w:val="00D869E5"/>
    <w:rsid w:val="00D86F05"/>
    <w:rsid w:val="00D8717F"/>
    <w:rsid w:val="00D87446"/>
    <w:rsid w:val="00D87795"/>
    <w:rsid w:val="00D87F72"/>
    <w:rsid w:val="00D87FB6"/>
    <w:rsid w:val="00D91620"/>
    <w:rsid w:val="00D91A92"/>
    <w:rsid w:val="00D92834"/>
    <w:rsid w:val="00D92AA0"/>
    <w:rsid w:val="00D93DC6"/>
    <w:rsid w:val="00D93FEE"/>
    <w:rsid w:val="00D9411E"/>
    <w:rsid w:val="00D943D5"/>
    <w:rsid w:val="00D9457D"/>
    <w:rsid w:val="00D94950"/>
    <w:rsid w:val="00D94E77"/>
    <w:rsid w:val="00D95D7B"/>
    <w:rsid w:val="00D95F37"/>
    <w:rsid w:val="00D96697"/>
    <w:rsid w:val="00D96BEA"/>
    <w:rsid w:val="00D96EAD"/>
    <w:rsid w:val="00D97781"/>
    <w:rsid w:val="00D97AB3"/>
    <w:rsid w:val="00DA02F3"/>
    <w:rsid w:val="00DA0690"/>
    <w:rsid w:val="00DA0A3C"/>
    <w:rsid w:val="00DA0A8C"/>
    <w:rsid w:val="00DA0BAD"/>
    <w:rsid w:val="00DA0DAF"/>
    <w:rsid w:val="00DA1537"/>
    <w:rsid w:val="00DA16EF"/>
    <w:rsid w:val="00DA2D4F"/>
    <w:rsid w:val="00DA30B5"/>
    <w:rsid w:val="00DA31DC"/>
    <w:rsid w:val="00DA327D"/>
    <w:rsid w:val="00DA3303"/>
    <w:rsid w:val="00DA346C"/>
    <w:rsid w:val="00DA3594"/>
    <w:rsid w:val="00DA3970"/>
    <w:rsid w:val="00DA41A8"/>
    <w:rsid w:val="00DA455E"/>
    <w:rsid w:val="00DA4715"/>
    <w:rsid w:val="00DA5461"/>
    <w:rsid w:val="00DA5AD3"/>
    <w:rsid w:val="00DA5C30"/>
    <w:rsid w:val="00DA5FB3"/>
    <w:rsid w:val="00DA6710"/>
    <w:rsid w:val="00DA737E"/>
    <w:rsid w:val="00DA7471"/>
    <w:rsid w:val="00DA7545"/>
    <w:rsid w:val="00DA7931"/>
    <w:rsid w:val="00DA7C0B"/>
    <w:rsid w:val="00DA7FB7"/>
    <w:rsid w:val="00DB0663"/>
    <w:rsid w:val="00DB0771"/>
    <w:rsid w:val="00DB07C9"/>
    <w:rsid w:val="00DB0909"/>
    <w:rsid w:val="00DB0A68"/>
    <w:rsid w:val="00DB1F6D"/>
    <w:rsid w:val="00DB231A"/>
    <w:rsid w:val="00DB2578"/>
    <w:rsid w:val="00DB2D37"/>
    <w:rsid w:val="00DB3B47"/>
    <w:rsid w:val="00DB3F59"/>
    <w:rsid w:val="00DB3FCC"/>
    <w:rsid w:val="00DB4E5B"/>
    <w:rsid w:val="00DB4E8D"/>
    <w:rsid w:val="00DB5D5F"/>
    <w:rsid w:val="00DB63CE"/>
    <w:rsid w:val="00DB7097"/>
    <w:rsid w:val="00DB7533"/>
    <w:rsid w:val="00DB7793"/>
    <w:rsid w:val="00DB7A5D"/>
    <w:rsid w:val="00DB7B37"/>
    <w:rsid w:val="00DC0592"/>
    <w:rsid w:val="00DC0D8C"/>
    <w:rsid w:val="00DC0DBB"/>
    <w:rsid w:val="00DC0E77"/>
    <w:rsid w:val="00DC1011"/>
    <w:rsid w:val="00DC12E5"/>
    <w:rsid w:val="00DC1EBC"/>
    <w:rsid w:val="00DC210C"/>
    <w:rsid w:val="00DC25FD"/>
    <w:rsid w:val="00DC263E"/>
    <w:rsid w:val="00DC2906"/>
    <w:rsid w:val="00DC30E8"/>
    <w:rsid w:val="00DC32D7"/>
    <w:rsid w:val="00DC46BE"/>
    <w:rsid w:val="00DC5749"/>
    <w:rsid w:val="00DC5AF6"/>
    <w:rsid w:val="00DC5D60"/>
    <w:rsid w:val="00DC60AC"/>
    <w:rsid w:val="00DC6594"/>
    <w:rsid w:val="00DC667F"/>
    <w:rsid w:val="00DC6BB7"/>
    <w:rsid w:val="00DC6F86"/>
    <w:rsid w:val="00DC7790"/>
    <w:rsid w:val="00DC79F4"/>
    <w:rsid w:val="00DC7B8E"/>
    <w:rsid w:val="00DD01C4"/>
    <w:rsid w:val="00DD038E"/>
    <w:rsid w:val="00DD056E"/>
    <w:rsid w:val="00DD0A4E"/>
    <w:rsid w:val="00DD0A5F"/>
    <w:rsid w:val="00DD0E18"/>
    <w:rsid w:val="00DD109C"/>
    <w:rsid w:val="00DD1577"/>
    <w:rsid w:val="00DD1867"/>
    <w:rsid w:val="00DD1BC6"/>
    <w:rsid w:val="00DD1C7D"/>
    <w:rsid w:val="00DD1FF1"/>
    <w:rsid w:val="00DD2830"/>
    <w:rsid w:val="00DD28BE"/>
    <w:rsid w:val="00DD2D73"/>
    <w:rsid w:val="00DD3997"/>
    <w:rsid w:val="00DD48D0"/>
    <w:rsid w:val="00DD4C17"/>
    <w:rsid w:val="00DD5293"/>
    <w:rsid w:val="00DD58AC"/>
    <w:rsid w:val="00DD6A1D"/>
    <w:rsid w:val="00DD72E8"/>
    <w:rsid w:val="00DD765C"/>
    <w:rsid w:val="00DD7B1E"/>
    <w:rsid w:val="00DD7B63"/>
    <w:rsid w:val="00DD7E2C"/>
    <w:rsid w:val="00DE0027"/>
    <w:rsid w:val="00DE00E2"/>
    <w:rsid w:val="00DE010E"/>
    <w:rsid w:val="00DE0B5D"/>
    <w:rsid w:val="00DE0DDF"/>
    <w:rsid w:val="00DE1DDA"/>
    <w:rsid w:val="00DE2219"/>
    <w:rsid w:val="00DE2378"/>
    <w:rsid w:val="00DE3195"/>
    <w:rsid w:val="00DE3473"/>
    <w:rsid w:val="00DE35B9"/>
    <w:rsid w:val="00DE41D0"/>
    <w:rsid w:val="00DE4A64"/>
    <w:rsid w:val="00DE4F6E"/>
    <w:rsid w:val="00DE4F97"/>
    <w:rsid w:val="00DE5ABF"/>
    <w:rsid w:val="00DE5B19"/>
    <w:rsid w:val="00DE5E6B"/>
    <w:rsid w:val="00DE6167"/>
    <w:rsid w:val="00DE6673"/>
    <w:rsid w:val="00DE6733"/>
    <w:rsid w:val="00DE6A32"/>
    <w:rsid w:val="00DE733E"/>
    <w:rsid w:val="00DE74D9"/>
    <w:rsid w:val="00DE7841"/>
    <w:rsid w:val="00DF03E8"/>
    <w:rsid w:val="00DF0599"/>
    <w:rsid w:val="00DF1480"/>
    <w:rsid w:val="00DF1F77"/>
    <w:rsid w:val="00DF25DD"/>
    <w:rsid w:val="00DF2A23"/>
    <w:rsid w:val="00DF2D52"/>
    <w:rsid w:val="00DF3381"/>
    <w:rsid w:val="00DF3948"/>
    <w:rsid w:val="00DF3EF4"/>
    <w:rsid w:val="00DF44DC"/>
    <w:rsid w:val="00DF4FD9"/>
    <w:rsid w:val="00DF527D"/>
    <w:rsid w:val="00DF5839"/>
    <w:rsid w:val="00DF5A9C"/>
    <w:rsid w:val="00DF61EB"/>
    <w:rsid w:val="00DF69D7"/>
    <w:rsid w:val="00DF72B8"/>
    <w:rsid w:val="00DF79D1"/>
    <w:rsid w:val="00E00628"/>
    <w:rsid w:val="00E00F69"/>
    <w:rsid w:val="00E00FD9"/>
    <w:rsid w:val="00E0125A"/>
    <w:rsid w:val="00E0161B"/>
    <w:rsid w:val="00E0192E"/>
    <w:rsid w:val="00E01CC8"/>
    <w:rsid w:val="00E01FE9"/>
    <w:rsid w:val="00E02825"/>
    <w:rsid w:val="00E02D32"/>
    <w:rsid w:val="00E04C73"/>
    <w:rsid w:val="00E05369"/>
    <w:rsid w:val="00E05856"/>
    <w:rsid w:val="00E05C4E"/>
    <w:rsid w:val="00E05CE3"/>
    <w:rsid w:val="00E062E2"/>
    <w:rsid w:val="00E064CD"/>
    <w:rsid w:val="00E069F2"/>
    <w:rsid w:val="00E06F89"/>
    <w:rsid w:val="00E078CF"/>
    <w:rsid w:val="00E104A4"/>
    <w:rsid w:val="00E108CC"/>
    <w:rsid w:val="00E10F95"/>
    <w:rsid w:val="00E110A1"/>
    <w:rsid w:val="00E122E0"/>
    <w:rsid w:val="00E128F8"/>
    <w:rsid w:val="00E13ECC"/>
    <w:rsid w:val="00E13F4A"/>
    <w:rsid w:val="00E1444F"/>
    <w:rsid w:val="00E14930"/>
    <w:rsid w:val="00E14A58"/>
    <w:rsid w:val="00E15490"/>
    <w:rsid w:val="00E16234"/>
    <w:rsid w:val="00E16314"/>
    <w:rsid w:val="00E16C6E"/>
    <w:rsid w:val="00E16EB6"/>
    <w:rsid w:val="00E16F4A"/>
    <w:rsid w:val="00E1712F"/>
    <w:rsid w:val="00E17176"/>
    <w:rsid w:val="00E172E9"/>
    <w:rsid w:val="00E17639"/>
    <w:rsid w:val="00E17BA6"/>
    <w:rsid w:val="00E17E25"/>
    <w:rsid w:val="00E2028B"/>
    <w:rsid w:val="00E202E9"/>
    <w:rsid w:val="00E207B8"/>
    <w:rsid w:val="00E20843"/>
    <w:rsid w:val="00E20BED"/>
    <w:rsid w:val="00E20DBF"/>
    <w:rsid w:val="00E20E27"/>
    <w:rsid w:val="00E21902"/>
    <w:rsid w:val="00E21DEA"/>
    <w:rsid w:val="00E22A66"/>
    <w:rsid w:val="00E22C68"/>
    <w:rsid w:val="00E238F6"/>
    <w:rsid w:val="00E239D5"/>
    <w:rsid w:val="00E23D2F"/>
    <w:rsid w:val="00E240D2"/>
    <w:rsid w:val="00E24743"/>
    <w:rsid w:val="00E24E33"/>
    <w:rsid w:val="00E2515A"/>
    <w:rsid w:val="00E255B6"/>
    <w:rsid w:val="00E25E0D"/>
    <w:rsid w:val="00E26522"/>
    <w:rsid w:val="00E2662E"/>
    <w:rsid w:val="00E26933"/>
    <w:rsid w:val="00E26FC2"/>
    <w:rsid w:val="00E272C7"/>
    <w:rsid w:val="00E27D0E"/>
    <w:rsid w:val="00E304BB"/>
    <w:rsid w:val="00E306BE"/>
    <w:rsid w:val="00E316AE"/>
    <w:rsid w:val="00E31B1C"/>
    <w:rsid w:val="00E32096"/>
    <w:rsid w:val="00E323D5"/>
    <w:rsid w:val="00E32584"/>
    <w:rsid w:val="00E32695"/>
    <w:rsid w:val="00E3274B"/>
    <w:rsid w:val="00E33637"/>
    <w:rsid w:val="00E33D69"/>
    <w:rsid w:val="00E344F9"/>
    <w:rsid w:val="00E34779"/>
    <w:rsid w:val="00E34B3E"/>
    <w:rsid w:val="00E34CA2"/>
    <w:rsid w:val="00E34CD0"/>
    <w:rsid w:val="00E34D2C"/>
    <w:rsid w:val="00E3585B"/>
    <w:rsid w:val="00E35D58"/>
    <w:rsid w:val="00E35E08"/>
    <w:rsid w:val="00E36C0F"/>
    <w:rsid w:val="00E373C8"/>
    <w:rsid w:val="00E37E81"/>
    <w:rsid w:val="00E37EB3"/>
    <w:rsid w:val="00E40036"/>
    <w:rsid w:val="00E402AC"/>
    <w:rsid w:val="00E4031D"/>
    <w:rsid w:val="00E4052A"/>
    <w:rsid w:val="00E40B24"/>
    <w:rsid w:val="00E40DF0"/>
    <w:rsid w:val="00E414FE"/>
    <w:rsid w:val="00E416EE"/>
    <w:rsid w:val="00E42448"/>
    <w:rsid w:val="00E42F65"/>
    <w:rsid w:val="00E42F84"/>
    <w:rsid w:val="00E4348E"/>
    <w:rsid w:val="00E44081"/>
    <w:rsid w:val="00E44895"/>
    <w:rsid w:val="00E44BCB"/>
    <w:rsid w:val="00E45002"/>
    <w:rsid w:val="00E456E0"/>
    <w:rsid w:val="00E45FC6"/>
    <w:rsid w:val="00E470E6"/>
    <w:rsid w:val="00E50E1E"/>
    <w:rsid w:val="00E510CD"/>
    <w:rsid w:val="00E51FD5"/>
    <w:rsid w:val="00E5292B"/>
    <w:rsid w:val="00E52D78"/>
    <w:rsid w:val="00E52E3F"/>
    <w:rsid w:val="00E531AE"/>
    <w:rsid w:val="00E5322F"/>
    <w:rsid w:val="00E533F3"/>
    <w:rsid w:val="00E5373E"/>
    <w:rsid w:val="00E53F92"/>
    <w:rsid w:val="00E541B6"/>
    <w:rsid w:val="00E541D4"/>
    <w:rsid w:val="00E545E5"/>
    <w:rsid w:val="00E54971"/>
    <w:rsid w:val="00E54B4E"/>
    <w:rsid w:val="00E54CDF"/>
    <w:rsid w:val="00E5562D"/>
    <w:rsid w:val="00E55B14"/>
    <w:rsid w:val="00E55EA1"/>
    <w:rsid w:val="00E563D2"/>
    <w:rsid w:val="00E5720B"/>
    <w:rsid w:val="00E572C5"/>
    <w:rsid w:val="00E57C96"/>
    <w:rsid w:val="00E60A41"/>
    <w:rsid w:val="00E60D79"/>
    <w:rsid w:val="00E60ECA"/>
    <w:rsid w:val="00E61DD6"/>
    <w:rsid w:val="00E6227A"/>
    <w:rsid w:val="00E626EA"/>
    <w:rsid w:val="00E6276C"/>
    <w:rsid w:val="00E62944"/>
    <w:rsid w:val="00E62A61"/>
    <w:rsid w:val="00E63B55"/>
    <w:rsid w:val="00E648BC"/>
    <w:rsid w:val="00E6494D"/>
    <w:rsid w:val="00E64AC0"/>
    <w:rsid w:val="00E653C8"/>
    <w:rsid w:val="00E66493"/>
    <w:rsid w:val="00E66568"/>
    <w:rsid w:val="00E66836"/>
    <w:rsid w:val="00E668EA"/>
    <w:rsid w:val="00E66C32"/>
    <w:rsid w:val="00E66FE7"/>
    <w:rsid w:val="00E6761B"/>
    <w:rsid w:val="00E6790D"/>
    <w:rsid w:val="00E70A6F"/>
    <w:rsid w:val="00E711B9"/>
    <w:rsid w:val="00E71244"/>
    <w:rsid w:val="00E712EA"/>
    <w:rsid w:val="00E713AA"/>
    <w:rsid w:val="00E7163A"/>
    <w:rsid w:val="00E71AED"/>
    <w:rsid w:val="00E72493"/>
    <w:rsid w:val="00E7283C"/>
    <w:rsid w:val="00E72B68"/>
    <w:rsid w:val="00E730EB"/>
    <w:rsid w:val="00E73136"/>
    <w:rsid w:val="00E7321A"/>
    <w:rsid w:val="00E73411"/>
    <w:rsid w:val="00E736E4"/>
    <w:rsid w:val="00E73C73"/>
    <w:rsid w:val="00E73EB6"/>
    <w:rsid w:val="00E7489F"/>
    <w:rsid w:val="00E74A85"/>
    <w:rsid w:val="00E75251"/>
    <w:rsid w:val="00E75882"/>
    <w:rsid w:val="00E75A0C"/>
    <w:rsid w:val="00E75B45"/>
    <w:rsid w:val="00E75C0B"/>
    <w:rsid w:val="00E75C5B"/>
    <w:rsid w:val="00E761C4"/>
    <w:rsid w:val="00E763AF"/>
    <w:rsid w:val="00E76A1E"/>
    <w:rsid w:val="00E77791"/>
    <w:rsid w:val="00E80C2A"/>
    <w:rsid w:val="00E80E1A"/>
    <w:rsid w:val="00E80E5F"/>
    <w:rsid w:val="00E80FE0"/>
    <w:rsid w:val="00E80FF0"/>
    <w:rsid w:val="00E81133"/>
    <w:rsid w:val="00E811EB"/>
    <w:rsid w:val="00E8122B"/>
    <w:rsid w:val="00E81281"/>
    <w:rsid w:val="00E819DE"/>
    <w:rsid w:val="00E82C99"/>
    <w:rsid w:val="00E82D1C"/>
    <w:rsid w:val="00E82E96"/>
    <w:rsid w:val="00E8363E"/>
    <w:rsid w:val="00E83858"/>
    <w:rsid w:val="00E83A34"/>
    <w:rsid w:val="00E83DE5"/>
    <w:rsid w:val="00E843AC"/>
    <w:rsid w:val="00E84CC9"/>
    <w:rsid w:val="00E8552C"/>
    <w:rsid w:val="00E8587A"/>
    <w:rsid w:val="00E86747"/>
    <w:rsid w:val="00E87A04"/>
    <w:rsid w:val="00E907CF"/>
    <w:rsid w:val="00E90DD2"/>
    <w:rsid w:val="00E910A0"/>
    <w:rsid w:val="00E914F5"/>
    <w:rsid w:val="00E921AD"/>
    <w:rsid w:val="00E9266B"/>
    <w:rsid w:val="00E92882"/>
    <w:rsid w:val="00E93165"/>
    <w:rsid w:val="00E93177"/>
    <w:rsid w:val="00E93A5E"/>
    <w:rsid w:val="00E93ECD"/>
    <w:rsid w:val="00E93F57"/>
    <w:rsid w:val="00E941F1"/>
    <w:rsid w:val="00E94393"/>
    <w:rsid w:val="00E9440A"/>
    <w:rsid w:val="00E94A93"/>
    <w:rsid w:val="00E94C7D"/>
    <w:rsid w:val="00E950BB"/>
    <w:rsid w:val="00E9526A"/>
    <w:rsid w:val="00E95EF0"/>
    <w:rsid w:val="00E95FB9"/>
    <w:rsid w:val="00E96C31"/>
    <w:rsid w:val="00E96D23"/>
    <w:rsid w:val="00E97785"/>
    <w:rsid w:val="00EA024D"/>
    <w:rsid w:val="00EA172E"/>
    <w:rsid w:val="00EA20F2"/>
    <w:rsid w:val="00EA264B"/>
    <w:rsid w:val="00EA273F"/>
    <w:rsid w:val="00EA2784"/>
    <w:rsid w:val="00EA345A"/>
    <w:rsid w:val="00EA4683"/>
    <w:rsid w:val="00EA471D"/>
    <w:rsid w:val="00EA7082"/>
    <w:rsid w:val="00EA717C"/>
    <w:rsid w:val="00EA776C"/>
    <w:rsid w:val="00EA79EC"/>
    <w:rsid w:val="00EB01FB"/>
    <w:rsid w:val="00EB0A9E"/>
    <w:rsid w:val="00EB1162"/>
    <w:rsid w:val="00EB1FE6"/>
    <w:rsid w:val="00EB2964"/>
    <w:rsid w:val="00EB2A8C"/>
    <w:rsid w:val="00EB2AC0"/>
    <w:rsid w:val="00EB2AF5"/>
    <w:rsid w:val="00EB2E7D"/>
    <w:rsid w:val="00EB368D"/>
    <w:rsid w:val="00EB3763"/>
    <w:rsid w:val="00EB411A"/>
    <w:rsid w:val="00EB4637"/>
    <w:rsid w:val="00EB4805"/>
    <w:rsid w:val="00EB4A88"/>
    <w:rsid w:val="00EB4B21"/>
    <w:rsid w:val="00EB50A4"/>
    <w:rsid w:val="00EB64F9"/>
    <w:rsid w:val="00EB661E"/>
    <w:rsid w:val="00EB66D5"/>
    <w:rsid w:val="00EB6AE7"/>
    <w:rsid w:val="00EB6EF2"/>
    <w:rsid w:val="00EB7507"/>
    <w:rsid w:val="00EB7A8A"/>
    <w:rsid w:val="00EB7DB9"/>
    <w:rsid w:val="00EB7E84"/>
    <w:rsid w:val="00EC197A"/>
    <w:rsid w:val="00EC1FEB"/>
    <w:rsid w:val="00EC20E7"/>
    <w:rsid w:val="00EC2109"/>
    <w:rsid w:val="00EC267B"/>
    <w:rsid w:val="00EC2D37"/>
    <w:rsid w:val="00EC2D43"/>
    <w:rsid w:val="00EC3093"/>
    <w:rsid w:val="00EC330C"/>
    <w:rsid w:val="00EC3665"/>
    <w:rsid w:val="00EC39C5"/>
    <w:rsid w:val="00EC3E0D"/>
    <w:rsid w:val="00EC44A7"/>
    <w:rsid w:val="00EC4AD0"/>
    <w:rsid w:val="00EC4CC5"/>
    <w:rsid w:val="00EC4EB1"/>
    <w:rsid w:val="00EC6408"/>
    <w:rsid w:val="00EC6979"/>
    <w:rsid w:val="00EC7111"/>
    <w:rsid w:val="00EC72A8"/>
    <w:rsid w:val="00EC79EF"/>
    <w:rsid w:val="00ED0307"/>
    <w:rsid w:val="00ED030F"/>
    <w:rsid w:val="00ED047E"/>
    <w:rsid w:val="00ED0C31"/>
    <w:rsid w:val="00ED1658"/>
    <w:rsid w:val="00ED17D0"/>
    <w:rsid w:val="00ED1AA7"/>
    <w:rsid w:val="00ED24C2"/>
    <w:rsid w:val="00ED2CC5"/>
    <w:rsid w:val="00ED39D3"/>
    <w:rsid w:val="00ED3DC9"/>
    <w:rsid w:val="00ED4120"/>
    <w:rsid w:val="00ED46AF"/>
    <w:rsid w:val="00ED4A6F"/>
    <w:rsid w:val="00ED5877"/>
    <w:rsid w:val="00ED62D3"/>
    <w:rsid w:val="00ED6370"/>
    <w:rsid w:val="00ED63CA"/>
    <w:rsid w:val="00ED69FD"/>
    <w:rsid w:val="00ED6E1D"/>
    <w:rsid w:val="00ED6FD8"/>
    <w:rsid w:val="00ED7A79"/>
    <w:rsid w:val="00ED7AA0"/>
    <w:rsid w:val="00ED7FE6"/>
    <w:rsid w:val="00EE09D4"/>
    <w:rsid w:val="00EE1481"/>
    <w:rsid w:val="00EE15CD"/>
    <w:rsid w:val="00EE1929"/>
    <w:rsid w:val="00EE20F2"/>
    <w:rsid w:val="00EE2708"/>
    <w:rsid w:val="00EE2877"/>
    <w:rsid w:val="00EE317B"/>
    <w:rsid w:val="00EE3753"/>
    <w:rsid w:val="00EE3DB7"/>
    <w:rsid w:val="00EE3DFF"/>
    <w:rsid w:val="00EE3F9D"/>
    <w:rsid w:val="00EE40F3"/>
    <w:rsid w:val="00EE4735"/>
    <w:rsid w:val="00EE55F5"/>
    <w:rsid w:val="00EE56D9"/>
    <w:rsid w:val="00EE6A61"/>
    <w:rsid w:val="00EE7570"/>
    <w:rsid w:val="00EE772E"/>
    <w:rsid w:val="00EF00F5"/>
    <w:rsid w:val="00EF2001"/>
    <w:rsid w:val="00EF228B"/>
    <w:rsid w:val="00EF2D5B"/>
    <w:rsid w:val="00EF2DDA"/>
    <w:rsid w:val="00EF3F3C"/>
    <w:rsid w:val="00EF50A6"/>
    <w:rsid w:val="00EF55B9"/>
    <w:rsid w:val="00EF56D4"/>
    <w:rsid w:val="00EF63EA"/>
    <w:rsid w:val="00EF7684"/>
    <w:rsid w:val="00EF7A54"/>
    <w:rsid w:val="00EF7B03"/>
    <w:rsid w:val="00F00774"/>
    <w:rsid w:val="00F01C19"/>
    <w:rsid w:val="00F01ED1"/>
    <w:rsid w:val="00F024E9"/>
    <w:rsid w:val="00F02C06"/>
    <w:rsid w:val="00F031AD"/>
    <w:rsid w:val="00F03672"/>
    <w:rsid w:val="00F037CB"/>
    <w:rsid w:val="00F03CFD"/>
    <w:rsid w:val="00F03E2B"/>
    <w:rsid w:val="00F03EC7"/>
    <w:rsid w:val="00F0456D"/>
    <w:rsid w:val="00F04E0C"/>
    <w:rsid w:val="00F054A5"/>
    <w:rsid w:val="00F05737"/>
    <w:rsid w:val="00F057E0"/>
    <w:rsid w:val="00F05DAC"/>
    <w:rsid w:val="00F06486"/>
    <w:rsid w:val="00F06CC2"/>
    <w:rsid w:val="00F07985"/>
    <w:rsid w:val="00F07B3A"/>
    <w:rsid w:val="00F104B6"/>
    <w:rsid w:val="00F107F8"/>
    <w:rsid w:val="00F10C9A"/>
    <w:rsid w:val="00F11A1A"/>
    <w:rsid w:val="00F11FCF"/>
    <w:rsid w:val="00F1233C"/>
    <w:rsid w:val="00F1242B"/>
    <w:rsid w:val="00F124DB"/>
    <w:rsid w:val="00F12B25"/>
    <w:rsid w:val="00F12BCC"/>
    <w:rsid w:val="00F13045"/>
    <w:rsid w:val="00F13817"/>
    <w:rsid w:val="00F13A57"/>
    <w:rsid w:val="00F13CAA"/>
    <w:rsid w:val="00F141AA"/>
    <w:rsid w:val="00F142A2"/>
    <w:rsid w:val="00F14589"/>
    <w:rsid w:val="00F14D0B"/>
    <w:rsid w:val="00F151F8"/>
    <w:rsid w:val="00F15E64"/>
    <w:rsid w:val="00F16112"/>
    <w:rsid w:val="00F16174"/>
    <w:rsid w:val="00F163CB"/>
    <w:rsid w:val="00F176F8"/>
    <w:rsid w:val="00F17816"/>
    <w:rsid w:val="00F17E7E"/>
    <w:rsid w:val="00F20570"/>
    <w:rsid w:val="00F2064F"/>
    <w:rsid w:val="00F20673"/>
    <w:rsid w:val="00F20DB4"/>
    <w:rsid w:val="00F214D8"/>
    <w:rsid w:val="00F21DC9"/>
    <w:rsid w:val="00F222A0"/>
    <w:rsid w:val="00F22630"/>
    <w:rsid w:val="00F22C18"/>
    <w:rsid w:val="00F234EC"/>
    <w:rsid w:val="00F24A81"/>
    <w:rsid w:val="00F24FAA"/>
    <w:rsid w:val="00F25756"/>
    <w:rsid w:val="00F25E36"/>
    <w:rsid w:val="00F25E38"/>
    <w:rsid w:val="00F25ED1"/>
    <w:rsid w:val="00F26081"/>
    <w:rsid w:val="00F26494"/>
    <w:rsid w:val="00F2684B"/>
    <w:rsid w:val="00F27202"/>
    <w:rsid w:val="00F2725B"/>
    <w:rsid w:val="00F2746E"/>
    <w:rsid w:val="00F27AF7"/>
    <w:rsid w:val="00F309C7"/>
    <w:rsid w:val="00F310EB"/>
    <w:rsid w:val="00F311E5"/>
    <w:rsid w:val="00F3163D"/>
    <w:rsid w:val="00F31640"/>
    <w:rsid w:val="00F31D86"/>
    <w:rsid w:val="00F33440"/>
    <w:rsid w:val="00F3376D"/>
    <w:rsid w:val="00F3386B"/>
    <w:rsid w:val="00F342DE"/>
    <w:rsid w:val="00F3500D"/>
    <w:rsid w:val="00F354B9"/>
    <w:rsid w:val="00F35674"/>
    <w:rsid w:val="00F35893"/>
    <w:rsid w:val="00F35BB9"/>
    <w:rsid w:val="00F35D3B"/>
    <w:rsid w:val="00F36241"/>
    <w:rsid w:val="00F36875"/>
    <w:rsid w:val="00F36B81"/>
    <w:rsid w:val="00F40257"/>
    <w:rsid w:val="00F4159F"/>
    <w:rsid w:val="00F41698"/>
    <w:rsid w:val="00F41E52"/>
    <w:rsid w:val="00F41FE2"/>
    <w:rsid w:val="00F4306D"/>
    <w:rsid w:val="00F4312F"/>
    <w:rsid w:val="00F45045"/>
    <w:rsid w:val="00F45D15"/>
    <w:rsid w:val="00F45D5A"/>
    <w:rsid w:val="00F47025"/>
    <w:rsid w:val="00F47588"/>
    <w:rsid w:val="00F475D9"/>
    <w:rsid w:val="00F47619"/>
    <w:rsid w:val="00F479FA"/>
    <w:rsid w:val="00F47ADB"/>
    <w:rsid w:val="00F5031A"/>
    <w:rsid w:val="00F50347"/>
    <w:rsid w:val="00F50C0F"/>
    <w:rsid w:val="00F50F2C"/>
    <w:rsid w:val="00F510B5"/>
    <w:rsid w:val="00F51AFE"/>
    <w:rsid w:val="00F5203C"/>
    <w:rsid w:val="00F52391"/>
    <w:rsid w:val="00F53400"/>
    <w:rsid w:val="00F552F9"/>
    <w:rsid w:val="00F55DE3"/>
    <w:rsid w:val="00F5644C"/>
    <w:rsid w:val="00F5697F"/>
    <w:rsid w:val="00F57554"/>
    <w:rsid w:val="00F57C15"/>
    <w:rsid w:val="00F6027E"/>
    <w:rsid w:val="00F61981"/>
    <w:rsid w:val="00F620DE"/>
    <w:rsid w:val="00F62B0A"/>
    <w:rsid w:val="00F63319"/>
    <w:rsid w:val="00F63628"/>
    <w:rsid w:val="00F6481F"/>
    <w:rsid w:val="00F65259"/>
    <w:rsid w:val="00F65F78"/>
    <w:rsid w:val="00F662BC"/>
    <w:rsid w:val="00F66EB6"/>
    <w:rsid w:val="00F67492"/>
    <w:rsid w:val="00F6761C"/>
    <w:rsid w:val="00F7050A"/>
    <w:rsid w:val="00F70787"/>
    <w:rsid w:val="00F70DE9"/>
    <w:rsid w:val="00F7148F"/>
    <w:rsid w:val="00F7158A"/>
    <w:rsid w:val="00F71DC5"/>
    <w:rsid w:val="00F7210D"/>
    <w:rsid w:val="00F72813"/>
    <w:rsid w:val="00F7315C"/>
    <w:rsid w:val="00F73420"/>
    <w:rsid w:val="00F73C6C"/>
    <w:rsid w:val="00F73E50"/>
    <w:rsid w:val="00F74B22"/>
    <w:rsid w:val="00F7505E"/>
    <w:rsid w:val="00F7547D"/>
    <w:rsid w:val="00F756DE"/>
    <w:rsid w:val="00F7586A"/>
    <w:rsid w:val="00F768EB"/>
    <w:rsid w:val="00F769CC"/>
    <w:rsid w:val="00F76AE7"/>
    <w:rsid w:val="00F76D79"/>
    <w:rsid w:val="00F77503"/>
    <w:rsid w:val="00F775B6"/>
    <w:rsid w:val="00F77CDD"/>
    <w:rsid w:val="00F80344"/>
    <w:rsid w:val="00F80577"/>
    <w:rsid w:val="00F80DEB"/>
    <w:rsid w:val="00F80E95"/>
    <w:rsid w:val="00F81EB5"/>
    <w:rsid w:val="00F82A5E"/>
    <w:rsid w:val="00F82D4B"/>
    <w:rsid w:val="00F83263"/>
    <w:rsid w:val="00F83D21"/>
    <w:rsid w:val="00F83DF9"/>
    <w:rsid w:val="00F84182"/>
    <w:rsid w:val="00F84300"/>
    <w:rsid w:val="00F84436"/>
    <w:rsid w:val="00F84565"/>
    <w:rsid w:val="00F84844"/>
    <w:rsid w:val="00F8625D"/>
    <w:rsid w:val="00F86889"/>
    <w:rsid w:val="00F86C95"/>
    <w:rsid w:val="00F878C2"/>
    <w:rsid w:val="00F87E62"/>
    <w:rsid w:val="00F87EDA"/>
    <w:rsid w:val="00F90698"/>
    <w:rsid w:val="00F909A0"/>
    <w:rsid w:val="00F913F1"/>
    <w:rsid w:val="00F917C6"/>
    <w:rsid w:val="00F91A76"/>
    <w:rsid w:val="00F91ACF"/>
    <w:rsid w:val="00F91DF2"/>
    <w:rsid w:val="00F92259"/>
    <w:rsid w:val="00F9238C"/>
    <w:rsid w:val="00F92506"/>
    <w:rsid w:val="00F92611"/>
    <w:rsid w:val="00F92791"/>
    <w:rsid w:val="00F929E3"/>
    <w:rsid w:val="00F92B0F"/>
    <w:rsid w:val="00F92FA4"/>
    <w:rsid w:val="00F93770"/>
    <w:rsid w:val="00F93970"/>
    <w:rsid w:val="00F939D3"/>
    <w:rsid w:val="00F93E34"/>
    <w:rsid w:val="00F94369"/>
    <w:rsid w:val="00F94389"/>
    <w:rsid w:val="00F9491E"/>
    <w:rsid w:val="00F952DD"/>
    <w:rsid w:val="00F9555F"/>
    <w:rsid w:val="00F9565A"/>
    <w:rsid w:val="00F95F75"/>
    <w:rsid w:val="00F9617A"/>
    <w:rsid w:val="00F96424"/>
    <w:rsid w:val="00F9686B"/>
    <w:rsid w:val="00F96AC6"/>
    <w:rsid w:val="00F96AEB"/>
    <w:rsid w:val="00F97018"/>
    <w:rsid w:val="00F977D5"/>
    <w:rsid w:val="00F9791F"/>
    <w:rsid w:val="00F97A15"/>
    <w:rsid w:val="00FA0C4D"/>
    <w:rsid w:val="00FA15FA"/>
    <w:rsid w:val="00FA2E62"/>
    <w:rsid w:val="00FA3507"/>
    <w:rsid w:val="00FA360E"/>
    <w:rsid w:val="00FA376F"/>
    <w:rsid w:val="00FA3993"/>
    <w:rsid w:val="00FA3AAB"/>
    <w:rsid w:val="00FA3ABF"/>
    <w:rsid w:val="00FA4C3C"/>
    <w:rsid w:val="00FA501D"/>
    <w:rsid w:val="00FA6615"/>
    <w:rsid w:val="00FA684C"/>
    <w:rsid w:val="00FA72D5"/>
    <w:rsid w:val="00FA7F7F"/>
    <w:rsid w:val="00FA7FD8"/>
    <w:rsid w:val="00FB02FA"/>
    <w:rsid w:val="00FB0607"/>
    <w:rsid w:val="00FB0B53"/>
    <w:rsid w:val="00FB0D59"/>
    <w:rsid w:val="00FB0F8C"/>
    <w:rsid w:val="00FB177E"/>
    <w:rsid w:val="00FB1D64"/>
    <w:rsid w:val="00FB1E8C"/>
    <w:rsid w:val="00FB2A40"/>
    <w:rsid w:val="00FB40C2"/>
    <w:rsid w:val="00FB4139"/>
    <w:rsid w:val="00FB42BA"/>
    <w:rsid w:val="00FB44F3"/>
    <w:rsid w:val="00FB4767"/>
    <w:rsid w:val="00FB4C3B"/>
    <w:rsid w:val="00FB67BB"/>
    <w:rsid w:val="00FB7117"/>
    <w:rsid w:val="00FB7296"/>
    <w:rsid w:val="00FB7323"/>
    <w:rsid w:val="00FB7508"/>
    <w:rsid w:val="00FB7B4E"/>
    <w:rsid w:val="00FB7F50"/>
    <w:rsid w:val="00FC04BA"/>
    <w:rsid w:val="00FC070A"/>
    <w:rsid w:val="00FC1041"/>
    <w:rsid w:val="00FC183A"/>
    <w:rsid w:val="00FC2FD2"/>
    <w:rsid w:val="00FC3196"/>
    <w:rsid w:val="00FC3477"/>
    <w:rsid w:val="00FC4515"/>
    <w:rsid w:val="00FC47BF"/>
    <w:rsid w:val="00FC48C9"/>
    <w:rsid w:val="00FC4ADB"/>
    <w:rsid w:val="00FC4CFF"/>
    <w:rsid w:val="00FC4EC9"/>
    <w:rsid w:val="00FC5C0A"/>
    <w:rsid w:val="00FC6733"/>
    <w:rsid w:val="00FC6FD6"/>
    <w:rsid w:val="00FC7A5A"/>
    <w:rsid w:val="00FC7A66"/>
    <w:rsid w:val="00FD1119"/>
    <w:rsid w:val="00FD130A"/>
    <w:rsid w:val="00FD1323"/>
    <w:rsid w:val="00FD1413"/>
    <w:rsid w:val="00FD1414"/>
    <w:rsid w:val="00FD2A20"/>
    <w:rsid w:val="00FD2B03"/>
    <w:rsid w:val="00FD3392"/>
    <w:rsid w:val="00FD36A7"/>
    <w:rsid w:val="00FD41D7"/>
    <w:rsid w:val="00FD4F86"/>
    <w:rsid w:val="00FD4FF2"/>
    <w:rsid w:val="00FD61D9"/>
    <w:rsid w:val="00FD63DB"/>
    <w:rsid w:val="00FD6979"/>
    <w:rsid w:val="00FD6DC3"/>
    <w:rsid w:val="00FD6E7B"/>
    <w:rsid w:val="00FD6F33"/>
    <w:rsid w:val="00FD7B26"/>
    <w:rsid w:val="00FE0026"/>
    <w:rsid w:val="00FE0118"/>
    <w:rsid w:val="00FE0A96"/>
    <w:rsid w:val="00FE11DE"/>
    <w:rsid w:val="00FE1533"/>
    <w:rsid w:val="00FE1C52"/>
    <w:rsid w:val="00FE2590"/>
    <w:rsid w:val="00FE2EEB"/>
    <w:rsid w:val="00FE38EF"/>
    <w:rsid w:val="00FE3A1E"/>
    <w:rsid w:val="00FE5962"/>
    <w:rsid w:val="00FE5970"/>
    <w:rsid w:val="00FE5BB1"/>
    <w:rsid w:val="00FE5E65"/>
    <w:rsid w:val="00FE631C"/>
    <w:rsid w:val="00FE6999"/>
    <w:rsid w:val="00FE6B6B"/>
    <w:rsid w:val="00FE72F4"/>
    <w:rsid w:val="00FE76E8"/>
    <w:rsid w:val="00FE7C60"/>
    <w:rsid w:val="00FF000A"/>
    <w:rsid w:val="00FF09DE"/>
    <w:rsid w:val="00FF1658"/>
    <w:rsid w:val="00FF177C"/>
    <w:rsid w:val="00FF19EE"/>
    <w:rsid w:val="00FF1BB5"/>
    <w:rsid w:val="00FF1E52"/>
    <w:rsid w:val="00FF23C4"/>
    <w:rsid w:val="00FF2C07"/>
    <w:rsid w:val="00FF3602"/>
    <w:rsid w:val="00FF36B4"/>
    <w:rsid w:val="00FF3D84"/>
    <w:rsid w:val="00FF423A"/>
    <w:rsid w:val="00FF4281"/>
    <w:rsid w:val="00FF6B7A"/>
    <w:rsid w:val="00FF6EAF"/>
    <w:rsid w:val="00FF6F37"/>
    <w:rsid w:val="00FF728D"/>
    <w:rsid w:val="00FF74CA"/>
    <w:rsid w:val="00FF7FC5"/>
    <w:rsid w:val="00FF7F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231C9458"/>
  <w15:docId w15:val="{1FEBA65A-A520-424C-B025-70E6DEE1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1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Heading1">
    <w:name w:val="heading 1"/>
    <w:basedOn w:val="Normal"/>
    <w:next w:val="Normal"/>
    <w:link w:val="Heading1Char"/>
    <w:qFormat/>
    <w:rsid w:val="004B18BC"/>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B18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4B18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4B18B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B18BC"/>
    <w:pPr>
      <w:keepNext/>
      <w:outlineLvl w:val="4"/>
    </w:pPr>
    <w:rPr>
      <w:rFonts w:cs="Times New Roman"/>
      <w:b/>
      <w:bCs/>
      <w:sz w:val="20"/>
      <w:szCs w:val="20"/>
      <w:lang w:val="en-GB"/>
    </w:rPr>
  </w:style>
  <w:style w:type="paragraph" w:styleId="Heading6">
    <w:name w:val="heading 6"/>
    <w:basedOn w:val="Normal"/>
    <w:next w:val="Normal"/>
    <w:link w:val="Heading6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5"/>
    </w:pPr>
    <w:rPr>
      <w:rFonts w:cs="Times New Roman"/>
      <w:b/>
      <w:bCs/>
      <w:sz w:val="16"/>
      <w:szCs w:val="16"/>
    </w:rPr>
  </w:style>
  <w:style w:type="paragraph" w:styleId="Heading7">
    <w:name w:val="heading 7"/>
    <w:basedOn w:val="Normal"/>
    <w:next w:val="Normal"/>
    <w:link w:val="Heading7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6"/>
    </w:pPr>
    <w:rPr>
      <w:rFonts w:cs="Times New Roman"/>
      <w:b/>
      <w:bCs/>
      <w:sz w:val="16"/>
      <w:szCs w:val="16"/>
    </w:rPr>
  </w:style>
  <w:style w:type="paragraph" w:styleId="Heading8">
    <w:name w:val="heading 8"/>
    <w:basedOn w:val="Normal"/>
    <w:next w:val="Normal"/>
    <w:link w:val="Heading8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b/>
      <w:bCs/>
      <w:sz w:val="16"/>
      <w:szCs w:val="16"/>
    </w:rPr>
  </w:style>
  <w:style w:type="paragraph" w:styleId="Heading9">
    <w:name w:val="heading 9"/>
    <w:basedOn w:val="Normal"/>
    <w:next w:val="Normal"/>
    <w:link w:val="Heading9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B18BC"/>
    <w:pPr>
      <w:tabs>
        <w:tab w:val="center" w:pos="4536"/>
        <w:tab w:val="right" w:pos="9072"/>
      </w:tabs>
    </w:pPr>
  </w:style>
  <w:style w:type="character" w:customStyle="1" w:styleId="AAAddress">
    <w:name w:val="AA Address"/>
    <w:rsid w:val="004B18B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B18B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B18BC"/>
    <w:pPr>
      <w:tabs>
        <w:tab w:val="center" w:pos="4536"/>
        <w:tab w:val="right" w:pos="9072"/>
      </w:tabs>
    </w:pPr>
  </w:style>
  <w:style w:type="paragraph" w:styleId="Caption">
    <w:name w:val="caption"/>
    <w:basedOn w:val="Normal"/>
    <w:next w:val="Normal"/>
    <w:qFormat/>
    <w:rsid w:val="004B18BC"/>
    <w:rPr>
      <w:rFonts w:cs="Times New Roman"/>
      <w:b/>
      <w:bCs/>
    </w:rPr>
  </w:style>
  <w:style w:type="paragraph" w:styleId="ListBullet">
    <w:name w:val="List Bullet"/>
    <w:basedOn w:val="Normal"/>
    <w:rsid w:val="004B18BC"/>
    <w:pPr>
      <w:numPr>
        <w:numId w:val="3"/>
      </w:numPr>
      <w:tabs>
        <w:tab w:val="clear" w:pos="360"/>
        <w:tab w:val="left" w:pos="284"/>
      </w:tabs>
      <w:ind w:left="284" w:hanging="284"/>
    </w:pPr>
  </w:style>
  <w:style w:type="paragraph" w:styleId="ListBullet2">
    <w:name w:val="List Bullet 2"/>
    <w:basedOn w:val="Normal"/>
    <w:rsid w:val="004B18BC"/>
    <w:pPr>
      <w:numPr>
        <w:numId w:val="4"/>
      </w:numPr>
      <w:tabs>
        <w:tab w:val="clear" w:pos="643"/>
        <w:tab w:val="left" w:pos="567"/>
      </w:tabs>
      <w:ind w:left="851" w:hanging="284"/>
    </w:pPr>
  </w:style>
  <w:style w:type="paragraph" w:styleId="ListBullet3">
    <w:name w:val="List Bullet 3"/>
    <w:basedOn w:val="Normal"/>
    <w:rsid w:val="004B18BC"/>
    <w:pPr>
      <w:numPr>
        <w:numId w:val="1"/>
      </w:numPr>
      <w:tabs>
        <w:tab w:val="clear" w:pos="926"/>
        <w:tab w:val="left" w:pos="851"/>
      </w:tabs>
      <w:ind w:left="1135" w:hanging="284"/>
    </w:pPr>
  </w:style>
  <w:style w:type="paragraph" w:styleId="ListBullet4">
    <w:name w:val="List Bullet 4"/>
    <w:basedOn w:val="Normal"/>
    <w:rsid w:val="004B18BC"/>
    <w:pPr>
      <w:numPr>
        <w:numId w:val="2"/>
      </w:numPr>
      <w:tabs>
        <w:tab w:val="clear" w:pos="1209"/>
        <w:tab w:val="left" w:pos="1134"/>
      </w:tabs>
      <w:ind w:left="1418" w:hanging="284"/>
    </w:pPr>
  </w:style>
  <w:style w:type="paragraph" w:styleId="ListNumber">
    <w:name w:val="List Number"/>
    <w:basedOn w:val="Normal"/>
    <w:rsid w:val="004B18BC"/>
    <w:pPr>
      <w:numPr>
        <w:numId w:val="5"/>
      </w:numPr>
      <w:tabs>
        <w:tab w:val="clear" w:pos="360"/>
        <w:tab w:val="left" w:pos="284"/>
      </w:tabs>
      <w:ind w:left="284" w:hanging="284"/>
    </w:pPr>
  </w:style>
  <w:style w:type="paragraph" w:styleId="ListNumber2">
    <w:name w:val="List Number 2"/>
    <w:basedOn w:val="Normal"/>
    <w:rsid w:val="004B18BC"/>
    <w:pPr>
      <w:numPr>
        <w:numId w:val="6"/>
      </w:numPr>
      <w:tabs>
        <w:tab w:val="clear" w:pos="643"/>
        <w:tab w:val="left" w:pos="567"/>
      </w:tabs>
      <w:ind w:left="851" w:hanging="284"/>
    </w:pPr>
  </w:style>
  <w:style w:type="paragraph" w:styleId="ListNumber3">
    <w:name w:val="List Number 3"/>
    <w:basedOn w:val="Normal"/>
    <w:rsid w:val="004B18BC"/>
    <w:pPr>
      <w:numPr>
        <w:numId w:val="7"/>
      </w:numPr>
      <w:tabs>
        <w:tab w:val="clear" w:pos="926"/>
        <w:tab w:val="left" w:pos="851"/>
      </w:tabs>
      <w:ind w:left="1135" w:hanging="284"/>
    </w:pPr>
  </w:style>
  <w:style w:type="paragraph" w:styleId="NormalIndent">
    <w:name w:val="Normal Indent"/>
    <w:basedOn w:val="Normal"/>
    <w:rsid w:val="004B18BC"/>
    <w:pPr>
      <w:ind w:left="284"/>
    </w:pPr>
  </w:style>
  <w:style w:type="paragraph" w:customStyle="1" w:styleId="AAFrameAddress">
    <w:name w:val="AA Frame Address"/>
    <w:basedOn w:val="Heading1"/>
    <w:rsid w:val="004B18B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B18BC"/>
    <w:pPr>
      <w:numPr>
        <w:numId w:val="8"/>
      </w:numPr>
      <w:tabs>
        <w:tab w:val="left" w:pos="1418"/>
      </w:tabs>
    </w:pPr>
  </w:style>
  <w:style w:type="paragraph" w:styleId="ListNumber4">
    <w:name w:val="List Number 4"/>
    <w:basedOn w:val="Normal"/>
    <w:rsid w:val="004B18BC"/>
    <w:pPr>
      <w:numPr>
        <w:numId w:val="9"/>
      </w:numPr>
      <w:tabs>
        <w:tab w:val="clear" w:pos="1209"/>
        <w:tab w:val="left" w:pos="1418"/>
      </w:tabs>
    </w:pPr>
  </w:style>
  <w:style w:type="paragraph" w:styleId="TableofAuthorities">
    <w:name w:val="table of authorities"/>
    <w:basedOn w:val="Normal"/>
    <w:next w:val="Normal"/>
    <w:semiHidden/>
    <w:rsid w:val="004B18BC"/>
    <w:pPr>
      <w:ind w:left="284" w:hanging="284"/>
    </w:pPr>
  </w:style>
  <w:style w:type="paragraph" w:styleId="Index1">
    <w:name w:val="index 1"/>
    <w:basedOn w:val="Normal"/>
    <w:next w:val="Normal"/>
    <w:autoRedefine/>
    <w:semiHidden/>
    <w:rsid w:val="004B18BC"/>
    <w:pPr>
      <w:ind w:left="284" w:hanging="284"/>
    </w:pPr>
  </w:style>
  <w:style w:type="paragraph" w:styleId="Index2">
    <w:name w:val="index 2"/>
    <w:basedOn w:val="Normal"/>
    <w:next w:val="Normal"/>
    <w:autoRedefine/>
    <w:semiHidden/>
    <w:rsid w:val="004B18BC"/>
    <w:pPr>
      <w:ind w:left="568" w:hanging="284"/>
    </w:pPr>
  </w:style>
  <w:style w:type="paragraph" w:styleId="Index3">
    <w:name w:val="index 3"/>
    <w:basedOn w:val="Normal"/>
    <w:next w:val="Normal"/>
    <w:autoRedefine/>
    <w:semiHidden/>
    <w:rsid w:val="004B18BC"/>
    <w:pPr>
      <w:ind w:left="851" w:hanging="284"/>
    </w:pPr>
  </w:style>
  <w:style w:type="paragraph" w:styleId="Index4">
    <w:name w:val="index 4"/>
    <w:basedOn w:val="Normal"/>
    <w:next w:val="Normal"/>
    <w:semiHidden/>
    <w:rsid w:val="004B18BC"/>
    <w:pPr>
      <w:ind w:left="1135" w:hanging="284"/>
    </w:pPr>
  </w:style>
  <w:style w:type="paragraph" w:styleId="Index6">
    <w:name w:val="index 6"/>
    <w:basedOn w:val="Normal"/>
    <w:next w:val="Normal"/>
    <w:semiHidden/>
    <w:rsid w:val="004B18BC"/>
    <w:pPr>
      <w:ind w:left="1702" w:hanging="284"/>
    </w:pPr>
  </w:style>
  <w:style w:type="paragraph" w:styleId="Index5">
    <w:name w:val="index 5"/>
    <w:basedOn w:val="Normal"/>
    <w:next w:val="Normal"/>
    <w:semiHidden/>
    <w:rsid w:val="004B18BC"/>
    <w:pPr>
      <w:ind w:left="1418" w:hanging="284"/>
    </w:pPr>
  </w:style>
  <w:style w:type="paragraph" w:styleId="Index7">
    <w:name w:val="index 7"/>
    <w:basedOn w:val="Normal"/>
    <w:next w:val="Normal"/>
    <w:semiHidden/>
    <w:rsid w:val="004B18BC"/>
    <w:pPr>
      <w:ind w:left="1985" w:hanging="284"/>
    </w:pPr>
  </w:style>
  <w:style w:type="paragraph" w:styleId="Index8">
    <w:name w:val="index 8"/>
    <w:basedOn w:val="Normal"/>
    <w:next w:val="Normal"/>
    <w:semiHidden/>
    <w:rsid w:val="004B18BC"/>
    <w:pPr>
      <w:ind w:left="2269" w:hanging="284"/>
    </w:pPr>
  </w:style>
  <w:style w:type="paragraph" w:styleId="Index9">
    <w:name w:val="index 9"/>
    <w:basedOn w:val="Normal"/>
    <w:next w:val="Normal"/>
    <w:semiHidden/>
    <w:rsid w:val="004B18BC"/>
    <w:pPr>
      <w:ind w:left="2552" w:hanging="284"/>
    </w:pPr>
  </w:style>
  <w:style w:type="paragraph" w:styleId="TOC2">
    <w:name w:val="toc 2"/>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B18BC"/>
    <w:pPr>
      <w:ind w:left="851"/>
    </w:pPr>
  </w:style>
  <w:style w:type="paragraph" w:styleId="TOC5">
    <w:name w:val="toc 5"/>
    <w:basedOn w:val="Normal"/>
    <w:next w:val="Normal"/>
    <w:semiHidden/>
    <w:rsid w:val="004B18BC"/>
    <w:pPr>
      <w:ind w:left="1134"/>
    </w:pPr>
  </w:style>
  <w:style w:type="paragraph" w:styleId="TOC6">
    <w:name w:val="toc 6"/>
    <w:basedOn w:val="Normal"/>
    <w:next w:val="Normal"/>
    <w:semiHidden/>
    <w:rsid w:val="004B18BC"/>
    <w:pPr>
      <w:ind w:left="1418"/>
    </w:pPr>
  </w:style>
  <w:style w:type="paragraph" w:styleId="TOC7">
    <w:name w:val="toc 7"/>
    <w:basedOn w:val="Normal"/>
    <w:next w:val="Normal"/>
    <w:semiHidden/>
    <w:rsid w:val="004B18BC"/>
    <w:pPr>
      <w:ind w:left="1701"/>
    </w:pPr>
  </w:style>
  <w:style w:type="paragraph" w:styleId="TOC8">
    <w:name w:val="toc 8"/>
    <w:basedOn w:val="Normal"/>
    <w:next w:val="Normal"/>
    <w:semiHidden/>
    <w:rsid w:val="004B18BC"/>
    <w:pPr>
      <w:ind w:left="1985"/>
    </w:pPr>
  </w:style>
  <w:style w:type="paragraph" w:styleId="TOC9">
    <w:name w:val="toc 9"/>
    <w:basedOn w:val="Normal"/>
    <w:next w:val="Normal"/>
    <w:semiHidden/>
    <w:rsid w:val="004B18BC"/>
    <w:pPr>
      <w:ind w:left="2268"/>
    </w:pPr>
  </w:style>
  <w:style w:type="paragraph" w:styleId="TableofFigures">
    <w:name w:val="table of figures"/>
    <w:basedOn w:val="Normal"/>
    <w:next w:val="Normal"/>
    <w:semiHidden/>
    <w:rsid w:val="004B18BC"/>
    <w:pPr>
      <w:ind w:left="567" w:hanging="567"/>
    </w:pPr>
  </w:style>
  <w:style w:type="paragraph" w:styleId="ListBullet5">
    <w:name w:val="List Bullet 5"/>
    <w:basedOn w:val="Normal"/>
    <w:rsid w:val="004B18BC"/>
    <w:pPr>
      <w:numPr>
        <w:numId w:val="10"/>
      </w:numPr>
      <w:tabs>
        <w:tab w:val="clear" w:pos="1492"/>
        <w:tab w:val="left" w:pos="1418"/>
      </w:tabs>
      <w:ind w:left="1702" w:hanging="284"/>
    </w:pPr>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4B18BC"/>
    <w:pPr>
      <w:spacing w:after="120"/>
    </w:pPr>
  </w:style>
  <w:style w:type="paragraph" w:styleId="BodyTextFirstIndent">
    <w:name w:val="Body Text First Indent"/>
    <w:basedOn w:val="BodyText"/>
    <w:link w:val="BodyTextFirstIndentChar"/>
    <w:rsid w:val="004B18BC"/>
    <w:pPr>
      <w:ind w:firstLine="284"/>
    </w:pPr>
  </w:style>
  <w:style w:type="paragraph" w:styleId="BodyTextIndent">
    <w:name w:val="Body Text Indent"/>
    <w:basedOn w:val="Normal"/>
    <w:link w:val="BodyTextIndentChar"/>
    <w:rsid w:val="004B18BC"/>
    <w:pPr>
      <w:spacing w:after="120"/>
      <w:ind w:left="283"/>
    </w:pPr>
  </w:style>
  <w:style w:type="paragraph" w:styleId="BodyTextFirstIndent2">
    <w:name w:val="Body Text First Indent 2"/>
    <w:basedOn w:val="BodyTextIndent"/>
    <w:link w:val="BodyTextFirstIndent2Char"/>
    <w:rsid w:val="004B18BC"/>
    <w:pPr>
      <w:ind w:left="284" w:firstLine="284"/>
    </w:pPr>
  </w:style>
  <w:style w:type="character" w:styleId="Strong">
    <w:name w:val="Strong"/>
    <w:qFormat/>
    <w:rsid w:val="004B18BC"/>
    <w:rPr>
      <w:rFonts w:cs="Times New Roman"/>
      <w:b/>
      <w:bCs/>
    </w:rPr>
  </w:style>
  <w:style w:type="paragraph" w:customStyle="1" w:styleId="AA1stlevelbullet">
    <w:name w:val="AA 1st level bullet"/>
    <w:basedOn w:val="Normal"/>
    <w:rsid w:val="004B18B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B18BC"/>
    <w:pPr>
      <w:framePr w:w="4253" w:h="1418" w:hRule="exact" w:hSpace="142" w:vSpace="142" w:wrap="around" w:vAnchor="page" w:hAnchor="page" w:x="7457" w:y="568"/>
    </w:pPr>
  </w:style>
  <w:style w:type="character" w:customStyle="1" w:styleId="AACopyright">
    <w:name w:val="AA Copyright"/>
    <w:rsid w:val="004B18BC"/>
    <w:rPr>
      <w:rFonts w:ascii="Arial" w:hAnsi="Arial"/>
      <w:sz w:val="13"/>
      <w:szCs w:val="13"/>
    </w:rPr>
  </w:style>
  <w:style w:type="paragraph" w:customStyle="1" w:styleId="AA2ndlevelbullet">
    <w:name w:val="AA 2nd level bullet"/>
    <w:basedOn w:val="AA1stlevelbullet"/>
    <w:rsid w:val="004B18B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B18B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B18B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B18BC"/>
    <w:pPr>
      <w:framePr w:h="1054" w:wrap="around" w:y="5920"/>
    </w:pPr>
  </w:style>
  <w:style w:type="paragraph" w:customStyle="1" w:styleId="ReportHeading3">
    <w:name w:val="ReportHeading3"/>
    <w:basedOn w:val="ReportHeading2"/>
    <w:rsid w:val="004B18BC"/>
    <w:pPr>
      <w:framePr w:h="443" w:wrap="around" w:y="8223"/>
    </w:pPr>
  </w:style>
  <w:style w:type="paragraph" w:customStyle="1" w:styleId="E">
    <w:name w:val="?????? 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B18B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B18BC"/>
    <w:pPr>
      <w:framePr w:w="7308" w:h="1134" w:hSpace="180" w:vSpace="180" w:wrap="notBeside" w:vAnchor="text" w:hAnchor="margin" w:x="1" w:y="7"/>
      <w:spacing w:after="240"/>
    </w:pPr>
  </w:style>
  <w:style w:type="paragraph" w:customStyle="1" w:styleId="PictureLeft">
    <w:name w:val="PictureLeft"/>
    <w:basedOn w:val="Normal"/>
    <w:rsid w:val="004B18BC"/>
    <w:pPr>
      <w:framePr w:w="2603" w:h="1134" w:hSpace="142" w:wrap="around" w:vAnchor="text" w:hAnchor="page" w:x="1526" w:y="6"/>
      <w:spacing w:before="240"/>
    </w:pPr>
  </w:style>
  <w:style w:type="paragraph" w:customStyle="1" w:styleId="PicturteLeftFullLength">
    <w:name w:val="PicturteLeftFullLength"/>
    <w:basedOn w:val="PictureLeft"/>
    <w:rsid w:val="004B18BC"/>
    <w:pPr>
      <w:framePr w:w="10142" w:hSpace="180" w:vSpace="180" w:wrap="around" w:y="7"/>
    </w:pPr>
  </w:style>
  <w:style w:type="paragraph" w:customStyle="1" w:styleId="AAheadingwocontents">
    <w:name w:val="AA heading wo contents"/>
    <w:basedOn w:val="Normal"/>
    <w:rsid w:val="004B18BC"/>
    <w:pPr>
      <w:spacing w:line="280" w:lineRule="atLeast"/>
    </w:pPr>
    <w:rPr>
      <w:rFonts w:ascii="Times New Roman" w:hAnsi="Times New Roman"/>
      <w:b/>
      <w:bCs/>
      <w:sz w:val="22"/>
      <w:szCs w:val="22"/>
    </w:rPr>
  </w:style>
  <w:style w:type="paragraph" w:customStyle="1" w:styleId="StandaardOpinion">
    <w:name w:val="StandaardOpinion"/>
    <w:basedOn w:val="Normal"/>
    <w:rsid w:val="004B18BC"/>
    <w:pPr>
      <w:spacing w:line="280" w:lineRule="atLeast"/>
    </w:pPr>
    <w:rPr>
      <w:rFonts w:ascii="Times New Roman" w:hAnsi="Times New Roman"/>
      <w:sz w:val="22"/>
      <w:szCs w:val="22"/>
    </w:rPr>
  </w:style>
  <w:style w:type="character" w:styleId="PageNumber">
    <w:name w:val="page number"/>
    <w:basedOn w:val="DefaultParagraphFont"/>
    <w:rsid w:val="004B18BC"/>
  </w:style>
  <w:style w:type="paragraph" w:customStyle="1" w:styleId="E0">
    <w:name w:val="?????????? 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30">
    <w:name w:val="µÒÃÒ§3ªèÍ§"/>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a1">
    <w:name w:val="???"/>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1"/>
    <w:rsid w:val="004B18BC"/>
    <w:pPr>
      <w:jc w:val="left"/>
    </w:pPr>
    <w:rPr>
      <w:rFonts w:cs="Times New Roman"/>
      <w:sz w:val="10"/>
      <w:szCs w:val="10"/>
    </w:rPr>
  </w:style>
  <w:style w:type="paragraph" w:customStyle="1" w:styleId="a2">
    <w:name w:val="???????"/>
    <w:basedOn w:val="E0"/>
    <w:rsid w:val="004B18BC"/>
    <w:pPr>
      <w:tabs>
        <w:tab w:val="left" w:pos="1080"/>
      </w:tabs>
      <w:jc w:val="left"/>
    </w:pPr>
    <w:rPr>
      <w:rFonts w:ascii="Times New Roman" w:hAnsi="Times New Roman"/>
      <w:sz w:val="30"/>
      <w:szCs w:val="30"/>
    </w:rPr>
  </w:style>
  <w:style w:type="paragraph" w:customStyle="1" w:styleId="T">
    <w:name w:val="????? T"/>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DocumentMap">
    <w:name w:val="Document Map"/>
    <w:basedOn w:val="Normal"/>
    <w:link w:val="DocumentMapChar"/>
    <w:semiHidden/>
    <w:rsid w:val="004B18BC"/>
    <w:pPr>
      <w:shd w:val="clear" w:color="auto" w:fill="000080"/>
    </w:pPr>
    <w:rPr>
      <w:rFonts w:ascii="Times New Roman" w:hAnsi="Times New Roman" w:cs="Wingdings"/>
      <w:sz w:val="28"/>
      <w:szCs w:val="28"/>
    </w:rPr>
  </w:style>
  <w:style w:type="paragraph" w:styleId="BodyText2">
    <w:name w:val="Body Text 2"/>
    <w:basedOn w:val="Normal"/>
    <w:link w:val="BodyText2Char"/>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cs="Times New Roman"/>
      <w:sz w:val="20"/>
      <w:szCs w:val="20"/>
    </w:rPr>
  </w:style>
  <w:style w:type="paragraph" w:styleId="BlockText">
    <w:name w:val="Block Text"/>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line="240" w:lineRule="auto"/>
      <w:ind w:left="540" w:right="29" w:hanging="540"/>
      <w:jc w:val="both"/>
    </w:pPr>
    <w:rPr>
      <w:rFonts w:ascii="Times New Roman" w:hAnsi="Times New Roman"/>
      <w:sz w:val="22"/>
      <w:szCs w:val="22"/>
      <w:lang w:val="th-TH"/>
    </w:rPr>
  </w:style>
  <w:style w:type="paragraph" w:styleId="BodyText3">
    <w:name w:val="Body Text 3"/>
    <w:basedOn w:val="Normal"/>
    <w:link w:val="BodyText3Char"/>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jc w:val="both"/>
    </w:pPr>
    <w:rPr>
      <w:rFonts w:ascii="Times New Roman" w:hAnsi="Times New Roman"/>
      <w:color w:val="FF0000"/>
      <w:sz w:val="22"/>
      <w:szCs w:val="22"/>
    </w:rPr>
  </w:style>
  <w:style w:type="table" w:styleId="TableGrid">
    <w:name w:val="Table Grid"/>
    <w:basedOn w:val="TableNormal"/>
    <w:rsid w:val="00D37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B75D6"/>
    <w:rPr>
      <w:rFonts w:ascii="Tahoma" w:hAnsi="Tahoma"/>
      <w:sz w:val="16"/>
    </w:rPr>
  </w:style>
  <w:style w:type="paragraph" w:styleId="BodyTextIndent3">
    <w:name w:val="Body Text Indent 3"/>
    <w:basedOn w:val="Normal"/>
    <w:link w:val="BodyTextIndent3Char"/>
    <w:rsid w:val="00F51AFE"/>
    <w:pPr>
      <w:spacing w:after="120"/>
      <w:ind w:left="283"/>
    </w:pPr>
    <w:rPr>
      <w:rFonts w:cs="Cordia New"/>
      <w:sz w:val="16"/>
    </w:rPr>
  </w:style>
  <w:style w:type="paragraph" w:styleId="EnvelopeReturn">
    <w:name w:val="envelope return"/>
    <w:basedOn w:val="Normal"/>
    <w:rsid w:val="00F5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val="en-GB"/>
    </w:rPr>
  </w:style>
  <w:style w:type="paragraph" w:customStyle="1" w:styleId="a3">
    <w:name w:val="เนื้อเรื่อง"/>
    <w:basedOn w:val="Normal"/>
    <w:rsid w:val="00F5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UPC" w:hAnsi="CordiaUPC" w:cs="CordiaUPC"/>
      <w:sz w:val="28"/>
      <w:szCs w:val="28"/>
    </w:rPr>
  </w:style>
  <w:style w:type="paragraph" w:customStyle="1" w:styleId="11">
    <w:name w:val="เนื้อเรื่อง1"/>
    <w:basedOn w:val="Normal"/>
    <w:rsid w:val="006D5E3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Char">
    <w:name w:val="Char"/>
    <w:basedOn w:val="Normal"/>
    <w:rsid w:val="001A1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Times New Roman" w:hAnsi="Times New Roman"/>
      <w:sz w:val="20"/>
      <w:szCs w:val="20"/>
      <w:lang w:val="th-TH"/>
    </w:rPr>
  </w:style>
  <w:style w:type="paragraph" w:customStyle="1" w:styleId="a4">
    <w:name w:val="??????????"/>
    <w:basedOn w:val="Normal"/>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Times New Roman"/>
      <w:sz w:val="28"/>
      <w:szCs w:val="20"/>
      <w:lang w:val="th-TH"/>
    </w:rPr>
  </w:style>
  <w:style w:type="paragraph" w:styleId="Title">
    <w:name w:val="Title"/>
    <w:basedOn w:val="Normal"/>
    <w:link w:val="TitleChar"/>
    <w:qFormat/>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hAnsi="Angsana New"/>
      <w:b/>
      <w:bCs/>
      <w:caps/>
      <w:sz w:val="32"/>
      <w:szCs w:val="32"/>
    </w:rPr>
  </w:style>
  <w:style w:type="paragraph" w:customStyle="1" w:styleId="BalloonText1">
    <w:name w:val="Balloon Text1"/>
    <w:basedOn w:val="Normal"/>
    <w:semiHidden/>
    <w:rsid w:val="0061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sz w:val="16"/>
    </w:rPr>
  </w:style>
  <w:style w:type="paragraph" w:customStyle="1" w:styleId="CharCharCharCharCharCharChar">
    <w:name w:val="Char Char Char อักขระ Char อักขระ Char อักขระ Char Char อักขระ"/>
    <w:basedOn w:val="Normal"/>
    <w:rsid w:val="0061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jern2">
    <w:name w:val="jern2"/>
    <w:basedOn w:val="jen"/>
    <w:rsid w:val="00261BC3"/>
  </w:style>
  <w:style w:type="paragraph" w:customStyle="1" w:styleId="jen">
    <w:name w:val="jen"/>
    <w:basedOn w:val="Preformatted"/>
    <w:rsid w:val="00261BC3"/>
    <w:pPr>
      <w:pBdr>
        <w:bottom w:val="single" w:sz="6" w:space="1" w:color="auto"/>
      </w:pBdr>
      <w:tabs>
        <w:tab w:val="clear" w:pos="9590"/>
      </w:tabs>
      <w:spacing w:line="180" w:lineRule="auto"/>
      <w:jc w:val="right"/>
    </w:pPr>
    <w:rPr>
      <w:sz w:val="24"/>
    </w:rPr>
  </w:style>
  <w:style w:type="paragraph" w:customStyle="1" w:styleId="jern1">
    <w:name w:val="jern1"/>
    <w:basedOn w:val="Preformatted"/>
    <w:rsid w:val="00261BC3"/>
    <w:pPr>
      <w:pBdr>
        <w:bottom w:val="single" w:sz="6" w:space="1" w:color="auto"/>
      </w:pBdr>
      <w:tabs>
        <w:tab w:val="clear" w:pos="9590"/>
      </w:tabs>
      <w:jc w:val="center"/>
    </w:pPr>
    <w:rPr>
      <w:rFonts w:ascii="AngsanaUPC" w:hAnsi="AngsanaUPC"/>
      <w:sz w:val="30"/>
    </w:rPr>
  </w:style>
  <w:style w:type="paragraph" w:customStyle="1" w:styleId="pom">
    <w:name w:val="pom"/>
    <w:basedOn w:val="Normal"/>
    <w:rsid w:val="00261BC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AngsanaUPC" w:hAnsi="AngsanaUPC"/>
      <w:sz w:val="30"/>
      <w:szCs w:val="20"/>
      <w:lang w:val="th-TH"/>
    </w:rPr>
  </w:style>
  <w:style w:type="paragraph" w:customStyle="1" w:styleId="jern11">
    <w:name w:val="jern11"/>
    <w:basedOn w:val="Normal"/>
    <w:rsid w:val="00261BC3"/>
    <w:pPr>
      <w:pBdr>
        <w:top w:val="single" w:sz="6" w:space="1" w:color="auto"/>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Times New Roman" w:hAnsi="Times New Roman"/>
      <w:color w:val="000000"/>
      <w:sz w:val="28"/>
      <w:szCs w:val="20"/>
      <w:lang w:val="th-TH"/>
    </w:rPr>
  </w:style>
  <w:style w:type="paragraph" w:styleId="BodyTextIndent2">
    <w:name w:val="Body Text Indent 2"/>
    <w:basedOn w:val="Normal"/>
    <w:link w:val="BodyTextIndent2Char"/>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overflowPunct w:val="0"/>
      <w:autoSpaceDE w:val="0"/>
      <w:autoSpaceDN w:val="0"/>
      <w:adjustRightInd w:val="0"/>
      <w:spacing w:line="240" w:lineRule="auto"/>
      <w:ind w:left="1440"/>
      <w:jc w:val="both"/>
      <w:textAlignment w:val="baseline"/>
    </w:pPr>
    <w:rPr>
      <w:rFonts w:ascii="BrowalliaUPC" w:hAnsi="BrowalliaUPC"/>
      <w:color w:val="000000"/>
      <w:sz w:val="28"/>
      <w:szCs w:val="20"/>
      <w:lang w:val="th-TH"/>
    </w:rPr>
  </w:style>
  <w:style w:type="character" w:styleId="Hyperlink">
    <w:name w:val="Hyperlink"/>
    <w:rsid w:val="00261BC3"/>
    <w:rPr>
      <w:rFonts w:cs="Times New Roman"/>
      <w:color w:val="0000FF"/>
      <w:u w:val="single"/>
    </w:rPr>
  </w:style>
  <w:style w:type="paragraph" w:customStyle="1" w:styleId="orn">
    <w:name w:val="orn"/>
    <w:basedOn w:val="Normal"/>
    <w:rsid w:val="00261B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AngsanaUPC" w:hAnsi="AngsanaUPC"/>
      <w:sz w:val="22"/>
      <w:szCs w:val="20"/>
    </w:rPr>
  </w:style>
  <w:style w:type="paragraph" w:customStyle="1" w:styleId="aaaa">
    <w:name w:val="aaaa"/>
    <w:basedOn w:val="Normal"/>
    <w:rsid w:val="00261BC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Times New Roman" w:hAnsi="Times New Roman"/>
      <w:sz w:val="22"/>
      <w:szCs w:val="20"/>
    </w:rPr>
  </w:style>
  <w:style w:type="paragraph" w:styleId="Subtitle">
    <w:name w:val="Subtitle"/>
    <w:basedOn w:val="Normal"/>
    <w:link w:val="SubtitleChar"/>
    <w:qFormat/>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rPr>
  </w:style>
  <w:style w:type="character" w:styleId="CommentReference">
    <w:name w:val="annotation reference"/>
    <w:semiHidden/>
    <w:rsid w:val="00261BC3"/>
    <w:rPr>
      <w:rFonts w:cs="Angsana New"/>
      <w:sz w:val="16"/>
      <w:szCs w:val="16"/>
      <w:lang w:bidi="th-TH"/>
    </w:rPr>
  </w:style>
  <w:style w:type="paragraph" w:styleId="CommentText">
    <w:name w:val="annotation text"/>
    <w:basedOn w:val="Normal"/>
    <w:link w:val="CommentTextChar"/>
    <w:semiHidden/>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rPr>
  </w:style>
  <w:style w:type="numbering" w:customStyle="1" w:styleId="1">
    <w:name w:val="ลักษณะ1"/>
    <w:rsid w:val="00261BC3"/>
    <w:pPr>
      <w:numPr>
        <w:numId w:val="16"/>
      </w:numPr>
    </w:pPr>
  </w:style>
  <w:style w:type="paragraph" w:customStyle="1" w:styleId="Style1">
    <w:name w:val="Style1"/>
    <w:basedOn w:val="Normal"/>
    <w:next w:val="Normal"/>
    <w:rsid w:val="00261B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pPr>
    <w:rPr>
      <w:rFonts w:ascii="Times New Roman" w:hAnsi="Times New Roman"/>
      <w:b/>
      <w:bCs/>
      <w:sz w:val="20"/>
      <w:szCs w:val="20"/>
    </w:rPr>
  </w:style>
  <w:style w:type="paragraph" w:customStyle="1" w:styleId="NormalAngsanaNew">
    <w:name w:val="Normal + Angsana New"/>
    <w:aliases w:val="Right,Bottom: (Single solid line,Auto,w..."/>
    <w:basedOn w:val="Normal"/>
    <w:rsid w:val="00261B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Cordia New" w:hAnsi="Angsana New"/>
      <w:sz w:val="24"/>
      <w:szCs w:val="24"/>
    </w:rPr>
  </w:style>
  <w:style w:type="paragraph" w:customStyle="1" w:styleId="a5">
    <w:name w:val="???????????"/>
    <w:basedOn w:val="Normal"/>
    <w:rsid w:val="00261BC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paragraph" w:customStyle="1" w:styleId="AngsanaNew">
    <w:name w:val="ปกติ + Angsana New"/>
    <w:aliases w:val="16 พ.,การจัดชิดขอบที่กระจายแบบไทย"/>
    <w:basedOn w:val="BodyText2"/>
    <w:rsid w:val="00261BC3"/>
    <w:pPr>
      <w:tabs>
        <w:tab w:val="left" w:pos="851"/>
      </w:tabs>
      <w:overflowPunct w:val="0"/>
      <w:autoSpaceDE w:val="0"/>
      <w:autoSpaceDN w:val="0"/>
      <w:adjustRightInd w:val="0"/>
      <w:spacing w:after="120" w:line="480" w:lineRule="auto"/>
      <w:ind w:left="851"/>
      <w:textAlignment w:val="baseline"/>
    </w:pPr>
    <w:rPr>
      <w:rFonts w:ascii="Angsana New" w:hAnsi="Angsana New" w:cs="Angsana New"/>
      <w:sz w:val="32"/>
      <w:szCs w:val="32"/>
    </w:rPr>
  </w:style>
  <w:style w:type="paragraph" w:customStyle="1" w:styleId="a6">
    <w:name w:val="¢éÍ¤ÇÒÁ"/>
    <w:basedOn w:val="Normal"/>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Book Antiqua" w:cs="Wingdings"/>
      <w:sz w:val="30"/>
      <w:szCs w:val="30"/>
      <w:lang w:eastAsia="th-TH"/>
    </w:rPr>
  </w:style>
  <w:style w:type="paragraph" w:styleId="MacroText">
    <w:name w:val="macro"/>
    <w:link w:val="MacroTextChar"/>
    <w:semiHidden/>
    <w:rsid w:val="00261BC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1">
    <w:name w:val="อักขระ Char อักขระ Char อักขระ Char อักขระ Char Char1"/>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10">
    <w:name w:val="อักขระ Char อักขระ Char อักขระ Char อักขระ Char Char1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
    <w:name w:val="Char Char Char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
    <w:name w:val="Char Char"/>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CharCharCharCharChar">
    <w:name w:val="Char Char อักขระ Char Char Char Char Char Char อักขระ Char Char"/>
    <w:basedOn w:val="Normal"/>
    <w:rsid w:val="00B5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
    <w:name w:val="Char1"/>
    <w:basedOn w:val="Normal"/>
    <w:rsid w:val="00B5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longtext1">
    <w:name w:val="long_text1"/>
    <w:rsid w:val="00AE675D"/>
    <w:rPr>
      <w:sz w:val="13"/>
      <w:szCs w:val="13"/>
    </w:rPr>
  </w:style>
  <w:style w:type="paragraph" w:styleId="ListParagraph">
    <w:name w:val="List Paragraph"/>
    <w:basedOn w:val="Normal"/>
    <w:uiPriority w:val="34"/>
    <w:qFormat/>
    <w:rsid w:val="00E5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basedOn w:val="DefaultParagraphFont"/>
    <w:link w:val="BodyText"/>
    <w:uiPriority w:val="99"/>
    <w:locked/>
    <w:rsid w:val="00E0161B"/>
    <w:rPr>
      <w:rFonts w:ascii="Arial" w:hAnsi="Arial"/>
      <w:sz w:val="18"/>
      <w:szCs w:val="18"/>
      <w:lang w:val="en-US" w:eastAsia="en-US"/>
    </w:rPr>
  </w:style>
  <w:style w:type="character" w:customStyle="1" w:styleId="Heading7Char">
    <w:name w:val="Heading 7 Char"/>
    <w:basedOn w:val="DefaultParagraphFont"/>
    <w:link w:val="Heading7"/>
    <w:rsid w:val="00E0161B"/>
    <w:rPr>
      <w:rFonts w:ascii="Arial" w:hAnsi="Arial" w:cs="Times New Roman"/>
      <w:b/>
      <w:bCs/>
      <w:sz w:val="16"/>
      <w:szCs w:val="16"/>
      <w:lang w:val="en-US" w:eastAsia="en-US"/>
    </w:rPr>
  </w:style>
  <w:style w:type="character" w:customStyle="1" w:styleId="Heading4Char">
    <w:name w:val="Heading 4 Char"/>
    <w:basedOn w:val="DefaultParagraphFont"/>
    <w:link w:val="Heading4"/>
    <w:rsid w:val="007572C7"/>
    <w:rPr>
      <w:rFonts w:ascii="Arial" w:hAnsi="Arial" w:cs="Times New Roman"/>
      <w:b/>
      <w:bCs/>
      <w:sz w:val="18"/>
      <w:szCs w:val="18"/>
      <w:lang w:val="en-US" w:eastAsia="en-US"/>
    </w:rPr>
  </w:style>
  <w:style w:type="character"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w:uiPriority w:val="99"/>
    <w:semiHidden/>
    <w:rsid w:val="00611A83"/>
    <w:rPr>
      <w:sz w:val="32"/>
      <w:lang w:val="th-TH" w:eastAsia="en-US" w:bidi="th-TH"/>
    </w:rPr>
  </w:style>
  <w:style w:type="character" w:customStyle="1" w:styleId="hps">
    <w:name w:val="hps"/>
    <w:basedOn w:val="DefaultParagraphFont"/>
    <w:rsid w:val="004C2B27"/>
  </w:style>
  <w:style w:type="character" w:customStyle="1" w:styleId="Heading1Char">
    <w:name w:val="Heading 1 Char"/>
    <w:basedOn w:val="DefaultParagraphFont"/>
    <w:link w:val="Heading1"/>
    <w:rsid w:val="00B73BDA"/>
    <w:rPr>
      <w:rFonts w:ascii="Arial" w:hAnsi="Arial" w:cs="Times New Roman"/>
      <w:b/>
      <w:bCs/>
      <w:sz w:val="18"/>
      <w:szCs w:val="18"/>
      <w:u w:val="single"/>
      <w:shd w:val="solid" w:color="FFFFFF" w:fill="FFFFFF"/>
      <w:lang w:val="en-US" w:eastAsia="en-US"/>
    </w:rPr>
  </w:style>
  <w:style w:type="paragraph" w:customStyle="1" w:styleId="a7">
    <w:name w:val="à¹×éÍàÃ×èÍ§"/>
    <w:basedOn w:val="Normal"/>
    <w:rsid w:val="00F8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MacroTextChar">
    <w:name w:val="Macro Text Char"/>
    <w:basedOn w:val="DefaultParagraphFont"/>
    <w:link w:val="MacroText"/>
    <w:semiHidden/>
    <w:rsid w:val="0004694E"/>
    <w:rPr>
      <w:rFonts w:ascii="Courier New" w:hAnsi="Courier New"/>
      <w:lang w:val="en-AU" w:eastAsia="en-US"/>
    </w:rPr>
  </w:style>
  <w:style w:type="character" w:customStyle="1" w:styleId="longtext">
    <w:name w:val="long_text"/>
    <w:basedOn w:val="DefaultParagraphFont"/>
    <w:rsid w:val="009055EE"/>
  </w:style>
  <w:style w:type="character" w:customStyle="1" w:styleId="BodyTextIndentChar">
    <w:name w:val="Body Text Indent Char"/>
    <w:link w:val="BodyTextIndent"/>
    <w:locked/>
    <w:rsid w:val="002A425F"/>
    <w:rPr>
      <w:rFonts w:ascii="Arial" w:hAnsi="Arial"/>
      <w:sz w:val="18"/>
      <w:szCs w:val="18"/>
      <w:lang w:val="en-US" w:eastAsia="en-US"/>
    </w:rPr>
  </w:style>
  <w:style w:type="character" w:customStyle="1" w:styleId="HeaderChar">
    <w:name w:val="Header Char"/>
    <w:link w:val="Header"/>
    <w:uiPriority w:val="99"/>
    <w:locked/>
    <w:rsid w:val="0092019B"/>
    <w:rPr>
      <w:rFonts w:ascii="Arial" w:hAnsi="Arial"/>
      <w:sz w:val="18"/>
      <w:szCs w:val="18"/>
      <w:lang w:val="en-US" w:eastAsia="en-US"/>
    </w:rPr>
  </w:style>
  <w:style w:type="paragraph" w:customStyle="1" w:styleId="acctstatementsub-heading">
    <w:name w:val="acct statement sub-heading"/>
    <w:aliases w:val="ass"/>
    <w:basedOn w:val="Normal"/>
    <w:next w:val="Normal"/>
    <w:uiPriority w:val="99"/>
    <w:rsid w:val="0092019B"/>
    <w:pPr>
      <w:keepNext/>
      <w:keepLines/>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bCs/>
      <w:sz w:val="22"/>
      <w:szCs w:val="22"/>
      <w:lang w:val="en-GB" w:bidi="ar-SA"/>
    </w:rPr>
  </w:style>
  <w:style w:type="paragraph" w:customStyle="1" w:styleId="AccPolicysubhead">
    <w:name w:val="Acc Policy sub head"/>
    <w:basedOn w:val="BodyText"/>
    <w:next w:val="BodyText"/>
    <w:autoRedefine/>
    <w:uiPriority w:val="99"/>
    <w:rsid w:val="00652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right="14" w:firstLine="540"/>
      <w:jc w:val="both"/>
    </w:pPr>
    <w:rPr>
      <w:rFonts w:ascii="Times New Roman" w:hAnsi="Times New Roman"/>
      <w:spacing w:val="-2"/>
      <w:sz w:val="22"/>
      <w:szCs w:val="22"/>
      <w:u w:val="single"/>
      <w:lang w:eastAsia="en-GB"/>
    </w:rPr>
  </w:style>
  <w:style w:type="character" w:customStyle="1" w:styleId="Heading2Char">
    <w:name w:val="Heading 2 Char"/>
    <w:basedOn w:val="DefaultParagraphFont"/>
    <w:link w:val="Heading2"/>
    <w:rsid w:val="008421A9"/>
    <w:rPr>
      <w:rFonts w:ascii="Arial" w:hAnsi="Arial" w:cs="Times New Roman"/>
      <w:b/>
      <w:bCs/>
      <w:sz w:val="18"/>
      <w:szCs w:val="18"/>
      <w:lang w:val="en-US" w:eastAsia="en-US"/>
    </w:rPr>
  </w:style>
  <w:style w:type="character" w:customStyle="1" w:styleId="Heading3Char">
    <w:name w:val="Heading 3 Char"/>
    <w:basedOn w:val="DefaultParagraphFont"/>
    <w:link w:val="Heading3"/>
    <w:rsid w:val="008421A9"/>
    <w:rPr>
      <w:rFonts w:ascii="Arial" w:hAnsi="Arial" w:cs="Times New Roman"/>
      <w:i/>
      <w:iCs/>
      <w:sz w:val="18"/>
      <w:szCs w:val="18"/>
      <w:lang w:val="en-US" w:eastAsia="en-US"/>
    </w:rPr>
  </w:style>
  <w:style w:type="character" w:customStyle="1" w:styleId="Heading5Char">
    <w:name w:val="Heading 5 Char"/>
    <w:basedOn w:val="DefaultParagraphFont"/>
    <w:link w:val="Heading5"/>
    <w:rsid w:val="008421A9"/>
    <w:rPr>
      <w:rFonts w:ascii="Arial" w:hAnsi="Arial" w:cs="Times New Roman"/>
      <w:b/>
      <w:bCs/>
      <w:lang w:eastAsia="en-US"/>
    </w:rPr>
  </w:style>
  <w:style w:type="character" w:customStyle="1" w:styleId="Heading6Char">
    <w:name w:val="Heading 6 Char"/>
    <w:basedOn w:val="DefaultParagraphFont"/>
    <w:link w:val="Heading6"/>
    <w:rsid w:val="008421A9"/>
    <w:rPr>
      <w:rFonts w:ascii="Arial" w:hAnsi="Arial" w:cs="Times New Roman"/>
      <w:b/>
      <w:bCs/>
      <w:sz w:val="16"/>
      <w:szCs w:val="16"/>
      <w:lang w:val="en-US" w:eastAsia="en-US"/>
    </w:rPr>
  </w:style>
  <w:style w:type="character" w:customStyle="1" w:styleId="Heading8Char">
    <w:name w:val="Heading 8 Char"/>
    <w:basedOn w:val="DefaultParagraphFont"/>
    <w:link w:val="Heading8"/>
    <w:rsid w:val="008421A9"/>
    <w:rPr>
      <w:rFonts w:ascii="Arial" w:hAnsi="Arial" w:cs="Times New Roman"/>
      <w:b/>
      <w:bCs/>
      <w:sz w:val="16"/>
      <w:szCs w:val="16"/>
      <w:lang w:val="en-US" w:eastAsia="en-US"/>
    </w:rPr>
  </w:style>
  <w:style w:type="character" w:customStyle="1" w:styleId="Heading9Char">
    <w:name w:val="Heading 9 Char"/>
    <w:basedOn w:val="DefaultParagraphFont"/>
    <w:link w:val="Heading9"/>
    <w:rsid w:val="008421A9"/>
    <w:rPr>
      <w:rFonts w:ascii="Arial" w:hAnsi="Arial" w:cs="Times New Roman"/>
      <w:b/>
      <w:bCs/>
      <w:sz w:val="16"/>
      <w:szCs w:val="16"/>
      <w:lang w:val="en-US" w:eastAsia="en-US"/>
    </w:rPr>
  </w:style>
  <w:style w:type="character" w:customStyle="1" w:styleId="FooterChar">
    <w:name w:val="Footer Char"/>
    <w:basedOn w:val="DefaultParagraphFont"/>
    <w:link w:val="Footer"/>
    <w:uiPriority w:val="99"/>
    <w:rsid w:val="008421A9"/>
    <w:rPr>
      <w:rFonts w:ascii="Arial" w:hAnsi="Arial"/>
      <w:sz w:val="18"/>
      <w:szCs w:val="18"/>
      <w:lang w:val="en-US" w:eastAsia="en-US"/>
    </w:rPr>
  </w:style>
  <w:style w:type="character" w:customStyle="1" w:styleId="BodyTextFirstIndentChar">
    <w:name w:val="Body Text First Indent Char"/>
    <w:basedOn w:val="BodyTextChar"/>
    <w:link w:val="BodyTextFirstIndent"/>
    <w:rsid w:val="008421A9"/>
    <w:rPr>
      <w:rFonts w:ascii="Arial" w:hAnsi="Arial"/>
      <w:sz w:val="18"/>
      <w:szCs w:val="18"/>
      <w:lang w:val="en-US" w:eastAsia="en-US"/>
    </w:rPr>
  </w:style>
  <w:style w:type="character" w:customStyle="1" w:styleId="BodyTextFirstIndent2Char">
    <w:name w:val="Body Text First Indent 2 Char"/>
    <w:basedOn w:val="BodyTextIndentChar"/>
    <w:link w:val="BodyTextFirstIndent2"/>
    <w:rsid w:val="008421A9"/>
    <w:rPr>
      <w:rFonts w:ascii="Arial" w:hAnsi="Arial"/>
      <w:sz w:val="18"/>
      <w:szCs w:val="18"/>
      <w:lang w:val="en-US" w:eastAsia="en-US"/>
    </w:rPr>
  </w:style>
  <w:style w:type="character" w:customStyle="1" w:styleId="DocumentMapChar">
    <w:name w:val="Document Map Char"/>
    <w:basedOn w:val="DefaultParagraphFont"/>
    <w:link w:val="DocumentMap"/>
    <w:semiHidden/>
    <w:rsid w:val="008421A9"/>
    <w:rPr>
      <w:rFonts w:cs="Wingdings"/>
      <w:sz w:val="28"/>
      <w:szCs w:val="28"/>
      <w:shd w:val="clear" w:color="auto" w:fill="000080"/>
      <w:lang w:val="en-US" w:eastAsia="en-US"/>
    </w:rPr>
  </w:style>
  <w:style w:type="character" w:customStyle="1" w:styleId="BodyText2Char">
    <w:name w:val="Body Text 2 Char"/>
    <w:basedOn w:val="DefaultParagraphFont"/>
    <w:link w:val="BodyText2"/>
    <w:rsid w:val="008421A9"/>
    <w:rPr>
      <w:rFonts w:ascii="Arial" w:hAnsi="Arial" w:cs="Times New Roman"/>
      <w:lang w:val="en-US" w:eastAsia="en-US"/>
    </w:rPr>
  </w:style>
  <w:style w:type="character" w:customStyle="1" w:styleId="BodyText3Char">
    <w:name w:val="Body Text 3 Char"/>
    <w:basedOn w:val="DefaultParagraphFont"/>
    <w:link w:val="BodyText3"/>
    <w:rsid w:val="008421A9"/>
    <w:rPr>
      <w:color w:val="FF0000"/>
      <w:sz w:val="22"/>
      <w:szCs w:val="22"/>
      <w:lang w:val="en-US" w:eastAsia="en-US"/>
    </w:rPr>
  </w:style>
  <w:style w:type="character" w:customStyle="1" w:styleId="BalloonTextChar">
    <w:name w:val="Balloon Text Char"/>
    <w:basedOn w:val="DefaultParagraphFont"/>
    <w:link w:val="BalloonText"/>
    <w:semiHidden/>
    <w:rsid w:val="008421A9"/>
    <w:rPr>
      <w:rFonts w:ascii="Tahoma" w:hAnsi="Tahoma"/>
      <w:sz w:val="16"/>
      <w:szCs w:val="18"/>
      <w:lang w:val="en-US" w:eastAsia="en-US"/>
    </w:rPr>
  </w:style>
  <w:style w:type="character" w:customStyle="1" w:styleId="BodyTextIndent3Char">
    <w:name w:val="Body Text Indent 3 Char"/>
    <w:basedOn w:val="DefaultParagraphFont"/>
    <w:link w:val="BodyTextIndent3"/>
    <w:rsid w:val="008421A9"/>
    <w:rPr>
      <w:rFonts w:ascii="Arial" w:hAnsi="Arial" w:cs="Cordia New"/>
      <w:sz w:val="16"/>
      <w:szCs w:val="18"/>
      <w:lang w:val="en-US" w:eastAsia="en-US"/>
    </w:rPr>
  </w:style>
  <w:style w:type="character" w:customStyle="1" w:styleId="TitleChar">
    <w:name w:val="Title Char"/>
    <w:basedOn w:val="DefaultParagraphFont"/>
    <w:link w:val="Title"/>
    <w:rsid w:val="008421A9"/>
    <w:rPr>
      <w:rFonts w:ascii="Angsana New" w:hAnsi="Angsana New"/>
      <w:b/>
      <w:bCs/>
      <w:caps/>
      <w:sz w:val="32"/>
      <w:szCs w:val="32"/>
      <w:lang w:val="en-US" w:eastAsia="en-US"/>
    </w:rPr>
  </w:style>
  <w:style w:type="character" w:customStyle="1" w:styleId="HTMLPreformattedChar">
    <w:name w:val="HTML Preformatted Char"/>
    <w:basedOn w:val="DefaultParagraphFont"/>
    <w:link w:val="HTMLPreformatted"/>
    <w:uiPriority w:val="99"/>
    <w:rsid w:val="008421A9"/>
    <w:rPr>
      <w:rFonts w:ascii="Courier New" w:hAnsi="Courier New" w:cs="Courier New"/>
      <w:lang w:val="en-US" w:eastAsia="en-US"/>
    </w:rPr>
  </w:style>
  <w:style w:type="character" w:customStyle="1" w:styleId="BodyTextIndent2Char">
    <w:name w:val="Body Text Indent 2 Char"/>
    <w:basedOn w:val="DefaultParagraphFont"/>
    <w:link w:val="BodyTextIndent2"/>
    <w:rsid w:val="008421A9"/>
    <w:rPr>
      <w:rFonts w:ascii="BrowalliaUPC" w:hAnsi="BrowalliaUPC"/>
      <w:color w:val="000000"/>
      <w:sz w:val="28"/>
      <w:lang w:val="th-TH" w:eastAsia="en-US"/>
    </w:rPr>
  </w:style>
  <w:style w:type="character" w:customStyle="1" w:styleId="SubtitleChar">
    <w:name w:val="Subtitle Char"/>
    <w:basedOn w:val="DefaultParagraphFont"/>
    <w:link w:val="Subtitle"/>
    <w:rsid w:val="008421A9"/>
    <w:rPr>
      <w:rFonts w:ascii="Angsana New" w:eastAsia="Cordia New" w:hAnsi="Cordia New"/>
      <w:b/>
      <w:bCs/>
      <w:sz w:val="32"/>
      <w:szCs w:val="32"/>
      <w:lang w:val="en-US" w:eastAsia="en-US"/>
    </w:rPr>
  </w:style>
  <w:style w:type="character" w:customStyle="1" w:styleId="CommentTextChar">
    <w:name w:val="Comment Text Char"/>
    <w:basedOn w:val="DefaultParagraphFont"/>
    <w:link w:val="CommentText"/>
    <w:semiHidden/>
    <w:rsid w:val="008421A9"/>
    <w:rPr>
      <w:rFonts w:ascii="Cordia New" w:eastAsia="Cordia New" w:hAnsi="Cordia New" w:cs="Cordia New"/>
      <w:sz w:val="28"/>
      <w:szCs w:val="28"/>
      <w:lang w:val="en-US" w:eastAsia="en-US"/>
    </w:rPr>
  </w:style>
  <w:style w:type="character" w:styleId="Emphasis">
    <w:name w:val="Emphasis"/>
    <w:basedOn w:val="DefaultParagraphFont"/>
    <w:qFormat/>
    <w:rsid w:val="0055782D"/>
    <w:rPr>
      <w:i/>
      <w:iCs/>
    </w:rPr>
  </w:style>
  <w:style w:type="table" w:styleId="Table3Deffects1">
    <w:name w:val="Table 3D effects 1"/>
    <w:basedOn w:val="TableNormal"/>
    <w:rsid w:val="00BD6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Default">
    <w:name w:val="Default"/>
    <w:rsid w:val="005F5B34"/>
    <w:pPr>
      <w:autoSpaceDE w:val="0"/>
      <w:autoSpaceDN w:val="0"/>
      <w:adjustRightInd w:val="0"/>
    </w:pPr>
    <w:rPr>
      <w:rFonts w:ascii="Arial" w:hAnsi="Arial" w:cs="Arial"/>
      <w:color w:val="000000"/>
      <w:sz w:val="24"/>
      <w:szCs w:val="24"/>
      <w:lang w:val="en-US"/>
    </w:rPr>
  </w:style>
  <w:style w:type="paragraph" w:styleId="NoSpacing">
    <w:name w:val="No Spacing"/>
    <w:uiPriority w:val="1"/>
    <w:qFormat/>
    <w:rsid w:val="00736402"/>
    <w:rPr>
      <w:rFonts w:ascii="Calibri" w:eastAsia="Calibri" w:hAnsi="Calibri"/>
      <w:sz w:val="22"/>
      <w:szCs w:val="28"/>
      <w:lang w:val="en-US" w:eastAsia="en-US"/>
    </w:rPr>
  </w:style>
  <w:style w:type="paragraph" w:customStyle="1" w:styleId="2">
    <w:name w:val="รายการย่อหน้า2"/>
    <w:basedOn w:val="Normal"/>
    <w:uiPriority w:val="34"/>
    <w:qFormat/>
    <w:rsid w:val="0052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pPr>
    <w:rPr>
      <w:rFonts w:ascii="Calibri" w:eastAsia="Calibri" w:hAnsi="Calibri"/>
      <w:sz w:val="22"/>
      <w:szCs w:val="28"/>
    </w:rPr>
  </w:style>
  <w:style w:type="character" w:styleId="PlaceholderText">
    <w:name w:val="Placeholder Text"/>
    <w:basedOn w:val="DefaultParagraphFont"/>
    <w:uiPriority w:val="99"/>
    <w:semiHidden/>
    <w:rsid w:val="00707EE2"/>
    <w:rPr>
      <w:color w:val="808080"/>
    </w:rPr>
  </w:style>
  <w:style w:type="paragraph" w:customStyle="1" w:styleId="CordiaNew">
    <w:name w:val="Cordia New"/>
    <w:basedOn w:val="Normal"/>
    <w:uiPriority w:val="99"/>
    <w:rsid w:val="0052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
    <w:name w:val="อักขระ Char Char Char Char Char Char Char Char Char Char Char Char"/>
    <w:basedOn w:val="Normal"/>
    <w:rsid w:val="00C97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acctfourfigures">
    <w:name w:val="acct four figures"/>
    <w:aliases w:val="a4,a4 + 8 pt,(Complex) + 8 pt,(Complex),Thai Distribute..."/>
    <w:basedOn w:val="Normal"/>
    <w:rsid w:val="00F5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4977">
      <w:bodyDiv w:val="1"/>
      <w:marLeft w:val="0"/>
      <w:marRight w:val="0"/>
      <w:marTop w:val="0"/>
      <w:marBottom w:val="0"/>
      <w:divBdr>
        <w:top w:val="none" w:sz="0" w:space="0" w:color="auto"/>
        <w:left w:val="none" w:sz="0" w:space="0" w:color="auto"/>
        <w:bottom w:val="none" w:sz="0" w:space="0" w:color="auto"/>
        <w:right w:val="none" w:sz="0" w:space="0" w:color="auto"/>
      </w:divBdr>
    </w:div>
    <w:div w:id="161625433">
      <w:bodyDiv w:val="1"/>
      <w:marLeft w:val="0"/>
      <w:marRight w:val="0"/>
      <w:marTop w:val="0"/>
      <w:marBottom w:val="0"/>
      <w:divBdr>
        <w:top w:val="none" w:sz="0" w:space="0" w:color="auto"/>
        <w:left w:val="none" w:sz="0" w:space="0" w:color="auto"/>
        <w:bottom w:val="none" w:sz="0" w:space="0" w:color="auto"/>
        <w:right w:val="none" w:sz="0" w:space="0" w:color="auto"/>
      </w:divBdr>
    </w:div>
    <w:div w:id="207960894">
      <w:bodyDiv w:val="1"/>
      <w:marLeft w:val="0"/>
      <w:marRight w:val="0"/>
      <w:marTop w:val="0"/>
      <w:marBottom w:val="0"/>
      <w:divBdr>
        <w:top w:val="none" w:sz="0" w:space="0" w:color="auto"/>
        <w:left w:val="none" w:sz="0" w:space="0" w:color="auto"/>
        <w:bottom w:val="none" w:sz="0" w:space="0" w:color="auto"/>
        <w:right w:val="none" w:sz="0" w:space="0" w:color="auto"/>
      </w:divBdr>
    </w:div>
    <w:div w:id="287051973">
      <w:bodyDiv w:val="1"/>
      <w:marLeft w:val="0"/>
      <w:marRight w:val="0"/>
      <w:marTop w:val="0"/>
      <w:marBottom w:val="0"/>
      <w:divBdr>
        <w:top w:val="none" w:sz="0" w:space="0" w:color="auto"/>
        <w:left w:val="none" w:sz="0" w:space="0" w:color="auto"/>
        <w:bottom w:val="none" w:sz="0" w:space="0" w:color="auto"/>
        <w:right w:val="none" w:sz="0" w:space="0" w:color="auto"/>
      </w:divBdr>
      <w:divsChild>
        <w:div w:id="25840013">
          <w:marLeft w:val="0"/>
          <w:marRight w:val="0"/>
          <w:marTop w:val="82"/>
          <w:marBottom w:val="0"/>
          <w:divBdr>
            <w:top w:val="none" w:sz="0" w:space="0" w:color="auto"/>
            <w:left w:val="none" w:sz="0" w:space="0" w:color="auto"/>
            <w:bottom w:val="none" w:sz="0" w:space="0" w:color="auto"/>
            <w:right w:val="none" w:sz="0" w:space="0" w:color="auto"/>
          </w:divBdr>
        </w:div>
        <w:div w:id="1099250700">
          <w:marLeft w:val="-49"/>
          <w:marRight w:val="0"/>
          <w:marTop w:val="0"/>
          <w:marBottom w:val="0"/>
          <w:divBdr>
            <w:top w:val="single" w:sz="6" w:space="0" w:color="FFFFFF"/>
            <w:left w:val="single" w:sz="6" w:space="0" w:color="FFFFFF"/>
            <w:bottom w:val="single" w:sz="6" w:space="0" w:color="FFFFFF"/>
            <w:right w:val="single" w:sz="6" w:space="0" w:color="FFFFFF"/>
          </w:divBdr>
        </w:div>
        <w:div w:id="987706612">
          <w:marLeft w:val="0"/>
          <w:marRight w:val="0"/>
          <w:marTop w:val="0"/>
          <w:marBottom w:val="0"/>
          <w:divBdr>
            <w:top w:val="none" w:sz="0" w:space="0" w:color="auto"/>
            <w:left w:val="none" w:sz="0" w:space="0" w:color="auto"/>
            <w:bottom w:val="none" w:sz="0" w:space="0" w:color="auto"/>
            <w:right w:val="none" w:sz="0" w:space="0" w:color="auto"/>
          </w:divBdr>
        </w:div>
      </w:divsChild>
    </w:div>
    <w:div w:id="307710379">
      <w:bodyDiv w:val="1"/>
      <w:marLeft w:val="0"/>
      <w:marRight w:val="0"/>
      <w:marTop w:val="0"/>
      <w:marBottom w:val="0"/>
      <w:divBdr>
        <w:top w:val="none" w:sz="0" w:space="0" w:color="auto"/>
        <w:left w:val="none" w:sz="0" w:space="0" w:color="auto"/>
        <w:bottom w:val="none" w:sz="0" w:space="0" w:color="auto"/>
        <w:right w:val="none" w:sz="0" w:space="0" w:color="auto"/>
      </w:divBdr>
    </w:div>
    <w:div w:id="327708335">
      <w:bodyDiv w:val="1"/>
      <w:marLeft w:val="0"/>
      <w:marRight w:val="0"/>
      <w:marTop w:val="0"/>
      <w:marBottom w:val="0"/>
      <w:divBdr>
        <w:top w:val="none" w:sz="0" w:space="0" w:color="auto"/>
        <w:left w:val="none" w:sz="0" w:space="0" w:color="auto"/>
        <w:bottom w:val="none" w:sz="0" w:space="0" w:color="auto"/>
        <w:right w:val="none" w:sz="0" w:space="0" w:color="auto"/>
      </w:divBdr>
    </w:div>
    <w:div w:id="367489815">
      <w:bodyDiv w:val="1"/>
      <w:marLeft w:val="0"/>
      <w:marRight w:val="0"/>
      <w:marTop w:val="0"/>
      <w:marBottom w:val="0"/>
      <w:divBdr>
        <w:top w:val="none" w:sz="0" w:space="0" w:color="auto"/>
        <w:left w:val="none" w:sz="0" w:space="0" w:color="auto"/>
        <w:bottom w:val="none" w:sz="0" w:space="0" w:color="auto"/>
        <w:right w:val="none" w:sz="0" w:space="0" w:color="auto"/>
      </w:divBdr>
    </w:div>
    <w:div w:id="371152661">
      <w:bodyDiv w:val="1"/>
      <w:marLeft w:val="0"/>
      <w:marRight w:val="0"/>
      <w:marTop w:val="0"/>
      <w:marBottom w:val="0"/>
      <w:divBdr>
        <w:top w:val="none" w:sz="0" w:space="0" w:color="auto"/>
        <w:left w:val="none" w:sz="0" w:space="0" w:color="auto"/>
        <w:bottom w:val="none" w:sz="0" w:space="0" w:color="auto"/>
        <w:right w:val="none" w:sz="0" w:space="0" w:color="auto"/>
      </w:divBdr>
    </w:div>
    <w:div w:id="386346009">
      <w:bodyDiv w:val="1"/>
      <w:marLeft w:val="0"/>
      <w:marRight w:val="0"/>
      <w:marTop w:val="0"/>
      <w:marBottom w:val="0"/>
      <w:divBdr>
        <w:top w:val="none" w:sz="0" w:space="0" w:color="auto"/>
        <w:left w:val="none" w:sz="0" w:space="0" w:color="auto"/>
        <w:bottom w:val="none" w:sz="0" w:space="0" w:color="auto"/>
        <w:right w:val="none" w:sz="0" w:space="0" w:color="auto"/>
      </w:divBdr>
    </w:div>
    <w:div w:id="391806896">
      <w:bodyDiv w:val="1"/>
      <w:marLeft w:val="0"/>
      <w:marRight w:val="0"/>
      <w:marTop w:val="0"/>
      <w:marBottom w:val="0"/>
      <w:divBdr>
        <w:top w:val="none" w:sz="0" w:space="0" w:color="auto"/>
        <w:left w:val="none" w:sz="0" w:space="0" w:color="auto"/>
        <w:bottom w:val="none" w:sz="0" w:space="0" w:color="auto"/>
        <w:right w:val="none" w:sz="0" w:space="0" w:color="auto"/>
      </w:divBdr>
    </w:div>
    <w:div w:id="438911251">
      <w:bodyDiv w:val="1"/>
      <w:marLeft w:val="0"/>
      <w:marRight w:val="0"/>
      <w:marTop w:val="0"/>
      <w:marBottom w:val="0"/>
      <w:divBdr>
        <w:top w:val="none" w:sz="0" w:space="0" w:color="auto"/>
        <w:left w:val="none" w:sz="0" w:space="0" w:color="auto"/>
        <w:bottom w:val="none" w:sz="0" w:space="0" w:color="auto"/>
        <w:right w:val="none" w:sz="0" w:space="0" w:color="auto"/>
      </w:divBdr>
    </w:div>
    <w:div w:id="453988462">
      <w:bodyDiv w:val="1"/>
      <w:marLeft w:val="0"/>
      <w:marRight w:val="0"/>
      <w:marTop w:val="0"/>
      <w:marBottom w:val="0"/>
      <w:divBdr>
        <w:top w:val="none" w:sz="0" w:space="0" w:color="auto"/>
        <w:left w:val="none" w:sz="0" w:space="0" w:color="auto"/>
        <w:bottom w:val="none" w:sz="0" w:space="0" w:color="auto"/>
        <w:right w:val="none" w:sz="0" w:space="0" w:color="auto"/>
      </w:divBdr>
    </w:div>
    <w:div w:id="546844640">
      <w:bodyDiv w:val="1"/>
      <w:marLeft w:val="0"/>
      <w:marRight w:val="0"/>
      <w:marTop w:val="0"/>
      <w:marBottom w:val="0"/>
      <w:divBdr>
        <w:top w:val="none" w:sz="0" w:space="0" w:color="auto"/>
        <w:left w:val="none" w:sz="0" w:space="0" w:color="auto"/>
        <w:bottom w:val="none" w:sz="0" w:space="0" w:color="auto"/>
        <w:right w:val="none" w:sz="0" w:space="0" w:color="auto"/>
      </w:divBdr>
    </w:div>
    <w:div w:id="594897041">
      <w:bodyDiv w:val="1"/>
      <w:marLeft w:val="0"/>
      <w:marRight w:val="0"/>
      <w:marTop w:val="0"/>
      <w:marBottom w:val="0"/>
      <w:divBdr>
        <w:top w:val="none" w:sz="0" w:space="0" w:color="auto"/>
        <w:left w:val="none" w:sz="0" w:space="0" w:color="auto"/>
        <w:bottom w:val="none" w:sz="0" w:space="0" w:color="auto"/>
        <w:right w:val="none" w:sz="0" w:space="0" w:color="auto"/>
      </w:divBdr>
    </w:div>
    <w:div w:id="598218235">
      <w:bodyDiv w:val="1"/>
      <w:marLeft w:val="0"/>
      <w:marRight w:val="0"/>
      <w:marTop w:val="0"/>
      <w:marBottom w:val="0"/>
      <w:divBdr>
        <w:top w:val="none" w:sz="0" w:space="0" w:color="auto"/>
        <w:left w:val="none" w:sz="0" w:space="0" w:color="auto"/>
        <w:bottom w:val="none" w:sz="0" w:space="0" w:color="auto"/>
        <w:right w:val="none" w:sz="0" w:space="0" w:color="auto"/>
      </w:divBdr>
    </w:div>
    <w:div w:id="640116558">
      <w:bodyDiv w:val="1"/>
      <w:marLeft w:val="0"/>
      <w:marRight w:val="0"/>
      <w:marTop w:val="0"/>
      <w:marBottom w:val="0"/>
      <w:divBdr>
        <w:top w:val="none" w:sz="0" w:space="0" w:color="auto"/>
        <w:left w:val="none" w:sz="0" w:space="0" w:color="auto"/>
        <w:bottom w:val="none" w:sz="0" w:space="0" w:color="auto"/>
        <w:right w:val="none" w:sz="0" w:space="0" w:color="auto"/>
      </w:divBdr>
    </w:div>
    <w:div w:id="672530618">
      <w:bodyDiv w:val="1"/>
      <w:marLeft w:val="0"/>
      <w:marRight w:val="0"/>
      <w:marTop w:val="0"/>
      <w:marBottom w:val="0"/>
      <w:divBdr>
        <w:top w:val="none" w:sz="0" w:space="0" w:color="auto"/>
        <w:left w:val="none" w:sz="0" w:space="0" w:color="auto"/>
        <w:bottom w:val="none" w:sz="0" w:space="0" w:color="auto"/>
        <w:right w:val="none" w:sz="0" w:space="0" w:color="auto"/>
      </w:divBdr>
    </w:div>
    <w:div w:id="736904312">
      <w:bodyDiv w:val="1"/>
      <w:marLeft w:val="0"/>
      <w:marRight w:val="0"/>
      <w:marTop w:val="0"/>
      <w:marBottom w:val="0"/>
      <w:divBdr>
        <w:top w:val="none" w:sz="0" w:space="0" w:color="auto"/>
        <w:left w:val="none" w:sz="0" w:space="0" w:color="auto"/>
        <w:bottom w:val="none" w:sz="0" w:space="0" w:color="auto"/>
        <w:right w:val="none" w:sz="0" w:space="0" w:color="auto"/>
      </w:divBdr>
      <w:divsChild>
        <w:div w:id="1836219355">
          <w:marLeft w:val="0"/>
          <w:marRight w:val="0"/>
          <w:marTop w:val="0"/>
          <w:marBottom w:val="0"/>
          <w:divBdr>
            <w:top w:val="none" w:sz="0" w:space="0" w:color="auto"/>
            <w:left w:val="none" w:sz="0" w:space="0" w:color="auto"/>
            <w:bottom w:val="none" w:sz="0" w:space="0" w:color="auto"/>
            <w:right w:val="none" w:sz="0" w:space="0" w:color="auto"/>
          </w:divBdr>
        </w:div>
      </w:divsChild>
    </w:div>
    <w:div w:id="741295661">
      <w:bodyDiv w:val="1"/>
      <w:marLeft w:val="0"/>
      <w:marRight w:val="0"/>
      <w:marTop w:val="0"/>
      <w:marBottom w:val="0"/>
      <w:divBdr>
        <w:top w:val="none" w:sz="0" w:space="0" w:color="auto"/>
        <w:left w:val="none" w:sz="0" w:space="0" w:color="auto"/>
        <w:bottom w:val="none" w:sz="0" w:space="0" w:color="auto"/>
        <w:right w:val="none" w:sz="0" w:space="0" w:color="auto"/>
      </w:divBdr>
    </w:div>
    <w:div w:id="758255239">
      <w:bodyDiv w:val="1"/>
      <w:marLeft w:val="0"/>
      <w:marRight w:val="0"/>
      <w:marTop w:val="0"/>
      <w:marBottom w:val="0"/>
      <w:divBdr>
        <w:top w:val="none" w:sz="0" w:space="0" w:color="auto"/>
        <w:left w:val="none" w:sz="0" w:space="0" w:color="auto"/>
        <w:bottom w:val="none" w:sz="0" w:space="0" w:color="auto"/>
        <w:right w:val="none" w:sz="0" w:space="0" w:color="auto"/>
      </w:divBdr>
    </w:div>
    <w:div w:id="772357383">
      <w:bodyDiv w:val="1"/>
      <w:marLeft w:val="0"/>
      <w:marRight w:val="0"/>
      <w:marTop w:val="0"/>
      <w:marBottom w:val="0"/>
      <w:divBdr>
        <w:top w:val="none" w:sz="0" w:space="0" w:color="auto"/>
        <w:left w:val="none" w:sz="0" w:space="0" w:color="auto"/>
        <w:bottom w:val="none" w:sz="0" w:space="0" w:color="auto"/>
        <w:right w:val="none" w:sz="0" w:space="0" w:color="auto"/>
      </w:divBdr>
    </w:div>
    <w:div w:id="811871212">
      <w:bodyDiv w:val="1"/>
      <w:marLeft w:val="0"/>
      <w:marRight w:val="0"/>
      <w:marTop w:val="0"/>
      <w:marBottom w:val="0"/>
      <w:divBdr>
        <w:top w:val="none" w:sz="0" w:space="0" w:color="auto"/>
        <w:left w:val="none" w:sz="0" w:space="0" w:color="auto"/>
        <w:bottom w:val="none" w:sz="0" w:space="0" w:color="auto"/>
        <w:right w:val="none" w:sz="0" w:space="0" w:color="auto"/>
      </w:divBdr>
    </w:div>
    <w:div w:id="824978897">
      <w:bodyDiv w:val="1"/>
      <w:marLeft w:val="0"/>
      <w:marRight w:val="0"/>
      <w:marTop w:val="0"/>
      <w:marBottom w:val="0"/>
      <w:divBdr>
        <w:top w:val="none" w:sz="0" w:space="0" w:color="auto"/>
        <w:left w:val="none" w:sz="0" w:space="0" w:color="auto"/>
        <w:bottom w:val="none" w:sz="0" w:space="0" w:color="auto"/>
        <w:right w:val="none" w:sz="0" w:space="0" w:color="auto"/>
      </w:divBdr>
    </w:div>
    <w:div w:id="853029758">
      <w:bodyDiv w:val="1"/>
      <w:marLeft w:val="0"/>
      <w:marRight w:val="0"/>
      <w:marTop w:val="0"/>
      <w:marBottom w:val="0"/>
      <w:divBdr>
        <w:top w:val="none" w:sz="0" w:space="0" w:color="auto"/>
        <w:left w:val="none" w:sz="0" w:space="0" w:color="auto"/>
        <w:bottom w:val="none" w:sz="0" w:space="0" w:color="auto"/>
        <w:right w:val="none" w:sz="0" w:space="0" w:color="auto"/>
      </w:divBdr>
    </w:div>
    <w:div w:id="966087974">
      <w:bodyDiv w:val="1"/>
      <w:marLeft w:val="0"/>
      <w:marRight w:val="0"/>
      <w:marTop w:val="0"/>
      <w:marBottom w:val="0"/>
      <w:divBdr>
        <w:top w:val="none" w:sz="0" w:space="0" w:color="auto"/>
        <w:left w:val="none" w:sz="0" w:space="0" w:color="auto"/>
        <w:bottom w:val="none" w:sz="0" w:space="0" w:color="auto"/>
        <w:right w:val="none" w:sz="0" w:space="0" w:color="auto"/>
      </w:divBdr>
      <w:divsChild>
        <w:div w:id="778599598">
          <w:marLeft w:val="0"/>
          <w:marRight w:val="0"/>
          <w:marTop w:val="0"/>
          <w:marBottom w:val="0"/>
          <w:divBdr>
            <w:top w:val="none" w:sz="0" w:space="0" w:color="auto"/>
            <w:left w:val="none" w:sz="0" w:space="0" w:color="auto"/>
            <w:bottom w:val="none" w:sz="0" w:space="0" w:color="auto"/>
            <w:right w:val="none" w:sz="0" w:space="0" w:color="auto"/>
          </w:divBdr>
          <w:divsChild>
            <w:div w:id="1655983971">
              <w:marLeft w:val="0"/>
              <w:marRight w:val="0"/>
              <w:marTop w:val="0"/>
              <w:marBottom w:val="0"/>
              <w:divBdr>
                <w:top w:val="none" w:sz="0" w:space="0" w:color="auto"/>
                <w:left w:val="none" w:sz="0" w:space="0" w:color="auto"/>
                <w:bottom w:val="none" w:sz="0" w:space="0" w:color="auto"/>
                <w:right w:val="none" w:sz="0" w:space="0" w:color="auto"/>
              </w:divBdr>
              <w:divsChild>
                <w:div w:id="31001707">
                  <w:marLeft w:val="0"/>
                  <w:marRight w:val="0"/>
                  <w:marTop w:val="0"/>
                  <w:marBottom w:val="0"/>
                  <w:divBdr>
                    <w:top w:val="none" w:sz="0" w:space="0" w:color="auto"/>
                    <w:left w:val="none" w:sz="0" w:space="0" w:color="auto"/>
                    <w:bottom w:val="none" w:sz="0" w:space="0" w:color="auto"/>
                    <w:right w:val="none" w:sz="0" w:space="0" w:color="auto"/>
                  </w:divBdr>
                  <w:divsChild>
                    <w:div w:id="308871742">
                      <w:marLeft w:val="0"/>
                      <w:marRight w:val="0"/>
                      <w:marTop w:val="0"/>
                      <w:marBottom w:val="0"/>
                      <w:divBdr>
                        <w:top w:val="none" w:sz="0" w:space="0" w:color="auto"/>
                        <w:left w:val="none" w:sz="0" w:space="0" w:color="auto"/>
                        <w:bottom w:val="none" w:sz="0" w:space="0" w:color="auto"/>
                        <w:right w:val="none" w:sz="0" w:space="0" w:color="auto"/>
                      </w:divBdr>
                      <w:divsChild>
                        <w:div w:id="573976640">
                          <w:marLeft w:val="0"/>
                          <w:marRight w:val="0"/>
                          <w:marTop w:val="0"/>
                          <w:marBottom w:val="0"/>
                          <w:divBdr>
                            <w:top w:val="none" w:sz="0" w:space="0" w:color="auto"/>
                            <w:left w:val="none" w:sz="0" w:space="0" w:color="auto"/>
                            <w:bottom w:val="none" w:sz="0" w:space="0" w:color="auto"/>
                            <w:right w:val="none" w:sz="0" w:space="0" w:color="auto"/>
                          </w:divBdr>
                          <w:divsChild>
                            <w:div w:id="328673904">
                              <w:marLeft w:val="0"/>
                              <w:marRight w:val="0"/>
                              <w:marTop w:val="0"/>
                              <w:marBottom w:val="0"/>
                              <w:divBdr>
                                <w:top w:val="none" w:sz="0" w:space="0" w:color="auto"/>
                                <w:left w:val="none" w:sz="0" w:space="0" w:color="auto"/>
                                <w:bottom w:val="none" w:sz="0" w:space="0" w:color="auto"/>
                                <w:right w:val="none" w:sz="0" w:space="0" w:color="auto"/>
                              </w:divBdr>
                              <w:divsChild>
                                <w:div w:id="993027867">
                                  <w:marLeft w:val="0"/>
                                  <w:marRight w:val="0"/>
                                  <w:marTop w:val="0"/>
                                  <w:marBottom w:val="0"/>
                                  <w:divBdr>
                                    <w:top w:val="none" w:sz="0" w:space="0" w:color="auto"/>
                                    <w:left w:val="none" w:sz="0" w:space="0" w:color="auto"/>
                                    <w:bottom w:val="none" w:sz="0" w:space="0" w:color="auto"/>
                                    <w:right w:val="none" w:sz="0" w:space="0" w:color="auto"/>
                                  </w:divBdr>
                                  <w:divsChild>
                                    <w:div w:id="752629659">
                                      <w:marLeft w:val="0"/>
                                      <w:marRight w:val="0"/>
                                      <w:marTop w:val="0"/>
                                      <w:marBottom w:val="0"/>
                                      <w:divBdr>
                                        <w:top w:val="none" w:sz="0" w:space="0" w:color="auto"/>
                                        <w:left w:val="none" w:sz="0" w:space="0" w:color="auto"/>
                                        <w:bottom w:val="none" w:sz="0" w:space="0" w:color="auto"/>
                                        <w:right w:val="none" w:sz="0" w:space="0" w:color="auto"/>
                                      </w:divBdr>
                                      <w:divsChild>
                                        <w:div w:id="108545971">
                                          <w:marLeft w:val="0"/>
                                          <w:marRight w:val="0"/>
                                          <w:marTop w:val="0"/>
                                          <w:marBottom w:val="0"/>
                                          <w:divBdr>
                                            <w:top w:val="none" w:sz="0" w:space="0" w:color="auto"/>
                                            <w:left w:val="none" w:sz="0" w:space="0" w:color="auto"/>
                                            <w:bottom w:val="none" w:sz="0" w:space="0" w:color="auto"/>
                                            <w:right w:val="none" w:sz="0" w:space="0" w:color="auto"/>
                                          </w:divBdr>
                                          <w:divsChild>
                                            <w:div w:id="2064982662">
                                              <w:marLeft w:val="0"/>
                                              <w:marRight w:val="0"/>
                                              <w:marTop w:val="0"/>
                                              <w:marBottom w:val="0"/>
                                              <w:divBdr>
                                                <w:top w:val="single" w:sz="6" w:space="0" w:color="F5F5F5"/>
                                                <w:left w:val="single" w:sz="6" w:space="0" w:color="F5F5F5"/>
                                                <w:bottom w:val="single" w:sz="6" w:space="0" w:color="F5F5F5"/>
                                                <w:right w:val="single" w:sz="6" w:space="0" w:color="F5F5F5"/>
                                              </w:divBdr>
                                              <w:divsChild>
                                                <w:div w:id="1780566267">
                                                  <w:marLeft w:val="0"/>
                                                  <w:marRight w:val="0"/>
                                                  <w:marTop w:val="0"/>
                                                  <w:marBottom w:val="0"/>
                                                  <w:divBdr>
                                                    <w:top w:val="none" w:sz="0" w:space="0" w:color="auto"/>
                                                    <w:left w:val="none" w:sz="0" w:space="0" w:color="auto"/>
                                                    <w:bottom w:val="none" w:sz="0" w:space="0" w:color="auto"/>
                                                    <w:right w:val="none" w:sz="0" w:space="0" w:color="auto"/>
                                                  </w:divBdr>
                                                  <w:divsChild>
                                                    <w:div w:id="837159179">
                                                      <w:marLeft w:val="0"/>
                                                      <w:marRight w:val="0"/>
                                                      <w:marTop w:val="0"/>
                                                      <w:marBottom w:val="0"/>
                                                      <w:divBdr>
                                                        <w:top w:val="none" w:sz="0" w:space="0" w:color="auto"/>
                                                        <w:left w:val="none" w:sz="0" w:space="0" w:color="auto"/>
                                                        <w:bottom w:val="none" w:sz="0" w:space="0" w:color="auto"/>
                                                        <w:right w:val="none" w:sz="0" w:space="0" w:color="auto"/>
                                                      </w:divBdr>
                                                    </w:div>
                                                  </w:divsChild>
                                                </w:div>
                                                <w:div w:id="1006515814">
                                                  <w:marLeft w:val="0"/>
                                                  <w:marRight w:val="0"/>
                                                  <w:marTop w:val="0"/>
                                                  <w:marBottom w:val="0"/>
                                                  <w:divBdr>
                                                    <w:top w:val="none" w:sz="0" w:space="0" w:color="auto"/>
                                                    <w:left w:val="none" w:sz="0" w:space="0" w:color="auto"/>
                                                    <w:bottom w:val="none" w:sz="0" w:space="0" w:color="auto"/>
                                                    <w:right w:val="none" w:sz="0" w:space="0" w:color="auto"/>
                                                  </w:divBdr>
                                                  <w:divsChild>
                                                    <w:div w:id="1659771375">
                                                      <w:marLeft w:val="0"/>
                                                      <w:marRight w:val="0"/>
                                                      <w:marTop w:val="0"/>
                                                      <w:marBottom w:val="0"/>
                                                      <w:divBdr>
                                                        <w:top w:val="none" w:sz="0" w:space="0" w:color="auto"/>
                                                        <w:left w:val="none" w:sz="0" w:space="0" w:color="auto"/>
                                                        <w:bottom w:val="none" w:sz="0" w:space="0" w:color="auto"/>
                                                        <w:right w:val="none" w:sz="0" w:space="0" w:color="auto"/>
                                                      </w:divBdr>
                                                      <w:divsChild>
                                                        <w:div w:id="1820147082">
                                                          <w:marLeft w:val="0"/>
                                                          <w:marRight w:val="0"/>
                                                          <w:marTop w:val="0"/>
                                                          <w:marBottom w:val="0"/>
                                                          <w:divBdr>
                                                            <w:top w:val="none" w:sz="0" w:space="0" w:color="auto"/>
                                                            <w:left w:val="none" w:sz="0" w:space="0" w:color="auto"/>
                                                            <w:bottom w:val="none" w:sz="0" w:space="0" w:color="auto"/>
                                                            <w:right w:val="none" w:sz="0" w:space="0" w:color="auto"/>
                                                          </w:divBdr>
                                                        </w:div>
                                                      </w:divsChild>
                                                    </w:div>
                                                    <w:div w:id="1351101371">
                                                      <w:marLeft w:val="0"/>
                                                      <w:marRight w:val="0"/>
                                                      <w:marTop w:val="0"/>
                                                      <w:marBottom w:val="0"/>
                                                      <w:divBdr>
                                                        <w:top w:val="none" w:sz="0" w:space="0" w:color="auto"/>
                                                        <w:left w:val="none" w:sz="0" w:space="0" w:color="auto"/>
                                                        <w:bottom w:val="none" w:sz="0" w:space="0" w:color="auto"/>
                                                        <w:right w:val="none" w:sz="0" w:space="0" w:color="auto"/>
                                                      </w:divBdr>
                                                      <w:divsChild>
                                                        <w:div w:id="12190859">
                                                          <w:marLeft w:val="0"/>
                                                          <w:marRight w:val="12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90078159">
      <w:bodyDiv w:val="1"/>
      <w:marLeft w:val="0"/>
      <w:marRight w:val="0"/>
      <w:marTop w:val="0"/>
      <w:marBottom w:val="0"/>
      <w:divBdr>
        <w:top w:val="none" w:sz="0" w:space="0" w:color="auto"/>
        <w:left w:val="none" w:sz="0" w:space="0" w:color="auto"/>
        <w:bottom w:val="none" w:sz="0" w:space="0" w:color="auto"/>
        <w:right w:val="none" w:sz="0" w:space="0" w:color="auto"/>
      </w:divBdr>
    </w:div>
    <w:div w:id="1099639810">
      <w:bodyDiv w:val="1"/>
      <w:marLeft w:val="0"/>
      <w:marRight w:val="0"/>
      <w:marTop w:val="0"/>
      <w:marBottom w:val="0"/>
      <w:divBdr>
        <w:top w:val="none" w:sz="0" w:space="0" w:color="auto"/>
        <w:left w:val="none" w:sz="0" w:space="0" w:color="auto"/>
        <w:bottom w:val="none" w:sz="0" w:space="0" w:color="auto"/>
        <w:right w:val="none" w:sz="0" w:space="0" w:color="auto"/>
      </w:divBdr>
    </w:div>
    <w:div w:id="1204101671">
      <w:bodyDiv w:val="1"/>
      <w:marLeft w:val="0"/>
      <w:marRight w:val="0"/>
      <w:marTop w:val="0"/>
      <w:marBottom w:val="0"/>
      <w:divBdr>
        <w:top w:val="none" w:sz="0" w:space="0" w:color="auto"/>
        <w:left w:val="none" w:sz="0" w:space="0" w:color="auto"/>
        <w:bottom w:val="none" w:sz="0" w:space="0" w:color="auto"/>
        <w:right w:val="none" w:sz="0" w:space="0" w:color="auto"/>
      </w:divBdr>
    </w:div>
    <w:div w:id="1205287393">
      <w:bodyDiv w:val="1"/>
      <w:marLeft w:val="0"/>
      <w:marRight w:val="0"/>
      <w:marTop w:val="0"/>
      <w:marBottom w:val="0"/>
      <w:divBdr>
        <w:top w:val="none" w:sz="0" w:space="0" w:color="auto"/>
        <w:left w:val="none" w:sz="0" w:space="0" w:color="auto"/>
        <w:bottom w:val="none" w:sz="0" w:space="0" w:color="auto"/>
        <w:right w:val="none" w:sz="0" w:space="0" w:color="auto"/>
      </w:divBdr>
    </w:div>
    <w:div w:id="1211847193">
      <w:bodyDiv w:val="1"/>
      <w:marLeft w:val="0"/>
      <w:marRight w:val="0"/>
      <w:marTop w:val="0"/>
      <w:marBottom w:val="0"/>
      <w:divBdr>
        <w:top w:val="none" w:sz="0" w:space="0" w:color="auto"/>
        <w:left w:val="none" w:sz="0" w:space="0" w:color="auto"/>
        <w:bottom w:val="none" w:sz="0" w:space="0" w:color="auto"/>
        <w:right w:val="none" w:sz="0" w:space="0" w:color="auto"/>
      </w:divBdr>
    </w:div>
    <w:div w:id="1223255758">
      <w:bodyDiv w:val="1"/>
      <w:marLeft w:val="0"/>
      <w:marRight w:val="0"/>
      <w:marTop w:val="0"/>
      <w:marBottom w:val="0"/>
      <w:divBdr>
        <w:top w:val="none" w:sz="0" w:space="0" w:color="auto"/>
        <w:left w:val="none" w:sz="0" w:space="0" w:color="auto"/>
        <w:bottom w:val="none" w:sz="0" w:space="0" w:color="auto"/>
        <w:right w:val="none" w:sz="0" w:space="0" w:color="auto"/>
      </w:divBdr>
    </w:div>
    <w:div w:id="1225409590">
      <w:bodyDiv w:val="1"/>
      <w:marLeft w:val="0"/>
      <w:marRight w:val="0"/>
      <w:marTop w:val="0"/>
      <w:marBottom w:val="0"/>
      <w:divBdr>
        <w:top w:val="none" w:sz="0" w:space="0" w:color="auto"/>
        <w:left w:val="none" w:sz="0" w:space="0" w:color="auto"/>
        <w:bottom w:val="none" w:sz="0" w:space="0" w:color="auto"/>
        <w:right w:val="none" w:sz="0" w:space="0" w:color="auto"/>
      </w:divBdr>
    </w:div>
    <w:div w:id="1411928825">
      <w:bodyDiv w:val="1"/>
      <w:marLeft w:val="0"/>
      <w:marRight w:val="0"/>
      <w:marTop w:val="0"/>
      <w:marBottom w:val="0"/>
      <w:divBdr>
        <w:top w:val="none" w:sz="0" w:space="0" w:color="auto"/>
        <w:left w:val="none" w:sz="0" w:space="0" w:color="auto"/>
        <w:bottom w:val="none" w:sz="0" w:space="0" w:color="auto"/>
        <w:right w:val="none" w:sz="0" w:space="0" w:color="auto"/>
      </w:divBdr>
    </w:div>
    <w:div w:id="1476142261">
      <w:bodyDiv w:val="1"/>
      <w:marLeft w:val="0"/>
      <w:marRight w:val="0"/>
      <w:marTop w:val="0"/>
      <w:marBottom w:val="0"/>
      <w:divBdr>
        <w:top w:val="none" w:sz="0" w:space="0" w:color="auto"/>
        <w:left w:val="none" w:sz="0" w:space="0" w:color="auto"/>
        <w:bottom w:val="none" w:sz="0" w:space="0" w:color="auto"/>
        <w:right w:val="none" w:sz="0" w:space="0" w:color="auto"/>
      </w:divBdr>
    </w:div>
    <w:div w:id="1594361065">
      <w:bodyDiv w:val="1"/>
      <w:marLeft w:val="0"/>
      <w:marRight w:val="0"/>
      <w:marTop w:val="0"/>
      <w:marBottom w:val="0"/>
      <w:divBdr>
        <w:top w:val="none" w:sz="0" w:space="0" w:color="auto"/>
        <w:left w:val="none" w:sz="0" w:space="0" w:color="auto"/>
        <w:bottom w:val="none" w:sz="0" w:space="0" w:color="auto"/>
        <w:right w:val="none" w:sz="0" w:space="0" w:color="auto"/>
      </w:divBdr>
    </w:div>
    <w:div w:id="1610891083">
      <w:bodyDiv w:val="1"/>
      <w:marLeft w:val="0"/>
      <w:marRight w:val="0"/>
      <w:marTop w:val="0"/>
      <w:marBottom w:val="0"/>
      <w:divBdr>
        <w:top w:val="none" w:sz="0" w:space="0" w:color="auto"/>
        <w:left w:val="none" w:sz="0" w:space="0" w:color="auto"/>
        <w:bottom w:val="none" w:sz="0" w:space="0" w:color="auto"/>
        <w:right w:val="none" w:sz="0" w:space="0" w:color="auto"/>
      </w:divBdr>
    </w:div>
    <w:div w:id="1707413515">
      <w:bodyDiv w:val="1"/>
      <w:marLeft w:val="0"/>
      <w:marRight w:val="0"/>
      <w:marTop w:val="0"/>
      <w:marBottom w:val="0"/>
      <w:divBdr>
        <w:top w:val="none" w:sz="0" w:space="0" w:color="auto"/>
        <w:left w:val="none" w:sz="0" w:space="0" w:color="auto"/>
        <w:bottom w:val="none" w:sz="0" w:space="0" w:color="auto"/>
        <w:right w:val="none" w:sz="0" w:space="0" w:color="auto"/>
      </w:divBdr>
    </w:div>
    <w:div w:id="1790591221">
      <w:bodyDiv w:val="1"/>
      <w:marLeft w:val="0"/>
      <w:marRight w:val="0"/>
      <w:marTop w:val="0"/>
      <w:marBottom w:val="0"/>
      <w:divBdr>
        <w:top w:val="none" w:sz="0" w:space="0" w:color="auto"/>
        <w:left w:val="none" w:sz="0" w:space="0" w:color="auto"/>
        <w:bottom w:val="none" w:sz="0" w:space="0" w:color="auto"/>
        <w:right w:val="none" w:sz="0" w:space="0" w:color="auto"/>
      </w:divBdr>
    </w:div>
    <w:div w:id="1946494555">
      <w:bodyDiv w:val="1"/>
      <w:marLeft w:val="0"/>
      <w:marRight w:val="0"/>
      <w:marTop w:val="0"/>
      <w:marBottom w:val="0"/>
      <w:divBdr>
        <w:top w:val="none" w:sz="0" w:space="0" w:color="auto"/>
        <w:left w:val="none" w:sz="0" w:space="0" w:color="auto"/>
        <w:bottom w:val="none" w:sz="0" w:space="0" w:color="auto"/>
        <w:right w:val="none" w:sz="0" w:space="0" w:color="auto"/>
      </w:divBdr>
    </w:div>
    <w:div w:id="1991640691">
      <w:bodyDiv w:val="1"/>
      <w:marLeft w:val="0"/>
      <w:marRight w:val="0"/>
      <w:marTop w:val="0"/>
      <w:marBottom w:val="0"/>
      <w:divBdr>
        <w:top w:val="none" w:sz="0" w:space="0" w:color="auto"/>
        <w:left w:val="none" w:sz="0" w:space="0" w:color="auto"/>
        <w:bottom w:val="none" w:sz="0" w:space="0" w:color="auto"/>
        <w:right w:val="none" w:sz="0" w:space="0" w:color="auto"/>
      </w:divBdr>
      <w:divsChild>
        <w:div w:id="1804274939">
          <w:marLeft w:val="0"/>
          <w:marRight w:val="0"/>
          <w:marTop w:val="0"/>
          <w:marBottom w:val="0"/>
          <w:divBdr>
            <w:top w:val="none" w:sz="0" w:space="0" w:color="auto"/>
            <w:left w:val="none" w:sz="0" w:space="0" w:color="auto"/>
            <w:bottom w:val="none" w:sz="0" w:space="0" w:color="auto"/>
            <w:right w:val="none" w:sz="0" w:space="0" w:color="auto"/>
          </w:divBdr>
        </w:div>
      </w:divsChild>
    </w:div>
    <w:div w:id="1997372442">
      <w:bodyDiv w:val="1"/>
      <w:marLeft w:val="0"/>
      <w:marRight w:val="0"/>
      <w:marTop w:val="0"/>
      <w:marBottom w:val="0"/>
      <w:divBdr>
        <w:top w:val="none" w:sz="0" w:space="0" w:color="auto"/>
        <w:left w:val="none" w:sz="0" w:space="0" w:color="auto"/>
        <w:bottom w:val="none" w:sz="0" w:space="0" w:color="auto"/>
        <w:right w:val="none" w:sz="0" w:space="0" w:color="auto"/>
      </w:divBdr>
    </w:div>
    <w:div w:id="2044281182">
      <w:bodyDiv w:val="1"/>
      <w:marLeft w:val="0"/>
      <w:marRight w:val="0"/>
      <w:marTop w:val="0"/>
      <w:marBottom w:val="0"/>
      <w:divBdr>
        <w:top w:val="none" w:sz="0" w:space="0" w:color="auto"/>
        <w:left w:val="none" w:sz="0" w:space="0" w:color="auto"/>
        <w:bottom w:val="none" w:sz="0" w:space="0" w:color="auto"/>
        <w:right w:val="none" w:sz="0" w:space="0" w:color="auto"/>
      </w:divBdr>
    </w:div>
    <w:div w:id="214519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9FA11-8B66-40FA-8ABE-5DC9513E6716}">
  <ds:schemaRefs>
    <ds:schemaRef ds:uri="http://schemas.openxmlformats.org/officeDocument/2006/bibliography"/>
  </ds:schemaRefs>
</ds:datastoreItem>
</file>

<file path=customXml/itemProps2.xml><?xml version="1.0" encoding="utf-8"?>
<ds:datastoreItem xmlns:ds="http://schemas.openxmlformats.org/officeDocument/2006/customXml" ds:itemID="{B339E16A-E42F-4BAF-B484-0DC2F7940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E665E2-41D1-4DAE-B427-14813407E7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0DCCB5-583B-41BE-92A1-C54BBAE3A0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29</Pages>
  <Words>7808</Words>
  <Characters>44512</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CHAROEN POKPHAND FOODS PUBLIC COMPANY LIMITED</vt:lpstr>
    </vt:vector>
  </TitlesOfParts>
  <Company>RSM Advisory(Thailand) Limited</Company>
  <LinksUpToDate>false</LinksUpToDate>
  <CharactersWithSpaces>52216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CHAROEN POKPHAND FOODS PUBLIC COMPANY LIMITED</dc:title>
  <dc:creator>typist03</dc:creator>
  <cp:lastModifiedBy>Poonyanuch</cp:lastModifiedBy>
  <cp:revision>2</cp:revision>
  <cp:lastPrinted>2021-03-15T11:52:00Z</cp:lastPrinted>
  <dcterms:created xsi:type="dcterms:W3CDTF">2021-03-15T12:04:00Z</dcterms:created>
  <dcterms:modified xsi:type="dcterms:W3CDTF">2021-03-15T12:04:00Z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