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F34164" w:rsidRDefault="00912D8D" w:rsidP="00586F35">
      <w:pPr>
        <w:spacing w:line="360" w:lineRule="auto"/>
        <w:jc w:val="both"/>
        <w:rPr>
          <w:rFonts w:ascii="Arial" w:hAnsi="Arial" w:cs="Arial"/>
          <w:b/>
          <w:bCs/>
          <w:sz w:val="19"/>
          <w:szCs w:val="19"/>
          <w:lang w:val="en-GB"/>
        </w:rPr>
      </w:pPr>
      <w:r w:rsidRPr="00F34164">
        <w:rPr>
          <w:rFonts w:ascii="Arial" w:hAnsi="Arial" w:cs="Arial"/>
          <w:b/>
          <w:bCs/>
          <w:sz w:val="19"/>
          <w:szCs w:val="19"/>
          <w:lang w:val="en-US"/>
        </w:rPr>
        <w:t>SAHATHAI TERMINAL PUBLIC</w:t>
      </w:r>
      <w:r w:rsidR="00C56110" w:rsidRPr="00F34164">
        <w:rPr>
          <w:rFonts w:ascii="Arial" w:hAnsi="Arial" w:cs="Arial"/>
          <w:b/>
          <w:bCs/>
          <w:sz w:val="19"/>
          <w:szCs w:val="19"/>
          <w:lang w:val="en-US"/>
        </w:rPr>
        <w:t xml:space="preserve"> COMPANY LIMITED</w:t>
      </w:r>
      <w:r w:rsidR="006C4DC2" w:rsidRPr="00F34164">
        <w:rPr>
          <w:rFonts w:ascii="Arial" w:hAnsi="Arial" w:cs="Arial"/>
          <w:b/>
          <w:bCs/>
          <w:sz w:val="19"/>
          <w:szCs w:val="19"/>
          <w:lang w:val="en-US"/>
        </w:rPr>
        <w:t xml:space="preserve"> AND</w:t>
      </w:r>
      <w:r w:rsidR="002A6B04" w:rsidRPr="00F34164">
        <w:rPr>
          <w:rFonts w:ascii="Arial" w:hAnsi="Arial" w:cs="Arial"/>
          <w:b/>
          <w:bCs/>
          <w:sz w:val="19"/>
          <w:szCs w:val="19"/>
          <w:lang w:val="en-US"/>
        </w:rPr>
        <w:t xml:space="preserve"> </w:t>
      </w:r>
      <w:r w:rsidR="006C4DC2" w:rsidRPr="00F34164">
        <w:rPr>
          <w:rFonts w:ascii="Arial" w:hAnsi="Arial" w:cs="Arial"/>
          <w:b/>
          <w:bCs/>
          <w:sz w:val="19"/>
          <w:szCs w:val="19"/>
          <w:lang w:val="en-US"/>
        </w:rPr>
        <w:t>SUBSIDIAR</w:t>
      </w:r>
      <w:r w:rsidR="008742F9" w:rsidRPr="00F34164">
        <w:rPr>
          <w:rFonts w:ascii="Arial" w:hAnsi="Arial" w:cs="Arial"/>
          <w:b/>
          <w:bCs/>
          <w:sz w:val="19"/>
          <w:szCs w:val="19"/>
          <w:lang w:val="en-GB"/>
        </w:rPr>
        <w:t>IES</w:t>
      </w:r>
    </w:p>
    <w:p w14:paraId="5CA2913A" w14:textId="5F2087F1" w:rsidR="00CE5DEB" w:rsidRPr="00F34164" w:rsidRDefault="00CE5DEB" w:rsidP="00586F35">
      <w:pPr>
        <w:spacing w:line="360" w:lineRule="auto"/>
        <w:contextualSpacing/>
        <w:jc w:val="both"/>
        <w:rPr>
          <w:rFonts w:ascii="Arial" w:hAnsi="Arial" w:cs="Arial"/>
          <w:b/>
          <w:sz w:val="19"/>
          <w:szCs w:val="19"/>
          <w:lang w:val="en-US"/>
        </w:rPr>
      </w:pPr>
      <w:r w:rsidRPr="00F34164">
        <w:rPr>
          <w:rFonts w:ascii="Arial" w:hAnsi="Arial" w:cs="Arial"/>
          <w:b/>
          <w:sz w:val="19"/>
          <w:szCs w:val="19"/>
          <w:lang w:val="en-US"/>
        </w:rPr>
        <w:t>CONDENSED NOTES TO</w:t>
      </w:r>
      <w:r w:rsidR="006717A0" w:rsidRPr="00F34164">
        <w:rPr>
          <w:rFonts w:ascii="Arial" w:hAnsi="Arial" w:cs="Arial"/>
          <w:b/>
          <w:sz w:val="19"/>
          <w:szCs w:val="19"/>
          <w:lang w:val="en-US"/>
        </w:rPr>
        <w:t xml:space="preserve"> </w:t>
      </w:r>
      <w:r w:rsidRPr="00F34164">
        <w:rPr>
          <w:rFonts w:ascii="Arial" w:hAnsi="Arial" w:cs="Arial"/>
          <w:b/>
          <w:sz w:val="19"/>
          <w:szCs w:val="19"/>
          <w:lang w:val="en-US"/>
        </w:rPr>
        <w:t>INTERIM FINANCIAL STATEMENTS</w:t>
      </w:r>
    </w:p>
    <w:p w14:paraId="58C59971" w14:textId="634E9E6A" w:rsidR="00467B70" w:rsidRPr="00F34164" w:rsidRDefault="00467B70" w:rsidP="00D85459">
      <w:pPr>
        <w:spacing w:line="360" w:lineRule="auto"/>
        <w:contextualSpacing/>
        <w:rPr>
          <w:rFonts w:ascii="Arial" w:hAnsi="Arial" w:cstheme="minorBidi"/>
          <w:b/>
          <w:bCs/>
          <w:sz w:val="19"/>
          <w:szCs w:val="19"/>
          <w:lang w:val="en-GB"/>
        </w:rPr>
      </w:pPr>
      <w:r w:rsidRPr="00F34164">
        <w:rPr>
          <w:rFonts w:ascii="Arial" w:hAnsi="Arial" w:cs="Arial"/>
          <w:b/>
          <w:bCs/>
          <w:sz w:val="19"/>
          <w:szCs w:val="19"/>
          <w:lang w:val="en-GB"/>
        </w:rPr>
        <w:t xml:space="preserve">FOR THE </w:t>
      </w:r>
      <w:r w:rsidR="007A57D6" w:rsidRPr="00F34164">
        <w:rPr>
          <w:rFonts w:ascii="Arial" w:hAnsi="Arial" w:cs="Arial"/>
          <w:b/>
          <w:bCs/>
          <w:sz w:val="19"/>
          <w:szCs w:val="19"/>
          <w:lang w:val="en-US"/>
        </w:rPr>
        <w:t>THREE-MONTH</w:t>
      </w:r>
      <w:r w:rsidR="00976963" w:rsidRPr="00F34164">
        <w:rPr>
          <w:rFonts w:ascii="Arial" w:hAnsi="Arial" w:cs="Arial"/>
          <w:b/>
          <w:bCs/>
          <w:sz w:val="19"/>
          <w:szCs w:val="19"/>
          <w:lang w:val="en-US"/>
        </w:rPr>
        <w:t xml:space="preserve"> </w:t>
      </w:r>
      <w:r w:rsidR="009A1EAE" w:rsidRPr="00F34164">
        <w:rPr>
          <w:rFonts w:ascii="Arial" w:hAnsi="Arial" w:cstheme="minorBidi"/>
          <w:b/>
          <w:bCs/>
          <w:sz w:val="19"/>
          <w:szCs w:val="19"/>
          <w:lang w:val="en-GB"/>
        </w:rPr>
        <w:t>PERIOD</w:t>
      </w:r>
      <w:r w:rsidR="00976963" w:rsidRPr="00F34164">
        <w:rPr>
          <w:rFonts w:ascii="Arial" w:hAnsi="Arial" w:cstheme="minorBidi"/>
          <w:b/>
          <w:bCs/>
          <w:sz w:val="19"/>
          <w:szCs w:val="19"/>
          <w:lang w:val="en-GB"/>
        </w:rPr>
        <w:t>S</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ENDED 3</w:t>
      </w:r>
      <w:r w:rsidR="00514EE3">
        <w:rPr>
          <w:rFonts w:ascii="Arial" w:hAnsi="Arial" w:cstheme="minorBidi"/>
          <w:b/>
          <w:bCs/>
          <w:sz w:val="19"/>
          <w:szCs w:val="19"/>
          <w:lang w:val="en-US"/>
        </w:rPr>
        <w:t>1 MARCH 2021</w:t>
      </w:r>
      <w:r w:rsidR="00934D8B" w:rsidRPr="00F34164">
        <w:rPr>
          <w:rFonts w:ascii="Arial" w:hAnsi="Arial" w:cstheme="minorBidi" w:hint="cs"/>
          <w:b/>
          <w:bCs/>
          <w:sz w:val="19"/>
          <w:szCs w:val="19"/>
          <w:cs/>
          <w:lang w:val="en-GB"/>
        </w:rPr>
        <w:t xml:space="preserve"> </w:t>
      </w:r>
      <w:r w:rsidR="00934D8B" w:rsidRPr="00F34164">
        <w:rPr>
          <w:rFonts w:ascii="Arial" w:hAnsi="Arial" w:cstheme="minorBidi"/>
          <w:b/>
          <w:bCs/>
          <w:sz w:val="19"/>
          <w:szCs w:val="19"/>
          <w:lang w:val="en-US"/>
        </w:rPr>
        <w:t>AND 20</w:t>
      </w:r>
      <w:r w:rsidR="00514EE3">
        <w:rPr>
          <w:rFonts w:ascii="Arial" w:hAnsi="Arial" w:cstheme="minorBidi"/>
          <w:b/>
          <w:bCs/>
          <w:sz w:val="19"/>
          <w:szCs w:val="19"/>
          <w:lang w:val="en-US"/>
        </w:rPr>
        <w:t>20</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(Unaudited but reviewed)</w:t>
      </w:r>
    </w:p>
    <w:p w14:paraId="0BEF7A0C" w14:textId="77777777" w:rsidR="009A1EAE" w:rsidRPr="00CA7393" w:rsidRDefault="009A1EAE" w:rsidP="00586F35">
      <w:pPr>
        <w:spacing w:line="360" w:lineRule="auto"/>
        <w:contextualSpacing/>
        <w:jc w:val="both"/>
        <w:rPr>
          <w:rFonts w:ascii="Arial" w:hAnsi="Arial" w:cs="Arial"/>
          <w:b/>
          <w:bCs/>
          <w:sz w:val="19"/>
          <w:szCs w:val="19"/>
          <w:cs/>
          <w:lang w:val="en-GB"/>
        </w:rPr>
      </w:pPr>
    </w:p>
    <w:p w14:paraId="387D1996" w14:textId="0A4DF1B6"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lang w:val="en-US"/>
        </w:rPr>
        <w:t>GENERAL INFORMATION</w:t>
      </w:r>
    </w:p>
    <w:p w14:paraId="6B3E7F8C" w14:textId="77777777" w:rsidR="008D571A" w:rsidRPr="00F34164" w:rsidRDefault="008D571A" w:rsidP="008D571A">
      <w:pPr>
        <w:spacing w:line="360" w:lineRule="auto"/>
        <w:ind w:left="426"/>
        <w:contextualSpacing/>
        <w:jc w:val="both"/>
        <w:rPr>
          <w:rFonts w:ascii="Arial" w:hAnsi="Arial" w:cs="Arial"/>
          <w:sz w:val="19"/>
          <w:szCs w:val="19"/>
          <w:u w:val="single"/>
          <w:lang w:val="en-US"/>
        </w:rPr>
      </w:pPr>
    </w:p>
    <w:p w14:paraId="2E799B77" w14:textId="10EA85D4" w:rsidR="008D571A" w:rsidRPr="00F34164" w:rsidRDefault="00D14FE2"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 xml:space="preserve">About </w:t>
      </w:r>
      <w:r w:rsidR="008D571A" w:rsidRPr="00F34164">
        <w:rPr>
          <w:rFonts w:ascii="Arial" w:hAnsi="Arial" w:cs="Arial"/>
          <w:sz w:val="19"/>
          <w:szCs w:val="19"/>
          <w:lang w:val="en-US"/>
        </w:rPr>
        <w:t>company</w:t>
      </w:r>
    </w:p>
    <w:p w14:paraId="324B5A6C" w14:textId="77777777" w:rsidR="00CE5DEB" w:rsidRPr="00CA7393" w:rsidRDefault="00CE5DEB" w:rsidP="00CA7393">
      <w:pPr>
        <w:pStyle w:val="BodyTextIndent3"/>
        <w:spacing w:line="360" w:lineRule="auto"/>
        <w:ind w:left="851" w:firstLine="0"/>
        <w:contextualSpacing/>
        <w:rPr>
          <w:rFonts w:ascii="Arial" w:hAnsi="Arial" w:cs="Arial"/>
          <w:sz w:val="19"/>
          <w:szCs w:val="19"/>
          <w:lang w:val="en-GB"/>
        </w:rPr>
      </w:pPr>
    </w:p>
    <w:p w14:paraId="0FD8AD4A" w14:textId="1DA72AB7" w:rsidR="00CE5DEB" w:rsidRPr="00CA7393" w:rsidRDefault="00693656"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Sahathai Terminal Company Limited</w:t>
      </w:r>
      <w:r w:rsidR="00560607" w:rsidRPr="00F34164">
        <w:rPr>
          <w:rFonts w:ascii="Arial" w:hAnsi="Arial" w:cs="Arial"/>
          <w:sz w:val="19"/>
          <w:szCs w:val="19"/>
          <w:lang w:val="en-GB"/>
        </w:rPr>
        <w:t xml:space="preserve"> was incorporated as a limited company under The Civil and Commercial Code of Thailand</w:t>
      </w:r>
      <w:r w:rsidR="006717A0" w:rsidRPr="00F34164">
        <w:rPr>
          <w:rFonts w:ascii="Arial" w:hAnsi="Arial" w:cs="Arial"/>
          <w:sz w:val="19"/>
          <w:szCs w:val="19"/>
          <w:lang w:val="en-GB"/>
        </w:rPr>
        <w:t xml:space="preserve"> </w:t>
      </w:r>
      <w:r w:rsidR="0003301D" w:rsidRPr="00F34164">
        <w:rPr>
          <w:rFonts w:ascii="Arial" w:hAnsi="Arial" w:cs="Arial"/>
          <w:sz w:val="19"/>
          <w:szCs w:val="19"/>
          <w:lang w:val="en-GB"/>
        </w:rPr>
        <w:t>on 10 March 2008.</w:t>
      </w:r>
      <w:r w:rsidR="00560607" w:rsidRPr="00F34164">
        <w:rPr>
          <w:rFonts w:ascii="Arial" w:hAnsi="Arial" w:cs="Arial"/>
          <w:sz w:val="19"/>
          <w:szCs w:val="19"/>
          <w:lang w:val="en-GB"/>
        </w:rPr>
        <w:t xml:space="preserve"> The Company change</w:t>
      </w:r>
      <w:r w:rsidR="00F96547" w:rsidRPr="00F34164">
        <w:rPr>
          <w:rFonts w:ascii="Arial" w:hAnsi="Arial" w:cs="Arial"/>
          <w:sz w:val="19"/>
          <w:szCs w:val="19"/>
          <w:lang w:val="en-GB"/>
        </w:rPr>
        <w:t>d</w:t>
      </w:r>
      <w:r w:rsidR="00560607" w:rsidRPr="00F34164">
        <w:rPr>
          <w:rFonts w:ascii="Arial" w:hAnsi="Arial" w:cs="Arial"/>
          <w:sz w:val="19"/>
          <w:szCs w:val="19"/>
          <w:lang w:val="en-GB"/>
        </w:rPr>
        <w:t xml:space="preserve"> its name to</w:t>
      </w:r>
      <w:r w:rsidR="000325B8" w:rsidRPr="00F34164">
        <w:rPr>
          <w:rFonts w:ascii="Arial" w:hAnsi="Arial" w:cs="Arial"/>
          <w:sz w:val="19"/>
          <w:szCs w:val="19"/>
          <w:lang w:val="en-GB"/>
        </w:rPr>
        <w:t xml:space="preserve"> </w:t>
      </w:r>
      <w:r w:rsidR="00560607" w:rsidRPr="00F34164">
        <w:rPr>
          <w:rFonts w:ascii="Arial" w:hAnsi="Arial" w:cs="Arial"/>
          <w:sz w:val="19"/>
          <w:szCs w:val="19"/>
          <w:lang w:val="en-GB"/>
        </w:rPr>
        <w:t>“Sahathai T</w:t>
      </w:r>
      <w:r w:rsidR="00F96547" w:rsidRPr="00F34164">
        <w:rPr>
          <w:rFonts w:ascii="Arial" w:hAnsi="Arial" w:cs="Arial"/>
          <w:sz w:val="19"/>
          <w:szCs w:val="19"/>
          <w:lang w:val="en-GB"/>
        </w:rPr>
        <w:t>erminal Public Company Limited”</w:t>
      </w:r>
      <w:r w:rsidR="00560607" w:rsidRPr="00F34164">
        <w:rPr>
          <w:rFonts w:ascii="Arial" w:hAnsi="Arial" w:cs="Arial"/>
          <w:sz w:val="19"/>
          <w:szCs w:val="19"/>
          <w:lang w:val="en-GB"/>
        </w:rPr>
        <w:t xml:space="preserve"> </w:t>
      </w:r>
      <w:r w:rsidR="000325B8" w:rsidRPr="00F34164">
        <w:rPr>
          <w:rFonts w:ascii="Arial" w:hAnsi="Arial" w:cs="Arial"/>
          <w:sz w:val="19"/>
          <w:szCs w:val="19"/>
          <w:lang w:val="en-GB"/>
        </w:rPr>
        <w:t>on 3 May 2017</w:t>
      </w:r>
      <w:r w:rsidR="00034A0C" w:rsidRPr="00F34164">
        <w:rPr>
          <w:rFonts w:ascii="Arial" w:hAnsi="Arial" w:cs="Arial"/>
          <w:sz w:val="19"/>
          <w:szCs w:val="19"/>
          <w:lang w:val="en-GB"/>
        </w:rPr>
        <w:t>.</w:t>
      </w:r>
      <w:r w:rsidR="00116A24">
        <w:rPr>
          <w:rFonts w:ascii="Arial" w:hAnsi="Arial" w:cs="Arial"/>
          <w:sz w:val="19"/>
          <w:szCs w:val="19"/>
          <w:lang w:val="en-GB"/>
        </w:rPr>
        <w:t xml:space="preserve"> </w:t>
      </w:r>
      <w:r w:rsidR="000B23D9" w:rsidRPr="00F34164">
        <w:rPr>
          <w:rFonts w:ascii="Arial" w:hAnsi="Arial" w:cs="Arial"/>
          <w:sz w:val="19"/>
          <w:szCs w:val="19"/>
          <w:lang w:val="en-GB"/>
        </w:rPr>
        <w:t xml:space="preserve">The </w:t>
      </w:r>
      <w:r w:rsidR="00D14FE2" w:rsidRPr="00F34164">
        <w:rPr>
          <w:rFonts w:ascii="Arial" w:hAnsi="Arial" w:cs="Arial"/>
          <w:sz w:val="19"/>
          <w:szCs w:val="19"/>
          <w:lang w:val="en-GB"/>
        </w:rPr>
        <w:t>Company</w:t>
      </w:r>
      <w:r w:rsidR="00517D80">
        <w:rPr>
          <w:rFonts w:ascii="Arial" w:hAnsi="Arial" w:cs="Arial"/>
          <w:sz w:val="19"/>
          <w:szCs w:val="19"/>
          <w:lang w:val="en-GB"/>
        </w:rPr>
        <w:t xml:space="preserve">’s shares </w:t>
      </w:r>
      <w:r w:rsidR="003F57C5">
        <w:rPr>
          <w:rFonts w:ascii="Arial" w:hAnsi="Arial" w:cs="Arial"/>
          <w:sz w:val="19"/>
          <w:szCs w:val="19"/>
          <w:lang w:val="en-GB"/>
        </w:rPr>
        <w:t>were</w:t>
      </w:r>
      <w:r w:rsidR="005B4C12" w:rsidRPr="00F34164">
        <w:rPr>
          <w:rFonts w:ascii="Arial" w:hAnsi="Arial" w:cs="Arial"/>
          <w:sz w:val="19"/>
          <w:szCs w:val="19"/>
          <w:lang w:val="en-GB"/>
        </w:rPr>
        <w:t xml:space="preserve"> listed</w:t>
      </w:r>
      <w:r w:rsidR="00281265" w:rsidRPr="00F34164">
        <w:rPr>
          <w:rFonts w:ascii="Arial" w:hAnsi="Arial" w:cs="Arial"/>
          <w:sz w:val="19"/>
          <w:szCs w:val="19"/>
          <w:lang w:val="en-GB"/>
        </w:rPr>
        <w:t xml:space="preserve"> for trading </w:t>
      </w:r>
      <w:r w:rsidR="003F57C5">
        <w:rPr>
          <w:rFonts w:ascii="Arial" w:hAnsi="Arial" w:cs="Arial"/>
          <w:sz w:val="19"/>
          <w:szCs w:val="19"/>
          <w:lang w:val="en-GB"/>
        </w:rPr>
        <w:t>in</w:t>
      </w:r>
      <w:r w:rsidR="00281265" w:rsidRPr="00F34164">
        <w:rPr>
          <w:rFonts w:ascii="Arial" w:hAnsi="Arial" w:cs="Arial"/>
          <w:sz w:val="19"/>
          <w:szCs w:val="19"/>
          <w:lang w:val="en-GB"/>
        </w:rPr>
        <w:t xml:space="preserve"> </w:t>
      </w:r>
      <w:r w:rsidR="003C5C39">
        <w:rPr>
          <w:rFonts w:ascii="Arial" w:hAnsi="Arial" w:cs="Arial"/>
          <w:sz w:val="19"/>
          <w:szCs w:val="19"/>
          <w:lang w:val="en-GB"/>
        </w:rPr>
        <w:t xml:space="preserve">the </w:t>
      </w:r>
      <w:r w:rsidR="00DE07D0" w:rsidRPr="00F34164">
        <w:rPr>
          <w:rFonts w:ascii="Arial" w:hAnsi="Arial" w:cs="Arial"/>
          <w:sz w:val="19"/>
          <w:szCs w:val="19"/>
          <w:lang w:val="en-GB"/>
        </w:rPr>
        <w:t xml:space="preserve">Stock Exchange of Thailand “SET” on 26 November 2019. </w:t>
      </w:r>
      <w:r w:rsidR="00CE5DEB" w:rsidRPr="00F34164">
        <w:rPr>
          <w:rFonts w:ascii="Arial" w:hAnsi="Arial" w:cs="Arial"/>
          <w:sz w:val="19"/>
          <w:szCs w:val="19"/>
          <w:lang w:val="en-GB"/>
        </w:rPr>
        <w:t xml:space="preserve">The Company has its registered office at 51/1 Moo 3, Poo Chao Samingprai Road, Bangyapraek, Phrapradaeng, Samutprakarn. </w:t>
      </w:r>
    </w:p>
    <w:p w14:paraId="7633DF40" w14:textId="2EC3EBB2" w:rsidR="00107816" w:rsidRPr="00F34164" w:rsidRDefault="00107816" w:rsidP="00CA7393">
      <w:pPr>
        <w:pStyle w:val="BodyTextIndent3"/>
        <w:spacing w:line="360" w:lineRule="auto"/>
        <w:ind w:left="851" w:firstLine="0"/>
        <w:contextualSpacing/>
        <w:rPr>
          <w:rFonts w:ascii="Arial" w:hAnsi="Arial" w:cs="Arial"/>
          <w:sz w:val="19"/>
          <w:szCs w:val="19"/>
          <w:lang w:val="en-GB"/>
        </w:rPr>
      </w:pPr>
    </w:p>
    <w:p w14:paraId="78AD59E8" w14:textId="31EE932A" w:rsidR="00CE5DEB" w:rsidRPr="00F34164" w:rsidRDefault="00CE5DEB"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Company</w:t>
      </w:r>
      <w:r w:rsidR="00116A24">
        <w:rPr>
          <w:rFonts w:ascii="Arial" w:hAnsi="Arial" w:cs="Arial"/>
          <w:sz w:val="19"/>
          <w:szCs w:val="19"/>
          <w:lang w:val="en-GB"/>
        </w:rPr>
        <w:t>’s core business</w:t>
      </w:r>
      <w:r w:rsidR="00675316">
        <w:rPr>
          <w:rFonts w:ascii="Arial" w:hAnsi="Arial" w:cs="Arial"/>
          <w:sz w:val="19"/>
          <w:szCs w:val="19"/>
          <w:lang w:val="en-GB"/>
        </w:rPr>
        <w:t>es</w:t>
      </w:r>
      <w:r w:rsidR="00116A24">
        <w:rPr>
          <w:rFonts w:ascii="Arial" w:hAnsi="Arial" w:cs="Arial"/>
          <w:sz w:val="19"/>
          <w:szCs w:val="19"/>
          <w:lang w:val="en-GB"/>
        </w:rPr>
        <w:t xml:space="preserve"> are</w:t>
      </w:r>
      <w:r w:rsidRPr="00F34164">
        <w:rPr>
          <w:rFonts w:ascii="Arial" w:hAnsi="Arial" w:cs="Arial"/>
          <w:sz w:val="19"/>
          <w:szCs w:val="19"/>
          <w:lang w:val="en-GB"/>
        </w:rPr>
        <w:t xml:space="preserve"> primarily </w:t>
      </w:r>
      <w:r w:rsidR="003C5C39">
        <w:rPr>
          <w:rFonts w:ascii="Arial" w:hAnsi="Arial" w:cs="Arial"/>
          <w:sz w:val="19"/>
          <w:szCs w:val="19"/>
          <w:lang w:val="en-GB"/>
        </w:rPr>
        <w:t xml:space="preserve">engaged </w:t>
      </w:r>
      <w:r w:rsidRPr="00F34164">
        <w:rPr>
          <w:rFonts w:ascii="Arial" w:hAnsi="Arial" w:cs="Arial"/>
          <w:sz w:val="19"/>
          <w:szCs w:val="19"/>
          <w:lang w:val="en-GB"/>
        </w:rPr>
        <w:t>in coastal port services, coastal port management consultancy,</w:t>
      </w:r>
      <w:r w:rsidR="000615A6" w:rsidRPr="00F34164">
        <w:rPr>
          <w:rFonts w:ascii="Arial" w:hAnsi="Arial" w:cs="Arial"/>
          <w:sz w:val="19"/>
          <w:szCs w:val="19"/>
          <w:lang w:val="en-GB"/>
        </w:rPr>
        <w:t xml:space="preserve"> </w:t>
      </w:r>
      <w:r w:rsidRPr="00F34164">
        <w:rPr>
          <w:rFonts w:ascii="Arial" w:hAnsi="Arial" w:cs="Arial"/>
          <w:sz w:val="19"/>
          <w:szCs w:val="19"/>
          <w:lang w:val="en-GB"/>
        </w:rPr>
        <w:t>tugboat services, inland transportation</w:t>
      </w:r>
      <w:r w:rsidR="00A10D8D" w:rsidRPr="00F34164">
        <w:rPr>
          <w:rFonts w:ascii="Arial" w:hAnsi="Arial" w:cs="Arial"/>
          <w:sz w:val="19"/>
          <w:szCs w:val="19"/>
          <w:lang w:val="en-GB"/>
        </w:rPr>
        <w:t>,</w:t>
      </w:r>
      <w:r w:rsidRPr="00F34164">
        <w:rPr>
          <w:rFonts w:ascii="Arial" w:hAnsi="Arial" w:cs="Arial"/>
          <w:sz w:val="19"/>
          <w:szCs w:val="19"/>
          <w:lang w:val="en-GB"/>
        </w:rPr>
        <w:t xml:space="preserve"> and related merchant marine business.</w:t>
      </w:r>
    </w:p>
    <w:p w14:paraId="2D5F15AA" w14:textId="2EC91356" w:rsidR="00CE5DEB" w:rsidRPr="00CA7393" w:rsidRDefault="00CE5DEB" w:rsidP="00CA7393">
      <w:pPr>
        <w:pStyle w:val="BodyTextIndent3"/>
        <w:spacing w:line="360" w:lineRule="auto"/>
        <w:ind w:left="851" w:firstLine="0"/>
        <w:contextualSpacing/>
        <w:rPr>
          <w:rFonts w:ascii="Arial" w:hAnsi="Arial" w:cs="Arial"/>
          <w:sz w:val="19"/>
          <w:szCs w:val="19"/>
          <w:lang w:val="en-GB"/>
        </w:rPr>
      </w:pPr>
    </w:p>
    <w:p w14:paraId="72F79F6F" w14:textId="706A8F5D" w:rsidR="00A27DA2" w:rsidRPr="00CA7393" w:rsidRDefault="00A10D8D" w:rsidP="00CA7393">
      <w:pPr>
        <w:pStyle w:val="BodyTextIndent3"/>
        <w:spacing w:line="360" w:lineRule="auto"/>
        <w:ind w:left="851" w:firstLine="0"/>
        <w:contextualSpacing/>
        <w:rPr>
          <w:rFonts w:ascii="Arial" w:hAnsi="Arial" w:cs="Arial"/>
          <w:i/>
          <w:iCs/>
          <w:sz w:val="19"/>
          <w:szCs w:val="19"/>
          <w:lang w:val="en-GB"/>
        </w:rPr>
      </w:pPr>
      <w:r w:rsidRPr="00CA7393">
        <w:rPr>
          <w:rFonts w:ascii="Arial" w:hAnsi="Arial" w:cs="Arial"/>
          <w:i/>
          <w:iCs/>
          <w:sz w:val="19"/>
          <w:szCs w:val="19"/>
          <w:lang w:val="en-GB"/>
        </w:rPr>
        <w:t xml:space="preserve">The Company </w:t>
      </w:r>
      <w:r w:rsidR="009E1995" w:rsidRPr="00CA7393">
        <w:rPr>
          <w:rFonts w:ascii="Arial" w:hAnsi="Arial" w:cs="Arial"/>
          <w:i/>
          <w:iCs/>
          <w:sz w:val="19"/>
          <w:szCs w:val="19"/>
          <w:lang w:val="en-GB"/>
        </w:rPr>
        <w:t>also has investments in the following</w:t>
      </w:r>
      <w:r w:rsidR="00A27DA2" w:rsidRPr="00CA7393">
        <w:rPr>
          <w:rFonts w:ascii="Arial" w:hAnsi="Arial" w:cs="Arial"/>
          <w:i/>
          <w:iCs/>
          <w:sz w:val="19"/>
          <w:szCs w:val="19"/>
          <w:lang w:val="en-GB"/>
        </w:rPr>
        <w:t xml:space="preserve"> subsidiaries</w:t>
      </w:r>
      <w:r w:rsidR="009E1995" w:rsidRPr="00CA7393">
        <w:rPr>
          <w:rFonts w:ascii="Arial" w:hAnsi="Arial" w:cs="Arial"/>
          <w:i/>
          <w:iCs/>
          <w:sz w:val="19"/>
          <w:szCs w:val="19"/>
          <w:lang w:val="en-GB"/>
        </w:rPr>
        <w:t>:</w:t>
      </w:r>
    </w:p>
    <w:p w14:paraId="2FF63BD7" w14:textId="594C300E"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Barge Terminal </w:t>
      </w:r>
      <w:r w:rsidR="003720AE" w:rsidRPr="00F34164">
        <w:rPr>
          <w:rFonts w:ascii="Arial" w:hAnsi="Arial" w:cs="Arial"/>
          <w:sz w:val="19"/>
          <w:szCs w:val="19"/>
          <w:lang w:val="en-GB"/>
        </w:rPr>
        <w:t>Co., Ltd.</w:t>
      </w:r>
      <w:r w:rsidR="00616F88" w:rsidRPr="00CA7393">
        <w:rPr>
          <w:rFonts w:ascii="Arial" w:hAnsi="Arial" w:cs="Arial" w:hint="cs"/>
          <w:sz w:val="19"/>
          <w:szCs w:val="19"/>
          <w:cs/>
          <w:lang w:val="en-GB"/>
        </w:rPr>
        <w:t xml:space="preserve"> </w:t>
      </w:r>
      <w:r w:rsidR="00616F88" w:rsidRPr="00CA7393">
        <w:rPr>
          <w:rFonts w:ascii="Arial" w:hAnsi="Arial" w:cs="Arial"/>
          <w:sz w:val="19"/>
          <w:szCs w:val="19"/>
          <w:lang w:val="en-GB"/>
        </w:rPr>
        <w:t>– This</w:t>
      </w:r>
      <w:r w:rsidR="003720AE" w:rsidRPr="00F34164">
        <w:rPr>
          <w:rFonts w:ascii="Arial" w:hAnsi="Arial" w:cs="Arial"/>
          <w:sz w:val="19"/>
          <w:szCs w:val="19"/>
          <w:lang w:val="en-GB"/>
        </w:rPr>
        <w:t xml:space="preserve"> </w:t>
      </w:r>
      <w:r w:rsidRPr="00F34164">
        <w:rPr>
          <w:rFonts w:ascii="Arial" w:hAnsi="Arial" w:cs="Arial"/>
          <w:sz w:val="19"/>
          <w:szCs w:val="19"/>
          <w:lang w:val="en-GB"/>
        </w:rPr>
        <w:t xml:space="preserve">is primarily engaged in coastal port management and related merchant marine business </w:t>
      </w:r>
      <w:r w:rsidR="009A4405" w:rsidRPr="00F34164">
        <w:rPr>
          <w:rFonts w:ascii="Arial" w:hAnsi="Arial" w:cs="Arial"/>
          <w:sz w:val="19"/>
          <w:szCs w:val="19"/>
          <w:lang w:val="en-GB"/>
        </w:rPr>
        <w:t>(</w:t>
      </w:r>
      <w:r w:rsidRPr="00F34164">
        <w:rPr>
          <w:rFonts w:ascii="Arial" w:hAnsi="Arial" w:cs="Arial"/>
          <w:sz w:val="19"/>
          <w:szCs w:val="19"/>
          <w:lang w:val="en-GB"/>
        </w:rPr>
        <w:t>51.00% owned subsidiar</w:t>
      </w:r>
      <w:r w:rsidR="009A4405" w:rsidRPr="00F34164">
        <w:rPr>
          <w:rFonts w:ascii="Arial" w:hAnsi="Arial" w:cs="Arial"/>
          <w:sz w:val="19"/>
          <w:szCs w:val="19"/>
          <w:lang w:val="en-GB"/>
        </w:rPr>
        <w:t>y).</w:t>
      </w:r>
    </w:p>
    <w:p w14:paraId="1462648D"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1DB8269A" w14:textId="5ADC658C"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Container Depot Service </w:t>
      </w:r>
      <w:r w:rsidR="003720AE" w:rsidRPr="00F34164">
        <w:rPr>
          <w:rFonts w:ascii="Arial" w:hAnsi="Arial" w:cs="Arial"/>
          <w:sz w:val="19"/>
          <w:szCs w:val="19"/>
          <w:lang w:val="en-GB"/>
        </w:rPr>
        <w:t>Co., Ltd.</w:t>
      </w:r>
      <w:r w:rsidR="00C273AF" w:rsidRPr="00F34164">
        <w:rPr>
          <w:rFonts w:ascii="Arial" w:hAnsi="Arial" w:cs="Arial"/>
          <w:sz w:val="19"/>
          <w:szCs w:val="19"/>
          <w:lang w:val="en-GB"/>
        </w:rPr>
        <w:t xml:space="preserve"> – This</w:t>
      </w:r>
      <w:r w:rsidRPr="00F34164">
        <w:rPr>
          <w:rFonts w:ascii="Arial" w:hAnsi="Arial" w:cs="Arial"/>
          <w:sz w:val="19"/>
          <w:szCs w:val="19"/>
          <w:lang w:val="en-GB"/>
        </w:rPr>
        <w:t xml:space="preserve"> </w:t>
      </w:r>
      <w:r w:rsidR="00092209" w:rsidRPr="00F34164">
        <w:rPr>
          <w:rFonts w:ascii="Arial" w:hAnsi="Arial" w:cs="Arial"/>
          <w:sz w:val="19"/>
          <w:szCs w:val="19"/>
          <w:lang w:val="en-GB"/>
        </w:rPr>
        <w:t>is primarily engaged in containers repair and maintenance services</w:t>
      </w:r>
      <w:r w:rsidR="009A4405" w:rsidRPr="00F34164">
        <w:rPr>
          <w:rFonts w:ascii="Arial" w:hAnsi="Arial" w:cs="Arial"/>
          <w:sz w:val="19"/>
          <w:szCs w:val="19"/>
          <w:lang w:val="en-GB"/>
        </w:rPr>
        <w:t xml:space="preserve"> (99.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3CADB052"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6E52137A" w14:textId="54308B3E"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Trucking Service </w:t>
      </w:r>
      <w:r w:rsidR="003720AE" w:rsidRPr="00F34164">
        <w:rPr>
          <w:rFonts w:ascii="Arial" w:hAnsi="Arial" w:cs="Arial"/>
          <w:sz w:val="19"/>
          <w:szCs w:val="19"/>
          <w:lang w:val="en-GB"/>
        </w:rPr>
        <w:t>Co., Ltd.</w:t>
      </w:r>
      <w:r w:rsidR="00906EEF" w:rsidRPr="00F34164">
        <w:rPr>
          <w:rFonts w:ascii="Arial" w:hAnsi="Arial" w:cs="Arial"/>
          <w:sz w:val="19"/>
          <w:szCs w:val="19"/>
          <w:lang w:val="en-GB"/>
        </w:rPr>
        <w:t xml:space="preserve"> – This </w:t>
      </w:r>
      <w:r w:rsidR="00092209" w:rsidRPr="00F34164">
        <w:rPr>
          <w:rFonts w:ascii="Arial" w:hAnsi="Arial" w:cs="Arial"/>
          <w:sz w:val="19"/>
          <w:szCs w:val="19"/>
          <w:lang w:val="en-GB"/>
        </w:rPr>
        <w:t>is primarily engaged in</w:t>
      </w:r>
      <w:r w:rsidR="00906EEF" w:rsidRPr="00F34164">
        <w:rPr>
          <w:rFonts w:ascii="Arial" w:hAnsi="Arial" w:cs="Arial"/>
          <w:sz w:val="19"/>
          <w:szCs w:val="19"/>
          <w:lang w:val="en-GB"/>
        </w:rPr>
        <w:t>-land</w:t>
      </w:r>
      <w:r w:rsidR="00092209" w:rsidRPr="00F34164">
        <w:rPr>
          <w:rFonts w:ascii="Arial" w:hAnsi="Arial" w:cs="Arial"/>
          <w:sz w:val="19"/>
          <w:szCs w:val="19"/>
          <w:lang w:val="en-GB"/>
        </w:rPr>
        <w:t xml:space="preserve"> transportation</w:t>
      </w:r>
      <w:r w:rsidR="00906EEF" w:rsidRPr="00F34164">
        <w:rPr>
          <w:rFonts w:ascii="Arial" w:hAnsi="Arial" w:cs="Arial"/>
          <w:sz w:val="19"/>
          <w:szCs w:val="19"/>
          <w:lang w:val="en-GB"/>
        </w:rPr>
        <w:t xml:space="preserve"> services</w:t>
      </w:r>
      <w:r w:rsidR="009A4405" w:rsidRPr="00F34164">
        <w:rPr>
          <w:rFonts w:ascii="Arial" w:hAnsi="Arial" w:cs="Arial"/>
          <w:sz w:val="19"/>
          <w:szCs w:val="19"/>
          <w:lang w:val="en-GB"/>
        </w:rPr>
        <w:t xml:space="preserve"> (99.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4DF6BA1E" w14:textId="77777777" w:rsidR="008D571A" w:rsidRPr="00F34164" w:rsidRDefault="008D571A" w:rsidP="008D571A">
      <w:pPr>
        <w:pStyle w:val="BodyTextIndent3"/>
        <w:spacing w:line="360" w:lineRule="auto"/>
        <w:ind w:left="851" w:firstLine="0"/>
        <w:contextualSpacing/>
        <w:rPr>
          <w:rFonts w:ascii="Arial" w:hAnsi="Arial" w:cs="Arial"/>
          <w:sz w:val="19"/>
          <w:szCs w:val="19"/>
          <w:lang w:val="en-GB"/>
        </w:rPr>
      </w:pPr>
    </w:p>
    <w:p w14:paraId="01E48C6E" w14:textId="38026C7C" w:rsidR="00E80DAE" w:rsidRPr="00F34164" w:rsidRDefault="00DB7EAB"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theme="minorBidi"/>
          <w:sz w:val="19"/>
          <w:szCs w:val="19"/>
          <w:lang w:val="en-US"/>
        </w:rPr>
        <w:t xml:space="preserve">Effect from </w:t>
      </w:r>
      <w:r w:rsidR="00E80DAE" w:rsidRPr="00A41FF3">
        <w:rPr>
          <w:rFonts w:ascii="Arial" w:hAnsi="Arial" w:cs="Arial"/>
          <w:sz w:val="19"/>
          <w:szCs w:val="19"/>
          <w:lang w:val="en-US"/>
        </w:rPr>
        <w:t>Coronavirus19 pandemic</w:t>
      </w:r>
    </w:p>
    <w:p w14:paraId="4A8B38E7" w14:textId="77777777" w:rsidR="00447DED" w:rsidRPr="00CA7393" w:rsidRDefault="00447DED" w:rsidP="00CA7393">
      <w:pPr>
        <w:pStyle w:val="BodyTextIndent3"/>
        <w:spacing w:line="360" w:lineRule="auto"/>
        <w:ind w:left="851" w:firstLine="0"/>
        <w:contextualSpacing/>
        <w:rPr>
          <w:rFonts w:ascii="Arial" w:hAnsi="Arial" w:cs="Arial"/>
          <w:sz w:val="19"/>
          <w:szCs w:val="19"/>
          <w:lang w:val="en-GB"/>
        </w:rPr>
      </w:pPr>
    </w:p>
    <w:p w14:paraId="070BE6C5" w14:textId="20E3ED77" w:rsidR="00F4364A" w:rsidRDefault="00447DED" w:rsidP="00447DED">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Coronavirus</w:t>
      </w:r>
      <w:r w:rsidRPr="003B6226">
        <w:rPr>
          <w:rFonts w:ascii="Arial" w:hAnsi="Arial" w:cs="Arial"/>
          <w:sz w:val="19"/>
          <w:szCs w:val="19"/>
          <w:cs/>
        </w:rPr>
        <w:t>19</w:t>
      </w:r>
      <w:r w:rsidRPr="00F34164">
        <w:rPr>
          <w:rFonts w:ascii="Arial" w:hAnsi="Arial" w:cs="Arial"/>
          <w:sz w:val="19"/>
          <w:szCs w:val="19"/>
          <w:cs/>
          <w:lang w:val="en-GB"/>
        </w:rPr>
        <w:t xml:space="preserve"> </w:t>
      </w:r>
      <w:r w:rsidRPr="00F34164">
        <w:rPr>
          <w:rFonts w:ascii="Arial" w:hAnsi="Arial" w:cs="Arial"/>
          <w:sz w:val="19"/>
          <w:szCs w:val="19"/>
          <w:lang w:val="en-GB"/>
        </w:rPr>
        <w:t xml:space="preserve">pandemic </w:t>
      </w:r>
      <w:r w:rsidR="008822F9">
        <w:rPr>
          <w:rFonts w:ascii="Arial" w:hAnsi="Arial" w:cs="Arial"/>
          <w:sz w:val="19"/>
          <w:szCs w:val="19"/>
          <w:lang w:val="en-GB"/>
        </w:rPr>
        <w:t>has been</w:t>
      </w:r>
      <w:r w:rsidRPr="00F34164">
        <w:rPr>
          <w:rFonts w:ascii="Arial" w:hAnsi="Arial" w:cs="Arial"/>
          <w:sz w:val="19"/>
          <w:szCs w:val="19"/>
          <w:lang w:val="en-GB"/>
        </w:rPr>
        <w:t xml:space="preserve"> continuing to evolve, resulting in economic slowdown</w:t>
      </w:r>
      <w:r w:rsidR="00E20609" w:rsidRPr="00CA7393">
        <w:rPr>
          <w:rFonts w:ascii="Arial" w:hAnsi="Arial" w:cs="Arial"/>
          <w:sz w:val="19"/>
          <w:szCs w:val="19"/>
          <w:lang w:val="en-GB"/>
        </w:rPr>
        <w:t>,</w:t>
      </w:r>
      <w:r w:rsidRPr="00F34164">
        <w:rPr>
          <w:rFonts w:ascii="Arial" w:hAnsi="Arial" w:cs="Arial"/>
          <w:sz w:val="19"/>
          <w:szCs w:val="19"/>
          <w:lang w:val="en-GB"/>
        </w:rPr>
        <w:t xml:space="preserve"> and adversely impacting most businesses and industries. This situation </w:t>
      </w:r>
      <w:r w:rsidR="003246F0">
        <w:rPr>
          <w:rFonts w:ascii="Arial" w:hAnsi="Arial" w:cs="Arial"/>
          <w:sz w:val="19"/>
          <w:szCs w:val="19"/>
          <w:lang w:val="en-GB"/>
        </w:rPr>
        <w:t xml:space="preserve">has </w:t>
      </w:r>
      <w:r w:rsidR="00673D60">
        <w:rPr>
          <w:rFonts w:ascii="Arial" w:hAnsi="Arial" w:cs="Arial"/>
          <w:sz w:val="19"/>
          <w:szCs w:val="19"/>
          <w:lang w:val="en-GB"/>
        </w:rPr>
        <w:t xml:space="preserve">brought about </w:t>
      </w:r>
      <w:r w:rsidRPr="00F34164">
        <w:rPr>
          <w:rFonts w:ascii="Arial" w:hAnsi="Arial" w:cs="Arial"/>
          <w:sz w:val="19"/>
          <w:szCs w:val="19"/>
          <w:lang w:val="en-GB"/>
        </w:rPr>
        <w:t xml:space="preserve">uncertainties </w:t>
      </w:r>
      <w:r w:rsidR="00BD0BD5" w:rsidRPr="00F34164">
        <w:rPr>
          <w:rFonts w:ascii="Arial" w:hAnsi="Arial" w:cs="Arial"/>
          <w:sz w:val="19"/>
          <w:szCs w:val="19"/>
          <w:lang w:val="en-GB"/>
        </w:rPr>
        <w:t>and have</w:t>
      </w:r>
      <w:r w:rsidRPr="00F34164">
        <w:rPr>
          <w:rFonts w:ascii="Arial" w:hAnsi="Arial" w:cs="Arial"/>
          <w:sz w:val="19"/>
          <w:szCs w:val="19"/>
          <w:lang w:val="en-GB"/>
        </w:rPr>
        <w:t xml:space="preserve"> </w:t>
      </w:r>
      <w:r w:rsidR="009E7CF8" w:rsidRPr="00F34164">
        <w:rPr>
          <w:rFonts w:ascii="Arial" w:hAnsi="Arial" w:cs="Arial"/>
          <w:sz w:val="19"/>
          <w:szCs w:val="19"/>
          <w:lang w:val="en-GB"/>
        </w:rPr>
        <w:t>i</w:t>
      </w:r>
      <w:r w:rsidRPr="00F34164">
        <w:rPr>
          <w:rFonts w:ascii="Arial" w:hAnsi="Arial" w:cs="Arial"/>
          <w:sz w:val="19"/>
          <w:szCs w:val="19"/>
          <w:lang w:val="en-GB"/>
        </w:rPr>
        <w:t>mpact</w:t>
      </w:r>
      <w:r w:rsidR="008822F9">
        <w:rPr>
          <w:rFonts w:ascii="Arial" w:hAnsi="Arial" w:cs="Arial"/>
          <w:sz w:val="19"/>
          <w:szCs w:val="19"/>
          <w:lang w:val="en-GB"/>
        </w:rPr>
        <w:t>ed</w:t>
      </w:r>
      <w:r w:rsidRPr="00F34164">
        <w:rPr>
          <w:rFonts w:ascii="Arial" w:hAnsi="Arial" w:cs="Arial"/>
          <w:sz w:val="19"/>
          <w:szCs w:val="19"/>
          <w:lang w:val="en-GB"/>
        </w:rPr>
        <w:t xml:space="preserve"> the environment in which the Group operates.</w:t>
      </w:r>
      <w:r w:rsidR="00E8247F" w:rsidRPr="00F34164">
        <w:rPr>
          <w:rFonts w:ascii="Arial" w:hAnsi="Arial" w:cs="Arial"/>
          <w:sz w:val="19"/>
          <w:szCs w:val="19"/>
          <w:lang w:val="en-GB"/>
        </w:rPr>
        <w:t xml:space="preserve"> </w:t>
      </w:r>
      <w:r w:rsidRPr="00F34164">
        <w:rPr>
          <w:rFonts w:ascii="Arial" w:hAnsi="Arial" w:cs="Arial"/>
          <w:sz w:val="19"/>
          <w:szCs w:val="19"/>
          <w:lang w:val="en-GB"/>
        </w:rPr>
        <w:t xml:space="preserve">The Group’s management has continuously monitored ongoing </w:t>
      </w:r>
      <w:r w:rsidR="0090441A">
        <w:rPr>
          <w:rFonts w:ascii="Arial" w:hAnsi="Arial" w:cs="Arial"/>
          <w:sz w:val="19"/>
          <w:szCs w:val="19"/>
          <w:lang w:val="en-GB"/>
        </w:rPr>
        <w:t xml:space="preserve">situation </w:t>
      </w:r>
      <w:r w:rsidRPr="00F34164">
        <w:rPr>
          <w:rFonts w:ascii="Arial" w:hAnsi="Arial" w:cs="Arial"/>
          <w:sz w:val="19"/>
          <w:szCs w:val="19"/>
          <w:lang w:val="en-GB"/>
        </w:rPr>
        <w:t xml:space="preserve">and assessed the financial impact in respect of </w:t>
      </w:r>
      <w:r w:rsidR="0090441A">
        <w:rPr>
          <w:rFonts w:ascii="Arial" w:hAnsi="Arial" w:cs="Arial"/>
          <w:sz w:val="19"/>
          <w:szCs w:val="19"/>
          <w:lang w:val="en-GB"/>
        </w:rPr>
        <w:t xml:space="preserve">revenues, </w:t>
      </w:r>
      <w:r w:rsidR="00C842B1">
        <w:rPr>
          <w:rFonts w:ascii="Arial" w:hAnsi="Arial" w:cs="Arial"/>
          <w:sz w:val="19"/>
          <w:szCs w:val="19"/>
          <w:lang w:val="en-GB"/>
        </w:rPr>
        <w:t>expense</w:t>
      </w:r>
      <w:r w:rsidR="008D2BDA">
        <w:rPr>
          <w:rFonts w:ascii="Arial" w:hAnsi="Arial" w:cs="Arial"/>
          <w:sz w:val="19"/>
          <w:szCs w:val="19"/>
          <w:lang w:val="en-GB"/>
        </w:rPr>
        <w:t>s</w:t>
      </w:r>
      <w:r w:rsidR="00C842B1">
        <w:rPr>
          <w:rFonts w:ascii="Arial" w:hAnsi="Arial" w:cs="Arial"/>
          <w:sz w:val="19"/>
          <w:szCs w:val="19"/>
          <w:lang w:val="en-GB"/>
        </w:rPr>
        <w:t>,</w:t>
      </w:r>
      <w:r w:rsidR="008D2BDA">
        <w:rPr>
          <w:rFonts w:ascii="Arial" w:hAnsi="Arial" w:cs="Arial"/>
          <w:sz w:val="19"/>
          <w:szCs w:val="19"/>
          <w:lang w:val="en-GB"/>
        </w:rPr>
        <w:t xml:space="preserve"> </w:t>
      </w:r>
      <w:r w:rsidRPr="00F34164">
        <w:rPr>
          <w:rFonts w:ascii="Arial" w:hAnsi="Arial" w:cs="Arial"/>
          <w:sz w:val="19"/>
          <w:szCs w:val="19"/>
          <w:lang w:val="en-GB"/>
        </w:rPr>
        <w:t xml:space="preserve">the valuation of assets, provisions and contingent liabilities, </w:t>
      </w:r>
      <w:r w:rsidR="0090441A">
        <w:rPr>
          <w:rFonts w:ascii="Arial" w:hAnsi="Arial" w:cs="Arial"/>
          <w:sz w:val="19"/>
          <w:szCs w:val="19"/>
          <w:lang w:val="en-GB"/>
        </w:rPr>
        <w:t xml:space="preserve">based on </w:t>
      </w:r>
      <w:r w:rsidRPr="00F34164">
        <w:rPr>
          <w:rFonts w:ascii="Arial" w:hAnsi="Arial" w:cs="Arial"/>
          <w:sz w:val="19"/>
          <w:szCs w:val="19"/>
          <w:lang w:val="en-GB"/>
        </w:rPr>
        <w:t xml:space="preserve">estimates and judgement </w:t>
      </w:r>
      <w:r w:rsidR="00EA6143" w:rsidRPr="00CA7393">
        <w:rPr>
          <w:rFonts w:ascii="Arial" w:hAnsi="Arial" w:cs="Arial"/>
          <w:sz w:val="19"/>
          <w:szCs w:val="19"/>
          <w:lang w:val="en-GB"/>
        </w:rPr>
        <w:t>for recognizing the effects to the financial</w:t>
      </w:r>
      <w:r w:rsidR="00EA6143" w:rsidRPr="00CA7393">
        <w:rPr>
          <w:rFonts w:ascii="Arial" w:hAnsi="Arial" w:cs="Arial"/>
          <w:sz w:val="19"/>
          <w:szCs w:val="19"/>
          <w:cs/>
          <w:lang w:val="en-GB"/>
        </w:rPr>
        <w:t xml:space="preserve"> </w:t>
      </w:r>
      <w:r w:rsidR="00EA6143" w:rsidRPr="00CA7393">
        <w:rPr>
          <w:rFonts w:ascii="Arial" w:hAnsi="Arial" w:cs="Arial"/>
          <w:sz w:val="19"/>
          <w:szCs w:val="19"/>
          <w:lang w:val="en-GB"/>
        </w:rPr>
        <w:t>statements</w:t>
      </w:r>
      <w:r w:rsidR="00EA6143" w:rsidRPr="00CA7393">
        <w:rPr>
          <w:rFonts w:ascii="Arial" w:hAnsi="Arial" w:cs="Arial"/>
          <w:sz w:val="19"/>
          <w:szCs w:val="19"/>
          <w:cs/>
          <w:lang w:val="en-GB"/>
        </w:rPr>
        <w:t xml:space="preserve"> </w:t>
      </w:r>
      <w:r w:rsidRPr="00F34164">
        <w:rPr>
          <w:rFonts w:ascii="Arial" w:hAnsi="Arial" w:cs="Arial"/>
          <w:sz w:val="19"/>
          <w:szCs w:val="19"/>
          <w:lang w:val="en-GB"/>
        </w:rPr>
        <w:t>in respect of various issues as the situation has evolved, using the best information obtained up to the date of this report.</w:t>
      </w:r>
    </w:p>
    <w:p w14:paraId="2F739947" w14:textId="72B0C033" w:rsidR="0012582A" w:rsidRDefault="0012582A" w:rsidP="00447DED">
      <w:pPr>
        <w:pStyle w:val="BodyTextIndent3"/>
        <w:spacing w:line="360" w:lineRule="auto"/>
        <w:ind w:left="851" w:firstLine="0"/>
        <w:contextualSpacing/>
        <w:rPr>
          <w:rFonts w:ascii="Arial" w:hAnsi="Arial" w:cs="Arial"/>
          <w:sz w:val="19"/>
          <w:szCs w:val="19"/>
          <w:lang w:val="en-GB"/>
        </w:rPr>
      </w:pPr>
    </w:p>
    <w:p w14:paraId="01CA6495" w14:textId="4C816BF0" w:rsidR="00E82E26" w:rsidRDefault="00E82E26" w:rsidP="00447DED">
      <w:pPr>
        <w:pStyle w:val="BodyTextIndent3"/>
        <w:spacing w:line="360" w:lineRule="auto"/>
        <w:ind w:left="851" w:firstLine="0"/>
        <w:contextualSpacing/>
        <w:rPr>
          <w:rFonts w:ascii="Arial" w:hAnsi="Arial" w:cs="Arial"/>
          <w:sz w:val="19"/>
          <w:szCs w:val="19"/>
          <w:lang w:val="en-GB"/>
        </w:rPr>
      </w:pPr>
    </w:p>
    <w:p w14:paraId="1C16BECB" w14:textId="2FA22BBE" w:rsidR="00E82E26" w:rsidRDefault="00E82E26" w:rsidP="00447DED">
      <w:pPr>
        <w:pStyle w:val="BodyTextIndent3"/>
        <w:spacing w:line="360" w:lineRule="auto"/>
        <w:ind w:left="851" w:firstLine="0"/>
        <w:contextualSpacing/>
        <w:rPr>
          <w:rFonts w:ascii="Arial" w:hAnsi="Arial" w:cs="Arial"/>
          <w:sz w:val="19"/>
          <w:szCs w:val="19"/>
          <w:lang w:val="en-GB"/>
        </w:rPr>
      </w:pPr>
    </w:p>
    <w:p w14:paraId="7B74E220" w14:textId="4E13D81D" w:rsidR="00E82E26" w:rsidRDefault="00E82E26" w:rsidP="00447DED">
      <w:pPr>
        <w:pStyle w:val="BodyTextIndent3"/>
        <w:spacing w:line="360" w:lineRule="auto"/>
        <w:ind w:left="851" w:firstLine="0"/>
        <w:contextualSpacing/>
        <w:rPr>
          <w:rFonts w:ascii="Arial" w:hAnsi="Arial" w:cs="Arial"/>
          <w:sz w:val="19"/>
          <w:szCs w:val="19"/>
          <w:lang w:val="en-GB"/>
        </w:rPr>
      </w:pPr>
    </w:p>
    <w:p w14:paraId="6A56BF5A" w14:textId="1CF7D257" w:rsidR="00E82E26" w:rsidRDefault="00E82E26" w:rsidP="00447DED">
      <w:pPr>
        <w:pStyle w:val="BodyTextIndent3"/>
        <w:spacing w:line="360" w:lineRule="auto"/>
        <w:ind w:left="851" w:firstLine="0"/>
        <w:contextualSpacing/>
        <w:rPr>
          <w:rFonts w:ascii="Arial" w:hAnsi="Arial" w:cs="Arial"/>
          <w:sz w:val="19"/>
          <w:szCs w:val="19"/>
          <w:lang w:val="en-GB"/>
        </w:rPr>
      </w:pPr>
    </w:p>
    <w:p w14:paraId="6A4D03A2" w14:textId="77777777" w:rsidR="00E82E26" w:rsidRPr="00F34164" w:rsidRDefault="00E82E26" w:rsidP="00447DED">
      <w:pPr>
        <w:pStyle w:val="BodyTextIndent3"/>
        <w:spacing w:line="360" w:lineRule="auto"/>
        <w:ind w:left="851" w:firstLine="0"/>
        <w:contextualSpacing/>
        <w:rPr>
          <w:rFonts w:ascii="Arial" w:hAnsi="Arial" w:cs="Arial"/>
          <w:sz w:val="19"/>
          <w:szCs w:val="19"/>
          <w:lang w:val="en-GB"/>
        </w:rPr>
      </w:pPr>
    </w:p>
    <w:p w14:paraId="4745F82C" w14:textId="5AB9C044" w:rsidR="00E80DAE" w:rsidRPr="00076407" w:rsidRDefault="0012582A" w:rsidP="00CA7393">
      <w:pPr>
        <w:pStyle w:val="BodyTextIndent3"/>
        <w:spacing w:line="360" w:lineRule="auto"/>
        <w:ind w:left="851" w:firstLine="0"/>
        <w:contextualSpacing/>
        <w:rPr>
          <w:rFonts w:ascii="Arial" w:hAnsi="Arial" w:cs="Browallia New"/>
          <w:sz w:val="19"/>
          <w:szCs w:val="24"/>
        </w:rPr>
      </w:pPr>
      <w:r w:rsidRPr="0012582A">
        <w:rPr>
          <w:rFonts w:ascii="Arial" w:hAnsi="Arial" w:cs="Arial" w:hint="cs"/>
          <w:sz w:val="19"/>
          <w:szCs w:val="19"/>
          <w:lang w:val="en-GB"/>
        </w:rPr>
        <w:lastRenderedPageBreak/>
        <w:t xml:space="preserve">From the uncertainty situation in 2020, the </w:t>
      </w:r>
      <w:r w:rsidR="008E417E">
        <w:rPr>
          <w:rFonts w:ascii="Arial" w:hAnsi="Arial" w:cs="Arial"/>
          <w:sz w:val="19"/>
          <w:szCs w:val="19"/>
          <w:lang w:val="en-GB"/>
        </w:rPr>
        <w:t xml:space="preserve">Group applied accounting guidance on temporary accounting </w:t>
      </w:r>
      <w:r w:rsidR="005C7EB9">
        <w:rPr>
          <w:rFonts w:ascii="Arial" w:hAnsi="Arial" w:cs="Arial"/>
          <w:sz w:val="19"/>
          <w:szCs w:val="19"/>
          <w:lang w:val="en-GB"/>
        </w:rPr>
        <w:t xml:space="preserve">relief measures for additional accounting options in response to impact from the situation of Covid-19 in preparing the financial statements for the year ended 31 December 2020 as </w:t>
      </w:r>
      <w:r w:rsidR="00440420">
        <w:rPr>
          <w:rFonts w:ascii="Arial" w:hAnsi="Arial" w:cs="Arial"/>
          <w:sz w:val="19"/>
          <w:szCs w:val="19"/>
          <w:lang w:val="en-GB"/>
        </w:rPr>
        <w:t>follow;</w:t>
      </w:r>
    </w:p>
    <w:p w14:paraId="303C3E7D" w14:textId="4DC1D416" w:rsidR="008D571A" w:rsidRPr="00F34164" w:rsidRDefault="008D571A" w:rsidP="00CA7393">
      <w:pPr>
        <w:pStyle w:val="BodyTextIndent3"/>
        <w:spacing w:line="360" w:lineRule="auto"/>
        <w:ind w:left="851" w:firstLine="0"/>
        <w:contextualSpacing/>
        <w:rPr>
          <w:rFonts w:ascii="Arial" w:hAnsi="Arial" w:cs="Arial"/>
          <w:sz w:val="19"/>
          <w:szCs w:val="19"/>
          <w:lang w:val="en-GB"/>
        </w:rPr>
      </w:pPr>
    </w:p>
    <w:p w14:paraId="17B51AD2" w14:textId="77777777" w:rsidR="00E66677" w:rsidRPr="005333D4" w:rsidRDefault="00E66677" w:rsidP="00E66677">
      <w:pPr>
        <w:pStyle w:val="ListParagraph"/>
        <w:numPr>
          <w:ilvl w:val="3"/>
          <w:numId w:val="30"/>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 xml:space="preserve">Not to take into account forward-looking information when determining expected credit losses, in cases where the Company and subsidiaries uses a simplified approach to determine expected credit losses. </w:t>
      </w:r>
    </w:p>
    <w:p w14:paraId="19D2B299" w14:textId="77777777" w:rsidR="00E66677" w:rsidRPr="005333D4" w:rsidRDefault="00E66677" w:rsidP="00E66677">
      <w:pPr>
        <w:pStyle w:val="ListParagraph"/>
        <w:spacing w:line="360" w:lineRule="auto"/>
        <w:ind w:left="709"/>
        <w:jc w:val="thaiDistribute"/>
        <w:rPr>
          <w:rFonts w:ascii="Arial" w:hAnsi="Arial" w:cs="Arial"/>
          <w:sz w:val="19"/>
          <w:szCs w:val="19"/>
          <w:lang w:val="en-US"/>
        </w:rPr>
      </w:pPr>
    </w:p>
    <w:p w14:paraId="1FF234C6" w14:textId="6E3514D8" w:rsidR="007B1AE7" w:rsidRPr="000A2926" w:rsidRDefault="00E66677" w:rsidP="00E66677">
      <w:pPr>
        <w:pStyle w:val="ListParagraph"/>
        <w:numPr>
          <w:ilvl w:val="3"/>
          <w:numId w:val="30"/>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Not to consider the COVID-19 situation as an indication that an asset may be impaired in accordance with Thai Accounting Standard No.36 “Impairment of Assets”.</w:t>
      </w:r>
    </w:p>
    <w:p w14:paraId="056D9DCE" w14:textId="22E2ED75" w:rsidR="000A2926" w:rsidRDefault="000A2926" w:rsidP="000A2926">
      <w:pPr>
        <w:spacing w:line="360" w:lineRule="auto"/>
        <w:contextualSpacing/>
        <w:jc w:val="thaiDistribute"/>
        <w:rPr>
          <w:rFonts w:ascii="Arial" w:hAnsi="Arial" w:cstheme="minorBidi"/>
          <w:sz w:val="19"/>
          <w:szCs w:val="19"/>
          <w:lang w:val="en-US"/>
        </w:rPr>
      </w:pPr>
    </w:p>
    <w:p w14:paraId="76BC5C78" w14:textId="24B93744" w:rsidR="000A2926" w:rsidRPr="000A2926" w:rsidRDefault="000A2926" w:rsidP="000A2926">
      <w:pPr>
        <w:pStyle w:val="BodyTextIndent3"/>
        <w:spacing w:line="360" w:lineRule="auto"/>
        <w:ind w:left="851" w:firstLine="0"/>
        <w:contextualSpacing/>
        <w:rPr>
          <w:rFonts w:ascii="Arial" w:hAnsi="Arial" w:cs="Arial"/>
          <w:sz w:val="19"/>
          <w:szCs w:val="19"/>
          <w:lang w:val="en-GB"/>
        </w:rPr>
      </w:pPr>
      <w:r w:rsidRPr="000A2926">
        <w:rPr>
          <w:rFonts w:ascii="Arial" w:hAnsi="Arial" w:cs="Arial"/>
          <w:sz w:val="19"/>
          <w:szCs w:val="19"/>
          <w:lang w:val="en-GB"/>
        </w:rPr>
        <w:t>However, the accounting guidance already expired on 31 December 2020</w:t>
      </w:r>
      <w:r w:rsidR="00756CDA">
        <w:rPr>
          <w:rFonts w:ascii="Arial" w:hAnsi="Arial" w:cs="Arial"/>
          <w:sz w:val="19"/>
          <w:szCs w:val="19"/>
          <w:lang w:val="en-GB"/>
        </w:rPr>
        <w:t>.</w:t>
      </w:r>
      <w:r w:rsidRPr="000A2926">
        <w:rPr>
          <w:rFonts w:ascii="Arial" w:hAnsi="Arial" w:cs="Arial"/>
          <w:sz w:val="19"/>
          <w:szCs w:val="19"/>
          <w:lang w:val="en-GB"/>
        </w:rPr>
        <w:t xml:space="preserve"> </w:t>
      </w:r>
      <w:r w:rsidR="00C11067">
        <w:rPr>
          <w:rFonts w:ascii="Arial" w:hAnsi="Arial" w:cs="Arial"/>
          <w:sz w:val="19"/>
          <w:szCs w:val="19"/>
          <w:lang w:val="en-GB"/>
        </w:rPr>
        <w:t>T</w:t>
      </w:r>
      <w:r w:rsidRPr="000A2926">
        <w:rPr>
          <w:rFonts w:ascii="Arial" w:hAnsi="Arial" w:cs="Arial"/>
          <w:sz w:val="19"/>
          <w:szCs w:val="19"/>
          <w:lang w:val="en-GB"/>
        </w:rPr>
        <w:t xml:space="preserve">he Group </w:t>
      </w:r>
      <w:r w:rsidR="00756CDA">
        <w:rPr>
          <w:rFonts w:ascii="Arial" w:hAnsi="Arial" w:cs="Arial"/>
          <w:sz w:val="19"/>
          <w:szCs w:val="19"/>
          <w:lang w:val="en-GB"/>
        </w:rPr>
        <w:t xml:space="preserve">therefore </w:t>
      </w:r>
      <w:r w:rsidRPr="000A2926">
        <w:rPr>
          <w:rFonts w:ascii="Arial" w:hAnsi="Arial" w:cs="Arial"/>
          <w:sz w:val="19"/>
          <w:szCs w:val="19"/>
          <w:lang w:val="en-GB"/>
        </w:rPr>
        <w:t>assessed the effect</w:t>
      </w:r>
      <w:r w:rsidR="00EF5D03">
        <w:rPr>
          <w:rFonts w:ascii="Arial" w:hAnsi="Arial" w:cs="Arial"/>
          <w:sz w:val="19"/>
          <w:szCs w:val="19"/>
          <w:lang w:val="en-GB"/>
        </w:rPr>
        <w:t>s</w:t>
      </w:r>
      <w:r w:rsidRPr="000A2926">
        <w:rPr>
          <w:rFonts w:ascii="Arial" w:hAnsi="Arial" w:cs="Arial"/>
          <w:sz w:val="19"/>
          <w:szCs w:val="19"/>
          <w:lang w:val="en-GB"/>
        </w:rPr>
        <w:t xml:space="preserve"> from </w:t>
      </w:r>
      <w:r w:rsidR="00EF5D03">
        <w:rPr>
          <w:rFonts w:ascii="Arial" w:hAnsi="Arial" w:cs="Arial"/>
          <w:sz w:val="19"/>
          <w:szCs w:val="19"/>
          <w:lang w:val="en-GB"/>
        </w:rPr>
        <w:t xml:space="preserve">the above mentioned credit losses and asset impairment </w:t>
      </w:r>
      <w:r w:rsidR="0091236C">
        <w:rPr>
          <w:rFonts w:ascii="Arial" w:hAnsi="Arial" w:cs="Arial"/>
          <w:sz w:val="19"/>
          <w:szCs w:val="19"/>
          <w:lang w:val="en-GB"/>
        </w:rPr>
        <w:t xml:space="preserve">and did not note any </w:t>
      </w:r>
      <w:r w:rsidRPr="000A2926">
        <w:rPr>
          <w:rFonts w:ascii="Arial" w:hAnsi="Arial" w:cs="Arial"/>
          <w:sz w:val="19"/>
          <w:szCs w:val="19"/>
          <w:lang w:val="en-GB"/>
        </w:rPr>
        <w:t xml:space="preserve">significant effect to the </w:t>
      </w:r>
      <w:r w:rsidR="001B5C04">
        <w:rPr>
          <w:rFonts w:ascii="Arial" w:hAnsi="Arial" w:cs="Arial"/>
          <w:sz w:val="19"/>
          <w:szCs w:val="19"/>
          <w:lang w:val="en-GB"/>
        </w:rPr>
        <w:t xml:space="preserve">Group’s </w:t>
      </w:r>
      <w:r w:rsidRPr="000A2926">
        <w:rPr>
          <w:rFonts w:ascii="Arial" w:hAnsi="Arial" w:cs="Arial"/>
          <w:sz w:val="19"/>
          <w:szCs w:val="19"/>
          <w:lang w:val="en-GB"/>
        </w:rPr>
        <w:t>financial statements</w:t>
      </w:r>
      <w:r w:rsidR="001B5C04">
        <w:rPr>
          <w:rFonts w:ascii="Arial" w:hAnsi="Arial" w:cs="Arial"/>
          <w:sz w:val="19"/>
          <w:szCs w:val="19"/>
          <w:lang w:val="en-GB"/>
        </w:rPr>
        <w:t xml:space="preserve"> from the disconti</w:t>
      </w:r>
      <w:r w:rsidR="00CA1C6C">
        <w:rPr>
          <w:rFonts w:ascii="Arial" w:hAnsi="Arial" w:cs="Arial"/>
          <w:sz w:val="19"/>
          <w:szCs w:val="19"/>
          <w:lang w:val="en-GB"/>
        </w:rPr>
        <w:t>nuation of the accounting relief</w:t>
      </w:r>
      <w:r w:rsidRPr="000A2926">
        <w:rPr>
          <w:rFonts w:ascii="Arial" w:hAnsi="Arial" w:cs="Arial"/>
          <w:sz w:val="19"/>
          <w:szCs w:val="19"/>
          <w:lang w:val="en-GB"/>
        </w:rPr>
        <w:t>.</w:t>
      </w:r>
    </w:p>
    <w:p w14:paraId="1180453B" w14:textId="00ECA518" w:rsidR="00904EBB" w:rsidRPr="000A2926" w:rsidRDefault="00904EBB" w:rsidP="000A2926">
      <w:pPr>
        <w:pStyle w:val="BodyTextIndent3"/>
        <w:spacing w:line="360" w:lineRule="auto"/>
        <w:ind w:left="0" w:firstLine="0"/>
        <w:contextualSpacing/>
        <w:rPr>
          <w:rFonts w:ascii="Arial" w:hAnsi="Arial" w:cstheme="minorBidi"/>
          <w:sz w:val="19"/>
          <w:szCs w:val="19"/>
          <w:lang w:val="en-GB"/>
        </w:rPr>
      </w:pPr>
    </w:p>
    <w:p w14:paraId="117B1581" w14:textId="51502324"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cs/>
        </w:rPr>
        <w:t>BASIS OF INTERIM FINANCIAL STATEMENTS PREPARATION AND CONSOLIDATION</w:t>
      </w:r>
    </w:p>
    <w:p w14:paraId="0A60FAF1" w14:textId="77777777" w:rsidR="000A6486" w:rsidRPr="00AE61EC" w:rsidRDefault="000A6486" w:rsidP="000A6486">
      <w:pPr>
        <w:spacing w:line="360" w:lineRule="auto"/>
        <w:ind w:left="426"/>
        <w:contextualSpacing/>
        <w:jc w:val="both"/>
        <w:rPr>
          <w:rFonts w:ascii="Arial" w:hAnsi="Arial" w:cs="Arial"/>
          <w:sz w:val="16"/>
          <w:szCs w:val="16"/>
          <w:u w:val="single"/>
          <w:lang w:val="en-US"/>
        </w:rPr>
      </w:pPr>
    </w:p>
    <w:p w14:paraId="2996A014" w14:textId="6183D69F" w:rsidR="00B869B3" w:rsidRPr="00F34164" w:rsidRDefault="00B869B3" w:rsidP="008478D6">
      <w:pPr>
        <w:numPr>
          <w:ilvl w:val="1"/>
          <w:numId w:val="1"/>
        </w:numPr>
        <w:spacing w:line="360" w:lineRule="auto"/>
        <w:ind w:left="891" w:hanging="465"/>
        <w:contextualSpacing/>
        <w:jc w:val="both"/>
        <w:rPr>
          <w:rFonts w:ascii="Arial" w:hAnsi="Arial" w:cs="Arial"/>
          <w:sz w:val="19"/>
          <w:szCs w:val="19"/>
          <w:u w:val="single"/>
          <w:lang w:val="en-US"/>
        </w:rPr>
      </w:pPr>
      <w:r w:rsidRPr="00F34164">
        <w:rPr>
          <w:rFonts w:ascii="Arial" w:hAnsi="Arial" w:cs="Arial"/>
          <w:sz w:val="19"/>
          <w:szCs w:val="19"/>
          <w:lang w:val="en-US"/>
        </w:rPr>
        <w:t>Basi</w:t>
      </w:r>
      <w:r w:rsidR="003C05E5" w:rsidRPr="00F34164">
        <w:rPr>
          <w:rFonts w:ascii="Arial" w:hAnsi="Arial" w:cs="Arial"/>
          <w:sz w:val="19"/>
          <w:szCs w:val="19"/>
          <w:lang w:val="en-US"/>
        </w:rPr>
        <w:t>s</w:t>
      </w:r>
      <w:r w:rsidRPr="00F34164">
        <w:rPr>
          <w:rFonts w:ascii="Arial" w:hAnsi="Arial" w:cs="Arial"/>
          <w:sz w:val="19"/>
          <w:szCs w:val="19"/>
          <w:lang w:val="en-US"/>
        </w:rPr>
        <w:t xml:space="preserve"> for interim financial statements preparation </w:t>
      </w:r>
    </w:p>
    <w:p w14:paraId="72AEFBEA" w14:textId="51A187DA" w:rsidR="001B3CCE" w:rsidRPr="008478D6" w:rsidRDefault="001B3CCE" w:rsidP="008B742B">
      <w:pPr>
        <w:spacing w:line="360" w:lineRule="auto"/>
        <w:ind w:left="873"/>
        <w:contextualSpacing/>
        <w:jc w:val="both"/>
        <w:rPr>
          <w:rFonts w:ascii="Arial" w:hAnsi="Arial" w:cs="Arial"/>
          <w:sz w:val="16"/>
          <w:szCs w:val="16"/>
          <w:lang w:val="en-GB"/>
        </w:rPr>
      </w:pPr>
    </w:p>
    <w:p w14:paraId="720CE06E" w14:textId="79864A91" w:rsidR="001B3CCE" w:rsidRPr="008B742B" w:rsidRDefault="001B3CCE" w:rsidP="00362F12">
      <w:pPr>
        <w:pStyle w:val="BodyTextIndent3"/>
        <w:spacing w:line="360" w:lineRule="auto"/>
        <w:ind w:left="851" w:firstLine="0"/>
        <w:jc w:val="thaiDistribute"/>
        <w:rPr>
          <w:rFonts w:ascii="Arial" w:hAnsi="Arial" w:cs="Arial"/>
          <w:sz w:val="19"/>
          <w:szCs w:val="19"/>
          <w:lang w:val="en-GB"/>
        </w:rPr>
      </w:pPr>
      <w:r w:rsidRPr="00F34164">
        <w:rPr>
          <w:rFonts w:ascii="Arial" w:hAnsi="Arial" w:cs="Arial"/>
          <w:sz w:val="19"/>
          <w:szCs w:val="19"/>
          <w:lang w:val="en-GB"/>
        </w:rPr>
        <w:t>The interim financial statements for the three-month</w:t>
      </w:r>
      <w:r w:rsidR="00A83244" w:rsidRPr="008B742B">
        <w:rPr>
          <w:rFonts w:ascii="Arial" w:hAnsi="Arial" w:cs="Arial" w:hint="cs"/>
          <w:sz w:val="19"/>
          <w:szCs w:val="19"/>
          <w:cs/>
          <w:lang w:val="en-GB"/>
        </w:rPr>
        <w:t xml:space="preserve"> </w:t>
      </w:r>
      <w:r w:rsidRPr="00F34164">
        <w:rPr>
          <w:rFonts w:ascii="Arial" w:hAnsi="Arial" w:cs="Arial"/>
          <w:sz w:val="19"/>
          <w:szCs w:val="19"/>
          <w:lang w:val="en-GB"/>
        </w:rPr>
        <w:t>period ended</w:t>
      </w:r>
      <w:r w:rsidR="00731919">
        <w:rPr>
          <w:rFonts w:ascii="Arial" w:hAnsi="Arial" w:cs="Arial"/>
          <w:sz w:val="19"/>
          <w:szCs w:val="19"/>
          <w:lang w:val="en-GB"/>
        </w:rPr>
        <w:t xml:space="preserve"> </w:t>
      </w:r>
      <w:r w:rsidR="00AF68A9" w:rsidRPr="00F34164">
        <w:rPr>
          <w:rFonts w:ascii="Arial" w:hAnsi="Arial" w:cs="Arial"/>
          <w:sz w:val="19"/>
          <w:szCs w:val="19"/>
          <w:lang w:val="en-GB"/>
        </w:rPr>
        <w:t>3</w:t>
      </w:r>
      <w:r w:rsidR="00AF68A9">
        <w:rPr>
          <w:rFonts w:ascii="Arial" w:hAnsi="Arial" w:cs="Arial"/>
          <w:sz w:val="19"/>
          <w:szCs w:val="19"/>
          <w:lang w:val="en-GB"/>
        </w:rPr>
        <w:t xml:space="preserve">1 March 2021 </w:t>
      </w:r>
      <w:r w:rsidRPr="00F34164">
        <w:rPr>
          <w:rFonts w:ascii="Arial" w:hAnsi="Arial" w:cs="Arial"/>
          <w:sz w:val="19"/>
          <w:szCs w:val="19"/>
          <w:lang w:val="en-GB"/>
        </w:rPr>
        <w:t>have been prepared in accordance with Thai Accounting Standard No. 34 (revised 20</w:t>
      </w:r>
      <w:r w:rsidR="009F4EA5">
        <w:rPr>
          <w:rFonts w:ascii="Arial" w:hAnsi="Arial" w:cs="Arial"/>
          <w:sz w:val="19"/>
          <w:szCs w:val="19"/>
          <w:lang w:val="en-GB"/>
        </w:rPr>
        <w:t>20</w:t>
      </w:r>
      <w:r w:rsidRPr="00F34164">
        <w:rPr>
          <w:rFonts w:ascii="Arial" w:hAnsi="Arial" w:cs="Arial"/>
          <w:sz w:val="19"/>
          <w:szCs w:val="19"/>
          <w:lang w:val="en-GB"/>
        </w:rPr>
        <w:t xml:space="preserve">) “Interim Financial Reporting” </w:t>
      </w:r>
      <w:r w:rsidR="00362F12" w:rsidRPr="00362F12">
        <w:rPr>
          <w:rFonts w:ascii="Arial" w:hAnsi="Arial" w:cs="Arial"/>
          <w:sz w:val="19"/>
          <w:szCs w:val="19"/>
          <w:lang w:val="en-GB"/>
        </w:rPr>
        <w:t>including guidelines promulgated by the Federation of Accounting Professions and applicable rules and regulations of the Thai Securities and Exchange Commission</w:t>
      </w:r>
      <w:r w:rsidR="008D489B">
        <w:rPr>
          <w:rFonts w:ascii="Arial" w:hAnsi="Arial" w:cs="Browallia New"/>
          <w:sz w:val="19"/>
          <w:szCs w:val="24"/>
        </w:rPr>
        <w:t>,</w:t>
      </w:r>
      <w:r w:rsidR="00362F12" w:rsidRPr="00362F12">
        <w:rPr>
          <w:rFonts w:ascii="Arial" w:hAnsi="Arial" w:cs="Arial"/>
          <w:sz w:val="19"/>
          <w:szCs w:val="19"/>
          <w:lang w:val="en-GB"/>
        </w:rPr>
        <w:t xml:space="preserve"> and are presented in Thai Baht currency which do not include all the information required</w:t>
      </w:r>
      <w:r w:rsidR="00362F12" w:rsidRPr="006F0965">
        <w:rPr>
          <w:rFonts w:ascii="Arial" w:hAnsi="Arial" w:cs="Arial"/>
          <w:sz w:val="19"/>
          <w:szCs w:val="19"/>
          <w:lang w:val="en-GB"/>
        </w:rPr>
        <w:t xml:space="preserve"> in annual financial statements in accordance with Thai Financial Reporting Standards. These should therefore be read in conjunction with the full set of financial statements for the year ended </w:t>
      </w:r>
      <w:r w:rsidR="00115628" w:rsidRPr="00F34164">
        <w:rPr>
          <w:rFonts w:ascii="Arial" w:hAnsi="Arial" w:cs="Arial"/>
          <w:sz w:val="19"/>
          <w:szCs w:val="19"/>
          <w:lang w:val="en-GB"/>
        </w:rPr>
        <w:t>31 December 20</w:t>
      </w:r>
      <w:r w:rsidR="009F4EA5">
        <w:rPr>
          <w:rFonts w:ascii="Arial" w:hAnsi="Arial" w:cs="Arial"/>
          <w:sz w:val="19"/>
          <w:szCs w:val="19"/>
          <w:lang w:val="en-GB"/>
        </w:rPr>
        <w:t>20</w:t>
      </w:r>
      <w:r w:rsidR="00115628" w:rsidRPr="00F34164">
        <w:rPr>
          <w:rFonts w:ascii="Arial" w:hAnsi="Arial" w:cs="Arial"/>
          <w:sz w:val="19"/>
          <w:szCs w:val="19"/>
          <w:lang w:val="en-GB"/>
        </w:rPr>
        <w:t>.</w:t>
      </w:r>
    </w:p>
    <w:p w14:paraId="47152F04" w14:textId="3602B525" w:rsidR="00256E94" w:rsidRPr="008478D6" w:rsidRDefault="00256E94" w:rsidP="00F91E4E">
      <w:pPr>
        <w:spacing w:line="360" w:lineRule="auto"/>
        <w:ind w:left="873"/>
        <w:contextualSpacing/>
        <w:jc w:val="both"/>
        <w:rPr>
          <w:rFonts w:ascii="Arial" w:hAnsi="Arial" w:cs="Arial"/>
          <w:sz w:val="16"/>
          <w:szCs w:val="16"/>
          <w:lang w:val="en-GB"/>
        </w:rPr>
      </w:pPr>
    </w:p>
    <w:p w14:paraId="72BF05A6" w14:textId="6A14E767" w:rsidR="00555477" w:rsidRPr="006F0965" w:rsidRDefault="00555477" w:rsidP="00555477">
      <w:pPr>
        <w:pStyle w:val="BodyTextIndent3"/>
        <w:tabs>
          <w:tab w:val="left" w:pos="851"/>
        </w:tabs>
        <w:spacing w:line="360" w:lineRule="auto"/>
        <w:ind w:left="851" w:firstLine="0"/>
        <w:jc w:val="thaiDistribute"/>
        <w:rPr>
          <w:rFonts w:ascii="Arial" w:hAnsi="Arial" w:cs="Arial"/>
          <w:sz w:val="19"/>
          <w:szCs w:val="19"/>
          <w:lang w:val="en-GB"/>
        </w:rPr>
      </w:pPr>
      <w:r w:rsidRPr="006F0965">
        <w:rPr>
          <w:rFonts w:ascii="Arial" w:hAnsi="Arial" w:cs="Arial"/>
          <w:sz w:val="19"/>
          <w:szCs w:val="19"/>
          <w:lang w:val="en-GB"/>
        </w:rPr>
        <w:t>The interim financial statements are officially prepared in Thai language.</w:t>
      </w:r>
      <w:r w:rsidRPr="006F0965">
        <w:rPr>
          <w:rFonts w:ascii="Arial" w:hAnsi="Arial" w:cs="Arial"/>
          <w:spacing w:val="-2"/>
          <w:sz w:val="19"/>
          <w:szCs w:val="19"/>
          <w:lang w:val="en-GB"/>
        </w:rPr>
        <w:t xml:space="preserve"> </w:t>
      </w:r>
      <w:r w:rsidRPr="006F0965">
        <w:rPr>
          <w:rFonts w:ascii="Arial" w:hAnsi="Arial" w:cs="Arial"/>
          <w:sz w:val="19"/>
          <w:szCs w:val="19"/>
          <w:lang w:val="en-GB"/>
        </w:rPr>
        <w:t>The translation of these financial statements into another language must conform to the Thai financial report.</w:t>
      </w:r>
    </w:p>
    <w:p w14:paraId="20EC1EF1" w14:textId="41AF077C" w:rsidR="00256E94" w:rsidRPr="008B742B" w:rsidRDefault="00256E94" w:rsidP="00F91E4E">
      <w:pPr>
        <w:spacing w:line="360" w:lineRule="auto"/>
        <w:ind w:left="873"/>
        <w:contextualSpacing/>
        <w:jc w:val="both"/>
        <w:rPr>
          <w:rFonts w:ascii="Arial" w:hAnsi="Arial" w:cs="Arial"/>
          <w:sz w:val="19"/>
          <w:szCs w:val="19"/>
          <w:lang w:val="en-GB"/>
        </w:rPr>
      </w:pPr>
    </w:p>
    <w:p w14:paraId="51993DF4" w14:textId="4524B2A7" w:rsidR="00256E94" w:rsidRPr="008B742B" w:rsidRDefault="00256E94" w:rsidP="008B742B">
      <w:pPr>
        <w:spacing w:line="360" w:lineRule="auto"/>
        <w:ind w:left="873"/>
        <w:contextualSpacing/>
        <w:jc w:val="both"/>
        <w:rPr>
          <w:rFonts w:ascii="Arial" w:hAnsi="Arial" w:cs="Arial"/>
          <w:sz w:val="19"/>
          <w:szCs w:val="19"/>
          <w:lang w:val="en-GB"/>
        </w:rPr>
      </w:pPr>
      <w:r w:rsidRPr="00340388">
        <w:rPr>
          <w:rFonts w:ascii="Arial" w:hAnsi="Arial" w:cs="Arial"/>
          <w:sz w:val="19"/>
          <w:szCs w:val="19"/>
          <w:lang w:val="en-GB"/>
        </w:rPr>
        <w:t xml:space="preserve">These interim financial statements </w:t>
      </w:r>
      <w:r w:rsidR="00092504" w:rsidRPr="00340388">
        <w:rPr>
          <w:rFonts w:ascii="Arial" w:hAnsi="Arial" w:cs="Arial"/>
          <w:sz w:val="19"/>
          <w:szCs w:val="19"/>
          <w:lang w:val="en-GB"/>
        </w:rPr>
        <w:t xml:space="preserve">were </w:t>
      </w:r>
      <w:r w:rsidRPr="00340388">
        <w:rPr>
          <w:rFonts w:ascii="Arial" w:hAnsi="Arial" w:cs="Arial"/>
          <w:sz w:val="19"/>
          <w:szCs w:val="19"/>
          <w:lang w:val="en-GB"/>
        </w:rPr>
        <w:t>approved by the Company’s Board of Directors on</w:t>
      </w:r>
      <w:r w:rsidR="005348A4" w:rsidRPr="00340388">
        <w:rPr>
          <w:rFonts w:ascii="Arial" w:hAnsi="Arial" w:cs="Arial"/>
          <w:sz w:val="19"/>
          <w:szCs w:val="19"/>
          <w:lang w:val="en-GB"/>
        </w:rPr>
        <w:t xml:space="preserve">                      </w:t>
      </w:r>
      <w:r w:rsidR="00AF68A9" w:rsidRPr="00436817">
        <w:rPr>
          <w:rFonts w:ascii="Arial" w:hAnsi="Arial" w:cs="Arial"/>
          <w:sz w:val="19"/>
          <w:szCs w:val="19"/>
          <w:lang w:val="en-US"/>
        </w:rPr>
        <w:t>11</w:t>
      </w:r>
      <w:r w:rsidR="009F4EA5" w:rsidRPr="00436817">
        <w:rPr>
          <w:rFonts w:ascii="Arial" w:hAnsi="Arial" w:cs="Arial"/>
          <w:sz w:val="19"/>
          <w:szCs w:val="19"/>
          <w:lang w:val="en-GB"/>
        </w:rPr>
        <w:t xml:space="preserve"> May 2021</w:t>
      </w:r>
      <w:r w:rsidRPr="00436817">
        <w:rPr>
          <w:rFonts w:ascii="Arial" w:hAnsi="Arial" w:cs="Arial"/>
          <w:sz w:val="19"/>
          <w:szCs w:val="19"/>
          <w:lang w:val="en-GB"/>
        </w:rPr>
        <w:t>.</w:t>
      </w:r>
    </w:p>
    <w:p w14:paraId="1287EC36" w14:textId="77777777" w:rsidR="00B869B3" w:rsidRPr="008478D6" w:rsidRDefault="00B869B3" w:rsidP="008B742B">
      <w:pPr>
        <w:spacing w:line="360" w:lineRule="auto"/>
        <w:ind w:left="873"/>
        <w:contextualSpacing/>
        <w:jc w:val="both"/>
        <w:rPr>
          <w:rFonts w:ascii="Arial" w:hAnsi="Arial" w:cs="Arial"/>
          <w:sz w:val="16"/>
          <w:szCs w:val="16"/>
          <w:lang w:val="en-GB"/>
        </w:rPr>
      </w:pPr>
      <w:r w:rsidRPr="008B742B">
        <w:rPr>
          <w:rFonts w:ascii="Arial" w:hAnsi="Arial" w:cs="Arial"/>
          <w:sz w:val="18"/>
          <w:szCs w:val="18"/>
          <w:lang w:val="en-GB"/>
        </w:rPr>
        <w:tab/>
      </w:r>
    </w:p>
    <w:p w14:paraId="0FB27DFC" w14:textId="5BDB9EC6" w:rsidR="00B869B3" w:rsidRPr="00F34164" w:rsidRDefault="00B869B3" w:rsidP="008478D6">
      <w:pPr>
        <w:numPr>
          <w:ilvl w:val="1"/>
          <w:numId w:val="1"/>
        </w:numPr>
        <w:spacing w:line="360" w:lineRule="auto"/>
        <w:ind w:left="873" w:hanging="425"/>
        <w:contextualSpacing/>
        <w:jc w:val="both"/>
        <w:rPr>
          <w:rFonts w:ascii="Arial" w:hAnsi="Arial" w:cs="Arial"/>
          <w:sz w:val="19"/>
          <w:szCs w:val="19"/>
          <w:lang w:val="en-US"/>
        </w:rPr>
      </w:pPr>
      <w:r w:rsidRPr="00F34164">
        <w:rPr>
          <w:rFonts w:ascii="Arial" w:hAnsi="Arial" w:cs="Arial"/>
          <w:sz w:val="19"/>
          <w:szCs w:val="19"/>
          <w:lang w:val="en-US"/>
        </w:rPr>
        <w:t>Principles of consolidation</w:t>
      </w:r>
    </w:p>
    <w:p w14:paraId="1366FE5B" w14:textId="77777777" w:rsidR="000A6486" w:rsidRPr="008478D6" w:rsidRDefault="000A6486" w:rsidP="008B742B">
      <w:pPr>
        <w:spacing w:line="360" w:lineRule="auto"/>
        <w:ind w:left="873"/>
        <w:contextualSpacing/>
        <w:jc w:val="both"/>
        <w:rPr>
          <w:rFonts w:ascii="Arial" w:hAnsi="Arial" w:cs="Arial"/>
          <w:sz w:val="16"/>
          <w:szCs w:val="16"/>
          <w:lang w:val="en-GB"/>
        </w:rPr>
      </w:pPr>
    </w:p>
    <w:p w14:paraId="4D97F06E" w14:textId="64DF23EA" w:rsidR="00B869B3" w:rsidRPr="00F34164" w:rsidRDefault="00B869B3"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 xml:space="preserve">The interim </w:t>
      </w:r>
      <w:r w:rsidR="00555477" w:rsidRPr="00F34164">
        <w:rPr>
          <w:rFonts w:ascii="Arial" w:hAnsi="Arial" w:cs="Arial"/>
          <w:sz w:val="19"/>
          <w:szCs w:val="19"/>
          <w:lang w:val="en-GB"/>
        </w:rPr>
        <w:t xml:space="preserve">consolidated </w:t>
      </w:r>
      <w:r w:rsidRPr="00F34164">
        <w:rPr>
          <w:rFonts w:ascii="Arial" w:hAnsi="Arial" w:cs="Arial"/>
          <w:sz w:val="19"/>
          <w:szCs w:val="19"/>
          <w:lang w:val="en-GB"/>
        </w:rPr>
        <w:t xml:space="preserve">financial statements </w:t>
      </w:r>
      <w:r w:rsidR="006D50CA" w:rsidRPr="00F34164">
        <w:rPr>
          <w:rFonts w:ascii="Arial" w:hAnsi="Arial" w:cs="Arial"/>
          <w:sz w:val="19"/>
          <w:szCs w:val="19"/>
          <w:lang w:val="en-GB"/>
        </w:rPr>
        <w:t xml:space="preserve">composed of </w:t>
      </w:r>
      <w:r w:rsidRPr="00F34164">
        <w:rPr>
          <w:rFonts w:ascii="Arial" w:hAnsi="Arial" w:cs="Arial"/>
          <w:sz w:val="19"/>
          <w:szCs w:val="19"/>
          <w:lang w:val="en-GB"/>
        </w:rPr>
        <w:t xml:space="preserve">the financial statements of </w:t>
      </w:r>
      <w:r w:rsidR="00D305A3" w:rsidRPr="00F34164">
        <w:rPr>
          <w:rFonts w:ascii="Arial" w:hAnsi="Arial" w:cs="Arial"/>
          <w:sz w:val="19"/>
          <w:szCs w:val="19"/>
          <w:lang w:val="en-GB"/>
        </w:rPr>
        <w:t xml:space="preserve">Sahathai Terminal </w:t>
      </w:r>
      <w:r w:rsidRPr="00F34164">
        <w:rPr>
          <w:rFonts w:ascii="Arial" w:hAnsi="Arial" w:cs="Arial"/>
          <w:sz w:val="19"/>
          <w:szCs w:val="19"/>
          <w:lang w:val="en-GB"/>
        </w:rPr>
        <w:t xml:space="preserve">Public Company Limited and </w:t>
      </w:r>
      <w:r w:rsidR="00AE5EEA" w:rsidRPr="00F34164">
        <w:rPr>
          <w:rFonts w:ascii="Arial" w:hAnsi="Arial" w:cs="Arial"/>
          <w:sz w:val="19"/>
          <w:szCs w:val="19"/>
          <w:lang w:val="en-GB"/>
        </w:rPr>
        <w:t xml:space="preserve">its </w:t>
      </w:r>
      <w:r w:rsidRPr="00F34164">
        <w:rPr>
          <w:rFonts w:ascii="Arial" w:hAnsi="Arial" w:cs="Arial"/>
          <w:sz w:val="19"/>
          <w:szCs w:val="19"/>
          <w:lang w:val="en-GB"/>
        </w:rPr>
        <w:t xml:space="preserve">subsidiaries and </w:t>
      </w:r>
      <w:r w:rsidR="00AE5EEA" w:rsidRPr="00F34164">
        <w:rPr>
          <w:rFonts w:ascii="Arial" w:hAnsi="Arial" w:cs="Arial"/>
          <w:sz w:val="19"/>
          <w:szCs w:val="19"/>
          <w:lang w:val="en-GB"/>
        </w:rPr>
        <w:t xml:space="preserve">are </w:t>
      </w:r>
      <w:r w:rsidRPr="00F34164">
        <w:rPr>
          <w:rFonts w:ascii="Arial" w:hAnsi="Arial" w:cs="Arial"/>
          <w:sz w:val="19"/>
          <w:szCs w:val="19"/>
          <w:lang w:val="en-GB"/>
        </w:rPr>
        <w:t xml:space="preserve">prepared </w:t>
      </w:r>
      <w:r w:rsidR="00FD42C6">
        <w:rPr>
          <w:rFonts w:ascii="Arial" w:hAnsi="Arial" w:cs="Arial"/>
          <w:sz w:val="19"/>
          <w:szCs w:val="19"/>
          <w:lang w:val="en-GB"/>
        </w:rPr>
        <w:t>on</w:t>
      </w:r>
      <w:r w:rsidRPr="00F34164">
        <w:rPr>
          <w:rFonts w:ascii="Arial" w:hAnsi="Arial" w:cs="Arial"/>
          <w:sz w:val="19"/>
          <w:szCs w:val="19"/>
          <w:lang w:val="en-GB"/>
        </w:rPr>
        <w:t xml:space="preserve"> the same basis as applied for the preparation of consolidated financial statements for the year ended 31 December 20</w:t>
      </w:r>
      <w:r w:rsidR="009F4EA5">
        <w:rPr>
          <w:rFonts w:ascii="Arial" w:hAnsi="Arial" w:cs="Arial"/>
          <w:sz w:val="19"/>
          <w:szCs w:val="19"/>
          <w:lang w:val="en-GB"/>
        </w:rPr>
        <w:t>20</w:t>
      </w:r>
      <w:r w:rsidRPr="00F34164">
        <w:rPr>
          <w:rFonts w:ascii="Arial" w:hAnsi="Arial" w:cs="Arial"/>
          <w:sz w:val="19"/>
          <w:szCs w:val="19"/>
          <w:lang w:val="en-GB"/>
        </w:rPr>
        <w:t xml:space="preserve">. There has been no significant change in the </w:t>
      </w:r>
      <w:r w:rsidR="00475FE2" w:rsidRPr="00F34164">
        <w:rPr>
          <w:rFonts w:ascii="Arial" w:hAnsi="Arial" w:cs="Arial"/>
          <w:sz w:val="19"/>
          <w:szCs w:val="19"/>
          <w:lang w:val="en-GB"/>
        </w:rPr>
        <w:t xml:space="preserve">structure of </w:t>
      </w:r>
      <w:r w:rsidRPr="00F34164">
        <w:rPr>
          <w:rFonts w:ascii="Arial" w:hAnsi="Arial" w:cs="Arial"/>
          <w:sz w:val="19"/>
          <w:szCs w:val="19"/>
          <w:lang w:val="en-GB"/>
        </w:rPr>
        <w:t xml:space="preserve">subsidiaries during the period. </w:t>
      </w:r>
    </w:p>
    <w:p w14:paraId="26633B68" w14:textId="7017B333" w:rsidR="00C81987" w:rsidRDefault="00C81987" w:rsidP="008B742B">
      <w:pPr>
        <w:spacing w:line="360" w:lineRule="auto"/>
        <w:ind w:left="873"/>
        <w:contextualSpacing/>
        <w:jc w:val="both"/>
        <w:rPr>
          <w:rFonts w:ascii="Arial" w:hAnsi="Arial" w:cs="Arial"/>
          <w:sz w:val="16"/>
          <w:szCs w:val="16"/>
          <w:lang w:val="en-GB"/>
        </w:rPr>
      </w:pPr>
    </w:p>
    <w:p w14:paraId="5842A97B" w14:textId="106CBA90" w:rsidR="009F27ED" w:rsidRDefault="009F27ED" w:rsidP="008B742B">
      <w:pPr>
        <w:spacing w:line="360" w:lineRule="auto"/>
        <w:ind w:left="873"/>
        <w:contextualSpacing/>
        <w:jc w:val="both"/>
        <w:rPr>
          <w:rFonts w:ascii="Arial" w:hAnsi="Arial" w:cs="Arial"/>
          <w:sz w:val="16"/>
          <w:szCs w:val="16"/>
          <w:lang w:val="en-GB"/>
        </w:rPr>
      </w:pPr>
    </w:p>
    <w:p w14:paraId="363DE8DA" w14:textId="001AB210" w:rsidR="009F27ED" w:rsidRDefault="009F27ED" w:rsidP="008B742B">
      <w:pPr>
        <w:spacing w:line="360" w:lineRule="auto"/>
        <w:ind w:left="873"/>
        <w:contextualSpacing/>
        <w:jc w:val="both"/>
        <w:rPr>
          <w:rFonts w:ascii="Arial" w:hAnsi="Arial" w:cs="Arial"/>
          <w:sz w:val="16"/>
          <w:szCs w:val="16"/>
          <w:lang w:val="en-GB"/>
        </w:rPr>
      </w:pPr>
    </w:p>
    <w:p w14:paraId="1B2DD280" w14:textId="47F1454E" w:rsidR="009F27ED" w:rsidRDefault="009F27ED" w:rsidP="008B742B">
      <w:pPr>
        <w:spacing w:line="360" w:lineRule="auto"/>
        <w:ind w:left="873"/>
        <w:contextualSpacing/>
        <w:jc w:val="both"/>
        <w:rPr>
          <w:rFonts w:ascii="Arial" w:hAnsi="Arial" w:cs="Arial"/>
          <w:sz w:val="16"/>
          <w:szCs w:val="16"/>
          <w:lang w:val="en-GB"/>
        </w:rPr>
      </w:pPr>
    </w:p>
    <w:p w14:paraId="0DFC8A2B" w14:textId="2C4D5C61" w:rsidR="009F27ED" w:rsidRDefault="009F27ED" w:rsidP="008B742B">
      <w:pPr>
        <w:spacing w:line="360" w:lineRule="auto"/>
        <w:ind w:left="873"/>
        <w:contextualSpacing/>
        <w:jc w:val="both"/>
        <w:rPr>
          <w:rFonts w:ascii="Arial" w:hAnsi="Arial" w:cs="Arial"/>
          <w:sz w:val="16"/>
          <w:szCs w:val="16"/>
          <w:lang w:val="en-GB"/>
        </w:rPr>
      </w:pPr>
    </w:p>
    <w:p w14:paraId="2EDDB707" w14:textId="77777777" w:rsidR="009F27ED" w:rsidRPr="00F34164" w:rsidRDefault="009F27ED" w:rsidP="008B742B">
      <w:pPr>
        <w:spacing w:line="360" w:lineRule="auto"/>
        <w:ind w:left="873"/>
        <w:contextualSpacing/>
        <w:jc w:val="both"/>
        <w:rPr>
          <w:rFonts w:ascii="Arial" w:hAnsi="Arial" w:cs="Arial"/>
          <w:sz w:val="16"/>
          <w:szCs w:val="16"/>
          <w:lang w:val="en-GB"/>
        </w:rPr>
      </w:pPr>
    </w:p>
    <w:p w14:paraId="52F87D02" w14:textId="6E263683" w:rsidR="0058195B" w:rsidRDefault="00A7600D"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lastRenderedPageBreak/>
        <w:t>T</w:t>
      </w:r>
      <w:r w:rsidR="0058195B" w:rsidRPr="00F34164">
        <w:rPr>
          <w:rFonts w:ascii="Arial" w:hAnsi="Arial" w:cs="Arial"/>
          <w:sz w:val="19"/>
          <w:szCs w:val="19"/>
          <w:lang w:val="en-GB"/>
        </w:rPr>
        <w:t>he percentage of subsidiar</w:t>
      </w:r>
      <w:r w:rsidR="00FE6BE4" w:rsidRPr="00F34164">
        <w:rPr>
          <w:rFonts w:ascii="Arial" w:hAnsi="Arial" w:cs="Arial"/>
          <w:sz w:val="19"/>
          <w:szCs w:val="19"/>
          <w:lang w:val="en-GB"/>
        </w:rPr>
        <w:t>ies</w:t>
      </w:r>
      <w:r w:rsidR="00FF27E0" w:rsidRPr="00F34164">
        <w:rPr>
          <w:rFonts w:ascii="Arial" w:hAnsi="Arial" w:cs="Arial"/>
          <w:sz w:val="19"/>
          <w:szCs w:val="19"/>
          <w:lang w:val="en-GB"/>
        </w:rPr>
        <w:t>’</w:t>
      </w:r>
      <w:r w:rsidR="0058195B" w:rsidRPr="00F34164">
        <w:rPr>
          <w:rFonts w:ascii="Arial" w:hAnsi="Arial" w:cs="Arial"/>
          <w:sz w:val="19"/>
          <w:szCs w:val="19"/>
          <w:lang w:val="en-GB"/>
        </w:rPr>
        <w:t xml:space="preserve"> total assets </w:t>
      </w:r>
      <w:r w:rsidR="00B31464" w:rsidRPr="00F34164">
        <w:rPr>
          <w:rFonts w:ascii="Arial" w:hAnsi="Arial" w:cs="Arial"/>
          <w:sz w:val="19"/>
          <w:szCs w:val="19"/>
          <w:lang w:val="en-GB"/>
        </w:rPr>
        <w:t xml:space="preserve">as </w:t>
      </w:r>
      <w:r w:rsidR="00FD42C6">
        <w:rPr>
          <w:rFonts w:ascii="Arial" w:hAnsi="Arial" w:cs="Arial"/>
          <w:sz w:val="19"/>
          <w:szCs w:val="19"/>
          <w:lang w:val="en-GB"/>
        </w:rPr>
        <w:t>of</w:t>
      </w:r>
      <w:r w:rsidR="00B31464" w:rsidRPr="00F34164">
        <w:rPr>
          <w:rFonts w:ascii="Arial" w:hAnsi="Arial" w:cs="Arial"/>
          <w:sz w:val="19"/>
          <w:szCs w:val="19"/>
          <w:lang w:val="en-GB"/>
        </w:rPr>
        <w:t xml:space="preserve"> </w:t>
      </w:r>
      <w:r w:rsidR="00D01234">
        <w:rPr>
          <w:rFonts w:ascii="Arial" w:hAnsi="Arial" w:cs="Arial"/>
          <w:sz w:val="19"/>
          <w:szCs w:val="19"/>
          <w:lang w:val="en-GB"/>
        </w:rPr>
        <w:t>31 March 2021</w:t>
      </w:r>
      <w:r w:rsidR="00B31464" w:rsidRPr="00F34164">
        <w:rPr>
          <w:rFonts w:ascii="Arial" w:hAnsi="Arial" w:cs="Arial"/>
          <w:sz w:val="19"/>
          <w:szCs w:val="19"/>
          <w:lang w:val="en-GB"/>
        </w:rPr>
        <w:t xml:space="preserve"> and 31 December </w:t>
      </w:r>
      <w:r w:rsidR="00684C6E" w:rsidRPr="00F34164">
        <w:rPr>
          <w:rFonts w:ascii="Arial" w:hAnsi="Arial" w:cs="Arial"/>
          <w:sz w:val="19"/>
          <w:szCs w:val="19"/>
          <w:lang w:val="en-GB"/>
        </w:rPr>
        <w:t>20</w:t>
      </w:r>
      <w:r w:rsidR="00D01234">
        <w:rPr>
          <w:rFonts w:ascii="Arial" w:hAnsi="Arial" w:cs="Arial"/>
          <w:sz w:val="19"/>
          <w:szCs w:val="19"/>
          <w:lang w:val="en-GB"/>
        </w:rPr>
        <w:t>20</w:t>
      </w:r>
      <w:r w:rsidR="003D400F" w:rsidRPr="00F34164">
        <w:rPr>
          <w:rFonts w:ascii="Arial" w:hAnsi="Arial" w:cs="Arial"/>
          <w:sz w:val="19"/>
          <w:szCs w:val="19"/>
          <w:lang w:val="en-GB"/>
        </w:rPr>
        <w:t>,</w:t>
      </w:r>
      <w:r w:rsidR="0058195B" w:rsidRPr="00F34164">
        <w:rPr>
          <w:rFonts w:ascii="Arial" w:hAnsi="Arial" w:cs="Arial"/>
          <w:sz w:val="19"/>
          <w:szCs w:val="19"/>
          <w:lang w:val="en-GB"/>
        </w:rPr>
        <w:t xml:space="preserve"> and total revenues </w:t>
      </w:r>
      <w:r w:rsidR="00B31464" w:rsidRPr="00F34164">
        <w:rPr>
          <w:rFonts w:ascii="Arial" w:hAnsi="Arial" w:cs="Arial"/>
          <w:sz w:val="19"/>
          <w:szCs w:val="19"/>
          <w:lang w:val="en-GB"/>
        </w:rPr>
        <w:t>for the three-month</w:t>
      </w:r>
      <w:r w:rsidR="00272A1C" w:rsidRPr="00F34164">
        <w:rPr>
          <w:rFonts w:ascii="Arial" w:hAnsi="Arial" w:cs="Arial"/>
          <w:sz w:val="19"/>
          <w:szCs w:val="19"/>
          <w:lang w:val="en-GB"/>
        </w:rPr>
        <w:t xml:space="preserve"> </w:t>
      </w:r>
      <w:r w:rsidR="00B31464" w:rsidRPr="00F34164">
        <w:rPr>
          <w:rFonts w:ascii="Arial" w:hAnsi="Arial" w:cs="Arial"/>
          <w:sz w:val="19"/>
          <w:szCs w:val="19"/>
          <w:lang w:val="en-GB"/>
        </w:rPr>
        <w:t>period</w:t>
      </w:r>
      <w:r w:rsidR="00F92880">
        <w:rPr>
          <w:rFonts w:ascii="Arial" w:hAnsi="Arial" w:cs="Arial"/>
          <w:sz w:val="19"/>
          <w:szCs w:val="19"/>
          <w:lang w:val="en-GB"/>
        </w:rPr>
        <w:t>s</w:t>
      </w:r>
      <w:r w:rsidR="00B31464" w:rsidRPr="00F34164">
        <w:rPr>
          <w:rFonts w:ascii="Arial" w:hAnsi="Arial" w:cs="Arial"/>
          <w:sz w:val="19"/>
          <w:szCs w:val="19"/>
          <w:lang w:val="en-GB"/>
        </w:rPr>
        <w:t xml:space="preserve"> ended </w:t>
      </w:r>
      <w:r w:rsidR="0003119C" w:rsidRPr="0003119C">
        <w:rPr>
          <w:rFonts w:ascii="Arial" w:hAnsi="Arial" w:cs="Arial"/>
          <w:sz w:val="19"/>
          <w:szCs w:val="19"/>
          <w:lang w:val="en-GB"/>
        </w:rPr>
        <w:t>31 March 2021</w:t>
      </w:r>
      <w:r w:rsidR="00CE1997" w:rsidRPr="00F34164">
        <w:rPr>
          <w:rFonts w:ascii="Arial" w:hAnsi="Arial" w:cs="Arial"/>
          <w:sz w:val="19"/>
          <w:szCs w:val="19"/>
          <w:lang w:val="en-GB"/>
        </w:rPr>
        <w:t xml:space="preserve"> and </w:t>
      </w:r>
      <w:r w:rsidR="00684C6E" w:rsidRPr="00F34164">
        <w:rPr>
          <w:rFonts w:ascii="Arial" w:hAnsi="Arial" w:cs="Arial"/>
          <w:sz w:val="19"/>
          <w:szCs w:val="19"/>
          <w:lang w:val="en-GB"/>
        </w:rPr>
        <w:t>20</w:t>
      </w:r>
      <w:r w:rsidR="0003119C">
        <w:rPr>
          <w:rFonts w:ascii="Arial" w:hAnsi="Arial" w:cs="Arial"/>
          <w:sz w:val="19"/>
          <w:szCs w:val="19"/>
          <w:lang w:val="en-GB"/>
        </w:rPr>
        <w:t>20</w:t>
      </w:r>
      <w:r w:rsidR="00684C6E" w:rsidRPr="00F34164">
        <w:rPr>
          <w:rFonts w:ascii="Arial" w:hAnsi="Arial" w:cs="Arial"/>
          <w:sz w:val="19"/>
          <w:szCs w:val="19"/>
          <w:lang w:val="en-GB"/>
        </w:rPr>
        <w:t xml:space="preserve"> </w:t>
      </w:r>
      <w:r w:rsidR="0058195B" w:rsidRPr="00F34164">
        <w:rPr>
          <w:rFonts w:ascii="Arial" w:hAnsi="Arial" w:cs="Arial"/>
          <w:sz w:val="19"/>
          <w:szCs w:val="19"/>
          <w:lang w:val="en-GB"/>
        </w:rPr>
        <w:t xml:space="preserve">as </w:t>
      </w:r>
      <w:r w:rsidR="00C73DE5" w:rsidRPr="00F34164">
        <w:rPr>
          <w:rFonts w:ascii="Arial" w:hAnsi="Arial" w:cs="Arial"/>
          <w:sz w:val="19"/>
          <w:szCs w:val="19"/>
          <w:lang w:val="en-GB"/>
        </w:rPr>
        <w:t>i</w:t>
      </w:r>
      <w:r w:rsidR="0058195B" w:rsidRPr="00F34164">
        <w:rPr>
          <w:rFonts w:ascii="Arial" w:hAnsi="Arial" w:cs="Arial"/>
          <w:sz w:val="19"/>
          <w:szCs w:val="19"/>
          <w:lang w:val="en-GB"/>
        </w:rPr>
        <w:t>ncluded in the consolidated financial statements are as follows:</w:t>
      </w:r>
    </w:p>
    <w:p w14:paraId="715A2546" w14:textId="6A8E80F9" w:rsidR="00D90D91" w:rsidRPr="00F92880" w:rsidRDefault="00D90D91" w:rsidP="008B742B">
      <w:pPr>
        <w:spacing w:line="360" w:lineRule="auto"/>
        <w:ind w:left="873"/>
        <w:contextualSpacing/>
        <w:jc w:val="both"/>
        <w:rPr>
          <w:rFonts w:ascii="Arial" w:hAnsi="Arial" w:cs="Arial"/>
          <w:sz w:val="10"/>
          <w:szCs w:val="10"/>
          <w:lang w:val="en-GB"/>
        </w:rPr>
      </w:pPr>
    </w:p>
    <w:tbl>
      <w:tblPr>
        <w:tblW w:w="8505" w:type="dxa"/>
        <w:tblInd w:w="709" w:type="dxa"/>
        <w:tblLook w:val="01E0" w:firstRow="1" w:lastRow="1" w:firstColumn="1" w:lastColumn="1" w:noHBand="0" w:noVBand="0"/>
      </w:tblPr>
      <w:tblGrid>
        <w:gridCol w:w="3402"/>
        <w:gridCol w:w="1276"/>
        <w:gridCol w:w="1276"/>
        <w:gridCol w:w="1275"/>
        <w:gridCol w:w="1276"/>
      </w:tblGrid>
      <w:tr w:rsidR="008046B1" w:rsidRPr="002C6F31" w14:paraId="28E4C476" w14:textId="77777777" w:rsidTr="001440D9">
        <w:trPr>
          <w:trHeight w:val="207"/>
        </w:trPr>
        <w:tc>
          <w:tcPr>
            <w:tcW w:w="3402" w:type="dxa"/>
          </w:tcPr>
          <w:p w14:paraId="2D21ABA8" w14:textId="77777777" w:rsidR="008046B1" w:rsidRPr="002C6F31" w:rsidRDefault="008046B1" w:rsidP="00CC3CE0">
            <w:pPr>
              <w:tabs>
                <w:tab w:val="left" w:pos="360"/>
                <w:tab w:val="left" w:pos="851"/>
              </w:tabs>
              <w:spacing w:line="360" w:lineRule="auto"/>
              <w:contextualSpacing/>
              <w:jc w:val="thaiDistribute"/>
              <w:rPr>
                <w:rFonts w:ascii="Arial" w:hAnsi="Arial" w:cs="Arial"/>
                <w:sz w:val="16"/>
                <w:szCs w:val="16"/>
                <w:cs/>
                <w:lang w:val="en-US"/>
              </w:rPr>
            </w:pPr>
          </w:p>
        </w:tc>
        <w:tc>
          <w:tcPr>
            <w:tcW w:w="2552" w:type="dxa"/>
            <w:gridSpan w:val="2"/>
            <w:vAlign w:val="bottom"/>
          </w:tcPr>
          <w:p w14:paraId="7FC32139" w14:textId="77777777" w:rsidR="008046B1" w:rsidRPr="002C6F31" w:rsidRDefault="008046B1" w:rsidP="00CC3CE0">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2C6F31">
              <w:rPr>
                <w:rFonts w:ascii="Arial" w:hAnsi="Arial" w:cs="Arial"/>
                <w:sz w:val="16"/>
                <w:szCs w:val="16"/>
                <w:lang w:val="en-GB"/>
              </w:rPr>
              <w:t>Percentage of subsidiaries’</w:t>
            </w:r>
          </w:p>
        </w:tc>
        <w:tc>
          <w:tcPr>
            <w:tcW w:w="2551" w:type="dxa"/>
            <w:gridSpan w:val="2"/>
            <w:vAlign w:val="bottom"/>
          </w:tcPr>
          <w:p w14:paraId="205646BF" w14:textId="42BD4785" w:rsidR="008046B1" w:rsidRPr="002C6F31" w:rsidRDefault="008046B1" w:rsidP="0076441A">
            <w:pPr>
              <w:tabs>
                <w:tab w:val="left" w:pos="360"/>
                <w:tab w:val="left" w:pos="851"/>
                <w:tab w:val="left" w:pos="2866"/>
              </w:tabs>
              <w:spacing w:line="360" w:lineRule="auto"/>
              <w:ind w:left="-24" w:right="-105"/>
              <w:contextualSpacing/>
              <w:jc w:val="center"/>
              <w:rPr>
                <w:rFonts w:ascii="Arial" w:hAnsi="Arial" w:cs="Arial"/>
                <w:sz w:val="16"/>
                <w:szCs w:val="16"/>
                <w:lang w:val="en-GB"/>
              </w:rPr>
            </w:pPr>
            <w:r w:rsidRPr="002C6F31">
              <w:rPr>
                <w:rFonts w:ascii="Arial" w:hAnsi="Arial" w:cs="Arial"/>
                <w:sz w:val="16"/>
                <w:szCs w:val="16"/>
                <w:lang w:val="en-GB"/>
              </w:rPr>
              <w:t>Percentage of subsidiaries’</w:t>
            </w:r>
          </w:p>
        </w:tc>
      </w:tr>
      <w:tr w:rsidR="008046B1" w:rsidRPr="002C6F31" w14:paraId="6B6DC300" w14:textId="77777777" w:rsidTr="001440D9">
        <w:tc>
          <w:tcPr>
            <w:tcW w:w="3402" w:type="dxa"/>
          </w:tcPr>
          <w:p w14:paraId="6B51A9BF" w14:textId="77777777" w:rsidR="008046B1" w:rsidRPr="002C6F31" w:rsidRDefault="008046B1" w:rsidP="00CC3CE0">
            <w:pPr>
              <w:tabs>
                <w:tab w:val="left" w:pos="360"/>
                <w:tab w:val="left" w:pos="851"/>
              </w:tabs>
              <w:spacing w:line="360" w:lineRule="auto"/>
              <w:contextualSpacing/>
              <w:jc w:val="thaiDistribute"/>
              <w:rPr>
                <w:rFonts w:ascii="Arial" w:hAnsi="Arial" w:cs="Arial"/>
                <w:sz w:val="16"/>
                <w:szCs w:val="16"/>
                <w:lang w:val="en-GB"/>
              </w:rPr>
            </w:pPr>
          </w:p>
        </w:tc>
        <w:tc>
          <w:tcPr>
            <w:tcW w:w="2552" w:type="dxa"/>
            <w:gridSpan w:val="2"/>
            <w:vAlign w:val="bottom"/>
          </w:tcPr>
          <w:p w14:paraId="36E9FE25" w14:textId="77777777" w:rsidR="008046B1" w:rsidRPr="002C6F31" w:rsidDel="00112D93" w:rsidRDefault="008046B1" w:rsidP="00CC3CE0">
            <w:pPr>
              <w:tabs>
                <w:tab w:val="left" w:pos="360"/>
                <w:tab w:val="left" w:pos="851"/>
              </w:tabs>
              <w:spacing w:line="360" w:lineRule="auto"/>
              <w:ind w:right="34"/>
              <w:contextualSpacing/>
              <w:jc w:val="center"/>
              <w:rPr>
                <w:rFonts w:ascii="Arial" w:hAnsi="Arial" w:cs="Arial"/>
                <w:sz w:val="16"/>
                <w:szCs w:val="16"/>
                <w:lang w:val="en-GB"/>
              </w:rPr>
            </w:pPr>
            <w:r w:rsidRPr="002C6F31">
              <w:rPr>
                <w:rFonts w:ascii="Arial" w:hAnsi="Arial" w:cs="Arial"/>
                <w:sz w:val="16"/>
                <w:szCs w:val="16"/>
                <w:lang w:val="en-GB"/>
              </w:rPr>
              <w:t>total assets</w:t>
            </w:r>
          </w:p>
        </w:tc>
        <w:tc>
          <w:tcPr>
            <w:tcW w:w="2551" w:type="dxa"/>
            <w:gridSpan w:val="2"/>
          </w:tcPr>
          <w:p w14:paraId="0CF9EFB6" w14:textId="45022A43" w:rsidR="008046B1" w:rsidRPr="002C6F31" w:rsidRDefault="008046B1" w:rsidP="0076441A">
            <w:pPr>
              <w:tabs>
                <w:tab w:val="left" w:pos="360"/>
                <w:tab w:val="left" w:pos="851"/>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total revenues</w:t>
            </w:r>
          </w:p>
        </w:tc>
      </w:tr>
      <w:tr w:rsidR="008046B1" w:rsidRPr="002C6F31" w14:paraId="5D4F93FE" w14:textId="77777777" w:rsidTr="001440D9">
        <w:tc>
          <w:tcPr>
            <w:tcW w:w="3402" w:type="dxa"/>
          </w:tcPr>
          <w:p w14:paraId="6CDEC571" w14:textId="77777777" w:rsidR="008046B1" w:rsidRPr="002C6F31" w:rsidRDefault="008046B1" w:rsidP="00CC3CE0">
            <w:pPr>
              <w:tabs>
                <w:tab w:val="left" w:pos="360"/>
                <w:tab w:val="left" w:pos="851"/>
              </w:tabs>
              <w:spacing w:line="360" w:lineRule="auto"/>
              <w:contextualSpacing/>
              <w:jc w:val="thaiDistribute"/>
              <w:rPr>
                <w:rFonts w:ascii="Arial" w:hAnsi="Arial" w:cs="Arial"/>
                <w:sz w:val="16"/>
                <w:szCs w:val="16"/>
                <w:lang w:val="en-GB"/>
              </w:rPr>
            </w:pPr>
          </w:p>
        </w:tc>
        <w:tc>
          <w:tcPr>
            <w:tcW w:w="2552" w:type="dxa"/>
            <w:gridSpan w:val="2"/>
            <w:vAlign w:val="bottom"/>
          </w:tcPr>
          <w:p w14:paraId="3949765D" w14:textId="77777777" w:rsidR="008046B1" w:rsidRPr="002C6F31" w:rsidRDefault="008046B1" w:rsidP="00CC3CE0">
            <w:pPr>
              <w:pBdr>
                <w:bottom w:val="single" w:sz="4" w:space="1" w:color="auto"/>
              </w:pBdr>
              <w:tabs>
                <w:tab w:val="left" w:pos="360"/>
                <w:tab w:val="left" w:pos="851"/>
              </w:tabs>
              <w:spacing w:line="360" w:lineRule="auto"/>
              <w:ind w:right="34"/>
              <w:contextualSpacing/>
              <w:rPr>
                <w:rFonts w:ascii="Arial" w:hAnsi="Arial" w:cs="Arial"/>
                <w:sz w:val="16"/>
                <w:szCs w:val="16"/>
                <w:lang w:val="en-GB"/>
              </w:rPr>
            </w:pPr>
            <w:r w:rsidRPr="002C6F31">
              <w:rPr>
                <w:rFonts w:ascii="Arial" w:hAnsi="Arial" w:cs="Arial"/>
                <w:sz w:val="16"/>
                <w:szCs w:val="16"/>
                <w:lang w:val="en-GB"/>
              </w:rPr>
              <w:t xml:space="preserve">       to consolidated total assets</w:t>
            </w:r>
          </w:p>
        </w:tc>
        <w:tc>
          <w:tcPr>
            <w:tcW w:w="2551" w:type="dxa"/>
            <w:gridSpan w:val="2"/>
          </w:tcPr>
          <w:p w14:paraId="2D6D8337" w14:textId="4F0BAA41" w:rsidR="008046B1" w:rsidRPr="002C6F31" w:rsidRDefault="008046B1"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to consolidated total revenues</w:t>
            </w:r>
          </w:p>
        </w:tc>
      </w:tr>
      <w:tr w:rsidR="0003119C" w:rsidRPr="002E003D" w14:paraId="7BC18ADE" w14:textId="77777777" w:rsidTr="00511F9E">
        <w:trPr>
          <w:trHeight w:val="215"/>
        </w:trPr>
        <w:tc>
          <w:tcPr>
            <w:tcW w:w="3402" w:type="dxa"/>
            <w:vAlign w:val="bottom"/>
          </w:tcPr>
          <w:p w14:paraId="50ED6E42" w14:textId="77777777" w:rsidR="0003119C" w:rsidRPr="002C6F31" w:rsidRDefault="0003119C" w:rsidP="00CC3CE0">
            <w:pPr>
              <w:tabs>
                <w:tab w:val="left" w:pos="360"/>
                <w:tab w:val="left" w:pos="851"/>
              </w:tabs>
              <w:spacing w:line="360" w:lineRule="auto"/>
              <w:contextualSpacing/>
              <w:jc w:val="thaiDistribute"/>
              <w:rPr>
                <w:rFonts w:ascii="Arial" w:hAnsi="Arial" w:cs="Arial"/>
                <w:sz w:val="16"/>
                <w:szCs w:val="16"/>
                <w:u w:val="single"/>
                <w:lang w:val="en-GB"/>
              </w:rPr>
            </w:pPr>
          </w:p>
        </w:tc>
        <w:tc>
          <w:tcPr>
            <w:tcW w:w="1276" w:type="dxa"/>
            <w:vAlign w:val="bottom"/>
          </w:tcPr>
          <w:p w14:paraId="3FABC4E6" w14:textId="72401BDD" w:rsidR="0003119C" w:rsidRPr="002C6F31" w:rsidRDefault="0003119C" w:rsidP="00CC3CE0">
            <w:pPr>
              <w:tabs>
                <w:tab w:val="left" w:pos="252"/>
              </w:tabs>
              <w:spacing w:line="360" w:lineRule="auto"/>
              <w:jc w:val="center"/>
              <w:rPr>
                <w:rFonts w:ascii="Arial" w:hAnsi="Arial" w:cs="Arial"/>
                <w:sz w:val="16"/>
                <w:szCs w:val="16"/>
                <w:lang w:val="en-GB"/>
              </w:rPr>
            </w:pPr>
            <w:r w:rsidRPr="002C6F31">
              <w:rPr>
                <w:rFonts w:ascii="Arial" w:hAnsi="Arial" w:cs="Arial"/>
                <w:sz w:val="16"/>
                <w:szCs w:val="16"/>
                <w:lang w:val="en-GB"/>
              </w:rPr>
              <w:t>31 March</w:t>
            </w:r>
          </w:p>
        </w:tc>
        <w:tc>
          <w:tcPr>
            <w:tcW w:w="1276" w:type="dxa"/>
            <w:vAlign w:val="bottom"/>
          </w:tcPr>
          <w:p w14:paraId="3BAD8D1D" w14:textId="77777777" w:rsidR="0003119C" w:rsidRPr="002C6F31" w:rsidRDefault="0003119C" w:rsidP="00CC3CE0">
            <w:pPr>
              <w:tabs>
                <w:tab w:val="left" w:pos="360"/>
              </w:tabs>
              <w:spacing w:line="360" w:lineRule="auto"/>
              <w:ind w:left="-65" w:right="-106"/>
              <w:jc w:val="center"/>
              <w:rPr>
                <w:rFonts w:ascii="Arial" w:hAnsi="Arial" w:cs="Arial"/>
                <w:sz w:val="16"/>
                <w:szCs w:val="16"/>
                <w:lang w:val="en-US"/>
              </w:rPr>
            </w:pPr>
            <w:r w:rsidRPr="002C6F31">
              <w:rPr>
                <w:rFonts w:ascii="Arial" w:hAnsi="Arial" w:cs="Arial"/>
                <w:sz w:val="16"/>
                <w:szCs w:val="16"/>
                <w:lang w:val="en-US"/>
              </w:rPr>
              <w:t>31 December</w:t>
            </w:r>
          </w:p>
        </w:tc>
        <w:tc>
          <w:tcPr>
            <w:tcW w:w="2551" w:type="dxa"/>
            <w:gridSpan w:val="2"/>
          </w:tcPr>
          <w:p w14:paraId="0C0B580C" w14:textId="77777777" w:rsidR="0003119C" w:rsidRPr="002C6F31" w:rsidRDefault="0003119C" w:rsidP="002C6F31">
            <w:pPr>
              <w:tabs>
                <w:tab w:val="left" w:pos="360"/>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For the three-month periods</w:t>
            </w:r>
          </w:p>
          <w:p w14:paraId="2A3D74EA" w14:textId="395F61E9" w:rsidR="0003119C" w:rsidRPr="002C6F31" w:rsidRDefault="0003119C" w:rsidP="0076441A">
            <w:pPr>
              <w:pBdr>
                <w:bottom w:val="single" w:sz="4" w:space="1" w:color="auto"/>
              </w:pBdr>
              <w:tabs>
                <w:tab w:val="left" w:pos="360"/>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 xml:space="preserve"> ended </w:t>
            </w:r>
            <w:r w:rsidR="0076441A" w:rsidRPr="002C6F31">
              <w:rPr>
                <w:rFonts w:ascii="Arial" w:hAnsi="Arial" w:cs="Arial"/>
                <w:sz w:val="16"/>
                <w:szCs w:val="16"/>
                <w:lang w:val="en-GB"/>
              </w:rPr>
              <w:t>31 March</w:t>
            </w:r>
          </w:p>
        </w:tc>
      </w:tr>
      <w:tr w:rsidR="0003119C" w:rsidRPr="002C6F31" w14:paraId="43CF83E8" w14:textId="77777777" w:rsidTr="00511F9E">
        <w:tc>
          <w:tcPr>
            <w:tcW w:w="3402" w:type="dxa"/>
            <w:vAlign w:val="bottom"/>
          </w:tcPr>
          <w:p w14:paraId="4AF96F05" w14:textId="77777777" w:rsidR="0003119C" w:rsidRPr="002C6F31" w:rsidRDefault="0003119C" w:rsidP="00CC3CE0">
            <w:pPr>
              <w:tabs>
                <w:tab w:val="left" w:pos="360"/>
                <w:tab w:val="left" w:pos="851"/>
              </w:tabs>
              <w:spacing w:line="360" w:lineRule="auto"/>
              <w:contextualSpacing/>
              <w:jc w:val="thaiDistribute"/>
              <w:rPr>
                <w:rFonts w:ascii="Arial" w:hAnsi="Arial" w:cs="Arial"/>
                <w:sz w:val="16"/>
                <w:szCs w:val="16"/>
                <w:u w:val="single"/>
                <w:lang w:val="en-GB"/>
              </w:rPr>
            </w:pPr>
          </w:p>
        </w:tc>
        <w:tc>
          <w:tcPr>
            <w:tcW w:w="1276" w:type="dxa"/>
            <w:vAlign w:val="bottom"/>
          </w:tcPr>
          <w:p w14:paraId="5E24DCC5" w14:textId="7D6B2AAE" w:rsidR="0003119C" w:rsidRPr="002C6F31" w:rsidRDefault="0003119C" w:rsidP="00CC3CE0">
            <w:pPr>
              <w:pBdr>
                <w:bottom w:val="single" w:sz="4" w:space="1" w:color="auto"/>
              </w:pBdr>
              <w:tabs>
                <w:tab w:val="left" w:pos="360"/>
                <w:tab w:val="left" w:pos="851"/>
              </w:tabs>
              <w:spacing w:line="360" w:lineRule="auto"/>
              <w:ind w:left="-18"/>
              <w:contextualSpacing/>
              <w:jc w:val="center"/>
              <w:rPr>
                <w:rFonts w:ascii="Arial" w:hAnsi="Arial" w:cs="Arial"/>
                <w:sz w:val="16"/>
                <w:szCs w:val="16"/>
                <w:lang w:val="en-GB"/>
              </w:rPr>
            </w:pPr>
            <w:r w:rsidRPr="002C6F31">
              <w:rPr>
                <w:rFonts w:ascii="Arial" w:hAnsi="Arial" w:cs="Arial"/>
                <w:sz w:val="16"/>
                <w:szCs w:val="16"/>
                <w:lang w:val="en-GB"/>
              </w:rPr>
              <w:t>2021</w:t>
            </w:r>
          </w:p>
        </w:tc>
        <w:tc>
          <w:tcPr>
            <w:tcW w:w="1276" w:type="dxa"/>
            <w:vAlign w:val="bottom"/>
          </w:tcPr>
          <w:p w14:paraId="4736561F" w14:textId="741B7AFC" w:rsidR="0003119C" w:rsidRPr="002C6F31" w:rsidRDefault="0003119C" w:rsidP="00CC3CE0">
            <w:pPr>
              <w:pBdr>
                <w:bottom w:val="single" w:sz="4" w:space="1" w:color="auto"/>
              </w:pBdr>
              <w:tabs>
                <w:tab w:val="left" w:pos="360"/>
                <w:tab w:val="left" w:pos="851"/>
              </w:tabs>
              <w:spacing w:line="360" w:lineRule="auto"/>
              <w:ind w:left="-18"/>
              <w:contextualSpacing/>
              <w:jc w:val="center"/>
              <w:rPr>
                <w:rFonts w:ascii="Arial" w:hAnsi="Arial" w:cs="Arial"/>
                <w:sz w:val="16"/>
                <w:szCs w:val="16"/>
                <w:cs/>
                <w:lang w:val="en-GB"/>
              </w:rPr>
            </w:pPr>
            <w:r w:rsidRPr="002C6F31">
              <w:rPr>
                <w:rFonts w:ascii="Arial" w:hAnsi="Arial" w:cs="Arial"/>
                <w:sz w:val="16"/>
                <w:szCs w:val="16"/>
                <w:lang w:val="en-GB"/>
              </w:rPr>
              <w:t>2020</w:t>
            </w:r>
          </w:p>
        </w:tc>
        <w:tc>
          <w:tcPr>
            <w:tcW w:w="1275" w:type="dxa"/>
            <w:vAlign w:val="bottom"/>
          </w:tcPr>
          <w:p w14:paraId="0A92B3F7" w14:textId="65D2DD95" w:rsidR="0003119C" w:rsidRPr="002C6F31" w:rsidRDefault="0003119C"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202</w:t>
            </w:r>
            <w:r w:rsidR="0076441A" w:rsidRPr="002C6F31">
              <w:rPr>
                <w:rFonts w:ascii="Arial" w:hAnsi="Arial" w:cs="Arial"/>
                <w:sz w:val="16"/>
                <w:szCs w:val="16"/>
                <w:lang w:val="en-GB"/>
              </w:rPr>
              <w:t>1</w:t>
            </w:r>
          </w:p>
        </w:tc>
        <w:tc>
          <w:tcPr>
            <w:tcW w:w="1276" w:type="dxa"/>
            <w:vAlign w:val="bottom"/>
          </w:tcPr>
          <w:p w14:paraId="390EAFE5" w14:textId="13641F84" w:rsidR="0003119C" w:rsidRPr="002C6F31" w:rsidRDefault="0003119C"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2C6F31">
              <w:rPr>
                <w:rFonts w:ascii="Arial" w:hAnsi="Arial" w:cs="Arial"/>
                <w:sz w:val="16"/>
                <w:szCs w:val="16"/>
                <w:lang w:val="en-GB"/>
              </w:rPr>
              <w:t>20</w:t>
            </w:r>
            <w:r w:rsidR="0076441A" w:rsidRPr="002C6F31">
              <w:rPr>
                <w:rFonts w:ascii="Arial" w:hAnsi="Arial" w:cs="Arial"/>
                <w:sz w:val="16"/>
                <w:szCs w:val="16"/>
                <w:lang w:val="en-GB"/>
              </w:rPr>
              <w:t>20</w:t>
            </w:r>
          </w:p>
        </w:tc>
      </w:tr>
      <w:tr w:rsidR="0003119C" w:rsidRPr="002C6F31" w14:paraId="03ADD49F" w14:textId="77777777" w:rsidTr="00511F9E">
        <w:trPr>
          <w:trHeight w:val="237"/>
        </w:trPr>
        <w:tc>
          <w:tcPr>
            <w:tcW w:w="3402" w:type="dxa"/>
            <w:vAlign w:val="bottom"/>
          </w:tcPr>
          <w:p w14:paraId="0B043B7E" w14:textId="0E6F803C" w:rsidR="0003119C" w:rsidRPr="002C6F31" w:rsidRDefault="0003119C" w:rsidP="0094494E">
            <w:pPr>
              <w:tabs>
                <w:tab w:val="left" w:pos="360"/>
                <w:tab w:val="left" w:pos="851"/>
              </w:tabs>
              <w:spacing w:line="360" w:lineRule="auto"/>
              <w:ind w:left="38"/>
              <w:contextualSpacing/>
              <w:jc w:val="thaiDistribute"/>
              <w:rPr>
                <w:rFonts w:ascii="Arial" w:hAnsi="Arial" w:cs="Arial"/>
                <w:sz w:val="16"/>
                <w:szCs w:val="16"/>
                <w:u w:val="single"/>
                <w:cs/>
                <w:lang w:val="en-GB"/>
              </w:rPr>
            </w:pPr>
            <w:r w:rsidRPr="002C6F31">
              <w:rPr>
                <w:rFonts w:ascii="Arial" w:hAnsi="Arial" w:cs="Arial"/>
                <w:sz w:val="16"/>
                <w:szCs w:val="16"/>
                <w:u w:val="single"/>
                <w:lang w:val="en-GB"/>
              </w:rPr>
              <w:t>Subsidiary companies</w:t>
            </w:r>
          </w:p>
        </w:tc>
        <w:tc>
          <w:tcPr>
            <w:tcW w:w="1276" w:type="dxa"/>
          </w:tcPr>
          <w:p w14:paraId="3C6B0CF1" w14:textId="77777777" w:rsidR="0003119C" w:rsidRPr="002C6F31" w:rsidRDefault="0003119C" w:rsidP="00CC3CE0">
            <w:pPr>
              <w:tabs>
                <w:tab w:val="left" w:pos="4140"/>
                <w:tab w:val="left" w:pos="6390"/>
              </w:tabs>
              <w:spacing w:line="360" w:lineRule="auto"/>
              <w:ind w:right="-43"/>
              <w:contextualSpacing/>
              <w:jc w:val="right"/>
              <w:rPr>
                <w:rFonts w:ascii="Arial" w:hAnsi="Arial" w:cs="Arial"/>
                <w:sz w:val="16"/>
                <w:szCs w:val="16"/>
                <w:cs/>
              </w:rPr>
            </w:pPr>
          </w:p>
        </w:tc>
        <w:tc>
          <w:tcPr>
            <w:tcW w:w="1276" w:type="dxa"/>
          </w:tcPr>
          <w:p w14:paraId="71DC4DEB" w14:textId="77777777" w:rsidR="0003119C" w:rsidRPr="002C6F31" w:rsidRDefault="0003119C" w:rsidP="00CC3CE0">
            <w:pPr>
              <w:tabs>
                <w:tab w:val="left" w:pos="4140"/>
                <w:tab w:val="left" w:pos="6390"/>
              </w:tabs>
              <w:spacing w:line="360" w:lineRule="auto"/>
              <w:ind w:right="-43"/>
              <w:contextualSpacing/>
              <w:jc w:val="right"/>
              <w:rPr>
                <w:rFonts w:ascii="Arial" w:hAnsi="Arial" w:cs="Arial"/>
                <w:sz w:val="16"/>
                <w:szCs w:val="16"/>
                <w:cs/>
              </w:rPr>
            </w:pPr>
          </w:p>
        </w:tc>
        <w:tc>
          <w:tcPr>
            <w:tcW w:w="1275" w:type="dxa"/>
          </w:tcPr>
          <w:p w14:paraId="2BA61E71" w14:textId="77777777" w:rsidR="0003119C" w:rsidRPr="002C6F31" w:rsidRDefault="0003119C" w:rsidP="00CC3CE0">
            <w:pPr>
              <w:spacing w:line="360" w:lineRule="auto"/>
              <w:contextualSpacing/>
              <w:jc w:val="center"/>
              <w:rPr>
                <w:rFonts w:ascii="Arial" w:hAnsi="Arial" w:cs="Arial"/>
                <w:sz w:val="16"/>
                <w:szCs w:val="16"/>
                <w:lang w:val="en-GB"/>
              </w:rPr>
            </w:pPr>
          </w:p>
        </w:tc>
        <w:tc>
          <w:tcPr>
            <w:tcW w:w="1276" w:type="dxa"/>
          </w:tcPr>
          <w:p w14:paraId="1EEAA873" w14:textId="77777777" w:rsidR="0003119C" w:rsidRPr="002C6F31" w:rsidRDefault="0003119C" w:rsidP="00CC3CE0">
            <w:pPr>
              <w:spacing w:line="360" w:lineRule="auto"/>
              <w:contextualSpacing/>
              <w:jc w:val="center"/>
              <w:rPr>
                <w:rFonts w:ascii="Arial" w:hAnsi="Arial" w:cs="Arial"/>
                <w:sz w:val="16"/>
                <w:szCs w:val="16"/>
                <w:lang w:val="en-GB"/>
              </w:rPr>
            </w:pPr>
          </w:p>
        </w:tc>
      </w:tr>
      <w:tr w:rsidR="00346FCD" w:rsidRPr="002C6F31" w14:paraId="231055D6" w14:textId="77777777" w:rsidTr="00511F9E">
        <w:trPr>
          <w:trHeight w:val="68"/>
        </w:trPr>
        <w:tc>
          <w:tcPr>
            <w:tcW w:w="3402" w:type="dxa"/>
          </w:tcPr>
          <w:p w14:paraId="3EC2791B" w14:textId="77777777" w:rsidR="00346FCD" w:rsidRPr="002C6F31" w:rsidRDefault="00346FCD" w:rsidP="0094494E">
            <w:pPr>
              <w:spacing w:line="360" w:lineRule="auto"/>
              <w:ind w:left="38"/>
              <w:contextualSpacing/>
              <w:rPr>
                <w:rFonts w:ascii="Arial" w:hAnsi="Arial" w:cs="Arial"/>
                <w:sz w:val="16"/>
                <w:szCs w:val="16"/>
                <w:lang w:val="en-GB"/>
              </w:rPr>
            </w:pPr>
            <w:r w:rsidRPr="002C6F31">
              <w:rPr>
                <w:rFonts w:ascii="Arial" w:hAnsi="Arial" w:cs="Arial"/>
                <w:sz w:val="16"/>
                <w:szCs w:val="16"/>
                <w:lang w:val="en-GB"/>
              </w:rPr>
              <w:t>Bangkok Barge Terminal Co., Ltd.</w:t>
            </w:r>
          </w:p>
        </w:tc>
        <w:tc>
          <w:tcPr>
            <w:tcW w:w="1276" w:type="dxa"/>
          </w:tcPr>
          <w:p w14:paraId="1252CF3B" w14:textId="24DF6F86"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4852CD">
              <w:rPr>
                <w:rFonts w:ascii="Arial" w:hAnsi="Arial" w:cs="Arial"/>
                <w:sz w:val="16"/>
                <w:szCs w:val="16"/>
                <w:lang w:val="en-US"/>
              </w:rPr>
              <w:t>25.96</w:t>
            </w:r>
          </w:p>
        </w:tc>
        <w:tc>
          <w:tcPr>
            <w:tcW w:w="1276" w:type="dxa"/>
            <w:vAlign w:val="bottom"/>
          </w:tcPr>
          <w:p w14:paraId="1D41EF34" w14:textId="4DEC1019"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cs/>
                <w:lang w:val="en-GB"/>
              </w:rPr>
            </w:pPr>
            <w:r w:rsidRPr="002C6F31">
              <w:rPr>
                <w:rFonts w:ascii="Arial" w:hAnsi="Arial" w:cs="Arial"/>
                <w:sz w:val="16"/>
                <w:szCs w:val="16"/>
                <w:lang w:val="en-US"/>
              </w:rPr>
              <w:t>25.60</w:t>
            </w:r>
          </w:p>
        </w:tc>
        <w:tc>
          <w:tcPr>
            <w:tcW w:w="1275" w:type="dxa"/>
            <w:vAlign w:val="bottom"/>
          </w:tcPr>
          <w:p w14:paraId="77078BD2" w14:textId="29B321EA"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4852CD">
              <w:rPr>
                <w:rFonts w:ascii="Arial" w:hAnsi="Arial" w:cs="Arial"/>
                <w:sz w:val="16"/>
                <w:szCs w:val="16"/>
                <w:lang w:val="en-US"/>
              </w:rPr>
              <w:t>24.97</w:t>
            </w:r>
          </w:p>
        </w:tc>
        <w:tc>
          <w:tcPr>
            <w:tcW w:w="1276" w:type="dxa"/>
            <w:vAlign w:val="bottom"/>
          </w:tcPr>
          <w:p w14:paraId="778BF504" w14:textId="213E5AB4"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2C6F31">
              <w:rPr>
                <w:rFonts w:ascii="Arial" w:hAnsi="Arial" w:cs="Arial"/>
                <w:sz w:val="16"/>
                <w:szCs w:val="16"/>
                <w:lang w:val="en-US"/>
              </w:rPr>
              <w:t>30.54</w:t>
            </w:r>
          </w:p>
        </w:tc>
      </w:tr>
      <w:tr w:rsidR="00346FCD" w:rsidRPr="002C6F31" w14:paraId="1D4BA6B1" w14:textId="77777777" w:rsidTr="00511F9E">
        <w:tc>
          <w:tcPr>
            <w:tcW w:w="3402" w:type="dxa"/>
            <w:vAlign w:val="bottom"/>
          </w:tcPr>
          <w:p w14:paraId="44B9BB6C" w14:textId="77777777" w:rsidR="00346FCD" w:rsidRPr="002C6F31" w:rsidRDefault="00346FCD" w:rsidP="0094494E">
            <w:pPr>
              <w:spacing w:line="360" w:lineRule="auto"/>
              <w:ind w:left="38"/>
              <w:contextualSpacing/>
              <w:rPr>
                <w:rFonts w:ascii="Arial" w:hAnsi="Arial" w:cs="Arial"/>
                <w:sz w:val="16"/>
                <w:szCs w:val="16"/>
                <w:lang w:val="en-GB"/>
              </w:rPr>
            </w:pPr>
            <w:r w:rsidRPr="002C6F31">
              <w:rPr>
                <w:rFonts w:ascii="Arial" w:hAnsi="Arial" w:cs="Arial"/>
                <w:sz w:val="16"/>
                <w:szCs w:val="16"/>
                <w:lang w:val="en-GB"/>
              </w:rPr>
              <w:t>Bangkok Container Depot Service Co., Ltd.</w:t>
            </w:r>
          </w:p>
        </w:tc>
        <w:tc>
          <w:tcPr>
            <w:tcW w:w="1276" w:type="dxa"/>
            <w:vAlign w:val="bottom"/>
          </w:tcPr>
          <w:p w14:paraId="5EEE75E6" w14:textId="2AC6323C"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4852CD">
              <w:rPr>
                <w:rFonts w:ascii="Arial" w:hAnsi="Arial" w:cs="Arial"/>
                <w:sz w:val="16"/>
                <w:szCs w:val="16"/>
                <w:lang w:val="en-US"/>
              </w:rPr>
              <w:t>16.46</w:t>
            </w:r>
          </w:p>
        </w:tc>
        <w:tc>
          <w:tcPr>
            <w:tcW w:w="1276" w:type="dxa"/>
            <w:vAlign w:val="bottom"/>
          </w:tcPr>
          <w:p w14:paraId="64939FD7" w14:textId="743265EC"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2C6F31">
              <w:rPr>
                <w:rFonts w:ascii="Arial" w:hAnsi="Arial" w:cs="Arial"/>
                <w:sz w:val="16"/>
                <w:szCs w:val="16"/>
                <w:lang w:val="en-US"/>
              </w:rPr>
              <w:t>16.15</w:t>
            </w:r>
          </w:p>
        </w:tc>
        <w:tc>
          <w:tcPr>
            <w:tcW w:w="1275" w:type="dxa"/>
            <w:vAlign w:val="bottom"/>
          </w:tcPr>
          <w:p w14:paraId="440FEF2B" w14:textId="5828D929"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4852CD">
              <w:rPr>
                <w:rFonts w:ascii="Arial" w:hAnsi="Arial" w:cs="Arial"/>
                <w:sz w:val="16"/>
                <w:szCs w:val="16"/>
                <w:lang w:val="en-US"/>
              </w:rPr>
              <w:t>8.71</w:t>
            </w:r>
          </w:p>
        </w:tc>
        <w:tc>
          <w:tcPr>
            <w:tcW w:w="1276" w:type="dxa"/>
            <w:vAlign w:val="bottom"/>
          </w:tcPr>
          <w:p w14:paraId="32571505" w14:textId="702A624F" w:rsidR="00346FCD" w:rsidRPr="002C6F31" w:rsidRDefault="00346FCD" w:rsidP="00346FCD">
            <w:pPr>
              <w:tabs>
                <w:tab w:val="left" w:pos="360"/>
                <w:tab w:val="left" w:pos="851"/>
              </w:tabs>
              <w:spacing w:line="360" w:lineRule="auto"/>
              <w:ind w:left="-108"/>
              <w:contextualSpacing/>
              <w:jc w:val="right"/>
              <w:rPr>
                <w:rFonts w:ascii="Arial" w:hAnsi="Arial" w:cs="Arial"/>
                <w:sz w:val="16"/>
                <w:szCs w:val="16"/>
                <w:lang w:val="en-GB"/>
              </w:rPr>
            </w:pPr>
            <w:r w:rsidRPr="002C6F31">
              <w:rPr>
                <w:rFonts w:ascii="Arial" w:hAnsi="Arial" w:cs="Arial"/>
                <w:sz w:val="16"/>
                <w:szCs w:val="16"/>
                <w:lang w:val="en-US"/>
              </w:rPr>
              <w:t>8.25</w:t>
            </w:r>
          </w:p>
        </w:tc>
      </w:tr>
      <w:tr w:rsidR="00346FCD" w:rsidRPr="002C6F31" w14:paraId="399DED13" w14:textId="77777777" w:rsidTr="00511F9E">
        <w:tc>
          <w:tcPr>
            <w:tcW w:w="3402" w:type="dxa"/>
            <w:vAlign w:val="bottom"/>
          </w:tcPr>
          <w:p w14:paraId="7A46A1C6" w14:textId="77777777" w:rsidR="00346FCD" w:rsidRPr="002C6F31" w:rsidRDefault="00346FCD" w:rsidP="0094494E">
            <w:pPr>
              <w:spacing w:line="360" w:lineRule="auto"/>
              <w:ind w:left="38"/>
              <w:contextualSpacing/>
              <w:rPr>
                <w:rFonts w:ascii="Arial" w:hAnsi="Arial" w:cs="Arial"/>
                <w:sz w:val="16"/>
                <w:szCs w:val="16"/>
                <w:lang w:val="en-GB"/>
              </w:rPr>
            </w:pPr>
            <w:r w:rsidRPr="002C6F31">
              <w:rPr>
                <w:rFonts w:ascii="Arial" w:hAnsi="Arial" w:cs="Arial"/>
                <w:sz w:val="16"/>
                <w:szCs w:val="16"/>
                <w:lang w:val="en-GB"/>
              </w:rPr>
              <w:t>Bangkok Trucking Service Co., Ltd.</w:t>
            </w:r>
          </w:p>
        </w:tc>
        <w:tc>
          <w:tcPr>
            <w:tcW w:w="1276" w:type="dxa"/>
            <w:vAlign w:val="bottom"/>
          </w:tcPr>
          <w:p w14:paraId="135D9B42" w14:textId="1081F760" w:rsidR="00346FCD" w:rsidRPr="002C6F31" w:rsidRDefault="00346FCD" w:rsidP="00346FCD">
            <w:pPr>
              <w:pBdr>
                <w:bottom w:val="single" w:sz="4"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4852CD">
              <w:rPr>
                <w:rFonts w:ascii="Arial" w:hAnsi="Arial" w:cs="Arial"/>
                <w:sz w:val="16"/>
                <w:szCs w:val="16"/>
                <w:lang w:val="en-US"/>
              </w:rPr>
              <w:t>2.43</w:t>
            </w:r>
          </w:p>
        </w:tc>
        <w:tc>
          <w:tcPr>
            <w:tcW w:w="1276" w:type="dxa"/>
            <w:vAlign w:val="bottom"/>
          </w:tcPr>
          <w:p w14:paraId="4334A719" w14:textId="4C7CFC94" w:rsidR="00346FCD" w:rsidRPr="002C6F31" w:rsidRDefault="00346FCD" w:rsidP="00346FCD">
            <w:pPr>
              <w:pBdr>
                <w:bottom w:val="single" w:sz="4"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2C6F31">
              <w:rPr>
                <w:rFonts w:ascii="Arial" w:hAnsi="Arial" w:cs="Arial"/>
                <w:sz w:val="16"/>
                <w:szCs w:val="16"/>
                <w:lang w:val="en-US"/>
              </w:rPr>
              <w:t>2.18</w:t>
            </w:r>
          </w:p>
        </w:tc>
        <w:tc>
          <w:tcPr>
            <w:tcW w:w="1275" w:type="dxa"/>
            <w:vAlign w:val="bottom"/>
          </w:tcPr>
          <w:p w14:paraId="239D4415" w14:textId="321FDADA" w:rsidR="00346FCD" w:rsidRPr="002C6F31" w:rsidRDefault="00346FCD" w:rsidP="00346FCD">
            <w:pPr>
              <w:pBdr>
                <w:bottom w:val="single" w:sz="4"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4852CD">
              <w:rPr>
                <w:rFonts w:ascii="Arial" w:hAnsi="Arial" w:cs="Arial"/>
                <w:sz w:val="16"/>
                <w:szCs w:val="16"/>
                <w:lang w:val="en-US"/>
              </w:rPr>
              <w:t>18.72</w:t>
            </w:r>
          </w:p>
        </w:tc>
        <w:tc>
          <w:tcPr>
            <w:tcW w:w="1276" w:type="dxa"/>
            <w:vAlign w:val="bottom"/>
          </w:tcPr>
          <w:p w14:paraId="63498F33" w14:textId="250A7660" w:rsidR="00346FCD" w:rsidRPr="002C6F31" w:rsidRDefault="00346FCD" w:rsidP="00346FCD">
            <w:pPr>
              <w:pBdr>
                <w:bottom w:val="single" w:sz="4" w:space="1" w:color="auto"/>
              </w:pBdr>
              <w:tabs>
                <w:tab w:val="left" w:pos="360"/>
                <w:tab w:val="left" w:pos="851"/>
              </w:tabs>
              <w:spacing w:line="360" w:lineRule="auto"/>
              <w:ind w:left="-24" w:firstLine="9"/>
              <w:contextualSpacing/>
              <w:jc w:val="right"/>
              <w:rPr>
                <w:rFonts w:ascii="Arial" w:hAnsi="Arial" w:cs="Arial"/>
                <w:sz w:val="16"/>
                <w:szCs w:val="16"/>
                <w:cs/>
                <w:lang w:val="en-GB"/>
              </w:rPr>
            </w:pPr>
            <w:r w:rsidRPr="002C6F31">
              <w:rPr>
                <w:rFonts w:ascii="Arial" w:hAnsi="Arial" w:cs="Arial"/>
                <w:sz w:val="16"/>
                <w:szCs w:val="16"/>
                <w:lang w:val="en-US"/>
              </w:rPr>
              <w:t>11.51</w:t>
            </w:r>
          </w:p>
        </w:tc>
      </w:tr>
      <w:tr w:rsidR="00346FCD" w:rsidRPr="002C6F31" w14:paraId="11ADB1D2" w14:textId="77777777" w:rsidTr="00511F9E">
        <w:trPr>
          <w:trHeight w:val="77"/>
        </w:trPr>
        <w:tc>
          <w:tcPr>
            <w:tcW w:w="3402" w:type="dxa"/>
            <w:vAlign w:val="bottom"/>
          </w:tcPr>
          <w:p w14:paraId="3C6072CF" w14:textId="6ACE56E2" w:rsidR="00346FCD" w:rsidRPr="002C6F31" w:rsidRDefault="00346FCD" w:rsidP="0094494E">
            <w:pPr>
              <w:spacing w:line="360" w:lineRule="auto"/>
              <w:ind w:left="38"/>
              <w:contextualSpacing/>
              <w:rPr>
                <w:rFonts w:ascii="Arial" w:hAnsi="Arial" w:cs="Arial"/>
                <w:sz w:val="16"/>
                <w:szCs w:val="16"/>
                <w:lang w:val="en-GB"/>
              </w:rPr>
            </w:pPr>
            <w:r w:rsidRPr="002C6F31">
              <w:rPr>
                <w:rFonts w:ascii="Arial" w:hAnsi="Arial" w:cs="Arial"/>
                <w:sz w:val="16"/>
                <w:szCs w:val="16"/>
                <w:lang w:val="en-GB"/>
              </w:rPr>
              <w:t>Total</w:t>
            </w:r>
          </w:p>
        </w:tc>
        <w:tc>
          <w:tcPr>
            <w:tcW w:w="1276" w:type="dxa"/>
            <w:vAlign w:val="bottom"/>
          </w:tcPr>
          <w:p w14:paraId="5B214CC9" w14:textId="64FBCD9A" w:rsidR="00346FCD" w:rsidRPr="002C6F31" w:rsidRDefault="00346FCD" w:rsidP="00346FCD">
            <w:pPr>
              <w:pBdr>
                <w:bottom w:val="single" w:sz="12"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4852CD">
              <w:rPr>
                <w:rFonts w:ascii="Arial" w:hAnsi="Arial" w:cs="Arial"/>
                <w:sz w:val="16"/>
                <w:szCs w:val="16"/>
                <w:lang w:val="en-US"/>
              </w:rPr>
              <w:t>44.84</w:t>
            </w:r>
          </w:p>
        </w:tc>
        <w:tc>
          <w:tcPr>
            <w:tcW w:w="1276" w:type="dxa"/>
            <w:vAlign w:val="bottom"/>
          </w:tcPr>
          <w:p w14:paraId="278B8FD7" w14:textId="71F29EB1" w:rsidR="00346FCD" w:rsidRPr="002C6F31" w:rsidRDefault="00346FCD" w:rsidP="00346FCD">
            <w:pPr>
              <w:pBdr>
                <w:bottom w:val="single" w:sz="12"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2C6F31">
              <w:rPr>
                <w:rFonts w:ascii="Arial" w:hAnsi="Arial" w:cs="Arial"/>
                <w:sz w:val="16"/>
                <w:szCs w:val="16"/>
                <w:cs/>
              </w:rPr>
              <w:t>43.93</w:t>
            </w:r>
          </w:p>
        </w:tc>
        <w:tc>
          <w:tcPr>
            <w:tcW w:w="1275" w:type="dxa"/>
            <w:vAlign w:val="bottom"/>
          </w:tcPr>
          <w:p w14:paraId="3019F643" w14:textId="0B1BB8B0" w:rsidR="00346FCD" w:rsidRPr="002C6F31" w:rsidRDefault="00346FCD" w:rsidP="00346FCD">
            <w:pPr>
              <w:pBdr>
                <w:bottom w:val="single" w:sz="12" w:space="1" w:color="auto"/>
              </w:pBdr>
              <w:tabs>
                <w:tab w:val="left" w:pos="360"/>
                <w:tab w:val="left" w:pos="851"/>
              </w:tabs>
              <w:spacing w:line="360" w:lineRule="auto"/>
              <w:ind w:left="-24" w:firstLine="9"/>
              <w:contextualSpacing/>
              <w:jc w:val="right"/>
              <w:rPr>
                <w:rFonts w:ascii="Arial" w:hAnsi="Arial" w:cs="Arial"/>
                <w:sz w:val="16"/>
                <w:szCs w:val="16"/>
                <w:lang w:val="en-GB"/>
              </w:rPr>
            </w:pPr>
            <w:r w:rsidRPr="004852CD">
              <w:rPr>
                <w:rFonts w:ascii="Arial" w:hAnsi="Arial" w:cs="Arial"/>
                <w:sz w:val="16"/>
                <w:szCs w:val="16"/>
                <w:lang w:val="en-US"/>
              </w:rPr>
              <w:t>52.40</w:t>
            </w:r>
          </w:p>
        </w:tc>
        <w:tc>
          <w:tcPr>
            <w:tcW w:w="1276" w:type="dxa"/>
            <w:vAlign w:val="bottom"/>
          </w:tcPr>
          <w:p w14:paraId="6F0922EE" w14:textId="1D6BF627" w:rsidR="00346FCD" w:rsidRPr="002C6F31" w:rsidRDefault="00346FCD" w:rsidP="00346FCD">
            <w:pPr>
              <w:pBdr>
                <w:bottom w:val="single" w:sz="12" w:space="1" w:color="auto"/>
              </w:pBdr>
              <w:tabs>
                <w:tab w:val="left" w:pos="360"/>
                <w:tab w:val="left" w:pos="851"/>
              </w:tabs>
              <w:spacing w:line="360" w:lineRule="auto"/>
              <w:ind w:left="-24" w:firstLine="9"/>
              <w:contextualSpacing/>
              <w:jc w:val="right"/>
              <w:rPr>
                <w:rFonts w:ascii="Arial" w:hAnsi="Arial" w:cs="Arial"/>
                <w:sz w:val="16"/>
                <w:szCs w:val="16"/>
                <w:cs/>
                <w:lang w:val="en-GB"/>
              </w:rPr>
            </w:pPr>
            <w:r w:rsidRPr="002C6F31">
              <w:rPr>
                <w:rFonts w:ascii="Arial" w:hAnsi="Arial" w:cs="Arial"/>
                <w:sz w:val="16"/>
                <w:szCs w:val="16"/>
                <w:lang w:val="en-US"/>
              </w:rPr>
              <w:t>50.30</w:t>
            </w:r>
          </w:p>
        </w:tc>
      </w:tr>
    </w:tbl>
    <w:p w14:paraId="77F6C0C5" w14:textId="77777777" w:rsidR="008046B1" w:rsidRPr="006F6293" w:rsidRDefault="008046B1" w:rsidP="008B742B">
      <w:pPr>
        <w:spacing w:line="360" w:lineRule="auto"/>
        <w:ind w:left="873"/>
        <w:contextualSpacing/>
        <w:jc w:val="both"/>
        <w:rPr>
          <w:rFonts w:ascii="Arial" w:hAnsi="Arial" w:cs="Arial"/>
          <w:sz w:val="19"/>
          <w:szCs w:val="19"/>
          <w:lang w:val="en-GB"/>
        </w:rPr>
      </w:pPr>
    </w:p>
    <w:p w14:paraId="4AF9837E" w14:textId="70BE87B6" w:rsidR="00D465DC" w:rsidRDefault="00A8672C" w:rsidP="00447DED">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S</w:t>
      </w:r>
      <w:r w:rsidR="00D465DC" w:rsidRPr="00F34164">
        <w:rPr>
          <w:rFonts w:ascii="Arial" w:hAnsi="Arial" w:cs="Arial"/>
          <w:sz w:val="19"/>
          <w:szCs w:val="19"/>
          <w:lang w:val="en-US"/>
        </w:rPr>
        <w:t xml:space="preserve">ignificant intercompany balances and transactions </w:t>
      </w:r>
      <w:r w:rsidR="00CA6CC7" w:rsidRPr="008B742B">
        <w:rPr>
          <w:rFonts w:ascii="Arial" w:hAnsi="Arial" w:cs="Arial"/>
          <w:sz w:val="19"/>
          <w:szCs w:val="24"/>
          <w:lang w:val="en-US"/>
        </w:rPr>
        <w:t xml:space="preserve">with subsidiaries </w:t>
      </w:r>
      <w:r w:rsidR="00D465DC" w:rsidRPr="00F34164">
        <w:rPr>
          <w:rFonts w:ascii="Arial" w:hAnsi="Arial" w:cs="Arial"/>
          <w:sz w:val="19"/>
          <w:szCs w:val="19"/>
          <w:lang w:val="en-US"/>
        </w:rPr>
        <w:t>and investment</w:t>
      </w:r>
      <w:r w:rsidR="00F114D1" w:rsidRPr="00F34164">
        <w:rPr>
          <w:rFonts w:ascii="Arial" w:hAnsi="Arial" w:cs="Arial"/>
          <w:sz w:val="19"/>
          <w:szCs w:val="19"/>
          <w:lang w:val="en-US"/>
        </w:rPr>
        <w:t>s</w:t>
      </w:r>
      <w:r w:rsidR="00D465DC" w:rsidRPr="00F34164">
        <w:rPr>
          <w:rFonts w:ascii="Arial" w:hAnsi="Arial" w:cs="Arial"/>
          <w:sz w:val="19"/>
          <w:szCs w:val="19"/>
          <w:lang w:val="en-US"/>
        </w:rPr>
        <w:t xml:space="preserve"> in subsidiaries have been eliminated from the consolidated financial statements.</w:t>
      </w:r>
    </w:p>
    <w:p w14:paraId="58695643" w14:textId="77777777" w:rsidR="00AE61EC" w:rsidRPr="008478D6" w:rsidRDefault="00AE61EC" w:rsidP="008B742B">
      <w:pPr>
        <w:spacing w:line="360" w:lineRule="auto"/>
        <w:ind w:left="873"/>
        <w:contextualSpacing/>
        <w:jc w:val="both"/>
        <w:rPr>
          <w:rFonts w:ascii="Arial" w:hAnsi="Arial" w:cs="Arial"/>
          <w:sz w:val="16"/>
          <w:szCs w:val="16"/>
          <w:lang w:val="en-GB"/>
        </w:rPr>
      </w:pPr>
    </w:p>
    <w:p w14:paraId="0A94EE0C" w14:textId="2CDB5789" w:rsidR="002C6F31" w:rsidRDefault="00D465DC" w:rsidP="00555477">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75B9F8DC" w14:textId="77777777" w:rsidR="00C81987" w:rsidRPr="00555477" w:rsidRDefault="00C81987" w:rsidP="00C81987">
      <w:pPr>
        <w:spacing w:line="360" w:lineRule="auto"/>
        <w:contextualSpacing/>
        <w:jc w:val="both"/>
        <w:rPr>
          <w:rFonts w:ascii="Arial" w:hAnsi="Arial" w:cs="Arial"/>
          <w:sz w:val="19"/>
          <w:szCs w:val="19"/>
          <w:lang w:val="en-US"/>
        </w:rPr>
      </w:pPr>
    </w:p>
    <w:p w14:paraId="3D7F7C29" w14:textId="7EF7E272" w:rsidR="005C1CC0" w:rsidRDefault="00111455" w:rsidP="006267CC">
      <w:pPr>
        <w:numPr>
          <w:ilvl w:val="0"/>
          <w:numId w:val="1"/>
        </w:numPr>
        <w:tabs>
          <w:tab w:val="num" w:pos="284"/>
        </w:tabs>
        <w:spacing w:line="360" w:lineRule="auto"/>
        <w:ind w:left="0" w:firstLine="0"/>
        <w:jc w:val="both"/>
        <w:rPr>
          <w:rFonts w:ascii="Arial" w:hAnsi="Arial" w:cs="Arial"/>
          <w:b/>
          <w:bCs/>
          <w:sz w:val="19"/>
          <w:szCs w:val="19"/>
          <w:lang w:val="en-US"/>
        </w:rPr>
      </w:pPr>
      <w:r w:rsidRPr="00F34164">
        <w:rPr>
          <w:rFonts w:ascii="Arial" w:hAnsi="Arial" w:cs="Arial"/>
          <w:b/>
          <w:bCs/>
          <w:sz w:val="19"/>
          <w:szCs w:val="19"/>
          <w:lang w:val="en-US"/>
        </w:rPr>
        <w:t>SIGNIFICANT ACCOUNTING POLICIES</w:t>
      </w:r>
    </w:p>
    <w:p w14:paraId="06B73AA2" w14:textId="77777777" w:rsidR="00B1402B" w:rsidRPr="00F34164" w:rsidRDefault="00B1402B" w:rsidP="00B1402B">
      <w:pPr>
        <w:spacing w:line="360" w:lineRule="auto"/>
        <w:jc w:val="both"/>
        <w:rPr>
          <w:rFonts w:ascii="Arial" w:hAnsi="Arial" w:cs="Arial"/>
          <w:b/>
          <w:bCs/>
          <w:sz w:val="19"/>
          <w:szCs w:val="19"/>
          <w:lang w:val="en-US"/>
        </w:rPr>
      </w:pPr>
    </w:p>
    <w:p w14:paraId="1B02B65D" w14:textId="15BC55CD" w:rsidR="00B1402B" w:rsidRDefault="00B1402B" w:rsidP="00AC26A5">
      <w:pPr>
        <w:pStyle w:val="ListParagraph"/>
        <w:spacing w:line="360" w:lineRule="auto"/>
        <w:ind w:left="284"/>
        <w:jc w:val="thaiDistribute"/>
        <w:rPr>
          <w:rFonts w:ascii="Arial" w:hAnsi="Arial" w:cs="Arial"/>
          <w:sz w:val="19"/>
          <w:szCs w:val="19"/>
          <w:lang w:val="en-US" w:bidi="ar-SA"/>
        </w:rPr>
      </w:pPr>
      <w:r w:rsidRPr="00B1402B">
        <w:rPr>
          <w:rFonts w:ascii="Arial" w:hAnsi="Arial" w:cs="Arial"/>
          <w:sz w:val="19"/>
          <w:szCs w:val="19"/>
          <w:lang w:val="en-US" w:bidi="ar-SA"/>
        </w:rPr>
        <w:t xml:space="preserve">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w:t>
      </w:r>
      <w:r w:rsidRPr="00B1402B">
        <w:rPr>
          <w:rFonts w:ascii="Arial" w:hAnsi="Arial" w:cs="Arial"/>
          <w:sz w:val="19"/>
          <w:szCs w:val="19"/>
          <w:lang w:val="en-US"/>
        </w:rPr>
        <w:t xml:space="preserve">that become </w:t>
      </w:r>
      <w:r w:rsidRPr="00B1402B">
        <w:rPr>
          <w:rFonts w:ascii="Arial" w:hAnsi="Arial" w:cs="Arial"/>
          <w:sz w:val="19"/>
          <w:szCs w:val="19"/>
          <w:lang w:val="en-US" w:bidi="ar-SA"/>
        </w:rPr>
        <w:t xml:space="preserve">effective for the preparation </w:t>
      </w:r>
      <w:r w:rsidR="00F92880">
        <w:rPr>
          <w:rFonts w:ascii="Arial" w:hAnsi="Arial" w:cs="Arial"/>
          <w:sz w:val="19"/>
          <w:szCs w:val="19"/>
          <w:lang w:val="en-US" w:bidi="ar-SA"/>
        </w:rPr>
        <w:t xml:space="preserve">of </w:t>
      </w:r>
      <w:r w:rsidRPr="00B1402B">
        <w:rPr>
          <w:rFonts w:ascii="Arial" w:hAnsi="Arial" w:cs="Arial"/>
          <w:sz w:val="19"/>
          <w:szCs w:val="19"/>
          <w:lang w:val="en-US" w:bidi="ar-SA"/>
        </w:rPr>
        <w:t xml:space="preserve">financial statements for the period beginning on 1 January 2021 are as follows: </w:t>
      </w:r>
    </w:p>
    <w:p w14:paraId="1E93D9C5" w14:textId="77777777" w:rsidR="00651086" w:rsidRPr="0038370A" w:rsidRDefault="00651086" w:rsidP="00651086">
      <w:pPr>
        <w:pStyle w:val="ListParagraph"/>
        <w:spacing w:line="360" w:lineRule="auto"/>
        <w:ind w:left="210"/>
        <w:jc w:val="thaiDistribute"/>
        <w:rPr>
          <w:rFonts w:ascii="Arial" w:hAnsi="Arial" w:cs="Arial"/>
          <w:sz w:val="19"/>
          <w:szCs w:val="19"/>
          <w:lang w:val="en-US" w:bidi="ar-SA"/>
        </w:rPr>
      </w:pPr>
    </w:p>
    <w:p w14:paraId="29162F89" w14:textId="77777777" w:rsidR="00651086" w:rsidRPr="00651086" w:rsidRDefault="00651086" w:rsidP="00BB0648">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651086">
        <w:rPr>
          <w:rFonts w:ascii="Arial" w:hAnsi="Arial" w:cs="Arial"/>
          <w:sz w:val="19"/>
          <w:szCs w:val="19"/>
          <w:u w:val="single"/>
          <w:lang w:val="en-US" w:bidi="ar-SA"/>
        </w:rPr>
        <w:t>Thai Accounting Standard No.1 “Presentation of financial statements” and Thai Accounting Standard No. 8 “Accounting policies, Changes in Accounting Estimates and Errors”</w:t>
      </w:r>
    </w:p>
    <w:p w14:paraId="532A73DC" w14:textId="77777777" w:rsidR="00651086" w:rsidRPr="00651086" w:rsidRDefault="00651086" w:rsidP="008E7CE5">
      <w:pPr>
        <w:pStyle w:val="ListParagraph"/>
        <w:spacing w:line="360" w:lineRule="auto"/>
        <w:ind w:left="709" w:hanging="283"/>
        <w:jc w:val="thaiDistribute"/>
        <w:rPr>
          <w:rFonts w:ascii="Arial" w:hAnsi="Arial" w:cs="Arial"/>
          <w:sz w:val="19"/>
          <w:szCs w:val="19"/>
          <w:lang w:val="en-US" w:bidi="ar-SA"/>
        </w:rPr>
      </w:pPr>
    </w:p>
    <w:p w14:paraId="1EAB97A4" w14:textId="06FE0542" w:rsidR="00651086" w:rsidRDefault="00651086" w:rsidP="008E7CE5">
      <w:pPr>
        <w:pStyle w:val="ListParagraph"/>
        <w:spacing w:line="360" w:lineRule="auto"/>
        <w:ind w:left="709"/>
        <w:jc w:val="thaiDistribute"/>
        <w:rPr>
          <w:rFonts w:ascii="Arial" w:hAnsi="Arial" w:cs="Arial"/>
          <w:sz w:val="19"/>
          <w:szCs w:val="19"/>
          <w:lang w:val="en-US" w:bidi="ar-SA"/>
        </w:rPr>
      </w:pPr>
      <w:r w:rsidRPr="00651086">
        <w:rPr>
          <w:rFonts w:ascii="Arial" w:hAnsi="Arial" w:cs="Arial"/>
          <w:sz w:val="19"/>
          <w:szCs w:val="19"/>
          <w:lang w:val="en-US" w:bidi="ar-SA"/>
        </w:rPr>
        <w:t>The</w:t>
      </w:r>
      <w:r w:rsidR="00F92880">
        <w:rPr>
          <w:rFonts w:ascii="Arial" w:hAnsi="Arial" w:cs="Arial"/>
          <w:sz w:val="19"/>
          <w:szCs w:val="19"/>
          <w:lang w:val="en-US" w:bidi="ar-SA"/>
        </w:rPr>
        <w:t>re is an</w:t>
      </w:r>
      <w:r w:rsidRPr="00651086">
        <w:rPr>
          <w:rFonts w:ascii="Arial" w:hAnsi="Arial" w:cs="Arial"/>
          <w:sz w:val="19"/>
          <w:szCs w:val="19"/>
          <w:lang w:val="en-US" w:bidi="ar-SA"/>
        </w:rPr>
        <w:t xml:space="preserve"> amendment </w:t>
      </w:r>
      <w:r w:rsidR="00F92880">
        <w:rPr>
          <w:rFonts w:ascii="Arial" w:hAnsi="Arial" w:cs="Arial"/>
          <w:sz w:val="19"/>
          <w:szCs w:val="19"/>
          <w:lang w:val="en-US" w:bidi="ar-SA"/>
        </w:rPr>
        <w:t xml:space="preserve">to the </w:t>
      </w:r>
      <w:r w:rsidRPr="00651086">
        <w:rPr>
          <w:rFonts w:ascii="Arial" w:hAnsi="Arial" w:cs="Arial"/>
          <w:sz w:val="19"/>
          <w:szCs w:val="19"/>
          <w:lang w:val="en-US" w:bidi="ar-SA"/>
        </w:rPr>
        <w:t xml:space="preserve">definition of </w:t>
      </w:r>
      <w:r w:rsidR="00643497">
        <w:rPr>
          <w:rFonts w:ascii="Arial" w:hAnsi="Arial" w:cs="Arial"/>
          <w:sz w:val="19"/>
          <w:szCs w:val="19"/>
          <w:lang w:val="en-US" w:bidi="ar-SA"/>
        </w:rPr>
        <w:t xml:space="preserve">the term </w:t>
      </w:r>
      <w:r w:rsidRPr="00651086">
        <w:rPr>
          <w:rFonts w:ascii="Arial" w:hAnsi="Arial" w:cs="Arial"/>
          <w:sz w:val="19"/>
          <w:szCs w:val="19"/>
          <w:lang w:val="en-US" w:bidi="ar-SA"/>
        </w:rPr>
        <w:t>“Materiality” to comply with the Financial Reporting Standards and frameworks</w:t>
      </w:r>
      <w:r w:rsidR="00643497">
        <w:rPr>
          <w:rFonts w:ascii="Arial" w:hAnsi="Arial" w:cs="Arial"/>
          <w:sz w:val="19"/>
          <w:szCs w:val="19"/>
          <w:lang w:val="en-US" w:bidi="ar-SA"/>
        </w:rPr>
        <w:t>,</w:t>
      </w:r>
      <w:r w:rsidRPr="00651086">
        <w:rPr>
          <w:rFonts w:ascii="Arial" w:hAnsi="Arial" w:cs="Arial"/>
          <w:sz w:val="19"/>
          <w:szCs w:val="19"/>
          <w:lang w:val="en-US" w:bidi="ar-SA"/>
        </w:rPr>
        <w:t xml:space="preserve"> </w:t>
      </w:r>
      <w:r w:rsidR="00643497">
        <w:rPr>
          <w:rFonts w:ascii="Arial" w:hAnsi="Arial" w:cs="Arial"/>
          <w:sz w:val="19"/>
          <w:szCs w:val="19"/>
          <w:lang w:val="en-US" w:bidi="ar-SA"/>
        </w:rPr>
        <w:t>i</w:t>
      </w:r>
      <w:r w:rsidRPr="00651086">
        <w:rPr>
          <w:rFonts w:ascii="Arial" w:hAnsi="Arial" w:cs="Arial"/>
          <w:sz w:val="19"/>
          <w:szCs w:val="19"/>
          <w:lang w:val="en-US" w:bidi="ar-SA"/>
        </w:rPr>
        <w:t>ncluding the explanation that clarifie</w:t>
      </w:r>
      <w:r w:rsidR="00F85EB2">
        <w:rPr>
          <w:rFonts w:ascii="Arial" w:hAnsi="Arial" w:cs="Arial"/>
          <w:sz w:val="19"/>
          <w:szCs w:val="19"/>
          <w:lang w:val="en-US" w:bidi="ar-SA"/>
        </w:rPr>
        <w:t>s</w:t>
      </w:r>
      <w:r w:rsidRPr="00651086">
        <w:rPr>
          <w:rFonts w:ascii="Arial" w:hAnsi="Arial" w:cs="Arial"/>
          <w:sz w:val="19"/>
          <w:szCs w:val="19"/>
          <w:lang w:val="en-US" w:bidi="ar-SA"/>
        </w:rPr>
        <w:t xml:space="preserve"> the materiality application to Thai Financial Reporting Standard No.1. The amendment also makes consequential amendments to other TFRS including TAS 8, TAS 10, TAS 34 and TAS 37.</w:t>
      </w:r>
    </w:p>
    <w:p w14:paraId="31E8BE41" w14:textId="3F95443C" w:rsidR="00651086" w:rsidRDefault="00651086" w:rsidP="00651086">
      <w:pPr>
        <w:pStyle w:val="ListParagraph"/>
        <w:spacing w:line="360" w:lineRule="auto"/>
        <w:ind w:left="709"/>
        <w:jc w:val="thaiDistribute"/>
        <w:rPr>
          <w:rFonts w:ascii="Arial" w:hAnsi="Arial" w:cs="Arial"/>
          <w:sz w:val="19"/>
          <w:szCs w:val="19"/>
          <w:lang w:val="en-US" w:bidi="ar-SA"/>
        </w:rPr>
      </w:pPr>
    </w:p>
    <w:p w14:paraId="5C678D6F" w14:textId="0BA9BAC9" w:rsidR="00AD5757" w:rsidRDefault="00AD5757" w:rsidP="00651086">
      <w:pPr>
        <w:pStyle w:val="ListParagraph"/>
        <w:spacing w:line="360" w:lineRule="auto"/>
        <w:ind w:left="709"/>
        <w:jc w:val="thaiDistribute"/>
        <w:rPr>
          <w:rFonts w:ascii="Arial" w:hAnsi="Arial" w:cs="Arial"/>
          <w:sz w:val="19"/>
          <w:szCs w:val="19"/>
          <w:lang w:val="en-US" w:bidi="ar-SA"/>
        </w:rPr>
      </w:pPr>
    </w:p>
    <w:p w14:paraId="096F743C" w14:textId="13CAD2A7" w:rsidR="00AD5757" w:rsidRDefault="00AD5757" w:rsidP="00651086">
      <w:pPr>
        <w:pStyle w:val="ListParagraph"/>
        <w:spacing w:line="360" w:lineRule="auto"/>
        <w:ind w:left="709"/>
        <w:jc w:val="thaiDistribute"/>
        <w:rPr>
          <w:rFonts w:ascii="Arial" w:hAnsi="Arial" w:cs="Arial"/>
          <w:sz w:val="19"/>
          <w:szCs w:val="19"/>
          <w:lang w:val="en-US" w:bidi="ar-SA"/>
        </w:rPr>
      </w:pPr>
    </w:p>
    <w:p w14:paraId="670014A0" w14:textId="092434AA" w:rsidR="00AD5757" w:rsidRDefault="00AD5757" w:rsidP="00651086">
      <w:pPr>
        <w:pStyle w:val="ListParagraph"/>
        <w:spacing w:line="360" w:lineRule="auto"/>
        <w:ind w:left="709"/>
        <w:jc w:val="thaiDistribute"/>
        <w:rPr>
          <w:rFonts w:ascii="Arial" w:hAnsi="Arial" w:cs="Arial"/>
          <w:sz w:val="19"/>
          <w:szCs w:val="19"/>
          <w:lang w:val="en-US" w:bidi="ar-SA"/>
        </w:rPr>
      </w:pPr>
    </w:p>
    <w:p w14:paraId="4D051EDF" w14:textId="587E24EE" w:rsidR="00AD5757" w:rsidRDefault="00AD5757" w:rsidP="00651086">
      <w:pPr>
        <w:pStyle w:val="ListParagraph"/>
        <w:spacing w:line="360" w:lineRule="auto"/>
        <w:ind w:left="709"/>
        <w:jc w:val="thaiDistribute"/>
        <w:rPr>
          <w:rFonts w:ascii="Arial" w:hAnsi="Arial" w:cs="Arial"/>
          <w:sz w:val="19"/>
          <w:szCs w:val="19"/>
          <w:lang w:val="en-US" w:bidi="ar-SA"/>
        </w:rPr>
      </w:pPr>
    </w:p>
    <w:p w14:paraId="7A5BA915" w14:textId="297276AD" w:rsidR="00AD5757" w:rsidRDefault="00AD5757" w:rsidP="00651086">
      <w:pPr>
        <w:pStyle w:val="ListParagraph"/>
        <w:spacing w:line="360" w:lineRule="auto"/>
        <w:ind w:left="709"/>
        <w:jc w:val="thaiDistribute"/>
        <w:rPr>
          <w:rFonts w:ascii="Arial" w:hAnsi="Arial" w:cs="Arial"/>
          <w:sz w:val="19"/>
          <w:szCs w:val="19"/>
          <w:lang w:val="en-US" w:bidi="ar-SA"/>
        </w:rPr>
      </w:pPr>
    </w:p>
    <w:p w14:paraId="273FA1FE" w14:textId="4F364A44" w:rsidR="00AD5757" w:rsidRDefault="00AD5757" w:rsidP="00651086">
      <w:pPr>
        <w:pStyle w:val="ListParagraph"/>
        <w:spacing w:line="360" w:lineRule="auto"/>
        <w:ind w:left="709"/>
        <w:jc w:val="thaiDistribute"/>
        <w:rPr>
          <w:rFonts w:ascii="Arial" w:hAnsi="Arial" w:cs="Arial"/>
          <w:sz w:val="19"/>
          <w:szCs w:val="19"/>
          <w:lang w:val="en-US" w:bidi="ar-SA"/>
        </w:rPr>
      </w:pPr>
    </w:p>
    <w:p w14:paraId="70CBE6FF" w14:textId="77777777" w:rsidR="00AD5757" w:rsidRDefault="00AD5757" w:rsidP="00651086">
      <w:pPr>
        <w:pStyle w:val="ListParagraph"/>
        <w:spacing w:line="360" w:lineRule="auto"/>
        <w:ind w:left="709"/>
        <w:jc w:val="thaiDistribute"/>
        <w:rPr>
          <w:rFonts w:ascii="Arial" w:hAnsi="Arial" w:cs="Arial"/>
          <w:sz w:val="19"/>
          <w:szCs w:val="19"/>
          <w:lang w:val="en-US" w:bidi="ar-SA"/>
        </w:rPr>
      </w:pPr>
    </w:p>
    <w:p w14:paraId="53BB9D85" w14:textId="5A1C7B55" w:rsidR="00EF2C22" w:rsidRDefault="00EF2C22" w:rsidP="002A1412">
      <w:pPr>
        <w:pStyle w:val="ListParagraph"/>
        <w:numPr>
          <w:ilvl w:val="0"/>
          <w:numId w:val="35"/>
        </w:numPr>
        <w:spacing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t>Thai Financial Reporting Standard No.3 “Business combinations”</w:t>
      </w:r>
    </w:p>
    <w:p w14:paraId="11B45B3A" w14:textId="33EEC38B" w:rsidR="00F85EB2" w:rsidRDefault="00F85EB2" w:rsidP="002A1412">
      <w:pPr>
        <w:spacing w:line="360" w:lineRule="auto"/>
        <w:ind w:left="284"/>
        <w:contextualSpacing/>
        <w:rPr>
          <w:rFonts w:ascii="Arial" w:hAnsi="Arial" w:cs="Arial"/>
          <w:sz w:val="19"/>
          <w:szCs w:val="19"/>
          <w:u w:val="single"/>
          <w:lang w:val="en-US" w:bidi="ar-SA"/>
        </w:rPr>
      </w:pPr>
    </w:p>
    <w:p w14:paraId="2B95ED64" w14:textId="77777777" w:rsidR="008D2379" w:rsidRPr="008D2379" w:rsidRDefault="008D2379" w:rsidP="002A1412">
      <w:pPr>
        <w:pStyle w:val="ListParagraph"/>
        <w:spacing w:line="360" w:lineRule="auto"/>
        <w:ind w:left="993"/>
        <w:rPr>
          <w:rFonts w:ascii="Arial" w:hAnsi="Arial" w:cs="Arial"/>
          <w:sz w:val="19"/>
          <w:szCs w:val="19"/>
          <w:u w:val="single"/>
          <w:lang w:val="en-US" w:bidi="ar-SA"/>
        </w:rPr>
      </w:pPr>
      <w:r w:rsidRPr="008D2379">
        <w:rPr>
          <w:rFonts w:ascii="Arial" w:hAnsi="Arial" w:cs="Arial"/>
          <w:sz w:val="19"/>
          <w:szCs w:val="19"/>
          <w:u w:val="single"/>
          <w:lang w:val="en-US" w:bidi="ar-SA"/>
        </w:rPr>
        <w:t>This standard was amended to provide more consideration as follow:</w:t>
      </w:r>
    </w:p>
    <w:p w14:paraId="69D08A6E" w14:textId="44813332" w:rsidR="00F85EB2" w:rsidRPr="00F85EB2" w:rsidRDefault="00F85EB2" w:rsidP="002A1412">
      <w:pPr>
        <w:spacing w:line="360" w:lineRule="auto"/>
        <w:ind w:left="709"/>
        <w:contextualSpacing/>
        <w:rPr>
          <w:rFonts w:ascii="Arial" w:hAnsi="Arial" w:cs="Arial"/>
          <w:sz w:val="19"/>
          <w:szCs w:val="19"/>
          <w:u w:val="single"/>
          <w:lang w:val="en-US" w:bidi="ar-SA"/>
        </w:rPr>
      </w:pPr>
    </w:p>
    <w:p w14:paraId="1A43C3E1" w14:textId="1105079E" w:rsidR="00506F52" w:rsidRPr="00A150A6" w:rsidRDefault="00506F52" w:rsidP="002A1412">
      <w:pPr>
        <w:pStyle w:val="ListParagraph"/>
        <w:tabs>
          <w:tab w:val="left" w:pos="709"/>
        </w:tabs>
        <w:spacing w:line="360" w:lineRule="auto"/>
        <w:ind w:left="1276" w:hanging="284"/>
        <w:jc w:val="thaiDistribute"/>
        <w:rPr>
          <w:rFonts w:ascii="Arial" w:hAnsi="Arial" w:cs="Arial"/>
          <w:sz w:val="19"/>
          <w:szCs w:val="19"/>
          <w:lang w:val="en-US" w:bidi="ar-SA"/>
        </w:rPr>
      </w:pPr>
      <w:r>
        <w:rPr>
          <w:rFonts w:ascii="Arial" w:hAnsi="Arial" w:cs="Arial"/>
          <w:sz w:val="19"/>
          <w:szCs w:val="19"/>
          <w:lang w:val="en-US" w:bidi="ar-SA"/>
        </w:rPr>
        <w:t xml:space="preserve">-   </w:t>
      </w:r>
      <w:r w:rsidR="00EF2C22" w:rsidRPr="00A150A6">
        <w:rPr>
          <w:rFonts w:ascii="Arial" w:hAnsi="Arial" w:cs="Arial"/>
          <w:sz w:val="19"/>
          <w:szCs w:val="19"/>
          <w:lang w:val="en-US" w:bidi="ar-SA"/>
        </w:rPr>
        <w:t>Provide an option for the entity to use “Concentration Test” that allows a simplified assessment of</w:t>
      </w:r>
      <w:r w:rsidR="00987221" w:rsidRPr="00A150A6">
        <w:rPr>
          <w:rFonts w:ascii="Arial" w:hAnsi="Arial" w:cs="Arial"/>
          <w:sz w:val="19"/>
          <w:szCs w:val="19"/>
          <w:lang w:val="en-US" w:bidi="ar-SA"/>
        </w:rPr>
        <w:t xml:space="preserve"> </w:t>
      </w:r>
      <w:r w:rsidR="00B20AA8" w:rsidRPr="00A150A6">
        <w:rPr>
          <w:rFonts w:ascii="Arial" w:hAnsi="Arial" w:cs="Arial"/>
          <w:sz w:val="19"/>
          <w:szCs w:val="19"/>
          <w:lang w:val="en-US" w:bidi="ar-SA"/>
        </w:rPr>
        <w:t>purchases</w:t>
      </w:r>
      <w:r w:rsidR="00EF2C22" w:rsidRPr="00A150A6">
        <w:rPr>
          <w:rFonts w:ascii="Arial" w:hAnsi="Arial" w:cs="Arial"/>
          <w:sz w:val="19"/>
          <w:szCs w:val="19"/>
          <w:lang w:val="en-US" w:bidi="ar-SA"/>
        </w:rPr>
        <w:t xml:space="preserve"> </w:t>
      </w:r>
      <w:r w:rsidR="00B20AA8" w:rsidRPr="00A150A6">
        <w:rPr>
          <w:rFonts w:ascii="Arial" w:hAnsi="Arial" w:cs="Arial"/>
          <w:sz w:val="19"/>
          <w:szCs w:val="19"/>
          <w:lang w:val="en-US" w:bidi="ar-SA"/>
        </w:rPr>
        <w:t xml:space="preserve">whether it is considered as purchase of asset or business combination. </w:t>
      </w:r>
    </w:p>
    <w:p w14:paraId="6C79B368" w14:textId="43BC73B2" w:rsidR="00EF2C22" w:rsidRPr="00506F52" w:rsidRDefault="00506F52" w:rsidP="002A1412">
      <w:pPr>
        <w:spacing w:line="360" w:lineRule="auto"/>
        <w:ind w:left="1276" w:hanging="273"/>
        <w:jc w:val="thaiDistribute"/>
        <w:rPr>
          <w:rFonts w:ascii="Arial" w:hAnsi="Arial" w:cs="Arial"/>
          <w:sz w:val="19"/>
          <w:szCs w:val="19"/>
          <w:lang w:val="en-US" w:bidi="ar-SA"/>
        </w:rPr>
      </w:pPr>
      <w:r w:rsidRPr="00E26360">
        <w:rPr>
          <w:rFonts w:ascii="Arial" w:hAnsi="Arial" w:cs="Arial"/>
          <w:sz w:val="19"/>
          <w:szCs w:val="19"/>
          <w:lang w:val="en-US" w:bidi="ar-SA"/>
        </w:rPr>
        <w:t xml:space="preserve">-   </w:t>
      </w:r>
      <w:r w:rsidR="005049C4" w:rsidRPr="00E26360">
        <w:rPr>
          <w:rFonts w:ascii="Arial" w:hAnsi="Arial" w:cs="Arial"/>
          <w:sz w:val="19"/>
          <w:szCs w:val="19"/>
          <w:lang w:val="en-US" w:bidi="ar-SA"/>
        </w:rPr>
        <w:t xml:space="preserve">Amend </w:t>
      </w:r>
      <w:r w:rsidR="009F69A6" w:rsidRPr="00E26360">
        <w:rPr>
          <w:rFonts w:ascii="Arial" w:hAnsi="Arial" w:cs="Arial"/>
          <w:sz w:val="19"/>
          <w:szCs w:val="19"/>
          <w:lang w:val="en-US" w:bidi="ar-SA"/>
        </w:rPr>
        <w:t>t</w:t>
      </w:r>
      <w:r w:rsidR="00EF2C22" w:rsidRPr="00E26360">
        <w:rPr>
          <w:rFonts w:ascii="Arial" w:hAnsi="Arial" w:cs="Arial"/>
          <w:sz w:val="19"/>
          <w:szCs w:val="19"/>
          <w:lang w:val="en-US" w:bidi="ar-SA"/>
        </w:rPr>
        <w:t xml:space="preserve">he definition of </w:t>
      </w:r>
      <w:r w:rsidR="009F69A6" w:rsidRPr="00E26360">
        <w:rPr>
          <w:rFonts w:ascii="Arial" w:hAnsi="Arial" w:cs="Arial"/>
          <w:sz w:val="19"/>
          <w:szCs w:val="19"/>
          <w:lang w:val="en-US" w:bidi="ar-SA"/>
        </w:rPr>
        <w:t>the te</w:t>
      </w:r>
      <w:r w:rsidR="000C4D56">
        <w:rPr>
          <w:rFonts w:ascii="Arial" w:hAnsi="Arial" w:cs="Arial"/>
          <w:sz w:val="19"/>
          <w:szCs w:val="19"/>
          <w:lang w:val="en-US" w:bidi="ar-SA"/>
        </w:rPr>
        <w:t>r</w:t>
      </w:r>
      <w:r w:rsidR="009F69A6" w:rsidRPr="00E26360">
        <w:rPr>
          <w:rFonts w:ascii="Arial" w:hAnsi="Arial" w:cs="Arial"/>
          <w:sz w:val="19"/>
          <w:szCs w:val="19"/>
          <w:lang w:val="en-US" w:bidi="ar-SA"/>
        </w:rPr>
        <w:t xml:space="preserve">m </w:t>
      </w:r>
      <w:r w:rsidR="00EF2C22" w:rsidRPr="00E26360">
        <w:rPr>
          <w:rFonts w:ascii="Arial" w:hAnsi="Arial" w:cs="Arial"/>
          <w:sz w:val="19"/>
          <w:szCs w:val="19"/>
          <w:lang w:val="en-US" w:bidi="ar-SA"/>
        </w:rPr>
        <w:t xml:space="preserve">“Business” </w:t>
      </w:r>
      <w:r w:rsidR="009F69A6" w:rsidRPr="00E26360">
        <w:rPr>
          <w:rFonts w:ascii="Arial" w:hAnsi="Arial" w:cs="Arial"/>
          <w:sz w:val="19"/>
          <w:szCs w:val="19"/>
          <w:lang w:val="en-US" w:bidi="ar-SA"/>
        </w:rPr>
        <w:t xml:space="preserve">to </w:t>
      </w:r>
      <w:r w:rsidR="00EF2C22" w:rsidRPr="00E26360">
        <w:rPr>
          <w:rFonts w:ascii="Arial" w:hAnsi="Arial" w:cs="Arial"/>
          <w:sz w:val="19"/>
          <w:szCs w:val="19"/>
          <w:lang w:val="en-US" w:bidi="ar-SA"/>
        </w:rPr>
        <w:t>define the business combination t</w:t>
      </w:r>
      <w:r w:rsidR="009F69A6" w:rsidRPr="00E26360">
        <w:rPr>
          <w:rFonts w:ascii="Arial" w:hAnsi="Arial" w:cs="Arial"/>
          <w:sz w:val="19"/>
          <w:szCs w:val="19"/>
          <w:lang w:val="en-US" w:bidi="ar-SA"/>
        </w:rPr>
        <w:t>o</w:t>
      </w:r>
      <w:r w:rsidR="00EF2C22" w:rsidRPr="00E26360">
        <w:rPr>
          <w:rFonts w:ascii="Arial" w:hAnsi="Arial" w:cs="Arial"/>
          <w:sz w:val="19"/>
          <w:szCs w:val="19"/>
          <w:lang w:val="en-US" w:bidi="ar-SA"/>
        </w:rPr>
        <w:t xml:space="preserve"> include, at a</w:t>
      </w:r>
      <w:r w:rsidR="000E40CD"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minimum, an input and a substantive process that are collective</w:t>
      </w:r>
      <w:r w:rsidR="00325B62" w:rsidRPr="00E26360">
        <w:rPr>
          <w:rFonts w:ascii="Arial" w:hAnsi="Arial" w:cs="Arial"/>
          <w:sz w:val="19"/>
          <w:szCs w:val="19"/>
          <w:lang w:val="en-US" w:bidi="ar-SA"/>
        </w:rPr>
        <w:t>ly</w:t>
      </w:r>
      <w:r w:rsidR="00EF2C22" w:rsidRPr="00E26360">
        <w:rPr>
          <w:rFonts w:ascii="Arial" w:hAnsi="Arial" w:cs="Arial"/>
          <w:sz w:val="19"/>
          <w:szCs w:val="19"/>
          <w:lang w:val="en-US" w:bidi="ar-SA"/>
        </w:rPr>
        <w:t xml:space="preserve"> significant contribut</w:t>
      </w:r>
      <w:r w:rsidR="00325B62" w:rsidRPr="00E26360">
        <w:rPr>
          <w:rFonts w:ascii="Arial" w:hAnsi="Arial" w:cs="Arial"/>
          <w:sz w:val="19"/>
          <w:szCs w:val="19"/>
          <w:lang w:val="en-US" w:bidi="ar-SA"/>
        </w:rPr>
        <w:t>ion</w:t>
      </w:r>
      <w:r w:rsidR="00EF2C22" w:rsidRPr="00E26360">
        <w:rPr>
          <w:rFonts w:ascii="Arial" w:hAnsi="Arial" w:cs="Arial"/>
          <w:sz w:val="19"/>
          <w:szCs w:val="19"/>
          <w:lang w:val="en-US" w:bidi="ar-SA"/>
        </w:rPr>
        <w:t xml:space="preserve"> to the</w:t>
      </w:r>
      <w:r w:rsidR="00325B62"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ability to create outputs. Furthermore, amendment definition of “Outputs” which focusing on goods</w:t>
      </w:r>
      <w:r w:rsidR="000E40CD"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 xml:space="preserve">and </w:t>
      </w:r>
      <w:r w:rsidR="000E40CD" w:rsidRPr="00E26360">
        <w:rPr>
          <w:rFonts w:ascii="Arial" w:hAnsi="Arial" w:cs="Arial"/>
          <w:sz w:val="19"/>
          <w:szCs w:val="19"/>
          <w:lang w:val="en-US" w:bidi="ar-SA"/>
        </w:rPr>
        <w:t>s</w:t>
      </w:r>
      <w:r w:rsidR="00EF2C22" w:rsidRPr="00E26360">
        <w:rPr>
          <w:rFonts w:ascii="Arial" w:hAnsi="Arial" w:cs="Arial"/>
          <w:sz w:val="19"/>
          <w:szCs w:val="19"/>
          <w:lang w:val="en-US" w:bidi="ar-SA"/>
        </w:rPr>
        <w:t>ervices provided to customers and removing the reference to an ability to lower the costs.</w:t>
      </w:r>
    </w:p>
    <w:p w14:paraId="13E4920C" w14:textId="77777777" w:rsidR="00EF2C22" w:rsidRPr="00EF2C22" w:rsidRDefault="00EF2C22" w:rsidP="00EF2C22">
      <w:pPr>
        <w:pStyle w:val="ListParagraph"/>
        <w:rPr>
          <w:rFonts w:ascii="Arial" w:hAnsi="Arial" w:cs="Arial"/>
          <w:sz w:val="19"/>
          <w:szCs w:val="19"/>
          <w:lang w:val="en-US" w:bidi="ar-SA"/>
        </w:rPr>
      </w:pPr>
    </w:p>
    <w:p w14:paraId="42C3942D" w14:textId="77777777" w:rsidR="00EF2C22" w:rsidRPr="00EF2C22" w:rsidRDefault="00EF2C22" w:rsidP="00EF2C22">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t>Thai Financial Reporting Standard No.9 “Financial instruments” and Thai Financial Reporting Standard No.7 “Disclosure of Financial instruments”</w:t>
      </w:r>
    </w:p>
    <w:p w14:paraId="64185691" w14:textId="77777777" w:rsidR="00EF2C22" w:rsidRPr="00EF2C22" w:rsidRDefault="00EF2C22" w:rsidP="00EF2C22">
      <w:pPr>
        <w:pStyle w:val="ListParagraph"/>
        <w:spacing w:line="360" w:lineRule="auto"/>
        <w:ind w:left="709"/>
        <w:rPr>
          <w:rFonts w:ascii="Arial" w:hAnsi="Arial" w:cs="Arial"/>
          <w:sz w:val="19"/>
          <w:szCs w:val="19"/>
          <w:lang w:val="en-US" w:bidi="ar-SA"/>
        </w:rPr>
      </w:pPr>
    </w:p>
    <w:p w14:paraId="14BDD8D0" w14:textId="4C58A342" w:rsidR="00EF2C22" w:rsidRPr="00EF2C22" w:rsidRDefault="00FE3C04" w:rsidP="00EF2C22">
      <w:pPr>
        <w:pStyle w:val="ListParagraph"/>
        <w:spacing w:line="360" w:lineRule="auto"/>
        <w:ind w:left="709"/>
        <w:jc w:val="thaiDistribute"/>
        <w:rPr>
          <w:rFonts w:ascii="Arial" w:hAnsi="Arial" w:cs="Arial"/>
          <w:sz w:val="19"/>
          <w:szCs w:val="19"/>
          <w:lang w:val="en-US" w:bidi="ar-SA"/>
        </w:rPr>
      </w:pPr>
      <w:r>
        <w:rPr>
          <w:rFonts w:ascii="Arial" w:hAnsi="Arial" w:cs="Arial"/>
          <w:sz w:val="19"/>
          <w:szCs w:val="19"/>
          <w:lang w:val="en-US" w:bidi="ar-SA"/>
        </w:rPr>
        <w:t>These standards c</w:t>
      </w:r>
      <w:r w:rsidR="00EF2C22" w:rsidRPr="00EF2C22">
        <w:rPr>
          <w:rFonts w:ascii="Arial" w:hAnsi="Arial" w:cs="Arial"/>
          <w:sz w:val="19"/>
          <w:szCs w:val="19"/>
          <w:lang w:val="en-US" w:bidi="ar-SA"/>
        </w:rPr>
        <w:t xml:space="preserve">hange specific hedge accounting requirements </w:t>
      </w:r>
      <w:r>
        <w:rPr>
          <w:rFonts w:ascii="Arial" w:hAnsi="Arial" w:cs="Arial"/>
          <w:sz w:val="19"/>
          <w:szCs w:val="19"/>
          <w:lang w:val="en-US" w:bidi="ar-SA"/>
        </w:rPr>
        <w:t>to</w:t>
      </w:r>
      <w:r w:rsidR="00EF2C22" w:rsidRPr="00EF2C22">
        <w:rPr>
          <w:rFonts w:ascii="Arial" w:hAnsi="Arial" w:cs="Arial"/>
          <w:sz w:val="19"/>
          <w:szCs w:val="19"/>
          <w:lang w:val="en-US" w:bidi="ar-SA"/>
        </w:rPr>
        <w:t xml:space="preserve"> relief the uncertainties arising from impact of interest rate benchmark reform such as Interbank offer rates – IBORs. In addition, the amendment requires the entity to </w:t>
      </w:r>
      <w:r>
        <w:rPr>
          <w:rFonts w:ascii="Arial" w:hAnsi="Arial" w:cs="Arial"/>
          <w:sz w:val="19"/>
          <w:szCs w:val="19"/>
          <w:lang w:val="en-US" w:bidi="ar-SA"/>
        </w:rPr>
        <w:t>disclose</w:t>
      </w:r>
      <w:r w:rsidR="00EF2C22" w:rsidRPr="00EF2C22">
        <w:rPr>
          <w:rFonts w:ascii="Arial" w:hAnsi="Arial" w:cs="Arial"/>
          <w:sz w:val="19"/>
          <w:szCs w:val="19"/>
          <w:lang w:val="en-US" w:bidi="ar-SA"/>
        </w:rPr>
        <w:t xml:space="preserve"> all hedging relationships directly affected by such uncertainty.</w:t>
      </w:r>
    </w:p>
    <w:p w14:paraId="3596116F" w14:textId="77777777" w:rsidR="00346B07" w:rsidRPr="00EF2C22" w:rsidRDefault="00346B07" w:rsidP="00EF2C22">
      <w:pPr>
        <w:pStyle w:val="ListParagraph"/>
        <w:spacing w:line="360" w:lineRule="auto"/>
        <w:ind w:left="709"/>
        <w:rPr>
          <w:rFonts w:ascii="Arial" w:hAnsi="Arial" w:cs="Arial"/>
          <w:sz w:val="19"/>
          <w:szCs w:val="19"/>
          <w:lang w:val="en-US" w:bidi="ar-SA"/>
        </w:rPr>
      </w:pPr>
    </w:p>
    <w:p w14:paraId="5ECAE41C" w14:textId="77777777" w:rsidR="00EF2C22" w:rsidRPr="00E24E88" w:rsidRDefault="00EF2C22" w:rsidP="00283461">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24E88">
        <w:rPr>
          <w:rFonts w:ascii="Arial" w:hAnsi="Arial" w:cs="Arial"/>
          <w:sz w:val="19"/>
          <w:szCs w:val="19"/>
          <w:u w:val="single"/>
          <w:lang w:val="en-US" w:bidi="ar-SA"/>
        </w:rPr>
        <w:t>Conceptual Framework for Financial Reporting</w:t>
      </w:r>
    </w:p>
    <w:p w14:paraId="289DEBC7" w14:textId="77777777" w:rsidR="00EF2C22" w:rsidRPr="00E24E88" w:rsidRDefault="00EF2C22" w:rsidP="00EF2C22">
      <w:pPr>
        <w:pStyle w:val="ListParagraph"/>
        <w:spacing w:line="360" w:lineRule="auto"/>
        <w:ind w:left="930"/>
        <w:rPr>
          <w:rFonts w:ascii="Arial" w:hAnsi="Arial" w:cs="Arial"/>
          <w:sz w:val="19"/>
          <w:szCs w:val="19"/>
          <w:u w:val="single"/>
          <w:lang w:val="en-US" w:bidi="ar-SA"/>
        </w:rPr>
      </w:pPr>
    </w:p>
    <w:p w14:paraId="4D6AF075" w14:textId="3EC8F7A5" w:rsidR="00EF2C22" w:rsidRPr="00EF2C22" w:rsidRDefault="00EF2C22" w:rsidP="002C3BD7">
      <w:pPr>
        <w:pStyle w:val="ListParagraph"/>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 xml:space="preserve">The conceptual framework definition </w:t>
      </w:r>
      <w:r w:rsidR="000E7083">
        <w:rPr>
          <w:rFonts w:ascii="Arial" w:hAnsi="Arial" w:cs="Arial"/>
          <w:sz w:val="19"/>
          <w:szCs w:val="19"/>
          <w:lang w:val="en-US" w:bidi="ar-SA"/>
        </w:rPr>
        <w:t>was amended to de</w:t>
      </w:r>
      <w:r w:rsidR="002B023A">
        <w:rPr>
          <w:rFonts w:ascii="Arial" w:hAnsi="Arial" w:cs="Arial"/>
          <w:sz w:val="19"/>
          <w:szCs w:val="19"/>
          <w:lang w:val="en-US" w:bidi="ar-SA"/>
        </w:rPr>
        <w:t xml:space="preserve">fine </w:t>
      </w:r>
      <w:r w:rsidRPr="00EF2C22">
        <w:rPr>
          <w:rFonts w:ascii="Arial" w:hAnsi="Arial" w:cs="Arial"/>
          <w:sz w:val="19"/>
          <w:szCs w:val="19"/>
          <w:lang w:val="en-US" w:bidi="ar-SA"/>
        </w:rPr>
        <w:t>assets and liabilities and criteria for recognizing assets and liabilities in financial statements</w:t>
      </w:r>
      <w:r w:rsidR="002B023A">
        <w:rPr>
          <w:rFonts w:ascii="Arial" w:hAnsi="Arial" w:cs="Arial"/>
          <w:sz w:val="19"/>
          <w:szCs w:val="19"/>
          <w:lang w:val="en-US" w:bidi="ar-SA"/>
        </w:rPr>
        <w:t xml:space="preserve"> by adding the conceptual and application consideration</w:t>
      </w:r>
      <w:r w:rsidR="00884119">
        <w:rPr>
          <w:rFonts w:ascii="Arial" w:hAnsi="Arial" w:cs="Arial"/>
          <w:sz w:val="19"/>
          <w:szCs w:val="19"/>
          <w:lang w:val="en-US" w:bidi="ar-SA"/>
        </w:rPr>
        <w:t xml:space="preserve"> </w:t>
      </w:r>
      <w:r w:rsidRPr="00EF2C22">
        <w:rPr>
          <w:rFonts w:ascii="Arial" w:hAnsi="Arial" w:cs="Arial"/>
          <w:sz w:val="19"/>
          <w:szCs w:val="19"/>
          <w:lang w:val="en-US" w:bidi="ar-SA"/>
        </w:rPr>
        <w:t>as follow:</w:t>
      </w:r>
    </w:p>
    <w:p w14:paraId="1A979711" w14:textId="60EE3A8F" w:rsidR="00EF2C22" w:rsidRPr="00EF2C22" w:rsidRDefault="00EF2C22" w:rsidP="002C3BD7">
      <w:pPr>
        <w:pStyle w:val="ListParagraph"/>
        <w:tabs>
          <w:tab w:val="left" w:pos="993"/>
        </w:tabs>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Measurement including factors to be considered when selecting a benchmark</w:t>
      </w:r>
      <w:r w:rsidR="0002448A">
        <w:rPr>
          <w:rFonts w:ascii="Arial" w:hAnsi="Arial" w:cs="Arial"/>
          <w:sz w:val="19"/>
          <w:szCs w:val="19"/>
          <w:lang w:val="en-US" w:bidi="ar-SA"/>
        </w:rPr>
        <w:t>.</w:t>
      </w:r>
    </w:p>
    <w:p w14:paraId="448B237E" w14:textId="77777777" w:rsidR="00EF2C22" w:rsidRPr="00EF2C22" w:rsidRDefault="00EF2C22" w:rsidP="002C3BD7">
      <w:pPr>
        <w:pStyle w:val="ListParagraph"/>
        <w:tabs>
          <w:tab w:val="left" w:pos="993"/>
        </w:tabs>
        <w:spacing w:line="360" w:lineRule="auto"/>
        <w:ind w:left="993" w:hanging="284"/>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Presentation and disclosure including classification of revenue and expenses in other comprehensive income.</w:t>
      </w:r>
    </w:p>
    <w:p w14:paraId="28DD7B15" w14:textId="77777777" w:rsidR="00EF2C22" w:rsidRPr="00EF2C22" w:rsidRDefault="00EF2C22" w:rsidP="002C3BD7">
      <w:pPr>
        <w:pStyle w:val="ListParagraph"/>
        <w:tabs>
          <w:tab w:val="left" w:pos="993"/>
        </w:tabs>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Derecognition assets and liabilities from financial statements.</w:t>
      </w:r>
    </w:p>
    <w:p w14:paraId="53C79418" w14:textId="77777777" w:rsidR="00EF2C22" w:rsidRPr="00EF2C22" w:rsidRDefault="00EF2C22" w:rsidP="002C3BD7">
      <w:pPr>
        <w:pStyle w:val="ListParagraph"/>
        <w:spacing w:line="360" w:lineRule="auto"/>
        <w:ind w:left="709" w:hanging="488"/>
        <w:jc w:val="thaiDistribute"/>
        <w:rPr>
          <w:rFonts w:ascii="Arial" w:hAnsi="Arial" w:cs="Arial"/>
          <w:sz w:val="19"/>
          <w:szCs w:val="19"/>
          <w:lang w:val="en-US" w:bidi="ar-SA"/>
        </w:rPr>
      </w:pPr>
    </w:p>
    <w:p w14:paraId="2A8930CA" w14:textId="22401588" w:rsidR="00EF2C22" w:rsidRPr="00AE192A" w:rsidRDefault="00EF2C22" w:rsidP="00F23387">
      <w:pPr>
        <w:pStyle w:val="ListParagraph"/>
        <w:spacing w:line="360" w:lineRule="auto"/>
        <w:ind w:left="709"/>
        <w:jc w:val="thaiDistribute"/>
        <w:rPr>
          <w:rFonts w:ascii="Arial" w:hAnsi="Arial" w:cs="Arial"/>
          <w:sz w:val="19"/>
          <w:szCs w:val="19"/>
          <w:lang w:val="en-US" w:bidi="ar-SA"/>
        </w:rPr>
      </w:pPr>
      <w:r w:rsidRPr="00AE192A">
        <w:rPr>
          <w:rFonts w:ascii="Arial" w:hAnsi="Arial" w:cs="Arial"/>
          <w:sz w:val="19"/>
          <w:szCs w:val="19"/>
          <w:lang w:val="en-US" w:bidi="ar-SA"/>
        </w:rPr>
        <w:t xml:space="preserve">In addition, this framework describes </w:t>
      </w:r>
      <w:r w:rsidR="00A62B9E">
        <w:rPr>
          <w:rFonts w:ascii="Arial" w:hAnsi="Arial" w:cs="Arial"/>
          <w:sz w:val="19"/>
          <w:szCs w:val="19"/>
          <w:lang w:val="en-US" w:bidi="ar-SA"/>
        </w:rPr>
        <w:t xml:space="preserve">about </w:t>
      </w:r>
      <w:r w:rsidRPr="00AE192A">
        <w:rPr>
          <w:rFonts w:ascii="Arial" w:hAnsi="Arial" w:cs="Arial"/>
          <w:sz w:val="19"/>
          <w:szCs w:val="19"/>
          <w:lang w:val="en-US" w:bidi="ar-SA"/>
        </w:rPr>
        <w:t>responsibilities</w:t>
      </w:r>
      <w:r w:rsidR="00A62B9E">
        <w:rPr>
          <w:rFonts w:ascii="Arial" w:hAnsi="Arial" w:cs="Arial"/>
          <w:sz w:val="19"/>
          <w:szCs w:val="19"/>
          <w:lang w:val="en-US" w:bidi="ar-SA"/>
        </w:rPr>
        <w:t xml:space="preserve"> by function</w:t>
      </w:r>
      <w:r w:rsidRPr="00AE192A">
        <w:rPr>
          <w:rFonts w:ascii="Arial" w:hAnsi="Arial" w:cs="Arial"/>
          <w:sz w:val="19"/>
          <w:szCs w:val="19"/>
          <w:lang w:val="en-US" w:bidi="ar-SA"/>
        </w:rPr>
        <w:t>, conservati</w:t>
      </w:r>
      <w:r w:rsidR="00A62B9E">
        <w:rPr>
          <w:rFonts w:ascii="Arial" w:hAnsi="Arial" w:cs="Arial"/>
          <w:sz w:val="19"/>
          <w:szCs w:val="19"/>
          <w:lang w:val="en-US" w:bidi="ar-SA"/>
        </w:rPr>
        <w:t>ve consideration concep</w:t>
      </w:r>
      <w:r w:rsidR="00F60DE4">
        <w:rPr>
          <w:rFonts w:ascii="Arial" w:hAnsi="Arial" w:cs="Arial"/>
          <w:sz w:val="19"/>
          <w:szCs w:val="19"/>
          <w:lang w:val="en-US" w:bidi="ar-SA"/>
        </w:rPr>
        <w:t>t</w:t>
      </w:r>
      <w:r w:rsidRPr="00AE192A">
        <w:rPr>
          <w:rFonts w:ascii="Arial" w:hAnsi="Arial" w:cs="Arial"/>
          <w:sz w:val="19"/>
          <w:szCs w:val="19"/>
          <w:lang w:val="en-US" w:bidi="ar-SA"/>
        </w:rPr>
        <w:t xml:space="preserve">, and uncertainty in </w:t>
      </w:r>
      <w:r w:rsidR="00F60DE4">
        <w:rPr>
          <w:rFonts w:ascii="Arial" w:hAnsi="Arial" w:cs="Arial"/>
          <w:sz w:val="19"/>
          <w:szCs w:val="19"/>
          <w:lang w:val="en-US" w:bidi="ar-SA"/>
        </w:rPr>
        <w:t xml:space="preserve">the measurement </w:t>
      </w:r>
      <w:r w:rsidR="00E364D6">
        <w:rPr>
          <w:rFonts w:ascii="Arial" w:hAnsi="Arial" w:cs="Arial"/>
          <w:sz w:val="19"/>
          <w:szCs w:val="19"/>
          <w:lang w:val="en-US" w:bidi="ar-SA"/>
        </w:rPr>
        <w:t xml:space="preserve">of values in the </w:t>
      </w:r>
      <w:r w:rsidRPr="00AE192A">
        <w:rPr>
          <w:rFonts w:ascii="Arial" w:hAnsi="Arial" w:cs="Arial"/>
          <w:sz w:val="19"/>
          <w:szCs w:val="19"/>
          <w:lang w:val="en-US" w:bidi="ar-SA"/>
        </w:rPr>
        <w:t xml:space="preserve">preparation of financial </w:t>
      </w:r>
      <w:r w:rsidR="00E364D6">
        <w:rPr>
          <w:rFonts w:ascii="Arial" w:hAnsi="Arial" w:cs="Arial"/>
          <w:sz w:val="19"/>
          <w:szCs w:val="19"/>
          <w:lang w:val="en-US" w:bidi="ar-SA"/>
        </w:rPr>
        <w:t>information</w:t>
      </w:r>
      <w:r w:rsidRPr="00AE192A">
        <w:rPr>
          <w:rFonts w:ascii="Arial" w:hAnsi="Arial" w:cs="Arial"/>
          <w:sz w:val="19"/>
          <w:szCs w:val="19"/>
          <w:lang w:val="en-US" w:bidi="ar-SA"/>
        </w:rPr>
        <w:t>. The revis</w:t>
      </w:r>
      <w:r w:rsidR="00E364D6">
        <w:rPr>
          <w:rFonts w:ascii="Arial" w:hAnsi="Arial" w:cs="Arial"/>
          <w:sz w:val="19"/>
          <w:szCs w:val="19"/>
          <w:lang w:val="en-US" w:bidi="ar-SA"/>
        </w:rPr>
        <w:t>ion</w:t>
      </w:r>
      <w:r w:rsidRPr="00AE192A">
        <w:rPr>
          <w:rFonts w:ascii="Arial" w:hAnsi="Arial" w:cs="Arial"/>
          <w:sz w:val="19"/>
          <w:szCs w:val="19"/>
          <w:lang w:val="en-US" w:bidi="ar-SA"/>
        </w:rPr>
        <w:t xml:space="preserve"> in conceptual framework </w:t>
      </w:r>
      <w:r w:rsidR="00DF5B06">
        <w:rPr>
          <w:rFonts w:ascii="Arial" w:hAnsi="Arial" w:cs="Arial"/>
          <w:sz w:val="19"/>
          <w:szCs w:val="19"/>
          <w:lang w:val="en-US" w:bidi="ar-SA"/>
        </w:rPr>
        <w:t>also affects the</w:t>
      </w:r>
      <w:r w:rsidRPr="00AE192A">
        <w:rPr>
          <w:rFonts w:ascii="Arial" w:hAnsi="Arial" w:cs="Arial"/>
          <w:sz w:val="19"/>
          <w:szCs w:val="19"/>
          <w:lang w:val="en-US" w:bidi="ar-SA"/>
        </w:rPr>
        <w:t xml:space="preserve"> revis</w:t>
      </w:r>
      <w:r w:rsidR="00410EAB">
        <w:rPr>
          <w:rFonts w:ascii="Arial" w:hAnsi="Arial" w:cs="Arial"/>
          <w:sz w:val="19"/>
          <w:szCs w:val="19"/>
          <w:lang w:val="en-US" w:bidi="ar-SA"/>
        </w:rPr>
        <w:t>ion</w:t>
      </w:r>
      <w:r w:rsidRPr="00AE192A">
        <w:rPr>
          <w:rFonts w:ascii="Arial" w:hAnsi="Arial" w:cs="Arial"/>
          <w:sz w:val="19"/>
          <w:szCs w:val="19"/>
          <w:lang w:val="en-US" w:bidi="ar-SA"/>
        </w:rPr>
        <w:t xml:space="preserve"> in others framework including TAS 1, TAS 8, TAS 34, TAS 37, TAS 38, TFRS 2, TFRS 3, TFRS 6, TFRIC 12, TFRIC 19, TFRIC 20, TFRIC 22 and TSIC 32.</w:t>
      </w:r>
    </w:p>
    <w:p w14:paraId="6C218794" w14:textId="77777777" w:rsidR="00EF2C22" w:rsidRPr="00EF2C22" w:rsidRDefault="00EF2C22" w:rsidP="00EF2C22">
      <w:pPr>
        <w:pStyle w:val="ListParagraph"/>
        <w:spacing w:line="360" w:lineRule="auto"/>
        <w:ind w:left="930"/>
        <w:rPr>
          <w:rFonts w:ascii="Arial" w:hAnsi="Arial" w:cs="Arial"/>
          <w:sz w:val="19"/>
          <w:szCs w:val="19"/>
          <w:lang w:val="en-US" w:bidi="ar-SA"/>
        </w:rPr>
      </w:pPr>
    </w:p>
    <w:p w14:paraId="5D5B1C92" w14:textId="77777777" w:rsidR="00EF2C22" w:rsidRPr="00EF2C22" w:rsidRDefault="00EF2C22" w:rsidP="00283461">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t>Thai Financial Reporting Standard No.16 “Lease”</w:t>
      </w:r>
    </w:p>
    <w:p w14:paraId="0B63E4C9" w14:textId="77777777" w:rsidR="00EF2C22" w:rsidRPr="00EF2C22" w:rsidRDefault="00EF2C22" w:rsidP="00EF2C22">
      <w:pPr>
        <w:pStyle w:val="ListParagraph"/>
        <w:spacing w:line="360" w:lineRule="auto"/>
        <w:ind w:left="930"/>
        <w:rPr>
          <w:rFonts w:ascii="Arial" w:hAnsi="Arial" w:cs="Arial"/>
          <w:sz w:val="19"/>
          <w:szCs w:val="19"/>
          <w:lang w:val="en-US" w:bidi="ar-SA"/>
        </w:rPr>
      </w:pPr>
    </w:p>
    <w:p w14:paraId="0A471FEC" w14:textId="639FB0A3" w:rsidR="00922983" w:rsidRPr="00F23387" w:rsidRDefault="00737049" w:rsidP="00F23387">
      <w:pPr>
        <w:pStyle w:val="ListParagraph"/>
        <w:spacing w:line="360" w:lineRule="auto"/>
        <w:ind w:left="709"/>
        <w:jc w:val="thaiDistribute"/>
        <w:rPr>
          <w:rFonts w:ascii="Arial" w:hAnsi="Arial" w:cs="Arial"/>
          <w:sz w:val="19"/>
          <w:szCs w:val="19"/>
          <w:lang w:val="en-US" w:bidi="ar-SA"/>
        </w:rPr>
      </w:pPr>
      <w:r>
        <w:rPr>
          <w:rFonts w:ascii="Arial" w:hAnsi="Arial" w:cs="Arial"/>
          <w:sz w:val="19"/>
          <w:szCs w:val="19"/>
          <w:lang w:val="en-US" w:bidi="ar-SA"/>
        </w:rPr>
        <w:t xml:space="preserve">This </w:t>
      </w:r>
      <w:r w:rsidRPr="00737049">
        <w:rPr>
          <w:rFonts w:ascii="Arial" w:hAnsi="Arial" w:cs="Arial"/>
          <w:sz w:val="19"/>
          <w:szCs w:val="19"/>
          <w:lang w:val="en-US" w:bidi="ar-SA"/>
        </w:rPr>
        <w:t>standard amends the option for the lessee who obtains discount from rent under the</w:t>
      </w:r>
      <w:r>
        <w:rPr>
          <w:rFonts w:ascii="Arial" w:hAnsi="Arial" w:cs="Arial"/>
          <w:sz w:val="19"/>
          <w:szCs w:val="19"/>
          <w:lang w:val="en-US" w:bidi="ar-SA"/>
        </w:rPr>
        <w:t xml:space="preserve"> </w:t>
      </w:r>
      <w:r w:rsidR="00EF2C22" w:rsidRPr="00F23387">
        <w:rPr>
          <w:rFonts w:ascii="Arial" w:hAnsi="Arial" w:cs="Arial"/>
          <w:sz w:val="19"/>
          <w:szCs w:val="19"/>
          <w:lang w:val="en-US" w:bidi="ar-SA"/>
        </w:rPr>
        <w:t xml:space="preserve">Covid-19 </w:t>
      </w:r>
      <w:r w:rsidR="00694512">
        <w:rPr>
          <w:rFonts w:ascii="Arial" w:hAnsi="Arial" w:cs="Arial"/>
          <w:sz w:val="19"/>
          <w:szCs w:val="19"/>
          <w:lang w:val="en-US" w:bidi="ar-SA"/>
        </w:rPr>
        <w:t xml:space="preserve">effect </w:t>
      </w:r>
      <w:r w:rsidR="00EF2C22" w:rsidRPr="00F23387">
        <w:rPr>
          <w:rFonts w:ascii="Arial" w:hAnsi="Arial" w:cs="Arial"/>
          <w:sz w:val="19"/>
          <w:szCs w:val="19"/>
          <w:lang w:val="en-US" w:bidi="ar-SA"/>
        </w:rPr>
        <w:t xml:space="preserve">not to </w:t>
      </w:r>
      <w:r w:rsidR="00694512">
        <w:rPr>
          <w:rFonts w:ascii="Arial" w:hAnsi="Arial" w:cs="Arial"/>
          <w:sz w:val="19"/>
          <w:szCs w:val="19"/>
          <w:lang w:val="en-US" w:bidi="ar-SA"/>
        </w:rPr>
        <w:t xml:space="preserve">consider the discount as </w:t>
      </w:r>
      <w:r w:rsidR="00E835BC">
        <w:rPr>
          <w:rFonts w:ascii="Arial" w:hAnsi="Arial" w:cs="Arial"/>
          <w:sz w:val="19"/>
          <w:szCs w:val="19"/>
          <w:lang w:val="en-US" w:bidi="ar-SA"/>
        </w:rPr>
        <w:t>change in the lease agreement.</w:t>
      </w:r>
    </w:p>
    <w:p w14:paraId="3AB412A7" w14:textId="77777777" w:rsidR="00BA3726" w:rsidRPr="00BA3726" w:rsidRDefault="00BA3726" w:rsidP="00BA3726">
      <w:pPr>
        <w:pStyle w:val="ListParagraph"/>
        <w:spacing w:line="360" w:lineRule="auto"/>
        <w:ind w:left="930"/>
        <w:jc w:val="thaiDistribute"/>
        <w:rPr>
          <w:rFonts w:ascii="Arial" w:hAnsi="Arial" w:cs="Arial"/>
          <w:sz w:val="19"/>
          <w:szCs w:val="19"/>
          <w:cs/>
          <w:lang w:val="en-US" w:bidi="ar-SA"/>
        </w:rPr>
      </w:pPr>
    </w:p>
    <w:p w14:paraId="2D889C27" w14:textId="042F2BDA" w:rsidR="00922983" w:rsidRPr="00922983" w:rsidRDefault="00922983" w:rsidP="00922983">
      <w:pPr>
        <w:pStyle w:val="ListParagraph"/>
        <w:spacing w:line="360" w:lineRule="auto"/>
        <w:ind w:left="284"/>
        <w:jc w:val="thaiDistribute"/>
        <w:rPr>
          <w:rFonts w:ascii="Arial" w:hAnsi="Arial" w:cs="Arial"/>
          <w:sz w:val="19"/>
          <w:szCs w:val="19"/>
          <w:lang w:val="en-US" w:bidi="ar-SA"/>
        </w:rPr>
      </w:pPr>
      <w:r w:rsidRPr="00922983">
        <w:rPr>
          <w:rFonts w:ascii="Arial" w:hAnsi="Arial" w:cs="Arial"/>
          <w:sz w:val="19"/>
          <w:szCs w:val="19"/>
          <w:lang w:val="en-US" w:bidi="ar-SA"/>
        </w:rPr>
        <w:t xml:space="preserve">However, the Group has </w:t>
      </w:r>
      <w:r w:rsidR="00E835BC">
        <w:rPr>
          <w:rFonts w:ascii="Arial" w:hAnsi="Arial" w:cs="Arial"/>
          <w:sz w:val="19"/>
          <w:szCs w:val="19"/>
          <w:lang w:val="en-US" w:bidi="ar-SA"/>
        </w:rPr>
        <w:t xml:space="preserve">just </w:t>
      </w:r>
      <w:r w:rsidRPr="00922983">
        <w:rPr>
          <w:rFonts w:ascii="Arial" w:hAnsi="Arial" w:cs="Arial"/>
          <w:sz w:val="19"/>
          <w:szCs w:val="19"/>
          <w:lang w:val="en-US" w:bidi="ar-SA"/>
        </w:rPr>
        <w:t>initially applied revised TFRS effective for annual period</w:t>
      </w:r>
      <w:r w:rsidR="00E835BC">
        <w:rPr>
          <w:rFonts w:ascii="Arial" w:hAnsi="Arial" w:cs="Arial"/>
          <w:sz w:val="19"/>
          <w:szCs w:val="19"/>
          <w:lang w:val="en-US" w:bidi="ar-SA"/>
        </w:rPr>
        <w:t xml:space="preserve"> </w:t>
      </w:r>
      <w:r w:rsidR="00DE41ED">
        <w:rPr>
          <w:rFonts w:ascii="Arial" w:hAnsi="Arial" w:cs="Arial"/>
          <w:sz w:val="19"/>
          <w:szCs w:val="19"/>
          <w:lang w:val="en-US" w:bidi="ar-SA"/>
        </w:rPr>
        <w:t>starting</w:t>
      </w:r>
      <w:r w:rsidRPr="00922983">
        <w:rPr>
          <w:rFonts w:ascii="Arial" w:hAnsi="Arial" w:cs="Arial"/>
          <w:sz w:val="19"/>
          <w:szCs w:val="19"/>
          <w:lang w:val="en-US" w:bidi="ar-SA"/>
        </w:rPr>
        <w:t xml:space="preserve"> 1 January 2021 and has not early adopted TFRS</w:t>
      </w:r>
      <w:r w:rsidR="00DB668E">
        <w:rPr>
          <w:rFonts w:ascii="Arial" w:hAnsi="Arial" w:cs="Arial"/>
          <w:sz w:val="19"/>
          <w:szCs w:val="19"/>
          <w:lang w:val="en-US" w:bidi="ar-SA"/>
        </w:rPr>
        <w:t xml:space="preserve">. </w:t>
      </w:r>
      <w:r w:rsidRPr="00922983">
        <w:rPr>
          <w:rFonts w:ascii="Arial" w:hAnsi="Arial" w:cs="Arial"/>
          <w:sz w:val="19"/>
          <w:szCs w:val="19"/>
          <w:lang w:val="en-US" w:bidi="ar-SA"/>
        </w:rPr>
        <w:t>The application</w:t>
      </w:r>
      <w:r w:rsidR="00DB668E">
        <w:rPr>
          <w:rFonts w:ascii="Arial" w:hAnsi="Arial" w:cs="Arial"/>
          <w:sz w:val="19"/>
          <w:szCs w:val="19"/>
          <w:lang w:val="en-US" w:bidi="ar-SA"/>
        </w:rPr>
        <w:t xml:space="preserve"> of this TFRS therefore</w:t>
      </w:r>
      <w:r w:rsidRPr="00922983">
        <w:rPr>
          <w:rFonts w:ascii="Arial" w:hAnsi="Arial" w:cs="Arial"/>
          <w:sz w:val="19"/>
          <w:szCs w:val="19"/>
          <w:lang w:val="en-US" w:bidi="ar-SA"/>
        </w:rPr>
        <w:t xml:space="preserve"> has no material impact on the financial statements.</w:t>
      </w:r>
    </w:p>
    <w:p w14:paraId="027F45EA" w14:textId="293C547B" w:rsidR="00C11850" w:rsidRPr="00D013B5" w:rsidRDefault="00C11850" w:rsidP="00C11850">
      <w:pPr>
        <w:pStyle w:val="ListParagraph"/>
        <w:spacing w:line="360" w:lineRule="auto"/>
        <w:ind w:left="1602"/>
        <w:jc w:val="thaiDistribute"/>
        <w:rPr>
          <w:rFonts w:ascii="Arial" w:hAnsi="Arial" w:cstheme="minorBidi"/>
          <w:b/>
          <w:bCs/>
          <w:sz w:val="19"/>
          <w:szCs w:val="19"/>
          <w:lang w:val="en-US"/>
        </w:rPr>
      </w:pPr>
    </w:p>
    <w:p w14:paraId="0DE2BB11" w14:textId="25E9961E" w:rsidR="00574F22" w:rsidRPr="003D12CB" w:rsidRDefault="00574F22" w:rsidP="000D7266">
      <w:pPr>
        <w:numPr>
          <w:ilvl w:val="0"/>
          <w:numId w:val="1"/>
        </w:numPr>
        <w:spacing w:line="360" w:lineRule="auto"/>
        <w:ind w:left="426" w:hanging="426"/>
        <w:contextualSpacing/>
        <w:jc w:val="both"/>
        <w:rPr>
          <w:rFonts w:ascii="Arial" w:hAnsi="Arial" w:cs="Arial"/>
          <w:b/>
          <w:bCs/>
          <w:sz w:val="19"/>
          <w:szCs w:val="19"/>
          <w:cs/>
        </w:rPr>
      </w:pPr>
      <w:r w:rsidRPr="003D12CB">
        <w:rPr>
          <w:rFonts w:ascii="Arial" w:hAnsi="Arial" w:cs="Arial"/>
          <w:b/>
          <w:bCs/>
          <w:sz w:val="19"/>
          <w:szCs w:val="19"/>
          <w:cs/>
        </w:rPr>
        <w:t>ESTIMATES AND JUDGMENT</w:t>
      </w:r>
      <w:r w:rsidR="00256F39" w:rsidRPr="003D12CB">
        <w:rPr>
          <w:rFonts w:ascii="Arial" w:hAnsi="Arial" w:cs="Arial"/>
          <w:b/>
          <w:bCs/>
          <w:sz w:val="19"/>
          <w:szCs w:val="19"/>
          <w:cs/>
        </w:rPr>
        <w:t>S</w:t>
      </w:r>
    </w:p>
    <w:p w14:paraId="4E2F3552" w14:textId="77777777" w:rsidR="00574F22" w:rsidRPr="00660455" w:rsidRDefault="00574F22" w:rsidP="000D7266">
      <w:pPr>
        <w:pStyle w:val="BodyTextIndent3"/>
        <w:spacing w:line="360" w:lineRule="auto"/>
        <w:ind w:left="426" w:firstLine="0"/>
        <w:contextualSpacing/>
        <w:rPr>
          <w:rFonts w:ascii="Arial" w:hAnsi="Arial" w:cs="Arial"/>
          <w:sz w:val="19"/>
          <w:szCs w:val="19"/>
          <w:lang w:val="en-GB"/>
        </w:rPr>
      </w:pPr>
    </w:p>
    <w:p w14:paraId="041D62D5" w14:textId="750A7C1E" w:rsidR="00574F22" w:rsidRPr="00F34164" w:rsidRDefault="00574F22" w:rsidP="000D7266">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When preparing the interim financial statements, management undertake</w:t>
      </w:r>
      <w:r w:rsidR="00E66E11" w:rsidRPr="00660455">
        <w:rPr>
          <w:rFonts w:ascii="Arial" w:hAnsi="Arial" w:cs="Arial"/>
          <w:sz w:val="19"/>
          <w:szCs w:val="19"/>
          <w:lang w:val="en-GB"/>
        </w:rPr>
        <w:t>s</w:t>
      </w:r>
      <w:r w:rsidRPr="00F34164">
        <w:rPr>
          <w:rFonts w:ascii="Arial" w:hAnsi="Arial" w:cs="Arial"/>
          <w:sz w:val="19"/>
          <w:szCs w:val="19"/>
          <w:lang w:val="en-GB"/>
        </w:rPr>
        <w:t xml:space="preserve"> judgments, estimates and assumptions about recognition and measurement of assets, liabilities, </w:t>
      </w:r>
      <w:r w:rsidR="003F7627" w:rsidRPr="00F34164">
        <w:rPr>
          <w:rFonts w:ascii="Arial" w:hAnsi="Arial" w:cs="Arial"/>
          <w:sz w:val="19"/>
          <w:szCs w:val="19"/>
          <w:lang w:val="en-GB"/>
        </w:rPr>
        <w:t>revenues,</w:t>
      </w:r>
      <w:r w:rsidRPr="00F34164">
        <w:rPr>
          <w:rFonts w:ascii="Arial" w:hAnsi="Arial" w:cs="Arial"/>
          <w:sz w:val="19"/>
          <w:szCs w:val="19"/>
          <w:lang w:val="en-GB"/>
        </w:rPr>
        <w:t xml:space="preserve"> and expenses. The actual results may differ from the judgments, estimates and assumptions made by management. </w:t>
      </w:r>
    </w:p>
    <w:p w14:paraId="15863FA8" w14:textId="77777777" w:rsidR="00E24E88" w:rsidRPr="00F34164" w:rsidRDefault="00E24E88" w:rsidP="000D7266">
      <w:pPr>
        <w:pStyle w:val="BodyTextIndent3"/>
        <w:spacing w:line="360" w:lineRule="auto"/>
        <w:ind w:left="426" w:firstLine="0"/>
        <w:contextualSpacing/>
        <w:rPr>
          <w:rFonts w:ascii="Arial" w:hAnsi="Arial" w:cs="Arial"/>
          <w:sz w:val="19"/>
          <w:szCs w:val="19"/>
          <w:lang w:val="en-GB"/>
        </w:rPr>
      </w:pPr>
    </w:p>
    <w:p w14:paraId="0EE975F5" w14:textId="6B5F5110" w:rsidR="00FB0EB8" w:rsidRPr="00F34164" w:rsidRDefault="00574F22" w:rsidP="000D7266">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The judgments, estimates</w:t>
      </w:r>
      <w:r w:rsidR="002B2266">
        <w:rPr>
          <w:rFonts w:ascii="Arial" w:hAnsi="Arial" w:cs="Arial"/>
          <w:sz w:val="19"/>
          <w:szCs w:val="19"/>
          <w:lang w:val="en-GB"/>
        </w:rPr>
        <w:t>,</w:t>
      </w:r>
      <w:r w:rsidRPr="00F34164">
        <w:rPr>
          <w:rFonts w:ascii="Arial" w:hAnsi="Arial" w:cs="Arial"/>
          <w:sz w:val="19"/>
          <w:szCs w:val="19"/>
          <w:lang w:val="en-GB"/>
        </w:rPr>
        <w:t xml:space="preserve"> and assumptions applied in the interim financial statements, including the key sources of uncertain estimation, are the same as those applied in the annual financial statements for the year ended 31 December 20</w:t>
      </w:r>
      <w:r w:rsidR="00773D30">
        <w:rPr>
          <w:rFonts w:ascii="Arial" w:hAnsi="Arial" w:cs="Arial"/>
          <w:sz w:val="19"/>
          <w:szCs w:val="19"/>
          <w:lang w:val="en-GB"/>
        </w:rPr>
        <w:t>20</w:t>
      </w:r>
      <w:r w:rsidRPr="00F34164">
        <w:rPr>
          <w:rFonts w:ascii="Arial" w:hAnsi="Arial" w:cs="Arial"/>
          <w:sz w:val="19"/>
          <w:szCs w:val="19"/>
          <w:lang w:val="en-GB"/>
        </w:rPr>
        <w:t>.</w:t>
      </w:r>
    </w:p>
    <w:p w14:paraId="71DF1DA9" w14:textId="77777777" w:rsidR="00B50B9B" w:rsidRDefault="00B50B9B" w:rsidP="000D7266">
      <w:pPr>
        <w:pStyle w:val="BodyTextIndent3"/>
        <w:spacing w:line="360" w:lineRule="auto"/>
        <w:ind w:left="426" w:firstLine="0"/>
        <w:contextualSpacing/>
        <w:rPr>
          <w:rFonts w:ascii="Arial" w:hAnsi="Arial" w:cs="Arial"/>
          <w:sz w:val="19"/>
          <w:szCs w:val="19"/>
          <w:lang w:val="en-GB"/>
        </w:rPr>
      </w:pPr>
    </w:p>
    <w:p w14:paraId="2D5EEC28" w14:textId="77777777" w:rsidR="005C1CC0" w:rsidRPr="003D12CB" w:rsidRDefault="00111455" w:rsidP="000D7266">
      <w:pPr>
        <w:numPr>
          <w:ilvl w:val="0"/>
          <w:numId w:val="1"/>
        </w:numPr>
        <w:tabs>
          <w:tab w:val="left" w:pos="0"/>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CASH AND CASH EQUIVALENTS</w:t>
      </w:r>
    </w:p>
    <w:p w14:paraId="2D967E31" w14:textId="77777777" w:rsidR="00441A02" w:rsidRPr="00660455" w:rsidRDefault="00441A02" w:rsidP="000D7266">
      <w:pPr>
        <w:pStyle w:val="BodyTextIndent3"/>
        <w:spacing w:line="360" w:lineRule="auto"/>
        <w:ind w:left="426" w:firstLine="0"/>
        <w:contextualSpacing/>
        <w:rPr>
          <w:rFonts w:ascii="Arial" w:hAnsi="Arial" w:cs="Arial"/>
          <w:sz w:val="19"/>
          <w:szCs w:val="19"/>
          <w:lang w:val="en-GB"/>
        </w:rPr>
      </w:pPr>
    </w:p>
    <w:p w14:paraId="0173F878" w14:textId="69B40573" w:rsidR="005C1CC0" w:rsidRPr="009169F1" w:rsidRDefault="00111455" w:rsidP="000D7266">
      <w:pPr>
        <w:pStyle w:val="BodyTextIndent3"/>
        <w:spacing w:line="360" w:lineRule="auto"/>
        <w:ind w:left="426" w:firstLine="0"/>
        <w:contextualSpacing/>
        <w:rPr>
          <w:rFonts w:ascii="Arial" w:hAnsi="Arial" w:cs="Arial"/>
          <w:sz w:val="19"/>
          <w:szCs w:val="19"/>
          <w:lang w:val="en-GB"/>
        </w:rPr>
      </w:pPr>
      <w:r w:rsidRPr="008478D6">
        <w:rPr>
          <w:rFonts w:ascii="Arial" w:hAnsi="Arial" w:cs="Arial"/>
          <w:sz w:val="19"/>
          <w:szCs w:val="19"/>
          <w:lang w:val="en-GB"/>
        </w:rPr>
        <w:t xml:space="preserve">The balances </w:t>
      </w:r>
      <w:r w:rsidR="00B31464" w:rsidRPr="009169F1">
        <w:rPr>
          <w:rFonts w:ascii="Arial" w:hAnsi="Arial" w:cs="Arial"/>
          <w:sz w:val="19"/>
          <w:szCs w:val="19"/>
          <w:lang w:val="en-GB"/>
        </w:rPr>
        <w:t xml:space="preserve">as </w:t>
      </w:r>
      <w:r w:rsidR="00B50B9B" w:rsidRPr="009169F1">
        <w:rPr>
          <w:rFonts w:ascii="Arial" w:hAnsi="Arial" w:cs="Arial"/>
          <w:sz w:val="19"/>
          <w:szCs w:val="19"/>
          <w:lang w:val="en-GB"/>
        </w:rPr>
        <w:t>of</w:t>
      </w:r>
      <w:r w:rsidR="00B31464" w:rsidRPr="009169F1">
        <w:rPr>
          <w:rFonts w:ascii="Arial" w:hAnsi="Arial" w:cs="Arial"/>
          <w:sz w:val="19"/>
          <w:szCs w:val="19"/>
          <w:lang w:val="en-GB"/>
        </w:rPr>
        <w:t xml:space="preserve"> </w:t>
      </w:r>
      <w:r w:rsidR="00DD53EA">
        <w:rPr>
          <w:rFonts w:ascii="Arial" w:hAnsi="Arial" w:cs="Arial"/>
          <w:sz w:val="19"/>
          <w:szCs w:val="19"/>
          <w:lang w:val="en-GB"/>
        </w:rPr>
        <w:t>31 March 2021</w:t>
      </w:r>
      <w:r w:rsidR="00B31464" w:rsidRPr="009169F1">
        <w:rPr>
          <w:rFonts w:ascii="Arial" w:hAnsi="Arial" w:cs="Arial"/>
          <w:sz w:val="19"/>
          <w:szCs w:val="19"/>
          <w:lang w:val="en-GB"/>
        </w:rPr>
        <w:t xml:space="preserve"> and 31 December </w:t>
      </w:r>
      <w:r w:rsidR="007A3CE9" w:rsidRPr="009169F1">
        <w:rPr>
          <w:rFonts w:ascii="Arial" w:hAnsi="Arial" w:cs="Arial"/>
          <w:sz w:val="19"/>
          <w:szCs w:val="19"/>
          <w:lang w:val="en-GB"/>
        </w:rPr>
        <w:t>20</w:t>
      </w:r>
      <w:r w:rsidR="00DD53EA">
        <w:rPr>
          <w:rFonts w:ascii="Arial" w:hAnsi="Arial" w:cs="Arial"/>
          <w:sz w:val="19"/>
          <w:szCs w:val="19"/>
          <w:lang w:val="en-GB"/>
        </w:rPr>
        <w:t>20</w:t>
      </w:r>
      <w:r w:rsidR="00B31464" w:rsidRPr="009169F1">
        <w:rPr>
          <w:rFonts w:ascii="Arial" w:hAnsi="Arial" w:cs="Arial"/>
          <w:sz w:val="19"/>
          <w:szCs w:val="19"/>
          <w:lang w:val="en-GB"/>
        </w:rPr>
        <w:t xml:space="preserve"> </w:t>
      </w:r>
      <w:r w:rsidRPr="009169F1">
        <w:rPr>
          <w:rFonts w:ascii="Arial" w:hAnsi="Arial" w:cs="Arial"/>
          <w:sz w:val="19"/>
          <w:szCs w:val="19"/>
          <w:lang w:val="en-GB"/>
        </w:rPr>
        <w:t>consist of:</w:t>
      </w:r>
    </w:p>
    <w:p w14:paraId="590FBED4" w14:textId="77777777" w:rsidR="005C1CC0" w:rsidRPr="003220A5" w:rsidRDefault="005C1CC0" w:rsidP="000D7266">
      <w:pPr>
        <w:pStyle w:val="BodyTextIndent3"/>
        <w:spacing w:line="360" w:lineRule="auto"/>
        <w:ind w:left="426" w:firstLine="0"/>
        <w:contextualSpacing/>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54"/>
      </w:tblGrid>
      <w:tr w:rsidR="00246A4E" w:rsidRPr="001343F7" w14:paraId="69C584DC" w14:textId="77777777" w:rsidTr="00660455">
        <w:trPr>
          <w:cantSplit/>
          <w:tblHeader/>
        </w:trPr>
        <w:tc>
          <w:tcPr>
            <w:tcW w:w="3219" w:type="dxa"/>
            <w:tcBorders>
              <w:top w:val="nil"/>
              <w:left w:val="nil"/>
              <w:bottom w:val="nil"/>
              <w:right w:val="nil"/>
            </w:tcBorders>
            <w:vAlign w:val="bottom"/>
          </w:tcPr>
          <w:p w14:paraId="4C189D70" w14:textId="77777777" w:rsidR="00246A4E" w:rsidRPr="001343F7" w:rsidRDefault="00246A4E" w:rsidP="000D7266">
            <w:pPr>
              <w:tabs>
                <w:tab w:val="left" w:pos="360"/>
                <w:tab w:val="left" w:pos="900"/>
              </w:tabs>
              <w:spacing w:line="360" w:lineRule="auto"/>
              <w:contextualSpacing/>
              <w:jc w:val="center"/>
              <w:rPr>
                <w:rFonts w:ascii="Arial" w:hAnsi="Arial" w:cs="Arial"/>
                <w:sz w:val="19"/>
                <w:szCs w:val="19"/>
                <w:lang w:val="en-GB"/>
              </w:rPr>
            </w:pPr>
          </w:p>
        </w:tc>
        <w:tc>
          <w:tcPr>
            <w:tcW w:w="5715" w:type="dxa"/>
            <w:gridSpan w:val="7"/>
            <w:tcBorders>
              <w:top w:val="nil"/>
              <w:left w:val="nil"/>
              <w:bottom w:val="nil"/>
              <w:right w:val="nil"/>
            </w:tcBorders>
            <w:vAlign w:val="bottom"/>
          </w:tcPr>
          <w:p w14:paraId="675CAF7F" w14:textId="3C4E7518" w:rsidR="00246A4E" w:rsidRPr="001343F7" w:rsidRDefault="00A11E8E" w:rsidP="000D7266">
            <w:pPr>
              <w:tabs>
                <w:tab w:val="left" w:pos="360"/>
                <w:tab w:val="left" w:pos="900"/>
              </w:tabs>
              <w:spacing w:line="360" w:lineRule="auto"/>
              <w:contextualSpacing/>
              <w:jc w:val="right"/>
              <w:rPr>
                <w:rFonts w:ascii="Arial" w:hAnsi="Arial" w:cs="Arial"/>
                <w:sz w:val="19"/>
                <w:szCs w:val="19"/>
                <w:lang w:val="en-US"/>
              </w:rPr>
            </w:pPr>
            <w:r w:rsidRPr="001343F7">
              <w:rPr>
                <w:rFonts w:ascii="Arial" w:hAnsi="Arial" w:cs="Arial"/>
                <w:sz w:val="19"/>
                <w:szCs w:val="19"/>
                <w:lang w:val="en-US"/>
              </w:rPr>
              <w:t>(Unit</w:t>
            </w:r>
            <w:r w:rsidR="00246A4E" w:rsidRPr="001343F7">
              <w:rPr>
                <w:rFonts w:ascii="Arial" w:hAnsi="Arial" w:cs="Arial"/>
                <w:sz w:val="19"/>
                <w:szCs w:val="19"/>
                <w:lang w:val="en-US"/>
              </w:rPr>
              <w:t>: Baht)</w:t>
            </w:r>
          </w:p>
        </w:tc>
      </w:tr>
      <w:tr w:rsidR="00246A4E" w:rsidRPr="001343F7" w14:paraId="3BAC409E" w14:textId="77777777" w:rsidTr="00660455">
        <w:trPr>
          <w:cantSplit/>
          <w:tblHeader/>
        </w:trPr>
        <w:tc>
          <w:tcPr>
            <w:tcW w:w="3219" w:type="dxa"/>
            <w:tcBorders>
              <w:top w:val="nil"/>
              <w:left w:val="nil"/>
              <w:bottom w:val="nil"/>
              <w:right w:val="nil"/>
            </w:tcBorders>
            <w:vAlign w:val="bottom"/>
          </w:tcPr>
          <w:p w14:paraId="5986D113" w14:textId="77777777" w:rsidR="00246A4E" w:rsidRPr="001343F7" w:rsidRDefault="00246A4E" w:rsidP="000D7266">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240FA7FC" w14:textId="56E757BB" w:rsidR="00246A4E" w:rsidRPr="001343F7" w:rsidRDefault="00246A4E" w:rsidP="000D7266">
            <w:pPr>
              <w:spacing w:line="360" w:lineRule="auto"/>
              <w:ind w:left="-108" w:right="-108"/>
              <w:contextualSpacing/>
              <w:jc w:val="center"/>
              <w:rPr>
                <w:rFonts w:ascii="Arial" w:hAnsi="Arial" w:cs="Arial"/>
                <w:sz w:val="19"/>
                <w:szCs w:val="19"/>
                <w:cs/>
                <w:lang w:val="en-US"/>
              </w:rPr>
            </w:pPr>
            <w:r w:rsidRPr="001343F7">
              <w:rPr>
                <w:rFonts w:ascii="Arial" w:hAnsi="Arial" w:cs="Arial"/>
                <w:sz w:val="19"/>
                <w:szCs w:val="19"/>
                <w:lang w:val="en-US"/>
              </w:rPr>
              <w:t xml:space="preserve">Consolidated </w:t>
            </w:r>
            <w:r w:rsidR="000415FD" w:rsidRPr="001343F7">
              <w:rPr>
                <w:rFonts w:ascii="Arial" w:hAnsi="Arial" w:cs="Arial"/>
                <w:sz w:val="19"/>
                <w:szCs w:val="19"/>
                <w:lang w:val="en-US"/>
              </w:rPr>
              <w:t xml:space="preserve">                  </w:t>
            </w:r>
            <w:r w:rsidR="000615A6" w:rsidRPr="001343F7">
              <w:rPr>
                <w:rFonts w:ascii="Arial" w:hAnsi="Arial" w:cs="Arial"/>
                <w:sz w:val="19"/>
                <w:szCs w:val="19"/>
                <w:lang w:val="en-US"/>
              </w:rPr>
              <w:t>financial</w:t>
            </w:r>
            <w:r w:rsidR="000415FD" w:rsidRPr="001343F7">
              <w:rPr>
                <w:rFonts w:ascii="Arial" w:hAnsi="Arial" w:cs="Arial"/>
                <w:sz w:val="19"/>
                <w:szCs w:val="19"/>
                <w:lang w:val="en-US"/>
              </w:rPr>
              <w:t xml:space="preserve"> </w:t>
            </w:r>
            <w:r w:rsidR="000615A6" w:rsidRPr="001343F7">
              <w:rPr>
                <w:rFonts w:ascii="Arial" w:hAnsi="Arial" w:cs="Arial"/>
                <w:sz w:val="19"/>
                <w:szCs w:val="19"/>
                <w:lang w:val="en-US"/>
              </w:rPr>
              <w:t>statement</w:t>
            </w:r>
            <w:r w:rsidR="00681548" w:rsidRPr="001343F7">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1343F7" w:rsidRDefault="00246A4E" w:rsidP="000D7266">
            <w:pPr>
              <w:spacing w:line="360" w:lineRule="auto"/>
              <w:ind w:right="72"/>
              <w:contextualSpacing/>
              <w:jc w:val="center"/>
              <w:rPr>
                <w:rFonts w:ascii="Arial" w:hAnsi="Arial" w:cs="Arial"/>
                <w:sz w:val="19"/>
                <w:szCs w:val="19"/>
                <w:cs/>
              </w:rPr>
            </w:pPr>
          </w:p>
        </w:tc>
        <w:tc>
          <w:tcPr>
            <w:tcW w:w="2757" w:type="dxa"/>
            <w:gridSpan w:val="3"/>
            <w:tcBorders>
              <w:top w:val="nil"/>
              <w:left w:val="nil"/>
              <w:bottom w:val="single" w:sz="4" w:space="0" w:color="auto"/>
              <w:right w:val="nil"/>
            </w:tcBorders>
            <w:vAlign w:val="bottom"/>
          </w:tcPr>
          <w:p w14:paraId="760BBF06" w14:textId="2CD9CA4D" w:rsidR="00246A4E" w:rsidRPr="001343F7" w:rsidRDefault="00246A4E" w:rsidP="000D7266">
            <w:pPr>
              <w:spacing w:line="360" w:lineRule="auto"/>
              <w:ind w:left="-108" w:right="-108"/>
              <w:contextualSpacing/>
              <w:jc w:val="center"/>
              <w:rPr>
                <w:rFonts w:ascii="Arial" w:hAnsi="Arial" w:cs="Arial"/>
                <w:sz w:val="19"/>
                <w:szCs w:val="19"/>
                <w:cs/>
                <w:lang w:val="en-US"/>
              </w:rPr>
            </w:pPr>
            <w:r w:rsidRPr="001343F7">
              <w:rPr>
                <w:rFonts w:ascii="Arial" w:hAnsi="Arial" w:cs="Arial"/>
                <w:sz w:val="19"/>
                <w:szCs w:val="19"/>
                <w:cs/>
              </w:rPr>
              <w:t xml:space="preserve">Separate </w:t>
            </w:r>
            <w:r w:rsidR="000415FD" w:rsidRPr="001343F7">
              <w:rPr>
                <w:rFonts w:ascii="Arial" w:hAnsi="Arial" w:cs="Arial"/>
                <w:sz w:val="19"/>
                <w:szCs w:val="19"/>
                <w:cs/>
              </w:rPr>
              <w:t xml:space="preserve">                                     </w:t>
            </w:r>
            <w:r w:rsidR="000615A6" w:rsidRPr="001343F7">
              <w:rPr>
                <w:rFonts w:ascii="Arial" w:hAnsi="Arial" w:cs="Arial"/>
                <w:sz w:val="19"/>
                <w:szCs w:val="19"/>
                <w:lang w:val="en-US"/>
              </w:rPr>
              <w:t>financial</w:t>
            </w:r>
            <w:r w:rsidR="000415FD" w:rsidRPr="001343F7">
              <w:rPr>
                <w:rFonts w:ascii="Arial" w:hAnsi="Arial" w:cs="Arial"/>
                <w:sz w:val="19"/>
                <w:szCs w:val="19"/>
                <w:lang w:val="en-US"/>
              </w:rPr>
              <w:t xml:space="preserve"> </w:t>
            </w:r>
            <w:r w:rsidR="002F0F16" w:rsidRPr="001343F7">
              <w:rPr>
                <w:rFonts w:ascii="Arial" w:hAnsi="Arial" w:cs="Arial"/>
                <w:sz w:val="19"/>
                <w:szCs w:val="19"/>
                <w:lang w:val="en-US"/>
              </w:rPr>
              <w:t>statements</w:t>
            </w:r>
          </w:p>
        </w:tc>
      </w:tr>
      <w:tr w:rsidR="00DD53EA" w:rsidRPr="001343F7" w14:paraId="17C961E1" w14:textId="77777777" w:rsidTr="00660455">
        <w:trPr>
          <w:cantSplit/>
          <w:tblHeader/>
        </w:trPr>
        <w:tc>
          <w:tcPr>
            <w:tcW w:w="3219" w:type="dxa"/>
            <w:tcBorders>
              <w:top w:val="nil"/>
              <w:left w:val="nil"/>
              <w:bottom w:val="nil"/>
              <w:right w:val="nil"/>
            </w:tcBorders>
            <w:vAlign w:val="bottom"/>
          </w:tcPr>
          <w:p w14:paraId="5A37B58E" w14:textId="77777777" w:rsidR="00DD53EA" w:rsidRPr="001343F7" w:rsidRDefault="00DD53EA" w:rsidP="00DD53EA">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5BCDD034" w14:textId="77777777" w:rsidR="00DD53EA" w:rsidRPr="001343F7" w:rsidRDefault="00DD53EA" w:rsidP="00DD53EA">
            <w:pPr>
              <w:spacing w:line="360" w:lineRule="auto"/>
              <w:ind w:left="-108" w:right="-108"/>
              <w:jc w:val="center"/>
              <w:rPr>
                <w:rFonts w:ascii="Arial" w:hAnsi="Arial" w:cs="Arial"/>
                <w:sz w:val="19"/>
                <w:szCs w:val="19"/>
                <w:lang w:val="en-GB"/>
              </w:rPr>
            </w:pPr>
            <w:r w:rsidRPr="001343F7">
              <w:rPr>
                <w:rFonts w:ascii="Arial" w:hAnsi="Arial" w:cs="Arial"/>
                <w:sz w:val="19"/>
                <w:szCs w:val="19"/>
                <w:lang w:val="en-GB"/>
              </w:rPr>
              <w:t>31 March</w:t>
            </w:r>
          </w:p>
          <w:p w14:paraId="08516693" w14:textId="6A4E23B6"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2021</w:t>
            </w:r>
          </w:p>
        </w:tc>
        <w:tc>
          <w:tcPr>
            <w:tcW w:w="236" w:type="dxa"/>
            <w:tcBorders>
              <w:top w:val="nil"/>
              <w:left w:val="nil"/>
              <w:bottom w:val="nil"/>
              <w:right w:val="nil"/>
            </w:tcBorders>
            <w:vAlign w:val="bottom"/>
          </w:tcPr>
          <w:p w14:paraId="35D8D7F1" w14:textId="77777777" w:rsidR="00DD53EA" w:rsidRPr="001343F7" w:rsidRDefault="00DD53EA" w:rsidP="00DD53EA">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US"/>
              </w:rPr>
              <w:t>31 December</w:t>
            </w:r>
          </w:p>
          <w:p w14:paraId="03808690" w14:textId="49E3F05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2020</w:t>
            </w:r>
          </w:p>
        </w:tc>
        <w:tc>
          <w:tcPr>
            <w:tcW w:w="250" w:type="dxa"/>
            <w:tcBorders>
              <w:top w:val="nil"/>
              <w:left w:val="nil"/>
              <w:bottom w:val="nil"/>
              <w:right w:val="nil"/>
            </w:tcBorders>
            <w:vAlign w:val="bottom"/>
          </w:tcPr>
          <w:p w14:paraId="74B6E8BF" w14:textId="77777777" w:rsidR="00DD53EA" w:rsidRPr="001343F7" w:rsidRDefault="00DD53EA" w:rsidP="00DD53EA">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56406D34" w14:textId="77777777" w:rsidR="00DD53EA" w:rsidRPr="001343F7" w:rsidRDefault="00DD53EA" w:rsidP="00DD53EA">
            <w:pPr>
              <w:spacing w:line="360" w:lineRule="auto"/>
              <w:ind w:left="-108" w:right="-108"/>
              <w:jc w:val="center"/>
              <w:rPr>
                <w:rFonts w:ascii="Arial" w:hAnsi="Arial" w:cs="Arial"/>
                <w:sz w:val="19"/>
                <w:szCs w:val="19"/>
                <w:lang w:val="en-GB"/>
              </w:rPr>
            </w:pPr>
            <w:r w:rsidRPr="001343F7">
              <w:rPr>
                <w:rFonts w:ascii="Arial" w:hAnsi="Arial" w:cs="Arial"/>
                <w:sz w:val="19"/>
                <w:szCs w:val="19"/>
                <w:lang w:val="en-GB"/>
              </w:rPr>
              <w:t>31 March</w:t>
            </w:r>
          </w:p>
          <w:p w14:paraId="6CCBB17F" w14:textId="00AA34E4"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2021</w:t>
            </w:r>
          </w:p>
        </w:tc>
        <w:tc>
          <w:tcPr>
            <w:tcW w:w="241" w:type="dxa"/>
            <w:tcBorders>
              <w:top w:val="nil"/>
              <w:left w:val="nil"/>
              <w:bottom w:val="nil"/>
              <w:right w:val="nil"/>
            </w:tcBorders>
            <w:vAlign w:val="bottom"/>
          </w:tcPr>
          <w:p w14:paraId="5D655543" w14:textId="77777777" w:rsidR="00DD53EA" w:rsidRPr="001343F7" w:rsidRDefault="00DD53EA" w:rsidP="00DD53EA">
            <w:pPr>
              <w:spacing w:line="360" w:lineRule="auto"/>
              <w:ind w:left="-108" w:right="-108"/>
              <w:jc w:val="center"/>
              <w:rPr>
                <w:rFonts w:ascii="Arial" w:hAnsi="Arial" w:cs="Arial"/>
                <w:sz w:val="19"/>
                <w:szCs w:val="19"/>
                <w:lang w:val="en-GB"/>
              </w:rPr>
            </w:pPr>
          </w:p>
        </w:tc>
        <w:tc>
          <w:tcPr>
            <w:tcW w:w="1254" w:type="dxa"/>
            <w:tcBorders>
              <w:top w:val="nil"/>
              <w:left w:val="nil"/>
              <w:bottom w:val="single" w:sz="4" w:space="0" w:color="auto"/>
              <w:right w:val="nil"/>
            </w:tcBorders>
            <w:vAlign w:val="bottom"/>
          </w:tcPr>
          <w:p w14:paraId="6C224499" w14:textId="7777777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US"/>
              </w:rPr>
              <w:t>31 December</w:t>
            </w:r>
          </w:p>
          <w:p w14:paraId="6B0E1F08" w14:textId="79AE9BD3"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2020</w:t>
            </w:r>
          </w:p>
        </w:tc>
      </w:tr>
      <w:tr w:rsidR="00246A4E" w:rsidRPr="001343F7" w14:paraId="145CDDCA"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1343F7" w:rsidRDefault="00246A4E" w:rsidP="000D7266">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1343F7" w:rsidRDefault="00246A4E" w:rsidP="000D7266">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1343F7" w:rsidRDefault="00246A4E" w:rsidP="000D7266">
            <w:pPr>
              <w:spacing w:line="360" w:lineRule="auto"/>
              <w:ind w:right="141"/>
              <w:contextualSpacing/>
              <w:jc w:val="right"/>
              <w:rPr>
                <w:rFonts w:ascii="Arial" w:hAnsi="Arial" w:cs="Arial"/>
                <w:sz w:val="19"/>
                <w:szCs w:val="19"/>
                <w:lang w:val="en-US"/>
              </w:rPr>
            </w:pPr>
          </w:p>
        </w:tc>
        <w:tc>
          <w:tcPr>
            <w:tcW w:w="1254" w:type="dxa"/>
            <w:tcBorders>
              <w:top w:val="nil"/>
              <w:left w:val="nil"/>
              <w:bottom w:val="nil"/>
            </w:tcBorders>
            <w:vAlign w:val="bottom"/>
          </w:tcPr>
          <w:p w14:paraId="6C36FB8A"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r>
      <w:tr w:rsidR="009D6C98" w:rsidRPr="001343F7" w14:paraId="5B972851"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9D6C98" w:rsidRPr="001343F7" w:rsidRDefault="009D6C98" w:rsidP="009D6C98">
            <w:pPr>
              <w:spacing w:line="360" w:lineRule="auto"/>
              <w:ind w:left="180" w:hanging="180"/>
              <w:rPr>
                <w:rFonts w:ascii="Arial" w:hAnsi="Arial" w:cs="Arial"/>
                <w:sz w:val="19"/>
                <w:szCs w:val="19"/>
                <w:cs/>
              </w:rPr>
            </w:pPr>
            <w:r w:rsidRPr="001343F7">
              <w:rPr>
                <w:rFonts w:ascii="Arial" w:hAnsi="Arial" w:cs="Arial"/>
                <w:sz w:val="19"/>
                <w:szCs w:val="19"/>
                <w:cs/>
              </w:rPr>
              <w:t>Cash on hand</w:t>
            </w:r>
          </w:p>
        </w:tc>
        <w:tc>
          <w:tcPr>
            <w:tcW w:w="1247" w:type="dxa"/>
            <w:tcBorders>
              <w:top w:val="nil"/>
              <w:left w:val="nil"/>
              <w:bottom w:val="nil"/>
              <w:right w:val="nil"/>
            </w:tcBorders>
          </w:tcPr>
          <w:p w14:paraId="48FA2E9D" w14:textId="70984667"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1,167,793 </w:t>
            </w:r>
          </w:p>
        </w:tc>
        <w:tc>
          <w:tcPr>
            <w:tcW w:w="236" w:type="dxa"/>
            <w:tcBorders>
              <w:top w:val="nil"/>
              <w:left w:val="nil"/>
              <w:bottom w:val="nil"/>
              <w:right w:val="nil"/>
            </w:tcBorders>
          </w:tcPr>
          <w:p w14:paraId="40DB0963" w14:textId="77777777" w:rsidR="009D6C98" w:rsidRPr="001343F7" w:rsidRDefault="009D6C98" w:rsidP="009D6C9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5A25D212"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829,189 </w:t>
            </w:r>
          </w:p>
        </w:tc>
        <w:tc>
          <w:tcPr>
            <w:tcW w:w="250" w:type="dxa"/>
            <w:tcBorders>
              <w:top w:val="nil"/>
              <w:left w:val="nil"/>
              <w:bottom w:val="nil"/>
              <w:right w:val="nil"/>
            </w:tcBorders>
            <w:vAlign w:val="bottom"/>
          </w:tcPr>
          <w:p w14:paraId="695A6E6D" w14:textId="77777777" w:rsidR="009D6C98" w:rsidRPr="001343F7" w:rsidRDefault="009D6C98" w:rsidP="009D6C9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7D979F2D"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704,084 </w:t>
            </w:r>
          </w:p>
        </w:tc>
        <w:tc>
          <w:tcPr>
            <w:tcW w:w="241" w:type="dxa"/>
            <w:tcBorders>
              <w:top w:val="nil"/>
              <w:left w:val="nil"/>
              <w:bottom w:val="nil"/>
              <w:right w:val="nil"/>
            </w:tcBorders>
            <w:vAlign w:val="bottom"/>
          </w:tcPr>
          <w:p w14:paraId="5C4EAD27" w14:textId="13732207" w:rsidR="009D6C98" w:rsidRPr="001343F7" w:rsidRDefault="009D6C98" w:rsidP="009D6C98">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51559738" w14:textId="07E45E83"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519,379 </w:t>
            </w:r>
          </w:p>
        </w:tc>
      </w:tr>
      <w:tr w:rsidR="009D6C98" w:rsidRPr="001343F7" w14:paraId="588DE0A8"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9D6C98" w:rsidRPr="001343F7" w:rsidRDefault="009D6C98" w:rsidP="009D6C98">
            <w:pPr>
              <w:spacing w:line="360" w:lineRule="auto"/>
              <w:ind w:left="180" w:hanging="180"/>
              <w:rPr>
                <w:rFonts w:ascii="Arial" w:hAnsi="Arial" w:cs="Arial"/>
                <w:sz w:val="19"/>
                <w:szCs w:val="19"/>
                <w:lang w:val="en-GB"/>
              </w:rPr>
            </w:pPr>
            <w:r w:rsidRPr="001343F7">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1CD1CBB7"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5,510,882 </w:t>
            </w:r>
          </w:p>
        </w:tc>
        <w:tc>
          <w:tcPr>
            <w:tcW w:w="236" w:type="dxa"/>
            <w:tcBorders>
              <w:top w:val="nil"/>
              <w:left w:val="nil"/>
              <w:bottom w:val="nil"/>
              <w:right w:val="nil"/>
            </w:tcBorders>
          </w:tcPr>
          <w:p w14:paraId="3BC1BA7A" w14:textId="77777777" w:rsidR="009D6C98" w:rsidRPr="001343F7" w:rsidRDefault="009D6C98" w:rsidP="009D6C9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77F8F193"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57,285,096 </w:t>
            </w:r>
          </w:p>
        </w:tc>
        <w:tc>
          <w:tcPr>
            <w:tcW w:w="250" w:type="dxa"/>
            <w:tcBorders>
              <w:top w:val="nil"/>
              <w:left w:val="nil"/>
              <w:bottom w:val="nil"/>
              <w:right w:val="nil"/>
            </w:tcBorders>
            <w:vAlign w:val="bottom"/>
          </w:tcPr>
          <w:p w14:paraId="4C5F949E" w14:textId="77777777" w:rsidR="009D6C98" w:rsidRPr="001343F7" w:rsidRDefault="009D6C98" w:rsidP="009D6C9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3CC270EB"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3,092,165 </w:t>
            </w:r>
          </w:p>
        </w:tc>
        <w:tc>
          <w:tcPr>
            <w:tcW w:w="241" w:type="dxa"/>
            <w:tcBorders>
              <w:top w:val="nil"/>
              <w:left w:val="nil"/>
              <w:bottom w:val="nil"/>
              <w:right w:val="nil"/>
            </w:tcBorders>
            <w:vAlign w:val="bottom"/>
          </w:tcPr>
          <w:p w14:paraId="56F931BA" w14:textId="77777777" w:rsidR="009D6C98" w:rsidRPr="001343F7" w:rsidRDefault="009D6C98" w:rsidP="009D6C98">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30F59625" w14:textId="5F0A80FC"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52,195,766 </w:t>
            </w:r>
          </w:p>
        </w:tc>
      </w:tr>
      <w:tr w:rsidR="009D6C98" w:rsidRPr="001343F7" w14:paraId="05641A32"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2292FEB9" w:rsidR="009D6C98" w:rsidRPr="001343F7" w:rsidRDefault="009D6C98" w:rsidP="009D6C98">
            <w:pPr>
              <w:spacing w:line="360" w:lineRule="auto"/>
              <w:ind w:left="180" w:hanging="180"/>
              <w:rPr>
                <w:rFonts w:ascii="Arial" w:hAnsi="Arial" w:cs="Arial"/>
                <w:sz w:val="19"/>
                <w:szCs w:val="19"/>
                <w:lang w:val="en-GB"/>
              </w:rPr>
            </w:pPr>
            <w:r w:rsidRPr="001343F7">
              <w:rPr>
                <w:rFonts w:ascii="Arial" w:hAnsi="Arial" w:cs="Arial"/>
                <w:sz w:val="19"/>
                <w:szCs w:val="19"/>
                <w:lang w:val="en-GB"/>
              </w:rPr>
              <w:t>Cash at banks - Saving accounts</w:t>
            </w:r>
          </w:p>
        </w:tc>
        <w:tc>
          <w:tcPr>
            <w:tcW w:w="1247" w:type="dxa"/>
            <w:tcBorders>
              <w:top w:val="nil"/>
              <w:left w:val="nil"/>
              <w:bottom w:val="single" w:sz="4" w:space="0" w:color="auto"/>
              <w:right w:val="nil"/>
            </w:tcBorders>
          </w:tcPr>
          <w:p w14:paraId="051FAE3C" w14:textId="3780ED58"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37,812,153 </w:t>
            </w:r>
          </w:p>
        </w:tc>
        <w:tc>
          <w:tcPr>
            <w:tcW w:w="236" w:type="dxa"/>
            <w:tcBorders>
              <w:top w:val="nil"/>
              <w:left w:val="nil"/>
              <w:bottom w:val="nil"/>
              <w:right w:val="nil"/>
            </w:tcBorders>
          </w:tcPr>
          <w:p w14:paraId="2B6BF4E9" w14:textId="77777777" w:rsidR="009D6C98" w:rsidRPr="001343F7" w:rsidRDefault="009D6C98" w:rsidP="009D6C9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245889F8"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76,383,063 </w:t>
            </w:r>
          </w:p>
        </w:tc>
        <w:tc>
          <w:tcPr>
            <w:tcW w:w="250" w:type="dxa"/>
            <w:tcBorders>
              <w:top w:val="nil"/>
              <w:left w:val="nil"/>
              <w:bottom w:val="nil"/>
              <w:right w:val="nil"/>
            </w:tcBorders>
            <w:vAlign w:val="bottom"/>
          </w:tcPr>
          <w:p w14:paraId="689518EF" w14:textId="77777777" w:rsidR="009D6C98" w:rsidRPr="001343F7" w:rsidRDefault="009D6C98" w:rsidP="009D6C9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0A72ACAF"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21,337,007 </w:t>
            </w:r>
          </w:p>
        </w:tc>
        <w:tc>
          <w:tcPr>
            <w:tcW w:w="241" w:type="dxa"/>
            <w:tcBorders>
              <w:top w:val="nil"/>
              <w:left w:val="nil"/>
              <w:bottom w:val="nil"/>
              <w:right w:val="nil"/>
            </w:tcBorders>
            <w:vAlign w:val="bottom"/>
          </w:tcPr>
          <w:p w14:paraId="4F926601" w14:textId="77777777" w:rsidR="009D6C98" w:rsidRPr="001343F7" w:rsidRDefault="009D6C98" w:rsidP="009D6C98">
            <w:pPr>
              <w:spacing w:line="360" w:lineRule="auto"/>
              <w:ind w:left="-82" w:right="97" w:firstLine="82"/>
              <w:contextualSpacing/>
              <w:jc w:val="right"/>
              <w:rPr>
                <w:rFonts w:ascii="Arial" w:hAnsi="Arial" w:cs="Arial"/>
                <w:sz w:val="19"/>
                <w:szCs w:val="19"/>
                <w:rtl/>
                <w:cs/>
                <w:lang w:val="en-US"/>
              </w:rPr>
            </w:pPr>
          </w:p>
        </w:tc>
        <w:tc>
          <w:tcPr>
            <w:tcW w:w="1254" w:type="dxa"/>
            <w:tcBorders>
              <w:top w:val="nil"/>
              <w:left w:val="nil"/>
              <w:bottom w:val="single" w:sz="4" w:space="0" w:color="auto"/>
            </w:tcBorders>
          </w:tcPr>
          <w:p w14:paraId="3E6009C8" w14:textId="310322A2"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61,671,680 </w:t>
            </w:r>
          </w:p>
        </w:tc>
      </w:tr>
      <w:tr w:rsidR="009D6C98" w:rsidRPr="001343F7" w14:paraId="7BAAD13B"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9D6C98" w:rsidRPr="001343F7" w:rsidRDefault="009D6C98" w:rsidP="009D6C98">
            <w:pPr>
              <w:pStyle w:val="ListParagraph1"/>
              <w:spacing w:after="0" w:line="360" w:lineRule="auto"/>
              <w:ind w:left="0" w:right="-57"/>
              <w:rPr>
                <w:rFonts w:ascii="Arial" w:hAnsi="Arial" w:cs="Arial"/>
                <w:sz w:val="19"/>
                <w:szCs w:val="19"/>
              </w:rPr>
            </w:pPr>
            <w:r w:rsidRPr="001343F7">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681E15D8"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44,490,828 </w:t>
            </w:r>
          </w:p>
        </w:tc>
        <w:tc>
          <w:tcPr>
            <w:tcW w:w="236" w:type="dxa"/>
            <w:tcBorders>
              <w:top w:val="nil"/>
              <w:left w:val="nil"/>
              <w:bottom w:val="nil"/>
              <w:right w:val="nil"/>
            </w:tcBorders>
          </w:tcPr>
          <w:p w14:paraId="6BE53074" w14:textId="77777777" w:rsidR="009D6C98" w:rsidRPr="001343F7" w:rsidRDefault="009D6C98" w:rsidP="009D6C98">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73B1A26B"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134,497,348 </w:t>
            </w:r>
          </w:p>
        </w:tc>
        <w:tc>
          <w:tcPr>
            <w:tcW w:w="250" w:type="dxa"/>
            <w:tcBorders>
              <w:top w:val="nil"/>
              <w:left w:val="nil"/>
              <w:bottom w:val="nil"/>
            </w:tcBorders>
            <w:vAlign w:val="bottom"/>
          </w:tcPr>
          <w:p w14:paraId="3043AC0C" w14:textId="77777777" w:rsidR="009D6C98" w:rsidRPr="001343F7" w:rsidRDefault="009D6C98" w:rsidP="009D6C98">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6C5769B9" w:rsidR="009D6C98" w:rsidRPr="001343F7" w:rsidRDefault="009D6C98" w:rsidP="009D6C98">
            <w:pPr>
              <w:spacing w:line="360" w:lineRule="auto"/>
              <w:ind w:right="97"/>
              <w:contextualSpacing/>
              <w:jc w:val="right"/>
              <w:rPr>
                <w:rFonts w:ascii="Arial" w:hAnsi="Arial" w:cs="Arial"/>
                <w:sz w:val="19"/>
                <w:szCs w:val="19"/>
                <w:lang w:val="en-US"/>
              </w:rPr>
            </w:pPr>
            <w:r w:rsidRPr="00991B44">
              <w:rPr>
                <w:rFonts w:ascii="Arial" w:hAnsi="Arial" w:cs="Arial"/>
                <w:sz w:val="19"/>
                <w:szCs w:val="19"/>
                <w:cs/>
                <w:lang w:val="en-US"/>
              </w:rPr>
              <w:t xml:space="preserve"> 25,133,256 </w:t>
            </w:r>
          </w:p>
        </w:tc>
        <w:tc>
          <w:tcPr>
            <w:tcW w:w="241" w:type="dxa"/>
            <w:tcBorders>
              <w:top w:val="nil"/>
              <w:bottom w:val="nil"/>
            </w:tcBorders>
            <w:vAlign w:val="bottom"/>
          </w:tcPr>
          <w:p w14:paraId="4B4E2E85" w14:textId="77777777" w:rsidR="009D6C98" w:rsidRPr="001343F7" w:rsidRDefault="009D6C98" w:rsidP="009D6C98">
            <w:pPr>
              <w:spacing w:line="360" w:lineRule="auto"/>
              <w:ind w:right="97"/>
              <w:contextualSpacing/>
              <w:jc w:val="right"/>
              <w:rPr>
                <w:rFonts w:ascii="Arial" w:hAnsi="Arial" w:cs="Arial"/>
                <w:sz w:val="19"/>
                <w:szCs w:val="19"/>
                <w:lang w:val="en-US"/>
              </w:rPr>
            </w:pPr>
          </w:p>
        </w:tc>
        <w:tc>
          <w:tcPr>
            <w:tcW w:w="1254" w:type="dxa"/>
            <w:tcBorders>
              <w:top w:val="single" w:sz="4" w:space="0" w:color="auto"/>
              <w:bottom w:val="single" w:sz="12" w:space="0" w:color="auto"/>
            </w:tcBorders>
          </w:tcPr>
          <w:p w14:paraId="115B6E80" w14:textId="60546795" w:rsidR="009D6C98" w:rsidRPr="001343F7" w:rsidRDefault="009D6C98" w:rsidP="009D6C98">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114,386,825 </w:t>
            </w:r>
          </w:p>
        </w:tc>
      </w:tr>
    </w:tbl>
    <w:p w14:paraId="6329AF21" w14:textId="77777777" w:rsidR="00052EA0" w:rsidRPr="00660455" w:rsidRDefault="00052EA0" w:rsidP="000D7266">
      <w:pPr>
        <w:pStyle w:val="BodyTextIndent3"/>
        <w:spacing w:line="360" w:lineRule="auto"/>
        <w:ind w:left="426" w:firstLine="0"/>
        <w:contextualSpacing/>
        <w:rPr>
          <w:rFonts w:ascii="Arial" w:hAnsi="Arial" w:cs="Arial"/>
          <w:sz w:val="19"/>
          <w:szCs w:val="19"/>
          <w:lang w:val="en-GB"/>
        </w:rPr>
      </w:pPr>
    </w:p>
    <w:p w14:paraId="4E456D81" w14:textId="50EA4318" w:rsidR="003131B2" w:rsidRDefault="00111455" w:rsidP="000D7266">
      <w:pPr>
        <w:pStyle w:val="BodyTextIndent3"/>
        <w:spacing w:line="360" w:lineRule="auto"/>
        <w:ind w:left="426" w:firstLine="0"/>
        <w:contextualSpacing/>
        <w:rPr>
          <w:rFonts w:cs="Arial"/>
          <w:b/>
          <w:bCs/>
          <w:sz w:val="19"/>
          <w:szCs w:val="19"/>
        </w:rPr>
      </w:pPr>
      <w:r w:rsidRPr="00660455">
        <w:rPr>
          <w:rFonts w:ascii="Arial" w:hAnsi="Arial" w:cs="Arial"/>
          <w:sz w:val="19"/>
          <w:szCs w:val="19"/>
          <w:lang w:val="en-GB"/>
        </w:rPr>
        <w:t xml:space="preserve">Saving deposits with banks bear interest at the floating rates </w:t>
      </w:r>
      <w:r w:rsidR="00AD0155" w:rsidRPr="009D7E7D">
        <w:rPr>
          <w:rFonts w:ascii="Arial" w:hAnsi="Arial" w:cs="Arial"/>
          <w:sz w:val="19"/>
          <w:szCs w:val="19"/>
          <w:lang w:val="en-GB"/>
        </w:rPr>
        <w:t>as quoted</w:t>
      </w:r>
      <w:r w:rsidRPr="009D7E7D">
        <w:rPr>
          <w:rFonts w:ascii="Arial" w:hAnsi="Arial" w:cs="Arial"/>
          <w:sz w:val="19"/>
          <w:szCs w:val="19"/>
          <w:lang w:val="en-GB"/>
        </w:rPr>
        <w:t xml:space="preserve"> </w:t>
      </w:r>
      <w:r w:rsidR="00F4364A" w:rsidRPr="009D7E7D">
        <w:rPr>
          <w:rFonts w:ascii="Arial" w:hAnsi="Arial" w:cs="Arial"/>
          <w:sz w:val="19"/>
          <w:szCs w:val="19"/>
          <w:lang w:val="en-GB"/>
        </w:rPr>
        <w:t>by the banks</w:t>
      </w:r>
      <w:r w:rsidRPr="009D7E7D">
        <w:rPr>
          <w:rFonts w:ascii="Arial" w:hAnsi="Arial" w:cs="Arial"/>
          <w:sz w:val="19"/>
          <w:szCs w:val="19"/>
          <w:lang w:val="en-GB"/>
        </w:rPr>
        <w:t>.</w:t>
      </w:r>
    </w:p>
    <w:p w14:paraId="711FADC5" w14:textId="77777777" w:rsidR="00922983" w:rsidRPr="00660455" w:rsidRDefault="00922983" w:rsidP="007E3FD3">
      <w:pPr>
        <w:pStyle w:val="BodyTextIndent3"/>
        <w:spacing w:line="360" w:lineRule="auto"/>
        <w:ind w:left="0" w:firstLine="0"/>
        <w:contextualSpacing/>
        <w:rPr>
          <w:rFonts w:ascii="Arial" w:hAnsi="Arial" w:cs="Arial"/>
          <w:sz w:val="19"/>
          <w:szCs w:val="19"/>
          <w:lang w:val="en-GB"/>
        </w:rPr>
      </w:pPr>
    </w:p>
    <w:p w14:paraId="6B688096" w14:textId="59784EC2" w:rsidR="005C1CC0" w:rsidRPr="003D12CB" w:rsidRDefault="00111455" w:rsidP="00934968">
      <w:pPr>
        <w:numPr>
          <w:ilvl w:val="0"/>
          <w:numId w:val="1"/>
        </w:numPr>
        <w:tabs>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TRADE</w:t>
      </w:r>
      <w:r w:rsidR="009A5E5C" w:rsidRPr="003D12CB">
        <w:rPr>
          <w:rFonts w:ascii="Arial" w:hAnsi="Arial" w:cs="Arial"/>
          <w:b/>
          <w:bCs/>
          <w:sz w:val="19"/>
          <w:szCs w:val="19"/>
          <w:cs/>
          <w:lang w:val="en-US"/>
        </w:rPr>
        <w:t xml:space="preserve"> </w:t>
      </w:r>
      <w:r w:rsidR="009A5E5C" w:rsidRPr="003D12CB">
        <w:rPr>
          <w:rFonts w:ascii="Arial" w:hAnsi="Arial" w:cs="Arial"/>
          <w:b/>
          <w:bCs/>
          <w:sz w:val="19"/>
          <w:szCs w:val="19"/>
          <w:lang w:val="en-GB"/>
        </w:rPr>
        <w:t>AND OTHER</w:t>
      </w:r>
      <w:r w:rsidRPr="003D12CB">
        <w:rPr>
          <w:rFonts w:ascii="Arial" w:hAnsi="Arial" w:cs="Arial"/>
          <w:b/>
          <w:bCs/>
          <w:sz w:val="19"/>
          <w:szCs w:val="19"/>
          <w:lang w:val="en-US"/>
        </w:rPr>
        <w:t xml:space="preserve"> ACCOUNTS RECEIVABLE</w:t>
      </w:r>
      <w:r w:rsidR="001F0063" w:rsidRPr="003D12CB">
        <w:rPr>
          <w:rFonts w:ascii="Arial" w:hAnsi="Arial" w:cs="Arial"/>
          <w:b/>
          <w:bCs/>
          <w:sz w:val="19"/>
          <w:szCs w:val="19"/>
          <w:lang w:val="en-US"/>
        </w:rPr>
        <w:t xml:space="preserve"> - NET</w:t>
      </w:r>
    </w:p>
    <w:p w14:paraId="2319F9DF" w14:textId="77777777" w:rsidR="005C1CC0" w:rsidRPr="002973B6" w:rsidRDefault="005C1CC0" w:rsidP="002973B6">
      <w:pPr>
        <w:pStyle w:val="BodyTextIndent3"/>
        <w:spacing w:line="360" w:lineRule="auto"/>
        <w:ind w:left="426" w:firstLine="0"/>
        <w:contextualSpacing/>
        <w:rPr>
          <w:rFonts w:ascii="Arial" w:hAnsi="Arial" w:cs="Arial"/>
          <w:sz w:val="19"/>
          <w:szCs w:val="19"/>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05"/>
        <w:gridCol w:w="270"/>
        <w:gridCol w:w="1260"/>
        <w:gridCol w:w="279"/>
        <w:gridCol w:w="1317"/>
        <w:gridCol w:w="240"/>
        <w:gridCol w:w="1314"/>
      </w:tblGrid>
      <w:tr w:rsidR="00370837" w:rsidRPr="00F1764C" w14:paraId="25F8BED9" w14:textId="77777777" w:rsidTr="002973B6">
        <w:trPr>
          <w:cantSplit/>
          <w:tblHeader/>
        </w:trPr>
        <w:tc>
          <w:tcPr>
            <w:tcW w:w="3219" w:type="dxa"/>
            <w:tcBorders>
              <w:top w:val="nil"/>
              <w:left w:val="nil"/>
              <w:bottom w:val="nil"/>
              <w:right w:val="nil"/>
            </w:tcBorders>
          </w:tcPr>
          <w:p w14:paraId="3693B1C2" w14:textId="77777777" w:rsidR="00370837" w:rsidRPr="00F1764C"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985" w:type="dxa"/>
            <w:gridSpan w:val="7"/>
            <w:tcBorders>
              <w:top w:val="nil"/>
              <w:left w:val="nil"/>
              <w:bottom w:val="nil"/>
              <w:right w:val="nil"/>
            </w:tcBorders>
            <w:vAlign w:val="bottom"/>
          </w:tcPr>
          <w:p w14:paraId="5B173FD5" w14:textId="064AB11C" w:rsidR="00370837" w:rsidRPr="00F1764C" w:rsidRDefault="00A11E8E" w:rsidP="007D5135">
            <w:pPr>
              <w:tabs>
                <w:tab w:val="left" w:pos="360"/>
                <w:tab w:val="left" w:pos="900"/>
              </w:tabs>
              <w:spacing w:line="360" w:lineRule="auto"/>
              <w:contextualSpacing/>
              <w:jc w:val="right"/>
              <w:rPr>
                <w:rFonts w:ascii="Arial" w:hAnsi="Arial" w:cs="Arial"/>
                <w:sz w:val="19"/>
                <w:szCs w:val="19"/>
                <w:lang w:val="en-US"/>
              </w:rPr>
            </w:pPr>
            <w:r w:rsidRPr="00F1764C">
              <w:rPr>
                <w:rFonts w:ascii="Arial" w:hAnsi="Arial" w:cs="Arial"/>
                <w:sz w:val="19"/>
                <w:szCs w:val="19"/>
                <w:lang w:val="en-US"/>
              </w:rPr>
              <w:t>(Unit</w:t>
            </w:r>
            <w:r w:rsidR="00370837" w:rsidRPr="00F1764C">
              <w:rPr>
                <w:rFonts w:ascii="Arial" w:hAnsi="Arial" w:cs="Arial"/>
                <w:sz w:val="19"/>
                <w:szCs w:val="19"/>
                <w:lang w:val="en-US"/>
              </w:rPr>
              <w:t>: Baht)</w:t>
            </w:r>
          </w:p>
        </w:tc>
      </w:tr>
      <w:tr w:rsidR="00370837" w:rsidRPr="00F1764C" w14:paraId="16D17E57" w14:textId="77777777" w:rsidTr="002973B6">
        <w:trPr>
          <w:cantSplit/>
          <w:tblHeader/>
        </w:trPr>
        <w:tc>
          <w:tcPr>
            <w:tcW w:w="3219" w:type="dxa"/>
            <w:tcBorders>
              <w:top w:val="nil"/>
              <w:left w:val="nil"/>
              <w:bottom w:val="nil"/>
              <w:right w:val="nil"/>
            </w:tcBorders>
          </w:tcPr>
          <w:p w14:paraId="52BE56F5" w14:textId="77777777" w:rsidR="00370837" w:rsidRPr="00F1764C"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23F5DF3A" w14:textId="77777777" w:rsidR="002973B6" w:rsidRPr="00F1764C" w:rsidRDefault="000415FD" w:rsidP="002973B6">
            <w:pPr>
              <w:spacing w:line="360" w:lineRule="auto"/>
              <w:ind w:left="-108" w:right="-108"/>
              <w:contextualSpacing/>
              <w:jc w:val="center"/>
              <w:rPr>
                <w:rFonts w:ascii="Arial" w:hAnsi="Arial" w:cs="Arial"/>
                <w:sz w:val="19"/>
                <w:szCs w:val="19"/>
                <w:lang w:val="en-US"/>
              </w:rPr>
            </w:pPr>
            <w:r w:rsidRPr="00F1764C">
              <w:rPr>
                <w:rFonts w:ascii="Arial" w:hAnsi="Arial" w:cs="Arial"/>
                <w:sz w:val="19"/>
                <w:szCs w:val="19"/>
                <w:lang w:val="en-US"/>
              </w:rPr>
              <w:t>Consolidated</w:t>
            </w:r>
          </w:p>
          <w:p w14:paraId="6B1AE3D2" w14:textId="129973A3" w:rsidR="00370837" w:rsidRPr="00F1764C" w:rsidRDefault="000415FD" w:rsidP="00C70413">
            <w:pPr>
              <w:spacing w:line="360" w:lineRule="auto"/>
              <w:ind w:left="-108" w:right="-108"/>
              <w:contextualSpacing/>
              <w:jc w:val="center"/>
              <w:rPr>
                <w:rFonts w:ascii="Arial" w:hAnsi="Arial" w:cs="Arial"/>
                <w:sz w:val="19"/>
                <w:szCs w:val="19"/>
                <w:cs/>
                <w:lang w:val="en-GB"/>
              </w:rPr>
            </w:pPr>
            <w:r w:rsidRPr="00F1764C">
              <w:rPr>
                <w:rFonts w:ascii="Arial" w:hAnsi="Arial" w:cs="Arial"/>
                <w:sz w:val="19"/>
                <w:szCs w:val="19"/>
                <w:lang w:val="en-US"/>
              </w:rPr>
              <w:t>financial statements</w:t>
            </w:r>
          </w:p>
        </w:tc>
        <w:tc>
          <w:tcPr>
            <w:tcW w:w="279" w:type="dxa"/>
            <w:tcBorders>
              <w:top w:val="nil"/>
              <w:left w:val="nil"/>
              <w:bottom w:val="nil"/>
              <w:right w:val="nil"/>
            </w:tcBorders>
            <w:vAlign w:val="bottom"/>
          </w:tcPr>
          <w:p w14:paraId="01A2E1EF" w14:textId="77777777" w:rsidR="00370837" w:rsidRPr="00F1764C" w:rsidRDefault="00370837" w:rsidP="00C70413">
            <w:pPr>
              <w:spacing w:line="360" w:lineRule="auto"/>
              <w:ind w:right="72"/>
              <w:contextualSpacing/>
              <w:jc w:val="center"/>
              <w:rPr>
                <w:rFonts w:ascii="Arial" w:hAnsi="Arial" w:cs="Arial"/>
                <w:sz w:val="19"/>
                <w:szCs w:val="19"/>
                <w:cs/>
              </w:rPr>
            </w:pPr>
          </w:p>
        </w:tc>
        <w:tc>
          <w:tcPr>
            <w:tcW w:w="2871" w:type="dxa"/>
            <w:gridSpan w:val="3"/>
            <w:tcBorders>
              <w:top w:val="nil"/>
              <w:left w:val="nil"/>
              <w:bottom w:val="single" w:sz="4" w:space="0" w:color="auto"/>
              <w:right w:val="nil"/>
            </w:tcBorders>
            <w:vAlign w:val="bottom"/>
          </w:tcPr>
          <w:p w14:paraId="60C23E00" w14:textId="6EBFFE97" w:rsidR="00370837" w:rsidRPr="00F1764C" w:rsidRDefault="000415FD" w:rsidP="00C70413">
            <w:pPr>
              <w:spacing w:line="360" w:lineRule="auto"/>
              <w:ind w:right="72"/>
              <w:contextualSpacing/>
              <w:jc w:val="center"/>
              <w:rPr>
                <w:rFonts w:ascii="Arial" w:hAnsi="Arial" w:cs="Arial"/>
                <w:sz w:val="19"/>
                <w:szCs w:val="19"/>
                <w:cs/>
              </w:rPr>
            </w:pPr>
            <w:r w:rsidRPr="00F1764C">
              <w:rPr>
                <w:rFonts w:ascii="Arial" w:hAnsi="Arial" w:cs="Arial"/>
                <w:sz w:val="19"/>
                <w:szCs w:val="19"/>
                <w:cs/>
              </w:rPr>
              <w:t xml:space="preserve">Separate                                      </w:t>
            </w:r>
            <w:r w:rsidRPr="00F1764C">
              <w:rPr>
                <w:rFonts w:ascii="Arial" w:hAnsi="Arial" w:cs="Arial"/>
                <w:sz w:val="19"/>
                <w:szCs w:val="19"/>
                <w:lang w:val="en-US"/>
              </w:rPr>
              <w:t>financial statements</w:t>
            </w:r>
          </w:p>
        </w:tc>
      </w:tr>
      <w:tr w:rsidR="001343F7" w:rsidRPr="00F1764C" w14:paraId="1A35E2AE" w14:textId="77777777" w:rsidTr="002973B6">
        <w:trPr>
          <w:cantSplit/>
          <w:trHeight w:val="84"/>
          <w:tblHeader/>
        </w:trPr>
        <w:tc>
          <w:tcPr>
            <w:tcW w:w="3219" w:type="dxa"/>
            <w:tcBorders>
              <w:top w:val="nil"/>
              <w:left w:val="nil"/>
              <w:bottom w:val="nil"/>
              <w:right w:val="nil"/>
            </w:tcBorders>
          </w:tcPr>
          <w:p w14:paraId="7DE8839A" w14:textId="77777777" w:rsidR="001343F7" w:rsidRPr="00F1764C" w:rsidRDefault="001343F7" w:rsidP="001343F7">
            <w:pPr>
              <w:tabs>
                <w:tab w:val="left" w:pos="360"/>
                <w:tab w:val="left" w:pos="900"/>
              </w:tabs>
              <w:spacing w:line="360" w:lineRule="auto"/>
              <w:contextualSpacing/>
              <w:jc w:val="center"/>
              <w:rPr>
                <w:rFonts w:ascii="Arial" w:hAnsi="Arial" w:cs="Arial"/>
                <w:sz w:val="19"/>
                <w:szCs w:val="19"/>
                <w:lang w:val="en-GB"/>
              </w:rPr>
            </w:pPr>
          </w:p>
        </w:tc>
        <w:tc>
          <w:tcPr>
            <w:tcW w:w="1305" w:type="dxa"/>
            <w:tcBorders>
              <w:top w:val="single" w:sz="4" w:space="0" w:color="auto"/>
              <w:left w:val="nil"/>
              <w:bottom w:val="single" w:sz="4" w:space="0" w:color="auto"/>
              <w:right w:val="nil"/>
            </w:tcBorders>
            <w:vAlign w:val="bottom"/>
          </w:tcPr>
          <w:p w14:paraId="0529A917" w14:textId="77777777" w:rsidR="001343F7" w:rsidRPr="00F1764C" w:rsidRDefault="001343F7" w:rsidP="001343F7">
            <w:pPr>
              <w:spacing w:line="360" w:lineRule="auto"/>
              <w:ind w:left="-108" w:right="-108"/>
              <w:jc w:val="center"/>
              <w:rPr>
                <w:rFonts w:ascii="Arial" w:hAnsi="Arial" w:cs="Arial"/>
                <w:sz w:val="19"/>
                <w:szCs w:val="19"/>
                <w:lang w:val="en-GB"/>
              </w:rPr>
            </w:pPr>
            <w:r w:rsidRPr="00F1764C">
              <w:rPr>
                <w:rFonts w:ascii="Arial" w:hAnsi="Arial" w:cs="Arial"/>
                <w:sz w:val="19"/>
                <w:szCs w:val="19"/>
                <w:lang w:val="en-GB"/>
              </w:rPr>
              <w:t>31 March</w:t>
            </w:r>
          </w:p>
          <w:p w14:paraId="13C1DEAD" w14:textId="2A4886B6"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2021</w:t>
            </w:r>
          </w:p>
        </w:tc>
        <w:tc>
          <w:tcPr>
            <w:tcW w:w="270" w:type="dxa"/>
            <w:tcBorders>
              <w:top w:val="nil"/>
              <w:left w:val="nil"/>
              <w:bottom w:val="nil"/>
              <w:right w:val="nil"/>
            </w:tcBorders>
            <w:vAlign w:val="bottom"/>
          </w:tcPr>
          <w:p w14:paraId="0F88444E" w14:textId="77777777" w:rsidR="001343F7" w:rsidRPr="00F1764C" w:rsidRDefault="001343F7" w:rsidP="001343F7">
            <w:pPr>
              <w:spacing w:line="360" w:lineRule="auto"/>
              <w:ind w:left="-108" w:right="-108"/>
              <w:jc w:val="center"/>
              <w:rPr>
                <w:rFonts w:ascii="Arial" w:hAnsi="Arial" w:cs="Arial"/>
                <w:sz w:val="19"/>
                <w:szCs w:val="19"/>
                <w:lang w:val="en-US"/>
              </w:rPr>
            </w:pPr>
          </w:p>
        </w:tc>
        <w:tc>
          <w:tcPr>
            <w:tcW w:w="1260" w:type="dxa"/>
            <w:tcBorders>
              <w:top w:val="single" w:sz="4" w:space="0" w:color="auto"/>
              <w:left w:val="nil"/>
              <w:bottom w:val="single" w:sz="4" w:space="0" w:color="auto"/>
              <w:right w:val="nil"/>
            </w:tcBorders>
            <w:vAlign w:val="bottom"/>
          </w:tcPr>
          <w:p w14:paraId="24130F21" w14:textId="77777777"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US"/>
              </w:rPr>
              <w:t>31 December</w:t>
            </w:r>
          </w:p>
          <w:p w14:paraId="193EDFFF" w14:textId="0A381E9D"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2020</w:t>
            </w:r>
          </w:p>
        </w:tc>
        <w:tc>
          <w:tcPr>
            <w:tcW w:w="279" w:type="dxa"/>
            <w:tcBorders>
              <w:top w:val="nil"/>
              <w:left w:val="nil"/>
              <w:bottom w:val="nil"/>
              <w:right w:val="nil"/>
            </w:tcBorders>
            <w:vAlign w:val="bottom"/>
          </w:tcPr>
          <w:p w14:paraId="1C23FDE6" w14:textId="77777777" w:rsidR="001343F7" w:rsidRPr="00F1764C" w:rsidRDefault="001343F7" w:rsidP="001343F7">
            <w:pPr>
              <w:tabs>
                <w:tab w:val="left" w:pos="360"/>
                <w:tab w:val="left" w:pos="900"/>
              </w:tabs>
              <w:spacing w:line="360" w:lineRule="auto"/>
              <w:ind w:right="-108"/>
              <w:jc w:val="center"/>
              <w:rPr>
                <w:rFonts w:ascii="Arial" w:hAnsi="Arial" w:cs="Arial"/>
                <w:sz w:val="19"/>
                <w:szCs w:val="19"/>
                <w:lang w:val="en-US"/>
              </w:rPr>
            </w:pPr>
          </w:p>
        </w:tc>
        <w:tc>
          <w:tcPr>
            <w:tcW w:w="1317" w:type="dxa"/>
            <w:tcBorders>
              <w:top w:val="single" w:sz="4" w:space="0" w:color="auto"/>
              <w:left w:val="nil"/>
              <w:bottom w:val="single" w:sz="4" w:space="0" w:color="auto"/>
              <w:right w:val="nil"/>
            </w:tcBorders>
            <w:vAlign w:val="bottom"/>
          </w:tcPr>
          <w:p w14:paraId="0FB48B4F" w14:textId="77777777" w:rsidR="001343F7" w:rsidRPr="00F1764C" w:rsidRDefault="001343F7" w:rsidP="001343F7">
            <w:pPr>
              <w:spacing w:line="360" w:lineRule="auto"/>
              <w:ind w:left="-108" w:right="-108"/>
              <w:jc w:val="center"/>
              <w:rPr>
                <w:rFonts w:ascii="Arial" w:hAnsi="Arial" w:cs="Arial"/>
                <w:sz w:val="19"/>
                <w:szCs w:val="19"/>
                <w:lang w:val="en-GB"/>
              </w:rPr>
            </w:pPr>
            <w:r w:rsidRPr="00F1764C">
              <w:rPr>
                <w:rFonts w:ascii="Arial" w:hAnsi="Arial" w:cs="Arial"/>
                <w:sz w:val="19"/>
                <w:szCs w:val="19"/>
                <w:lang w:val="en-GB"/>
              </w:rPr>
              <w:t>31 March</w:t>
            </w:r>
          </w:p>
          <w:p w14:paraId="6B57C926" w14:textId="1C511072"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2021</w:t>
            </w:r>
          </w:p>
        </w:tc>
        <w:tc>
          <w:tcPr>
            <w:tcW w:w="240" w:type="dxa"/>
            <w:tcBorders>
              <w:top w:val="nil"/>
              <w:left w:val="nil"/>
              <w:bottom w:val="nil"/>
              <w:right w:val="nil"/>
            </w:tcBorders>
            <w:vAlign w:val="bottom"/>
          </w:tcPr>
          <w:p w14:paraId="21CCB297" w14:textId="77777777" w:rsidR="001343F7" w:rsidRPr="00F1764C" w:rsidRDefault="001343F7" w:rsidP="001343F7">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677C1999" w14:textId="77777777"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US"/>
              </w:rPr>
              <w:t>31 December</w:t>
            </w:r>
          </w:p>
          <w:p w14:paraId="2CF04FE6" w14:textId="1EEEF54D"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2020</w:t>
            </w:r>
          </w:p>
        </w:tc>
      </w:tr>
      <w:tr w:rsidR="00467715" w:rsidRPr="00F1764C" w14:paraId="7DD4040E"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F1764C" w:rsidRDefault="00467715" w:rsidP="002973B6">
            <w:pPr>
              <w:spacing w:line="360" w:lineRule="auto"/>
              <w:ind w:left="294" w:right="86"/>
              <w:contextualSpacing/>
              <w:rPr>
                <w:rFonts w:ascii="Arial" w:hAnsi="Arial" w:cs="Arial"/>
                <w:sz w:val="19"/>
                <w:szCs w:val="19"/>
                <w:lang w:val="en-US"/>
              </w:rPr>
            </w:pPr>
          </w:p>
        </w:tc>
        <w:tc>
          <w:tcPr>
            <w:tcW w:w="1305" w:type="dxa"/>
            <w:tcBorders>
              <w:top w:val="nil"/>
              <w:left w:val="nil"/>
              <w:bottom w:val="nil"/>
              <w:right w:val="nil"/>
            </w:tcBorders>
            <w:vAlign w:val="bottom"/>
          </w:tcPr>
          <w:p w14:paraId="34116E61"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1BC43E55" w14:textId="77777777" w:rsidR="00467715" w:rsidRPr="00F1764C" w:rsidRDefault="00467715" w:rsidP="002973B6">
            <w:pPr>
              <w:tabs>
                <w:tab w:val="left" w:pos="988"/>
              </w:tabs>
              <w:spacing w:line="360" w:lineRule="auto"/>
              <w:ind w:right="140"/>
              <w:contextualSpacing/>
              <w:jc w:val="right"/>
              <w:rPr>
                <w:rFonts w:ascii="Arial" w:hAnsi="Arial" w:cs="Arial"/>
                <w:sz w:val="19"/>
                <w:szCs w:val="19"/>
                <w:rtl/>
                <w:cs/>
                <w:lang w:val="en-US"/>
              </w:rPr>
            </w:pPr>
          </w:p>
        </w:tc>
        <w:tc>
          <w:tcPr>
            <w:tcW w:w="1260" w:type="dxa"/>
            <w:tcBorders>
              <w:top w:val="nil"/>
              <w:left w:val="nil"/>
              <w:bottom w:val="nil"/>
              <w:right w:val="nil"/>
            </w:tcBorders>
            <w:vAlign w:val="bottom"/>
          </w:tcPr>
          <w:p w14:paraId="5297F41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2A7C969D"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US"/>
              </w:rPr>
            </w:pPr>
          </w:p>
        </w:tc>
        <w:tc>
          <w:tcPr>
            <w:tcW w:w="1317" w:type="dxa"/>
            <w:tcBorders>
              <w:top w:val="nil"/>
              <w:left w:val="nil"/>
              <w:bottom w:val="nil"/>
              <w:right w:val="nil"/>
            </w:tcBorders>
            <w:vAlign w:val="bottom"/>
          </w:tcPr>
          <w:p w14:paraId="08AAC09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40" w:type="dxa"/>
            <w:tcBorders>
              <w:top w:val="nil"/>
              <w:left w:val="nil"/>
              <w:bottom w:val="nil"/>
              <w:right w:val="nil"/>
            </w:tcBorders>
          </w:tcPr>
          <w:p w14:paraId="19ABBD4C" w14:textId="77777777" w:rsidR="00467715" w:rsidRPr="00F1764C" w:rsidRDefault="00467715" w:rsidP="002973B6">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6C89CEE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r>
      <w:tr w:rsidR="00E83396" w:rsidRPr="00F1764C" w14:paraId="171AFFD1"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E83396" w:rsidRPr="00F1764C" w:rsidRDefault="00E83396" w:rsidP="00E83396">
            <w:pPr>
              <w:spacing w:line="360" w:lineRule="auto"/>
              <w:ind w:left="180" w:hanging="180"/>
              <w:rPr>
                <w:rFonts w:ascii="Arial" w:hAnsi="Arial" w:cs="Arial"/>
                <w:sz w:val="19"/>
                <w:szCs w:val="19"/>
                <w:lang w:val="en-GB" w:bidi="ar-SA"/>
              </w:rPr>
            </w:pPr>
            <w:r w:rsidRPr="00F1764C">
              <w:rPr>
                <w:rFonts w:ascii="Arial" w:hAnsi="Arial" w:cs="Arial"/>
                <w:sz w:val="19"/>
                <w:szCs w:val="19"/>
                <w:cs/>
              </w:rPr>
              <w:t xml:space="preserve">General customers </w:t>
            </w:r>
          </w:p>
        </w:tc>
        <w:tc>
          <w:tcPr>
            <w:tcW w:w="1305" w:type="dxa"/>
            <w:tcBorders>
              <w:top w:val="nil"/>
              <w:left w:val="nil"/>
              <w:bottom w:val="nil"/>
              <w:right w:val="nil"/>
            </w:tcBorders>
          </w:tcPr>
          <w:p w14:paraId="7A173440" w14:textId="35E8A9FA"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175,452,048</w:t>
            </w:r>
          </w:p>
        </w:tc>
        <w:tc>
          <w:tcPr>
            <w:tcW w:w="270" w:type="dxa"/>
            <w:tcBorders>
              <w:top w:val="nil"/>
              <w:left w:val="nil"/>
              <w:bottom w:val="nil"/>
              <w:right w:val="nil"/>
            </w:tcBorders>
            <w:vAlign w:val="bottom"/>
          </w:tcPr>
          <w:p w14:paraId="673C6D97" w14:textId="77777777" w:rsidR="00E83396" w:rsidRPr="00F1764C" w:rsidRDefault="00E83396" w:rsidP="00E83396">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nil"/>
              <w:right w:val="nil"/>
            </w:tcBorders>
          </w:tcPr>
          <w:p w14:paraId="14451AE4" w14:textId="40D8866E" w:rsidR="00E83396" w:rsidRPr="005415D1" w:rsidRDefault="00E83396" w:rsidP="00E83396">
            <w:pPr>
              <w:spacing w:line="360" w:lineRule="auto"/>
              <w:ind w:right="48"/>
              <w:contextualSpacing/>
              <w:jc w:val="right"/>
              <w:rPr>
                <w:rFonts w:ascii="Arial" w:hAnsi="Arial" w:cs="Arial"/>
                <w:sz w:val="19"/>
                <w:szCs w:val="19"/>
                <w:cs/>
                <w:lang w:val="en-GB"/>
              </w:rPr>
            </w:pPr>
            <w:r w:rsidRPr="005415D1">
              <w:rPr>
                <w:rFonts w:ascii="Arial" w:hAnsi="Arial" w:cs="Arial"/>
                <w:sz w:val="19"/>
                <w:szCs w:val="19"/>
                <w:cs/>
              </w:rPr>
              <w:t>172,181,455</w:t>
            </w:r>
          </w:p>
        </w:tc>
        <w:tc>
          <w:tcPr>
            <w:tcW w:w="279" w:type="dxa"/>
            <w:tcBorders>
              <w:top w:val="nil"/>
              <w:left w:val="nil"/>
              <w:bottom w:val="nil"/>
              <w:right w:val="nil"/>
            </w:tcBorders>
            <w:vAlign w:val="bottom"/>
          </w:tcPr>
          <w:p w14:paraId="3A2558EC" w14:textId="77777777" w:rsidR="00E83396" w:rsidRPr="00F1764C" w:rsidRDefault="00E83396" w:rsidP="00E83396">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nil"/>
              <w:right w:val="nil"/>
            </w:tcBorders>
          </w:tcPr>
          <w:p w14:paraId="45D12323" w14:textId="736B10D3"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90,775,722</w:t>
            </w:r>
          </w:p>
        </w:tc>
        <w:tc>
          <w:tcPr>
            <w:tcW w:w="240" w:type="dxa"/>
            <w:tcBorders>
              <w:top w:val="nil"/>
              <w:left w:val="nil"/>
              <w:bottom w:val="nil"/>
              <w:right w:val="nil"/>
            </w:tcBorders>
            <w:vAlign w:val="bottom"/>
          </w:tcPr>
          <w:p w14:paraId="033DC18C" w14:textId="77777777" w:rsidR="00E83396" w:rsidRPr="00F1764C" w:rsidRDefault="00E83396" w:rsidP="00E83396">
            <w:pPr>
              <w:spacing w:line="360" w:lineRule="auto"/>
              <w:contextualSpacing/>
              <w:jc w:val="right"/>
              <w:rPr>
                <w:rFonts w:ascii="Arial" w:hAnsi="Arial" w:cs="Arial"/>
                <w:sz w:val="19"/>
                <w:szCs w:val="19"/>
                <w:lang w:val="en-GB"/>
              </w:rPr>
            </w:pPr>
          </w:p>
        </w:tc>
        <w:tc>
          <w:tcPr>
            <w:tcW w:w="1314" w:type="dxa"/>
            <w:tcBorders>
              <w:top w:val="nil"/>
              <w:left w:val="nil"/>
              <w:bottom w:val="nil"/>
            </w:tcBorders>
          </w:tcPr>
          <w:p w14:paraId="7336C470" w14:textId="2C4F9549" w:rsidR="00E83396" w:rsidRPr="005415D1" w:rsidRDefault="00E83396" w:rsidP="00E83396">
            <w:pPr>
              <w:spacing w:line="360" w:lineRule="auto"/>
              <w:ind w:right="48"/>
              <w:contextualSpacing/>
              <w:jc w:val="right"/>
              <w:rPr>
                <w:rFonts w:ascii="Arial" w:hAnsi="Arial" w:cs="Arial"/>
                <w:sz w:val="19"/>
                <w:szCs w:val="19"/>
                <w:cs/>
                <w:lang w:val="en-GB"/>
              </w:rPr>
            </w:pPr>
            <w:r w:rsidRPr="005415D1">
              <w:rPr>
                <w:rFonts w:ascii="Arial" w:hAnsi="Arial" w:cs="Arial"/>
                <w:sz w:val="19"/>
                <w:szCs w:val="19"/>
                <w:cs/>
              </w:rPr>
              <w:t>88,072,663</w:t>
            </w:r>
          </w:p>
        </w:tc>
      </w:tr>
      <w:tr w:rsidR="00E83396" w:rsidRPr="00F1764C" w14:paraId="62220C8E"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E83396" w:rsidRPr="00F1764C" w:rsidRDefault="00E83396" w:rsidP="00E83396">
            <w:pPr>
              <w:spacing w:line="360" w:lineRule="auto"/>
              <w:ind w:left="180" w:hanging="180"/>
              <w:rPr>
                <w:rFonts w:ascii="Arial" w:hAnsi="Arial" w:cs="Arial"/>
                <w:sz w:val="19"/>
                <w:szCs w:val="19"/>
                <w:rtl/>
                <w:cs/>
                <w:lang w:bidi="ar-SA"/>
              </w:rPr>
            </w:pPr>
            <w:r w:rsidRPr="00F1764C">
              <w:rPr>
                <w:rFonts w:ascii="Arial" w:hAnsi="Arial" w:cs="Arial"/>
                <w:sz w:val="19"/>
                <w:szCs w:val="19"/>
                <w:cs/>
              </w:rPr>
              <w:t xml:space="preserve">Related companies </w:t>
            </w:r>
          </w:p>
        </w:tc>
        <w:tc>
          <w:tcPr>
            <w:tcW w:w="1305" w:type="dxa"/>
            <w:tcBorders>
              <w:top w:val="nil"/>
              <w:left w:val="nil"/>
              <w:bottom w:val="single" w:sz="4" w:space="0" w:color="auto"/>
              <w:right w:val="nil"/>
            </w:tcBorders>
          </w:tcPr>
          <w:p w14:paraId="5904E9CB" w14:textId="39CDB68F"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40,490,778</w:t>
            </w:r>
          </w:p>
        </w:tc>
        <w:tc>
          <w:tcPr>
            <w:tcW w:w="270" w:type="dxa"/>
            <w:tcBorders>
              <w:top w:val="nil"/>
              <w:left w:val="nil"/>
              <w:bottom w:val="nil"/>
              <w:right w:val="nil"/>
            </w:tcBorders>
          </w:tcPr>
          <w:p w14:paraId="2C89EA4A" w14:textId="77777777" w:rsidR="00E83396" w:rsidRPr="00F1764C" w:rsidRDefault="00E83396" w:rsidP="00E83396">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single" w:sz="4" w:space="0" w:color="auto"/>
              <w:right w:val="nil"/>
            </w:tcBorders>
          </w:tcPr>
          <w:p w14:paraId="41EDE5AF" w14:textId="5E2292E1" w:rsidR="00E83396" w:rsidRPr="00F1764C" w:rsidRDefault="00E83396" w:rsidP="00E83396">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t>39</w:t>
            </w:r>
            <w:r w:rsidRPr="00F1764C">
              <w:rPr>
                <w:rFonts w:ascii="Arial" w:hAnsi="Arial" w:cs="Arial"/>
                <w:sz w:val="19"/>
                <w:szCs w:val="19"/>
                <w:lang w:val="en-US"/>
              </w:rPr>
              <w:t>,</w:t>
            </w:r>
            <w:r w:rsidRPr="00F1764C">
              <w:rPr>
                <w:rFonts w:ascii="Arial" w:hAnsi="Arial" w:cs="Arial"/>
                <w:sz w:val="19"/>
                <w:szCs w:val="19"/>
                <w:cs/>
                <w:lang w:val="en-US"/>
              </w:rPr>
              <w:t>600</w:t>
            </w:r>
            <w:r w:rsidRPr="00F1764C">
              <w:rPr>
                <w:rFonts w:ascii="Arial" w:hAnsi="Arial" w:cs="Arial"/>
                <w:sz w:val="19"/>
                <w:szCs w:val="19"/>
                <w:lang w:val="en-US"/>
              </w:rPr>
              <w:t>,</w:t>
            </w:r>
            <w:r w:rsidRPr="00F1764C">
              <w:rPr>
                <w:rFonts w:ascii="Arial" w:hAnsi="Arial" w:cs="Arial"/>
                <w:sz w:val="19"/>
                <w:szCs w:val="19"/>
                <w:cs/>
                <w:lang w:val="en-US"/>
              </w:rPr>
              <w:t>433</w:t>
            </w:r>
          </w:p>
        </w:tc>
        <w:tc>
          <w:tcPr>
            <w:tcW w:w="279" w:type="dxa"/>
            <w:tcBorders>
              <w:top w:val="nil"/>
              <w:left w:val="nil"/>
              <w:bottom w:val="nil"/>
              <w:right w:val="nil"/>
            </w:tcBorders>
            <w:vAlign w:val="bottom"/>
          </w:tcPr>
          <w:p w14:paraId="5E914B61" w14:textId="77777777" w:rsidR="00E83396" w:rsidRPr="00F1764C" w:rsidRDefault="00E83396" w:rsidP="00E83396">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single" w:sz="4" w:space="0" w:color="auto"/>
              <w:right w:val="nil"/>
            </w:tcBorders>
          </w:tcPr>
          <w:p w14:paraId="0705BC28" w14:textId="6D7176F2"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59,298,587</w:t>
            </w:r>
          </w:p>
        </w:tc>
        <w:tc>
          <w:tcPr>
            <w:tcW w:w="240" w:type="dxa"/>
            <w:tcBorders>
              <w:top w:val="nil"/>
              <w:left w:val="nil"/>
              <w:bottom w:val="nil"/>
              <w:right w:val="nil"/>
            </w:tcBorders>
            <w:vAlign w:val="bottom"/>
          </w:tcPr>
          <w:p w14:paraId="020FFDF0" w14:textId="77777777" w:rsidR="00E83396" w:rsidRPr="00F1764C" w:rsidRDefault="00E83396" w:rsidP="00E83396">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tcPr>
          <w:p w14:paraId="3A8D8487" w14:textId="390175A0" w:rsidR="00E83396" w:rsidRPr="00F1764C" w:rsidRDefault="00E83396" w:rsidP="00E83396">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t>52</w:t>
            </w:r>
            <w:r w:rsidRPr="00F1764C">
              <w:rPr>
                <w:rFonts w:ascii="Arial" w:hAnsi="Arial" w:cs="Arial"/>
                <w:sz w:val="19"/>
                <w:szCs w:val="19"/>
                <w:lang w:val="en-US"/>
              </w:rPr>
              <w:t>,</w:t>
            </w:r>
            <w:r w:rsidRPr="00F1764C">
              <w:rPr>
                <w:rFonts w:ascii="Arial" w:hAnsi="Arial" w:cs="Arial"/>
                <w:sz w:val="19"/>
                <w:szCs w:val="19"/>
                <w:cs/>
                <w:lang w:val="en-US"/>
              </w:rPr>
              <w:t>551</w:t>
            </w:r>
            <w:r w:rsidRPr="00F1764C">
              <w:rPr>
                <w:rFonts w:ascii="Arial" w:hAnsi="Arial" w:cs="Arial"/>
                <w:sz w:val="19"/>
                <w:szCs w:val="19"/>
                <w:lang w:val="en-US"/>
              </w:rPr>
              <w:t>,</w:t>
            </w:r>
            <w:r w:rsidRPr="00F1764C">
              <w:rPr>
                <w:rFonts w:ascii="Arial" w:hAnsi="Arial" w:cs="Arial"/>
                <w:sz w:val="19"/>
                <w:szCs w:val="19"/>
                <w:cs/>
                <w:lang w:val="en-US"/>
              </w:rPr>
              <w:t>047</w:t>
            </w:r>
          </w:p>
        </w:tc>
      </w:tr>
      <w:tr w:rsidR="00E83396" w:rsidRPr="00F1764C" w14:paraId="05525EAF"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E83396" w:rsidRPr="00F1764C" w:rsidRDefault="00E83396" w:rsidP="00E83396">
            <w:pPr>
              <w:spacing w:line="360" w:lineRule="auto"/>
              <w:ind w:left="180" w:hanging="180"/>
              <w:rPr>
                <w:rFonts w:ascii="Arial" w:hAnsi="Arial" w:cs="Arial"/>
                <w:sz w:val="19"/>
                <w:szCs w:val="19"/>
                <w:cs/>
              </w:rPr>
            </w:pPr>
            <w:r w:rsidRPr="00F1764C">
              <w:rPr>
                <w:rFonts w:ascii="Arial" w:hAnsi="Arial" w:cs="Arial"/>
                <w:sz w:val="19"/>
                <w:szCs w:val="19"/>
                <w:cs/>
              </w:rPr>
              <w:t>Total</w:t>
            </w:r>
          </w:p>
        </w:tc>
        <w:tc>
          <w:tcPr>
            <w:tcW w:w="1305" w:type="dxa"/>
            <w:tcBorders>
              <w:top w:val="single" w:sz="4" w:space="0" w:color="auto"/>
              <w:left w:val="nil"/>
              <w:bottom w:val="nil"/>
              <w:right w:val="nil"/>
            </w:tcBorders>
          </w:tcPr>
          <w:p w14:paraId="4386396E" w14:textId="23E16484"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215,942,826</w:t>
            </w:r>
          </w:p>
        </w:tc>
        <w:tc>
          <w:tcPr>
            <w:tcW w:w="270" w:type="dxa"/>
            <w:tcBorders>
              <w:top w:val="nil"/>
              <w:left w:val="nil"/>
              <w:bottom w:val="nil"/>
              <w:right w:val="nil"/>
            </w:tcBorders>
            <w:vAlign w:val="bottom"/>
          </w:tcPr>
          <w:p w14:paraId="0F55FF44" w14:textId="77777777" w:rsidR="00E83396" w:rsidRPr="00F1764C" w:rsidRDefault="00E83396" w:rsidP="00E83396">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single" w:sz="4" w:space="0" w:color="auto"/>
              <w:left w:val="nil"/>
              <w:bottom w:val="nil"/>
              <w:right w:val="nil"/>
            </w:tcBorders>
            <w:vAlign w:val="bottom"/>
          </w:tcPr>
          <w:p w14:paraId="712E800F" w14:textId="36756D51" w:rsidR="00E83396" w:rsidRPr="00F1764C" w:rsidRDefault="00E83396" w:rsidP="00E83396">
            <w:pPr>
              <w:spacing w:line="360" w:lineRule="auto"/>
              <w:ind w:right="48"/>
              <w:contextualSpacing/>
              <w:jc w:val="right"/>
              <w:rPr>
                <w:rFonts w:ascii="Arial" w:hAnsi="Arial" w:cs="Arial"/>
                <w:sz w:val="19"/>
                <w:szCs w:val="19"/>
                <w:lang w:val="en-GB"/>
              </w:rPr>
            </w:pPr>
            <w:r w:rsidRPr="00F1764C">
              <w:rPr>
                <w:rFonts w:ascii="Arial" w:hAnsi="Arial" w:cs="Arial"/>
                <w:sz w:val="19"/>
                <w:szCs w:val="19"/>
                <w:cs/>
                <w:lang w:val="en-US"/>
              </w:rPr>
              <w:fldChar w:fldCharType="begin"/>
            </w:r>
            <w:r w:rsidRPr="00F1764C">
              <w:rPr>
                <w:rFonts w:ascii="Arial" w:hAnsi="Arial" w:cs="Arial"/>
                <w:sz w:val="19"/>
                <w:szCs w:val="19"/>
                <w:cs/>
                <w:lang w:val="en-US"/>
              </w:rPr>
              <w:instrText xml:space="preserve"> =</w:instrText>
            </w:r>
            <w:r w:rsidRPr="00F1764C">
              <w:rPr>
                <w:rFonts w:ascii="Arial" w:hAnsi="Arial" w:cs="Arial"/>
                <w:sz w:val="19"/>
                <w:szCs w:val="19"/>
                <w:lang w:val="en-US"/>
              </w:rPr>
              <w:instrText>SUM(ABOVE)</w:instrText>
            </w:r>
            <w:r w:rsidRPr="00F1764C">
              <w:rPr>
                <w:rFonts w:ascii="Arial" w:hAnsi="Arial" w:cs="Arial"/>
                <w:sz w:val="19"/>
                <w:szCs w:val="19"/>
                <w:cs/>
                <w:lang w:val="en-US"/>
              </w:rPr>
              <w:instrText xml:space="preserve"> </w:instrText>
            </w:r>
            <w:r w:rsidRPr="00F1764C">
              <w:rPr>
                <w:rFonts w:ascii="Arial" w:hAnsi="Arial" w:cs="Arial"/>
                <w:sz w:val="19"/>
                <w:szCs w:val="19"/>
                <w:cs/>
                <w:lang w:val="en-US"/>
              </w:rPr>
              <w:fldChar w:fldCharType="separate"/>
            </w:r>
            <w:r>
              <w:rPr>
                <w:rFonts w:ascii="Arial" w:hAnsi="Arial" w:cs="Browallia New"/>
                <w:noProof/>
                <w:sz w:val="19"/>
                <w:szCs w:val="24"/>
                <w:lang w:val="en-US"/>
              </w:rPr>
              <w:t>211,781,888</w:t>
            </w:r>
            <w:r w:rsidRPr="00F1764C">
              <w:rPr>
                <w:rFonts w:ascii="Arial" w:hAnsi="Arial" w:cs="Arial"/>
                <w:sz w:val="19"/>
                <w:szCs w:val="19"/>
                <w:cs/>
                <w:lang w:val="en-US"/>
              </w:rPr>
              <w:fldChar w:fldCharType="end"/>
            </w:r>
          </w:p>
        </w:tc>
        <w:tc>
          <w:tcPr>
            <w:tcW w:w="279" w:type="dxa"/>
            <w:tcBorders>
              <w:top w:val="nil"/>
              <w:left w:val="nil"/>
              <w:bottom w:val="nil"/>
              <w:right w:val="nil"/>
            </w:tcBorders>
            <w:vAlign w:val="bottom"/>
          </w:tcPr>
          <w:p w14:paraId="1FF3ADAC" w14:textId="77777777" w:rsidR="00E83396" w:rsidRPr="00F1764C" w:rsidRDefault="00E83396" w:rsidP="00E83396">
            <w:pPr>
              <w:tabs>
                <w:tab w:val="left" w:pos="988"/>
              </w:tabs>
              <w:spacing w:line="360" w:lineRule="auto"/>
              <w:ind w:right="48"/>
              <w:contextualSpacing/>
              <w:jc w:val="right"/>
              <w:rPr>
                <w:rFonts w:ascii="Arial" w:hAnsi="Arial" w:cs="Arial"/>
                <w:sz w:val="19"/>
                <w:szCs w:val="19"/>
                <w:lang w:val="en-GB"/>
              </w:rPr>
            </w:pPr>
          </w:p>
        </w:tc>
        <w:tc>
          <w:tcPr>
            <w:tcW w:w="1317" w:type="dxa"/>
            <w:tcBorders>
              <w:top w:val="single" w:sz="4" w:space="0" w:color="auto"/>
              <w:left w:val="nil"/>
              <w:bottom w:val="nil"/>
              <w:right w:val="nil"/>
            </w:tcBorders>
          </w:tcPr>
          <w:p w14:paraId="625A5A74" w14:textId="34ED0B57"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150,074,309</w:t>
            </w:r>
          </w:p>
        </w:tc>
        <w:tc>
          <w:tcPr>
            <w:tcW w:w="240" w:type="dxa"/>
            <w:tcBorders>
              <w:top w:val="nil"/>
              <w:left w:val="nil"/>
              <w:bottom w:val="nil"/>
              <w:right w:val="nil"/>
            </w:tcBorders>
            <w:vAlign w:val="bottom"/>
          </w:tcPr>
          <w:p w14:paraId="3F4CEC1B" w14:textId="77777777" w:rsidR="00E83396" w:rsidRPr="00F1764C" w:rsidRDefault="00E83396" w:rsidP="00E83396">
            <w:pPr>
              <w:spacing w:line="360" w:lineRule="auto"/>
              <w:ind w:left="-82" w:firstLine="82"/>
              <w:contextualSpacing/>
              <w:jc w:val="right"/>
              <w:rPr>
                <w:rFonts w:ascii="Arial" w:hAnsi="Arial" w:cs="Arial"/>
                <w:sz w:val="19"/>
                <w:szCs w:val="19"/>
                <w:rtl/>
                <w:cs/>
                <w:lang w:val="en-GB"/>
              </w:rPr>
            </w:pPr>
          </w:p>
        </w:tc>
        <w:tc>
          <w:tcPr>
            <w:tcW w:w="1314" w:type="dxa"/>
            <w:tcBorders>
              <w:top w:val="single" w:sz="4" w:space="0" w:color="auto"/>
              <w:left w:val="nil"/>
              <w:bottom w:val="nil"/>
            </w:tcBorders>
            <w:vAlign w:val="bottom"/>
          </w:tcPr>
          <w:p w14:paraId="050AAB18" w14:textId="1D1F077C" w:rsidR="00E83396" w:rsidRPr="00F1764C" w:rsidRDefault="00E83396" w:rsidP="00E83396">
            <w:pPr>
              <w:spacing w:line="360" w:lineRule="auto"/>
              <w:ind w:right="48"/>
              <w:contextualSpacing/>
              <w:jc w:val="right"/>
              <w:rPr>
                <w:rFonts w:ascii="Arial" w:hAnsi="Arial" w:cs="Arial"/>
                <w:sz w:val="19"/>
                <w:szCs w:val="19"/>
                <w:lang w:val="en-GB"/>
              </w:rPr>
            </w:pPr>
            <w:r>
              <w:rPr>
                <w:rFonts w:ascii="Arial" w:hAnsi="Arial" w:cs="Arial"/>
                <w:sz w:val="19"/>
                <w:szCs w:val="19"/>
                <w:lang w:val="en-US"/>
              </w:rPr>
              <w:t>140,623,710</w:t>
            </w:r>
          </w:p>
        </w:tc>
      </w:tr>
      <w:tr w:rsidR="00E83396" w:rsidRPr="00F1764C" w14:paraId="1FA37067"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10F29014" w:rsidR="00E83396" w:rsidRPr="00F1764C" w:rsidRDefault="00E83396" w:rsidP="00E83396">
            <w:pPr>
              <w:spacing w:line="360" w:lineRule="auto"/>
              <w:ind w:left="180" w:hanging="180"/>
              <w:rPr>
                <w:rFonts w:ascii="Arial" w:hAnsi="Arial" w:cs="Arial"/>
                <w:sz w:val="19"/>
                <w:szCs w:val="19"/>
                <w:cs/>
              </w:rPr>
            </w:pPr>
            <w:r w:rsidRPr="00F1764C">
              <w:rPr>
                <w:rFonts w:ascii="Arial" w:hAnsi="Arial" w:cs="Arial"/>
                <w:sz w:val="19"/>
                <w:szCs w:val="19"/>
                <w:u w:val="single"/>
                <w:cs/>
              </w:rPr>
              <w:t>Less</w:t>
            </w:r>
            <w:r w:rsidRPr="00F1764C">
              <w:rPr>
                <w:rFonts w:ascii="Arial" w:hAnsi="Arial" w:cs="Arial"/>
                <w:sz w:val="19"/>
                <w:szCs w:val="19"/>
                <w:cs/>
              </w:rPr>
              <w:t xml:space="preserve"> Allowance for doubtful accounts</w:t>
            </w:r>
          </w:p>
        </w:tc>
        <w:tc>
          <w:tcPr>
            <w:tcW w:w="1305" w:type="dxa"/>
            <w:tcBorders>
              <w:top w:val="nil"/>
              <w:left w:val="nil"/>
              <w:bottom w:val="single" w:sz="4" w:space="0" w:color="auto"/>
              <w:right w:val="nil"/>
            </w:tcBorders>
          </w:tcPr>
          <w:p w14:paraId="6FBAFD4D" w14:textId="6F6475E4" w:rsidR="00E83396" w:rsidRPr="00F1764C" w:rsidRDefault="00E83396" w:rsidP="00E83396">
            <w:pPr>
              <w:spacing w:line="360" w:lineRule="auto"/>
              <w:ind w:right="48"/>
              <w:contextualSpacing/>
              <w:jc w:val="right"/>
              <w:rPr>
                <w:rFonts w:ascii="Arial" w:hAnsi="Arial" w:cs="Arial"/>
                <w:sz w:val="19"/>
                <w:szCs w:val="19"/>
                <w:cs/>
                <w:lang w:val="en-GB"/>
              </w:rPr>
            </w:pPr>
            <w:r w:rsidRPr="00936A02">
              <w:rPr>
                <w:rFonts w:ascii="Arial" w:hAnsi="Arial" w:cs="Arial"/>
                <w:sz w:val="19"/>
                <w:szCs w:val="19"/>
                <w:cs/>
              </w:rPr>
              <w:t>(2,167,426)</w:t>
            </w:r>
          </w:p>
        </w:tc>
        <w:tc>
          <w:tcPr>
            <w:tcW w:w="270" w:type="dxa"/>
            <w:tcBorders>
              <w:top w:val="nil"/>
              <w:left w:val="nil"/>
              <w:bottom w:val="nil"/>
              <w:right w:val="nil"/>
            </w:tcBorders>
            <w:vAlign w:val="bottom"/>
          </w:tcPr>
          <w:p w14:paraId="739473D9" w14:textId="77777777" w:rsidR="00E83396" w:rsidRPr="00F1764C" w:rsidRDefault="00E83396" w:rsidP="00E83396">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single" w:sz="4" w:space="0" w:color="auto"/>
              <w:right w:val="nil"/>
            </w:tcBorders>
          </w:tcPr>
          <w:p w14:paraId="212D35DC" w14:textId="7A805F23" w:rsidR="00E83396" w:rsidRPr="00936A02" w:rsidRDefault="00E83396" w:rsidP="00E83396">
            <w:pPr>
              <w:spacing w:line="360" w:lineRule="auto"/>
              <w:ind w:right="48"/>
              <w:contextualSpacing/>
              <w:jc w:val="right"/>
              <w:rPr>
                <w:rFonts w:ascii="Arial" w:hAnsi="Arial" w:cs="Arial"/>
                <w:sz w:val="19"/>
                <w:szCs w:val="19"/>
                <w:lang w:val="en-GB"/>
              </w:rPr>
            </w:pPr>
            <w:r w:rsidRPr="00936A02">
              <w:rPr>
                <w:rFonts w:ascii="Arial" w:hAnsi="Arial" w:cs="Arial"/>
                <w:sz w:val="19"/>
                <w:szCs w:val="19"/>
                <w:cs/>
              </w:rPr>
              <w:t>(2</w:t>
            </w:r>
            <w:r w:rsidRPr="00936A02">
              <w:rPr>
                <w:rFonts w:ascii="Arial" w:hAnsi="Arial" w:cs="Arial"/>
                <w:sz w:val="19"/>
                <w:szCs w:val="19"/>
              </w:rPr>
              <w:t>,</w:t>
            </w:r>
            <w:r w:rsidRPr="00936A02">
              <w:rPr>
                <w:rFonts w:ascii="Arial" w:hAnsi="Arial" w:cs="Arial"/>
                <w:sz w:val="19"/>
                <w:szCs w:val="19"/>
                <w:cs/>
              </w:rPr>
              <w:t>167</w:t>
            </w:r>
            <w:r w:rsidRPr="00936A02">
              <w:rPr>
                <w:rFonts w:ascii="Arial" w:hAnsi="Arial" w:cs="Arial"/>
                <w:sz w:val="19"/>
                <w:szCs w:val="19"/>
              </w:rPr>
              <w:t>,</w:t>
            </w:r>
            <w:r w:rsidRPr="00936A02">
              <w:rPr>
                <w:rFonts w:ascii="Arial" w:hAnsi="Arial" w:cs="Arial"/>
                <w:sz w:val="19"/>
                <w:szCs w:val="19"/>
                <w:cs/>
              </w:rPr>
              <w:t>426)</w:t>
            </w:r>
          </w:p>
        </w:tc>
        <w:tc>
          <w:tcPr>
            <w:tcW w:w="279" w:type="dxa"/>
            <w:tcBorders>
              <w:top w:val="nil"/>
              <w:left w:val="nil"/>
              <w:bottom w:val="nil"/>
              <w:right w:val="nil"/>
            </w:tcBorders>
            <w:vAlign w:val="bottom"/>
          </w:tcPr>
          <w:p w14:paraId="5E77ED4C" w14:textId="77777777" w:rsidR="00E83396" w:rsidRPr="00F1764C" w:rsidRDefault="00E83396" w:rsidP="00E83396">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single" w:sz="4" w:space="0" w:color="auto"/>
              <w:right w:val="nil"/>
            </w:tcBorders>
          </w:tcPr>
          <w:p w14:paraId="39D7552D" w14:textId="04D8D1F7"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cs/>
              </w:rPr>
              <w:t>(932,226)</w:t>
            </w:r>
          </w:p>
        </w:tc>
        <w:tc>
          <w:tcPr>
            <w:tcW w:w="240" w:type="dxa"/>
            <w:tcBorders>
              <w:top w:val="nil"/>
              <w:left w:val="nil"/>
              <w:bottom w:val="nil"/>
              <w:right w:val="nil"/>
            </w:tcBorders>
            <w:vAlign w:val="bottom"/>
          </w:tcPr>
          <w:p w14:paraId="14EB6DA7" w14:textId="77777777" w:rsidR="00E83396" w:rsidRPr="00F1764C" w:rsidRDefault="00E83396" w:rsidP="00E83396">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tcPr>
          <w:p w14:paraId="26DA4C07" w14:textId="34E2373B" w:rsidR="00E83396" w:rsidRPr="00BC2F2A" w:rsidRDefault="00E83396" w:rsidP="00E83396">
            <w:pPr>
              <w:spacing w:line="360" w:lineRule="auto"/>
              <w:ind w:right="48"/>
              <w:contextualSpacing/>
              <w:jc w:val="right"/>
              <w:rPr>
                <w:rFonts w:ascii="Arial" w:hAnsi="Arial" w:cs="Arial"/>
                <w:sz w:val="19"/>
                <w:szCs w:val="19"/>
                <w:lang w:val="en-GB"/>
              </w:rPr>
            </w:pPr>
            <w:r w:rsidRPr="00BC2F2A">
              <w:rPr>
                <w:rFonts w:ascii="Arial" w:hAnsi="Arial" w:cs="Arial"/>
                <w:sz w:val="19"/>
                <w:szCs w:val="19"/>
              </w:rPr>
              <w:t>(932,226)</w:t>
            </w:r>
          </w:p>
        </w:tc>
      </w:tr>
      <w:tr w:rsidR="00E83396" w:rsidRPr="00F1764C" w14:paraId="2DFBDC05"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E83396" w:rsidRPr="00F1764C" w:rsidRDefault="00E83396" w:rsidP="00E83396">
            <w:pPr>
              <w:spacing w:line="360" w:lineRule="auto"/>
              <w:ind w:left="180" w:hanging="180"/>
              <w:rPr>
                <w:rFonts w:ascii="Arial" w:hAnsi="Arial" w:cs="Arial"/>
                <w:sz w:val="19"/>
                <w:szCs w:val="19"/>
                <w:rtl/>
                <w:cs/>
                <w:lang w:bidi="ar-SA"/>
              </w:rPr>
            </w:pPr>
            <w:r w:rsidRPr="00F1764C">
              <w:rPr>
                <w:rFonts w:ascii="Arial" w:hAnsi="Arial" w:cs="Arial"/>
                <w:sz w:val="19"/>
                <w:szCs w:val="19"/>
                <w:cs/>
              </w:rPr>
              <w:t>Net</w:t>
            </w:r>
          </w:p>
        </w:tc>
        <w:tc>
          <w:tcPr>
            <w:tcW w:w="1305" w:type="dxa"/>
            <w:tcBorders>
              <w:top w:val="single" w:sz="4" w:space="0" w:color="auto"/>
              <w:bottom w:val="single" w:sz="12" w:space="0" w:color="auto"/>
              <w:right w:val="nil"/>
            </w:tcBorders>
            <w:vAlign w:val="bottom"/>
          </w:tcPr>
          <w:p w14:paraId="2CA71D43" w14:textId="23490C8C"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213,775,400</w:t>
            </w:r>
          </w:p>
        </w:tc>
        <w:tc>
          <w:tcPr>
            <w:tcW w:w="270" w:type="dxa"/>
            <w:tcBorders>
              <w:top w:val="nil"/>
              <w:left w:val="nil"/>
              <w:bottom w:val="nil"/>
              <w:right w:val="nil"/>
            </w:tcBorders>
          </w:tcPr>
          <w:p w14:paraId="221A4E63" w14:textId="77777777" w:rsidR="00E83396" w:rsidRPr="00F1764C" w:rsidRDefault="00E83396" w:rsidP="00E83396">
            <w:pPr>
              <w:spacing w:line="360" w:lineRule="auto"/>
              <w:ind w:right="48"/>
              <w:contextualSpacing/>
              <w:jc w:val="right"/>
              <w:rPr>
                <w:rFonts w:ascii="Arial" w:hAnsi="Arial" w:cs="Arial"/>
                <w:sz w:val="19"/>
                <w:szCs w:val="19"/>
                <w:rtl/>
                <w:cs/>
                <w:lang w:val="en-GB"/>
              </w:rPr>
            </w:pPr>
          </w:p>
        </w:tc>
        <w:tc>
          <w:tcPr>
            <w:tcW w:w="1260" w:type="dxa"/>
            <w:tcBorders>
              <w:top w:val="single" w:sz="4" w:space="0" w:color="auto"/>
              <w:left w:val="nil"/>
              <w:bottom w:val="single" w:sz="12" w:space="0" w:color="auto"/>
              <w:right w:val="nil"/>
            </w:tcBorders>
            <w:vAlign w:val="bottom"/>
          </w:tcPr>
          <w:p w14:paraId="663DE489" w14:textId="16DF1984" w:rsidR="00E83396" w:rsidRPr="00F1764C" w:rsidRDefault="00E83396" w:rsidP="00E83396">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fldChar w:fldCharType="begin"/>
            </w:r>
            <w:r w:rsidRPr="00F1764C">
              <w:rPr>
                <w:rFonts w:ascii="Arial" w:hAnsi="Arial" w:cs="Arial"/>
                <w:sz w:val="19"/>
                <w:szCs w:val="19"/>
                <w:cs/>
                <w:lang w:val="en-US"/>
              </w:rPr>
              <w:instrText xml:space="preserve"> =</w:instrText>
            </w:r>
            <w:r w:rsidRPr="00F1764C">
              <w:rPr>
                <w:rFonts w:ascii="Arial" w:hAnsi="Arial" w:cs="Arial"/>
                <w:sz w:val="19"/>
                <w:szCs w:val="19"/>
                <w:lang w:val="en-US"/>
              </w:rPr>
              <w:instrText>SUM(ABOVE)</w:instrText>
            </w:r>
            <w:r w:rsidRPr="00F1764C">
              <w:rPr>
                <w:rFonts w:ascii="Arial" w:hAnsi="Arial" w:cs="Arial"/>
                <w:sz w:val="19"/>
                <w:szCs w:val="19"/>
                <w:cs/>
                <w:lang w:val="en-US"/>
              </w:rPr>
              <w:instrText xml:space="preserve"> </w:instrText>
            </w:r>
            <w:r w:rsidRPr="00F1764C">
              <w:rPr>
                <w:rFonts w:ascii="Arial" w:hAnsi="Arial" w:cs="Arial"/>
                <w:sz w:val="19"/>
                <w:szCs w:val="19"/>
                <w:cs/>
                <w:lang w:val="en-US"/>
              </w:rPr>
              <w:fldChar w:fldCharType="separate"/>
            </w:r>
            <w:r w:rsidRPr="00F1764C">
              <w:rPr>
                <w:rFonts w:ascii="Arial" w:hAnsi="Arial" w:cs="Arial"/>
                <w:noProof/>
                <w:sz w:val="19"/>
                <w:szCs w:val="19"/>
                <w:cs/>
                <w:lang w:val="en-US"/>
              </w:rPr>
              <w:t>209</w:t>
            </w:r>
            <w:r w:rsidRPr="00F1764C">
              <w:rPr>
                <w:rFonts w:ascii="Arial" w:hAnsi="Arial" w:cs="Arial"/>
                <w:noProof/>
                <w:sz w:val="19"/>
                <w:szCs w:val="19"/>
                <w:lang w:val="en-US"/>
              </w:rPr>
              <w:t>,</w:t>
            </w:r>
            <w:r w:rsidRPr="00F1764C">
              <w:rPr>
                <w:rFonts w:ascii="Arial" w:hAnsi="Arial" w:cs="Arial"/>
                <w:noProof/>
                <w:sz w:val="19"/>
                <w:szCs w:val="19"/>
                <w:cs/>
                <w:lang w:val="en-US"/>
              </w:rPr>
              <w:t>614</w:t>
            </w:r>
            <w:r w:rsidRPr="00F1764C">
              <w:rPr>
                <w:rFonts w:ascii="Arial" w:hAnsi="Arial" w:cs="Arial"/>
                <w:noProof/>
                <w:sz w:val="19"/>
                <w:szCs w:val="19"/>
                <w:lang w:val="en-US"/>
              </w:rPr>
              <w:t>,</w:t>
            </w:r>
            <w:r w:rsidRPr="00F1764C">
              <w:rPr>
                <w:rFonts w:ascii="Arial" w:hAnsi="Arial" w:cs="Arial"/>
                <w:noProof/>
                <w:sz w:val="19"/>
                <w:szCs w:val="19"/>
                <w:cs/>
                <w:lang w:val="en-US"/>
              </w:rPr>
              <w:t>462</w:t>
            </w:r>
            <w:r w:rsidRPr="00F1764C">
              <w:rPr>
                <w:rFonts w:ascii="Arial" w:hAnsi="Arial" w:cs="Arial"/>
                <w:sz w:val="19"/>
                <w:szCs w:val="19"/>
                <w:cs/>
                <w:lang w:val="en-US"/>
              </w:rPr>
              <w:fldChar w:fldCharType="end"/>
            </w:r>
          </w:p>
        </w:tc>
        <w:tc>
          <w:tcPr>
            <w:tcW w:w="279" w:type="dxa"/>
            <w:tcBorders>
              <w:top w:val="nil"/>
              <w:left w:val="nil"/>
              <w:bottom w:val="nil"/>
            </w:tcBorders>
            <w:vAlign w:val="bottom"/>
          </w:tcPr>
          <w:p w14:paraId="6F753AED" w14:textId="77777777" w:rsidR="00E83396" w:rsidRPr="00F1764C" w:rsidRDefault="00E83396" w:rsidP="00E83396">
            <w:pPr>
              <w:spacing w:line="360" w:lineRule="auto"/>
              <w:ind w:right="48"/>
              <w:contextualSpacing/>
              <w:jc w:val="right"/>
              <w:rPr>
                <w:rFonts w:ascii="Arial" w:hAnsi="Arial" w:cs="Arial"/>
                <w:sz w:val="19"/>
                <w:szCs w:val="19"/>
                <w:rtl/>
                <w:cs/>
                <w:lang w:val="en-GB"/>
              </w:rPr>
            </w:pPr>
          </w:p>
        </w:tc>
        <w:tc>
          <w:tcPr>
            <w:tcW w:w="1317" w:type="dxa"/>
            <w:tcBorders>
              <w:top w:val="single" w:sz="4" w:space="0" w:color="auto"/>
              <w:bottom w:val="single" w:sz="12" w:space="0" w:color="auto"/>
            </w:tcBorders>
            <w:vAlign w:val="bottom"/>
          </w:tcPr>
          <w:p w14:paraId="7F628A28" w14:textId="0CFB9D8B" w:rsidR="00E83396" w:rsidRPr="00F1764C" w:rsidRDefault="00E83396" w:rsidP="00E83396">
            <w:pPr>
              <w:spacing w:line="360" w:lineRule="auto"/>
              <w:ind w:right="48"/>
              <w:contextualSpacing/>
              <w:jc w:val="right"/>
              <w:rPr>
                <w:rFonts w:ascii="Arial" w:hAnsi="Arial" w:cs="Arial"/>
                <w:sz w:val="19"/>
                <w:szCs w:val="19"/>
                <w:cs/>
                <w:lang w:val="en-GB"/>
              </w:rPr>
            </w:pPr>
            <w:r w:rsidRPr="00991B44">
              <w:rPr>
                <w:rFonts w:ascii="Arial" w:hAnsi="Arial" w:cs="Arial"/>
                <w:sz w:val="19"/>
                <w:szCs w:val="19"/>
              </w:rPr>
              <w:t>149,142,083</w:t>
            </w:r>
          </w:p>
        </w:tc>
        <w:tc>
          <w:tcPr>
            <w:tcW w:w="240" w:type="dxa"/>
            <w:tcBorders>
              <w:top w:val="nil"/>
              <w:bottom w:val="nil"/>
            </w:tcBorders>
            <w:vAlign w:val="bottom"/>
          </w:tcPr>
          <w:p w14:paraId="025B2EAD" w14:textId="77777777" w:rsidR="00E83396" w:rsidRPr="00F1764C" w:rsidRDefault="00E83396" w:rsidP="00E83396">
            <w:pPr>
              <w:spacing w:line="360" w:lineRule="auto"/>
              <w:contextualSpacing/>
              <w:jc w:val="right"/>
              <w:rPr>
                <w:rFonts w:ascii="Arial" w:hAnsi="Arial" w:cs="Arial"/>
                <w:sz w:val="19"/>
                <w:szCs w:val="19"/>
                <w:lang w:val="en-GB"/>
              </w:rPr>
            </w:pPr>
          </w:p>
        </w:tc>
        <w:tc>
          <w:tcPr>
            <w:tcW w:w="1314" w:type="dxa"/>
            <w:tcBorders>
              <w:top w:val="single" w:sz="4" w:space="0" w:color="auto"/>
              <w:bottom w:val="single" w:sz="12" w:space="0" w:color="auto"/>
            </w:tcBorders>
            <w:vAlign w:val="bottom"/>
          </w:tcPr>
          <w:p w14:paraId="7F1A45FC" w14:textId="728B456C" w:rsidR="00E83396" w:rsidRPr="00F1764C" w:rsidRDefault="00E83396" w:rsidP="00E83396">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fldChar w:fldCharType="begin"/>
            </w:r>
            <w:r w:rsidRPr="00F1764C">
              <w:rPr>
                <w:rFonts w:ascii="Arial" w:hAnsi="Arial" w:cs="Arial"/>
                <w:sz w:val="19"/>
                <w:szCs w:val="19"/>
                <w:cs/>
                <w:lang w:val="en-US"/>
              </w:rPr>
              <w:instrText xml:space="preserve"> =</w:instrText>
            </w:r>
            <w:r w:rsidRPr="00F1764C">
              <w:rPr>
                <w:rFonts w:ascii="Arial" w:hAnsi="Arial" w:cs="Arial"/>
                <w:sz w:val="19"/>
                <w:szCs w:val="19"/>
                <w:lang w:val="en-US"/>
              </w:rPr>
              <w:instrText>SUM(ABOVE)</w:instrText>
            </w:r>
            <w:r w:rsidRPr="00F1764C">
              <w:rPr>
                <w:rFonts w:ascii="Arial" w:hAnsi="Arial" w:cs="Arial"/>
                <w:sz w:val="19"/>
                <w:szCs w:val="19"/>
                <w:cs/>
                <w:lang w:val="en-US"/>
              </w:rPr>
              <w:instrText xml:space="preserve"> </w:instrText>
            </w:r>
            <w:r w:rsidRPr="00F1764C">
              <w:rPr>
                <w:rFonts w:ascii="Arial" w:hAnsi="Arial" w:cs="Arial"/>
                <w:sz w:val="19"/>
                <w:szCs w:val="19"/>
                <w:cs/>
                <w:lang w:val="en-US"/>
              </w:rPr>
              <w:fldChar w:fldCharType="separate"/>
            </w:r>
            <w:r w:rsidRPr="00F1764C">
              <w:rPr>
                <w:rFonts w:ascii="Arial" w:hAnsi="Arial" w:cs="Arial"/>
                <w:noProof/>
                <w:sz w:val="19"/>
                <w:szCs w:val="19"/>
                <w:cs/>
                <w:lang w:val="en-US"/>
              </w:rPr>
              <w:t>139</w:t>
            </w:r>
            <w:r w:rsidRPr="00F1764C">
              <w:rPr>
                <w:rFonts w:ascii="Arial" w:hAnsi="Arial" w:cs="Arial"/>
                <w:noProof/>
                <w:sz w:val="19"/>
                <w:szCs w:val="19"/>
                <w:lang w:val="en-US"/>
              </w:rPr>
              <w:t>,</w:t>
            </w:r>
            <w:r w:rsidRPr="00F1764C">
              <w:rPr>
                <w:rFonts w:ascii="Arial" w:hAnsi="Arial" w:cs="Arial"/>
                <w:noProof/>
                <w:sz w:val="19"/>
                <w:szCs w:val="19"/>
                <w:cs/>
                <w:lang w:val="en-US"/>
              </w:rPr>
              <w:t>691</w:t>
            </w:r>
            <w:r w:rsidRPr="00F1764C">
              <w:rPr>
                <w:rFonts w:ascii="Arial" w:hAnsi="Arial" w:cs="Arial"/>
                <w:noProof/>
                <w:sz w:val="19"/>
                <w:szCs w:val="19"/>
                <w:lang w:val="en-US"/>
              </w:rPr>
              <w:t>,</w:t>
            </w:r>
            <w:r w:rsidRPr="00F1764C">
              <w:rPr>
                <w:rFonts w:ascii="Arial" w:hAnsi="Arial" w:cs="Arial"/>
                <w:noProof/>
                <w:sz w:val="19"/>
                <w:szCs w:val="19"/>
                <w:cs/>
                <w:lang w:val="en-US"/>
              </w:rPr>
              <w:t>484</w:t>
            </w:r>
            <w:r w:rsidRPr="00F1764C">
              <w:rPr>
                <w:rFonts w:ascii="Arial" w:hAnsi="Arial" w:cs="Arial"/>
                <w:sz w:val="19"/>
                <w:szCs w:val="19"/>
                <w:cs/>
                <w:lang w:val="en-US"/>
              </w:rPr>
              <w:fldChar w:fldCharType="end"/>
            </w:r>
          </w:p>
        </w:tc>
      </w:tr>
    </w:tbl>
    <w:p w14:paraId="23B762FF" w14:textId="4D5D987E" w:rsidR="005A28BF" w:rsidRPr="002973B6" w:rsidRDefault="005A28BF" w:rsidP="002973B6">
      <w:pPr>
        <w:pStyle w:val="BodyTextIndent3"/>
        <w:spacing w:line="360" w:lineRule="auto"/>
        <w:ind w:left="426" w:firstLine="0"/>
        <w:contextualSpacing/>
        <w:rPr>
          <w:rFonts w:ascii="Arial" w:hAnsi="Arial" w:cs="Arial"/>
          <w:sz w:val="19"/>
          <w:szCs w:val="19"/>
          <w:lang w:val="en-GB"/>
        </w:rPr>
      </w:pPr>
    </w:p>
    <w:p w14:paraId="7014B1FD" w14:textId="77777777" w:rsidR="00F1764C" w:rsidRDefault="00F1764C" w:rsidP="008478D6">
      <w:pPr>
        <w:pStyle w:val="BodyTextIndent3"/>
        <w:spacing w:line="360" w:lineRule="auto"/>
        <w:ind w:left="426" w:firstLine="0"/>
        <w:contextualSpacing/>
        <w:jc w:val="thaiDistribute"/>
        <w:rPr>
          <w:rFonts w:ascii="Arial" w:hAnsi="Arial" w:cs="Arial"/>
          <w:sz w:val="19"/>
          <w:szCs w:val="19"/>
          <w:lang w:val="en-GB"/>
        </w:rPr>
      </w:pPr>
    </w:p>
    <w:p w14:paraId="60B9AAF8" w14:textId="77777777" w:rsidR="00F1764C" w:rsidRDefault="00F1764C" w:rsidP="008478D6">
      <w:pPr>
        <w:pStyle w:val="BodyTextIndent3"/>
        <w:spacing w:line="360" w:lineRule="auto"/>
        <w:ind w:left="426" w:firstLine="0"/>
        <w:contextualSpacing/>
        <w:jc w:val="thaiDistribute"/>
        <w:rPr>
          <w:rFonts w:ascii="Arial" w:hAnsi="Arial" w:cs="Arial"/>
          <w:sz w:val="19"/>
          <w:szCs w:val="19"/>
          <w:lang w:val="en-GB"/>
        </w:rPr>
      </w:pPr>
    </w:p>
    <w:p w14:paraId="2DE0EA9C" w14:textId="77777777" w:rsidR="00F1764C" w:rsidRDefault="00F1764C" w:rsidP="00B8525B">
      <w:pPr>
        <w:pStyle w:val="BodyTextIndent3"/>
        <w:spacing w:line="360" w:lineRule="auto"/>
        <w:ind w:left="0" w:firstLine="0"/>
        <w:contextualSpacing/>
        <w:jc w:val="thaiDistribute"/>
        <w:rPr>
          <w:rFonts w:ascii="Arial" w:hAnsi="Arial" w:cs="Arial"/>
          <w:sz w:val="19"/>
          <w:szCs w:val="19"/>
          <w:lang w:val="en-GB"/>
        </w:rPr>
      </w:pPr>
    </w:p>
    <w:p w14:paraId="7C2A7623" w14:textId="279C1CB3" w:rsidR="005C1CC0" w:rsidRPr="001309A7" w:rsidRDefault="001605B0" w:rsidP="008478D6">
      <w:pPr>
        <w:pStyle w:val="BodyTextIndent3"/>
        <w:spacing w:line="360" w:lineRule="auto"/>
        <w:ind w:left="426" w:firstLine="0"/>
        <w:contextualSpacing/>
        <w:jc w:val="thaiDistribute"/>
        <w:rPr>
          <w:rFonts w:ascii="Arial" w:hAnsi="Arial" w:cs="Arial"/>
          <w:sz w:val="19"/>
          <w:szCs w:val="19"/>
          <w:lang w:val="en-GB"/>
        </w:rPr>
      </w:pPr>
      <w:r w:rsidRPr="008478D6">
        <w:rPr>
          <w:rFonts w:ascii="Arial" w:hAnsi="Arial" w:cs="Arial"/>
          <w:sz w:val="19"/>
          <w:szCs w:val="19"/>
          <w:lang w:val="en-GB"/>
        </w:rPr>
        <w:t>The outstanding balance</w:t>
      </w:r>
      <w:r w:rsidR="00362173" w:rsidRPr="001309A7">
        <w:rPr>
          <w:rFonts w:ascii="Arial" w:hAnsi="Arial" w:cs="Arial"/>
          <w:sz w:val="19"/>
          <w:szCs w:val="19"/>
          <w:lang w:val="en-GB"/>
        </w:rPr>
        <w:t>s</w:t>
      </w:r>
      <w:r w:rsidRPr="001309A7">
        <w:rPr>
          <w:rFonts w:ascii="Arial" w:hAnsi="Arial" w:cs="Arial"/>
          <w:sz w:val="19"/>
          <w:szCs w:val="19"/>
          <w:lang w:val="en-GB"/>
        </w:rPr>
        <w:t xml:space="preserve"> of t</w:t>
      </w:r>
      <w:r w:rsidR="00111455" w:rsidRPr="001309A7">
        <w:rPr>
          <w:rFonts w:ascii="Arial" w:hAnsi="Arial" w:cs="Arial"/>
          <w:sz w:val="19"/>
          <w:szCs w:val="19"/>
          <w:lang w:val="en-GB"/>
        </w:rPr>
        <w:t xml:space="preserve">rade </w:t>
      </w:r>
      <w:r w:rsidR="00DA0B09" w:rsidRPr="001309A7">
        <w:rPr>
          <w:rFonts w:ascii="Arial" w:hAnsi="Arial" w:cs="Arial"/>
          <w:sz w:val="19"/>
          <w:szCs w:val="19"/>
          <w:lang w:val="en-GB"/>
        </w:rPr>
        <w:t xml:space="preserve">and other </w:t>
      </w:r>
      <w:r w:rsidR="00111455" w:rsidRPr="001309A7">
        <w:rPr>
          <w:rFonts w:ascii="Arial" w:hAnsi="Arial" w:cs="Arial"/>
          <w:sz w:val="19"/>
          <w:szCs w:val="19"/>
          <w:lang w:val="en-GB"/>
        </w:rPr>
        <w:t>accoun</w:t>
      </w:r>
      <w:r w:rsidRPr="001309A7">
        <w:rPr>
          <w:rFonts w:ascii="Arial" w:hAnsi="Arial" w:cs="Arial"/>
          <w:sz w:val="19"/>
          <w:szCs w:val="19"/>
          <w:lang w:val="en-GB"/>
        </w:rPr>
        <w:t xml:space="preserve">ts receivable </w:t>
      </w:r>
      <w:r w:rsidR="00B31464" w:rsidRPr="001309A7">
        <w:rPr>
          <w:rFonts w:ascii="Arial" w:hAnsi="Arial" w:cs="Arial"/>
          <w:sz w:val="19"/>
          <w:szCs w:val="19"/>
          <w:lang w:val="en-GB"/>
        </w:rPr>
        <w:t xml:space="preserve">as </w:t>
      </w:r>
      <w:r w:rsidR="00786C2E" w:rsidRPr="001309A7">
        <w:rPr>
          <w:rFonts w:ascii="Arial" w:hAnsi="Arial" w:cs="Arial"/>
          <w:sz w:val="19"/>
          <w:szCs w:val="19"/>
          <w:lang w:val="en-GB"/>
        </w:rPr>
        <w:t>of</w:t>
      </w:r>
      <w:r w:rsidR="00B31464" w:rsidRPr="001309A7">
        <w:rPr>
          <w:rFonts w:ascii="Arial" w:hAnsi="Arial" w:cs="Arial"/>
          <w:sz w:val="19"/>
          <w:szCs w:val="19"/>
          <w:lang w:val="en-GB"/>
        </w:rPr>
        <w:t xml:space="preserve"> </w:t>
      </w:r>
      <w:r w:rsidR="00F1764C">
        <w:rPr>
          <w:rFonts w:ascii="Arial" w:hAnsi="Arial" w:cs="Arial"/>
          <w:sz w:val="19"/>
          <w:szCs w:val="19"/>
          <w:lang w:val="en-GB"/>
        </w:rPr>
        <w:t>31 March 2021</w:t>
      </w:r>
      <w:r w:rsidR="00B31464" w:rsidRPr="001309A7">
        <w:rPr>
          <w:rFonts w:ascii="Arial" w:hAnsi="Arial" w:cs="Arial"/>
          <w:sz w:val="19"/>
          <w:szCs w:val="19"/>
          <w:lang w:val="en-GB"/>
        </w:rPr>
        <w:t xml:space="preserve"> and</w:t>
      </w:r>
      <w:r w:rsidR="008478D6" w:rsidRPr="001309A7">
        <w:rPr>
          <w:rFonts w:ascii="Arial" w:hAnsi="Arial" w:cs="Arial" w:hint="cs"/>
          <w:sz w:val="19"/>
          <w:szCs w:val="19"/>
          <w:cs/>
          <w:lang w:val="en-GB"/>
        </w:rPr>
        <w:t xml:space="preserve"> </w:t>
      </w:r>
      <w:r w:rsidR="00E660EB">
        <w:rPr>
          <w:rFonts w:ascii="Arial" w:hAnsi="Arial" w:cs="Arial"/>
          <w:sz w:val="19"/>
          <w:szCs w:val="19"/>
          <w:lang w:val="en-GB"/>
        </w:rPr>
        <w:t>3</w:t>
      </w:r>
      <w:r w:rsidR="00B31464" w:rsidRPr="001309A7">
        <w:rPr>
          <w:rFonts w:ascii="Arial" w:hAnsi="Arial" w:cs="Arial"/>
          <w:sz w:val="19"/>
          <w:szCs w:val="19"/>
          <w:lang w:val="en-GB"/>
        </w:rPr>
        <w:t xml:space="preserve">1 December </w:t>
      </w:r>
      <w:r w:rsidR="00386FE6" w:rsidRPr="001309A7">
        <w:rPr>
          <w:rFonts w:ascii="Arial" w:hAnsi="Arial" w:cs="Arial"/>
          <w:sz w:val="19"/>
          <w:szCs w:val="19"/>
          <w:lang w:val="en-GB"/>
        </w:rPr>
        <w:t>20</w:t>
      </w:r>
      <w:r w:rsidR="00E660EB">
        <w:rPr>
          <w:rFonts w:ascii="Arial" w:hAnsi="Arial" w:cs="Arial"/>
          <w:sz w:val="19"/>
          <w:szCs w:val="19"/>
          <w:lang w:val="en-GB"/>
        </w:rPr>
        <w:t>20</w:t>
      </w:r>
      <w:r w:rsidR="00362173" w:rsidRPr="001309A7">
        <w:rPr>
          <w:rFonts w:ascii="Arial" w:hAnsi="Arial" w:cs="Arial"/>
          <w:sz w:val="19"/>
          <w:szCs w:val="19"/>
          <w:lang w:val="en-GB"/>
        </w:rPr>
        <w:t xml:space="preserve"> classified by aging</w:t>
      </w:r>
      <w:r w:rsidR="00111455" w:rsidRPr="001309A7">
        <w:rPr>
          <w:rFonts w:ascii="Arial" w:hAnsi="Arial" w:cs="Arial"/>
          <w:sz w:val="19"/>
          <w:szCs w:val="19"/>
          <w:lang w:val="en-GB"/>
        </w:rPr>
        <w:t xml:space="preserve"> </w:t>
      </w:r>
      <w:r w:rsidR="000A5E10" w:rsidRPr="001309A7">
        <w:rPr>
          <w:rFonts w:ascii="Arial" w:hAnsi="Arial" w:cs="Arial"/>
          <w:sz w:val="19"/>
          <w:szCs w:val="19"/>
          <w:lang w:val="en-GB"/>
        </w:rPr>
        <w:t xml:space="preserve">are </w:t>
      </w:r>
      <w:r w:rsidR="00111455" w:rsidRPr="001309A7">
        <w:rPr>
          <w:rFonts w:ascii="Arial" w:hAnsi="Arial" w:cs="Arial"/>
          <w:sz w:val="19"/>
          <w:szCs w:val="19"/>
          <w:lang w:val="en-GB"/>
        </w:rPr>
        <w:t>as follows:</w:t>
      </w:r>
    </w:p>
    <w:p w14:paraId="178787B6" w14:textId="77777777" w:rsidR="00790DD1" w:rsidRPr="00D83AB5" w:rsidRDefault="00790DD1" w:rsidP="002973B6">
      <w:pPr>
        <w:pStyle w:val="BodyTextIndent3"/>
        <w:spacing w:line="360" w:lineRule="auto"/>
        <w:ind w:left="426" w:firstLine="0"/>
        <w:contextualSpacing/>
        <w:rPr>
          <w:rFonts w:ascii="Arial" w:hAnsi="Arial" w:cs="Arial"/>
          <w:sz w:val="10"/>
          <w:szCs w:val="10"/>
          <w:lang w:val="en-GB"/>
        </w:rPr>
      </w:pPr>
    </w:p>
    <w:tbl>
      <w:tblPr>
        <w:tblW w:w="9266" w:type="dxa"/>
        <w:tblInd w:w="360" w:type="dxa"/>
        <w:tblLayout w:type="fixed"/>
        <w:tblLook w:val="0000" w:firstRow="0" w:lastRow="0" w:firstColumn="0" w:lastColumn="0" w:noHBand="0" w:noVBand="0"/>
      </w:tblPr>
      <w:tblGrid>
        <w:gridCol w:w="3285"/>
        <w:gridCol w:w="1346"/>
        <w:gridCol w:w="236"/>
        <w:gridCol w:w="1294"/>
        <w:gridCol w:w="238"/>
        <w:gridCol w:w="1321"/>
        <w:gridCol w:w="236"/>
        <w:gridCol w:w="1310"/>
      </w:tblGrid>
      <w:tr w:rsidR="00EF17CC" w:rsidRPr="00D83AB5" w14:paraId="560E2BDC" w14:textId="77777777" w:rsidTr="002973B6">
        <w:trPr>
          <w:cantSplit/>
          <w:trHeight w:val="77"/>
          <w:tblHeader/>
        </w:trPr>
        <w:tc>
          <w:tcPr>
            <w:tcW w:w="3285" w:type="dxa"/>
          </w:tcPr>
          <w:p w14:paraId="06007A8E" w14:textId="77777777" w:rsidR="00EF17CC" w:rsidRPr="00D83AB5"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876" w:type="dxa"/>
            <w:gridSpan w:val="3"/>
            <w:vAlign w:val="bottom"/>
          </w:tcPr>
          <w:p w14:paraId="5B6A40D9" w14:textId="77777777" w:rsidR="00EF17CC" w:rsidRPr="00D83AB5" w:rsidRDefault="00EF17CC" w:rsidP="007D5135">
            <w:pPr>
              <w:pStyle w:val="3"/>
              <w:spacing w:line="360" w:lineRule="auto"/>
              <w:contextualSpacing/>
              <w:jc w:val="center"/>
              <w:rPr>
                <w:rFonts w:ascii="Arial" w:hAnsi="Arial" w:cs="Arial"/>
                <w:sz w:val="18"/>
                <w:szCs w:val="18"/>
                <w:cs/>
              </w:rPr>
            </w:pPr>
          </w:p>
        </w:tc>
        <w:tc>
          <w:tcPr>
            <w:tcW w:w="238" w:type="dxa"/>
            <w:tcBorders>
              <w:left w:val="nil"/>
            </w:tcBorders>
            <w:vAlign w:val="bottom"/>
          </w:tcPr>
          <w:p w14:paraId="1646A591" w14:textId="77777777" w:rsidR="00EF17CC" w:rsidRPr="00D83AB5" w:rsidRDefault="00EF17CC" w:rsidP="007D5135">
            <w:pPr>
              <w:pStyle w:val="3"/>
              <w:tabs>
                <w:tab w:val="clear" w:pos="360"/>
                <w:tab w:val="clear" w:pos="720"/>
              </w:tabs>
              <w:spacing w:line="360" w:lineRule="auto"/>
              <w:contextualSpacing/>
              <w:jc w:val="center"/>
              <w:rPr>
                <w:rFonts w:ascii="Arial" w:hAnsi="Arial" w:cs="Arial"/>
                <w:sz w:val="18"/>
                <w:szCs w:val="18"/>
                <w:cs/>
              </w:rPr>
            </w:pPr>
          </w:p>
        </w:tc>
        <w:tc>
          <w:tcPr>
            <w:tcW w:w="2867" w:type="dxa"/>
            <w:gridSpan w:val="3"/>
            <w:vAlign w:val="bottom"/>
          </w:tcPr>
          <w:p w14:paraId="2F4A7242" w14:textId="739EFCB8" w:rsidR="00EF17CC" w:rsidRPr="00D83AB5" w:rsidRDefault="00A11E8E" w:rsidP="007D5135">
            <w:pPr>
              <w:pStyle w:val="3"/>
              <w:tabs>
                <w:tab w:val="clear" w:pos="360"/>
                <w:tab w:val="clear" w:pos="720"/>
              </w:tabs>
              <w:spacing w:line="360" w:lineRule="auto"/>
              <w:contextualSpacing/>
              <w:jc w:val="right"/>
              <w:rPr>
                <w:rFonts w:ascii="Arial" w:hAnsi="Arial" w:cs="Arial"/>
                <w:sz w:val="18"/>
                <w:szCs w:val="18"/>
                <w:cs/>
              </w:rPr>
            </w:pPr>
            <w:r w:rsidRPr="00D83AB5">
              <w:rPr>
                <w:rFonts w:ascii="Arial" w:hAnsi="Arial" w:cs="Arial"/>
                <w:sz w:val="18"/>
                <w:szCs w:val="18"/>
                <w:cs/>
              </w:rPr>
              <w:t>(Unit</w:t>
            </w:r>
            <w:r w:rsidR="00EF17CC" w:rsidRPr="00D83AB5">
              <w:rPr>
                <w:rFonts w:ascii="Arial" w:hAnsi="Arial" w:cs="Arial"/>
                <w:sz w:val="18"/>
                <w:szCs w:val="18"/>
                <w:cs/>
              </w:rPr>
              <w:t>: Baht)</w:t>
            </w:r>
          </w:p>
        </w:tc>
      </w:tr>
      <w:tr w:rsidR="00EF17CC" w:rsidRPr="00D83AB5" w14:paraId="429AD455" w14:textId="77777777" w:rsidTr="002973B6">
        <w:trPr>
          <w:cantSplit/>
          <w:tblHeader/>
        </w:trPr>
        <w:tc>
          <w:tcPr>
            <w:tcW w:w="3285" w:type="dxa"/>
          </w:tcPr>
          <w:p w14:paraId="78B5879C" w14:textId="77777777" w:rsidR="00EF17CC" w:rsidRPr="00D83AB5" w:rsidRDefault="00EF17CC" w:rsidP="006D5C36">
            <w:pPr>
              <w:pStyle w:val="3"/>
              <w:tabs>
                <w:tab w:val="clear" w:pos="360"/>
                <w:tab w:val="clear" w:pos="720"/>
              </w:tabs>
              <w:spacing w:line="360" w:lineRule="auto"/>
              <w:contextualSpacing/>
              <w:jc w:val="center"/>
              <w:rPr>
                <w:rFonts w:ascii="Arial" w:hAnsi="Arial" w:cs="Arial"/>
                <w:sz w:val="18"/>
                <w:szCs w:val="18"/>
                <w:cs/>
              </w:rPr>
            </w:pPr>
            <w:r w:rsidRPr="00D83AB5">
              <w:rPr>
                <w:rFonts w:ascii="Arial" w:hAnsi="Arial" w:cs="Arial"/>
                <w:b/>
                <w:bCs/>
                <w:sz w:val="18"/>
                <w:szCs w:val="18"/>
                <w:lang w:val="en-GB"/>
              </w:rPr>
              <w:tab/>
            </w:r>
          </w:p>
        </w:tc>
        <w:tc>
          <w:tcPr>
            <w:tcW w:w="2876" w:type="dxa"/>
            <w:gridSpan w:val="3"/>
            <w:tcBorders>
              <w:bottom w:val="single" w:sz="4" w:space="0" w:color="auto"/>
            </w:tcBorders>
            <w:vAlign w:val="bottom"/>
          </w:tcPr>
          <w:p w14:paraId="2FE51D10" w14:textId="77777777" w:rsidR="002973B6" w:rsidRPr="00D83AB5" w:rsidRDefault="005B0F98" w:rsidP="002973B6">
            <w:pPr>
              <w:spacing w:line="360" w:lineRule="auto"/>
              <w:ind w:left="-108" w:right="-108"/>
              <w:contextualSpacing/>
              <w:jc w:val="center"/>
              <w:rPr>
                <w:rFonts w:ascii="Arial" w:hAnsi="Arial" w:cs="Arial"/>
                <w:sz w:val="18"/>
                <w:szCs w:val="18"/>
                <w:lang w:val="en-US"/>
              </w:rPr>
            </w:pPr>
            <w:r w:rsidRPr="00D83AB5">
              <w:rPr>
                <w:rFonts w:ascii="Arial" w:hAnsi="Arial" w:cs="Arial"/>
                <w:sz w:val="18"/>
                <w:szCs w:val="18"/>
                <w:lang w:val="en-US"/>
              </w:rPr>
              <w:t xml:space="preserve">Consolidated </w:t>
            </w:r>
          </w:p>
          <w:p w14:paraId="67207311" w14:textId="717BA7E6" w:rsidR="00EF17CC" w:rsidRPr="00D83AB5" w:rsidRDefault="005B0F98" w:rsidP="006D5C36">
            <w:pPr>
              <w:spacing w:line="360" w:lineRule="auto"/>
              <w:ind w:left="-108" w:right="-108"/>
              <w:contextualSpacing/>
              <w:jc w:val="center"/>
              <w:rPr>
                <w:rFonts w:ascii="Arial" w:hAnsi="Arial" w:cs="Arial"/>
                <w:sz w:val="18"/>
                <w:szCs w:val="18"/>
                <w:cs/>
                <w:lang w:val="en-GB"/>
              </w:rPr>
            </w:pPr>
            <w:r w:rsidRPr="00D83AB5">
              <w:rPr>
                <w:rFonts w:ascii="Arial" w:hAnsi="Arial" w:cs="Arial"/>
                <w:sz w:val="18"/>
                <w:szCs w:val="18"/>
                <w:lang w:val="en-US"/>
              </w:rPr>
              <w:t>financial statements</w:t>
            </w:r>
          </w:p>
        </w:tc>
        <w:tc>
          <w:tcPr>
            <w:tcW w:w="238" w:type="dxa"/>
            <w:tcBorders>
              <w:left w:val="nil"/>
            </w:tcBorders>
            <w:vAlign w:val="bottom"/>
          </w:tcPr>
          <w:p w14:paraId="62EB35B4" w14:textId="77777777" w:rsidR="00EF17CC" w:rsidRPr="00D83AB5" w:rsidRDefault="00EF17CC" w:rsidP="006D5C36">
            <w:pPr>
              <w:spacing w:line="360" w:lineRule="auto"/>
              <w:ind w:right="72"/>
              <w:contextualSpacing/>
              <w:jc w:val="center"/>
              <w:rPr>
                <w:rFonts w:ascii="Arial" w:hAnsi="Arial" w:cs="Arial"/>
                <w:sz w:val="18"/>
                <w:szCs w:val="18"/>
                <w:cs/>
              </w:rPr>
            </w:pPr>
          </w:p>
        </w:tc>
        <w:tc>
          <w:tcPr>
            <w:tcW w:w="2867" w:type="dxa"/>
            <w:gridSpan w:val="3"/>
            <w:tcBorders>
              <w:bottom w:val="single" w:sz="4" w:space="0" w:color="auto"/>
            </w:tcBorders>
            <w:vAlign w:val="bottom"/>
          </w:tcPr>
          <w:p w14:paraId="64249515" w14:textId="77777777" w:rsidR="002973B6" w:rsidRPr="00D83AB5" w:rsidRDefault="005B0F98" w:rsidP="002973B6">
            <w:pPr>
              <w:spacing w:line="360" w:lineRule="auto"/>
              <w:ind w:right="72"/>
              <w:contextualSpacing/>
              <w:jc w:val="center"/>
              <w:rPr>
                <w:rFonts w:ascii="Arial" w:hAnsi="Arial" w:cs="Arial"/>
                <w:sz w:val="18"/>
                <w:szCs w:val="18"/>
              </w:rPr>
            </w:pPr>
            <w:r w:rsidRPr="00D83AB5">
              <w:rPr>
                <w:rFonts w:ascii="Arial" w:hAnsi="Arial" w:cs="Arial"/>
                <w:sz w:val="18"/>
                <w:szCs w:val="18"/>
                <w:cs/>
              </w:rPr>
              <w:t>Separate</w:t>
            </w:r>
          </w:p>
          <w:p w14:paraId="7478351F" w14:textId="602E1D3D" w:rsidR="00EF17CC" w:rsidRPr="00D83AB5" w:rsidRDefault="005B0F98" w:rsidP="006D5C36">
            <w:pPr>
              <w:spacing w:line="360" w:lineRule="auto"/>
              <w:ind w:right="72"/>
              <w:contextualSpacing/>
              <w:jc w:val="center"/>
              <w:rPr>
                <w:rFonts w:ascii="Arial" w:hAnsi="Arial" w:cs="Arial"/>
                <w:sz w:val="18"/>
                <w:szCs w:val="18"/>
                <w:cs/>
              </w:rPr>
            </w:pPr>
            <w:r w:rsidRPr="00D83AB5">
              <w:rPr>
                <w:rFonts w:ascii="Arial" w:hAnsi="Arial" w:cs="Arial"/>
                <w:sz w:val="18"/>
                <w:szCs w:val="18"/>
                <w:lang w:val="en-US"/>
              </w:rPr>
              <w:t>financial statements</w:t>
            </w:r>
          </w:p>
        </w:tc>
      </w:tr>
      <w:tr w:rsidR="00B94779" w:rsidRPr="00D83AB5" w14:paraId="2BDE9EE3" w14:textId="77777777" w:rsidTr="002973B6">
        <w:trPr>
          <w:cantSplit/>
          <w:trHeight w:val="67"/>
          <w:tblHeader/>
        </w:trPr>
        <w:tc>
          <w:tcPr>
            <w:tcW w:w="3285" w:type="dxa"/>
          </w:tcPr>
          <w:p w14:paraId="48D09446" w14:textId="77777777" w:rsidR="00B94779" w:rsidRPr="00D83AB5" w:rsidRDefault="00B94779" w:rsidP="00B94779">
            <w:pPr>
              <w:pStyle w:val="3"/>
              <w:tabs>
                <w:tab w:val="clear" w:pos="360"/>
                <w:tab w:val="clear" w:pos="720"/>
              </w:tabs>
              <w:spacing w:line="360" w:lineRule="auto"/>
              <w:contextualSpacing/>
              <w:rPr>
                <w:rFonts w:ascii="Arial" w:hAnsi="Arial" w:cs="Arial"/>
                <w:sz w:val="18"/>
                <w:szCs w:val="18"/>
                <w:cs/>
              </w:rPr>
            </w:pPr>
          </w:p>
        </w:tc>
        <w:tc>
          <w:tcPr>
            <w:tcW w:w="1346" w:type="dxa"/>
            <w:tcBorders>
              <w:top w:val="single" w:sz="4" w:space="0" w:color="auto"/>
              <w:bottom w:val="single" w:sz="4" w:space="0" w:color="auto"/>
            </w:tcBorders>
            <w:vAlign w:val="bottom"/>
          </w:tcPr>
          <w:p w14:paraId="7B90E8A6" w14:textId="77777777" w:rsidR="00B94779" w:rsidRPr="00D83AB5" w:rsidRDefault="00B94779" w:rsidP="00B94779">
            <w:pPr>
              <w:spacing w:line="360" w:lineRule="auto"/>
              <w:ind w:left="-108" w:right="-108"/>
              <w:jc w:val="center"/>
              <w:rPr>
                <w:rFonts w:ascii="Arial" w:hAnsi="Arial" w:cs="Arial"/>
                <w:sz w:val="18"/>
                <w:szCs w:val="18"/>
                <w:lang w:val="en-GB"/>
              </w:rPr>
            </w:pPr>
            <w:r w:rsidRPr="00D83AB5">
              <w:rPr>
                <w:rFonts w:ascii="Arial" w:hAnsi="Arial" w:cs="Arial"/>
                <w:sz w:val="18"/>
                <w:szCs w:val="18"/>
                <w:lang w:val="en-GB"/>
              </w:rPr>
              <w:t>31 March</w:t>
            </w:r>
          </w:p>
          <w:p w14:paraId="7F784CBE" w14:textId="013A1AA6"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2021</w:t>
            </w:r>
          </w:p>
        </w:tc>
        <w:tc>
          <w:tcPr>
            <w:tcW w:w="236" w:type="dxa"/>
            <w:tcBorders>
              <w:top w:val="single" w:sz="4" w:space="0" w:color="auto"/>
              <w:left w:val="nil"/>
            </w:tcBorders>
            <w:vAlign w:val="bottom"/>
          </w:tcPr>
          <w:p w14:paraId="45250FC2" w14:textId="77777777" w:rsidR="00B94779" w:rsidRPr="00D83AB5" w:rsidRDefault="00B94779" w:rsidP="00B94779">
            <w:pPr>
              <w:spacing w:line="360" w:lineRule="auto"/>
              <w:ind w:left="-108" w:right="-108"/>
              <w:jc w:val="center"/>
              <w:rPr>
                <w:rFonts w:ascii="Arial" w:hAnsi="Arial" w:cs="Arial"/>
                <w:sz w:val="18"/>
                <w:szCs w:val="18"/>
                <w:lang w:val="en-US"/>
              </w:rPr>
            </w:pPr>
          </w:p>
        </w:tc>
        <w:tc>
          <w:tcPr>
            <w:tcW w:w="1294" w:type="dxa"/>
            <w:tcBorders>
              <w:top w:val="single" w:sz="4" w:space="0" w:color="auto"/>
              <w:left w:val="nil"/>
              <w:bottom w:val="single" w:sz="4" w:space="0" w:color="auto"/>
            </w:tcBorders>
            <w:vAlign w:val="bottom"/>
          </w:tcPr>
          <w:p w14:paraId="4E878EEA" w14:textId="77777777"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US"/>
              </w:rPr>
              <w:t>31 December</w:t>
            </w:r>
          </w:p>
          <w:p w14:paraId="06D59724" w14:textId="41827FE9"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2020</w:t>
            </w:r>
          </w:p>
        </w:tc>
        <w:tc>
          <w:tcPr>
            <w:tcW w:w="238" w:type="dxa"/>
            <w:tcBorders>
              <w:left w:val="nil"/>
            </w:tcBorders>
            <w:vAlign w:val="bottom"/>
          </w:tcPr>
          <w:p w14:paraId="4B13EAB6" w14:textId="77777777" w:rsidR="00B94779" w:rsidRPr="00D83AB5" w:rsidRDefault="00B94779" w:rsidP="00B94779">
            <w:pPr>
              <w:tabs>
                <w:tab w:val="left" w:pos="360"/>
                <w:tab w:val="left" w:pos="900"/>
              </w:tabs>
              <w:spacing w:line="360" w:lineRule="auto"/>
              <w:ind w:right="-108"/>
              <w:jc w:val="center"/>
              <w:rPr>
                <w:rFonts w:ascii="Arial" w:hAnsi="Arial" w:cs="Arial"/>
                <w:sz w:val="18"/>
                <w:szCs w:val="18"/>
                <w:lang w:val="en-US"/>
              </w:rPr>
            </w:pPr>
          </w:p>
        </w:tc>
        <w:tc>
          <w:tcPr>
            <w:tcW w:w="1321" w:type="dxa"/>
            <w:tcBorders>
              <w:bottom w:val="single" w:sz="4" w:space="0" w:color="auto"/>
            </w:tcBorders>
            <w:vAlign w:val="bottom"/>
          </w:tcPr>
          <w:p w14:paraId="6351B14D" w14:textId="77777777" w:rsidR="00B94779" w:rsidRPr="00D83AB5" w:rsidRDefault="00B94779" w:rsidP="00B94779">
            <w:pPr>
              <w:spacing w:line="360" w:lineRule="auto"/>
              <w:ind w:left="-108" w:right="-108"/>
              <w:jc w:val="center"/>
              <w:rPr>
                <w:rFonts w:ascii="Arial" w:hAnsi="Arial" w:cs="Arial"/>
                <w:sz w:val="18"/>
                <w:szCs w:val="18"/>
                <w:lang w:val="en-GB"/>
              </w:rPr>
            </w:pPr>
            <w:r w:rsidRPr="00D83AB5">
              <w:rPr>
                <w:rFonts w:ascii="Arial" w:hAnsi="Arial" w:cs="Arial"/>
                <w:sz w:val="18"/>
                <w:szCs w:val="18"/>
                <w:lang w:val="en-GB"/>
              </w:rPr>
              <w:t>31 March</w:t>
            </w:r>
          </w:p>
          <w:p w14:paraId="2BCBCE45" w14:textId="500BBFDF"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2021</w:t>
            </w:r>
          </w:p>
        </w:tc>
        <w:tc>
          <w:tcPr>
            <w:tcW w:w="236" w:type="dxa"/>
            <w:vAlign w:val="bottom"/>
          </w:tcPr>
          <w:p w14:paraId="44B4F572" w14:textId="77777777" w:rsidR="00B94779" w:rsidRPr="00D83AB5" w:rsidRDefault="00B94779" w:rsidP="00B94779">
            <w:pPr>
              <w:spacing w:line="360" w:lineRule="auto"/>
              <w:ind w:left="-108" w:right="-108"/>
              <w:jc w:val="center"/>
              <w:rPr>
                <w:rFonts w:ascii="Arial" w:hAnsi="Arial" w:cs="Arial"/>
                <w:sz w:val="18"/>
                <w:szCs w:val="18"/>
                <w:lang w:val="en-GB"/>
              </w:rPr>
            </w:pPr>
          </w:p>
        </w:tc>
        <w:tc>
          <w:tcPr>
            <w:tcW w:w="1310" w:type="dxa"/>
            <w:tcBorders>
              <w:bottom w:val="single" w:sz="4" w:space="0" w:color="auto"/>
            </w:tcBorders>
            <w:vAlign w:val="bottom"/>
          </w:tcPr>
          <w:p w14:paraId="61051435" w14:textId="77777777"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US"/>
              </w:rPr>
              <w:t>31 December</w:t>
            </w:r>
          </w:p>
          <w:p w14:paraId="3F11E082" w14:textId="1AE52892"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2020</w:t>
            </w:r>
          </w:p>
        </w:tc>
      </w:tr>
      <w:tr w:rsidR="00B02A47" w:rsidRPr="002E003D" w14:paraId="40C9BBB9" w14:textId="77777777" w:rsidTr="005909A1">
        <w:trPr>
          <w:cantSplit/>
        </w:trPr>
        <w:tc>
          <w:tcPr>
            <w:tcW w:w="6161" w:type="dxa"/>
            <w:gridSpan w:val="4"/>
            <w:vAlign w:val="bottom"/>
          </w:tcPr>
          <w:p w14:paraId="40529E07" w14:textId="21F11213" w:rsidR="00B02A47" w:rsidRPr="00D83AB5" w:rsidRDefault="00B02A47" w:rsidP="00B02A47">
            <w:pPr>
              <w:tabs>
                <w:tab w:val="left" w:pos="540"/>
              </w:tabs>
              <w:spacing w:line="360" w:lineRule="auto"/>
              <w:ind w:left="-87" w:right="-15"/>
              <w:contextualSpacing/>
              <w:rPr>
                <w:rFonts w:ascii="Arial" w:hAnsi="Arial" w:cs="Arial"/>
                <w:sz w:val="18"/>
                <w:szCs w:val="18"/>
                <w:lang w:val="en-GB"/>
              </w:rPr>
            </w:pPr>
            <w:r w:rsidRPr="00D83AB5">
              <w:rPr>
                <w:rFonts w:ascii="Arial" w:hAnsi="Arial" w:cs="Arial"/>
                <w:sz w:val="18"/>
                <w:szCs w:val="18"/>
                <w:u w:val="single"/>
                <w:lang w:val="en-US"/>
              </w:rPr>
              <w:t xml:space="preserve">Trade and other accounts receivable </w:t>
            </w:r>
          </w:p>
        </w:tc>
        <w:tc>
          <w:tcPr>
            <w:tcW w:w="238" w:type="dxa"/>
            <w:tcBorders>
              <w:left w:val="nil"/>
            </w:tcBorders>
          </w:tcPr>
          <w:p w14:paraId="3C855586"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cs/>
                <w:lang w:val="en-GB"/>
              </w:rPr>
            </w:pPr>
          </w:p>
        </w:tc>
        <w:tc>
          <w:tcPr>
            <w:tcW w:w="1321" w:type="dxa"/>
          </w:tcPr>
          <w:p w14:paraId="622ECD7E"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lang w:val="en-GB"/>
              </w:rPr>
            </w:pPr>
          </w:p>
        </w:tc>
        <w:tc>
          <w:tcPr>
            <w:tcW w:w="236" w:type="dxa"/>
          </w:tcPr>
          <w:p w14:paraId="388E567B" w14:textId="77777777" w:rsidR="00B02A47" w:rsidRPr="00D83AB5" w:rsidRDefault="00B02A47" w:rsidP="00467715">
            <w:pPr>
              <w:spacing w:line="360" w:lineRule="auto"/>
              <w:ind w:right="-15"/>
              <w:contextualSpacing/>
              <w:jc w:val="right"/>
              <w:rPr>
                <w:rFonts w:ascii="Arial" w:hAnsi="Arial" w:cs="Arial"/>
                <w:sz w:val="18"/>
                <w:szCs w:val="18"/>
                <w:cs/>
              </w:rPr>
            </w:pPr>
          </w:p>
        </w:tc>
        <w:tc>
          <w:tcPr>
            <w:tcW w:w="1310" w:type="dxa"/>
          </w:tcPr>
          <w:p w14:paraId="47988240"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lang w:val="en-GB"/>
              </w:rPr>
            </w:pPr>
          </w:p>
        </w:tc>
      </w:tr>
      <w:tr w:rsidR="001457C2" w:rsidRPr="00D83AB5" w14:paraId="3A3275BB" w14:textId="77777777" w:rsidTr="005909A1">
        <w:trPr>
          <w:cantSplit/>
        </w:trPr>
        <w:tc>
          <w:tcPr>
            <w:tcW w:w="6161" w:type="dxa"/>
            <w:gridSpan w:val="4"/>
            <w:vAlign w:val="bottom"/>
          </w:tcPr>
          <w:p w14:paraId="57602868" w14:textId="350503D1" w:rsidR="001457C2" w:rsidRPr="00D83AB5" w:rsidRDefault="00824660" w:rsidP="00B02A47">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lang w:val="en-US"/>
              </w:rPr>
              <w:t xml:space="preserve">      </w:t>
            </w:r>
            <w:r w:rsidRPr="00D83AB5">
              <w:rPr>
                <w:rFonts w:ascii="Arial" w:hAnsi="Arial" w:cs="Arial"/>
                <w:sz w:val="18"/>
                <w:szCs w:val="18"/>
                <w:u w:val="single"/>
                <w:lang w:val="en-US"/>
              </w:rPr>
              <w:t>– general customers</w:t>
            </w:r>
          </w:p>
        </w:tc>
        <w:tc>
          <w:tcPr>
            <w:tcW w:w="238" w:type="dxa"/>
            <w:tcBorders>
              <w:left w:val="nil"/>
            </w:tcBorders>
          </w:tcPr>
          <w:p w14:paraId="1EFB0DCD"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cs/>
                <w:lang w:val="en-GB"/>
              </w:rPr>
            </w:pPr>
          </w:p>
        </w:tc>
        <w:tc>
          <w:tcPr>
            <w:tcW w:w="1321" w:type="dxa"/>
          </w:tcPr>
          <w:p w14:paraId="204D3A28"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lang w:val="en-GB"/>
              </w:rPr>
            </w:pPr>
          </w:p>
        </w:tc>
        <w:tc>
          <w:tcPr>
            <w:tcW w:w="236" w:type="dxa"/>
          </w:tcPr>
          <w:p w14:paraId="4DBCCB59" w14:textId="77777777" w:rsidR="001457C2" w:rsidRPr="00D83AB5" w:rsidRDefault="001457C2" w:rsidP="00467715">
            <w:pPr>
              <w:spacing w:line="360" w:lineRule="auto"/>
              <w:ind w:right="-15"/>
              <w:contextualSpacing/>
              <w:jc w:val="right"/>
              <w:rPr>
                <w:rFonts w:ascii="Arial" w:hAnsi="Arial" w:cs="Arial"/>
                <w:sz w:val="18"/>
                <w:szCs w:val="18"/>
                <w:cs/>
              </w:rPr>
            </w:pPr>
          </w:p>
        </w:tc>
        <w:tc>
          <w:tcPr>
            <w:tcW w:w="1310" w:type="dxa"/>
          </w:tcPr>
          <w:p w14:paraId="5ED205B9"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lang w:val="en-GB"/>
              </w:rPr>
            </w:pPr>
          </w:p>
        </w:tc>
      </w:tr>
      <w:tr w:rsidR="003C37C1" w:rsidRPr="00D83AB5" w14:paraId="0378B673" w14:textId="77777777" w:rsidTr="006127EC">
        <w:trPr>
          <w:cantSplit/>
        </w:trPr>
        <w:tc>
          <w:tcPr>
            <w:tcW w:w="3285" w:type="dxa"/>
            <w:vAlign w:val="bottom"/>
          </w:tcPr>
          <w:p w14:paraId="1693C7FE" w14:textId="77777777" w:rsidR="003C37C1" w:rsidRPr="00D83AB5" w:rsidRDefault="003C37C1" w:rsidP="003C37C1">
            <w:pPr>
              <w:tabs>
                <w:tab w:val="left" w:pos="6120"/>
              </w:tabs>
              <w:spacing w:line="360" w:lineRule="auto"/>
              <w:ind w:left="317" w:hanging="317"/>
              <w:contextualSpacing/>
              <w:rPr>
                <w:rFonts w:ascii="Arial" w:hAnsi="Arial" w:cs="Arial"/>
                <w:sz w:val="18"/>
                <w:szCs w:val="18"/>
                <w:cs/>
                <w:lang w:val="en-US"/>
              </w:rPr>
            </w:pPr>
            <w:r w:rsidRPr="00D83AB5">
              <w:rPr>
                <w:rFonts w:ascii="Arial" w:hAnsi="Arial" w:cs="Arial"/>
                <w:sz w:val="18"/>
                <w:szCs w:val="18"/>
                <w:lang w:val="en-US"/>
              </w:rPr>
              <w:t>Not yet due</w:t>
            </w:r>
          </w:p>
        </w:tc>
        <w:tc>
          <w:tcPr>
            <w:tcW w:w="1346" w:type="dxa"/>
          </w:tcPr>
          <w:p w14:paraId="3E6C2BE6" w14:textId="2B23AD63"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115,669,834</w:t>
            </w:r>
          </w:p>
        </w:tc>
        <w:tc>
          <w:tcPr>
            <w:tcW w:w="236" w:type="dxa"/>
            <w:tcBorders>
              <w:left w:val="nil"/>
            </w:tcBorders>
          </w:tcPr>
          <w:p w14:paraId="56DCDB1D"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294" w:type="dxa"/>
            <w:tcBorders>
              <w:left w:val="nil"/>
            </w:tcBorders>
          </w:tcPr>
          <w:p w14:paraId="71CEC917" w14:textId="6CBF5265"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lang w:val="en-GB"/>
              </w:rPr>
              <w:t>101</w:t>
            </w:r>
            <w:r w:rsidRPr="00D83AB5">
              <w:rPr>
                <w:rFonts w:ascii="Arial" w:hAnsi="Arial" w:cs="Arial"/>
                <w:sz w:val="18"/>
                <w:szCs w:val="18"/>
                <w:lang w:val="en-GB"/>
              </w:rPr>
              <w:t>,</w:t>
            </w:r>
            <w:r w:rsidRPr="00D83AB5">
              <w:rPr>
                <w:rFonts w:ascii="Arial" w:hAnsi="Arial" w:cs="Arial"/>
                <w:sz w:val="18"/>
                <w:szCs w:val="18"/>
                <w:cs/>
                <w:lang w:val="en-GB"/>
              </w:rPr>
              <w:t>919</w:t>
            </w:r>
            <w:r w:rsidRPr="00D83AB5">
              <w:rPr>
                <w:rFonts w:ascii="Arial" w:hAnsi="Arial" w:cs="Arial"/>
                <w:sz w:val="18"/>
                <w:szCs w:val="18"/>
                <w:lang w:val="en-GB"/>
              </w:rPr>
              <w:t>,</w:t>
            </w:r>
            <w:r w:rsidRPr="00D83AB5">
              <w:rPr>
                <w:rFonts w:ascii="Arial" w:hAnsi="Arial" w:cs="Arial"/>
                <w:sz w:val="18"/>
                <w:szCs w:val="18"/>
                <w:cs/>
                <w:lang w:val="en-GB"/>
              </w:rPr>
              <w:t>019</w:t>
            </w:r>
          </w:p>
        </w:tc>
        <w:tc>
          <w:tcPr>
            <w:tcW w:w="238" w:type="dxa"/>
            <w:tcBorders>
              <w:left w:val="nil"/>
            </w:tcBorders>
            <w:vAlign w:val="bottom"/>
          </w:tcPr>
          <w:p w14:paraId="2505643A"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vAlign w:val="bottom"/>
          </w:tcPr>
          <w:p w14:paraId="5AE2DC10" w14:textId="695B0786"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lang w:val="en-GB"/>
              </w:rPr>
              <w:t>50,233,710</w:t>
            </w:r>
          </w:p>
        </w:tc>
        <w:tc>
          <w:tcPr>
            <w:tcW w:w="236" w:type="dxa"/>
            <w:vAlign w:val="bottom"/>
          </w:tcPr>
          <w:p w14:paraId="4C21273B"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Pr>
          <w:p w14:paraId="2EEADEF9" w14:textId="4762E32D"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lang w:val="en-GB"/>
              </w:rPr>
              <w:t>39</w:t>
            </w:r>
            <w:r w:rsidRPr="00D83AB5">
              <w:rPr>
                <w:rFonts w:ascii="Arial" w:hAnsi="Arial" w:cs="Arial"/>
                <w:sz w:val="18"/>
                <w:szCs w:val="18"/>
                <w:lang w:val="en-GB"/>
              </w:rPr>
              <w:t>,</w:t>
            </w:r>
            <w:r w:rsidRPr="00D83AB5">
              <w:rPr>
                <w:rFonts w:ascii="Arial" w:hAnsi="Arial" w:cs="Arial"/>
                <w:sz w:val="18"/>
                <w:szCs w:val="18"/>
                <w:cs/>
                <w:lang w:val="en-GB"/>
              </w:rPr>
              <w:t>912</w:t>
            </w:r>
            <w:r w:rsidRPr="00D83AB5">
              <w:rPr>
                <w:rFonts w:ascii="Arial" w:hAnsi="Arial" w:cs="Arial"/>
                <w:sz w:val="18"/>
                <w:szCs w:val="18"/>
                <w:lang w:val="en-GB"/>
              </w:rPr>
              <w:t>,</w:t>
            </w:r>
            <w:r w:rsidRPr="00D83AB5">
              <w:rPr>
                <w:rFonts w:ascii="Arial" w:hAnsi="Arial" w:cs="Arial"/>
                <w:sz w:val="18"/>
                <w:szCs w:val="18"/>
                <w:cs/>
                <w:lang w:val="en-GB"/>
              </w:rPr>
              <w:t>634</w:t>
            </w:r>
          </w:p>
        </w:tc>
      </w:tr>
      <w:tr w:rsidR="003C37C1" w:rsidRPr="00D83AB5" w14:paraId="6422E9F8" w14:textId="77777777" w:rsidTr="006127EC">
        <w:trPr>
          <w:cantSplit/>
        </w:trPr>
        <w:tc>
          <w:tcPr>
            <w:tcW w:w="3285" w:type="dxa"/>
            <w:vAlign w:val="bottom"/>
          </w:tcPr>
          <w:p w14:paraId="48FC11E6" w14:textId="77777777" w:rsidR="003C37C1" w:rsidRPr="00D83AB5" w:rsidRDefault="003C37C1" w:rsidP="003C37C1">
            <w:pPr>
              <w:pStyle w:val="a0"/>
              <w:spacing w:line="360" w:lineRule="auto"/>
              <w:ind w:left="12" w:right="0"/>
              <w:contextualSpacing/>
              <w:rPr>
                <w:rFonts w:cs="Arial"/>
                <w:b w:val="0"/>
                <w:bCs w:val="0"/>
                <w:sz w:val="18"/>
                <w:szCs w:val="18"/>
              </w:rPr>
            </w:pPr>
            <w:r w:rsidRPr="00D83AB5">
              <w:rPr>
                <w:rFonts w:cs="Arial"/>
                <w:b w:val="0"/>
                <w:bCs w:val="0"/>
                <w:sz w:val="18"/>
                <w:szCs w:val="18"/>
              </w:rPr>
              <w:t>Past due:</w:t>
            </w:r>
          </w:p>
        </w:tc>
        <w:tc>
          <w:tcPr>
            <w:tcW w:w="1346" w:type="dxa"/>
          </w:tcPr>
          <w:p w14:paraId="09478045" w14:textId="77777777" w:rsidR="003C37C1" w:rsidRPr="003C37C1" w:rsidRDefault="003C37C1" w:rsidP="003C37C1">
            <w:pPr>
              <w:spacing w:line="360" w:lineRule="auto"/>
              <w:ind w:left="-99"/>
              <w:contextualSpacing/>
              <w:jc w:val="right"/>
              <w:rPr>
                <w:rFonts w:ascii="Arial" w:hAnsi="Arial" w:cs="Arial"/>
                <w:sz w:val="18"/>
                <w:szCs w:val="18"/>
                <w:cs/>
                <w:lang w:val="en-GB"/>
              </w:rPr>
            </w:pPr>
          </w:p>
        </w:tc>
        <w:tc>
          <w:tcPr>
            <w:tcW w:w="236" w:type="dxa"/>
            <w:tcBorders>
              <w:left w:val="nil"/>
            </w:tcBorders>
            <w:vAlign w:val="bottom"/>
          </w:tcPr>
          <w:p w14:paraId="17109722" w14:textId="77777777" w:rsidR="003C37C1" w:rsidRPr="00D83AB5" w:rsidRDefault="003C37C1" w:rsidP="003C37C1">
            <w:pPr>
              <w:pStyle w:val="a0"/>
              <w:spacing w:line="360" w:lineRule="auto"/>
              <w:ind w:left="-99" w:right="0"/>
              <w:contextualSpacing/>
              <w:jc w:val="right"/>
              <w:rPr>
                <w:rFonts w:cs="Arial"/>
                <w:b w:val="0"/>
                <w:bCs w:val="0"/>
                <w:sz w:val="18"/>
                <w:szCs w:val="18"/>
                <w:lang w:val="th-TH"/>
              </w:rPr>
            </w:pPr>
          </w:p>
        </w:tc>
        <w:tc>
          <w:tcPr>
            <w:tcW w:w="1294" w:type="dxa"/>
            <w:tcBorders>
              <w:left w:val="nil"/>
            </w:tcBorders>
          </w:tcPr>
          <w:p w14:paraId="7282B270" w14:textId="77777777" w:rsidR="003C37C1" w:rsidRPr="00D83AB5" w:rsidRDefault="003C37C1" w:rsidP="003C37C1">
            <w:pPr>
              <w:spacing w:line="360" w:lineRule="auto"/>
              <w:ind w:left="-99"/>
              <w:contextualSpacing/>
              <w:jc w:val="right"/>
              <w:rPr>
                <w:rFonts w:ascii="Arial" w:hAnsi="Arial" w:cs="Arial"/>
                <w:sz w:val="18"/>
                <w:szCs w:val="18"/>
                <w:rtl/>
                <w:cs/>
              </w:rPr>
            </w:pPr>
          </w:p>
        </w:tc>
        <w:tc>
          <w:tcPr>
            <w:tcW w:w="238" w:type="dxa"/>
            <w:tcBorders>
              <w:left w:val="nil"/>
            </w:tcBorders>
            <w:vAlign w:val="bottom"/>
          </w:tcPr>
          <w:p w14:paraId="1B0470A5"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vAlign w:val="bottom"/>
          </w:tcPr>
          <w:p w14:paraId="14622A75" w14:textId="77777777" w:rsidR="003C37C1" w:rsidRPr="00D83AB5" w:rsidRDefault="003C37C1" w:rsidP="003C37C1">
            <w:pPr>
              <w:spacing w:line="360" w:lineRule="auto"/>
              <w:ind w:left="-99"/>
              <w:contextualSpacing/>
              <w:jc w:val="right"/>
              <w:rPr>
                <w:rFonts w:ascii="Arial" w:hAnsi="Arial" w:cs="Arial"/>
                <w:sz w:val="18"/>
                <w:szCs w:val="18"/>
                <w:cs/>
              </w:rPr>
            </w:pPr>
          </w:p>
        </w:tc>
        <w:tc>
          <w:tcPr>
            <w:tcW w:w="236" w:type="dxa"/>
            <w:vAlign w:val="bottom"/>
          </w:tcPr>
          <w:p w14:paraId="15038D0B"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Pr>
          <w:p w14:paraId="44469DDC" w14:textId="77777777" w:rsidR="003C37C1" w:rsidRPr="00D83AB5" w:rsidRDefault="003C37C1" w:rsidP="003C37C1">
            <w:pPr>
              <w:spacing w:line="360" w:lineRule="auto"/>
              <w:ind w:left="-99"/>
              <w:contextualSpacing/>
              <w:jc w:val="right"/>
              <w:rPr>
                <w:rFonts w:ascii="Arial" w:hAnsi="Arial" w:cs="Arial"/>
                <w:sz w:val="18"/>
                <w:szCs w:val="18"/>
                <w:rtl/>
                <w:cs/>
              </w:rPr>
            </w:pPr>
          </w:p>
        </w:tc>
      </w:tr>
      <w:tr w:rsidR="003C37C1" w:rsidRPr="00D83AB5" w14:paraId="17F3128D" w14:textId="77777777" w:rsidTr="002973B6">
        <w:trPr>
          <w:cantSplit/>
        </w:trPr>
        <w:tc>
          <w:tcPr>
            <w:tcW w:w="3285" w:type="dxa"/>
            <w:vAlign w:val="bottom"/>
          </w:tcPr>
          <w:p w14:paraId="2A76C243" w14:textId="77777777" w:rsidR="003C37C1" w:rsidRPr="00D83AB5" w:rsidRDefault="003C37C1" w:rsidP="003C37C1">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0 – 90 days</w:t>
            </w:r>
          </w:p>
        </w:tc>
        <w:tc>
          <w:tcPr>
            <w:tcW w:w="1346" w:type="dxa"/>
          </w:tcPr>
          <w:p w14:paraId="29073EC9" w14:textId="53F3D1ED" w:rsidR="003C37C1" w:rsidRPr="003C37C1" w:rsidRDefault="003C37C1" w:rsidP="003C37C1">
            <w:pPr>
              <w:spacing w:line="360" w:lineRule="auto"/>
              <w:ind w:left="-99"/>
              <w:contextualSpacing/>
              <w:jc w:val="right"/>
              <w:rPr>
                <w:rFonts w:ascii="Arial" w:hAnsi="Arial" w:cs="Arial"/>
                <w:sz w:val="18"/>
                <w:szCs w:val="18"/>
                <w:lang w:val="en-GB"/>
              </w:rPr>
            </w:pPr>
            <w:r w:rsidRPr="003C37C1">
              <w:rPr>
                <w:rFonts w:ascii="Arial" w:hAnsi="Arial" w:cs="Arial"/>
                <w:sz w:val="18"/>
                <w:szCs w:val="18"/>
                <w:cs/>
                <w:lang w:val="en-GB"/>
              </w:rPr>
              <w:t xml:space="preserve"> 52,616,970 </w:t>
            </w:r>
          </w:p>
        </w:tc>
        <w:tc>
          <w:tcPr>
            <w:tcW w:w="236" w:type="dxa"/>
            <w:tcBorders>
              <w:left w:val="nil"/>
            </w:tcBorders>
          </w:tcPr>
          <w:p w14:paraId="16007293"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Borders>
              <w:left w:val="nil"/>
            </w:tcBorders>
          </w:tcPr>
          <w:p w14:paraId="2A3824CE" w14:textId="02C8DCF0"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63,768,083 </w:t>
            </w:r>
          </w:p>
        </w:tc>
        <w:tc>
          <w:tcPr>
            <w:tcW w:w="238" w:type="dxa"/>
            <w:tcBorders>
              <w:left w:val="nil"/>
            </w:tcBorders>
            <w:vAlign w:val="bottom"/>
          </w:tcPr>
          <w:p w14:paraId="46E8BD8A"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Pr>
          <w:p w14:paraId="69BC34A4" w14:textId="643C8B80"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cs/>
                <w:lang w:val="en-GB"/>
              </w:rPr>
              <w:t xml:space="preserve"> 37,073,840 </w:t>
            </w:r>
          </w:p>
        </w:tc>
        <w:tc>
          <w:tcPr>
            <w:tcW w:w="236" w:type="dxa"/>
            <w:vAlign w:val="bottom"/>
          </w:tcPr>
          <w:p w14:paraId="743C6BCA"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Pr>
          <w:p w14:paraId="4D001A05" w14:textId="37B1FE8E"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43,062,824 </w:t>
            </w:r>
          </w:p>
        </w:tc>
      </w:tr>
      <w:tr w:rsidR="003C37C1" w:rsidRPr="00D83AB5" w14:paraId="37EC4172" w14:textId="77777777" w:rsidTr="002973B6">
        <w:trPr>
          <w:cantSplit/>
          <w:trHeight w:val="75"/>
        </w:trPr>
        <w:tc>
          <w:tcPr>
            <w:tcW w:w="3285" w:type="dxa"/>
            <w:vAlign w:val="bottom"/>
          </w:tcPr>
          <w:p w14:paraId="631B71CE" w14:textId="77777777" w:rsidR="003C37C1" w:rsidRPr="00D83AB5" w:rsidRDefault="003C37C1" w:rsidP="003C37C1">
            <w:pPr>
              <w:tabs>
                <w:tab w:val="left" w:pos="259"/>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91 – 180 days</w:t>
            </w:r>
          </w:p>
        </w:tc>
        <w:tc>
          <w:tcPr>
            <w:tcW w:w="1346" w:type="dxa"/>
          </w:tcPr>
          <w:p w14:paraId="2EE9C9B9" w14:textId="083ABD99"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 xml:space="preserve"> 3,558,744 </w:t>
            </w:r>
          </w:p>
        </w:tc>
        <w:tc>
          <w:tcPr>
            <w:tcW w:w="236" w:type="dxa"/>
          </w:tcPr>
          <w:p w14:paraId="59EC8889"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Pr>
          <w:p w14:paraId="623ED0CD" w14:textId="6ED09A8F"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365,068 </w:t>
            </w:r>
          </w:p>
        </w:tc>
        <w:tc>
          <w:tcPr>
            <w:tcW w:w="238" w:type="dxa"/>
            <w:vAlign w:val="bottom"/>
          </w:tcPr>
          <w:p w14:paraId="1EDD2AEE"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Pr>
          <w:p w14:paraId="25C4B9DD" w14:textId="01C095F4"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cs/>
                <w:lang w:val="en-GB"/>
              </w:rPr>
              <w:t xml:space="preserve"> 1,122,921 </w:t>
            </w:r>
          </w:p>
        </w:tc>
        <w:tc>
          <w:tcPr>
            <w:tcW w:w="236" w:type="dxa"/>
            <w:vAlign w:val="bottom"/>
          </w:tcPr>
          <w:p w14:paraId="071B1F1E"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Pr>
          <w:p w14:paraId="36856E7B" w14:textId="427F52D2"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294,019 </w:t>
            </w:r>
          </w:p>
        </w:tc>
      </w:tr>
      <w:tr w:rsidR="003C37C1" w:rsidRPr="00D83AB5" w14:paraId="25A2E2DA" w14:textId="77777777" w:rsidTr="002973B6">
        <w:trPr>
          <w:cantSplit/>
          <w:trHeight w:val="75"/>
        </w:trPr>
        <w:tc>
          <w:tcPr>
            <w:tcW w:w="3285" w:type="dxa"/>
            <w:vAlign w:val="bottom"/>
          </w:tcPr>
          <w:p w14:paraId="7D97874E" w14:textId="77777777" w:rsidR="003C37C1" w:rsidRPr="00D83AB5" w:rsidRDefault="003C37C1" w:rsidP="003C37C1">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181 – 365 days</w:t>
            </w:r>
          </w:p>
        </w:tc>
        <w:tc>
          <w:tcPr>
            <w:tcW w:w="1346" w:type="dxa"/>
          </w:tcPr>
          <w:p w14:paraId="392EB3D2" w14:textId="19CCD942"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 xml:space="preserve"> 1,449,696 </w:t>
            </w:r>
          </w:p>
        </w:tc>
        <w:tc>
          <w:tcPr>
            <w:tcW w:w="236" w:type="dxa"/>
          </w:tcPr>
          <w:p w14:paraId="4FB55C20"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Pr>
          <w:p w14:paraId="7B9C137C" w14:textId="53C642B5"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3,972,481 </w:t>
            </w:r>
          </w:p>
        </w:tc>
        <w:tc>
          <w:tcPr>
            <w:tcW w:w="238" w:type="dxa"/>
            <w:vAlign w:val="bottom"/>
          </w:tcPr>
          <w:p w14:paraId="2DA47069"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Pr>
          <w:p w14:paraId="1879496F" w14:textId="54456D0F"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cs/>
                <w:lang w:val="en-GB"/>
              </w:rPr>
              <w:t xml:space="preserve"> 1,423,647 </w:t>
            </w:r>
          </w:p>
        </w:tc>
        <w:tc>
          <w:tcPr>
            <w:tcW w:w="236" w:type="dxa"/>
            <w:vAlign w:val="bottom"/>
          </w:tcPr>
          <w:p w14:paraId="0002E046"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Pr>
          <w:p w14:paraId="096292B5" w14:textId="299915D6"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3,881,582 </w:t>
            </w:r>
          </w:p>
        </w:tc>
      </w:tr>
      <w:tr w:rsidR="003C37C1" w:rsidRPr="00D83AB5" w14:paraId="6F070866" w14:textId="77777777" w:rsidTr="002973B6">
        <w:trPr>
          <w:cantSplit/>
          <w:trHeight w:val="75"/>
        </w:trPr>
        <w:tc>
          <w:tcPr>
            <w:tcW w:w="3285" w:type="dxa"/>
            <w:vAlign w:val="bottom"/>
          </w:tcPr>
          <w:p w14:paraId="3DFC20BC" w14:textId="40ECFB6E" w:rsidR="003C37C1" w:rsidRPr="00D83AB5" w:rsidRDefault="003C37C1" w:rsidP="003C37C1">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Over 365 days</w:t>
            </w:r>
          </w:p>
        </w:tc>
        <w:tc>
          <w:tcPr>
            <w:tcW w:w="1346" w:type="dxa"/>
            <w:tcBorders>
              <w:bottom w:val="single" w:sz="4" w:space="0" w:color="auto"/>
            </w:tcBorders>
          </w:tcPr>
          <w:p w14:paraId="0C80A444" w14:textId="34AE0E73"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 xml:space="preserve"> 2,156,804 </w:t>
            </w:r>
          </w:p>
        </w:tc>
        <w:tc>
          <w:tcPr>
            <w:tcW w:w="236" w:type="dxa"/>
            <w:tcBorders>
              <w:left w:val="nil"/>
            </w:tcBorders>
            <w:vAlign w:val="bottom"/>
          </w:tcPr>
          <w:p w14:paraId="3E2A819F"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Borders>
              <w:left w:val="nil"/>
              <w:bottom w:val="single" w:sz="4" w:space="0" w:color="auto"/>
            </w:tcBorders>
          </w:tcPr>
          <w:p w14:paraId="7FBB7E16" w14:textId="77F9F3BD"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2,156,804 </w:t>
            </w:r>
          </w:p>
        </w:tc>
        <w:tc>
          <w:tcPr>
            <w:tcW w:w="238" w:type="dxa"/>
            <w:tcBorders>
              <w:left w:val="nil"/>
            </w:tcBorders>
            <w:vAlign w:val="bottom"/>
          </w:tcPr>
          <w:p w14:paraId="56E0FD37"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Borders>
              <w:bottom w:val="single" w:sz="4" w:space="0" w:color="auto"/>
            </w:tcBorders>
          </w:tcPr>
          <w:p w14:paraId="105EFE20" w14:textId="0675B3DE"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cs/>
                <w:lang w:val="en-GB"/>
              </w:rPr>
              <w:t xml:space="preserve"> 921,604 </w:t>
            </w:r>
          </w:p>
        </w:tc>
        <w:tc>
          <w:tcPr>
            <w:tcW w:w="236" w:type="dxa"/>
            <w:vAlign w:val="bottom"/>
          </w:tcPr>
          <w:p w14:paraId="2747CE9E"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Borders>
              <w:bottom w:val="single" w:sz="4" w:space="0" w:color="auto"/>
            </w:tcBorders>
          </w:tcPr>
          <w:p w14:paraId="08CE57B2" w14:textId="70E77A85"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921,604 </w:t>
            </w:r>
          </w:p>
        </w:tc>
      </w:tr>
      <w:tr w:rsidR="003C37C1" w:rsidRPr="00D83AB5" w14:paraId="41650BB1" w14:textId="77777777" w:rsidTr="006127EC">
        <w:trPr>
          <w:cantSplit/>
          <w:trHeight w:val="65"/>
        </w:trPr>
        <w:tc>
          <w:tcPr>
            <w:tcW w:w="3285" w:type="dxa"/>
            <w:vAlign w:val="bottom"/>
          </w:tcPr>
          <w:p w14:paraId="74E5963D" w14:textId="77777777" w:rsidR="003C37C1" w:rsidRPr="00D83AB5" w:rsidRDefault="003C37C1" w:rsidP="003C37C1">
            <w:pPr>
              <w:spacing w:line="360" w:lineRule="auto"/>
              <w:contextualSpacing/>
              <w:rPr>
                <w:rFonts w:ascii="Arial" w:hAnsi="Arial" w:cs="Arial"/>
                <w:sz w:val="18"/>
                <w:szCs w:val="18"/>
                <w:lang w:val="en-US"/>
              </w:rPr>
            </w:pPr>
            <w:r w:rsidRPr="00D83AB5">
              <w:rPr>
                <w:rFonts w:ascii="Arial" w:hAnsi="Arial" w:cs="Arial"/>
                <w:sz w:val="18"/>
                <w:szCs w:val="18"/>
                <w:lang w:val="en-US"/>
              </w:rPr>
              <w:t>Total</w:t>
            </w:r>
          </w:p>
        </w:tc>
        <w:tc>
          <w:tcPr>
            <w:tcW w:w="1346" w:type="dxa"/>
            <w:tcBorders>
              <w:top w:val="single" w:sz="4" w:space="0" w:color="auto"/>
            </w:tcBorders>
          </w:tcPr>
          <w:p w14:paraId="26C1891D" w14:textId="3701CE2E"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175,452,048</w:t>
            </w:r>
          </w:p>
        </w:tc>
        <w:tc>
          <w:tcPr>
            <w:tcW w:w="236" w:type="dxa"/>
            <w:tcBorders>
              <w:left w:val="nil"/>
            </w:tcBorders>
            <w:vAlign w:val="bottom"/>
          </w:tcPr>
          <w:p w14:paraId="69B5E730"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Borders>
              <w:top w:val="single" w:sz="4" w:space="0" w:color="auto"/>
              <w:left w:val="nil"/>
            </w:tcBorders>
          </w:tcPr>
          <w:p w14:paraId="02730B7C" w14:textId="4B089FA2"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172,181,455 </w:t>
            </w:r>
          </w:p>
        </w:tc>
        <w:tc>
          <w:tcPr>
            <w:tcW w:w="238" w:type="dxa"/>
            <w:tcBorders>
              <w:left w:val="nil"/>
            </w:tcBorders>
            <w:vAlign w:val="bottom"/>
          </w:tcPr>
          <w:p w14:paraId="128C4EDE"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Borders>
              <w:top w:val="single" w:sz="4" w:space="0" w:color="auto"/>
            </w:tcBorders>
            <w:vAlign w:val="bottom"/>
          </w:tcPr>
          <w:p w14:paraId="2BBA64AE" w14:textId="6C8206D7" w:rsidR="003C37C1" w:rsidRPr="00D83AB5" w:rsidRDefault="003C37C1" w:rsidP="003C37C1">
            <w:pPr>
              <w:spacing w:line="360" w:lineRule="auto"/>
              <w:ind w:left="-99"/>
              <w:contextualSpacing/>
              <w:jc w:val="right"/>
              <w:rPr>
                <w:rFonts w:ascii="Arial" w:hAnsi="Arial" w:cs="Arial"/>
                <w:sz w:val="18"/>
                <w:szCs w:val="18"/>
                <w:cs/>
              </w:rPr>
            </w:pPr>
            <w:r w:rsidRPr="00991B44">
              <w:rPr>
                <w:rFonts w:ascii="Arial" w:hAnsi="Arial" w:cs="Arial"/>
                <w:sz w:val="18"/>
                <w:szCs w:val="18"/>
                <w:lang w:val="en-GB"/>
              </w:rPr>
              <w:t>90,775,722</w:t>
            </w:r>
          </w:p>
        </w:tc>
        <w:tc>
          <w:tcPr>
            <w:tcW w:w="236" w:type="dxa"/>
            <w:vAlign w:val="bottom"/>
          </w:tcPr>
          <w:p w14:paraId="28B54360"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Borders>
              <w:top w:val="single" w:sz="4" w:space="0" w:color="auto"/>
            </w:tcBorders>
          </w:tcPr>
          <w:p w14:paraId="4CE67D63" w14:textId="7B5440F7" w:rsidR="003C37C1" w:rsidRPr="00D83AB5" w:rsidRDefault="003C37C1" w:rsidP="003C37C1">
            <w:pPr>
              <w:spacing w:line="360" w:lineRule="auto"/>
              <w:ind w:left="-99"/>
              <w:contextualSpacing/>
              <w:jc w:val="right"/>
              <w:rPr>
                <w:rFonts w:ascii="Arial" w:hAnsi="Arial" w:cs="Arial"/>
                <w:sz w:val="18"/>
                <w:szCs w:val="18"/>
              </w:rPr>
            </w:pPr>
            <w:r w:rsidRPr="00D83AB5">
              <w:rPr>
                <w:rFonts w:ascii="Arial" w:hAnsi="Arial" w:cs="Arial"/>
                <w:sz w:val="18"/>
                <w:szCs w:val="18"/>
                <w:cs/>
              </w:rPr>
              <w:t xml:space="preserve"> 88,072,663 </w:t>
            </w:r>
          </w:p>
        </w:tc>
      </w:tr>
      <w:tr w:rsidR="003C37C1" w:rsidRPr="00D83AB5" w14:paraId="6CD86315" w14:textId="77777777" w:rsidTr="006127EC">
        <w:trPr>
          <w:cantSplit/>
          <w:trHeight w:val="65"/>
        </w:trPr>
        <w:tc>
          <w:tcPr>
            <w:tcW w:w="3285" w:type="dxa"/>
            <w:vAlign w:val="bottom"/>
          </w:tcPr>
          <w:p w14:paraId="429BDD08" w14:textId="5793326B" w:rsidR="003C37C1" w:rsidRPr="00D83AB5" w:rsidRDefault="003C37C1" w:rsidP="003C37C1">
            <w:pPr>
              <w:spacing w:line="360" w:lineRule="auto"/>
              <w:ind w:right="-110"/>
              <w:contextualSpacing/>
              <w:rPr>
                <w:rFonts w:ascii="Arial" w:hAnsi="Arial" w:cs="Arial"/>
                <w:sz w:val="18"/>
                <w:szCs w:val="18"/>
                <w:lang w:val="en-US"/>
              </w:rPr>
            </w:pPr>
            <w:r w:rsidRPr="00D83AB5">
              <w:rPr>
                <w:rFonts w:ascii="Arial" w:hAnsi="Arial" w:cs="Arial"/>
                <w:sz w:val="18"/>
                <w:szCs w:val="18"/>
                <w:u w:val="single"/>
                <w:cs/>
              </w:rPr>
              <w:t>Less</w:t>
            </w:r>
            <w:r w:rsidRPr="00D83AB5">
              <w:rPr>
                <w:rFonts w:ascii="Arial" w:hAnsi="Arial" w:cs="Arial"/>
                <w:sz w:val="18"/>
                <w:szCs w:val="18"/>
                <w:cs/>
              </w:rPr>
              <w:t xml:space="preserve"> Allowance for doubtful accounts</w:t>
            </w:r>
          </w:p>
        </w:tc>
        <w:tc>
          <w:tcPr>
            <w:tcW w:w="1346" w:type="dxa"/>
            <w:tcBorders>
              <w:bottom w:val="single" w:sz="4" w:space="0" w:color="auto"/>
            </w:tcBorders>
          </w:tcPr>
          <w:p w14:paraId="707B5571" w14:textId="16B7FA43" w:rsidR="003C37C1" w:rsidRPr="003C37C1" w:rsidRDefault="003C37C1" w:rsidP="003C37C1">
            <w:pPr>
              <w:spacing w:line="360" w:lineRule="auto"/>
              <w:ind w:left="-99"/>
              <w:contextualSpacing/>
              <w:jc w:val="right"/>
              <w:rPr>
                <w:rFonts w:ascii="Arial" w:hAnsi="Arial" w:cs="Arial"/>
                <w:sz w:val="18"/>
                <w:szCs w:val="18"/>
                <w:lang w:val="en-GB"/>
              </w:rPr>
            </w:pPr>
            <w:r w:rsidRPr="003C37C1">
              <w:rPr>
                <w:rFonts w:ascii="Arial" w:hAnsi="Arial" w:cs="Arial"/>
                <w:sz w:val="18"/>
                <w:szCs w:val="18"/>
                <w:cs/>
                <w:lang w:val="en-GB"/>
              </w:rPr>
              <w:t>(2,167,426)</w:t>
            </w:r>
          </w:p>
        </w:tc>
        <w:tc>
          <w:tcPr>
            <w:tcW w:w="236" w:type="dxa"/>
            <w:tcBorders>
              <w:left w:val="nil"/>
            </w:tcBorders>
            <w:vAlign w:val="bottom"/>
          </w:tcPr>
          <w:p w14:paraId="4689D293" w14:textId="77777777" w:rsidR="003C37C1" w:rsidRPr="00D83AB5" w:rsidRDefault="003C37C1" w:rsidP="003C37C1">
            <w:pPr>
              <w:spacing w:line="360" w:lineRule="auto"/>
              <w:ind w:left="-99"/>
              <w:contextualSpacing/>
              <w:jc w:val="right"/>
              <w:rPr>
                <w:rFonts w:ascii="Arial" w:hAnsi="Arial" w:cs="Arial"/>
                <w:sz w:val="18"/>
                <w:szCs w:val="18"/>
                <w:lang w:val="en-US"/>
              </w:rPr>
            </w:pPr>
          </w:p>
        </w:tc>
        <w:tc>
          <w:tcPr>
            <w:tcW w:w="1294" w:type="dxa"/>
            <w:tcBorders>
              <w:left w:val="nil"/>
              <w:bottom w:val="single" w:sz="4" w:space="0" w:color="auto"/>
            </w:tcBorders>
          </w:tcPr>
          <w:p w14:paraId="30603B6D" w14:textId="24E0DB00" w:rsidR="003C37C1" w:rsidRPr="00D83AB5" w:rsidRDefault="003C37C1" w:rsidP="003C37C1">
            <w:pPr>
              <w:tabs>
                <w:tab w:val="left" w:pos="756"/>
              </w:tabs>
              <w:spacing w:line="360" w:lineRule="auto"/>
              <w:ind w:left="-99"/>
              <w:contextualSpacing/>
              <w:jc w:val="right"/>
              <w:rPr>
                <w:rFonts w:ascii="Arial" w:hAnsi="Arial" w:cs="Arial"/>
                <w:sz w:val="18"/>
                <w:szCs w:val="18"/>
                <w:cs/>
              </w:rPr>
            </w:pPr>
            <w:r w:rsidRPr="00D83AB5">
              <w:rPr>
                <w:rFonts w:ascii="Arial" w:hAnsi="Arial" w:cs="Arial"/>
                <w:sz w:val="18"/>
                <w:szCs w:val="18"/>
                <w:cs/>
              </w:rPr>
              <w:t>(2</w:t>
            </w:r>
            <w:r w:rsidRPr="00D83AB5">
              <w:rPr>
                <w:rFonts w:ascii="Arial" w:hAnsi="Arial" w:cs="Arial"/>
                <w:sz w:val="18"/>
                <w:szCs w:val="18"/>
              </w:rPr>
              <w:t>,</w:t>
            </w:r>
            <w:r w:rsidRPr="00D83AB5">
              <w:rPr>
                <w:rFonts w:ascii="Arial" w:hAnsi="Arial" w:cs="Arial"/>
                <w:sz w:val="18"/>
                <w:szCs w:val="18"/>
                <w:cs/>
              </w:rPr>
              <w:t>167</w:t>
            </w:r>
            <w:r w:rsidRPr="00D83AB5">
              <w:rPr>
                <w:rFonts w:ascii="Arial" w:hAnsi="Arial" w:cs="Arial"/>
                <w:sz w:val="18"/>
                <w:szCs w:val="18"/>
              </w:rPr>
              <w:t>,</w:t>
            </w:r>
            <w:r w:rsidRPr="00D83AB5">
              <w:rPr>
                <w:rFonts w:ascii="Arial" w:hAnsi="Arial" w:cs="Arial"/>
                <w:sz w:val="18"/>
                <w:szCs w:val="18"/>
                <w:cs/>
              </w:rPr>
              <w:t>426)</w:t>
            </w:r>
          </w:p>
        </w:tc>
        <w:tc>
          <w:tcPr>
            <w:tcW w:w="238" w:type="dxa"/>
            <w:tcBorders>
              <w:left w:val="nil"/>
            </w:tcBorders>
            <w:vAlign w:val="bottom"/>
          </w:tcPr>
          <w:p w14:paraId="76D49F42"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Borders>
              <w:bottom w:val="single" w:sz="4" w:space="0" w:color="auto"/>
            </w:tcBorders>
            <w:vAlign w:val="bottom"/>
          </w:tcPr>
          <w:p w14:paraId="55EE9EF0" w14:textId="534D52FA" w:rsidR="003C37C1" w:rsidRPr="00D83AB5" w:rsidRDefault="003C37C1" w:rsidP="003C37C1">
            <w:pPr>
              <w:spacing w:line="360" w:lineRule="auto"/>
              <w:ind w:left="-99"/>
              <w:contextualSpacing/>
              <w:jc w:val="right"/>
              <w:rPr>
                <w:rFonts w:ascii="Arial" w:hAnsi="Arial" w:cs="Arial"/>
                <w:sz w:val="18"/>
                <w:szCs w:val="18"/>
                <w:cs/>
                <w:lang w:val="en-US"/>
              </w:rPr>
            </w:pPr>
            <w:r w:rsidRPr="00991B44">
              <w:rPr>
                <w:rFonts w:ascii="Arial" w:hAnsi="Arial" w:cs="Arial"/>
                <w:sz w:val="18"/>
                <w:szCs w:val="18"/>
                <w:lang w:val="en-GB"/>
              </w:rPr>
              <w:t>(932,226)</w:t>
            </w:r>
          </w:p>
        </w:tc>
        <w:tc>
          <w:tcPr>
            <w:tcW w:w="236" w:type="dxa"/>
            <w:vAlign w:val="bottom"/>
          </w:tcPr>
          <w:p w14:paraId="3E542FAF"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Borders>
              <w:bottom w:val="single" w:sz="4" w:space="0" w:color="auto"/>
            </w:tcBorders>
          </w:tcPr>
          <w:p w14:paraId="3EB625E4" w14:textId="6A4D3F49" w:rsidR="003C37C1" w:rsidRPr="00D83AB5" w:rsidRDefault="003C37C1" w:rsidP="003C37C1">
            <w:pPr>
              <w:tabs>
                <w:tab w:val="left" w:pos="790"/>
              </w:tabs>
              <w:spacing w:line="360" w:lineRule="auto"/>
              <w:ind w:left="-99"/>
              <w:contextualSpacing/>
              <w:jc w:val="right"/>
              <w:rPr>
                <w:rFonts w:ascii="Arial" w:hAnsi="Arial" w:cs="Arial"/>
                <w:sz w:val="18"/>
                <w:szCs w:val="18"/>
                <w:cs/>
              </w:rPr>
            </w:pPr>
            <w:r w:rsidRPr="00D83AB5">
              <w:rPr>
                <w:rFonts w:ascii="Arial" w:hAnsi="Arial" w:cs="Arial"/>
                <w:sz w:val="18"/>
                <w:szCs w:val="18"/>
              </w:rPr>
              <w:t>(932,226)</w:t>
            </w:r>
          </w:p>
        </w:tc>
      </w:tr>
      <w:tr w:rsidR="003C37C1" w:rsidRPr="00D83AB5" w14:paraId="1477951F" w14:textId="77777777" w:rsidTr="006127EC">
        <w:trPr>
          <w:cantSplit/>
          <w:trHeight w:val="65"/>
        </w:trPr>
        <w:tc>
          <w:tcPr>
            <w:tcW w:w="3285" w:type="dxa"/>
            <w:vAlign w:val="bottom"/>
          </w:tcPr>
          <w:p w14:paraId="445E12DE" w14:textId="407957BD" w:rsidR="003C37C1" w:rsidRPr="00D83AB5" w:rsidRDefault="003C37C1" w:rsidP="003C37C1">
            <w:pPr>
              <w:spacing w:line="360" w:lineRule="auto"/>
              <w:contextualSpacing/>
              <w:rPr>
                <w:rFonts w:ascii="Arial" w:hAnsi="Arial" w:cs="Arial"/>
                <w:sz w:val="18"/>
                <w:szCs w:val="18"/>
                <w:lang w:val="en-US"/>
              </w:rPr>
            </w:pPr>
            <w:r w:rsidRPr="00D83AB5">
              <w:rPr>
                <w:rFonts w:ascii="Arial" w:hAnsi="Arial" w:cs="Arial"/>
                <w:sz w:val="18"/>
                <w:szCs w:val="18"/>
                <w:lang w:val="en-US"/>
              </w:rPr>
              <w:t>Net</w:t>
            </w:r>
          </w:p>
        </w:tc>
        <w:tc>
          <w:tcPr>
            <w:tcW w:w="1346" w:type="dxa"/>
            <w:tcBorders>
              <w:top w:val="single" w:sz="4" w:space="0" w:color="auto"/>
              <w:bottom w:val="single" w:sz="12" w:space="0" w:color="auto"/>
            </w:tcBorders>
          </w:tcPr>
          <w:p w14:paraId="68069A66" w14:textId="01402516" w:rsidR="003C37C1" w:rsidRPr="003C37C1" w:rsidRDefault="003C37C1" w:rsidP="003C37C1">
            <w:pPr>
              <w:spacing w:line="360" w:lineRule="auto"/>
              <w:ind w:left="-99"/>
              <w:contextualSpacing/>
              <w:jc w:val="right"/>
              <w:rPr>
                <w:rFonts w:ascii="Arial" w:hAnsi="Arial" w:cs="Arial"/>
                <w:sz w:val="18"/>
                <w:szCs w:val="18"/>
                <w:cs/>
                <w:lang w:val="en-GB"/>
              </w:rPr>
            </w:pPr>
            <w:r w:rsidRPr="003C37C1">
              <w:rPr>
                <w:rFonts w:ascii="Arial" w:hAnsi="Arial" w:cs="Arial"/>
                <w:sz w:val="18"/>
                <w:szCs w:val="18"/>
                <w:cs/>
                <w:lang w:val="en-GB"/>
              </w:rPr>
              <w:t>173,284,622</w:t>
            </w:r>
          </w:p>
        </w:tc>
        <w:tc>
          <w:tcPr>
            <w:tcW w:w="236" w:type="dxa"/>
            <w:tcBorders>
              <w:left w:val="nil"/>
            </w:tcBorders>
            <w:vAlign w:val="bottom"/>
          </w:tcPr>
          <w:p w14:paraId="605E2D65" w14:textId="77777777" w:rsidR="003C37C1" w:rsidRPr="00D83AB5" w:rsidRDefault="003C37C1" w:rsidP="003C37C1">
            <w:pPr>
              <w:spacing w:line="360" w:lineRule="auto"/>
              <w:ind w:left="-99"/>
              <w:contextualSpacing/>
              <w:jc w:val="right"/>
              <w:rPr>
                <w:rFonts w:ascii="Arial" w:hAnsi="Arial" w:cs="Arial"/>
                <w:sz w:val="18"/>
                <w:szCs w:val="18"/>
              </w:rPr>
            </w:pPr>
          </w:p>
        </w:tc>
        <w:tc>
          <w:tcPr>
            <w:tcW w:w="1294" w:type="dxa"/>
            <w:tcBorders>
              <w:top w:val="single" w:sz="4" w:space="0" w:color="auto"/>
              <w:left w:val="nil"/>
              <w:bottom w:val="single" w:sz="12" w:space="0" w:color="auto"/>
            </w:tcBorders>
          </w:tcPr>
          <w:p w14:paraId="18005C94" w14:textId="613E5DF9" w:rsidR="003C37C1" w:rsidRPr="00D83AB5" w:rsidRDefault="003C37C1" w:rsidP="003C37C1">
            <w:pPr>
              <w:spacing w:line="360" w:lineRule="auto"/>
              <w:ind w:left="-99"/>
              <w:contextualSpacing/>
              <w:jc w:val="right"/>
              <w:rPr>
                <w:rFonts w:ascii="Arial" w:hAnsi="Arial" w:cs="Arial"/>
                <w:sz w:val="18"/>
                <w:szCs w:val="18"/>
                <w:cs/>
              </w:rPr>
            </w:pPr>
            <w:r w:rsidRPr="00D83AB5">
              <w:rPr>
                <w:rFonts w:ascii="Arial" w:hAnsi="Arial" w:cs="Arial"/>
                <w:sz w:val="18"/>
                <w:szCs w:val="18"/>
                <w:cs/>
              </w:rPr>
              <w:t>170</w:t>
            </w:r>
            <w:r w:rsidRPr="00D83AB5">
              <w:rPr>
                <w:rFonts w:ascii="Arial" w:hAnsi="Arial" w:cs="Arial"/>
                <w:sz w:val="18"/>
                <w:szCs w:val="18"/>
              </w:rPr>
              <w:t>,</w:t>
            </w:r>
            <w:r w:rsidRPr="00D83AB5">
              <w:rPr>
                <w:rFonts w:ascii="Arial" w:hAnsi="Arial" w:cs="Arial"/>
                <w:sz w:val="18"/>
                <w:szCs w:val="18"/>
                <w:cs/>
              </w:rPr>
              <w:t>014</w:t>
            </w:r>
            <w:r w:rsidRPr="00D83AB5">
              <w:rPr>
                <w:rFonts w:ascii="Arial" w:hAnsi="Arial" w:cs="Arial"/>
                <w:sz w:val="18"/>
                <w:szCs w:val="18"/>
              </w:rPr>
              <w:t>,</w:t>
            </w:r>
            <w:r w:rsidRPr="00D83AB5">
              <w:rPr>
                <w:rFonts w:ascii="Arial" w:hAnsi="Arial" w:cs="Arial"/>
                <w:sz w:val="18"/>
                <w:szCs w:val="18"/>
                <w:cs/>
              </w:rPr>
              <w:t>029</w:t>
            </w:r>
          </w:p>
        </w:tc>
        <w:tc>
          <w:tcPr>
            <w:tcW w:w="238" w:type="dxa"/>
            <w:tcBorders>
              <w:left w:val="nil"/>
            </w:tcBorders>
            <w:vAlign w:val="bottom"/>
          </w:tcPr>
          <w:p w14:paraId="60EC47EB" w14:textId="77777777" w:rsidR="003C37C1" w:rsidRPr="00D83AB5" w:rsidRDefault="003C37C1" w:rsidP="003C37C1">
            <w:pPr>
              <w:spacing w:line="360" w:lineRule="auto"/>
              <w:ind w:left="-99"/>
              <w:contextualSpacing/>
              <w:jc w:val="right"/>
              <w:rPr>
                <w:rFonts w:ascii="Arial" w:hAnsi="Arial" w:cs="Arial"/>
                <w:sz w:val="18"/>
                <w:szCs w:val="18"/>
              </w:rPr>
            </w:pPr>
          </w:p>
        </w:tc>
        <w:tc>
          <w:tcPr>
            <w:tcW w:w="1321" w:type="dxa"/>
            <w:tcBorders>
              <w:top w:val="single" w:sz="4" w:space="0" w:color="auto"/>
              <w:bottom w:val="single" w:sz="12" w:space="0" w:color="auto"/>
            </w:tcBorders>
            <w:vAlign w:val="bottom"/>
          </w:tcPr>
          <w:p w14:paraId="638FFE60" w14:textId="587517D0" w:rsidR="003C37C1" w:rsidRPr="00D83AB5" w:rsidRDefault="003C37C1" w:rsidP="003C37C1">
            <w:pPr>
              <w:spacing w:line="360" w:lineRule="auto"/>
              <w:ind w:left="-99"/>
              <w:contextualSpacing/>
              <w:jc w:val="right"/>
              <w:rPr>
                <w:rFonts w:ascii="Arial" w:hAnsi="Arial" w:cs="Arial"/>
                <w:sz w:val="18"/>
                <w:szCs w:val="18"/>
                <w:lang w:val="en-US"/>
              </w:rPr>
            </w:pPr>
            <w:r w:rsidRPr="00991B44">
              <w:rPr>
                <w:rFonts w:ascii="Arial" w:hAnsi="Arial" w:cs="Arial"/>
                <w:sz w:val="18"/>
                <w:szCs w:val="18"/>
                <w:lang w:val="en-GB"/>
              </w:rPr>
              <w:t>89,843,496</w:t>
            </w:r>
          </w:p>
        </w:tc>
        <w:tc>
          <w:tcPr>
            <w:tcW w:w="236" w:type="dxa"/>
            <w:vAlign w:val="bottom"/>
          </w:tcPr>
          <w:p w14:paraId="261E9A51" w14:textId="77777777" w:rsidR="003C37C1" w:rsidRPr="00D83AB5" w:rsidRDefault="003C37C1" w:rsidP="003C37C1">
            <w:pPr>
              <w:spacing w:line="360" w:lineRule="auto"/>
              <w:ind w:left="-99"/>
              <w:contextualSpacing/>
              <w:jc w:val="right"/>
              <w:rPr>
                <w:rFonts w:ascii="Arial" w:hAnsi="Arial" w:cs="Arial"/>
                <w:sz w:val="18"/>
                <w:szCs w:val="18"/>
                <w:cs/>
              </w:rPr>
            </w:pPr>
          </w:p>
        </w:tc>
        <w:tc>
          <w:tcPr>
            <w:tcW w:w="1310" w:type="dxa"/>
            <w:tcBorders>
              <w:top w:val="single" w:sz="4" w:space="0" w:color="auto"/>
              <w:bottom w:val="single" w:sz="12" w:space="0" w:color="auto"/>
            </w:tcBorders>
          </w:tcPr>
          <w:p w14:paraId="7F12EF69" w14:textId="3081C197" w:rsidR="003C37C1" w:rsidRPr="00D83AB5" w:rsidRDefault="003C37C1" w:rsidP="003C37C1">
            <w:pPr>
              <w:spacing w:line="360" w:lineRule="auto"/>
              <w:ind w:left="-99"/>
              <w:contextualSpacing/>
              <w:jc w:val="right"/>
              <w:rPr>
                <w:rFonts w:ascii="Arial" w:hAnsi="Arial" w:cs="Arial"/>
                <w:sz w:val="18"/>
                <w:szCs w:val="18"/>
                <w:cs/>
              </w:rPr>
            </w:pPr>
            <w:r w:rsidRPr="00D83AB5">
              <w:rPr>
                <w:rFonts w:ascii="Arial" w:hAnsi="Arial" w:cs="Arial"/>
                <w:sz w:val="18"/>
                <w:szCs w:val="18"/>
                <w:cs/>
              </w:rPr>
              <w:t>87</w:t>
            </w:r>
            <w:r w:rsidRPr="00D83AB5">
              <w:rPr>
                <w:rFonts w:ascii="Arial" w:hAnsi="Arial" w:cs="Arial"/>
                <w:sz w:val="18"/>
                <w:szCs w:val="18"/>
              </w:rPr>
              <w:t>,</w:t>
            </w:r>
            <w:r w:rsidRPr="00D83AB5">
              <w:rPr>
                <w:rFonts w:ascii="Arial" w:hAnsi="Arial" w:cs="Arial"/>
                <w:sz w:val="18"/>
                <w:szCs w:val="18"/>
                <w:cs/>
              </w:rPr>
              <w:t>140</w:t>
            </w:r>
            <w:r w:rsidRPr="00D83AB5">
              <w:rPr>
                <w:rFonts w:ascii="Arial" w:hAnsi="Arial" w:cs="Arial"/>
                <w:sz w:val="18"/>
                <w:szCs w:val="18"/>
              </w:rPr>
              <w:t>,</w:t>
            </w:r>
            <w:r w:rsidRPr="00D83AB5">
              <w:rPr>
                <w:rFonts w:ascii="Arial" w:hAnsi="Arial" w:cs="Arial"/>
                <w:sz w:val="18"/>
                <w:szCs w:val="18"/>
                <w:cs/>
              </w:rPr>
              <w:t>437</w:t>
            </w:r>
          </w:p>
        </w:tc>
      </w:tr>
      <w:tr w:rsidR="00DD0F25" w:rsidRPr="00D83AB5" w14:paraId="0632AF61" w14:textId="77777777" w:rsidTr="00C22A6E">
        <w:trPr>
          <w:cantSplit/>
          <w:trHeight w:val="75"/>
        </w:trPr>
        <w:tc>
          <w:tcPr>
            <w:tcW w:w="9266" w:type="dxa"/>
            <w:gridSpan w:val="8"/>
            <w:vAlign w:val="bottom"/>
          </w:tcPr>
          <w:p w14:paraId="55E325EC" w14:textId="49943623" w:rsidR="00DD0F25" w:rsidRPr="00D83AB5" w:rsidRDefault="00DD0F25" w:rsidP="00DD0F25">
            <w:pPr>
              <w:tabs>
                <w:tab w:val="left" w:pos="540"/>
              </w:tabs>
              <w:spacing w:line="360" w:lineRule="auto"/>
              <w:ind w:right="-15"/>
              <w:contextualSpacing/>
              <w:rPr>
                <w:rFonts w:ascii="Arial" w:hAnsi="Arial" w:cs="Arial"/>
                <w:sz w:val="18"/>
                <w:szCs w:val="18"/>
                <w:lang w:val="en-GB"/>
              </w:rPr>
            </w:pPr>
          </w:p>
        </w:tc>
      </w:tr>
      <w:tr w:rsidR="00DD0F25" w:rsidRPr="002E003D" w14:paraId="443C36E0" w14:textId="77777777" w:rsidTr="00C22A6E">
        <w:trPr>
          <w:cantSplit/>
          <w:trHeight w:val="75"/>
        </w:trPr>
        <w:tc>
          <w:tcPr>
            <w:tcW w:w="9266" w:type="dxa"/>
            <w:gridSpan w:val="8"/>
            <w:vAlign w:val="bottom"/>
          </w:tcPr>
          <w:p w14:paraId="3CD4A149" w14:textId="7DC01C47" w:rsidR="00DD0F25" w:rsidRPr="00D83AB5" w:rsidRDefault="00DD0F25" w:rsidP="00DD0F25">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u w:val="single"/>
                <w:lang w:val="en-US"/>
              </w:rPr>
              <w:t xml:space="preserve">Trade and other accounts receivable </w:t>
            </w:r>
          </w:p>
        </w:tc>
      </w:tr>
      <w:tr w:rsidR="00DD0F25" w:rsidRPr="00D83AB5" w14:paraId="4BC6048B" w14:textId="77777777" w:rsidTr="00C22A6E">
        <w:trPr>
          <w:cantSplit/>
          <w:trHeight w:val="75"/>
        </w:trPr>
        <w:tc>
          <w:tcPr>
            <w:tcW w:w="9266" w:type="dxa"/>
            <w:gridSpan w:val="8"/>
            <w:vAlign w:val="bottom"/>
          </w:tcPr>
          <w:p w14:paraId="1E4803C9" w14:textId="2993C9F2" w:rsidR="00DD0F25" w:rsidRPr="00D83AB5" w:rsidRDefault="00DD0F25" w:rsidP="00DD0F25">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lang w:val="en-US"/>
              </w:rPr>
              <w:t xml:space="preserve">           </w:t>
            </w:r>
            <w:r w:rsidRPr="00D83AB5">
              <w:rPr>
                <w:rFonts w:ascii="Arial" w:hAnsi="Arial" w:cs="Arial"/>
                <w:sz w:val="18"/>
                <w:szCs w:val="18"/>
                <w:u w:val="single"/>
                <w:lang w:val="en-US"/>
              </w:rPr>
              <w:t>– related companies</w:t>
            </w:r>
          </w:p>
        </w:tc>
      </w:tr>
      <w:tr w:rsidR="00613EA2" w:rsidRPr="00D83AB5" w14:paraId="535D8273" w14:textId="77777777" w:rsidTr="006127EC">
        <w:trPr>
          <w:cantSplit/>
          <w:trHeight w:val="75"/>
        </w:trPr>
        <w:tc>
          <w:tcPr>
            <w:tcW w:w="3285" w:type="dxa"/>
            <w:vAlign w:val="bottom"/>
          </w:tcPr>
          <w:p w14:paraId="617EBD5B" w14:textId="77777777" w:rsidR="00613EA2" w:rsidRPr="00D83AB5" w:rsidRDefault="00613EA2" w:rsidP="00613EA2">
            <w:pPr>
              <w:tabs>
                <w:tab w:val="left" w:pos="6120"/>
              </w:tabs>
              <w:spacing w:line="360" w:lineRule="auto"/>
              <w:ind w:left="317" w:hanging="317"/>
              <w:contextualSpacing/>
              <w:rPr>
                <w:rFonts w:ascii="Arial" w:hAnsi="Arial" w:cs="Arial"/>
                <w:sz w:val="18"/>
                <w:szCs w:val="18"/>
                <w:cs/>
                <w:lang w:val="en-US"/>
              </w:rPr>
            </w:pPr>
            <w:r w:rsidRPr="00D83AB5">
              <w:rPr>
                <w:rFonts w:ascii="Arial" w:hAnsi="Arial" w:cs="Arial"/>
                <w:sz w:val="18"/>
                <w:szCs w:val="18"/>
                <w:lang w:val="en-US"/>
              </w:rPr>
              <w:t>Not yet due</w:t>
            </w:r>
          </w:p>
        </w:tc>
        <w:tc>
          <w:tcPr>
            <w:tcW w:w="1346" w:type="dxa"/>
          </w:tcPr>
          <w:p w14:paraId="563330D6" w14:textId="2B565A48"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1,511,886</w:t>
            </w:r>
          </w:p>
        </w:tc>
        <w:tc>
          <w:tcPr>
            <w:tcW w:w="236" w:type="dxa"/>
            <w:tcBorders>
              <w:left w:val="nil"/>
            </w:tcBorders>
            <w:vAlign w:val="bottom"/>
          </w:tcPr>
          <w:p w14:paraId="04E56759" w14:textId="77777777" w:rsidR="00613EA2" w:rsidRPr="00D83AB5" w:rsidRDefault="00613EA2" w:rsidP="00613EA2">
            <w:pPr>
              <w:tabs>
                <w:tab w:val="left" w:pos="6120"/>
              </w:tabs>
              <w:spacing w:line="360" w:lineRule="auto"/>
              <w:contextualSpacing/>
              <w:jc w:val="right"/>
              <w:rPr>
                <w:rFonts w:ascii="Arial" w:hAnsi="Arial" w:cs="Arial"/>
                <w:sz w:val="18"/>
                <w:szCs w:val="18"/>
                <w:cs/>
                <w:lang w:val="en-GB"/>
              </w:rPr>
            </w:pPr>
          </w:p>
        </w:tc>
        <w:tc>
          <w:tcPr>
            <w:tcW w:w="1294" w:type="dxa"/>
            <w:tcBorders>
              <w:left w:val="nil"/>
            </w:tcBorders>
          </w:tcPr>
          <w:p w14:paraId="6FBA807E" w14:textId="23D9674C" w:rsidR="00613EA2" w:rsidRPr="00D83AB5" w:rsidRDefault="00613EA2" w:rsidP="00613EA2">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982</w:t>
            </w:r>
            <w:r w:rsidRPr="00D83AB5">
              <w:rPr>
                <w:rFonts w:ascii="Arial" w:hAnsi="Arial" w:cs="Arial"/>
                <w:sz w:val="18"/>
                <w:szCs w:val="18"/>
                <w:lang w:val="en-GB"/>
              </w:rPr>
              <w:t>,</w:t>
            </w:r>
            <w:r w:rsidRPr="00D83AB5">
              <w:rPr>
                <w:rFonts w:ascii="Arial" w:hAnsi="Arial" w:cs="Arial"/>
                <w:sz w:val="18"/>
                <w:szCs w:val="18"/>
                <w:cs/>
                <w:lang w:val="en-GB"/>
              </w:rPr>
              <w:t>721</w:t>
            </w:r>
          </w:p>
        </w:tc>
        <w:tc>
          <w:tcPr>
            <w:tcW w:w="238" w:type="dxa"/>
            <w:tcBorders>
              <w:left w:val="nil"/>
            </w:tcBorders>
            <w:vAlign w:val="bottom"/>
          </w:tcPr>
          <w:p w14:paraId="60E066B2"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1321" w:type="dxa"/>
            <w:vAlign w:val="bottom"/>
          </w:tcPr>
          <w:p w14:paraId="1BD09D7F" w14:textId="3BB7B957"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lang w:val="en-GB"/>
              </w:rPr>
              <w:t>14,309,421</w:t>
            </w:r>
          </w:p>
        </w:tc>
        <w:tc>
          <w:tcPr>
            <w:tcW w:w="236" w:type="dxa"/>
            <w:vAlign w:val="bottom"/>
          </w:tcPr>
          <w:p w14:paraId="2D36DB04" w14:textId="77777777" w:rsidR="00613EA2" w:rsidRPr="00D83AB5" w:rsidRDefault="00613EA2" w:rsidP="00613EA2">
            <w:pPr>
              <w:spacing w:line="360" w:lineRule="auto"/>
              <w:ind w:right="-15"/>
              <w:contextualSpacing/>
              <w:jc w:val="right"/>
              <w:rPr>
                <w:rFonts w:ascii="Arial" w:hAnsi="Arial" w:cs="Arial"/>
                <w:sz w:val="18"/>
                <w:szCs w:val="18"/>
                <w:cs/>
                <w:lang w:val="en-GB"/>
              </w:rPr>
            </w:pPr>
          </w:p>
        </w:tc>
        <w:tc>
          <w:tcPr>
            <w:tcW w:w="1310" w:type="dxa"/>
          </w:tcPr>
          <w:p w14:paraId="2C7D060A" w14:textId="5BDDCED8" w:rsidR="00613EA2" w:rsidRPr="00D83AB5" w:rsidRDefault="00613EA2" w:rsidP="00613EA2">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10</w:t>
            </w:r>
            <w:r w:rsidRPr="00D83AB5">
              <w:rPr>
                <w:rFonts w:ascii="Arial" w:hAnsi="Arial" w:cs="Arial"/>
                <w:sz w:val="18"/>
                <w:szCs w:val="18"/>
                <w:lang w:val="en-GB"/>
              </w:rPr>
              <w:t>,</w:t>
            </w:r>
            <w:r w:rsidRPr="00D83AB5">
              <w:rPr>
                <w:rFonts w:ascii="Arial" w:hAnsi="Arial" w:cs="Arial"/>
                <w:sz w:val="18"/>
                <w:szCs w:val="18"/>
                <w:cs/>
                <w:lang w:val="en-GB"/>
              </w:rPr>
              <w:t>145</w:t>
            </w:r>
            <w:r w:rsidRPr="00D83AB5">
              <w:rPr>
                <w:rFonts w:ascii="Arial" w:hAnsi="Arial" w:cs="Arial"/>
                <w:sz w:val="18"/>
                <w:szCs w:val="18"/>
                <w:lang w:val="en-GB"/>
              </w:rPr>
              <w:t>,</w:t>
            </w:r>
            <w:r w:rsidRPr="00D83AB5">
              <w:rPr>
                <w:rFonts w:ascii="Arial" w:hAnsi="Arial" w:cs="Arial"/>
                <w:sz w:val="18"/>
                <w:szCs w:val="18"/>
                <w:cs/>
                <w:lang w:val="en-GB"/>
              </w:rPr>
              <w:t>371</w:t>
            </w:r>
          </w:p>
        </w:tc>
      </w:tr>
      <w:tr w:rsidR="00613EA2" w:rsidRPr="00D83AB5" w14:paraId="694CB900" w14:textId="77777777" w:rsidTr="006127EC">
        <w:trPr>
          <w:cantSplit/>
          <w:trHeight w:val="75"/>
        </w:trPr>
        <w:tc>
          <w:tcPr>
            <w:tcW w:w="3285" w:type="dxa"/>
            <w:vAlign w:val="bottom"/>
          </w:tcPr>
          <w:p w14:paraId="4562674B" w14:textId="77777777" w:rsidR="00613EA2" w:rsidRPr="00D83AB5" w:rsidRDefault="00613EA2" w:rsidP="00613EA2">
            <w:pPr>
              <w:pStyle w:val="a0"/>
              <w:spacing w:line="360" w:lineRule="auto"/>
              <w:ind w:left="12" w:right="0"/>
              <w:contextualSpacing/>
              <w:rPr>
                <w:rFonts w:cs="Arial"/>
                <w:b w:val="0"/>
                <w:bCs w:val="0"/>
                <w:sz w:val="18"/>
                <w:szCs w:val="18"/>
              </w:rPr>
            </w:pPr>
            <w:r w:rsidRPr="00D83AB5">
              <w:rPr>
                <w:rFonts w:cs="Arial"/>
                <w:b w:val="0"/>
                <w:bCs w:val="0"/>
                <w:sz w:val="18"/>
                <w:szCs w:val="18"/>
              </w:rPr>
              <w:t>Past due:</w:t>
            </w:r>
          </w:p>
        </w:tc>
        <w:tc>
          <w:tcPr>
            <w:tcW w:w="1346" w:type="dxa"/>
          </w:tcPr>
          <w:p w14:paraId="6B218933"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236" w:type="dxa"/>
            <w:tcBorders>
              <w:left w:val="nil"/>
            </w:tcBorders>
            <w:vAlign w:val="bottom"/>
          </w:tcPr>
          <w:p w14:paraId="00996B62" w14:textId="77777777" w:rsidR="00613EA2" w:rsidRPr="00D83AB5" w:rsidRDefault="00613EA2" w:rsidP="00613EA2">
            <w:pPr>
              <w:pStyle w:val="a0"/>
              <w:spacing w:line="360" w:lineRule="auto"/>
              <w:ind w:right="0"/>
              <w:contextualSpacing/>
              <w:jc w:val="right"/>
              <w:rPr>
                <w:rFonts w:cs="Arial"/>
                <w:b w:val="0"/>
                <w:bCs w:val="0"/>
                <w:sz w:val="18"/>
                <w:szCs w:val="18"/>
                <w:cs/>
                <w:lang w:val="en-GB"/>
              </w:rPr>
            </w:pPr>
          </w:p>
        </w:tc>
        <w:tc>
          <w:tcPr>
            <w:tcW w:w="1294" w:type="dxa"/>
            <w:tcBorders>
              <w:left w:val="nil"/>
            </w:tcBorders>
          </w:tcPr>
          <w:p w14:paraId="18B939D7"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238" w:type="dxa"/>
            <w:tcBorders>
              <w:left w:val="nil"/>
            </w:tcBorders>
            <w:vAlign w:val="bottom"/>
          </w:tcPr>
          <w:p w14:paraId="14EC992B"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1321" w:type="dxa"/>
            <w:vAlign w:val="bottom"/>
          </w:tcPr>
          <w:p w14:paraId="53BCBE1B"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236" w:type="dxa"/>
            <w:vAlign w:val="bottom"/>
          </w:tcPr>
          <w:p w14:paraId="0AD5EBD7" w14:textId="77777777" w:rsidR="00613EA2" w:rsidRPr="00D83AB5" w:rsidRDefault="00613EA2" w:rsidP="00613EA2">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4BC5409E" w14:textId="77777777" w:rsidR="00613EA2" w:rsidRPr="00D83AB5" w:rsidRDefault="00613EA2" w:rsidP="00613EA2">
            <w:pPr>
              <w:spacing w:line="360" w:lineRule="auto"/>
              <w:contextualSpacing/>
              <w:jc w:val="right"/>
              <w:rPr>
                <w:rFonts w:ascii="Arial" w:hAnsi="Arial" w:cs="Arial"/>
                <w:sz w:val="18"/>
                <w:szCs w:val="18"/>
                <w:lang w:val="en-GB"/>
              </w:rPr>
            </w:pPr>
          </w:p>
        </w:tc>
      </w:tr>
      <w:tr w:rsidR="00613EA2" w:rsidRPr="00D83AB5" w14:paraId="1CC10229" w14:textId="77777777" w:rsidTr="002973B6">
        <w:trPr>
          <w:cantSplit/>
          <w:trHeight w:val="267"/>
        </w:trPr>
        <w:tc>
          <w:tcPr>
            <w:tcW w:w="3285" w:type="dxa"/>
            <w:vAlign w:val="bottom"/>
          </w:tcPr>
          <w:p w14:paraId="3F621967" w14:textId="77777777" w:rsidR="00613EA2" w:rsidRPr="00D83AB5" w:rsidRDefault="00613EA2" w:rsidP="00613EA2">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0 – 90 days</w:t>
            </w:r>
          </w:p>
        </w:tc>
        <w:tc>
          <w:tcPr>
            <w:tcW w:w="1346" w:type="dxa"/>
          </w:tcPr>
          <w:p w14:paraId="31756D8B" w14:textId="60B8BAA3"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 xml:space="preserve"> 717,024 </w:t>
            </w:r>
          </w:p>
        </w:tc>
        <w:tc>
          <w:tcPr>
            <w:tcW w:w="236" w:type="dxa"/>
            <w:tcBorders>
              <w:left w:val="nil"/>
            </w:tcBorders>
          </w:tcPr>
          <w:p w14:paraId="00F84145" w14:textId="77777777" w:rsidR="00613EA2" w:rsidRPr="00D83AB5" w:rsidRDefault="00613EA2" w:rsidP="00613EA2">
            <w:pPr>
              <w:spacing w:line="360" w:lineRule="auto"/>
              <w:ind w:right="86"/>
              <w:contextualSpacing/>
              <w:jc w:val="right"/>
              <w:rPr>
                <w:rFonts w:ascii="Arial" w:hAnsi="Arial" w:cs="Arial"/>
                <w:sz w:val="18"/>
                <w:szCs w:val="18"/>
                <w:cs/>
                <w:lang w:val="en-GB"/>
              </w:rPr>
            </w:pPr>
          </w:p>
        </w:tc>
        <w:tc>
          <w:tcPr>
            <w:tcW w:w="1294" w:type="dxa"/>
            <w:tcBorders>
              <w:left w:val="nil"/>
            </w:tcBorders>
          </w:tcPr>
          <w:p w14:paraId="4EECAA64" w14:textId="665CA2C0" w:rsidR="00613EA2" w:rsidRPr="00D83AB5" w:rsidRDefault="00613EA2" w:rsidP="00613EA2">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510</w:t>
            </w:r>
            <w:r w:rsidRPr="00D83AB5">
              <w:rPr>
                <w:rFonts w:ascii="Arial" w:hAnsi="Arial" w:cs="Arial"/>
                <w:sz w:val="18"/>
                <w:szCs w:val="18"/>
                <w:lang w:val="en-GB"/>
              </w:rPr>
              <w:t>,</w:t>
            </w:r>
            <w:r w:rsidRPr="00D83AB5">
              <w:rPr>
                <w:rFonts w:ascii="Arial" w:hAnsi="Arial" w:cs="Arial"/>
                <w:sz w:val="18"/>
                <w:szCs w:val="18"/>
                <w:cs/>
                <w:lang w:val="en-GB"/>
              </w:rPr>
              <w:t>992</w:t>
            </w:r>
          </w:p>
        </w:tc>
        <w:tc>
          <w:tcPr>
            <w:tcW w:w="238" w:type="dxa"/>
            <w:tcBorders>
              <w:left w:val="nil"/>
            </w:tcBorders>
            <w:vAlign w:val="bottom"/>
          </w:tcPr>
          <w:p w14:paraId="68518C41"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1321" w:type="dxa"/>
          </w:tcPr>
          <w:p w14:paraId="1B7E7B53" w14:textId="124E221D"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cs/>
                <w:lang w:val="en-GB"/>
              </w:rPr>
              <w:t xml:space="preserve"> 6,727,298 </w:t>
            </w:r>
          </w:p>
        </w:tc>
        <w:tc>
          <w:tcPr>
            <w:tcW w:w="236" w:type="dxa"/>
            <w:vAlign w:val="bottom"/>
          </w:tcPr>
          <w:p w14:paraId="5E4DCD3B" w14:textId="77777777" w:rsidR="00613EA2" w:rsidRPr="00D83AB5" w:rsidRDefault="00613EA2" w:rsidP="00613EA2">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69C74578" w14:textId="67551AE5" w:rsidR="00613EA2" w:rsidRPr="00D83AB5" w:rsidRDefault="00613EA2" w:rsidP="00613EA2">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4</w:t>
            </w:r>
            <w:r w:rsidRPr="00D83AB5">
              <w:rPr>
                <w:rFonts w:ascii="Arial" w:hAnsi="Arial" w:cs="Arial"/>
                <w:sz w:val="18"/>
                <w:szCs w:val="18"/>
                <w:lang w:val="en-GB"/>
              </w:rPr>
              <w:t>,</w:t>
            </w:r>
            <w:r w:rsidRPr="00D83AB5">
              <w:rPr>
                <w:rFonts w:ascii="Arial" w:hAnsi="Arial" w:cs="Arial"/>
                <w:sz w:val="18"/>
                <w:szCs w:val="18"/>
                <w:cs/>
                <w:lang w:val="en-GB"/>
              </w:rPr>
              <w:t>298</w:t>
            </w:r>
            <w:r w:rsidRPr="00D83AB5">
              <w:rPr>
                <w:rFonts w:ascii="Arial" w:hAnsi="Arial" w:cs="Arial"/>
                <w:sz w:val="18"/>
                <w:szCs w:val="18"/>
                <w:lang w:val="en-GB"/>
              </w:rPr>
              <w:t>,</w:t>
            </w:r>
            <w:r w:rsidRPr="00D83AB5">
              <w:rPr>
                <w:rFonts w:ascii="Arial" w:hAnsi="Arial" w:cs="Arial"/>
                <w:sz w:val="18"/>
                <w:szCs w:val="18"/>
                <w:cs/>
                <w:lang w:val="en-GB"/>
              </w:rPr>
              <w:t>956</w:t>
            </w:r>
          </w:p>
        </w:tc>
      </w:tr>
      <w:tr w:rsidR="00613EA2" w:rsidRPr="00D83AB5" w14:paraId="186C2B12" w14:textId="77777777" w:rsidTr="002973B6">
        <w:trPr>
          <w:cantSplit/>
          <w:trHeight w:val="267"/>
        </w:trPr>
        <w:tc>
          <w:tcPr>
            <w:tcW w:w="3285" w:type="dxa"/>
            <w:vAlign w:val="bottom"/>
          </w:tcPr>
          <w:p w14:paraId="15279418" w14:textId="7E2D65FE" w:rsidR="00613EA2" w:rsidRPr="00D83AB5" w:rsidRDefault="00613EA2" w:rsidP="00613EA2">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91 – 180 days</w:t>
            </w:r>
          </w:p>
        </w:tc>
        <w:tc>
          <w:tcPr>
            <w:tcW w:w="1346" w:type="dxa"/>
          </w:tcPr>
          <w:p w14:paraId="2A690D93" w14:textId="1AB3266A"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 xml:space="preserve"> 155,148 </w:t>
            </w:r>
          </w:p>
        </w:tc>
        <w:tc>
          <w:tcPr>
            <w:tcW w:w="236" w:type="dxa"/>
            <w:tcBorders>
              <w:left w:val="nil"/>
            </w:tcBorders>
          </w:tcPr>
          <w:p w14:paraId="1B3A845D" w14:textId="77777777" w:rsidR="00613EA2" w:rsidRPr="00D83AB5" w:rsidRDefault="00613EA2" w:rsidP="00613EA2">
            <w:pPr>
              <w:spacing w:line="360" w:lineRule="auto"/>
              <w:ind w:right="86"/>
              <w:contextualSpacing/>
              <w:jc w:val="right"/>
              <w:rPr>
                <w:rFonts w:ascii="Arial" w:hAnsi="Arial" w:cs="Arial"/>
                <w:sz w:val="18"/>
                <w:szCs w:val="18"/>
                <w:cs/>
                <w:lang w:val="en-GB"/>
              </w:rPr>
            </w:pPr>
          </w:p>
        </w:tc>
        <w:tc>
          <w:tcPr>
            <w:tcW w:w="1294" w:type="dxa"/>
            <w:tcBorders>
              <w:left w:val="nil"/>
            </w:tcBorders>
          </w:tcPr>
          <w:p w14:paraId="2EF4B3F6" w14:textId="0ADC9F48" w:rsidR="00613EA2" w:rsidRPr="00D83AB5" w:rsidRDefault="00613EA2" w:rsidP="00613EA2">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156</w:t>
            </w:r>
            <w:r w:rsidRPr="00D83AB5">
              <w:rPr>
                <w:rFonts w:ascii="Arial" w:hAnsi="Arial" w:cs="Arial"/>
                <w:sz w:val="18"/>
                <w:szCs w:val="18"/>
                <w:lang w:val="en-GB"/>
              </w:rPr>
              <w:t>,</w:t>
            </w:r>
            <w:r w:rsidRPr="00D83AB5">
              <w:rPr>
                <w:rFonts w:ascii="Arial" w:hAnsi="Arial" w:cs="Arial"/>
                <w:sz w:val="18"/>
                <w:szCs w:val="18"/>
                <w:cs/>
                <w:lang w:val="en-GB"/>
              </w:rPr>
              <w:t>852</w:t>
            </w:r>
          </w:p>
        </w:tc>
        <w:tc>
          <w:tcPr>
            <w:tcW w:w="238" w:type="dxa"/>
            <w:tcBorders>
              <w:left w:val="nil"/>
            </w:tcBorders>
            <w:vAlign w:val="bottom"/>
          </w:tcPr>
          <w:p w14:paraId="7CA8A57A"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1321" w:type="dxa"/>
          </w:tcPr>
          <w:p w14:paraId="6CE1339A" w14:textId="5A7F6E67"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cs/>
                <w:lang w:val="en-GB"/>
              </w:rPr>
              <w:t xml:space="preserve"> 155,148 </w:t>
            </w:r>
          </w:p>
        </w:tc>
        <w:tc>
          <w:tcPr>
            <w:tcW w:w="236" w:type="dxa"/>
            <w:vAlign w:val="bottom"/>
          </w:tcPr>
          <w:p w14:paraId="16858592" w14:textId="77777777" w:rsidR="00613EA2" w:rsidRPr="00D83AB5" w:rsidRDefault="00613EA2" w:rsidP="00613EA2">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1B61F7CD" w14:textId="46F5A8A5" w:rsidR="00613EA2" w:rsidRPr="00D83AB5" w:rsidRDefault="00613EA2" w:rsidP="00613EA2">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156</w:t>
            </w:r>
            <w:r w:rsidRPr="00D83AB5">
              <w:rPr>
                <w:rFonts w:ascii="Arial" w:hAnsi="Arial" w:cs="Arial"/>
                <w:sz w:val="18"/>
                <w:szCs w:val="18"/>
                <w:lang w:val="en-GB"/>
              </w:rPr>
              <w:t>,</w:t>
            </w:r>
            <w:r w:rsidRPr="00D83AB5">
              <w:rPr>
                <w:rFonts w:ascii="Arial" w:hAnsi="Arial" w:cs="Arial"/>
                <w:sz w:val="18"/>
                <w:szCs w:val="18"/>
                <w:cs/>
                <w:lang w:val="en-GB"/>
              </w:rPr>
              <w:t>852</w:t>
            </w:r>
          </w:p>
        </w:tc>
      </w:tr>
      <w:tr w:rsidR="00613EA2" w:rsidRPr="00D83AB5" w14:paraId="0C742026" w14:textId="77777777" w:rsidTr="006127EC">
        <w:trPr>
          <w:cantSplit/>
          <w:trHeight w:val="249"/>
        </w:trPr>
        <w:tc>
          <w:tcPr>
            <w:tcW w:w="3285" w:type="dxa"/>
            <w:vAlign w:val="bottom"/>
          </w:tcPr>
          <w:p w14:paraId="337C9226" w14:textId="729D4B24" w:rsidR="00613EA2" w:rsidRPr="00D83AB5" w:rsidRDefault="00613EA2" w:rsidP="00613EA2">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181 – 365 days</w:t>
            </w:r>
          </w:p>
        </w:tc>
        <w:tc>
          <w:tcPr>
            <w:tcW w:w="1346" w:type="dxa"/>
          </w:tcPr>
          <w:p w14:paraId="4CFF7892" w14:textId="4607D09E"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 xml:space="preserve"> 416,425 </w:t>
            </w:r>
          </w:p>
        </w:tc>
        <w:tc>
          <w:tcPr>
            <w:tcW w:w="236" w:type="dxa"/>
            <w:tcBorders>
              <w:left w:val="nil"/>
            </w:tcBorders>
          </w:tcPr>
          <w:p w14:paraId="7FC15ECA" w14:textId="77777777" w:rsidR="00613EA2" w:rsidRPr="00D83AB5" w:rsidRDefault="00613EA2" w:rsidP="00613EA2">
            <w:pPr>
              <w:spacing w:line="360" w:lineRule="auto"/>
              <w:ind w:right="-18"/>
              <w:contextualSpacing/>
              <w:jc w:val="right"/>
              <w:rPr>
                <w:rFonts w:ascii="Arial" w:hAnsi="Arial" w:cs="Arial"/>
                <w:sz w:val="18"/>
                <w:szCs w:val="18"/>
                <w:cs/>
                <w:lang w:val="en-GB"/>
              </w:rPr>
            </w:pPr>
          </w:p>
        </w:tc>
        <w:tc>
          <w:tcPr>
            <w:tcW w:w="1294" w:type="dxa"/>
            <w:tcBorders>
              <w:left w:val="nil"/>
            </w:tcBorders>
          </w:tcPr>
          <w:p w14:paraId="385E5ED9" w14:textId="4CD7467A" w:rsidR="00613EA2" w:rsidRPr="00D83AB5" w:rsidRDefault="00613EA2" w:rsidP="00613EA2">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37</w:t>
            </w:r>
            <w:r w:rsidRPr="00D83AB5">
              <w:rPr>
                <w:rFonts w:ascii="Arial" w:hAnsi="Arial" w:cs="Arial"/>
                <w:sz w:val="18"/>
                <w:szCs w:val="18"/>
                <w:lang w:val="en-GB"/>
              </w:rPr>
              <w:t>,</w:t>
            </w:r>
            <w:r w:rsidRPr="00D83AB5">
              <w:rPr>
                <w:rFonts w:ascii="Arial" w:hAnsi="Arial" w:cs="Arial"/>
                <w:sz w:val="18"/>
                <w:szCs w:val="18"/>
                <w:cs/>
                <w:lang w:val="en-GB"/>
              </w:rPr>
              <w:t>949</w:t>
            </w:r>
            <w:r w:rsidRPr="00D83AB5">
              <w:rPr>
                <w:rFonts w:ascii="Arial" w:hAnsi="Arial" w:cs="Arial"/>
                <w:sz w:val="18"/>
                <w:szCs w:val="18"/>
                <w:lang w:val="en-GB"/>
              </w:rPr>
              <w:t>,</w:t>
            </w:r>
            <w:r w:rsidRPr="00D83AB5">
              <w:rPr>
                <w:rFonts w:ascii="Arial" w:hAnsi="Arial" w:cs="Arial"/>
                <w:sz w:val="18"/>
                <w:szCs w:val="18"/>
                <w:cs/>
                <w:lang w:val="en-GB"/>
              </w:rPr>
              <w:t>868</w:t>
            </w:r>
          </w:p>
        </w:tc>
        <w:tc>
          <w:tcPr>
            <w:tcW w:w="238" w:type="dxa"/>
            <w:tcBorders>
              <w:left w:val="nil"/>
            </w:tcBorders>
            <w:vAlign w:val="bottom"/>
          </w:tcPr>
          <w:p w14:paraId="1769813A" w14:textId="77777777" w:rsidR="00613EA2" w:rsidRPr="00D83AB5" w:rsidRDefault="00613EA2" w:rsidP="00613EA2">
            <w:pPr>
              <w:spacing w:line="360" w:lineRule="auto"/>
              <w:ind w:right="-18"/>
              <w:contextualSpacing/>
              <w:jc w:val="right"/>
              <w:rPr>
                <w:rFonts w:ascii="Arial" w:hAnsi="Arial" w:cs="Arial"/>
                <w:sz w:val="18"/>
                <w:szCs w:val="18"/>
                <w:cs/>
                <w:lang w:val="en-GB"/>
              </w:rPr>
            </w:pPr>
          </w:p>
        </w:tc>
        <w:tc>
          <w:tcPr>
            <w:tcW w:w="1321" w:type="dxa"/>
          </w:tcPr>
          <w:p w14:paraId="458F521B" w14:textId="65BB4446"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cs/>
                <w:lang w:val="en-GB"/>
              </w:rPr>
              <w:t xml:space="preserve"> 416,425 </w:t>
            </w:r>
          </w:p>
        </w:tc>
        <w:tc>
          <w:tcPr>
            <w:tcW w:w="236" w:type="dxa"/>
            <w:vAlign w:val="bottom"/>
          </w:tcPr>
          <w:p w14:paraId="264DACF4" w14:textId="77777777" w:rsidR="00613EA2" w:rsidRPr="00D83AB5" w:rsidRDefault="00613EA2" w:rsidP="00613EA2">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10" w:type="dxa"/>
            <w:vAlign w:val="center"/>
          </w:tcPr>
          <w:p w14:paraId="0CF0C9A3" w14:textId="59539988" w:rsidR="00613EA2" w:rsidRPr="00D83AB5" w:rsidRDefault="00613EA2" w:rsidP="00613EA2">
            <w:pPr>
              <w:tabs>
                <w:tab w:val="left" w:pos="648"/>
              </w:tabs>
              <w:spacing w:line="360" w:lineRule="auto"/>
              <w:contextualSpacing/>
              <w:jc w:val="right"/>
              <w:rPr>
                <w:rFonts w:ascii="Arial" w:hAnsi="Arial" w:cs="Arial"/>
                <w:sz w:val="18"/>
                <w:szCs w:val="18"/>
                <w:lang w:val="en-GB"/>
              </w:rPr>
            </w:pPr>
            <w:r w:rsidRPr="00D83AB5">
              <w:rPr>
                <w:rFonts w:ascii="Arial" w:hAnsi="Arial" w:cs="Arial"/>
                <w:sz w:val="18"/>
                <w:szCs w:val="18"/>
                <w:cs/>
              </w:rPr>
              <w:t>37</w:t>
            </w:r>
            <w:r w:rsidRPr="00D83AB5">
              <w:rPr>
                <w:rFonts w:ascii="Arial" w:hAnsi="Arial" w:cs="Arial"/>
                <w:sz w:val="18"/>
                <w:szCs w:val="18"/>
              </w:rPr>
              <w:t>,</w:t>
            </w:r>
            <w:r w:rsidRPr="00D83AB5">
              <w:rPr>
                <w:rFonts w:ascii="Arial" w:hAnsi="Arial" w:cs="Arial"/>
                <w:sz w:val="18"/>
                <w:szCs w:val="18"/>
                <w:cs/>
              </w:rPr>
              <w:t>949</w:t>
            </w:r>
            <w:r w:rsidRPr="00D83AB5">
              <w:rPr>
                <w:rFonts w:ascii="Arial" w:hAnsi="Arial" w:cs="Arial"/>
                <w:sz w:val="18"/>
                <w:szCs w:val="18"/>
              </w:rPr>
              <w:t>,</w:t>
            </w:r>
            <w:r w:rsidRPr="00D83AB5">
              <w:rPr>
                <w:rFonts w:ascii="Arial" w:hAnsi="Arial" w:cs="Arial"/>
                <w:sz w:val="18"/>
                <w:szCs w:val="18"/>
                <w:cs/>
              </w:rPr>
              <w:t>868</w:t>
            </w:r>
          </w:p>
        </w:tc>
      </w:tr>
      <w:tr w:rsidR="00613EA2" w:rsidRPr="00D83AB5" w14:paraId="13ED39DA" w14:textId="77777777" w:rsidTr="002973B6">
        <w:trPr>
          <w:cantSplit/>
          <w:trHeight w:val="249"/>
        </w:trPr>
        <w:tc>
          <w:tcPr>
            <w:tcW w:w="3285" w:type="dxa"/>
            <w:vAlign w:val="bottom"/>
          </w:tcPr>
          <w:p w14:paraId="2B007603" w14:textId="7587C83E" w:rsidR="00613EA2" w:rsidRPr="00D83AB5" w:rsidRDefault="00613EA2" w:rsidP="00613EA2">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Over 365 days</w:t>
            </w:r>
          </w:p>
        </w:tc>
        <w:tc>
          <w:tcPr>
            <w:tcW w:w="1346" w:type="dxa"/>
          </w:tcPr>
          <w:p w14:paraId="4BBC204A" w14:textId="520668A1"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 xml:space="preserve"> 37,690,295 </w:t>
            </w:r>
          </w:p>
        </w:tc>
        <w:tc>
          <w:tcPr>
            <w:tcW w:w="236" w:type="dxa"/>
            <w:tcBorders>
              <w:left w:val="nil"/>
            </w:tcBorders>
          </w:tcPr>
          <w:p w14:paraId="0B2F9080" w14:textId="77777777" w:rsidR="00613EA2" w:rsidRPr="00D83AB5" w:rsidRDefault="00613EA2" w:rsidP="00613EA2">
            <w:pPr>
              <w:spacing w:line="360" w:lineRule="auto"/>
              <w:ind w:right="-18"/>
              <w:contextualSpacing/>
              <w:jc w:val="right"/>
              <w:rPr>
                <w:rFonts w:ascii="Arial" w:hAnsi="Arial" w:cs="Arial"/>
                <w:sz w:val="18"/>
                <w:szCs w:val="18"/>
                <w:cs/>
                <w:lang w:val="en-GB"/>
              </w:rPr>
            </w:pPr>
          </w:p>
        </w:tc>
        <w:tc>
          <w:tcPr>
            <w:tcW w:w="1294" w:type="dxa"/>
            <w:tcBorders>
              <w:left w:val="nil"/>
            </w:tcBorders>
          </w:tcPr>
          <w:p w14:paraId="3AC73B44" w14:textId="45CC2E8D" w:rsidR="00613EA2" w:rsidRPr="00D83AB5" w:rsidRDefault="00613EA2" w:rsidP="00613EA2">
            <w:pPr>
              <w:spacing w:line="360" w:lineRule="auto"/>
              <w:contextualSpacing/>
              <w:jc w:val="center"/>
              <w:rPr>
                <w:rFonts w:ascii="Arial" w:hAnsi="Arial" w:cs="Arial"/>
                <w:sz w:val="18"/>
                <w:szCs w:val="18"/>
                <w:lang w:val="en-GB"/>
              </w:rPr>
            </w:pPr>
            <w:r w:rsidRPr="00D83AB5">
              <w:rPr>
                <w:rFonts w:ascii="Arial" w:hAnsi="Arial" w:cs="Arial"/>
                <w:sz w:val="18"/>
                <w:szCs w:val="18"/>
                <w:lang w:val="en-GB"/>
              </w:rPr>
              <w:t xml:space="preserve">      </w:t>
            </w:r>
            <w:r>
              <w:rPr>
                <w:rFonts w:ascii="Arial" w:hAnsi="Arial" w:cs="Arial"/>
                <w:sz w:val="18"/>
                <w:szCs w:val="18"/>
                <w:lang w:val="en-GB"/>
              </w:rPr>
              <w:t xml:space="preserve">   </w:t>
            </w:r>
            <w:r w:rsidRPr="00D83AB5">
              <w:rPr>
                <w:rFonts w:ascii="Arial" w:hAnsi="Arial" w:cs="Arial"/>
                <w:sz w:val="18"/>
                <w:szCs w:val="18"/>
                <w:lang w:val="en-GB"/>
              </w:rPr>
              <w:t xml:space="preserve"> -</w:t>
            </w:r>
          </w:p>
        </w:tc>
        <w:tc>
          <w:tcPr>
            <w:tcW w:w="238" w:type="dxa"/>
            <w:tcBorders>
              <w:left w:val="nil"/>
            </w:tcBorders>
            <w:vAlign w:val="bottom"/>
          </w:tcPr>
          <w:p w14:paraId="08398576" w14:textId="77777777" w:rsidR="00613EA2" w:rsidRPr="00D83AB5" w:rsidRDefault="00613EA2" w:rsidP="00613EA2">
            <w:pPr>
              <w:spacing w:line="360" w:lineRule="auto"/>
              <w:ind w:right="-18"/>
              <w:contextualSpacing/>
              <w:jc w:val="right"/>
              <w:rPr>
                <w:rFonts w:ascii="Arial" w:hAnsi="Arial" w:cs="Arial"/>
                <w:sz w:val="18"/>
                <w:szCs w:val="18"/>
                <w:cs/>
                <w:lang w:val="en-GB"/>
              </w:rPr>
            </w:pPr>
          </w:p>
        </w:tc>
        <w:tc>
          <w:tcPr>
            <w:tcW w:w="1321" w:type="dxa"/>
          </w:tcPr>
          <w:p w14:paraId="21C1A69B" w14:textId="5C372FFB"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cs/>
                <w:lang w:val="en-GB"/>
              </w:rPr>
              <w:t xml:space="preserve"> 37,690,295 </w:t>
            </w:r>
          </w:p>
        </w:tc>
        <w:tc>
          <w:tcPr>
            <w:tcW w:w="236" w:type="dxa"/>
            <w:vAlign w:val="bottom"/>
          </w:tcPr>
          <w:p w14:paraId="1D215EA1" w14:textId="77777777" w:rsidR="00613EA2" w:rsidRPr="00D83AB5" w:rsidRDefault="00613EA2" w:rsidP="00613EA2">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10" w:type="dxa"/>
          </w:tcPr>
          <w:p w14:paraId="2438038F" w14:textId="45218C50" w:rsidR="00613EA2" w:rsidRPr="00D83AB5" w:rsidRDefault="00613EA2" w:rsidP="00613EA2">
            <w:pPr>
              <w:tabs>
                <w:tab w:val="left" w:pos="648"/>
              </w:tabs>
              <w:spacing w:line="360" w:lineRule="auto"/>
              <w:contextualSpacing/>
              <w:jc w:val="center"/>
              <w:rPr>
                <w:rFonts w:ascii="Arial" w:hAnsi="Arial" w:cs="Arial"/>
                <w:sz w:val="18"/>
                <w:szCs w:val="18"/>
                <w:lang w:val="en-GB"/>
              </w:rPr>
            </w:pPr>
            <w:r w:rsidRPr="00D83AB5">
              <w:rPr>
                <w:rFonts w:ascii="Arial" w:hAnsi="Arial" w:cs="Arial"/>
                <w:sz w:val="18"/>
                <w:szCs w:val="18"/>
                <w:lang w:val="en-GB"/>
              </w:rPr>
              <w:t xml:space="preserve">    </w:t>
            </w:r>
            <w:r>
              <w:rPr>
                <w:rFonts w:ascii="Arial" w:hAnsi="Arial" w:cs="Arial"/>
                <w:sz w:val="18"/>
                <w:szCs w:val="18"/>
                <w:lang w:val="en-GB"/>
              </w:rPr>
              <w:t xml:space="preserve">   </w:t>
            </w:r>
            <w:r w:rsidRPr="00D83AB5">
              <w:rPr>
                <w:rFonts w:ascii="Arial" w:hAnsi="Arial" w:cs="Arial"/>
                <w:sz w:val="18"/>
                <w:szCs w:val="18"/>
                <w:lang w:val="en-GB"/>
              </w:rPr>
              <w:t xml:space="preserve">   -</w:t>
            </w:r>
          </w:p>
        </w:tc>
      </w:tr>
      <w:tr w:rsidR="00613EA2" w:rsidRPr="00D83AB5" w14:paraId="5BA05F63" w14:textId="77777777" w:rsidTr="006127EC">
        <w:trPr>
          <w:cantSplit/>
          <w:trHeight w:val="65"/>
        </w:trPr>
        <w:tc>
          <w:tcPr>
            <w:tcW w:w="3285" w:type="dxa"/>
            <w:vAlign w:val="bottom"/>
          </w:tcPr>
          <w:p w14:paraId="7BC45781" w14:textId="77777777" w:rsidR="00613EA2" w:rsidRPr="00D83AB5" w:rsidRDefault="00613EA2" w:rsidP="00613EA2">
            <w:pPr>
              <w:spacing w:line="360" w:lineRule="auto"/>
              <w:contextualSpacing/>
              <w:rPr>
                <w:rFonts w:ascii="Arial" w:hAnsi="Arial" w:cs="Arial"/>
                <w:sz w:val="18"/>
                <w:szCs w:val="18"/>
                <w:lang w:val="en-US"/>
              </w:rPr>
            </w:pPr>
            <w:r w:rsidRPr="00D83AB5">
              <w:rPr>
                <w:rFonts w:ascii="Arial" w:hAnsi="Arial" w:cs="Arial"/>
                <w:sz w:val="18"/>
                <w:szCs w:val="18"/>
                <w:lang w:val="en-US"/>
              </w:rPr>
              <w:t>Total</w:t>
            </w:r>
          </w:p>
        </w:tc>
        <w:tc>
          <w:tcPr>
            <w:tcW w:w="1346" w:type="dxa"/>
            <w:tcBorders>
              <w:top w:val="single" w:sz="4" w:space="0" w:color="auto"/>
              <w:bottom w:val="single" w:sz="12" w:space="0" w:color="auto"/>
            </w:tcBorders>
          </w:tcPr>
          <w:p w14:paraId="365DEEDE" w14:textId="2D09B27C" w:rsidR="00613EA2" w:rsidRPr="00D83AB5" w:rsidRDefault="00613EA2" w:rsidP="00613EA2">
            <w:pPr>
              <w:spacing w:line="360" w:lineRule="auto"/>
              <w:contextualSpacing/>
              <w:jc w:val="right"/>
              <w:rPr>
                <w:rFonts w:ascii="Arial" w:hAnsi="Arial" w:cs="Arial"/>
                <w:sz w:val="18"/>
                <w:szCs w:val="18"/>
                <w:cs/>
                <w:lang w:val="en-GB"/>
              </w:rPr>
            </w:pPr>
            <w:r w:rsidRPr="00613EA2">
              <w:rPr>
                <w:rFonts w:ascii="Arial" w:hAnsi="Arial" w:cs="Arial"/>
                <w:sz w:val="18"/>
                <w:szCs w:val="18"/>
                <w:cs/>
                <w:lang w:val="en-GB"/>
              </w:rPr>
              <w:t>40,490,778</w:t>
            </w:r>
          </w:p>
        </w:tc>
        <w:tc>
          <w:tcPr>
            <w:tcW w:w="236" w:type="dxa"/>
            <w:tcBorders>
              <w:left w:val="nil"/>
            </w:tcBorders>
            <w:vAlign w:val="bottom"/>
          </w:tcPr>
          <w:p w14:paraId="4CA18FFE" w14:textId="77777777" w:rsidR="00613EA2" w:rsidRPr="00D83AB5" w:rsidRDefault="00613EA2" w:rsidP="00613EA2">
            <w:pPr>
              <w:spacing w:line="360" w:lineRule="auto"/>
              <w:contextualSpacing/>
              <w:jc w:val="right"/>
              <w:rPr>
                <w:rFonts w:ascii="Arial" w:hAnsi="Arial" w:cs="Arial"/>
                <w:sz w:val="18"/>
                <w:szCs w:val="18"/>
                <w:cs/>
                <w:lang w:val="en-GB"/>
              </w:rPr>
            </w:pPr>
          </w:p>
        </w:tc>
        <w:tc>
          <w:tcPr>
            <w:tcW w:w="1294" w:type="dxa"/>
            <w:tcBorders>
              <w:top w:val="single" w:sz="4" w:space="0" w:color="auto"/>
              <w:left w:val="nil"/>
              <w:bottom w:val="single" w:sz="12" w:space="0" w:color="auto"/>
            </w:tcBorders>
          </w:tcPr>
          <w:p w14:paraId="6D1DD8D7" w14:textId="11E0298B" w:rsidR="00613EA2" w:rsidRPr="00D83AB5" w:rsidRDefault="00613EA2" w:rsidP="00613EA2">
            <w:pPr>
              <w:spacing w:line="360" w:lineRule="auto"/>
              <w:ind w:left="-99"/>
              <w:contextualSpacing/>
              <w:jc w:val="right"/>
              <w:rPr>
                <w:rFonts w:ascii="Arial" w:hAnsi="Arial" w:cs="Arial"/>
                <w:sz w:val="18"/>
                <w:szCs w:val="18"/>
                <w:cs/>
              </w:rPr>
            </w:pPr>
            <w:r w:rsidRPr="00D83AB5">
              <w:rPr>
                <w:rFonts w:ascii="Arial" w:hAnsi="Arial" w:cs="Arial"/>
                <w:sz w:val="18"/>
                <w:szCs w:val="18"/>
                <w:cs/>
                <w:lang w:val="en-GB"/>
              </w:rPr>
              <w:t>39</w:t>
            </w:r>
            <w:r w:rsidRPr="00D83AB5">
              <w:rPr>
                <w:rFonts w:ascii="Arial" w:hAnsi="Arial" w:cs="Arial"/>
                <w:sz w:val="18"/>
                <w:szCs w:val="18"/>
                <w:lang w:val="en-GB"/>
              </w:rPr>
              <w:t>,</w:t>
            </w:r>
            <w:r w:rsidRPr="00D83AB5">
              <w:rPr>
                <w:rFonts w:ascii="Arial" w:hAnsi="Arial" w:cs="Arial"/>
                <w:sz w:val="18"/>
                <w:szCs w:val="18"/>
                <w:cs/>
                <w:lang w:val="en-GB"/>
              </w:rPr>
              <w:t>600</w:t>
            </w:r>
            <w:r w:rsidRPr="00D83AB5">
              <w:rPr>
                <w:rFonts w:ascii="Arial" w:hAnsi="Arial" w:cs="Arial"/>
                <w:sz w:val="18"/>
                <w:szCs w:val="18"/>
                <w:lang w:val="en-GB"/>
              </w:rPr>
              <w:t>,</w:t>
            </w:r>
            <w:r w:rsidRPr="00D83AB5">
              <w:rPr>
                <w:rFonts w:ascii="Arial" w:hAnsi="Arial" w:cs="Arial"/>
                <w:sz w:val="18"/>
                <w:szCs w:val="18"/>
                <w:cs/>
                <w:lang w:val="en-GB"/>
              </w:rPr>
              <w:t>433</w:t>
            </w:r>
          </w:p>
        </w:tc>
        <w:tc>
          <w:tcPr>
            <w:tcW w:w="238" w:type="dxa"/>
            <w:tcBorders>
              <w:left w:val="nil"/>
            </w:tcBorders>
            <w:vAlign w:val="bottom"/>
          </w:tcPr>
          <w:p w14:paraId="2D149A94" w14:textId="77777777" w:rsidR="00613EA2" w:rsidRPr="00D83AB5" w:rsidRDefault="00613EA2" w:rsidP="00613EA2">
            <w:pPr>
              <w:pStyle w:val="BodyTextIndent3"/>
              <w:tabs>
                <w:tab w:val="left" w:pos="540"/>
                <w:tab w:val="left" w:pos="5018"/>
              </w:tabs>
              <w:spacing w:line="360" w:lineRule="auto"/>
              <w:ind w:left="-87"/>
              <w:contextualSpacing/>
              <w:jc w:val="right"/>
              <w:rPr>
                <w:rFonts w:ascii="Arial" w:hAnsi="Arial" w:cs="Arial"/>
                <w:sz w:val="18"/>
                <w:szCs w:val="18"/>
                <w:cs/>
                <w:lang w:val="en-GB"/>
              </w:rPr>
            </w:pPr>
          </w:p>
        </w:tc>
        <w:tc>
          <w:tcPr>
            <w:tcW w:w="1321" w:type="dxa"/>
            <w:tcBorders>
              <w:top w:val="single" w:sz="4" w:space="0" w:color="auto"/>
              <w:bottom w:val="single" w:sz="12" w:space="0" w:color="auto"/>
            </w:tcBorders>
            <w:vAlign w:val="bottom"/>
          </w:tcPr>
          <w:p w14:paraId="0A7AFDF4" w14:textId="4C38A85E" w:rsidR="00613EA2" w:rsidRPr="00D83AB5" w:rsidRDefault="00613EA2" w:rsidP="00613EA2">
            <w:pPr>
              <w:spacing w:line="360" w:lineRule="auto"/>
              <w:contextualSpacing/>
              <w:jc w:val="right"/>
              <w:rPr>
                <w:rFonts w:ascii="Arial" w:hAnsi="Arial" w:cs="Arial"/>
                <w:sz w:val="18"/>
                <w:szCs w:val="18"/>
                <w:cs/>
                <w:lang w:val="en-GB"/>
              </w:rPr>
            </w:pPr>
            <w:r w:rsidRPr="00991B44">
              <w:rPr>
                <w:rFonts w:ascii="Arial" w:hAnsi="Arial" w:cs="Arial"/>
                <w:sz w:val="18"/>
                <w:szCs w:val="18"/>
                <w:lang w:val="en-GB"/>
              </w:rPr>
              <w:t>59,298,587</w:t>
            </w:r>
          </w:p>
        </w:tc>
        <w:tc>
          <w:tcPr>
            <w:tcW w:w="236" w:type="dxa"/>
            <w:vAlign w:val="bottom"/>
          </w:tcPr>
          <w:p w14:paraId="2B6D397B" w14:textId="77777777" w:rsidR="00613EA2" w:rsidRPr="00D83AB5" w:rsidRDefault="00613EA2" w:rsidP="00613EA2">
            <w:pPr>
              <w:pStyle w:val="BodyTextIndent3"/>
              <w:tabs>
                <w:tab w:val="left" w:pos="5018"/>
              </w:tabs>
              <w:spacing w:line="360" w:lineRule="auto"/>
              <w:ind w:left="-87" w:right="-15"/>
              <w:contextualSpacing/>
              <w:jc w:val="right"/>
              <w:rPr>
                <w:rFonts w:ascii="Arial" w:hAnsi="Arial" w:cs="Arial"/>
                <w:sz w:val="18"/>
                <w:szCs w:val="18"/>
                <w:lang w:val="en-GB"/>
              </w:rPr>
            </w:pPr>
          </w:p>
        </w:tc>
        <w:tc>
          <w:tcPr>
            <w:tcW w:w="1310" w:type="dxa"/>
            <w:tcBorders>
              <w:top w:val="single" w:sz="4" w:space="0" w:color="auto"/>
              <w:bottom w:val="single" w:sz="12" w:space="0" w:color="auto"/>
            </w:tcBorders>
            <w:vAlign w:val="center"/>
          </w:tcPr>
          <w:p w14:paraId="1842F43C" w14:textId="68741C2F" w:rsidR="00613EA2" w:rsidRPr="00D83AB5" w:rsidRDefault="00613EA2" w:rsidP="00613EA2">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52</w:t>
            </w:r>
            <w:r w:rsidRPr="00D83AB5">
              <w:rPr>
                <w:rFonts w:ascii="Arial" w:hAnsi="Arial" w:cs="Arial"/>
                <w:sz w:val="18"/>
                <w:szCs w:val="18"/>
                <w:lang w:val="en-GB"/>
              </w:rPr>
              <w:t>,</w:t>
            </w:r>
            <w:r w:rsidRPr="00D83AB5">
              <w:rPr>
                <w:rFonts w:ascii="Arial" w:hAnsi="Arial" w:cs="Arial"/>
                <w:sz w:val="18"/>
                <w:szCs w:val="18"/>
                <w:cs/>
                <w:lang w:val="en-GB"/>
              </w:rPr>
              <w:t>551</w:t>
            </w:r>
            <w:r w:rsidRPr="00D83AB5">
              <w:rPr>
                <w:rFonts w:ascii="Arial" w:hAnsi="Arial" w:cs="Arial"/>
                <w:sz w:val="18"/>
                <w:szCs w:val="18"/>
                <w:lang w:val="en-GB"/>
              </w:rPr>
              <w:t>,</w:t>
            </w:r>
            <w:r w:rsidRPr="00D83AB5">
              <w:rPr>
                <w:rFonts w:ascii="Arial" w:hAnsi="Arial" w:cs="Arial"/>
                <w:sz w:val="18"/>
                <w:szCs w:val="18"/>
                <w:cs/>
                <w:lang w:val="en-GB"/>
              </w:rPr>
              <w:t>047</w:t>
            </w:r>
          </w:p>
        </w:tc>
      </w:tr>
      <w:tr w:rsidR="001C2B88" w:rsidRPr="00D83AB5" w14:paraId="3B745C09" w14:textId="77777777" w:rsidTr="006127EC">
        <w:trPr>
          <w:cantSplit/>
          <w:trHeight w:val="45"/>
        </w:trPr>
        <w:tc>
          <w:tcPr>
            <w:tcW w:w="3285" w:type="dxa"/>
            <w:vAlign w:val="bottom"/>
          </w:tcPr>
          <w:p w14:paraId="32783EA5" w14:textId="77777777" w:rsidR="001C2B88" w:rsidRPr="00D83AB5" w:rsidRDefault="001C2B88" w:rsidP="001C2B88">
            <w:pPr>
              <w:spacing w:line="360" w:lineRule="auto"/>
              <w:contextualSpacing/>
              <w:rPr>
                <w:rFonts w:ascii="Arial" w:hAnsi="Arial" w:cs="Arial"/>
                <w:sz w:val="18"/>
                <w:szCs w:val="18"/>
                <w:lang w:val="en-US"/>
              </w:rPr>
            </w:pPr>
          </w:p>
        </w:tc>
        <w:tc>
          <w:tcPr>
            <w:tcW w:w="1346" w:type="dxa"/>
            <w:tcBorders>
              <w:top w:val="single" w:sz="12" w:space="0" w:color="auto"/>
            </w:tcBorders>
          </w:tcPr>
          <w:p w14:paraId="4A080613" w14:textId="4A8B142D" w:rsidR="001C2B88" w:rsidRPr="00D83AB5" w:rsidRDefault="001C2B88" w:rsidP="001C2B88">
            <w:pPr>
              <w:spacing w:line="360" w:lineRule="auto"/>
              <w:contextualSpacing/>
              <w:jc w:val="right"/>
              <w:rPr>
                <w:rFonts w:ascii="Arial" w:hAnsi="Arial" w:cs="Arial"/>
                <w:sz w:val="18"/>
                <w:szCs w:val="18"/>
                <w:cs/>
                <w:lang w:val="en-GB"/>
              </w:rPr>
            </w:pPr>
          </w:p>
        </w:tc>
        <w:tc>
          <w:tcPr>
            <w:tcW w:w="236" w:type="dxa"/>
            <w:tcBorders>
              <w:left w:val="nil"/>
            </w:tcBorders>
            <w:vAlign w:val="bottom"/>
          </w:tcPr>
          <w:p w14:paraId="30DDE158" w14:textId="77777777" w:rsidR="001C2B88" w:rsidRPr="00D83AB5" w:rsidRDefault="001C2B88" w:rsidP="001C2B88">
            <w:pPr>
              <w:spacing w:line="360" w:lineRule="auto"/>
              <w:contextualSpacing/>
              <w:jc w:val="right"/>
              <w:rPr>
                <w:rFonts w:ascii="Arial" w:hAnsi="Arial" w:cs="Arial"/>
                <w:sz w:val="18"/>
                <w:szCs w:val="18"/>
                <w:cs/>
                <w:lang w:val="en-GB"/>
              </w:rPr>
            </w:pPr>
          </w:p>
        </w:tc>
        <w:tc>
          <w:tcPr>
            <w:tcW w:w="1294" w:type="dxa"/>
            <w:tcBorders>
              <w:top w:val="single" w:sz="12" w:space="0" w:color="auto"/>
              <w:left w:val="nil"/>
            </w:tcBorders>
          </w:tcPr>
          <w:p w14:paraId="4B1AA9A9" w14:textId="69106233" w:rsidR="001C2B88" w:rsidRPr="00D83AB5" w:rsidRDefault="001C2B88" w:rsidP="001C2B88">
            <w:pPr>
              <w:spacing w:line="360" w:lineRule="auto"/>
              <w:contextualSpacing/>
              <w:jc w:val="right"/>
              <w:rPr>
                <w:rFonts w:ascii="Arial" w:hAnsi="Arial" w:cs="Arial"/>
                <w:sz w:val="18"/>
                <w:szCs w:val="18"/>
                <w:cs/>
                <w:lang w:val="en-GB"/>
              </w:rPr>
            </w:pPr>
          </w:p>
        </w:tc>
        <w:tc>
          <w:tcPr>
            <w:tcW w:w="238" w:type="dxa"/>
            <w:tcBorders>
              <w:left w:val="nil"/>
            </w:tcBorders>
            <w:vAlign w:val="bottom"/>
          </w:tcPr>
          <w:p w14:paraId="58EB972D" w14:textId="77777777" w:rsidR="001C2B88" w:rsidRPr="00D83AB5" w:rsidRDefault="001C2B88" w:rsidP="001C2B88">
            <w:pPr>
              <w:pStyle w:val="BodyTextIndent3"/>
              <w:tabs>
                <w:tab w:val="left" w:pos="540"/>
                <w:tab w:val="left" w:pos="5018"/>
              </w:tabs>
              <w:spacing w:line="360" w:lineRule="auto"/>
              <w:ind w:left="-87"/>
              <w:contextualSpacing/>
              <w:jc w:val="right"/>
              <w:rPr>
                <w:rFonts w:ascii="Arial" w:hAnsi="Arial" w:cs="Arial"/>
                <w:sz w:val="18"/>
                <w:szCs w:val="18"/>
                <w:cs/>
                <w:lang w:val="en-GB"/>
              </w:rPr>
            </w:pPr>
          </w:p>
        </w:tc>
        <w:tc>
          <w:tcPr>
            <w:tcW w:w="1321" w:type="dxa"/>
            <w:tcBorders>
              <w:top w:val="single" w:sz="12" w:space="0" w:color="auto"/>
            </w:tcBorders>
            <w:vAlign w:val="bottom"/>
          </w:tcPr>
          <w:p w14:paraId="611390EE" w14:textId="77777777" w:rsidR="001C2B88" w:rsidRPr="00D83AB5" w:rsidRDefault="001C2B88" w:rsidP="001C2B88">
            <w:pPr>
              <w:spacing w:line="360" w:lineRule="auto"/>
              <w:contextualSpacing/>
              <w:jc w:val="right"/>
              <w:rPr>
                <w:rFonts w:ascii="Arial" w:hAnsi="Arial" w:cs="Arial"/>
                <w:sz w:val="18"/>
                <w:szCs w:val="18"/>
                <w:cs/>
                <w:lang w:val="en-GB"/>
              </w:rPr>
            </w:pPr>
          </w:p>
        </w:tc>
        <w:tc>
          <w:tcPr>
            <w:tcW w:w="236" w:type="dxa"/>
            <w:vAlign w:val="bottom"/>
          </w:tcPr>
          <w:p w14:paraId="46ABF6C4" w14:textId="77777777" w:rsidR="001C2B88" w:rsidRPr="00D83AB5" w:rsidRDefault="001C2B88" w:rsidP="001C2B88">
            <w:pPr>
              <w:pStyle w:val="BodyTextIndent3"/>
              <w:tabs>
                <w:tab w:val="left" w:pos="5018"/>
              </w:tabs>
              <w:spacing w:line="360" w:lineRule="auto"/>
              <w:ind w:left="-87" w:right="-15"/>
              <w:contextualSpacing/>
              <w:jc w:val="right"/>
              <w:rPr>
                <w:rFonts w:ascii="Arial" w:hAnsi="Arial" w:cs="Arial"/>
                <w:sz w:val="18"/>
                <w:szCs w:val="18"/>
                <w:lang w:val="en-GB"/>
              </w:rPr>
            </w:pPr>
          </w:p>
        </w:tc>
        <w:tc>
          <w:tcPr>
            <w:tcW w:w="1310" w:type="dxa"/>
            <w:tcBorders>
              <w:top w:val="single" w:sz="12" w:space="0" w:color="auto"/>
            </w:tcBorders>
          </w:tcPr>
          <w:p w14:paraId="4E26A427" w14:textId="77777777" w:rsidR="001C2B88" w:rsidRPr="00D83AB5" w:rsidRDefault="001C2B88" w:rsidP="001C2B88">
            <w:pPr>
              <w:spacing w:line="360" w:lineRule="auto"/>
              <w:contextualSpacing/>
              <w:jc w:val="right"/>
              <w:rPr>
                <w:rFonts w:ascii="Arial" w:hAnsi="Arial" w:cs="Arial"/>
                <w:sz w:val="18"/>
                <w:szCs w:val="18"/>
                <w:lang w:val="en-GB"/>
              </w:rPr>
            </w:pPr>
          </w:p>
        </w:tc>
      </w:tr>
      <w:tr w:rsidR="001C2B88" w:rsidRPr="00D83AB5" w14:paraId="209E6153" w14:textId="77777777" w:rsidTr="006127EC">
        <w:trPr>
          <w:cantSplit/>
          <w:trHeight w:val="75"/>
        </w:trPr>
        <w:tc>
          <w:tcPr>
            <w:tcW w:w="3285" w:type="dxa"/>
            <w:vAlign w:val="bottom"/>
          </w:tcPr>
          <w:p w14:paraId="79FBA660" w14:textId="2DACFA98" w:rsidR="001C2B88" w:rsidRPr="00D83AB5" w:rsidRDefault="001C2B88" w:rsidP="001C2B88">
            <w:pPr>
              <w:spacing w:line="360" w:lineRule="auto"/>
              <w:ind w:left="270" w:hanging="270"/>
              <w:contextualSpacing/>
              <w:rPr>
                <w:rFonts w:ascii="Arial" w:hAnsi="Arial" w:cs="Arial"/>
                <w:sz w:val="18"/>
                <w:szCs w:val="18"/>
                <w:lang w:val="en-US"/>
              </w:rPr>
            </w:pPr>
            <w:r w:rsidRPr="00D83AB5">
              <w:rPr>
                <w:rFonts w:ascii="Arial" w:hAnsi="Arial" w:cs="Arial"/>
                <w:sz w:val="18"/>
                <w:szCs w:val="18"/>
                <w:lang w:val="en-US"/>
              </w:rPr>
              <w:t>Total trade and other accounts receivable</w:t>
            </w:r>
          </w:p>
        </w:tc>
        <w:tc>
          <w:tcPr>
            <w:tcW w:w="1346" w:type="dxa"/>
            <w:tcBorders>
              <w:bottom w:val="single" w:sz="12" w:space="0" w:color="auto"/>
            </w:tcBorders>
            <w:vAlign w:val="center"/>
          </w:tcPr>
          <w:p w14:paraId="11D9E392" w14:textId="77777777" w:rsidR="001C2B88" w:rsidRDefault="001C2B88" w:rsidP="001C2B88">
            <w:pPr>
              <w:spacing w:line="360" w:lineRule="auto"/>
              <w:contextualSpacing/>
              <w:jc w:val="right"/>
              <w:rPr>
                <w:rFonts w:ascii="Arial" w:hAnsi="Arial" w:cs="Arial"/>
                <w:sz w:val="18"/>
                <w:szCs w:val="18"/>
                <w:lang w:val="en-GB"/>
              </w:rPr>
            </w:pPr>
          </w:p>
          <w:p w14:paraId="60924CCF" w14:textId="6EFC16D4" w:rsidR="001C2B88" w:rsidRPr="00D83AB5" w:rsidRDefault="001C2B88" w:rsidP="001C2B88">
            <w:pPr>
              <w:spacing w:line="360" w:lineRule="auto"/>
              <w:contextualSpacing/>
              <w:jc w:val="right"/>
              <w:rPr>
                <w:rFonts w:ascii="Arial" w:hAnsi="Arial" w:cs="Arial"/>
                <w:sz w:val="18"/>
                <w:szCs w:val="18"/>
                <w:cs/>
                <w:lang w:val="en-GB"/>
              </w:rPr>
            </w:pPr>
            <w:r w:rsidRPr="00991B44">
              <w:rPr>
                <w:rFonts w:ascii="Arial" w:hAnsi="Arial" w:cs="Arial"/>
                <w:sz w:val="18"/>
                <w:szCs w:val="18"/>
                <w:lang w:val="en-GB"/>
              </w:rPr>
              <w:t>213,775,400</w:t>
            </w:r>
          </w:p>
        </w:tc>
        <w:tc>
          <w:tcPr>
            <w:tcW w:w="236" w:type="dxa"/>
            <w:tcBorders>
              <w:left w:val="nil"/>
            </w:tcBorders>
            <w:vAlign w:val="bottom"/>
          </w:tcPr>
          <w:p w14:paraId="6B6E4553" w14:textId="77777777" w:rsidR="001C2B88" w:rsidRPr="00D83AB5" w:rsidRDefault="001C2B88" w:rsidP="001C2B88">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294" w:type="dxa"/>
            <w:tcBorders>
              <w:left w:val="nil"/>
              <w:bottom w:val="single" w:sz="12" w:space="0" w:color="auto"/>
            </w:tcBorders>
            <w:vAlign w:val="bottom"/>
          </w:tcPr>
          <w:p w14:paraId="00667AB1" w14:textId="5FA67EA7" w:rsidR="001C2B88" w:rsidRPr="00D83AB5" w:rsidRDefault="001C2B88" w:rsidP="001C2B88">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fldChar w:fldCharType="begin"/>
            </w:r>
            <w:r w:rsidRPr="00D83AB5">
              <w:rPr>
                <w:rFonts w:ascii="Arial" w:hAnsi="Arial" w:cs="Arial"/>
                <w:sz w:val="18"/>
                <w:szCs w:val="18"/>
                <w:cs/>
                <w:lang w:val="en-GB"/>
              </w:rPr>
              <w:instrText xml:space="preserve"> =</w:instrText>
            </w:r>
            <w:r w:rsidRPr="00D83AB5">
              <w:rPr>
                <w:rFonts w:ascii="Arial" w:hAnsi="Arial" w:cs="Arial"/>
                <w:sz w:val="18"/>
                <w:szCs w:val="18"/>
                <w:lang w:val="en-GB"/>
              </w:rPr>
              <w:instrText>SUM(ABOVE)</w:instrText>
            </w:r>
            <w:r w:rsidRPr="00D83AB5">
              <w:rPr>
                <w:rFonts w:ascii="Arial" w:hAnsi="Arial" w:cs="Arial"/>
                <w:sz w:val="18"/>
                <w:szCs w:val="18"/>
                <w:cs/>
                <w:lang w:val="en-GB"/>
              </w:rPr>
              <w:instrText xml:space="preserve"> </w:instrText>
            </w:r>
            <w:r w:rsidRPr="00D83AB5">
              <w:rPr>
                <w:rFonts w:ascii="Arial" w:hAnsi="Arial" w:cs="Arial"/>
                <w:sz w:val="18"/>
                <w:szCs w:val="18"/>
                <w:cs/>
                <w:lang w:val="en-GB"/>
              </w:rPr>
              <w:fldChar w:fldCharType="separate"/>
            </w:r>
            <w:r w:rsidRPr="00D83AB5">
              <w:rPr>
                <w:rFonts w:ascii="Arial" w:hAnsi="Arial" w:cs="Arial"/>
                <w:sz w:val="18"/>
                <w:szCs w:val="18"/>
                <w:cs/>
                <w:lang w:val="en-GB"/>
              </w:rPr>
              <w:t>209</w:t>
            </w:r>
            <w:r w:rsidRPr="00D83AB5">
              <w:rPr>
                <w:rFonts w:ascii="Arial" w:hAnsi="Arial" w:cs="Arial"/>
                <w:sz w:val="18"/>
                <w:szCs w:val="18"/>
                <w:lang w:val="en-GB"/>
              </w:rPr>
              <w:t>,</w:t>
            </w:r>
            <w:r w:rsidRPr="00D83AB5">
              <w:rPr>
                <w:rFonts w:ascii="Arial" w:hAnsi="Arial" w:cs="Arial"/>
                <w:sz w:val="18"/>
                <w:szCs w:val="18"/>
                <w:cs/>
                <w:lang w:val="en-GB"/>
              </w:rPr>
              <w:t>614</w:t>
            </w:r>
            <w:r w:rsidRPr="00D83AB5">
              <w:rPr>
                <w:rFonts w:ascii="Arial" w:hAnsi="Arial" w:cs="Arial"/>
                <w:sz w:val="18"/>
                <w:szCs w:val="18"/>
                <w:lang w:val="en-GB"/>
              </w:rPr>
              <w:t>,</w:t>
            </w:r>
            <w:r w:rsidRPr="00D83AB5">
              <w:rPr>
                <w:rFonts w:ascii="Arial" w:hAnsi="Arial" w:cs="Arial"/>
                <w:sz w:val="18"/>
                <w:szCs w:val="18"/>
                <w:cs/>
                <w:lang w:val="en-GB"/>
              </w:rPr>
              <w:t>462</w:t>
            </w:r>
            <w:r w:rsidRPr="00D83AB5">
              <w:rPr>
                <w:rFonts w:ascii="Arial" w:hAnsi="Arial" w:cs="Arial"/>
                <w:sz w:val="18"/>
                <w:szCs w:val="18"/>
                <w:cs/>
                <w:lang w:val="en-GB"/>
              </w:rPr>
              <w:fldChar w:fldCharType="end"/>
            </w:r>
          </w:p>
        </w:tc>
        <w:tc>
          <w:tcPr>
            <w:tcW w:w="238" w:type="dxa"/>
            <w:tcBorders>
              <w:left w:val="nil"/>
            </w:tcBorders>
            <w:vAlign w:val="bottom"/>
          </w:tcPr>
          <w:p w14:paraId="767D7D63" w14:textId="77777777" w:rsidR="001C2B88" w:rsidRPr="00D83AB5" w:rsidRDefault="001C2B88" w:rsidP="001C2B88">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321" w:type="dxa"/>
            <w:tcBorders>
              <w:bottom w:val="single" w:sz="12" w:space="0" w:color="auto"/>
            </w:tcBorders>
            <w:vAlign w:val="bottom"/>
          </w:tcPr>
          <w:p w14:paraId="47403BCC" w14:textId="34A0057A" w:rsidR="001C2B88" w:rsidRPr="00D83AB5" w:rsidRDefault="001C2B88" w:rsidP="001C2B88">
            <w:pPr>
              <w:spacing w:line="360" w:lineRule="auto"/>
              <w:contextualSpacing/>
              <w:jc w:val="right"/>
              <w:rPr>
                <w:rFonts w:ascii="Arial" w:hAnsi="Arial" w:cs="Arial"/>
                <w:sz w:val="18"/>
                <w:szCs w:val="18"/>
                <w:cs/>
                <w:lang w:val="en-GB"/>
              </w:rPr>
            </w:pPr>
            <w:r w:rsidRPr="00991B44">
              <w:rPr>
                <w:rFonts w:ascii="Arial" w:hAnsi="Arial" w:cs="Arial"/>
                <w:sz w:val="18"/>
                <w:szCs w:val="18"/>
                <w:lang w:val="en-GB"/>
              </w:rPr>
              <w:t>149,142,083</w:t>
            </w:r>
          </w:p>
        </w:tc>
        <w:tc>
          <w:tcPr>
            <w:tcW w:w="236" w:type="dxa"/>
            <w:vAlign w:val="bottom"/>
          </w:tcPr>
          <w:p w14:paraId="0642DA81" w14:textId="77777777" w:rsidR="001C2B88" w:rsidRPr="00D83AB5" w:rsidRDefault="001C2B88" w:rsidP="001C2B88">
            <w:pPr>
              <w:pStyle w:val="3"/>
              <w:tabs>
                <w:tab w:val="clear" w:pos="360"/>
                <w:tab w:val="clear" w:pos="720"/>
                <w:tab w:val="decimal" w:pos="1158"/>
              </w:tabs>
              <w:spacing w:line="360" w:lineRule="auto"/>
              <w:jc w:val="right"/>
              <w:rPr>
                <w:rFonts w:ascii="Arial" w:hAnsi="Arial" w:cs="Arial"/>
                <w:sz w:val="18"/>
                <w:szCs w:val="18"/>
                <w:rtl/>
                <w:cs/>
                <w:lang w:val="en-GB"/>
              </w:rPr>
            </w:pPr>
          </w:p>
        </w:tc>
        <w:tc>
          <w:tcPr>
            <w:tcW w:w="1310" w:type="dxa"/>
            <w:tcBorders>
              <w:bottom w:val="single" w:sz="12" w:space="0" w:color="auto"/>
            </w:tcBorders>
          </w:tcPr>
          <w:p w14:paraId="289A432E" w14:textId="77777777" w:rsidR="001C2B88" w:rsidRPr="00D83AB5" w:rsidRDefault="001C2B88" w:rsidP="001C2B88">
            <w:pPr>
              <w:spacing w:line="360" w:lineRule="auto"/>
              <w:contextualSpacing/>
              <w:jc w:val="right"/>
              <w:rPr>
                <w:rFonts w:ascii="Arial" w:hAnsi="Arial" w:cs="Arial"/>
                <w:sz w:val="18"/>
                <w:szCs w:val="18"/>
                <w:lang w:val="en-GB"/>
              </w:rPr>
            </w:pPr>
          </w:p>
          <w:p w14:paraId="4DC52EBA" w14:textId="72D9CCFF" w:rsidR="001C2B88" w:rsidRPr="00D83AB5" w:rsidRDefault="001C2B88" w:rsidP="001C2B88">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fldChar w:fldCharType="begin"/>
            </w:r>
            <w:r w:rsidRPr="00D83AB5">
              <w:rPr>
                <w:rFonts w:ascii="Arial" w:hAnsi="Arial" w:cs="Arial"/>
                <w:sz w:val="18"/>
                <w:szCs w:val="18"/>
                <w:cs/>
                <w:lang w:val="en-GB"/>
              </w:rPr>
              <w:instrText xml:space="preserve"> =</w:instrText>
            </w:r>
            <w:r w:rsidRPr="00D83AB5">
              <w:rPr>
                <w:rFonts w:ascii="Arial" w:hAnsi="Arial" w:cs="Arial"/>
                <w:sz w:val="18"/>
                <w:szCs w:val="18"/>
                <w:lang w:val="en-GB"/>
              </w:rPr>
              <w:instrText>SUM(ABOVE)</w:instrText>
            </w:r>
            <w:r w:rsidRPr="00D83AB5">
              <w:rPr>
                <w:rFonts w:ascii="Arial" w:hAnsi="Arial" w:cs="Arial"/>
                <w:sz w:val="18"/>
                <w:szCs w:val="18"/>
                <w:cs/>
                <w:lang w:val="en-GB"/>
              </w:rPr>
              <w:instrText xml:space="preserve"> </w:instrText>
            </w:r>
            <w:r w:rsidRPr="00D83AB5">
              <w:rPr>
                <w:rFonts w:ascii="Arial" w:hAnsi="Arial" w:cs="Arial"/>
                <w:sz w:val="18"/>
                <w:szCs w:val="18"/>
                <w:cs/>
                <w:lang w:val="en-GB"/>
              </w:rPr>
              <w:fldChar w:fldCharType="separate"/>
            </w:r>
            <w:r w:rsidRPr="00D83AB5">
              <w:rPr>
                <w:rFonts w:ascii="Arial" w:hAnsi="Arial" w:cs="Arial"/>
                <w:sz w:val="18"/>
                <w:szCs w:val="18"/>
                <w:cs/>
                <w:lang w:val="en-GB"/>
              </w:rPr>
              <w:t>139</w:t>
            </w:r>
            <w:r w:rsidRPr="00D83AB5">
              <w:rPr>
                <w:rFonts w:ascii="Arial" w:hAnsi="Arial" w:cs="Arial"/>
                <w:sz w:val="18"/>
                <w:szCs w:val="18"/>
                <w:lang w:val="en-GB"/>
              </w:rPr>
              <w:t>,</w:t>
            </w:r>
            <w:r w:rsidRPr="00D83AB5">
              <w:rPr>
                <w:rFonts w:ascii="Arial" w:hAnsi="Arial" w:cs="Arial"/>
                <w:sz w:val="18"/>
                <w:szCs w:val="18"/>
                <w:cs/>
                <w:lang w:val="en-GB"/>
              </w:rPr>
              <w:t>691</w:t>
            </w:r>
            <w:r w:rsidRPr="00D83AB5">
              <w:rPr>
                <w:rFonts w:ascii="Arial" w:hAnsi="Arial" w:cs="Arial"/>
                <w:sz w:val="18"/>
                <w:szCs w:val="18"/>
                <w:lang w:val="en-GB"/>
              </w:rPr>
              <w:t>,</w:t>
            </w:r>
            <w:r w:rsidRPr="00D83AB5">
              <w:rPr>
                <w:rFonts w:ascii="Arial" w:hAnsi="Arial" w:cs="Arial"/>
                <w:sz w:val="18"/>
                <w:szCs w:val="18"/>
                <w:cs/>
                <w:lang w:val="en-GB"/>
              </w:rPr>
              <w:t>484</w:t>
            </w:r>
            <w:r w:rsidRPr="00D83AB5">
              <w:rPr>
                <w:rFonts w:ascii="Arial" w:hAnsi="Arial" w:cs="Arial"/>
                <w:sz w:val="18"/>
                <w:szCs w:val="18"/>
                <w:cs/>
                <w:lang w:val="en-GB"/>
              </w:rPr>
              <w:fldChar w:fldCharType="end"/>
            </w:r>
          </w:p>
        </w:tc>
      </w:tr>
    </w:tbl>
    <w:p w14:paraId="77087920" w14:textId="77777777" w:rsidR="005C1CC0" w:rsidRPr="00115533" w:rsidRDefault="005C1CC0" w:rsidP="00115533">
      <w:pPr>
        <w:pStyle w:val="BodyTextIndent3"/>
        <w:spacing w:line="360" w:lineRule="auto"/>
        <w:ind w:left="426" w:firstLine="0"/>
        <w:contextualSpacing/>
        <w:rPr>
          <w:rFonts w:ascii="Arial" w:hAnsi="Arial" w:cs="Arial"/>
          <w:sz w:val="19"/>
          <w:szCs w:val="19"/>
          <w:lang w:val="en-GB"/>
        </w:rPr>
      </w:pPr>
    </w:p>
    <w:p w14:paraId="1B1BC7E0" w14:textId="17557902" w:rsidR="006A1725" w:rsidRPr="00F34164" w:rsidRDefault="006A1725" w:rsidP="008F6501">
      <w:pPr>
        <w:pStyle w:val="BodyTextIndent3"/>
        <w:spacing w:line="360" w:lineRule="auto"/>
        <w:ind w:left="426" w:firstLine="0"/>
        <w:contextualSpacing/>
        <w:jc w:val="thaiDistribute"/>
        <w:rPr>
          <w:rFonts w:ascii="Arial" w:hAnsi="Arial" w:cs="Arial"/>
          <w:sz w:val="19"/>
          <w:szCs w:val="19"/>
          <w:lang w:val="en-GB"/>
        </w:rPr>
      </w:pPr>
      <w:r w:rsidRPr="00F34164">
        <w:rPr>
          <w:rFonts w:ascii="Arial" w:hAnsi="Arial" w:cs="Arial"/>
          <w:sz w:val="19"/>
          <w:szCs w:val="19"/>
          <w:lang w:val="en-GB"/>
        </w:rPr>
        <w:t>The normal credit te</w:t>
      </w:r>
      <w:r w:rsidR="005302E4" w:rsidRPr="00F34164">
        <w:rPr>
          <w:rFonts w:ascii="Arial" w:hAnsi="Arial" w:cs="Arial"/>
          <w:sz w:val="19"/>
          <w:szCs w:val="19"/>
          <w:lang w:val="en-GB"/>
        </w:rPr>
        <w:t xml:space="preserve">rm granted by the Company </w:t>
      </w:r>
      <w:r w:rsidR="00106C99" w:rsidRPr="00F34164">
        <w:rPr>
          <w:rFonts w:ascii="Arial" w:hAnsi="Arial" w:cs="Arial"/>
          <w:sz w:val="19"/>
          <w:szCs w:val="19"/>
          <w:lang w:val="en-GB"/>
        </w:rPr>
        <w:t>are</w:t>
      </w:r>
      <w:r w:rsidRPr="00F34164">
        <w:rPr>
          <w:rFonts w:ascii="Arial" w:hAnsi="Arial" w:cs="Arial"/>
          <w:sz w:val="19"/>
          <w:szCs w:val="19"/>
          <w:lang w:val="en-GB"/>
        </w:rPr>
        <w:t xml:space="preserve"> 30 </w:t>
      </w:r>
      <w:r w:rsidR="001C263B" w:rsidRPr="00115533">
        <w:rPr>
          <w:rFonts w:ascii="Arial" w:hAnsi="Arial" w:cs="Arial"/>
          <w:sz w:val="19"/>
          <w:szCs w:val="19"/>
          <w:lang w:val="en-GB"/>
        </w:rPr>
        <w:t>– 60</w:t>
      </w:r>
      <w:r w:rsidR="00DA3363" w:rsidRPr="00115533">
        <w:rPr>
          <w:rFonts w:ascii="Arial" w:hAnsi="Arial" w:cs="Arial"/>
          <w:sz w:val="19"/>
          <w:szCs w:val="19"/>
          <w:lang w:val="en-GB"/>
        </w:rPr>
        <w:t xml:space="preserve"> </w:t>
      </w:r>
      <w:r w:rsidRPr="00F34164">
        <w:rPr>
          <w:rFonts w:ascii="Arial" w:hAnsi="Arial" w:cs="Arial"/>
          <w:sz w:val="19"/>
          <w:szCs w:val="19"/>
          <w:lang w:val="en-GB"/>
        </w:rPr>
        <w:t xml:space="preserve">days. </w:t>
      </w:r>
    </w:p>
    <w:p w14:paraId="2127E71C" w14:textId="77777777" w:rsidR="0051482C" w:rsidRPr="008F6501" w:rsidRDefault="0051482C" w:rsidP="00115533">
      <w:pPr>
        <w:pStyle w:val="BodyTextIndent3"/>
        <w:spacing w:line="360" w:lineRule="auto"/>
        <w:ind w:left="426" w:firstLine="0"/>
        <w:contextualSpacing/>
        <w:rPr>
          <w:rFonts w:ascii="Arial" w:hAnsi="Arial" w:cs="Arial"/>
          <w:sz w:val="16"/>
          <w:szCs w:val="16"/>
          <w:lang w:val="en-GB"/>
        </w:rPr>
      </w:pPr>
    </w:p>
    <w:p w14:paraId="0FD13537" w14:textId="2EC2EA4B" w:rsidR="00167014" w:rsidRPr="00115533" w:rsidRDefault="00167014" w:rsidP="008F6501">
      <w:pPr>
        <w:pStyle w:val="BodyTextIndent3"/>
        <w:spacing w:line="360" w:lineRule="auto"/>
        <w:ind w:left="426" w:firstLine="0"/>
        <w:contextualSpacing/>
        <w:jc w:val="thaiDistribute"/>
        <w:rPr>
          <w:rFonts w:ascii="Arial" w:hAnsi="Arial" w:cs="Arial"/>
          <w:sz w:val="19"/>
          <w:szCs w:val="19"/>
          <w:lang w:val="en-GB"/>
        </w:rPr>
      </w:pPr>
      <w:r w:rsidRPr="00F34164">
        <w:rPr>
          <w:rFonts w:ascii="Arial" w:hAnsi="Arial" w:cs="Arial"/>
          <w:sz w:val="19"/>
          <w:szCs w:val="19"/>
          <w:lang w:val="en-GB"/>
        </w:rPr>
        <w:t>Movement</w:t>
      </w:r>
      <w:r w:rsidR="00106C99" w:rsidRPr="00F34164">
        <w:rPr>
          <w:rFonts w:ascii="Arial" w:hAnsi="Arial" w:cs="Arial"/>
          <w:sz w:val="19"/>
          <w:szCs w:val="19"/>
          <w:lang w:val="en-GB"/>
        </w:rPr>
        <w:t>s in</w:t>
      </w:r>
      <w:r w:rsidRPr="00F34164">
        <w:rPr>
          <w:rFonts w:ascii="Arial" w:hAnsi="Arial" w:cs="Arial"/>
          <w:sz w:val="19"/>
          <w:szCs w:val="19"/>
          <w:lang w:val="en-GB"/>
        </w:rPr>
        <w:t xml:space="preserve"> </w:t>
      </w:r>
      <w:r w:rsidR="009B227C" w:rsidRPr="00F34164">
        <w:rPr>
          <w:rFonts w:ascii="Arial" w:hAnsi="Arial" w:cs="Arial"/>
          <w:sz w:val="19"/>
          <w:szCs w:val="19"/>
          <w:lang w:val="en-GB"/>
        </w:rPr>
        <w:t>allowance</w:t>
      </w:r>
      <w:r w:rsidRPr="00F34164">
        <w:rPr>
          <w:rFonts w:ascii="Arial" w:hAnsi="Arial" w:cs="Arial"/>
          <w:sz w:val="19"/>
          <w:szCs w:val="19"/>
          <w:lang w:val="en-GB"/>
        </w:rPr>
        <w:t xml:space="preserve"> for </w:t>
      </w:r>
      <w:r w:rsidR="0097005C" w:rsidRPr="00F34164">
        <w:rPr>
          <w:rFonts w:ascii="Arial" w:hAnsi="Arial" w:cs="Arial"/>
          <w:sz w:val="19"/>
          <w:szCs w:val="19"/>
          <w:lang w:val="en-GB"/>
        </w:rPr>
        <w:t xml:space="preserve">doubtful accounts </w:t>
      </w:r>
      <w:r w:rsidR="00D61BFF" w:rsidRPr="00F34164">
        <w:rPr>
          <w:rFonts w:ascii="Arial" w:hAnsi="Arial" w:cs="Arial"/>
          <w:sz w:val="19"/>
          <w:szCs w:val="19"/>
          <w:lang w:val="en-GB"/>
        </w:rPr>
        <w:t>during the</w:t>
      </w:r>
      <w:r w:rsidRPr="00F34164">
        <w:rPr>
          <w:rFonts w:ascii="Arial" w:hAnsi="Arial" w:cs="Arial"/>
          <w:sz w:val="19"/>
          <w:szCs w:val="19"/>
          <w:lang w:val="en-GB"/>
        </w:rPr>
        <w:t xml:space="preserve"> </w:t>
      </w:r>
      <w:r w:rsidR="008F6501">
        <w:rPr>
          <w:rFonts w:ascii="Arial" w:hAnsi="Arial" w:cs="Arial"/>
          <w:sz w:val="19"/>
          <w:szCs w:val="19"/>
          <w:lang w:val="en-GB"/>
        </w:rPr>
        <w:t>three</w:t>
      </w:r>
      <w:r w:rsidRPr="00F34164">
        <w:rPr>
          <w:rFonts w:ascii="Arial" w:hAnsi="Arial" w:cs="Arial"/>
          <w:sz w:val="19"/>
          <w:szCs w:val="19"/>
          <w:lang w:val="en-GB"/>
        </w:rPr>
        <w:t xml:space="preserve">-month period ended </w:t>
      </w:r>
      <w:r w:rsidR="008F6501">
        <w:rPr>
          <w:rFonts w:ascii="Arial" w:hAnsi="Arial" w:cs="Arial"/>
          <w:sz w:val="19"/>
          <w:szCs w:val="19"/>
          <w:lang w:val="en-GB"/>
        </w:rPr>
        <w:t>31 March 2021</w:t>
      </w:r>
      <w:r w:rsidRPr="00F34164">
        <w:rPr>
          <w:rFonts w:ascii="Arial" w:hAnsi="Arial" w:cs="Arial"/>
          <w:sz w:val="19"/>
          <w:szCs w:val="19"/>
          <w:lang w:val="en-GB"/>
        </w:rPr>
        <w:t xml:space="preserve"> are as follow</w:t>
      </w:r>
      <w:r w:rsidR="00D000CF">
        <w:rPr>
          <w:rFonts w:ascii="Arial" w:hAnsi="Arial" w:cs="Arial"/>
          <w:sz w:val="19"/>
          <w:szCs w:val="19"/>
          <w:lang w:val="en-GB"/>
        </w:rPr>
        <w:t>s</w:t>
      </w:r>
      <w:r w:rsidRPr="00F34164">
        <w:rPr>
          <w:rFonts w:ascii="Arial" w:hAnsi="Arial" w:cs="Arial"/>
          <w:sz w:val="19"/>
          <w:szCs w:val="19"/>
          <w:lang w:val="en-GB"/>
        </w:rPr>
        <w:t xml:space="preserve">: </w:t>
      </w:r>
    </w:p>
    <w:p w14:paraId="7AA5FAB4" w14:textId="77777777" w:rsidR="00783A48" w:rsidRPr="008F6501" w:rsidRDefault="00783A48" w:rsidP="00115533">
      <w:pPr>
        <w:pStyle w:val="BodyTextIndent3"/>
        <w:spacing w:line="360" w:lineRule="auto"/>
        <w:ind w:left="426" w:firstLine="0"/>
        <w:contextualSpacing/>
        <w:rPr>
          <w:rFonts w:ascii="Arial" w:hAnsi="Arial" w:cs="Arial"/>
          <w:sz w:val="10"/>
          <w:szCs w:val="10"/>
          <w:lang w:val="en-GB"/>
        </w:rPr>
      </w:pPr>
    </w:p>
    <w:tbl>
      <w:tblPr>
        <w:tblW w:w="9208" w:type="dxa"/>
        <w:tblInd w:w="387" w:type="dxa"/>
        <w:tblLayout w:type="fixed"/>
        <w:tblLook w:val="01E0" w:firstRow="1" w:lastRow="1" w:firstColumn="1" w:lastColumn="1" w:noHBand="0" w:noVBand="0"/>
      </w:tblPr>
      <w:tblGrid>
        <w:gridCol w:w="5000"/>
        <w:gridCol w:w="1984"/>
        <w:gridCol w:w="236"/>
        <w:gridCol w:w="1974"/>
        <w:gridCol w:w="14"/>
      </w:tblGrid>
      <w:tr w:rsidR="00167014" w:rsidRPr="008C54F7" w14:paraId="5DB32DE1" w14:textId="77777777" w:rsidTr="00351C1A">
        <w:trPr>
          <w:gridAfter w:val="1"/>
          <w:wAfter w:w="14" w:type="dxa"/>
          <w:trHeight w:val="178"/>
          <w:tblHeader/>
        </w:trPr>
        <w:tc>
          <w:tcPr>
            <w:tcW w:w="5000" w:type="dxa"/>
            <w:vAlign w:val="bottom"/>
          </w:tcPr>
          <w:p w14:paraId="7B503CBA"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4194" w:type="dxa"/>
            <w:gridSpan w:val="3"/>
            <w:vAlign w:val="bottom"/>
          </w:tcPr>
          <w:p w14:paraId="5036B464" w14:textId="0AAEAFE4" w:rsidR="00167014" w:rsidRPr="008C54F7" w:rsidRDefault="005D5283" w:rsidP="00351C1A">
            <w:pPr>
              <w:tabs>
                <w:tab w:val="center" w:pos="4536"/>
                <w:tab w:val="right" w:pos="9072"/>
              </w:tabs>
              <w:spacing w:line="360" w:lineRule="auto"/>
              <w:jc w:val="right"/>
              <w:rPr>
                <w:rFonts w:ascii="Arial" w:eastAsia="Calibri" w:hAnsi="Arial" w:cs="Arial"/>
                <w:sz w:val="19"/>
                <w:szCs w:val="19"/>
                <w:cs/>
                <w:lang w:val="en-US"/>
              </w:rPr>
            </w:pPr>
            <w:r w:rsidRPr="008C54F7">
              <w:rPr>
                <w:rFonts w:ascii="Arial" w:hAnsi="Arial" w:cs="Arial"/>
                <w:sz w:val="19"/>
                <w:szCs w:val="19"/>
                <w:cs/>
                <w:lang w:val="en-US"/>
              </w:rPr>
              <w:t>(</w:t>
            </w:r>
            <w:r w:rsidRPr="008C54F7">
              <w:rPr>
                <w:rFonts w:ascii="Arial" w:hAnsi="Arial" w:cs="Arial"/>
                <w:sz w:val="19"/>
                <w:szCs w:val="19"/>
                <w:lang w:val="en-US"/>
              </w:rPr>
              <w:t>Unit: Baht</w:t>
            </w:r>
            <w:r w:rsidRPr="008C54F7">
              <w:rPr>
                <w:rFonts w:ascii="Arial" w:hAnsi="Arial" w:cs="Arial"/>
                <w:sz w:val="19"/>
                <w:szCs w:val="19"/>
                <w:cs/>
                <w:lang w:val="en-US"/>
              </w:rPr>
              <w:t>)</w:t>
            </w:r>
          </w:p>
        </w:tc>
      </w:tr>
      <w:tr w:rsidR="00167014" w:rsidRPr="008C54F7" w14:paraId="3B0C708B" w14:textId="77777777" w:rsidTr="00351C1A">
        <w:trPr>
          <w:trHeight w:val="353"/>
          <w:tblHeader/>
        </w:trPr>
        <w:tc>
          <w:tcPr>
            <w:tcW w:w="5000" w:type="dxa"/>
            <w:vAlign w:val="bottom"/>
          </w:tcPr>
          <w:p w14:paraId="3DF3EA81"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tcBorders>
              <w:bottom w:val="single" w:sz="4" w:space="0" w:color="auto"/>
            </w:tcBorders>
            <w:vAlign w:val="bottom"/>
          </w:tcPr>
          <w:p w14:paraId="51782191" w14:textId="77777777" w:rsidR="00167014" w:rsidRPr="008C54F7" w:rsidRDefault="00167014" w:rsidP="001D24B4">
            <w:pPr>
              <w:spacing w:line="360" w:lineRule="auto"/>
              <w:ind w:left="-108" w:right="-108"/>
              <w:contextualSpacing/>
              <w:jc w:val="center"/>
              <w:rPr>
                <w:rFonts w:ascii="Arial" w:hAnsi="Arial" w:cs="Arial"/>
                <w:sz w:val="19"/>
                <w:szCs w:val="19"/>
              </w:rPr>
            </w:pPr>
            <w:r w:rsidRPr="008C54F7">
              <w:rPr>
                <w:rFonts w:ascii="Arial" w:hAnsi="Arial" w:cs="Arial"/>
                <w:sz w:val="19"/>
                <w:szCs w:val="19"/>
              </w:rPr>
              <w:t xml:space="preserve">Consolidated </w:t>
            </w:r>
          </w:p>
          <w:p w14:paraId="08AC9531" w14:textId="59AE0734" w:rsidR="00167014" w:rsidRPr="008C54F7" w:rsidRDefault="001D24B4" w:rsidP="00351C1A">
            <w:pPr>
              <w:tabs>
                <w:tab w:val="center" w:pos="4536"/>
                <w:tab w:val="right" w:pos="9072"/>
              </w:tabs>
              <w:spacing w:line="360" w:lineRule="auto"/>
              <w:ind w:left="-108" w:right="-108"/>
              <w:contextualSpacing/>
              <w:jc w:val="center"/>
              <w:rPr>
                <w:rFonts w:ascii="Arial" w:hAnsi="Arial" w:cs="Arial"/>
                <w:sz w:val="19"/>
                <w:szCs w:val="19"/>
                <w:cs/>
              </w:rPr>
            </w:pPr>
            <w:r w:rsidRPr="008C54F7">
              <w:rPr>
                <w:rFonts w:ascii="Arial" w:hAnsi="Arial" w:cs="Arial"/>
                <w:sz w:val="19"/>
                <w:szCs w:val="19"/>
              </w:rPr>
              <w:t xml:space="preserve">financial </w:t>
            </w:r>
            <w:r w:rsidRPr="008C54F7">
              <w:rPr>
                <w:rFonts w:ascii="Arial" w:hAnsi="Arial" w:cs="Arial"/>
                <w:sz w:val="19"/>
                <w:szCs w:val="19"/>
                <w:cs/>
              </w:rPr>
              <w:t>statements</w:t>
            </w:r>
          </w:p>
        </w:tc>
        <w:tc>
          <w:tcPr>
            <w:tcW w:w="236" w:type="dxa"/>
            <w:vAlign w:val="bottom"/>
          </w:tcPr>
          <w:p w14:paraId="5FE42049" w14:textId="77777777" w:rsidR="00167014" w:rsidRPr="008C54F7" w:rsidRDefault="00167014" w:rsidP="00351C1A">
            <w:pPr>
              <w:tabs>
                <w:tab w:val="center" w:pos="4536"/>
                <w:tab w:val="right" w:pos="9072"/>
              </w:tabs>
              <w:spacing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DB78628" w14:textId="77777777" w:rsidR="00167014" w:rsidRPr="008C54F7" w:rsidRDefault="00167014" w:rsidP="001D24B4">
            <w:pPr>
              <w:spacing w:line="360" w:lineRule="auto"/>
              <w:ind w:left="-108" w:right="-108"/>
              <w:contextualSpacing/>
              <w:jc w:val="center"/>
              <w:rPr>
                <w:rFonts w:ascii="Arial" w:hAnsi="Arial" w:cs="Arial"/>
                <w:sz w:val="19"/>
                <w:szCs w:val="19"/>
              </w:rPr>
            </w:pPr>
            <w:r w:rsidRPr="008C54F7">
              <w:rPr>
                <w:rFonts w:ascii="Arial" w:hAnsi="Arial" w:cs="Arial"/>
                <w:sz w:val="19"/>
                <w:szCs w:val="19"/>
              </w:rPr>
              <w:t xml:space="preserve">Separate </w:t>
            </w:r>
          </w:p>
          <w:p w14:paraId="14A28D1E" w14:textId="38BBB33F" w:rsidR="00167014" w:rsidRPr="008C54F7" w:rsidRDefault="001D24B4" w:rsidP="00351C1A">
            <w:pPr>
              <w:tabs>
                <w:tab w:val="center" w:pos="4536"/>
                <w:tab w:val="right" w:pos="9072"/>
              </w:tabs>
              <w:spacing w:line="360" w:lineRule="auto"/>
              <w:ind w:left="-108" w:right="-108"/>
              <w:contextualSpacing/>
              <w:jc w:val="center"/>
              <w:rPr>
                <w:rFonts w:ascii="Arial" w:hAnsi="Arial" w:cs="Arial"/>
                <w:sz w:val="19"/>
                <w:szCs w:val="19"/>
                <w:cs/>
              </w:rPr>
            </w:pPr>
            <w:r w:rsidRPr="008C54F7">
              <w:rPr>
                <w:rFonts w:ascii="Arial" w:hAnsi="Arial" w:cs="Arial"/>
                <w:sz w:val="19"/>
                <w:szCs w:val="19"/>
              </w:rPr>
              <w:t>financial statements</w:t>
            </w:r>
          </w:p>
        </w:tc>
      </w:tr>
      <w:tr w:rsidR="00167014" w:rsidRPr="008C54F7" w14:paraId="0585E56E" w14:textId="77777777" w:rsidTr="00351C1A">
        <w:trPr>
          <w:trHeight w:val="218"/>
          <w:tblHeader/>
        </w:trPr>
        <w:tc>
          <w:tcPr>
            <w:tcW w:w="5000" w:type="dxa"/>
            <w:vAlign w:val="bottom"/>
          </w:tcPr>
          <w:p w14:paraId="67466A9F"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vAlign w:val="bottom"/>
          </w:tcPr>
          <w:p w14:paraId="137545B5"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cs/>
                <w:lang w:val="en-US"/>
              </w:rPr>
            </w:pPr>
          </w:p>
        </w:tc>
        <w:tc>
          <w:tcPr>
            <w:tcW w:w="236" w:type="dxa"/>
            <w:vAlign w:val="bottom"/>
          </w:tcPr>
          <w:p w14:paraId="14FFF278"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lang w:val="en-US"/>
              </w:rPr>
            </w:pPr>
          </w:p>
        </w:tc>
        <w:tc>
          <w:tcPr>
            <w:tcW w:w="1988" w:type="dxa"/>
            <w:gridSpan w:val="2"/>
            <w:vAlign w:val="bottom"/>
          </w:tcPr>
          <w:p w14:paraId="3A05A489"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cs/>
                <w:lang w:val="en-US"/>
              </w:rPr>
            </w:pPr>
          </w:p>
        </w:tc>
      </w:tr>
      <w:tr w:rsidR="008C54F7" w:rsidRPr="008C54F7" w14:paraId="3EC4DC87" w14:textId="77777777" w:rsidTr="00351C1A">
        <w:trPr>
          <w:trHeight w:val="219"/>
          <w:tblHeader/>
        </w:trPr>
        <w:tc>
          <w:tcPr>
            <w:tcW w:w="5000" w:type="dxa"/>
          </w:tcPr>
          <w:p w14:paraId="7CBF4F46" w14:textId="2E929D1E" w:rsidR="008C54F7" w:rsidRPr="008C54F7" w:rsidRDefault="008C54F7" w:rsidP="008C54F7">
            <w:pPr>
              <w:tabs>
                <w:tab w:val="center" w:pos="4536"/>
                <w:tab w:val="right" w:pos="9072"/>
              </w:tabs>
              <w:spacing w:line="360" w:lineRule="auto"/>
              <w:ind w:right="-108"/>
              <w:rPr>
                <w:rFonts w:ascii="Arial" w:eastAsia="Calibri" w:hAnsi="Arial" w:cs="Arial"/>
                <w:sz w:val="19"/>
                <w:szCs w:val="19"/>
                <w:cs/>
                <w:lang w:val="en-US"/>
              </w:rPr>
            </w:pPr>
            <w:r w:rsidRPr="008C54F7">
              <w:rPr>
                <w:rFonts w:ascii="Arial" w:eastAsia="Calibri" w:hAnsi="Arial" w:cs="Arial"/>
                <w:sz w:val="19"/>
                <w:szCs w:val="19"/>
                <w:lang w:val="en-US"/>
              </w:rPr>
              <w:t>Balance as at 1 January 2021 – after adjustment</w:t>
            </w:r>
          </w:p>
        </w:tc>
        <w:tc>
          <w:tcPr>
            <w:tcW w:w="1984" w:type="dxa"/>
            <w:vAlign w:val="bottom"/>
          </w:tcPr>
          <w:p w14:paraId="525137F9" w14:textId="0A88CEBA" w:rsidR="008C54F7" w:rsidRPr="008C54F7" w:rsidRDefault="008C54F7" w:rsidP="008C54F7">
            <w:pPr>
              <w:spacing w:line="360" w:lineRule="auto"/>
              <w:contextualSpacing/>
              <w:jc w:val="right"/>
              <w:rPr>
                <w:rFonts w:ascii="Arial" w:hAnsi="Arial" w:cs="Arial"/>
                <w:sz w:val="19"/>
                <w:szCs w:val="19"/>
                <w:lang w:val="en-GB"/>
              </w:rPr>
            </w:pPr>
            <w:r w:rsidRPr="008C54F7">
              <w:rPr>
                <w:rFonts w:ascii="Arial" w:hAnsi="Arial" w:cs="Arial"/>
                <w:sz w:val="19"/>
                <w:szCs w:val="19"/>
                <w:cs/>
                <w:lang w:val="en-GB"/>
              </w:rPr>
              <w:t>2</w:t>
            </w:r>
            <w:r w:rsidRPr="008C54F7">
              <w:rPr>
                <w:rFonts w:ascii="Arial" w:hAnsi="Arial" w:cs="Arial"/>
                <w:sz w:val="19"/>
                <w:szCs w:val="19"/>
                <w:lang w:val="en-GB"/>
              </w:rPr>
              <w:t>,</w:t>
            </w:r>
            <w:r w:rsidRPr="008C54F7">
              <w:rPr>
                <w:rFonts w:ascii="Arial" w:hAnsi="Arial" w:cs="Arial"/>
                <w:sz w:val="19"/>
                <w:szCs w:val="19"/>
                <w:cs/>
                <w:lang w:val="en-GB"/>
              </w:rPr>
              <w:t>167</w:t>
            </w:r>
            <w:r w:rsidRPr="008C54F7">
              <w:rPr>
                <w:rFonts w:ascii="Arial" w:hAnsi="Arial" w:cs="Arial"/>
                <w:sz w:val="19"/>
                <w:szCs w:val="19"/>
                <w:lang w:val="en-GB"/>
              </w:rPr>
              <w:t>,</w:t>
            </w:r>
            <w:r w:rsidRPr="008C54F7">
              <w:rPr>
                <w:rFonts w:ascii="Arial" w:hAnsi="Arial" w:cs="Arial"/>
                <w:sz w:val="19"/>
                <w:szCs w:val="19"/>
                <w:cs/>
                <w:lang w:val="en-GB"/>
              </w:rPr>
              <w:t>426</w:t>
            </w:r>
          </w:p>
        </w:tc>
        <w:tc>
          <w:tcPr>
            <w:tcW w:w="236" w:type="dxa"/>
            <w:vAlign w:val="center"/>
          </w:tcPr>
          <w:p w14:paraId="10DD3BED" w14:textId="77777777" w:rsidR="008C54F7" w:rsidRPr="008C54F7" w:rsidRDefault="008C54F7" w:rsidP="008C54F7">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1250BF3A" w14:textId="3D6F69B9" w:rsidR="008C54F7" w:rsidRPr="008C54F7" w:rsidRDefault="008C54F7" w:rsidP="008C54F7">
            <w:pPr>
              <w:tabs>
                <w:tab w:val="left" w:pos="1440"/>
              </w:tabs>
              <w:spacing w:line="360" w:lineRule="auto"/>
              <w:contextualSpacing/>
              <w:jc w:val="right"/>
              <w:rPr>
                <w:rFonts w:ascii="Arial" w:hAnsi="Arial" w:cs="Arial"/>
                <w:sz w:val="19"/>
                <w:szCs w:val="19"/>
                <w:lang w:val="en-GB"/>
              </w:rPr>
            </w:pPr>
            <w:r w:rsidRPr="008C54F7">
              <w:rPr>
                <w:rFonts w:ascii="Arial" w:hAnsi="Arial" w:cs="Arial"/>
                <w:sz w:val="19"/>
                <w:szCs w:val="19"/>
                <w:lang w:val="en-GB"/>
              </w:rPr>
              <w:t>932,226</w:t>
            </w:r>
          </w:p>
        </w:tc>
      </w:tr>
      <w:tr w:rsidR="00612A24" w:rsidRPr="006F4F4D" w14:paraId="5914AF7E" w14:textId="77777777" w:rsidTr="00351C1A">
        <w:trPr>
          <w:trHeight w:val="218"/>
          <w:tblHeader/>
        </w:trPr>
        <w:tc>
          <w:tcPr>
            <w:tcW w:w="5000" w:type="dxa"/>
          </w:tcPr>
          <w:p w14:paraId="214CF352" w14:textId="35A93D5A" w:rsidR="00612A24" w:rsidRPr="008C54F7" w:rsidRDefault="00612A24" w:rsidP="00612A24">
            <w:pPr>
              <w:tabs>
                <w:tab w:val="center" w:pos="4536"/>
                <w:tab w:val="right" w:pos="9072"/>
              </w:tabs>
              <w:spacing w:line="360" w:lineRule="auto"/>
              <w:ind w:right="-108"/>
              <w:rPr>
                <w:rFonts w:ascii="Arial" w:eastAsia="Calibri" w:hAnsi="Arial" w:cs="Arial"/>
                <w:sz w:val="19"/>
                <w:szCs w:val="19"/>
                <w:cs/>
                <w:lang w:val="en-US"/>
              </w:rPr>
            </w:pPr>
            <w:r w:rsidRPr="008C54F7">
              <w:rPr>
                <w:rFonts w:ascii="Arial" w:eastAsia="Calibri" w:hAnsi="Arial" w:cs="Arial"/>
                <w:sz w:val="19"/>
                <w:szCs w:val="19"/>
                <w:u w:val="single"/>
                <w:lang w:val="en-US"/>
              </w:rPr>
              <w:t>Add</w:t>
            </w:r>
            <w:r w:rsidRPr="008C54F7">
              <w:rPr>
                <w:rFonts w:ascii="Arial" w:eastAsia="Calibri" w:hAnsi="Arial" w:cs="Arial"/>
                <w:sz w:val="19"/>
                <w:szCs w:val="19"/>
                <w:lang w:val="en-US"/>
              </w:rPr>
              <w:t xml:space="preserve"> Allowance for doubtful accounts during the period</w:t>
            </w:r>
          </w:p>
        </w:tc>
        <w:tc>
          <w:tcPr>
            <w:tcW w:w="1984" w:type="dxa"/>
            <w:vAlign w:val="bottom"/>
          </w:tcPr>
          <w:p w14:paraId="201F672F" w14:textId="1130F19F" w:rsidR="00612A24" w:rsidRPr="008C54F7" w:rsidRDefault="00612A24" w:rsidP="00612A24">
            <w:pPr>
              <w:spacing w:line="360" w:lineRule="auto"/>
              <w:contextualSpacing/>
              <w:jc w:val="center"/>
              <w:rPr>
                <w:rFonts w:ascii="Arial" w:hAnsi="Arial" w:cs="Arial"/>
                <w:sz w:val="19"/>
                <w:szCs w:val="19"/>
                <w:lang w:val="en-GB"/>
              </w:rPr>
            </w:pPr>
            <w:r>
              <w:rPr>
                <w:rFonts w:ascii="Arial" w:hAnsi="Arial" w:cs="Arial"/>
                <w:sz w:val="19"/>
                <w:szCs w:val="19"/>
                <w:lang w:val="en-GB"/>
              </w:rPr>
              <w:t xml:space="preserve">                      </w:t>
            </w:r>
            <w:r w:rsidRPr="00991B44">
              <w:rPr>
                <w:rFonts w:ascii="Arial" w:hAnsi="Arial" w:cs="Arial"/>
                <w:sz w:val="19"/>
                <w:szCs w:val="19"/>
                <w:lang w:val="en-GB"/>
              </w:rPr>
              <w:t>-</w:t>
            </w:r>
          </w:p>
        </w:tc>
        <w:tc>
          <w:tcPr>
            <w:tcW w:w="236" w:type="dxa"/>
            <w:vAlign w:val="center"/>
          </w:tcPr>
          <w:p w14:paraId="6FC63A1B" w14:textId="77777777" w:rsidR="00612A24" w:rsidRPr="008C54F7" w:rsidRDefault="00612A24" w:rsidP="00612A24">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2B01B51" w14:textId="00F6D214" w:rsidR="00612A24" w:rsidRPr="008C54F7" w:rsidRDefault="00612A24" w:rsidP="00612A24">
            <w:pPr>
              <w:spacing w:line="360" w:lineRule="auto"/>
              <w:contextualSpacing/>
              <w:jc w:val="center"/>
              <w:rPr>
                <w:rFonts w:ascii="Arial" w:hAnsi="Arial" w:cs="Arial"/>
                <w:sz w:val="19"/>
                <w:szCs w:val="19"/>
                <w:lang w:val="en-GB"/>
              </w:rPr>
            </w:pPr>
            <w:r>
              <w:rPr>
                <w:rFonts w:ascii="Arial" w:hAnsi="Arial" w:cs="Arial"/>
                <w:sz w:val="19"/>
                <w:szCs w:val="19"/>
                <w:lang w:val="en-GB"/>
              </w:rPr>
              <w:t xml:space="preserve">                      </w:t>
            </w:r>
            <w:r w:rsidRPr="00991B44">
              <w:rPr>
                <w:rFonts w:ascii="Arial" w:hAnsi="Arial" w:cs="Arial"/>
                <w:sz w:val="19"/>
                <w:szCs w:val="19"/>
                <w:lang w:val="en-GB"/>
              </w:rPr>
              <w:t>-</w:t>
            </w:r>
          </w:p>
        </w:tc>
      </w:tr>
      <w:tr w:rsidR="00612A24" w:rsidRPr="008C54F7" w14:paraId="033D802F" w14:textId="77777777" w:rsidTr="00351C1A">
        <w:trPr>
          <w:trHeight w:val="219"/>
          <w:tblHeader/>
        </w:trPr>
        <w:tc>
          <w:tcPr>
            <w:tcW w:w="5000" w:type="dxa"/>
          </w:tcPr>
          <w:p w14:paraId="5D76A598" w14:textId="7D8A9D73" w:rsidR="00612A24" w:rsidRPr="008C54F7" w:rsidRDefault="00612A24" w:rsidP="00612A24">
            <w:pPr>
              <w:tabs>
                <w:tab w:val="center" w:pos="4536"/>
                <w:tab w:val="right" w:pos="9072"/>
              </w:tabs>
              <w:spacing w:line="360" w:lineRule="auto"/>
              <w:ind w:right="-108"/>
              <w:rPr>
                <w:rFonts w:ascii="Arial" w:eastAsia="Calibri" w:hAnsi="Arial" w:cs="Arial"/>
                <w:sz w:val="19"/>
                <w:szCs w:val="19"/>
                <w:cs/>
                <w:lang w:val="en-US"/>
              </w:rPr>
            </w:pPr>
            <w:r w:rsidRPr="008C54F7">
              <w:rPr>
                <w:rFonts w:ascii="Arial" w:eastAsia="Calibri" w:hAnsi="Arial" w:cs="Arial"/>
                <w:sz w:val="19"/>
                <w:szCs w:val="19"/>
                <w:lang w:val="en-US"/>
              </w:rPr>
              <w:t xml:space="preserve">Balance as at </w:t>
            </w:r>
            <w:r w:rsidRPr="008C54F7">
              <w:rPr>
                <w:rFonts w:ascii="Arial" w:hAnsi="Arial" w:cs="Arial"/>
                <w:sz w:val="19"/>
                <w:szCs w:val="19"/>
                <w:lang w:val="en-GB"/>
              </w:rPr>
              <w:t>31 March 2021</w:t>
            </w:r>
          </w:p>
        </w:tc>
        <w:tc>
          <w:tcPr>
            <w:tcW w:w="1984" w:type="dxa"/>
            <w:tcBorders>
              <w:top w:val="single" w:sz="4" w:space="0" w:color="auto"/>
              <w:bottom w:val="single" w:sz="12" w:space="0" w:color="auto"/>
            </w:tcBorders>
            <w:vAlign w:val="bottom"/>
          </w:tcPr>
          <w:p w14:paraId="2BBBA4A4" w14:textId="0FC55FA5" w:rsidR="00612A24" w:rsidRPr="008C54F7" w:rsidRDefault="00612A24" w:rsidP="00612A24">
            <w:pPr>
              <w:spacing w:line="360" w:lineRule="auto"/>
              <w:contextualSpacing/>
              <w:jc w:val="right"/>
              <w:rPr>
                <w:rFonts w:ascii="Arial" w:hAnsi="Arial" w:cs="Arial"/>
                <w:sz w:val="19"/>
                <w:szCs w:val="19"/>
                <w:lang w:val="en-GB"/>
              </w:rPr>
            </w:pPr>
            <w:r w:rsidRPr="00991B44">
              <w:rPr>
                <w:rFonts w:ascii="Arial" w:hAnsi="Arial" w:cs="Arial"/>
                <w:sz w:val="19"/>
                <w:szCs w:val="19"/>
                <w:lang w:val="en-GB"/>
              </w:rPr>
              <w:t>2,167,426</w:t>
            </w:r>
          </w:p>
        </w:tc>
        <w:tc>
          <w:tcPr>
            <w:tcW w:w="236" w:type="dxa"/>
            <w:vAlign w:val="center"/>
          </w:tcPr>
          <w:p w14:paraId="58A7FB0C" w14:textId="77777777" w:rsidR="00612A24" w:rsidRPr="008C54F7" w:rsidRDefault="00612A24" w:rsidP="00612A24">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3F56E289" w14:textId="21F3033B" w:rsidR="00612A24" w:rsidRPr="008C54F7" w:rsidRDefault="00612A24" w:rsidP="00612A24">
            <w:pPr>
              <w:spacing w:line="360" w:lineRule="auto"/>
              <w:contextualSpacing/>
              <w:jc w:val="right"/>
              <w:rPr>
                <w:rFonts w:ascii="Arial" w:hAnsi="Arial" w:cs="Arial"/>
                <w:sz w:val="19"/>
                <w:szCs w:val="19"/>
                <w:lang w:val="en-GB"/>
              </w:rPr>
            </w:pPr>
            <w:r w:rsidRPr="00991B44">
              <w:rPr>
                <w:rFonts w:ascii="Arial" w:hAnsi="Arial" w:cs="Arial"/>
                <w:sz w:val="19"/>
                <w:szCs w:val="19"/>
                <w:lang w:val="en-GB"/>
              </w:rPr>
              <w:t>932,226</w:t>
            </w:r>
          </w:p>
        </w:tc>
      </w:tr>
    </w:tbl>
    <w:p w14:paraId="2D858783" w14:textId="77777777" w:rsidR="00EC2C88" w:rsidRPr="00EC2C88" w:rsidRDefault="00EC2C88" w:rsidP="00EC2C88">
      <w:pPr>
        <w:spacing w:line="360" w:lineRule="auto"/>
        <w:jc w:val="both"/>
        <w:rPr>
          <w:rFonts w:ascii="Arial" w:hAnsi="Arial" w:cs="Arial"/>
          <w:b/>
          <w:bCs/>
          <w:sz w:val="19"/>
          <w:szCs w:val="19"/>
          <w:lang w:val="en-US"/>
        </w:rPr>
      </w:pPr>
    </w:p>
    <w:p w14:paraId="1C0538EC" w14:textId="274C19C6" w:rsidR="005C1CC0" w:rsidRPr="003D12CB" w:rsidRDefault="00111455" w:rsidP="00F02EEE">
      <w:pPr>
        <w:numPr>
          <w:ilvl w:val="0"/>
          <w:numId w:val="1"/>
        </w:numPr>
        <w:tabs>
          <w:tab w:val="num" w:pos="423"/>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RELATED PARTIES TRANSACTIONS</w:t>
      </w:r>
    </w:p>
    <w:p w14:paraId="0F657CB2" w14:textId="77777777" w:rsidR="005C1CC0" w:rsidRPr="0090116F" w:rsidRDefault="005C1CC0" w:rsidP="0090116F">
      <w:pPr>
        <w:spacing w:line="360" w:lineRule="auto"/>
        <w:ind w:left="426"/>
        <w:jc w:val="both"/>
        <w:rPr>
          <w:rFonts w:ascii="Arial" w:hAnsi="Arial" w:cs="Arial"/>
          <w:sz w:val="19"/>
          <w:szCs w:val="19"/>
          <w:lang w:val="en-GB"/>
        </w:rPr>
      </w:pPr>
    </w:p>
    <w:p w14:paraId="3535211B" w14:textId="013EE10F" w:rsidR="007C4558" w:rsidRPr="00F34164" w:rsidRDefault="00111455" w:rsidP="00586F35">
      <w:pPr>
        <w:spacing w:line="360" w:lineRule="auto"/>
        <w:ind w:left="426"/>
        <w:jc w:val="both"/>
        <w:rPr>
          <w:rFonts w:ascii="Arial" w:hAnsi="Arial" w:cs="Arial"/>
          <w:sz w:val="19"/>
          <w:szCs w:val="19"/>
          <w:lang w:val="en-GB"/>
        </w:rPr>
      </w:pPr>
      <w:r w:rsidRPr="00F34164">
        <w:rPr>
          <w:rFonts w:ascii="Arial" w:hAnsi="Arial" w:cs="Arial"/>
          <w:sz w:val="19"/>
          <w:szCs w:val="19"/>
          <w:lang w:val="en-GB"/>
        </w:rPr>
        <w:t>A portion of the Company’s assets, liabilities, revenues, costs</w:t>
      </w:r>
      <w:r w:rsidR="00A025E7" w:rsidRPr="00F34164">
        <w:rPr>
          <w:rFonts w:ascii="Arial" w:hAnsi="Arial" w:cs="Arial"/>
          <w:sz w:val="19"/>
          <w:szCs w:val="19"/>
          <w:lang w:val="en-GB"/>
        </w:rPr>
        <w:t>,</w:t>
      </w:r>
      <w:r w:rsidRPr="00F34164">
        <w:rPr>
          <w:rFonts w:ascii="Arial" w:hAnsi="Arial" w:cs="Arial"/>
          <w:sz w:val="19"/>
          <w:szCs w:val="19"/>
          <w:lang w:val="en-GB"/>
        </w:rPr>
        <w:t xml:space="preserve"> and expenses arose from transactions with related </w:t>
      </w:r>
      <w:r w:rsidRPr="0090116F">
        <w:rPr>
          <w:rFonts w:ascii="Arial" w:hAnsi="Arial" w:cs="Arial"/>
          <w:sz w:val="19"/>
          <w:szCs w:val="19"/>
          <w:lang w:val="en-GB"/>
        </w:rPr>
        <w:t>companies which are related through common shareholding and/or directorship. These financial statements reflected</w:t>
      </w:r>
      <w:r w:rsidRPr="00F34164">
        <w:rPr>
          <w:rFonts w:ascii="Arial" w:hAnsi="Arial" w:cs="Arial"/>
          <w:sz w:val="19"/>
          <w:szCs w:val="19"/>
          <w:lang w:val="en-GB"/>
        </w:rPr>
        <w:t xml:space="preserve"> the effects of significant transactions with related companies in the normal course of business based on market prices or based o</w:t>
      </w:r>
      <w:r w:rsidRPr="0090116F">
        <w:rPr>
          <w:rFonts w:ascii="Arial" w:hAnsi="Arial" w:cs="Arial"/>
          <w:sz w:val="19"/>
          <w:szCs w:val="19"/>
          <w:lang w:val="en-GB"/>
        </w:rPr>
        <w:t>n</w:t>
      </w:r>
      <w:r w:rsidRPr="00F34164">
        <w:rPr>
          <w:rFonts w:ascii="Arial" w:hAnsi="Arial" w:cs="Arial"/>
          <w:sz w:val="19"/>
          <w:szCs w:val="19"/>
          <w:lang w:val="en-GB"/>
        </w:rPr>
        <w:t xml:space="preserve"> the basis mutually agreed if transaction</w:t>
      </w:r>
      <w:r w:rsidR="002445FE" w:rsidRPr="00F34164">
        <w:rPr>
          <w:rFonts w:ascii="Arial" w:hAnsi="Arial" w:cs="Arial"/>
          <w:sz w:val="19"/>
          <w:szCs w:val="19"/>
          <w:lang w:val="en-GB"/>
        </w:rPr>
        <w:t xml:space="preserve">s are made with </w:t>
      </w:r>
      <w:r w:rsidR="00DC4220">
        <w:rPr>
          <w:rFonts w:ascii="Arial" w:hAnsi="Arial" w:cstheme="minorBidi"/>
          <w:sz w:val="19"/>
          <w:szCs w:val="19"/>
          <w:cs/>
          <w:lang w:val="en-GB"/>
        </w:rPr>
        <w:br/>
      </w:r>
      <w:r w:rsidR="00B7681F" w:rsidRPr="00F34164">
        <w:rPr>
          <w:rFonts w:ascii="Arial" w:hAnsi="Arial" w:cs="Arial"/>
          <w:sz w:val="19"/>
          <w:szCs w:val="19"/>
          <w:lang w:val="en-GB"/>
        </w:rPr>
        <w:t>non-comparative</w:t>
      </w:r>
      <w:r w:rsidR="002445FE" w:rsidRPr="00F34164">
        <w:rPr>
          <w:rFonts w:ascii="Arial" w:hAnsi="Arial" w:cs="Arial"/>
          <w:sz w:val="19"/>
          <w:szCs w:val="19"/>
          <w:lang w:val="en-GB"/>
        </w:rPr>
        <w:t xml:space="preserve"> </w:t>
      </w:r>
      <w:r w:rsidRPr="00F34164">
        <w:rPr>
          <w:rFonts w:ascii="Arial" w:hAnsi="Arial" w:cs="Arial"/>
          <w:sz w:val="19"/>
          <w:szCs w:val="19"/>
          <w:lang w:val="en-GB"/>
        </w:rPr>
        <w:t>market prices.</w:t>
      </w:r>
    </w:p>
    <w:p w14:paraId="4E0D2C96" w14:textId="77777777" w:rsidR="008A5834" w:rsidRPr="0090116F" w:rsidRDefault="008A5834" w:rsidP="0090116F">
      <w:pPr>
        <w:spacing w:line="360" w:lineRule="auto"/>
        <w:ind w:left="426"/>
        <w:jc w:val="both"/>
        <w:rPr>
          <w:rFonts w:ascii="Arial" w:hAnsi="Arial" w:cs="Arial"/>
          <w:sz w:val="19"/>
          <w:szCs w:val="19"/>
          <w:lang w:val="en-GB"/>
        </w:rPr>
      </w:pPr>
    </w:p>
    <w:p w14:paraId="0D033307" w14:textId="6B20A2FC" w:rsidR="00ED49F1" w:rsidRPr="00062C4D" w:rsidRDefault="00111455" w:rsidP="0090116F">
      <w:pPr>
        <w:spacing w:line="360" w:lineRule="auto"/>
        <w:ind w:left="426"/>
        <w:jc w:val="both"/>
        <w:rPr>
          <w:rFonts w:ascii="Arial" w:hAnsi="Arial" w:cs="Arial"/>
          <w:sz w:val="19"/>
          <w:szCs w:val="19"/>
          <w:lang w:val="en-GB"/>
        </w:rPr>
      </w:pPr>
      <w:r w:rsidRPr="00062C4D">
        <w:rPr>
          <w:rFonts w:ascii="Arial" w:hAnsi="Arial" w:cs="Arial"/>
          <w:sz w:val="19"/>
          <w:szCs w:val="19"/>
          <w:lang w:val="en-GB"/>
        </w:rPr>
        <w:t xml:space="preserve">Significant transactions with related companies </w:t>
      </w:r>
      <w:r w:rsidR="00B31464" w:rsidRPr="00062C4D">
        <w:rPr>
          <w:rFonts w:ascii="Arial" w:hAnsi="Arial" w:cs="Arial"/>
          <w:sz w:val="19"/>
          <w:szCs w:val="19"/>
          <w:lang w:val="en-GB"/>
        </w:rPr>
        <w:t>for the three-month</w:t>
      </w:r>
      <w:r w:rsidR="00E543E7" w:rsidRPr="00062C4D">
        <w:rPr>
          <w:rFonts w:ascii="Arial" w:hAnsi="Arial" w:cs="Arial"/>
          <w:sz w:val="19"/>
          <w:szCs w:val="19"/>
          <w:lang w:val="en-GB"/>
        </w:rPr>
        <w:t xml:space="preserve"> </w:t>
      </w:r>
      <w:r w:rsidR="00B31464" w:rsidRPr="00062C4D">
        <w:rPr>
          <w:rFonts w:ascii="Arial" w:hAnsi="Arial" w:cs="Arial"/>
          <w:sz w:val="19"/>
          <w:szCs w:val="19"/>
          <w:lang w:val="en-GB"/>
        </w:rPr>
        <w:t>period</w:t>
      </w:r>
      <w:r w:rsidR="00B84F16" w:rsidRPr="00062C4D">
        <w:rPr>
          <w:rFonts w:ascii="Arial" w:hAnsi="Arial" w:cs="Arial"/>
          <w:sz w:val="19"/>
          <w:szCs w:val="19"/>
          <w:lang w:val="en-GB"/>
        </w:rPr>
        <w:t>s</w:t>
      </w:r>
      <w:r w:rsidR="00B31464" w:rsidRPr="00062C4D">
        <w:rPr>
          <w:rFonts w:ascii="Arial" w:hAnsi="Arial" w:cs="Arial"/>
          <w:sz w:val="19"/>
          <w:szCs w:val="19"/>
          <w:lang w:val="en-GB"/>
        </w:rPr>
        <w:t xml:space="preserve"> ended </w:t>
      </w:r>
      <w:r w:rsidR="008C54F7">
        <w:rPr>
          <w:rFonts w:ascii="Arial" w:hAnsi="Arial" w:cs="Arial"/>
          <w:sz w:val="19"/>
          <w:szCs w:val="19"/>
          <w:lang w:val="en-GB"/>
        </w:rPr>
        <w:t>31 March 2021</w:t>
      </w:r>
      <w:r w:rsidR="00B31464" w:rsidRPr="00062C4D">
        <w:rPr>
          <w:rFonts w:ascii="Arial" w:hAnsi="Arial" w:cs="Arial"/>
          <w:sz w:val="19"/>
          <w:szCs w:val="19"/>
          <w:lang w:val="en-GB"/>
        </w:rPr>
        <w:t xml:space="preserve"> and </w:t>
      </w:r>
      <w:r w:rsidR="004E156A" w:rsidRPr="00062C4D">
        <w:rPr>
          <w:rFonts w:ascii="Arial" w:hAnsi="Arial" w:cs="Arial"/>
          <w:sz w:val="19"/>
          <w:szCs w:val="19"/>
          <w:lang w:val="en-GB"/>
        </w:rPr>
        <w:t>20</w:t>
      </w:r>
      <w:r w:rsidR="008C54F7">
        <w:rPr>
          <w:rFonts w:ascii="Arial" w:hAnsi="Arial" w:cs="Arial"/>
          <w:sz w:val="19"/>
          <w:szCs w:val="19"/>
          <w:lang w:val="en-GB"/>
        </w:rPr>
        <w:t>20</w:t>
      </w:r>
      <w:r w:rsidR="00B31464" w:rsidRPr="00062C4D">
        <w:rPr>
          <w:rFonts w:ascii="Arial" w:hAnsi="Arial" w:cs="Arial"/>
          <w:sz w:val="19"/>
          <w:szCs w:val="19"/>
          <w:lang w:val="en-GB"/>
        </w:rPr>
        <w:t xml:space="preserve"> </w:t>
      </w:r>
      <w:r w:rsidRPr="00062C4D">
        <w:rPr>
          <w:rFonts w:ascii="Arial" w:hAnsi="Arial" w:cs="Arial"/>
          <w:sz w:val="19"/>
          <w:szCs w:val="19"/>
          <w:lang w:val="en-GB"/>
        </w:rPr>
        <w:t>consist of:</w:t>
      </w:r>
    </w:p>
    <w:p w14:paraId="2ABD3B01" w14:textId="77777777" w:rsidR="00E44C3B" w:rsidRDefault="00E44C3B" w:rsidP="0090116F">
      <w:pPr>
        <w:spacing w:line="360" w:lineRule="auto"/>
        <w:ind w:left="426"/>
        <w:jc w:val="both"/>
        <w:rPr>
          <w:rFonts w:ascii="Arial" w:hAnsi="Arial" w:cs="Arial"/>
          <w:sz w:val="19"/>
          <w:szCs w:val="19"/>
          <w:lang w:val="en-GB"/>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0"/>
        <w:gridCol w:w="1176"/>
      </w:tblGrid>
      <w:tr w:rsidR="00E44C3B" w:rsidRPr="005C0C39" w14:paraId="0C63A0F6" w14:textId="77777777" w:rsidTr="00710FAD">
        <w:trPr>
          <w:cantSplit/>
        </w:trPr>
        <w:tc>
          <w:tcPr>
            <w:tcW w:w="2975" w:type="dxa"/>
            <w:tcBorders>
              <w:top w:val="nil"/>
              <w:left w:val="nil"/>
              <w:bottom w:val="nil"/>
              <w:right w:val="nil"/>
            </w:tcBorders>
          </w:tcPr>
          <w:p w14:paraId="388D4F49" w14:textId="77777777" w:rsidR="00E44C3B" w:rsidRPr="005C0C39" w:rsidRDefault="00E44C3B" w:rsidP="00506594">
            <w:pPr>
              <w:spacing w:line="360" w:lineRule="auto"/>
              <w:ind w:right="28"/>
              <w:contextualSpacing/>
              <w:rPr>
                <w:rFonts w:ascii="Arial" w:hAnsi="Arial" w:cs="Arial"/>
                <w:sz w:val="16"/>
                <w:szCs w:val="16"/>
                <w:u w:val="single"/>
                <w:cs/>
                <w:lang w:val="en-GB"/>
              </w:rPr>
            </w:pPr>
          </w:p>
        </w:tc>
        <w:tc>
          <w:tcPr>
            <w:tcW w:w="1440" w:type="dxa"/>
            <w:tcBorders>
              <w:top w:val="nil"/>
              <w:left w:val="nil"/>
              <w:bottom w:val="nil"/>
              <w:right w:val="nil"/>
            </w:tcBorders>
            <w:vAlign w:val="bottom"/>
          </w:tcPr>
          <w:p w14:paraId="202766A8" w14:textId="77777777" w:rsidR="00E44C3B" w:rsidRPr="005C0C39"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229A0B48" w14:textId="77777777" w:rsidR="00E44C3B" w:rsidRPr="005C0C39" w:rsidRDefault="00E44C3B" w:rsidP="00506594">
            <w:pPr>
              <w:spacing w:line="360" w:lineRule="auto"/>
              <w:contextualSpacing/>
              <w:jc w:val="center"/>
              <w:rPr>
                <w:rFonts w:ascii="Arial" w:hAnsi="Arial" w:cs="Arial"/>
                <w:sz w:val="16"/>
                <w:szCs w:val="16"/>
                <w:cs/>
              </w:rPr>
            </w:pPr>
          </w:p>
        </w:tc>
        <w:tc>
          <w:tcPr>
            <w:tcW w:w="2316" w:type="dxa"/>
            <w:gridSpan w:val="2"/>
            <w:tcBorders>
              <w:top w:val="nil"/>
              <w:left w:val="nil"/>
              <w:bottom w:val="nil"/>
              <w:right w:val="nil"/>
            </w:tcBorders>
            <w:vAlign w:val="bottom"/>
          </w:tcPr>
          <w:p w14:paraId="0AAF913E" w14:textId="77777777" w:rsidR="00E44C3B" w:rsidRPr="005C0C39" w:rsidRDefault="00E44C3B" w:rsidP="00506594">
            <w:pPr>
              <w:spacing w:line="360" w:lineRule="auto"/>
              <w:contextualSpacing/>
              <w:jc w:val="right"/>
              <w:rPr>
                <w:rFonts w:ascii="Arial" w:hAnsi="Arial" w:cs="Arial"/>
                <w:sz w:val="16"/>
                <w:szCs w:val="16"/>
                <w:lang w:val="en-GB"/>
              </w:rPr>
            </w:pPr>
            <w:r w:rsidRPr="005C0C39">
              <w:rPr>
                <w:rFonts w:ascii="Arial" w:hAnsi="Arial" w:cs="Arial"/>
                <w:sz w:val="16"/>
                <w:szCs w:val="16"/>
                <w:cs/>
              </w:rPr>
              <w:t>(Unit: Baht)</w:t>
            </w:r>
          </w:p>
        </w:tc>
      </w:tr>
      <w:tr w:rsidR="00E44C3B" w:rsidRPr="005C0C39" w14:paraId="74E4BEFD" w14:textId="77777777" w:rsidTr="005C0C39">
        <w:trPr>
          <w:cantSplit/>
        </w:trPr>
        <w:tc>
          <w:tcPr>
            <w:tcW w:w="2975" w:type="dxa"/>
            <w:tcBorders>
              <w:top w:val="nil"/>
              <w:left w:val="nil"/>
              <w:bottom w:val="nil"/>
              <w:right w:val="nil"/>
            </w:tcBorders>
          </w:tcPr>
          <w:p w14:paraId="6522C200" w14:textId="77777777" w:rsidR="00E44C3B" w:rsidRPr="005C0C39" w:rsidRDefault="00E44C3B" w:rsidP="00506594">
            <w:pPr>
              <w:spacing w:line="360" w:lineRule="auto"/>
              <w:ind w:right="28"/>
              <w:contextualSpacing/>
              <w:rPr>
                <w:rFonts w:ascii="Arial" w:hAnsi="Arial" w:cs="Arial"/>
                <w:sz w:val="16"/>
                <w:szCs w:val="16"/>
                <w:lang w:val="en-GB"/>
              </w:rPr>
            </w:pPr>
          </w:p>
        </w:tc>
        <w:tc>
          <w:tcPr>
            <w:tcW w:w="1440" w:type="dxa"/>
            <w:tcBorders>
              <w:top w:val="nil"/>
              <w:left w:val="nil"/>
              <w:bottom w:val="nil"/>
              <w:right w:val="nil"/>
            </w:tcBorders>
            <w:vAlign w:val="bottom"/>
          </w:tcPr>
          <w:p w14:paraId="01796287" w14:textId="77777777" w:rsidR="00E44C3B" w:rsidRPr="005C0C39"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3F4F2E41" w14:textId="4B22097A" w:rsidR="00E44C3B" w:rsidRPr="004032C8" w:rsidRDefault="00E44C3B" w:rsidP="00710FAD">
            <w:pPr>
              <w:pBdr>
                <w:bottom w:val="single" w:sz="4" w:space="1" w:color="auto"/>
              </w:pBdr>
              <w:spacing w:line="360" w:lineRule="auto"/>
              <w:contextualSpacing/>
              <w:jc w:val="center"/>
              <w:rPr>
                <w:rFonts w:ascii="Arial" w:hAnsi="Arial" w:cs="Arial"/>
                <w:sz w:val="16"/>
                <w:szCs w:val="16"/>
                <w:lang w:val="en-US"/>
              </w:rPr>
            </w:pPr>
            <w:r w:rsidRPr="005C0C39">
              <w:rPr>
                <w:rFonts w:ascii="Arial" w:hAnsi="Arial" w:cs="Arial"/>
                <w:sz w:val="16"/>
                <w:szCs w:val="16"/>
                <w:lang w:val="en-GB"/>
              </w:rPr>
              <w:t xml:space="preserve">Consolidated </w:t>
            </w:r>
            <w:r w:rsidR="004032C8">
              <w:rPr>
                <w:rFonts w:ascii="Arial" w:hAnsi="Arial" w:cs="Arial"/>
                <w:sz w:val="16"/>
                <w:szCs w:val="16"/>
                <w:lang w:val="en-GB"/>
              </w:rPr>
              <w:br/>
            </w:r>
            <w:r w:rsidRPr="005C0C39">
              <w:rPr>
                <w:rFonts w:ascii="Arial" w:hAnsi="Arial" w:cs="Arial"/>
                <w:sz w:val="16"/>
                <w:szCs w:val="16"/>
                <w:lang w:val="en-US"/>
              </w:rPr>
              <w:t>financial</w:t>
            </w:r>
            <w:r w:rsidR="004032C8">
              <w:rPr>
                <w:rFonts w:ascii="Arial" w:hAnsi="Arial" w:cs="Arial"/>
                <w:sz w:val="16"/>
                <w:szCs w:val="16"/>
                <w:lang w:val="en-US"/>
              </w:rPr>
              <w:t xml:space="preserve"> </w:t>
            </w:r>
            <w:r w:rsidRPr="005C0C39">
              <w:rPr>
                <w:rFonts w:ascii="Arial" w:hAnsi="Arial" w:cs="Arial"/>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4032C8" w:rsidRDefault="00E44C3B" w:rsidP="00710FAD">
            <w:pPr>
              <w:pBdr>
                <w:bottom w:val="single" w:sz="4" w:space="1" w:color="auto"/>
              </w:pBdr>
              <w:spacing w:line="360" w:lineRule="auto"/>
              <w:ind w:left="6" w:right="-32"/>
              <w:contextualSpacing/>
              <w:jc w:val="center"/>
              <w:rPr>
                <w:rFonts w:ascii="Arial" w:hAnsi="Arial" w:cs="Arial"/>
                <w:sz w:val="16"/>
                <w:szCs w:val="16"/>
                <w:lang w:val="en-US"/>
              </w:rPr>
            </w:pPr>
            <w:r w:rsidRPr="005C0C39">
              <w:rPr>
                <w:rFonts w:ascii="Arial" w:hAnsi="Arial" w:cs="Arial"/>
                <w:sz w:val="16"/>
                <w:szCs w:val="16"/>
                <w:lang w:val="en-GB"/>
              </w:rPr>
              <w:t xml:space="preserve">Separate </w:t>
            </w:r>
            <w:r w:rsidR="004032C8">
              <w:rPr>
                <w:rFonts w:ascii="Arial" w:hAnsi="Arial" w:cs="Arial"/>
                <w:sz w:val="16"/>
                <w:szCs w:val="16"/>
                <w:lang w:val="en-GB"/>
              </w:rPr>
              <w:br/>
            </w:r>
            <w:r w:rsidRPr="005C0C39">
              <w:rPr>
                <w:rFonts w:ascii="Arial" w:hAnsi="Arial" w:cs="Arial"/>
                <w:sz w:val="16"/>
                <w:szCs w:val="16"/>
                <w:lang w:val="en-US"/>
              </w:rPr>
              <w:t>financial</w:t>
            </w:r>
            <w:r w:rsidR="004032C8">
              <w:rPr>
                <w:rFonts w:ascii="Arial" w:hAnsi="Arial" w:cs="Arial"/>
                <w:sz w:val="16"/>
                <w:szCs w:val="16"/>
                <w:lang w:val="en-US"/>
              </w:rPr>
              <w:t xml:space="preserve"> s</w:t>
            </w:r>
            <w:r w:rsidRPr="005C0C39">
              <w:rPr>
                <w:rFonts w:ascii="Arial" w:hAnsi="Arial" w:cs="Arial"/>
                <w:sz w:val="16"/>
                <w:szCs w:val="16"/>
                <w:lang w:val="en-US"/>
              </w:rPr>
              <w:t>tatements</w:t>
            </w:r>
          </w:p>
        </w:tc>
      </w:tr>
      <w:tr w:rsidR="00E44C3B" w:rsidRPr="002E003D" w14:paraId="67A7903E" w14:textId="77777777" w:rsidTr="005C0C39">
        <w:trPr>
          <w:cantSplit/>
        </w:trPr>
        <w:tc>
          <w:tcPr>
            <w:tcW w:w="2975" w:type="dxa"/>
            <w:tcBorders>
              <w:top w:val="nil"/>
              <w:left w:val="nil"/>
              <w:bottom w:val="nil"/>
              <w:right w:val="nil"/>
            </w:tcBorders>
          </w:tcPr>
          <w:p w14:paraId="067FE8B3" w14:textId="77777777" w:rsidR="00E44C3B" w:rsidRPr="005C0C39" w:rsidRDefault="00E44C3B" w:rsidP="00506594">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740EC702" w14:textId="77777777" w:rsidR="00E44C3B" w:rsidRPr="005C0C39" w:rsidRDefault="00E44C3B" w:rsidP="00506594">
            <w:pPr>
              <w:spacing w:line="360" w:lineRule="auto"/>
              <w:ind w:right="28"/>
              <w:contextualSpacing/>
              <w:jc w:val="center"/>
              <w:rPr>
                <w:rFonts w:ascii="Arial" w:hAnsi="Arial" w:cs="Arial"/>
                <w:sz w:val="16"/>
                <w:szCs w:val="16"/>
                <w:cs/>
              </w:rPr>
            </w:pPr>
          </w:p>
        </w:tc>
        <w:tc>
          <w:tcPr>
            <w:tcW w:w="4654" w:type="dxa"/>
            <w:gridSpan w:val="4"/>
            <w:tcBorders>
              <w:top w:val="nil"/>
              <w:left w:val="nil"/>
              <w:bottom w:val="nil"/>
              <w:right w:val="nil"/>
            </w:tcBorders>
            <w:vAlign w:val="bottom"/>
          </w:tcPr>
          <w:p w14:paraId="75F58977" w14:textId="493ED85D" w:rsidR="00E44C3B" w:rsidRPr="005C0C39" w:rsidRDefault="00E44C3B" w:rsidP="00506594">
            <w:pPr>
              <w:pBdr>
                <w:bottom w:val="single" w:sz="4" w:space="1" w:color="auto"/>
              </w:pBdr>
              <w:spacing w:line="360" w:lineRule="auto"/>
              <w:contextualSpacing/>
              <w:jc w:val="center"/>
              <w:rPr>
                <w:rFonts w:ascii="Arial" w:hAnsi="Arial" w:cs="Arial"/>
                <w:sz w:val="16"/>
                <w:szCs w:val="16"/>
                <w:cs/>
              </w:rPr>
            </w:pPr>
            <w:r w:rsidRPr="005C0C39">
              <w:rPr>
                <w:rFonts w:ascii="Arial" w:hAnsi="Arial" w:cs="Arial"/>
                <w:sz w:val="16"/>
                <w:szCs w:val="16"/>
                <w:lang w:val="en-GB"/>
              </w:rPr>
              <w:t xml:space="preserve">For the three-month periods ended </w:t>
            </w:r>
            <w:r w:rsidR="008C54F7" w:rsidRPr="005C0C39">
              <w:rPr>
                <w:rFonts w:ascii="Arial" w:hAnsi="Arial" w:cs="Arial"/>
                <w:sz w:val="16"/>
                <w:szCs w:val="16"/>
                <w:lang w:val="en-GB"/>
              </w:rPr>
              <w:t>31 March</w:t>
            </w:r>
          </w:p>
        </w:tc>
      </w:tr>
      <w:tr w:rsidR="007309BE" w:rsidRPr="005C0C39" w14:paraId="2C98FC20" w14:textId="77777777" w:rsidTr="005C0C39">
        <w:trPr>
          <w:cantSplit/>
        </w:trPr>
        <w:tc>
          <w:tcPr>
            <w:tcW w:w="2975" w:type="dxa"/>
            <w:tcBorders>
              <w:top w:val="nil"/>
              <w:left w:val="nil"/>
              <w:bottom w:val="nil"/>
              <w:right w:val="nil"/>
            </w:tcBorders>
          </w:tcPr>
          <w:p w14:paraId="225577A9" w14:textId="77777777" w:rsidR="007309BE" w:rsidRPr="005C0C39" w:rsidRDefault="007309BE" w:rsidP="007309BE">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43DC5FC4" w14:textId="77777777" w:rsidR="007309BE" w:rsidRPr="005C0C39" w:rsidRDefault="007309BE" w:rsidP="007309BE">
            <w:pPr>
              <w:pBdr>
                <w:bottom w:val="single" w:sz="4" w:space="1" w:color="auto"/>
              </w:pBdr>
              <w:spacing w:line="360" w:lineRule="auto"/>
              <w:ind w:right="14" w:hanging="108"/>
              <w:contextualSpacing/>
              <w:jc w:val="center"/>
              <w:rPr>
                <w:rFonts w:ascii="Arial" w:hAnsi="Arial" w:cs="Arial"/>
                <w:sz w:val="16"/>
                <w:szCs w:val="16"/>
                <w:cs/>
              </w:rPr>
            </w:pPr>
            <w:r w:rsidRPr="005C0C39">
              <w:rPr>
                <w:rFonts w:ascii="Arial" w:hAnsi="Arial" w:cs="Arial"/>
                <w:sz w:val="16"/>
                <w:szCs w:val="16"/>
                <w:cs/>
              </w:rPr>
              <w:t>Pricing Policy</w:t>
            </w:r>
          </w:p>
        </w:tc>
        <w:tc>
          <w:tcPr>
            <w:tcW w:w="1169" w:type="dxa"/>
            <w:tcBorders>
              <w:top w:val="nil"/>
              <w:left w:val="nil"/>
              <w:bottom w:val="nil"/>
              <w:right w:val="nil"/>
            </w:tcBorders>
            <w:vAlign w:val="bottom"/>
          </w:tcPr>
          <w:p w14:paraId="7852C614" w14:textId="312AA2D5" w:rsidR="007309BE" w:rsidRPr="005C0C39" w:rsidRDefault="007309BE" w:rsidP="007309BE">
            <w:pPr>
              <w:pBdr>
                <w:bottom w:val="single" w:sz="4" w:space="1" w:color="auto"/>
              </w:pBdr>
              <w:spacing w:line="360" w:lineRule="auto"/>
              <w:contextualSpacing/>
              <w:jc w:val="center"/>
              <w:rPr>
                <w:rFonts w:ascii="Arial" w:hAnsi="Arial" w:cs="Arial"/>
                <w:sz w:val="16"/>
                <w:szCs w:val="16"/>
                <w:cs/>
              </w:rPr>
            </w:pPr>
            <w:r w:rsidRPr="005C0C39">
              <w:rPr>
                <w:rFonts w:ascii="Arial" w:hAnsi="Arial" w:cs="Arial"/>
                <w:sz w:val="16"/>
                <w:szCs w:val="16"/>
                <w:cs/>
                <w:lang w:val="en-US"/>
              </w:rPr>
              <w:t>202</w:t>
            </w:r>
            <w:r w:rsidRPr="005C0C39">
              <w:rPr>
                <w:rFonts w:ascii="Arial" w:hAnsi="Arial" w:cs="Arial"/>
                <w:sz w:val="16"/>
                <w:szCs w:val="16"/>
                <w:lang w:val="en-US"/>
              </w:rPr>
              <w:t>1</w:t>
            </w:r>
          </w:p>
        </w:tc>
        <w:tc>
          <w:tcPr>
            <w:tcW w:w="1169" w:type="dxa"/>
            <w:tcBorders>
              <w:top w:val="nil"/>
              <w:left w:val="nil"/>
              <w:bottom w:val="nil"/>
              <w:right w:val="nil"/>
            </w:tcBorders>
            <w:vAlign w:val="bottom"/>
          </w:tcPr>
          <w:p w14:paraId="1A85F257" w14:textId="64F8BA5A" w:rsidR="007309BE" w:rsidRPr="005C0C39" w:rsidRDefault="007309BE" w:rsidP="007309BE">
            <w:pPr>
              <w:pBdr>
                <w:bottom w:val="single" w:sz="4" w:space="1" w:color="auto"/>
              </w:pBdr>
              <w:spacing w:line="360" w:lineRule="auto"/>
              <w:contextualSpacing/>
              <w:jc w:val="center"/>
              <w:rPr>
                <w:rFonts w:ascii="Arial" w:hAnsi="Arial" w:cs="Arial"/>
                <w:sz w:val="16"/>
                <w:szCs w:val="16"/>
                <w:cs/>
                <w:lang w:val="en-GB"/>
              </w:rPr>
            </w:pPr>
            <w:r w:rsidRPr="005C0C39">
              <w:rPr>
                <w:rFonts w:ascii="Arial" w:hAnsi="Arial" w:cs="Arial"/>
                <w:sz w:val="16"/>
                <w:szCs w:val="16"/>
                <w:cs/>
                <w:lang w:val="en-US"/>
              </w:rPr>
              <w:t>20</w:t>
            </w:r>
            <w:r w:rsidRPr="005C0C39">
              <w:rPr>
                <w:rFonts w:ascii="Arial" w:hAnsi="Arial" w:cs="Arial"/>
                <w:sz w:val="16"/>
                <w:szCs w:val="16"/>
                <w:lang w:val="en-US"/>
              </w:rPr>
              <w:t>20</w:t>
            </w:r>
          </w:p>
        </w:tc>
        <w:tc>
          <w:tcPr>
            <w:tcW w:w="1140" w:type="dxa"/>
            <w:tcBorders>
              <w:top w:val="nil"/>
              <w:left w:val="nil"/>
              <w:bottom w:val="nil"/>
              <w:right w:val="nil"/>
            </w:tcBorders>
            <w:vAlign w:val="bottom"/>
          </w:tcPr>
          <w:p w14:paraId="1FAEBDDD" w14:textId="4D2AB774" w:rsidR="007309BE" w:rsidRPr="005C0C39" w:rsidRDefault="007309BE" w:rsidP="007309BE">
            <w:pPr>
              <w:pBdr>
                <w:bottom w:val="single" w:sz="4" w:space="1" w:color="auto"/>
              </w:pBdr>
              <w:spacing w:line="360" w:lineRule="auto"/>
              <w:contextualSpacing/>
              <w:jc w:val="center"/>
              <w:rPr>
                <w:rFonts w:ascii="Arial" w:hAnsi="Arial" w:cs="Arial"/>
                <w:sz w:val="16"/>
                <w:szCs w:val="16"/>
                <w:cs/>
                <w:lang w:val="en-GB"/>
              </w:rPr>
            </w:pPr>
            <w:r w:rsidRPr="005C0C39">
              <w:rPr>
                <w:rFonts w:ascii="Arial" w:hAnsi="Arial" w:cs="Arial"/>
                <w:sz w:val="16"/>
                <w:szCs w:val="16"/>
                <w:cs/>
                <w:lang w:val="en-US"/>
              </w:rPr>
              <w:t>202</w:t>
            </w:r>
            <w:r w:rsidRPr="005C0C39">
              <w:rPr>
                <w:rFonts w:ascii="Arial" w:hAnsi="Arial" w:cs="Arial"/>
                <w:sz w:val="16"/>
                <w:szCs w:val="16"/>
                <w:lang w:val="en-US"/>
              </w:rPr>
              <w:t>1</w:t>
            </w:r>
          </w:p>
        </w:tc>
        <w:tc>
          <w:tcPr>
            <w:tcW w:w="1176" w:type="dxa"/>
            <w:tcBorders>
              <w:top w:val="nil"/>
              <w:left w:val="nil"/>
              <w:bottom w:val="nil"/>
              <w:right w:val="nil"/>
            </w:tcBorders>
            <w:vAlign w:val="bottom"/>
          </w:tcPr>
          <w:p w14:paraId="0DB67AFD" w14:textId="1D7FEB3C" w:rsidR="007309BE" w:rsidRPr="005C0C39" w:rsidRDefault="007309BE" w:rsidP="007309BE">
            <w:pPr>
              <w:pBdr>
                <w:bottom w:val="single" w:sz="4" w:space="1" w:color="auto"/>
              </w:pBdr>
              <w:spacing w:line="360" w:lineRule="auto"/>
              <w:contextualSpacing/>
              <w:jc w:val="center"/>
              <w:rPr>
                <w:rFonts w:ascii="Arial" w:hAnsi="Arial" w:cs="Arial"/>
                <w:sz w:val="16"/>
                <w:szCs w:val="16"/>
                <w:cs/>
                <w:lang w:val="en-GB"/>
              </w:rPr>
            </w:pPr>
            <w:r w:rsidRPr="005C0C39">
              <w:rPr>
                <w:rFonts w:ascii="Arial" w:hAnsi="Arial" w:cs="Arial"/>
                <w:sz w:val="16"/>
                <w:szCs w:val="16"/>
                <w:cs/>
                <w:lang w:val="en-US"/>
              </w:rPr>
              <w:t>20</w:t>
            </w:r>
            <w:r w:rsidRPr="005C0C39">
              <w:rPr>
                <w:rFonts w:ascii="Arial" w:hAnsi="Arial" w:cs="Arial"/>
                <w:sz w:val="16"/>
                <w:szCs w:val="16"/>
                <w:lang w:val="en-US"/>
              </w:rPr>
              <w:t>20</w:t>
            </w:r>
          </w:p>
        </w:tc>
      </w:tr>
      <w:tr w:rsidR="005059AF" w:rsidRPr="005C0C39" w14:paraId="19443275" w14:textId="77777777" w:rsidTr="005C0C39">
        <w:trPr>
          <w:cantSplit/>
        </w:trPr>
        <w:tc>
          <w:tcPr>
            <w:tcW w:w="2975" w:type="dxa"/>
            <w:tcBorders>
              <w:top w:val="nil"/>
              <w:left w:val="nil"/>
              <w:bottom w:val="nil"/>
              <w:right w:val="nil"/>
            </w:tcBorders>
            <w:vAlign w:val="bottom"/>
          </w:tcPr>
          <w:p w14:paraId="040D24A8" w14:textId="77777777" w:rsidR="005059AF" w:rsidRPr="005C0C39" w:rsidRDefault="005059AF" w:rsidP="005059AF">
            <w:pPr>
              <w:spacing w:line="360" w:lineRule="auto"/>
              <w:contextualSpacing/>
              <w:rPr>
                <w:rFonts w:ascii="Arial" w:hAnsi="Arial" w:cs="Arial"/>
                <w:sz w:val="16"/>
                <w:szCs w:val="16"/>
                <w:u w:val="single"/>
                <w:lang w:val="en-GB"/>
              </w:rPr>
            </w:pPr>
            <w:r w:rsidRPr="005C0C39">
              <w:rPr>
                <w:rFonts w:ascii="Arial" w:hAnsi="Arial" w:cs="Arial"/>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5C0C39" w:rsidRDefault="005059AF" w:rsidP="005059AF">
            <w:pPr>
              <w:spacing w:line="360" w:lineRule="auto"/>
              <w:contextualSpacing/>
              <w:jc w:val="center"/>
              <w:rPr>
                <w:rFonts w:ascii="Arial" w:hAnsi="Arial" w:cs="Arial"/>
                <w:sz w:val="16"/>
                <w:szCs w:val="16"/>
                <w:lang w:val="en-GB"/>
              </w:rPr>
            </w:pPr>
          </w:p>
        </w:tc>
        <w:tc>
          <w:tcPr>
            <w:tcW w:w="1169" w:type="dxa"/>
            <w:tcBorders>
              <w:top w:val="nil"/>
              <w:left w:val="nil"/>
              <w:bottom w:val="nil"/>
              <w:right w:val="nil"/>
            </w:tcBorders>
            <w:vAlign w:val="bottom"/>
          </w:tcPr>
          <w:p w14:paraId="53758301" w14:textId="77777777" w:rsidR="005059AF" w:rsidRPr="005C0C39" w:rsidRDefault="005059AF" w:rsidP="005059AF">
            <w:pPr>
              <w:spacing w:line="360" w:lineRule="auto"/>
              <w:contextualSpacing/>
              <w:jc w:val="right"/>
              <w:rPr>
                <w:rFonts w:ascii="Arial" w:hAnsi="Arial" w:cs="Arial"/>
                <w:sz w:val="16"/>
                <w:szCs w:val="16"/>
                <w:cs/>
              </w:rPr>
            </w:pPr>
          </w:p>
        </w:tc>
        <w:tc>
          <w:tcPr>
            <w:tcW w:w="1169" w:type="dxa"/>
            <w:tcBorders>
              <w:top w:val="nil"/>
              <w:left w:val="nil"/>
              <w:bottom w:val="nil"/>
              <w:right w:val="nil"/>
            </w:tcBorders>
            <w:vAlign w:val="bottom"/>
          </w:tcPr>
          <w:p w14:paraId="5E2F9840" w14:textId="77777777" w:rsidR="005059AF" w:rsidRPr="005C0C39" w:rsidRDefault="005059AF" w:rsidP="005059AF">
            <w:pPr>
              <w:spacing w:line="360" w:lineRule="auto"/>
              <w:contextualSpacing/>
              <w:jc w:val="right"/>
              <w:rPr>
                <w:rFonts w:ascii="Arial" w:hAnsi="Arial" w:cs="Arial"/>
                <w:sz w:val="16"/>
                <w:szCs w:val="16"/>
                <w:cs/>
              </w:rPr>
            </w:pPr>
          </w:p>
        </w:tc>
        <w:tc>
          <w:tcPr>
            <w:tcW w:w="1140" w:type="dxa"/>
            <w:tcBorders>
              <w:top w:val="nil"/>
              <w:left w:val="nil"/>
              <w:bottom w:val="nil"/>
              <w:right w:val="nil"/>
            </w:tcBorders>
            <w:vAlign w:val="bottom"/>
          </w:tcPr>
          <w:p w14:paraId="62F0B5C0" w14:textId="77777777" w:rsidR="005059AF" w:rsidRPr="005C0C39" w:rsidRDefault="005059AF" w:rsidP="005059AF">
            <w:pPr>
              <w:spacing w:line="360" w:lineRule="auto"/>
              <w:contextualSpacing/>
              <w:jc w:val="right"/>
              <w:rPr>
                <w:rFonts w:ascii="Arial" w:hAnsi="Arial" w:cs="Arial"/>
                <w:sz w:val="16"/>
                <w:szCs w:val="16"/>
                <w:cs/>
              </w:rPr>
            </w:pPr>
          </w:p>
        </w:tc>
        <w:tc>
          <w:tcPr>
            <w:tcW w:w="1176" w:type="dxa"/>
            <w:tcBorders>
              <w:top w:val="nil"/>
              <w:left w:val="nil"/>
              <w:bottom w:val="nil"/>
              <w:right w:val="nil"/>
            </w:tcBorders>
            <w:vAlign w:val="bottom"/>
          </w:tcPr>
          <w:p w14:paraId="4779732C" w14:textId="77777777" w:rsidR="005059AF" w:rsidRPr="005C0C39" w:rsidRDefault="005059AF" w:rsidP="005059AF">
            <w:pPr>
              <w:spacing w:line="360" w:lineRule="auto"/>
              <w:contextualSpacing/>
              <w:jc w:val="right"/>
              <w:rPr>
                <w:rFonts w:ascii="Arial" w:hAnsi="Arial" w:cs="Arial"/>
                <w:sz w:val="16"/>
                <w:szCs w:val="16"/>
                <w:lang w:val="en-US"/>
              </w:rPr>
            </w:pPr>
          </w:p>
        </w:tc>
      </w:tr>
      <w:tr w:rsidR="0044427B" w:rsidRPr="005C0C39" w14:paraId="45A9D974" w14:textId="77777777" w:rsidTr="006127EC">
        <w:trPr>
          <w:cantSplit/>
        </w:trPr>
        <w:tc>
          <w:tcPr>
            <w:tcW w:w="2975" w:type="dxa"/>
            <w:tcBorders>
              <w:top w:val="nil"/>
              <w:left w:val="nil"/>
              <w:bottom w:val="nil"/>
              <w:right w:val="nil"/>
            </w:tcBorders>
            <w:vAlign w:val="bottom"/>
          </w:tcPr>
          <w:p w14:paraId="68507351" w14:textId="77777777" w:rsidR="0044427B" w:rsidRPr="005C0C39" w:rsidRDefault="0044427B" w:rsidP="0044427B">
            <w:pPr>
              <w:spacing w:line="360" w:lineRule="auto"/>
              <w:rPr>
                <w:rFonts w:ascii="Arial" w:hAnsi="Arial" w:cs="Arial"/>
                <w:sz w:val="16"/>
                <w:szCs w:val="16"/>
                <w:lang w:val="en-GB"/>
              </w:rPr>
            </w:pPr>
            <w:r w:rsidRPr="005C0C39">
              <w:rPr>
                <w:rFonts w:ascii="Arial" w:hAnsi="Arial" w:cs="Arial"/>
                <w:sz w:val="16"/>
                <w:szCs w:val="16"/>
                <w:lang w:val="en-US"/>
              </w:rPr>
              <w:t>Services income</w:t>
            </w:r>
          </w:p>
        </w:tc>
        <w:tc>
          <w:tcPr>
            <w:tcW w:w="1440" w:type="dxa"/>
            <w:tcBorders>
              <w:top w:val="nil"/>
              <w:left w:val="nil"/>
              <w:bottom w:val="nil"/>
              <w:right w:val="nil"/>
            </w:tcBorders>
            <w:vAlign w:val="bottom"/>
          </w:tcPr>
          <w:p w14:paraId="7164C8D5" w14:textId="77777777" w:rsidR="0044427B" w:rsidRPr="005C0C39" w:rsidRDefault="0044427B" w:rsidP="0044427B">
            <w:pPr>
              <w:spacing w:line="360" w:lineRule="auto"/>
              <w:jc w:val="center"/>
              <w:rPr>
                <w:rFonts w:ascii="Arial" w:hAnsi="Arial" w:cs="Arial"/>
                <w:sz w:val="16"/>
                <w:szCs w:val="16"/>
                <w:lang w:val="en-GB"/>
              </w:rPr>
            </w:pPr>
            <w:r w:rsidRPr="005C0C39">
              <w:rPr>
                <w:rFonts w:ascii="Arial" w:hAnsi="Arial" w:cs="Arial"/>
                <w:sz w:val="16"/>
                <w:szCs w:val="16"/>
                <w:lang w:val="en-GB"/>
              </w:rPr>
              <w:t>At Market Price</w:t>
            </w:r>
          </w:p>
        </w:tc>
        <w:tc>
          <w:tcPr>
            <w:tcW w:w="1169" w:type="dxa"/>
            <w:tcBorders>
              <w:top w:val="nil"/>
              <w:left w:val="nil"/>
              <w:bottom w:val="nil"/>
              <w:right w:val="nil"/>
            </w:tcBorders>
            <w:vAlign w:val="center"/>
          </w:tcPr>
          <w:p w14:paraId="42798E7C" w14:textId="1FC9C6A8" w:rsidR="0044427B" w:rsidRPr="005C0C39" w:rsidRDefault="0044427B" w:rsidP="0044427B">
            <w:pPr>
              <w:spacing w:line="360" w:lineRule="auto"/>
              <w:contextualSpacing/>
              <w:jc w:val="right"/>
              <w:rPr>
                <w:rFonts w:ascii="Arial" w:hAnsi="Arial" w:cs="Arial"/>
                <w:sz w:val="16"/>
                <w:szCs w:val="16"/>
                <w:cs/>
                <w:lang w:val="en-US"/>
              </w:rPr>
            </w:pPr>
            <w:r w:rsidRPr="00991B44">
              <w:rPr>
                <w:rFonts w:ascii="Arial" w:hAnsi="Arial" w:cs="Arial"/>
                <w:sz w:val="16"/>
                <w:szCs w:val="16"/>
                <w:lang w:val="en-US"/>
              </w:rPr>
              <w:t>2,520,223</w:t>
            </w:r>
          </w:p>
        </w:tc>
        <w:tc>
          <w:tcPr>
            <w:tcW w:w="1169" w:type="dxa"/>
            <w:tcBorders>
              <w:top w:val="nil"/>
              <w:left w:val="nil"/>
              <w:bottom w:val="nil"/>
              <w:right w:val="nil"/>
            </w:tcBorders>
          </w:tcPr>
          <w:p w14:paraId="4C5C15AB" w14:textId="1A9003EA" w:rsidR="0044427B" w:rsidRPr="005C0C39" w:rsidRDefault="0044427B" w:rsidP="0044427B">
            <w:pPr>
              <w:spacing w:line="360" w:lineRule="auto"/>
              <w:contextualSpacing/>
              <w:jc w:val="right"/>
              <w:rPr>
                <w:rFonts w:ascii="Arial" w:hAnsi="Arial" w:cs="Arial"/>
                <w:sz w:val="16"/>
                <w:szCs w:val="16"/>
                <w:lang w:val="en-US"/>
              </w:rPr>
            </w:pPr>
            <w:r w:rsidRPr="005C0C39">
              <w:rPr>
                <w:rFonts w:ascii="Arial" w:hAnsi="Arial" w:cs="Arial"/>
                <w:sz w:val="16"/>
                <w:szCs w:val="16"/>
                <w:lang w:val="en-US"/>
              </w:rPr>
              <w:t>1,050,457</w:t>
            </w:r>
          </w:p>
        </w:tc>
        <w:tc>
          <w:tcPr>
            <w:tcW w:w="1140" w:type="dxa"/>
            <w:tcBorders>
              <w:top w:val="nil"/>
              <w:left w:val="nil"/>
              <w:bottom w:val="nil"/>
              <w:right w:val="nil"/>
            </w:tcBorders>
            <w:vAlign w:val="center"/>
          </w:tcPr>
          <w:p w14:paraId="03B82D2C" w14:textId="57A9CE26" w:rsidR="0044427B" w:rsidRPr="005C0C39" w:rsidRDefault="0044427B" w:rsidP="0044427B">
            <w:pPr>
              <w:spacing w:line="360" w:lineRule="auto"/>
              <w:ind w:hanging="138"/>
              <w:contextualSpacing/>
              <w:jc w:val="right"/>
              <w:rPr>
                <w:rFonts w:ascii="Arial" w:hAnsi="Arial" w:cs="Arial"/>
                <w:sz w:val="16"/>
                <w:szCs w:val="16"/>
                <w:lang w:val="en-US"/>
              </w:rPr>
            </w:pPr>
            <w:r w:rsidRPr="00991B44">
              <w:rPr>
                <w:rFonts w:ascii="Arial" w:hAnsi="Arial" w:cs="Arial"/>
                <w:sz w:val="16"/>
                <w:szCs w:val="16"/>
                <w:lang w:val="en-US"/>
              </w:rPr>
              <w:t>2,178,660</w:t>
            </w:r>
          </w:p>
        </w:tc>
        <w:tc>
          <w:tcPr>
            <w:tcW w:w="1176" w:type="dxa"/>
            <w:tcBorders>
              <w:top w:val="nil"/>
              <w:left w:val="nil"/>
              <w:bottom w:val="nil"/>
              <w:right w:val="nil"/>
            </w:tcBorders>
            <w:vAlign w:val="bottom"/>
          </w:tcPr>
          <w:p w14:paraId="4BA9A19D" w14:textId="33B50C0C" w:rsidR="0044427B" w:rsidRPr="005C0C39" w:rsidRDefault="0044427B" w:rsidP="0044427B">
            <w:pPr>
              <w:spacing w:line="360" w:lineRule="auto"/>
              <w:ind w:hanging="138"/>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2D66FD" w:rsidRPr="005C0C39" w14:paraId="0306F686" w14:textId="77777777" w:rsidTr="006127EC">
        <w:trPr>
          <w:cantSplit/>
        </w:trPr>
        <w:tc>
          <w:tcPr>
            <w:tcW w:w="2975" w:type="dxa"/>
            <w:tcBorders>
              <w:top w:val="nil"/>
              <w:left w:val="nil"/>
              <w:bottom w:val="nil"/>
              <w:right w:val="nil"/>
            </w:tcBorders>
            <w:vAlign w:val="bottom"/>
          </w:tcPr>
          <w:p w14:paraId="200813AE" w14:textId="77777777" w:rsidR="002D66FD" w:rsidRPr="005C0C39" w:rsidRDefault="002D66FD" w:rsidP="002D66FD">
            <w:pPr>
              <w:spacing w:line="360" w:lineRule="auto"/>
              <w:rPr>
                <w:rFonts w:ascii="Arial" w:hAnsi="Arial" w:cs="Arial"/>
                <w:sz w:val="16"/>
                <w:szCs w:val="16"/>
                <w:lang w:val="en-GB"/>
              </w:rPr>
            </w:pPr>
            <w:r w:rsidRPr="005C0C39">
              <w:rPr>
                <w:rFonts w:ascii="Arial" w:hAnsi="Arial" w:cs="Arial"/>
                <w:sz w:val="16"/>
                <w:szCs w:val="16"/>
                <w:lang w:val="en-GB"/>
              </w:rPr>
              <w:t>Other income</w:t>
            </w:r>
          </w:p>
        </w:tc>
        <w:tc>
          <w:tcPr>
            <w:tcW w:w="1440" w:type="dxa"/>
            <w:tcBorders>
              <w:top w:val="nil"/>
              <w:left w:val="nil"/>
              <w:bottom w:val="nil"/>
              <w:right w:val="nil"/>
            </w:tcBorders>
            <w:vAlign w:val="bottom"/>
          </w:tcPr>
          <w:p w14:paraId="70E7BA32"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vAlign w:val="center"/>
          </w:tcPr>
          <w:p w14:paraId="04DF1504" w14:textId="02F1AB1E"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991B44">
              <w:rPr>
                <w:rFonts w:ascii="Arial" w:hAnsi="Arial" w:cs="Arial"/>
                <w:sz w:val="16"/>
                <w:szCs w:val="16"/>
                <w:lang w:val="en-US"/>
              </w:rPr>
              <w:t>-</w:t>
            </w:r>
          </w:p>
        </w:tc>
        <w:tc>
          <w:tcPr>
            <w:tcW w:w="1169" w:type="dxa"/>
            <w:tcBorders>
              <w:top w:val="nil"/>
              <w:left w:val="nil"/>
              <w:bottom w:val="nil"/>
              <w:right w:val="nil"/>
            </w:tcBorders>
          </w:tcPr>
          <w:p w14:paraId="7D35EFE0" w14:textId="21F2E53A"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78,850</w:t>
            </w:r>
          </w:p>
        </w:tc>
        <w:tc>
          <w:tcPr>
            <w:tcW w:w="1140" w:type="dxa"/>
            <w:tcBorders>
              <w:top w:val="nil"/>
              <w:left w:val="nil"/>
              <w:bottom w:val="nil"/>
              <w:right w:val="nil"/>
            </w:tcBorders>
            <w:vAlign w:val="bottom"/>
          </w:tcPr>
          <w:p w14:paraId="194051C6" w14:textId="0EF1BE43"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76" w:type="dxa"/>
            <w:tcBorders>
              <w:top w:val="nil"/>
              <w:left w:val="nil"/>
              <w:bottom w:val="nil"/>
              <w:right w:val="nil"/>
            </w:tcBorders>
          </w:tcPr>
          <w:p w14:paraId="538DD3E6" w14:textId="1735ECFF"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78,850</w:t>
            </w:r>
          </w:p>
        </w:tc>
      </w:tr>
      <w:tr w:rsidR="002D66FD" w:rsidRPr="005C0C39" w14:paraId="2C4D65BC" w14:textId="77777777" w:rsidTr="006127EC">
        <w:trPr>
          <w:cantSplit/>
        </w:trPr>
        <w:tc>
          <w:tcPr>
            <w:tcW w:w="2975" w:type="dxa"/>
            <w:tcBorders>
              <w:top w:val="nil"/>
              <w:left w:val="nil"/>
              <w:bottom w:val="nil"/>
              <w:right w:val="nil"/>
            </w:tcBorders>
            <w:vAlign w:val="bottom"/>
          </w:tcPr>
          <w:p w14:paraId="3D2C2F99" w14:textId="77777777" w:rsidR="002D66FD" w:rsidRPr="005C0C39" w:rsidRDefault="002D66FD" w:rsidP="002D66FD">
            <w:pPr>
              <w:spacing w:line="360" w:lineRule="auto"/>
              <w:rPr>
                <w:rFonts w:ascii="Arial" w:hAnsi="Arial" w:cs="Arial"/>
                <w:sz w:val="16"/>
                <w:szCs w:val="16"/>
                <w:lang w:val="en-GB"/>
              </w:rPr>
            </w:pPr>
            <w:r w:rsidRPr="005C0C39">
              <w:rPr>
                <w:rFonts w:ascii="Arial" w:hAnsi="Arial" w:cs="Arial"/>
                <w:sz w:val="16"/>
                <w:szCs w:val="16"/>
                <w:lang w:val="en-US"/>
              </w:rPr>
              <w:t>Cost of services</w:t>
            </w:r>
          </w:p>
        </w:tc>
        <w:tc>
          <w:tcPr>
            <w:tcW w:w="1440" w:type="dxa"/>
            <w:tcBorders>
              <w:top w:val="nil"/>
              <w:left w:val="nil"/>
              <w:bottom w:val="nil"/>
              <w:right w:val="nil"/>
            </w:tcBorders>
            <w:vAlign w:val="bottom"/>
          </w:tcPr>
          <w:p w14:paraId="632ACDE9" w14:textId="77777777" w:rsidR="002D66FD" w:rsidRPr="005C0C39" w:rsidRDefault="002D66FD" w:rsidP="002D66FD">
            <w:pPr>
              <w:spacing w:line="360" w:lineRule="auto"/>
              <w:jc w:val="center"/>
              <w:rPr>
                <w:rFonts w:ascii="Arial" w:hAnsi="Arial" w:cs="Arial"/>
                <w:sz w:val="16"/>
                <w:szCs w:val="16"/>
                <w:lang w:val="en-US"/>
              </w:rPr>
            </w:pPr>
            <w:r w:rsidRPr="005C0C39">
              <w:rPr>
                <w:rFonts w:ascii="Arial" w:hAnsi="Arial" w:cs="Arial"/>
                <w:sz w:val="16"/>
                <w:szCs w:val="16"/>
                <w:lang w:val="en-US"/>
              </w:rPr>
              <w:t>At Market Price</w:t>
            </w:r>
          </w:p>
        </w:tc>
        <w:tc>
          <w:tcPr>
            <w:tcW w:w="1169" w:type="dxa"/>
            <w:tcBorders>
              <w:top w:val="nil"/>
              <w:left w:val="nil"/>
              <w:bottom w:val="nil"/>
              <w:right w:val="nil"/>
            </w:tcBorders>
            <w:vAlign w:val="center"/>
          </w:tcPr>
          <w:p w14:paraId="7C2A3F81" w14:textId="42B6899B"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138,392</w:t>
            </w:r>
          </w:p>
        </w:tc>
        <w:tc>
          <w:tcPr>
            <w:tcW w:w="1169" w:type="dxa"/>
            <w:tcBorders>
              <w:top w:val="nil"/>
              <w:left w:val="nil"/>
              <w:bottom w:val="nil"/>
              <w:right w:val="nil"/>
            </w:tcBorders>
          </w:tcPr>
          <w:p w14:paraId="7BD32C39" w14:textId="7E50A4E7"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122,100</w:t>
            </w:r>
          </w:p>
        </w:tc>
        <w:tc>
          <w:tcPr>
            <w:tcW w:w="1140" w:type="dxa"/>
            <w:tcBorders>
              <w:top w:val="nil"/>
              <w:left w:val="nil"/>
              <w:bottom w:val="nil"/>
              <w:right w:val="nil"/>
            </w:tcBorders>
            <w:vAlign w:val="bottom"/>
          </w:tcPr>
          <w:p w14:paraId="6F548A5A" w14:textId="4C067E46"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76" w:type="dxa"/>
            <w:tcBorders>
              <w:top w:val="nil"/>
              <w:left w:val="nil"/>
              <w:bottom w:val="nil"/>
              <w:right w:val="nil"/>
            </w:tcBorders>
            <w:vAlign w:val="bottom"/>
          </w:tcPr>
          <w:p w14:paraId="194CA472" w14:textId="6D85BE39"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2D66FD" w:rsidRPr="005C0C39" w14:paraId="6B2CDD08" w14:textId="77777777" w:rsidTr="006127EC">
        <w:trPr>
          <w:cantSplit/>
        </w:trPr>
        <w:tc>
          <w:tcPr>
            <w:tcW w:w="2975" w:type="dxa"/>
            <w:tcBorders>
              <w:top w:val="nil"/>
              <w:left w:val="nil"/>
              <w:bottom w:val="nil"/>
              <w:right w:val="nil"/>
            </w:tcBorders>
            <w:vAlign w:val="bottom"/>
          </w:tcPr>
          <w:p w14:paraId="3044993E" w14:textId="6619EA14" w:rsidR="002D66FD" w:rsidRPr="00456F99" w:rsidRDefault="002D66FD" w:rsidP="002D66FD">
            <w:pPr>
              <w:spacing w:line="360" w:lineRule="auto"/>
              <w:rPr>
                <w:rFonts w:ascii="Arial" w:hAnsi="Arial" w:cstheme="minorBidi"/>
                <w:sz w:val="16"/>
                <w:cs/>
                <w:lang w:val="en-US"/>
              </w:rPr>
            </w:pPr>
            <w:r>
              <w:rPr>
                <w:rFonts w:ascii="Arial" w:hAnsi="Arial" w:cs="Arial"/>
                <w:sz w:val="16"/>
                <w:szCs w:val="16"/>
                <w:lang w:val="en-US"/>
              </w:rPr>
              <w:t>Rental expense</w:t>
            </w:r>
          </w:p>
        </w:tc>
        <w:tc>
          <w:tcPr>
            <w:tcW w:w="1440" w:type="dxa"/>
            <w:tcBorders>
              <w:top w:val="nil"/>
              <w:left w:val="nil"/>
              <w:bottom w:val="nil"/>
              <w:right w:val="nil"/>
            </w:tcBorders>
            <w:vAlign w:val="bottom"/>
          </w:tcPr>
          <w:p w14:paraId="52B79EFD" w14:textId="77777777" w:rsidR="002D66FD" w:rsidRPr="005C0C39" w:rsidRDefault="002D66FD" w:rsidP="002D66FD">
            <w:pPr>
              <w:spacing w:line="360" w:lineRule="auto"/>
              <w:jc w:val="center"/>
              <w:rPr>
                <w:rFonts w:ascii="Arial" w:hAnsi="Arial" w:cs="Arial"/>
                <w:sz w:val="16"/>
                <w:szCs w:val="16"/>
                <w:lang w:val="en-US"/>
              </w:rPr>
            </w:pPr>
            <w:r w:rsidRPr="005C0C39">
              <w:rPr>
                <w:rFonts w:ascii="Arial" w:hAnsi="Arial" w:cs="Arial"/>
                <w:sz w:val="16"/>
                <w:szCs w:val="16"/>
                <w:lang w:val="en-GB"/>
              </w:rPr>
              <w:t>At Agreed Price</w:t>
            </w:r>
          </w:p>
        </w:tc>
        <w:tc>
          <w:tcPr>
            <w:tcW w:w="1169" w:type="dxa"/>
            <w:tcBorders>
              <w:top w:val="nil"/>
              <w:left w:val="nil"/>
              <w:bottom w:val="nil"/>
              <w:right w:val="nil"/>
            </w:tcBorders>
            <w:vAlign w:val="center"/>
          </w:tcPr>
          <w:p w14:paraId="695B23FA" w14:textId="6FC9E881"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900,000</w:t>
            </w:r>
          </w:p>
        </w:tc>
        <w:tc>
          <w:tcPr>
            <w:tcW w:w="1169" w:type="dxa"/>
            <w:tcBorders>
              <w:top w:val="nil"/>
              <w:left w:val="nil"/>
              <w:bottom w:val="nil"/>
              <w:right w:val="nil"/>
            </w:tcBorders>
          </w:tcPr>
          <w:p w14:paraId="68802661" w14:textId="76D33304"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900,000</w:t>
            </w:r>
          </w:p>
        </w:tc>
        <w:tc>
          <w:tcPr>
            <w:tcW w:w="1140" w:type="dxa"/>
            <w:tcBorders>
              <w:top w:val="nil"/>
              <w:left w:val="nil"/>
              <w:bottom w:val="nil"/>
              <w:right w:val="nil"/>
            </w:tcBorders>
            <w:vAlign w:val="bottom"/>
          </w:tcPr>
          <w:p w14:paraId="174D3B0C" w14:textId="6A46D2F5"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76" w:type="dxa"/>
            <w:tcBorders>
              <w:top w:val="nil"/>
              <w:left w:val="nil"/>
              <w:bottom w:val="nil"/>
              <w:right w:val="nil"/>
            </w:tcBorders>
            <w:vAlign w:val="bottom"/>
          </w:tcPr>
          <w:p w14:paraId="08DEECBE" w14:textId="20E6D67B"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EC785F" w:rsidRPr="005C0C39" w14:paraId="2C6C6952" w14:textId="77777777" w:rsidTr="006127EC">
        <w:trPr>
          <w:cantSplit/>
        </w:trPr>
        <w:tc>
          <w:tcPr>
            <w:tcW w:w="2975" w:type="dxa"/>
            <w:tcBorders>
              <w:top w:val="nil"/>
              <w:left w:val="nil"/>
              <w:bottom w:val="nil"/>
              <w:right w:val="nil"/>
            </w:tcBorders>
            <w:vAlign w:val="bottom"/>
          </w:tcPr>
          <w:p w14:paraId="33287BF6" w14:textId="35D35F71" w:rsidR="00EC785F" w:rsidRPr="005C0C39" w:rsidRDefault="00C74E7F" w:rsidP="00EC785F">
            <w:pPr>
              <w:spacing w:line="360" w:lineRule="auto"/>
              <w:rPr>
                <w:rFonts w:ascii="Arial" w:hAnsi="Arial" w:cs="Arial"/>
                <w:sz w:val="16"/>
                <w:szCs w:val="16"/>
                <w:lang w:val="en-US"/>
              </w:rPr>
            </w:pPr>
            <w:r>
              <w:rPr>
                <w:rFonts w:ascii="Arial" w:hAnsi="Arial" w:cs="Browallia New"/>
                <w:sz w:val="16"/>
                <w:lang w:val="en-US"/>
              </w:rPr>
              <w:t>A</w:t>
            </w:r>
            <w:r w:rsidRPr="005C0C39">
              <w:rPr>
                <w:rFonts w:ascii="Arial" w:hAnsi="Arial" w:cs="Arial"/>
                <w:sz w:val="16"/>
                <w:szCs w:val="16"/>
                <w:lang w:val="en-US"/>
              </w:rPr>
              <w:t>dministrative expenses</w:t>
            </w:r>
          </w:p>
        </w:tc>
        <w:tc>
          <w:tcPr>
            <w:tcW w:w="1440" w:type="dxa"/>
            <w:tcBorders>
              <w:top w:val="nil"/>
              <w:left w:val="nil"/>
              <w:bottom w:val="nil"/>
              <w:right w:val="nil"/>
            </w:tcBorders>
            <w:vAlign w:val="bottom"/>
          </w:tcPr>
          <w:p w14:paraId="3328502E" w14:textId="77777777" w:rsidR="00EC785F" w:rsidRPr="005C0C39" w:rsidRDefault="00EC785F" w:rsidP="00EC785F">
            <w:pPr>
              <w:spacing w:line="360" w:lineRule="auto"/>
              <w:jc w:val="center"/>
              <w:rPr>
                <w:rFonts w:ascii="Arial" w:hAnsi="Arial" w:cs="Arial"/>
                <w:sz w:val="16"/>
                <w:szCs w:val="16"/>
                <w:lang w:val="en-US"/>
              </w:rPr>
            </w:pPr>
            <w:r w:rsidRPr="005C0C39">
              <w:rPr>
                <w:rFonts w:ascii="Arial" w:hAnsi="Arial" w:cs="Arial"/>
                <w:sz w:val="16"/>
                <w:szCs w:val="16"/>
                <w:lang w:val="en-GB"/>
              </w:rPr>
              <w:t>At Agreed Price</w:t>
            </w:r>
          </w:p>
        </w:tc>
        <w:tc>
          <w:tcPr>
            <w:tcW w:w="1169" w:type="dxa"/>
            <w:tcBorders>
              <w:top w:val="nil"/>
              <w:left w:val="nil"/>
              <w:bottom w:val="nil"/>
              <w:right w:val="nil"/>
            </w:tcBorders>
            <w:vAlign w:val="center"/>
          </w:tcPr>
          <w:p w14:paraId="2C98B6F3" w14:textId="2FE99DF7" w:rsidR="00EC785F" w:rsidRPr="005C0C39" w:rsidRDefault="00EC785F" w:rsidP="00EC785F">
            <w:pPr>
              <w:spacing w:line="360" w:lineRule="auto"/>
              <w:contextualSpacing/>
              <w:jc w:val="right"/>
              <w:rPr>
                <w:rFonts w:ascii="Arial" w:hAnsi="Arial" w:cs="Arial"/>
                <w:sz w:val="16"/>
                <w:szCs w:val="16"/>
                <w:lang w:val="en-US"/>
              </w:rPr>
            </w:pPr>
            <w:r w:rsidRPr="00991B44">
              <w:rPr>
                <w:rFonts w:ascii="Arial" w:hAnsi="Arial" w:cs="Arial"/>
                <w:sz w:val="16"/>
                <w:szCs w:val="16"/>
                <w:lang w:val="en-US"/>
              </w:rPr>
              <w:t>364,993</w:t>
            </w:r>
          </w:p>
        </w:tc>
        <w:tc>
          <w:tcPr>
            <w:tcW w:w="1169" w:type="dxa"/>
            <w:tcBorders>
              <w:top w:val="nil"/>
              <w:left w:val="nil"/>
              <w:bottom w:val="nil"/>
              <w:right w:val="nil"/>
            </w:tcBorders>
          </w:tcPr>
          <w:p w14:paraId="79AF51A1" w14:textId="1F591F75" w:rsidR="00EC785F" w:rsidRPr="005C0C39" w:rsidRDefault="00EC785F" w:rsidP="00EC785F">
            <w:pPr>
              <w:spacing w:line="360" w:lineRule="auto"/>
              <w:contextualSpacing/>
              <w:jc w:val="right"/>
              <w:rPr>
                <w:rFonts w:ascii="Arial" w:hAnsi="Arial" w:cs="Arial"/>
                <w:sz w:val="16"/>
                <w:szCs w:val="16"/>
                <w:lang w:val="en-US"/>
              </w:rPr>
            </w:pPr>
            <w:r w:rsidRPr="005C0C39">
              <w:rPr>
                <w:rFonts w:ascii="Arial" w:hAnsi="Arial" w:cs="Arial"/>
                <w:sz w:val="16"/>
                <w:szCs w:val="16"/>
                <w:lang w:val="en-US"/>
              </w:rPr>
              <w:t>474,414</w:t>
            </w:r>
          </w:p>
        </w:tc>
        <w:tc>
          <w:tcPr>
            <w:tcW w:w="1140" w:type="dxa"/>
            <w:tcBorders>
              <w:top w:val="nil"/>
              <w:left w:val="nil"/>
              <w:bottom w:val="nil"/>
              <w:right w:val="nil"/>
            </w:tcBorders>
            <w:vAlign w:val="center"/>
          </w:tcPr>
          <w:p w14:paraId="55DB8705" w14:textId="73EBE072" w:rsidR="00EC785F" w:rsidRPr="005C0C39" w:rsidRDefault="00EC785F" w:rsidP="00EC785F">
            <w:pPr>
              <w:spacing w:line="360" w:lineRule="auto"/>
              <w:contextualSpacing/>
              <w:jc w:val="right"/>
              <w:rPr>
                <w:rFonts w:ascii="Arial" w:hAnsi="Arial" w:cs="Arial"/>
                <w:sz w:val="16"/>
                <w:szCs w:val="16"/>
                <w:lang w:val="en-US"/>
              </w:rPr>
            </w:pPr>
            <w:r w:rsidRPr="00991B44">
              <w:rPr>
                <w:rFonts w:ascii="Arial" w:hAnsi="Arial" w:cs="Arial"/>
                <w:sz w:val="16"/>
                <w:szCs w:val="16"/>
                <w:lang w:val="en-US"/>
              </w:rPr>
              <w:t>363,740</w:t>
            </w:r>
          </w:p>
        </w:tc>
        <w:tc>
          <w:tcPr>
            <w:tcW w:w="1176" w:type="dxa"/>
            <w:tcBorders>
              <w:top w:val="nil"/>
              <w:left w:val="nil"/>
              <w:bottom w:val="nil"/>
              <w:right w:val="nil"/>
            </w:tcBorders>
          </w:tcPr>
          <w:p w14:paraId="61D7BCA1" w14:textId="1EBC63D1" w:rsidR="00EC785F" w:rsidRPr="005C0C39" w:rsidRDefault="00EC785F" w:rsidP="00EC785F">
            <w:pPr>
              <w:spacing w:line="360" w:lineRule="auto"/>
              <w:contextualSpacing/>
              <w:jc w:val="right"/>
              <w:rPr>
                <w:rFonts w:ascii="Arial" w:hAnsi="Arial" w:cs="Arial"/>
                <w:sz w:val="16"/>
                <w:szCs w:val="16"/>
                <w:lang w:val="en-US"/>
              </w:rPr>
            </w:pPr>
            <w:r w:rsidRPr="005C0C39">
              <w:rPr>
                <w:rFonts w:ascii="Arial" w:hAnsi="Arial" w:cs="Arial"/>
                <w:sz w:val="16"/>
                <w:szCs w:val="16"/>
                <w:lang w:val="en-US"/>
              </w:rPr>
              <w:t>361,914</w:t>
            </w:r>
          </w:p>
        </w:tc>
      </w:tr>
      <w:tr w:rsidR="00EC785F" w:rsidRPr="005C0C39" w14:paraId="2DB1FFBC" w14:textId="77777777" w:rsidTr="006127EC">
        <w:trPr>
          <w:cantSplit/>
        </w:trPr>
        <w:tc>
          <w:tcPr>
            <w:tcW w:w="2975" w:type="dxa"/>
            <w:tcBorders>
              <w:top w:val="nil"/>
              <w:left w:val="nil"/>
              <w:bottom w:val="nil"/>
              <w:right w:val="nil"/>
            </w:tcBorders>
            <w:vAlign w:val="bottom"/>
          </w:tcPr>
          <w:p w14:paraId="50C5EA35" w14:textId="77777777" w:rsidR="00EC785F" w:rsidRPr="005C0C39" w:rsidRDefault="00EC785F" w:rsidP="00EC785F">
            <w:pPr>
              <w:spacing w:line="360" w:lineRule="auto"/>
              <w:rPr>
                <w:rFonts w:ascii="Arial" w:hAnsi="Arial" w:cs="Arial"/>
                <w:sz w:val="16"/>
                <w:szCs w:val="16"/>
                <w:lang w:val="en-US"/>
              </w:rPr>
            </w:pPr>
            <w:r w:rsidRPr="005C0C39">
              <w:rPr>
                <w:rFonts w:ascii="Arial" w:hAnsi="Arial" w:cs="Arial"/>
                <w:sz w:val="16"/>
                <w:szCs w:val="16"/>
                <w:lang w:val="en-US"/>
              </w:rPr>
              <w:t>Purchase of assets</w:t>
            </w:r>
          </w:p>
        </w:tc>
        <w:tc>
          <w:tcPr>
            <w:tcW w:w="1440" w:type="dxa"/>
            <w:tcBorders>
              <w:top w:val="nil"/>
              <w:left w:val="nil"/>
              <w:bottom w:val="nil"/>
              <w:right w:val="nil"/>
            </w:tcBorders>
            <w:vAlign w:val="bottom"/>
          </w:tcPr>
          <w:p w14:paraId="53B6D0B0" w14:textId="77777777" w:rsidR="00EC785F" w:rsidRPr="005C0C39" w:rsidRDefault="00EC785F" w:rsidP="00EC785F">
            <w:pPr>
              <w:spacing w:line="360" w:lineRule="auto"/>
              <w:jc w:val="center"/>
              <w:rPr>
                <w:rFonts w:ascii="Arial" w:hAnsi="Arial" w:cs="Arial"/>
                <w:sz w:val="16"/>
                <w:szCs w:val="16"/>
                <w:lang w:val="en-US"/>
              </w:rPr>
            </w:pPr>
            <w:r w:rsidRPr="005C0C39">
              <w:rPr>
                <w:rFonts w:ascii="Arial" w:hAnsi="Arial" w:cs="Arial"/>
                <w:sz w:val="16"/>
                <w:szCs w:val="16"/>
                <w:lang w:val="en-US"/>
              </w:rPr>
              <w:t>At Market Price</w:t>
            </w:r>
          </w:p>
        </w:tc>
        <w:tc>
          <w:tcPr>
            <w:tcW w:w="1169" w:type="dxa"/>
            <w:tcBorders>
              <w:top w:val="nil"/>
              <w:left w:val="nil"/>
              <w:bottom w:val="nil"/>
              <w:right w:val="nil"/>
            </w:tcBorders>
          </w:tcPr>
          <w:p w14:paraId="2770DD2F" w14:textId="1D3542C8" w:rsidR="00EC785F" w:rsidRPr="005C0C39" w:rsidRDefault="00EC785F" w:rsidP="00EC785F">
            <w:pPr>
              <w:spacing w:line="360" w:lineRule="auto"/>
              <w:contextualSpacing/>
              <w:jc w:val="right"/>
              <w:rPr>
                <w:rFonts w:ascii="Arial" w:hAnsi="Arial" w:cs="Arial"/>
                <w:sz w:val="16"/>
                <w:szCs w:val="16"/>
                <w:lang w:val="en-US"/>
              </w:rPr>
            </w:pPr>
            <w:r w:rsidRPr="00991B44">
              <w:rPr>
                <w:rFonts w:ascii="Arial" w:hAnsi="Arial" w:cs="Arial"/>
                <w:sz w:val="16"/>
                <w:szCs w:val="16"/>
                <w:lang w:val="en-US"/>
              </w:rPr>
              <w:t>838,280</w:t>
            </w:r>
          </w:p>
        </w:tc>
        <w:tc>
          <w:tcPr>
            <w:tcW w:w="1169" w:type="dxa"/>
            <w:tcBorders>
              <w:top w:val="nil"/>
              <w:left w:val="nil"/>
              <w:bottom w:val="nil"/>
              <w:right w:val="nil"/>
            </w:tcBorders>
            <w:vAlign w:val="bottom"/>
          </w:tcPr>
          <w:p w14:paraId="2FE22779" w14:textId="7539FDE2" w:rsidR="00EC785F" w:rsidRPr="005C0C39" w:rsidRDefault="00EC785F" w:rsidP="00EC785F">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tcPr>
          <w:p w14:paraId="121106CE" w14:textId="34B1C0EC" w:rsidR="00EC785F" w:rsidRPr="005C0C39" w:rsidRDefault="00EC785F" w:rsidP="00EC785F">
            <w:pPr>
              <w:spacing w:line="360" w:lineRule="auto"/>
              <w:contextualSpacing/>
              <w:jc w:val="right"/>
              <w:rPr>
                <w:rFonts w:ascii="Arial" w:hAnsi="Arial" w:cs="Arial"/>
                <w:sz w:val="16"/>
                <w:szCs w:val="16"/>
                <w:cs/>
                <w:lang w:val="en-US"/>
              </w:rPr>
            </w:pPr>
            <w:r w:rsidRPr="00991B44">
              <w:rPr>
                <w:rFonts w:ascii="Arial" w:hAnsi="Arial" w:cs="Arial"/>
                <w:sz w:val="16"/>
                <w:szCs w:val="16"/>
                <w:lang w:val="en-US"/>
              </w:rPr>
              <w:t>838,280</w:t>
            </w:r>
          </w:p>
        </w:tc>
        <w:tc>
          <w:tcPr>
            <w:tcW w:w="1176" w:type="dxa"/>
            <w:tcBorders>
              <w:top w:val="nil"/>
              <w:left w:val="nil"/>
              <w:bottom w:val="nil"/>
              <w:right w:val="nil"/>
            </w:tcBorders>
            <w:vAlign w:val="bottom"/>
          </w:tcPr>
          <w:p w14:paraId="323EC901" w14:textId="55F9D3E5" w:rsidR="00EC785F" w:rsidRPr="005C0C39" w:rsidRDefault="00EC785F" w:rsidP="00EC785F">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2D66FD" w:rsidRPr="005C0C39" w14:paraId="0FAD574A" w14:textId="77777777" w:rsidTr="006127EC">
        <w:trPr>
          <w:cantSplit/>
        </w:trPr>
        <w:tc>
          <w:tcPr>
            <w:tcW w:w="2975" w:type="dxa"/>
            <w:tcBorders>
              <w:top w:val="nil"/>
              <w:left w:val="nil"/>
              <w:bottom w:val="nil"/>
              <w:right w:val="nil"/>
            </w:tcBorders>
            <w:vAlign w:val="bottom"/>
          </w:tcPr>
          <w:p w14:paraId="20AC9701"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US"/>
              </w:rPr>
              <w:t>Interest expenses</w:t>
            </w:r>
          </w:p>
        </w:tc>
        <w:tc>
          <w:tcPr>
            <w:tcW w:w="1440" w:type="dxa"/>
            <w:tcBorders>
              <w:top w:val="nil"/>
              <w:left w:val="nil"/>
              <w:bottom w:val="nil"/>
              <w:right w:val="nil"/>
            </w:tcBorders>
            <w:vAlign w:val="bottom"/>
          </w:tcPr>
          <w:p w14:paraId="1829D4B0"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vAlign w:val="center"/>
          </w:tcPr>
          <w:p w14:paraId="17D116D1" w14:textId="1F4FC142" w:rsidR="002D66FD" w:rsidRPr="005C0C39" w:rsidRDefault="002D66FD" w:rsidP="002D66FD">
            <w:pPr>
              <w:spacing w:line="360" w:lineRule="auto"/>
              <w:contextualSpacing/>
              <w:jc w:val="right"/>
              <w:rPr>
                <w:rFonts w:ascii="Arial" w:hAnsi="Arial" w:cs="Arial"/>
                <w:sz w:val="16"/>
                <w:szCs w:val="16"/>
                <w:cs/>
                <w:lang w:val="en-US"/>
              </w:rPr>
            </w:pPr>
            <w:r w:rsidRPr="00991B44">
              <w:rPr>
                <w:rFonts w:ascii="Arial" w:hAnsi="Arial" w:cs="Arial"/>
                <w:sz w:val="16"/>
                <w:szCs w:val="16"/>
                <w:lang w:val="en-US"/>
              </w:rPr>
              <w:t>406,849</w:t>
            </w:r>
          </w:p>
        </w:tc>
        <w:tc>
          <w:tcPr>
            <w:tcW w:w="1169" w:type="dxa"/>
            <w:tcBorders>
              <w:top w:val="nil"/>
              <w:left w:val="nil"/>
              <w:bottom w:val="nil"/>
              <w:right w:val="nil"/>
            </w:tcBorders>
          </w:tcPr>
          <w:p w14:paraId="4B651037" w14:textId="18678588" w:rsidR="002D66FD" w:rsidRPr="005C0C39" w:rsidRDefault="002D66FD" w:rsidP="002D66FD">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411,370</w:t>
            </w:r>
          </w:p>
        </w:tc>
        <w:tc>
          <w:tcPr>
            <w:tcW w:w="1140" w:type="dxa"/>
            <w:tcBorders>
              <w:top w:val="nil"/>
              <w:left w:val="nil"/>
              <w:bottom w:val="nil"/>
              <w:right w:val="nil"/>
            </w:tcBorders>
            <w:vAlign w:val="bottom"/>
          </w:tcPr>
          <w:p w14:paraId="7F2BE1F9" w14:textId="6861A060" w:rsidR="002D66FD" w:rsidRPr="005C0C39" w:rsidRDefault="002D66FD" w:rsidP="002D66FD">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76" w:type="dxa"/>
            <w:tcBorders>
              <w:top w:val="nil"/>
              <w:left w:val="nil"/>
              <w:bottom w:val="nil"/>
              <w:right w:val="nil"/>
            </w:tcBorders>
            <w:vAlign w:val="bottom"/>
          </w:tcPr>
          <w:p w14:paraId="5188FF0C" w14:textId="5A918DCD" w:rsidR="002D66FD" w:rsidRPr="005C0C39" w:rsidRDefault="002D66FD" w:rsidP="002D66FD">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2D66FD" w:rsidRPr="005C0C39" w14:paraId="00C0E923" w14:textId="77777777" w:rsidTr="005C0C39">
        <w:trPr>
          <w:cantSplit/>
        </w:trPr>
        <w:tc>
          <w:tcPr>
            <w:tcW w:w="2975" w:type="dxa"/>
            <w:tcBorders>
              <w:top w:val="nil"/>
              <w:left w:val="nil"/>
              <w:bottom w:val="nil"/>
              <w:right w:val="nil"/>
            </w:tcBorders>
            <w:vAlign w:val="bottom"/>
          </w:tcPr>
          <w:p w14:paraId="07FA62E4" w14:textId="77777777" w:rsidR="002D66FD" w:rsidRPr="005C0C39" w:rsidRDefault="002D66FD" w:rsidP="002D66FD">
            <w:pPr>
              <w:spacing w:line="360" w:lineRule="auto"/>
              <w:rPr>
                <w:rFonts w:ascii="Arial" w:hAnsi="Arial" w:cs="Arial"/>
                <w:sz w:val="16"/>
                <w:szCs w:val="16"/>
                <w:lang w:val="en-US"/>
              </w:rPr>
            </w:pPr>
          </w:p>
        </w:tc>
        <w:tc>
          <w:tcPr>
            <w:tcW w:w="1440" w:type="dxa"/>
            <w:tcBorders>
              <w:top w:val="nil"/>
              <w:left w:val="nil"/>
              <w:bottom w:val="nil"/>
              <w:right w:val="nil"/>
            </w:tcBorders>
            <w:vAlign w:val="bottom"/>
          </w:tcPr>
          <w:p w14:paraId="2BB0705D" w14:textId="77777777" w:rsidR="002D66FD" w:rsidRPr="005C0C39" w:rsidRDefault="002D66FD" w:rsidP="002D66FD">
            <w:pPr>
              <w:spacing w:line="360" w:lineRule="auto"/>
              <w:jc w:val="center"/>
              <w:rPr>
                <w:rFonts w:ascii="Arial" w:hAnsi="Arial" w:cs="Arial"/>
                <w:sz w:val="16"/>
                <w:szCs w:val="16"/>
                <w:lang w:val="en-US"/>
              </w:rPr>
            </w:pPr>
          </w:p>
        </w:tc>
        <w:tc>
          <w:tcPr>
            <w:tcW w:w="1169" w:type="dxa"/>
            <w:tcBorders>
              <w:top w:val="nil"/>
              <w:left w:val="nil"/>
              <w:bottom w:val="nil"/>
              <w:right w:val="nil"/>
            </w:tcBorders>
            <w:vAlign w:val="bottom"/>
          </w:tcPr>
          <w:p w14:paraId="2AD367B8" w14:textId="77777777" w:rsidR="002D66FD" w:rsidRPr="005C0C39" w:rsidRDefault="002D66FD" w:rsidP="002D66F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014D4FA2"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2CD5FB26" w14:textId="77777777" w:rsidTr="005C0C39">
        <w:trPr>
          <w:cantSplit/>
        </w:trPr>
        <w:tc>
          <w:tcPr>
            <w:tcW w:w="2975" w:type="dxa"/>
            <w:tcBorders>
              <w:top w:val="nil"/>
              <w:left w:val="nil"/>
              <w:bottom w:val="nil"/>
              <w:right w:val="nil"/>
            </w:tcBorders>
            <w:vAlign w:val="bottom"/>
          </w:tcPr>
          <w:p w14:paraId="03BCA2FF" w14:textId="77777777" w:rsidR="002D66FD" w:rsidRPr="005C0C39" w:rsidRDefault="002D66FD" w:rsidP="002D66FD">
            <w:pPr>
              <w:spacing w:line="360" w:lineRule="auto"/>
              <w:rPr>
                <w:rFonts w:ascii="Arial" w:hAnsi="Arial" w:cs="Arial"/>
                <w:sz w:val="16"/>
                <w:szCs w:val="16"/>
                <w:u w:val="single"/>
                <w:lang w:val="en-GB"/>
              </w:rPr>
            </w:pPr>
            <w:r w:rsidRPr="005C0C39">
              <w:rPr>
                <w:rFonts w:ascii="Arial" w:hAnsi="Arial" w:cs="Arial"/>
                <w:sz w:val="16"/>
                <w:szCs w:val="16"/>
                <w:u w:val="single"/>
                <w:lang w:val="en-GB"/>
              </w:rPr>
              <w:t>Subsidiary companies</w:t>
            </w:r>
          </w:p>
        </w:tc>
        <w:tc>
          <w:tcPr>
            <w:tcW w:w="1440" w:type="dxa"/>
            <w:tcBorders>
              <w:top w:val="nil"/>
              <w:left w:val="nil"/>
              <w:bottom w:val="nil"/>
              <w:right w:val="nil"/>
            </w:tcBorders>
            <w:vAlign w:val="bottom"/>
          </w:tcPr>
          <w:p w14:paraId="76C5C01A" w14:textId="77777777" w:rsidR="002D66FD" w:rsidRPr="005C0C39" w:rsidRDefault="002D66FD" w:rsidP="002D66FD">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1B67A0A0" w14:textId="77777777" w:rsidR="002D66FD" w:rsidRPr="005C0C39" w:rsidRDefault="002D66FD" w:rsidP="002D66FD">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510E42AF"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29CEB1ED" w14:textId="77777777" w:rsidTr="006127EC">
        <w:trPr>
          <w:cantSplit/>
        </w:trPr>
        <w:tc>
          <w:tcPr>
            <w:tcW w:w="2975" w:type="dxa"/>
            <w:tcBorders>
              <w:top w:val="nil"/>
              <w:left w:val="nil"/>
              <w:bottom w:val="nil"/>
              <w:right w:val="nil"/>
            </w:tcBorders>
            <w:vAlign w:val="bottom"/>
          </w:tcPr>
          <w:p w14:paraId="2810AAE9"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US"/>
              </w:rPr>
              <w:t>Services income</w:t>
            </w:r>
          </w:p>
        </w:tc>
        <w:tc>
          <w:tcPr>
            <w:tcW w:w="1440" w:type="dxa"/>
            <w:tcBorders>
              <w:top w:val="nil"/>
              <w:left w:val="nil"/>
              <w:bottom w:val="nil"/>
              <w:right w:val="nil"/>
            </w:tcBorders>
            <w:vAlign w:val="bottom"/>
          </w:tcPr>
          <w:p w14:paraId="227978C6"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Market Price</w:t>
            </w:r>
          </w:p>
        </w:tc>
        <w:tc>
          <w:tcPr>
            <w:tcW w:w="1169" w:type="dxa"/>
            <w:tcBorders>
              <w:top w:val="nil"/>
              <w:left w:val="nil"/>
              <w:bottom w:val="nil"/>
              <w:right w:val="nil"/>
            </w:tcBorders>
            <w:vAlign w:val="bottom"/>
          </w:tcPr>
          <w:p w14:paraId="291B0C63" w14:textId="700E4D4F"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0DB6FE3F" w14:textId="0FBC598D"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tcPr>
          <w:p w14:paraId="404466EB" w14:textId="1E7C00CC"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27,898,876</w:t>
            </w:r>
          </w:p>
        </w:tc>
        <w:tc>
          <w:tcPr>
            <w:tcW w:w="1176" w:type="dxa"/>
            <w:tcBorders>
              <w:top w:val="nil"/>
              <w:left w:val="nil"/>
              <w:bottom w:val="nil"/>
              <w:right w:val="nil"/>
            </w:tcBorders>
          </w:tcPr>
          <w:p w14:paraId="1B2D0969" w14:textId="685F41FC"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32,913,578</w:t>
            </w:r>
          </w:p>
        </w:tc>
      </w:tr>
      <w:tr w:rsidR="002D66FD" w:rsidRPr="005C0C39" w14:paraId="524661CC" w14:textId="77777777" w:rsidTr="006127EC">
        <w:trPr>
          <w:cantSplit/>
        </w:trPr>
        <w:tc>
          <w:tcPr>
            <w:tcW w:w="2975" w:type="dxa"/>
            <w:tcBorders>
              <w:top w:val="nil"/>
              <w:left w:val="nil"/>
              <w:bottom w:val="nil"/>
              <w:right w:val="nil"/>
            </w:tcBorders>
            <w:vAlign w:val="bottom"/>
          </w:tcPr>
          <w:p w14:paraId="798C8E16"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US"/>
              </w:rPr>
              <w:t>Sub-lease income</w:t>
            </w:r>
          </w:p>
        </w:tc>
        <w:tc>
          <w:tcPr>
            <w:tcW w:w="1440" w:type="dxa"/>
            <w:tcBorders>
              <w:top w:val="nil"/>
              <w:left w:val="nil"/>
              <w:bottom w:val="nil"/>
              <w:right w:val="nil"/>
            </w:tcBorders>
            <w:vAlign w:val="bottom"/>
          </w:tcPr>
          <w:p w14:paraId="2033DCA7"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vAlign w:val="bottom"/>
          </w:tcPr>
          <w:p w14:paraId="00A4B37C" w14:textId="6FB8B9B8"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49865418" w14:textId="47C42427" w:rsidR="002D66FD" w:rsidRPr="005C0C39" w:rsidRDefault="002D66FD" w:rsidP="002D66FD">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tcPr>
          <w:p w14:paraId="4154F177" w14:textId="16375386"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5,350,370</w:t>
            </w:r>
          </w:p>
        </w:tc>
        <w:tc>
          <w:tcPr>
            <w:tcW w:w="1176" w:type="dxa"/>
            <w:tcBorders>
              <w:top w:val="nil"/>
              <w:left w:val="nil"/>
              <w:bottom w:val="nil"/>
              <w:right w:val="nil"/>
            </w:tcBorders>
            <w:vAlign w:val="bottom"/>
          </w:tcPr>
          <w:p w14:paraId="72C031E0" w14:textId="29734A46"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5,350,370</w:t>
            </w:r>
          </w:p>
        </w:tc>
      </w:tr>
      <w:tr w:rsidR="002D66FD" w:rsidRPr="005C0C39" w14:paraId="6DF2D649" w14:textId="77777777" w:rsidTr="006127EC">
        <w:trPr>
          <w:cantSplit/>
        </w:trPr>
        <w:tc>
          <w:tcPr>
            <w:tcW w:w="2975" w:type="dxa"/>
            <w:tcBorders>
              <w:top w:val="nil"/>
              <w:left w:val="nil"/>
              <w:bottom w:val="nil"/>
              <w:right w:val="nil"/>
            </w:tcBorders>
            <w:vAlign w:val="bottom"/>
          </w:tcPr>
          <w:p w14:paraId="7122C006"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GB"/>
              </w:rPr>
              <w:t>Other income</w:t>
            </w:r>
          </w:p>
        </w:tc>
        <w:tc>
          <w:tcPr>
            <w:tcW w:w="1440" w:type="dxa"/>
            <w:tcBorders>
              <w:top w:val="nil"/>
              <w:left w:val="nil"/>
              <w:bottom w:val="nil"/>
              <w:right w:val="nil"/>
            </w:tcBorders>
            <w:vAlign w:val="bottom"/>
          </w:tcPr>
          <w:p w14:paraId="5D2D9C1E"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vAlign w:val="bottom"/>
          </w:tcPr>
          <w:p w14:paraId="39CB0124" w14:textId="1CB9C8F3"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3BF79E8A" w14:textId="4AABD345"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tcPr>
          <w:p w14:paraId="2589F385" w14:textId="638C051C"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1,844,507</w:t>
            </w:r>
          </w:p>
        </w:tc>
        <w:tc>
          <w:tcPr>
            <w:tcW w:w="1176" w:type="dxa"/>
            <w:tcBorders>
              <w:top w:val="nil"/>
              <w:left w:val="nil"/>
              <w:bottom w:val="nil"/>
              <w:right w:val="nil"/>
            </w:tcBorders>
          </w:tcPr>
          <w:p w14:paraId="384FF18F" w14:textId="46F51E38"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2,048,787</w:t>
            </w:r>
          </w:p>
        </w:tc>
      </w:tr>
      <w:tr w:rsidR="002D66FD" w:rsidRPr="005C0C39" w14:paraId="7B8C003F" w14:textId="77777777" w:rsidTr="006127EC">
        <w:trPr>
          <w:cantSplit/>
        </w:trPr>
        <w:tc>
          <w:tcPr>
            <w:tcW w:w="2975" w:type="dxa"/>
            <w:tcBorders>
              <w:top w:val="nil"/>
              <w:left w:val="nil"/>
              <w:bottom w:val="nil"/>
              <w:right w:val="nil"/>
            </w:tcBorders>
            <w:vAlign w:val="bottom"/>
          </w:tcPr>
          <w:p w14:paraId="18139879"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US"/>
              </w:rPr>
              <w:t>Cost of services</w:t>
            </w:r>
          </w:p>
        </w:tc>
        <w:tc>
          <w:tcPr>
            <w:tcW w:w="1440" w:type="dxa"/>
            <w:tcBorders>
              <w:top w:val="nil"/>
              <w:left w:val="nil"/>
              <w:bottom w:val="nil"/>
              <w:right w:val="nil"/>
            </w:tcBorders>
            <w:vAlign w:val="bottom"/>
          </w:tcPr>
          <w:p w14:paraId="42CD0770"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Market Price</w:t>
            </w:r>
          </w:p>
        </w:tc>
        <w:tc>
          <w:tcPr>
            <w:tcW w:w="1169" w:type="dxa"/>
            <w:tcBorders>
              <w:top w:val="nil"/>
              <w:left w:val="nil"/>
              <w:bottom w:val="nil"/>
              <w:right w:val="nil"/>
            </w:tcBorders>
            <w:vAlign w:val="bottom"/>
          </w:tcPr>
          <w:p w14:paraId="4EA33757" w14:textId="1E5EC48E"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668EF4C5" w14:textId="3CD4D582"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tcPr>
          <w:p w14:paraId="1551268D" w14:textId="0DACDD50"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957,960</w:t>
            </w:r>
          </w:p>
        </w:tc>
        <w:tc>
          <w:tcPr>
            <w:tcW w:w="1176" w:type="dxa"/>
            <w:tcBorders>
              <w:top w:val="nil"/>
              <w:left w:val="nil"/>
              <w:bottom w:val="nil"/>
              <w:right w:val="nil"/>
            </w:tcBorders>
          </w:tcPr>
          <w:p w14:paraId="6540A1CC" w14:textId="44952C6D"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1,056,180</w:t>
            </w:r>
          </w:p>
        </w:tc>
      </w:tr>
      <w:tr w:rsidR="002D66FD" w:rsidRPr="005C0C39" w14:paraId="7485065E" w14:textId="77777777" w:rsidTr="006127EC">
        <w:trPr>
          <w:cantSplit/>
        </w:trPr>
        <w:tc>
          <w:tcPr>
            <w:tcW w:w="2975" w:type="dxa"/>
            <w:tcBorders>
              <w:top w:val="nil"/>
              <w:left w:val="nil"/>
              <w:bottom w:val="nil"/>
              <w:right w:val="nil"/>
            </w:tcBorders>
            <w:vAlign w:val="bottom"/>
          </w:tcPr>
          <w:p w14:paraId="44F27BBB" w14:textId="7C64DC52" w:rsidR="002D66FD" w:rsidRPr="005C0C39" w:rsidRDefault="00C74E7F" w:rsidP="002D66FD">
            <w:pPr>
              <w:spacing w:line="360" w:lineRule="auto"/>
              <w:rPr>
                <w:rFonts w:ascii="Arial" w:hAnsi="Arial" w:cs="Arial"/>
                <w:sz w:val="16"/>
                <w:szCs w:val="16"/>
                <w:lang w:val="en-US"/>
              </w:rPr>
            </w:pPr>
            <w:r>
              <w:rPr>
                <w:rFonts w:ascii="Arial" w:hAnsi="Arial" w:cs="Browallia New"/>
                <w:sz w:val="16"/>
                <w:lang w:val="en-US"/>
              </w:rPr>
              <w:t>A</w:t>
            </w:r>
            <w:r w:rsidR="002D66FD" w:rsidRPr="005C0C39">
              <w:rPr>
                <w:rFonts w:ascii="Arial" w:hAnsi="Arial" w:cs="Arial"/>
                <w:sz w:val="16"/>
                <w:szCs w:val="16"/>
                <w:lang w:val="en-US"/>
              </w:rPr>
              <w:t>dministrative expenses</w:t>
            </w:r>
          </w:p>
        </w:tc>
        <w:tc>
          <w:tcPr>
            <w:tcW w:w="1440" w:type="dxa"/>
            <w:tcBorders>
              <w:top w:val="nil"/>
              <w:left w:val="nil"/>
              <w:bottom w:val="nil"/>
              <w:right w:val="nil"/>
            </w:tcBorders>
            <w:vAlign w:val="bottom"/>
          </w:tcPr>
          <w:p w14:paraId="25817EBD" w14:textId="77777777" w:rsidR="002D66FD" w:rsidRPr="005C0C39" w:rsidRDefault="002D66FD" w:rsidP="002D66FD">
            <w:pPr>
              <w:spacing w:line="360" w:lineRule="auto"/>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vAlign w:val="bottom"/>
          </w:tcPr>
          <w:p w14:paraId="73E7EF46" w14:textId="34A750DB" w:rsidR="002D66FD" w:rsidRPr="005C0C39" w:rsidRDefault="002D66FD" w:rsidP="002D66FD">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23D34FBC" w14:textId="4C0FB517" w:rsidR="002D66FD" w:rsidRPr="005C0C39" w:rsidRDefault="002D66FD" w:rsidP="002D66FD">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tcPr>
          <w:p w14:paraId="7CA6AA26" w14:textId="3BB30D3F"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235</w:t>
            </w:r>
          </w:p>
        </w:tc>
        <w:tc>
          <w:tcPr>
            <w:tcW w:w="1176" w:type="dxa"/>
            <w:tcBorders>
              <w:top w:val="nil"/>
              <w:left w:val="nil"/>
              <w:bottom w:val="nil"/>
              <w:right w:val="nil"/>
            </w:tcBorders>
            <w:vAlign w:val="bottom"/>
          </w:tcPr>
          <w:p w14:paraId="20DA5F41" w14:textId="06C6963B" w:rsidR="002D66FD" w:rsidRPr="005C0C39" w:rsidRDefault="002D66FD" w:rsidP="002D66FD">
            <w:pPr>
              <w:spacing w:line="360" w:lineRule="auto"/>
              <w:contextualSpacing/>
              <w:jc w:val="center"/>
              <w:rPr>
                <w:rFonts w:ascii="Arial" w:hAnsi="Arial" w:cs="Arial"/>
                <w:sz w:val="16"/>
                <w:szCs w:val="16"/>
                <w:cs/>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r>
      <w:tr w:rsidR="00240855" w:rsidRPr="005C0C39" w14:paraId="4668A358" w14:textId="77777777" w:rsidTr="006127EC">
        <w:trPr>
          <w:cantSplit/>
        </w:trPr>
        <w:tc>
          <w:tcPr>
            <w:tcW w:w="2975" w:type="dxa"/>
            <w:tcBorders>
              <w:top w:val="nil"/>
              <w:left w:val="nil"/>
              <w:bottom w:val="nil"/>
              <w:right w:val="nil"/>
            </w:tcBorders>
            <w:vAlign w:val="bottom"/>
          </w:tcPr>
          <w:p w14:paraId="2E524879" w14:textId="77777777" w:rsidR="00240855" w:rsidRPr="005C0C39" w:rsidRDefault="00240855" w:rsidP="00240855">
            <w:pPr>
              <w:spacing w:line="360" w:lineRule="auto"/>
              <w:rPr>
                <w:rFonts w:ascii="Arial" w:hAnsi="Arial" w:cs="Arial"/>
                <w:sz w:val="16"/>
                <w:szCs w:val="16"/>
                <w:lang w:val="en-US"/>
              </w:rPr>
            </w:pPr>
            <w:r w:rsidRPr="005C0C39">
              <w:rPr>
                <w:rFonts w:ascii="Arial" w:hAnsi="Arial" w:cs="Arial"/>
                <w:sz w:val="16"/>
                <w:szCs w:val="16"/>
                <w:lang w:val="en-US"/>
              </w:rPr>
              <w:t>Interest expenses</w:t>
            </w:r>
          </w:p>
        </w:tc>
        <w:tc>
          <w:tcPr>
            <w:tcW w:w="1440" w:type="dxa"/>
            <w:tcBorders>
              <w:top w:val="nil"/>
              <w:left w:val="nil"/>
              <w:bottom w:val="nil"/>
              <w:right w:val="nil"/>
            </w:tcBorders>
            <w:vAlign w:val="bottom"/>
          </w:tcPr>
          <w:p w14:paraId="25B31B68" w14:textId="77777777" w:rsidR="00240855" w:rsidRPr="005C0C39" w:rsidRDefault="00240855" w:rsidP="00240855">
            <w:pPr>
              <w:spacing w:line="360" w:lineRule="auto"/>
              <w:jc w:val="center"/>
              <w:rPr>
                <w:rFonts w:ascii="Arial" w:hAnsi="Arial" w:cs="Arial"/>
                <w:sz w:val="16"/>
                <w:szCs w:val="16"/>
                <w:lang w:val="en-GB"/>
              </w:rPr>
            </w:pPr>
            <w:r w:rsidRPr="005C0C39">
              <w:rPr>
                <w:rFonts w:ascii="Arial" w:hAnsi="Arial" w:cs="Arial"/>
                <w:sz w:val="16"/>
                <w:szCs w:val="16"/>
                <w:lang w:val="en-US"/>
              </w:rPr>
              <w:t>At Agreed Price</w:t>
            </w:r>
          </w:p>
        </w:tc>
        <w:tc>
          <w:tcPr>
            <w:tcW w:w="1169" w:type="dxa"/>
            <w:tcBorders>
              <w:top w:val="nil"/>
              <w:left w:val="nil"/>
              <w:bottom w:val="nil"/>
              <w:right w:val="nil"/>
            </w:tcBorders>
            <w:vAlign w:val="bottom"/>
          </w:tcPr>
          <w:p w14:paraId="632F2944" w14:textId="11D5B029" w:rsidR="00240855" w:rsidRPr="005C0C39" w:rsidRDefault="00240855" w:rsidP="00240855">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69" w:type="dxa"/>
            <w:tcBorders>
              <w:top w:val="nil"/>
              <w:left w:val="nil"/>
              <w:bottom w:val="nil"/>
              <w:right w:val="nil"/>
            </w:tcBorders>
            <w:vAlign w:val="bottom"/>
          </w:tcPr>
          <w:p w14:paraId="234EF04B" w14:textId="11A31D88" w:rsidR="00240855" w:rsidRPr="005C0C39" w:rsidRDefault="00240855" w:rsidP="00240855">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40" w:type="dxa"/>
            <w:tcBorders>
              <w:top w:val="nil"/>
              <w:left w:val="nil"/>
              <w:bottom w:val="nil"/>
              <w:right w:val="nil"/>
            </w:tcBorders>
            <w:shd w:val="clear" w:color="auto" w:fill="auto"/>
            <w:vAlign w:val="bottom"/>
          </w:tcPr>
          <w:p w14:paraId="266537E0" w14:textId="7A235F24" w:rsidR="00240855" w:rsidRPr="005C0C39" w:rsidRDefault="00240855" w:rsidP="00240855">
            <w:pPr>
              <w:spacing w:line="360" w:lineRule="auto"/>
              <w:contextualSpacing/>
              <w:jc w:val="center"/>
              <w:rPr>
                <w:rFonts w:ascii="Arial" w:hAnsi="Arial" w:cs="Arial"/>
                <w:sz w:val="16"/>
                <w:szCs w:val="16"/>
                <w:lang w:val="en-US"/>
              </w:rPr>
            </w:pPr>
            <w:r w:rsidRPr="005C0C39">
              <w:rPr>
                <w:rFonts w:ascii="Arial" w:hAnsi="Arial" w:cs="Arial"/>
                <w:sz w:val="16"/>
                <w:szCs w:val="16"/>
                <w:lang w:val="en-US"/>
              </w:rPr>
              <w:t xml:space="preserve">        </w:t>
            </w:r>
            <w:r w:rsidRPr="005C0C39">
              <w:rPr>
                <w:rFonts w:ascii="Arial" w:hAnsi="Arial" w:cs="Arial"/>
                <w:sz w:val="16"/>
                <w:szCs w:val="16"/>
                <w:cs/>
                <w:lang w:val="en-US"/>
              </w:rPr>
              <w:t>-</w:t>
            </w:r>
          </w:p>
        </w:tc>
        <w:tc>
          <w:tcPr>
            <w:tcW w:w="1176" w:type="dxa"/>
            <w:tcBorders>
              <w:top w:val="nil"/>
              <w:left w:val="nil"/>
              <w:bottom w:val="nil"/>
              <w:right w:val="nil"/>
            </w:tcBorders>
          </w:tcPr>
          <w:p w14:paraId="141D62EC" w14:textId="16F728C0" w:rsidR="00240855" w:rsidRPr="005C0C39" w:rsidRDefault="00240855" w:rsidP="00240855">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205,498</w:t>
            </w:r>
          </w:p>
        </w:tc>
      </w:tr>
      <w:tr w:rsidR="002D66FD" w:rsidRPr="005C0C39" w14:paraId="249CA053" w14:textId="77777777" w:rsidTr="005C0C39">
        <w:trPr>
          <w:cantSplit/>
        </w:trPr>
        <w:tc>
          <w:tcPr>
            <w:tcW w:w="2975" w:type="dxa"/>
            <w:tcBorders>
              <w:top w:val="nil"/>
              <w:left w:val="nil"/>
              <w:bottom w:val="nil"/>
              <w:right w:val="nil"/>
            </w:tcBorders>
            <w:vAlign w:val="bottom"/>
          </w:tcPr>
          <w:p w14:paraId="1EA097FC" w14:textId="77777777" w:rsidR="002D66FD" w:rsidRPr="005C0C39" w:rsidRDefault="002D66FD" w:rsidP="002D66FD">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11F36309" w14:textId="77777777" w:rsidR="002D66FD" w:rsidRPr="005C0C39" w:rsidRDefault="002D66FD" w:rsidP="002D66F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412B047F" w14:textId="77777777" w:rsidR="002D66FD" w:rsidRPr="005C0C39" w:rsidRDefault="002D66FD" w:rsidP="002D66F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A5846C4"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179FA3C0"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6259A85B"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47CBE89C" w14:textId="77777777" w:rsidTr="005C0C39">
        <w:trPr>
          <w:cantSplit/>
        </w:trPr>
        <w:tc>
          <w:tcPr>
            <w:tcW w:w="2975" w:type="dxa"/>
            <w:tcBorders>
              <w:top w:val="nil"/>
              <w:left w:val="nil"/>
              <w:bottom w:val="nil"/>
              <w:right w:val="nil"/>
            </w:tcBorders>
            <w:vAlign w:val="bottom"/>
          </w:tcPr>
          <w:p w14:paraId="27BF4DE5" w14:textId="77777777" w:rsidR="002D66FD" w:rsidRPr="005C0C39" w:rsidRDefault="002D66FD" w:rsidP="002D66FD">
            <w:pPr>
              <w:spacing w:line="360" w:lineRule="auto"/>
              <w:rPr>
                <w:rFonts w:ascii="Arial" w:hAnsi="Arial" w:cs="Arial"/>
                <w:sz w:val="16"/>
                <w:szCs w:val="16"/>
                <w:u w:val="single"/>
                <w:cs/>
              </w:rPr>
            </w:pPr>
            <w:r w:rsidRPr="005C0C39">
              <w:rPr>
                <w:rFonts w:ascii="Arial" w:hAnsi="Arial" w:cs="Arial"/>
                <w:sz w:val="16"/>
                <w:szCs w:val="16"/>
                <w:u w:val="single"/>
                <w:cs/>
                <w:lang w:val="en-GB"/>
              </w:rPr>
              <w:t>Associate</w:t>
            </w:r>
            <w:r w:rsidRPr="005C0C39">
              <w:rPr>
                <w:rFonts w:ascii="Arial" w:hAnsi="Arial" w:cs="Arial"/>
                <w:sz w:val="16"/>
                <w:szCs w:val="16"/>
                <w:u w:val="single"/>
                <w:lang w:val="en-GB"/>
              </w:rPr>
              <w:t>d</w:t>
            </w:r>
            <w:r w:rsidRPr="005C0C39">
              <w:rPr>
                <w:rFonts w:ascii="Arial" w:hAnsi="Arial" w:cs="Arial"/>
                <w:sz w:val="16"/>
                <w:szCs w:val="16"/>
                <w:u w:val="single"/>
                <w:cs/>
                <w:lang w:val="en-GB"/>
              </w:rPr>
              <w:t xml:space="preserve"> company</w:t>
            </w:r>
          </w:p>
        </w:tc>
        <w:tc>
          <w:tcPr>
            <w:tcW w:w="1440" w:type="dxa"/>
            <w:tcBorders>
              <w:top w:val="nil"/>
              <w:left w:val="nil"/>
              <w:bottom w:val="nil"/>
              <w:right w:val="nil"/>
            </w:tcBorders>
            <w:vAlign w:val="bottom"/>
          </w:tcPr>
          <w:p w14:paraId="711C1771" w14:textId="77777777" w:rsidR="002D66FD" w:rsidRPr="005C0C39" w:rsidRDefault="002D66FD" w:rsidP="002D66F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5DBC2E4E" w14:textId="77777777" w:rsidR="002D66FD" w:rsidRPr="005C0C39" w:rsidRDefault="002D66FD" w:rsidP="002D66F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70694D6E"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1904CCB6" w14:textId="77777777" w:rsidTr="006127EC">
        <w:trPr>
          <w:cantSplit/>
        </w:trPr>
        <w:tc>
          <w:tcPr>
            <w:tcW w:w="2975" w:type="dxa"/>
            <w:tcBorders>
              <w:top w:val="nil"/>
              <w:left w:val="nil"/>
              <w:bottom w:val="nil"/>
              <w:right w:val="nil"/>
            </w:tcBorders>
            <w:vAlign w:val="bottom"/>
          </w:tcPr>
          <w:p w14:paraId="74A781AF" w14:textId="77777777" w:rsidR="002D66FD" w:rsidRPr="005C0C39" w:rsidRDefault="002D66FD" w:rsidP="002D66FD">
            <w:pPr>
              <w:spacing w:line="360" w:lineRule="auto"/>
              <w:rPr>
                <w:rFonts w:ascii="Arial" w:hAnsi="Arial" w:cs="Arial"/>
                <w:sz w:val="16"/>
                <w:szCs w:val="16"/>
                <w:u w:val="single"/>
                <w:cs/>
              </w:rPr>
            </w:pPr>
            <w:r w:rsidRPr="005C0C39">
              <w:rPr>
                <w:rFonts w:ascii="Arial" w:hAnsi="Arial" w:cs="Arial"/>
                <w:sz w:val="16"/>
                <w:szCs w:val="16"/>
                <w:lang w:val="en-US"/>
              </w:rPr>
              <w:t>Services income</w:t>
            </w:r>
          </w:p>
        </w:tc>
        <w:tc>
          <w:tcPr>
            <w:tcW w:w="1440" w:type="dxa"/>
            <w:tcBorders>
              <w:top w:val="nil"/>
              <w:left w:val="nil"/>
              <w:bottom w:val="nil"/>
              <w:right w:val="nil"/>
            </w:tcBorders>
            <w:vAlign w:val="bottom"/>
          </w:tcPr>
          <w:p w14:paraId="59270EAF" w14:textId="77777777" w:rsidR="002D66FD" w:rsidRPr="005C0C39" w:rsidRDefault="002D66FD" w:rsidP="002D66FD">
            <w:pPr>
              <w:spacing w:line="360" w:lineRule="auto"/>
              <w:ind w:left="-85"/>
              <w:jc w:val="center"/>
              <w:rPr>
                <w:rFonts w:ascii="Arial" w:hAnsi="Arial" w:cs="Arial"/>
                <w:sz w:val="16"/>
                <w:szCs w:val="16"/>
                <w:lang w:val="en-GB"/>
              </w:rPr>
            </w:pPr>
            <w:r w:rsidRPr="005C0C39">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4A6B3002" w14:textId="4DD3DD20"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1,245,000</w:t>
            </w:r>
          </w:p>
        </w:tc>
        <w:tc>
          <w:tcPr>
            <w:tcW w:w="1169" w:type="dxa"/>
            <w:tcBorders>
              <w:top w:val="nil"/>
              <w:left w:val="nil"/>
              <w:bottom w:val="nil"/>
              <w:right w:val="nil"/>
            </w:tcBorders>
            <w:shd w:val="clear" w:color="auto" w:fill="auto"/>
          </w:tcPr>
          <w:p w14:paraId="0D1D8DCD" w14:textId="135AF00D"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602,250</w:t>
            </w:r>
          </w:p>
        </w:tc>
        <w:tc>
          <w:tcPr>
            <w:tcW w:w="1140" w:type="dxa"/>
            <w:tcBorders>
              <w:top w:val="nil"/>
              <w:left w:val="nil"/>
              <w:bottom w:val="nil"/>
              <w:right w:val="nil"/>
            </w:tcBorders>
            <w:shd w:val="clear" w:color="auto" w:fill="auto"/>
          </w:tcPr>
          <w:p w14:paraId="41D5B97B" w14:textId="01E22579"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1,245,000</w:t>
            </w:r>
          </w:p>
        </w:tc>
        <w:tc>
          <w:tcPr>
            <w:tcW w:w="1176" w:type="dxa"/>
            <w:tcBorders>
              <w:top w:val="nil"/>
              <w:left w:val="nil"/>
              <w:bottom w:val="nil"/>
              <w:right w:val="nil"/>
            </w:tcBorders>
          </w:tcPr>
          <w:p w14:paraId="3F396C84" w14:textId="31A11C7C"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557,250</w:t>
            </w:r>
          </w:p>
        </w:tc>
      </w:tr>
      <w:tr w:rsidR="002D66FD" w:rsidRPr="005C0C39" w14:paraId="79C479E2" w14:textId="77777777" w:rsidTr="006127EC">
        <w:trPr>
          <w:cantSplit/>
        </w:trPr>
        <w:tc>
          <w:tcPr>
            <w:tcW w:w="2975" w:type="dxa"/>
            <w:tcBorders>
              <w:top w:val="nil"/>
              <w:left w:val="nil"/>
              <w:bottom w:val="nil"/>
              <w:right w:val="nil"/>
            </w:tcBorders>
            <w:vAlign w:val="bottom"/>
          </w:tcPr>
          <w:p w14:paraId="682E23E7" w14:textId="77777777" w:rsidR="002D66FD" w:rsidRPr="005C0C39" w:rsidRDefault="002D66FD" w:rsidP="002D66FD">
            <w:pPr>
              <w:spacing w:line="360" w:lineRule="auto"/>
              <w:rPr>
                <w:rFonts w:ascii="Arial" w:hAnsi="Arial" w:cs="Arial"/>
                <w:sz w:val="16"/>
                <w:szCs w:val="16"/>
                <w:lang w:val="en-US"/>
              </w:rPr>
            </w:pPr>
            <w:r w:rsidRPr="005C0C39">
              <w:rPr>
                <w:rFonts w:ascii="Arial" w:hAnsi="Arial" w:cs="Arial"/>
                <w:sz w:val="16"/>
                <w:szCs w:val="16"/>
                <w:lang w:val="en-US"/>
              </w:rPr>
              <w:t>Other income</w:t>
            </w:r>
          </w:p>
        </w:tc>
        <w:tc>
          <w:tcPr>
            <w:tcW w:w="1440" w:type="dxa"/>
            <w:tcBorders>
              <w:top w:val="nil"/>
              <w:left w:val="nil"/>
              <w:bottom w:val="nil"/>
              <w:right w:val="nil"/>
            </w:tcBorders>
            <w:vAlign w:val="bottom"/>
          </w:tcPr>
          <w:p w14:paraId="4D244130" w14:textId="77777777" w:rsidR="002D66FD" w:rsidRPr="005C0C39" w:rsidRDefault="002D66FD" w:rsidP="002D66FD">
            <w:pPr>
              <w:spacing w:line="360" w:lineRule="auto"/>
              <w:ind w:left="-85"/>
              <w:jc w:val="center"/>
              <w:rPr>
                <w:rFonts w:ascii="Arial" w:hAnsi="Arial" w:cs="Arial"/>
                <w:sz w:val="16"/>
                <w:szCs w:val="16"/>
                <w:lang w:val="en-GB"/>
              </w:rPr>
            </w:pPr>
            <w:r w:rsidRPr="005C0C39">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02E5BA57" w14:textId="53D6F25C"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1,065,245</w:t>
            </w:r>
          </w:p>
        </w:tc>
        <w:tc>
          <w:tcPr>
            <w:tcW w:w="1169" w:type="dxa"/>
            <w:tcBorders>
              <w:top w:val="nil"/>
              <w:left w:val="nil"/>
              <w:bottom w:val="nil"/>
              <w:right w:val="nil"/>
            </w:tcBorders>
            <w:shd w:val="clear" w:color="auto" w:fill="auto"/>
          </w:tcPr>
          <w:p w14:paraId="422A3E4C" w14:textId="22B7EDF4" w:rsidR="002D66FD" w:rsidRPr="005C0C39" w:rsidRDefault="002D66FD" w:rsidP="002D66FD">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822,963</w:t>
            </w:r>
          </w:p>
        </w:tc>
        <w:tc>
          <w:tcPr>
            <w:tcW w:w="1140" w:type="dxa"/>
            <w:tcBorders>
              <w:top w:val="nil"/>
              <w:left w:val="nil"/>
              <w:bottom w:val="nil"/>
              <w:right w:val="nil"/>
            </w:tcBorders>
            <w:shd w:val="clear" w:color="auto" w:fill="auto"/>
          </w:tcPr>
          <w:p w14:paraId="69A4C745" w14:textId="5BC4509F"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1,065,245</w:t>
            </w:r>
          </w:p>
        </w:tc>
        <w:tc>
          <w:tcPr>
            <w:tcW w:w="1176" w:type="dxa"/>
            <w:tcBorders>
              <w:top w:val="nil"/>
              <w:left w:val="nil"/>
              <w:bottom w:val="nil"/>
              <w:right w:val="nil"/>
            </w:tcBorders>
          </w:tcPr>
          <w:p w14:paraId="717D94DB" w14:textId="0CCE933F" w:rsidR="002D66FD" w:rsidRPr="005C0C39" w:rsidRDefault="002D66FD" w:rsidP="002D66FD">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822,963</w:t>
            </w:r>
          </w:p>
        </w:tc>
      </w:tr>
      <w:tr w:rsidR="002D66FD" w:rsidRPr="005C0C39" w14:paraId="4A89C663" w14:textId="77777777" w:rsidTr="006127EC">
        <w:trPr>
          <w:cantSplit/>
        </w:trPr>
        <w:tc>
          <w:tcPr>
            <w:tcW w:w="2975" w:type="dxa"/>
            <w:tcBorders>
              <w:top w:val="nil"/>
              <w:left w:val="nil"/>
              <w:bottom w:val="nil"/>
              <w:right w:val="nil"/>
            </w:tcBorders>
            <w:vAlign w:val="bottom"/>
          </w:tcPr>
          <w:p w14:paraId="0184DBB3" w14:textId="2D43DEF0" w:rsidR="002D66FD" w:rsidRPr="005C0C39" w:rsidRDefault="002D66FD" w:rsidP="002D66FD">
            <w:pPr>
              <w:spacing w:line="360" w:lineRule="auto"/>
              <w:rPr>
                <w:rFonts w:ascii="Arial" w:hAnsi="Arial" w:cs="Arial"/>
                <w:sz w:val="16"/>
                <w:szCs w:val="16"/>
                <w:u w:val="single"/>
                <w:cs/>
              </w:rPr>
            </w:pPr>
            <w:r w:rsidRPr="005C0C39">
              <w:rPr>
                <w:rFonts w:ascii="Arial" w:hAnsi="Arial" w:cs="Arial"/>
                <w:sz w:val="16"/>
                <w:szCs w:val="16"/>
                <w:lang w:val="en-US"/>
              </w:rPr>
              <w:t xml:space="preserve">Cost of </w:t>
            </w:r>
            <w:r w:rsidR="00240855">
              <w:rPr>
                <w:rFonts w:ascii="Arial" w:hAnsi="Arial" w:cs="Arial"/>
                <w:sz w:val="16"/>
                <w:szCs w:val="16"/>
                <w:lang w:val="en-US"/>
              </w:rPr>
              <w:t>services</w:t>
            </w:r>
          </w:p>
        </w:tc>
        <w:tc>
          <w:tcPr>
            <w:tcW w:w="1440" w:type="dxa"/>
            <w:tcBorders>
              <w:top w:val="nil"/>
              <w:left w:val="nil"/>
              <w:bottom w:val="nil"/>
              <w:right w:val="nil"/>
            </w:tcBorders>
            <w:vAlign w:val="bottom"/>
          </w:tcPr>
          <w:p w14:paraId="60ED1A99" w14:textId="77777777" w:rsidR="002D66FD" w:rsidRPr="005C0C39" w:rsidRDefault="002D66FD" w:rsidP="002D66FD">
            <w:pPr>
              <w:spacing w:line="360" w:lineRule="auto"/>
              <w:ind w:left="-85"/>
              <w:jc w:val="center"/>
              <w:rPr>
                <w:rFonts w:ascii="Arial" w:hAnsi="Arial" w:cs="Arial"/>
                <w:sz w:val="16"/>
                <w:szCs w:val="16"/>
                <w:lang w:val="en-GB"/>
              </w:rPr>
            </w:pPr>
            <w:r w:rsidRPr="005C0C39">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03223EBF" w14:textId="781C962D"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31,209,923</w:t>
            </w:r>
          </w:p>
        </w:tc>
        <w:tc>
          <w:tcPr>
            <w:tcW w:w="1169" w:type="dxa"/>
            <w:tcBorders>
              <w:top w:val="nil"/>
              <w:left w:val="nil"/>
              <w:bottom w:val="nil"/>
              <w:right w:val="nil"/>
            </w:tcBorders>
            <w:shd w:val="clear" w:color="auto" w:fill="auto"/>
          </w:tcPr>
          <w:p w14:paraId="53CDD830" w14:textId="05306B35"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49,243,365</w:t>
            </w:r>
          </w:p>
        </w:tc>
        <w:tc>
          <w:tcPr>
            <w:tcW w:w="1140" w:type="dxa"/>
            <w:tcBorders>
              <w:top w:val="nil"/>
              <w:left w:val="nil"/>
              <w:bottom w:val="nil"/>
              <w:right w:val="nil"/>
            </w:tcBorders>
            <w:shd w:val="clear" w:color="auto" w:fill="auto"/>
          </w:tcPr>
          <w:p w14:paraId="1AEB8920" w14:textId="1555D06A" w:rsidR="002D66FD" w:rsidRPr="005C0C39" w:rsidRDefault="002D66FD" w:rsidP="002D66FD">
            <w:pPr>
              <w:spacing w:line="360" w:lineRule="auto"/>
              <w:contextualSpacing/>
              <w:jc w:val="right"/>
              <w:rPr>
                <w:rFonts w:ascii="Arial" w:hAnsi="Arial" w:cs="Arial"/>
                <w:sz w:val="16"/>
                <w:szCs w:val="16"/>
                <w:lang w:val="en-US"/>
              </w:rPr>
            </w:pPr>
            <w:r w:rsidRPr="00991B44">
              <w:rPr>
                <w:rFonts w:ascii="Arial" w:hAnsi="Arial" w:cs="Arial"/>
                <w:sz w:val="16"/>
                <w:szCs w:val="16"/>
                <w:lang w:val="en-US"/>
              </w:rPr>
              <w:t>31,209,923</w:t>
            </w:r>
          </w:p>
        </w:tc>
        <w:tc>
          <w:tcPr>
            <w:tcW w:w="1176" w:type="dxa"/>
            <w:tcBorders>
              <w:top w:val="nil"/>
              <w:left w:val="nil"/>
              <w:bottom w:val="nil"/>
              <w:right w:val="nil"/>
            </w:tcBorders>
          </w:tcPr>
          <w:p w14:paraId="58F85961" w14:textId="6BF39553" w:rsidR="002D66FD" w:rsidRPr="005C0C39" w:rsidRDefault="002D66FD" w:rsidP="002D66FD">
            <w:pPr>
              <w:spacing w:line="360" w:lineRule="auto"/>
              <w:contextualSpacing/>
              <w:jc w:val="right"/>
              <w:rPr>
                <w:rFonts w:ascii="Arial" w:hAnsi="Arial" w:cs="Arial"/>
                <w:sz w:val="16"/>
                <w:szCs w:val="16"/>
                <w:lang w:val="en-US"/>
              </w:rPr>
            </w:pPr>
            <w:r w:rsidRPr="005C0C39">
              <w:rPr>
                <w:rFonts w:ascii="Arial" w:hAnsi="Arial" w:cs="Arial"/>
                <w:sz w:val="16"/>
                <w:szCs w:val="16"/>
                <w:lang w:val="en-US"/>
              </w:rPr>
              <w:t>49,243,365</w:t>
            </w:r>
          </w:p>
        </w:tc>
      </w:tr>
      <w:tr w:rsidR="002D66FD" w:rsidRPr="005C0C39" w14:paraId="37744393" w14:textId="77777777" w:rsidTr="005C0C39">
        <w:trPr>
          <w:cantSplit/>
        </w:trPr>
        <w:tc>
          <w:tcPr>
            <w:tcW w:w="2975" w:type="dxa"/>
            <w:tcBorders>
              <w:top w:val="nil"/>
              <w:left w:val="nil"/>
              <w:bottom w:val="nil"/>
              <w:right w:val="nil"/>
            </w:tcBorders>
            <w:vAlign w:val="bottom"/>
          </w:tcPr>
          <w:p w14:paraId="228CB03D" w14:textId="77777777" w:rsidR="002D66FD" w:rsidRPr="005C0C39" w:rsidRDefault="002D66FD" w:rsidP="002D66FD">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0A51D9B2" w14:textId="77777777" w:rsidR="002D66FD" w:rsidRPr="005C0C39" w:rsidRDefault="002D66FD" w:rsidP="002D66F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01194AB9" w14:textId="77777777" w:rsidR="002D66FD" w:rsidRPr="005C0C39" w:rsidRDefault="002D66FD" w:rsidP="002D66F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42545281"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37EDFAA7"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B5AB2A"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3B6199E9" w14:textId="7AB48F41" w:rsidTr="005C0C39">
        <w:trPr>
          <w:cantSplit/>
        </w:trPr>
        <w:tc>
          <w:tcPr>
            <w:tcW w:w="4415" w:type="dxa"/>
            <w:gridSpan w:val="2"/>
            <w:tcBorders>
              <w:top w:val="nil"/>
              <w:left w:val="nil"/>
              <w:bottom w:val="nil"/>
              <w:right w:val="nil"/>
            </w:tcBorders>
            <w:vAlign w:val="bottom"/>
          </w:tcPr>
          <w:p w14:paraId="025125AA" w14:textId="77777777" w:rsidR="002D66FD" w:rsidRPr="005C0C39" w:rsidRDefault="002D66FD" w:rsidP="002D66FD">
            <w:pPr>
              <w:spacing w:line="360" w:lineRule="auto"/>
              <w:ind w:left="-4"/>
              <w:rPr>
                <w:rFonts w:ascii="Arial" w:hAnsi="Arial" w:cs="Arial"/>
                <w:sz w:val="16"/>
                <w:szCs w:val="16"/>
                <w:lang w:val="en-GB"/>
              </w:rPr>
            </w:pPr>
            <w:r w:rsidRPr="005C0C39">
              <w:rPr>
                <w:rFonts w:ascii="Arial" w:hAnsi="Arial" w:cs="Arial"/>
                <w:sz w:val="16"/>
                <w:szCs w:val="16"/>
                <w:u w:val="single"/>
                <w:lang w:val="en-GB"/>
              </w:rPr>
              <w:t>Key management personnel compensation</w:t>
            </w:r>
          </w:p>
        </w:tc>
        <w:tc>
          <w:tcPr>
            <w:tcW w:w="1169" w:type="dxa"/>
            <w:tcBorders>
              <w:top w:val="nil"/>
              <w:left w:val="nil"/>
              <w:bottom w:val="nil"/>
              <w:right w:val="nil"/>
            </w:tcBorders>
            <w:vAlign w:val="bottom"/>
          </w:tcPr>
          <w:p w14:paraId="7E1E9444" w14:textId="77777777" w:rsidR="002D66FD" w:rsidRPr="005C0C39" w:rsidRDefault="002D66FD" w:rsidP="002D66FD">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62AE6AB" w14:textId="77777777" w:rsidR="002D66FD" w:rsidRPr="005C0C39" w:rsidRDefault="002D66FD" w:rsidP="002D66F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66E02987" w14:textId="77777777" w:rsidR="002D66FD" w:rsidRPr="005C0C39" w:rsidRDefault="002D66FD" w:rsidP="002D66F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0A6002D" w14:textId="77777777" w:rsidR="002D66FD" w:rsidRPr="005C0C39" w:rsidRDefault="002D66FD" w:rsidP="002D66FD">
            <w:pPr>
              <w:spacing w:line="360" w:lineRule="auto"/>
              <w:contextualSpacing/>
              <w:jc w:val="right"/>
              <w:rPr>
                <w:rFonts w:ascii="Arial" w:hAnsi="Arial" w:cs="Arial"/>
                <w:sz w:val="16"/>
                <w:szCs w:val="16"/>
                <w:lang w:val="en-US"/>
              </w:rPr>
            </w:pPr>
          </w:p>
        </w:tc>
      </w:tr>
      <w:tr w:rsidR="002D66FD" w:rsidRPr="005C0C39" w14:paraId="5D510293" w14:textId="77777777" w:rsidTr="006127EC">
        <w:trPr>
          <w:cantSplit/>
        </w:trPr>
        <w:tc>
          <w:tcPr>
            <w:tcW w:w="2975" w:type="dxa"/>
            <w:tcBorders>
              <w:top w:val="nil"/>
              <w:left w:val="nil"/>
              <w:bottom w:val="nil"/>
              <w:right w:val="nil"/>
            </w:tcBorders>
            <w:vAlign w:val="bottom"/>
          </w:tcPr>
          <w:p w14:paraId="2A5A5823" w14:textId="77777777" w:rsidR="002D66FD" w:rsidRPr="005C0C39" w:rsidRDefault="002D66FD" w:rsidP="002D66FD">
            <w:pPr>
              <w:spacing w:line="360" w:lineRule="auto"/>
              <w:rPr>
                <w:rFonts w:ascii="Arial" w:hAnsi="Arial" w:cs="Arial"/>
                <w:sz w:val="16"/>
                <w:szCs w:val="16"/>
                <w:cs/>
              </w:rPr>
            </w:pPr>
            <w:r w:rsidRPr="005C0C39">
              <w:rPr>
                <w:rFonts w:ascii="Arial" w:hAnsi="Arial" w:cs="Arial"/>
                <w:sz w:val="16"/>
                <w:szCs w:val="16"/>
                <w:lang w:val="en-GB"/>
              </w:rPr>
              <w:t>Current employment</w:t>
            </w:r>
            <w:r w:rsidRPr="005C0C39">
              <w:rPr>
                <w:rFonts w:ascii="Arial" w:hAnsi="Arial" w:cs="Arial"/>
                <w:sz w:val="16"/>
                <w:szCs w:val="16"/>
                <w:cs/>
              </w:rPr>
              <w:t xml:space="preserve"> benefits</w:t>
            </w:r>
          </w:p>
        </w:tc>
        <w:tc>
          <w:tcPr>
            <w:tcW w:w="1440" w:type="dxa"/>
            <w:tcBorders>
              <w:top w:val="nil"/>
              <w:left w:val="nil"/>
              <w:bottom w:val="nil"/>
              <w:right w:val="nil"/>
            </w:tcBorders>
            <w:vAlign w:val="bottom"/>
          </w:tcPr>
          <w:p w14:paraId="66F3FE0B" w14:textId="77777777" w:rsidR="002D66FD" w:rsidRPr="005C0C39" w:rsidRDefault="002D66FD" w:rsidP="002D66FD">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3965E934" w14:textId="7BBA259E" w:rsidR="002D66FD" w:rsidRPr="005C0C39" w:rsidRDefault="002D66FD" w:rsidP="002D66FD">
            <w:pPr>
              <w:spacing w:line="360" w:lineRule="auto"/>
              <w:contextualSpacing/>
              <w:jc w:val="right"/>
              <w:rPr>
                <w:rFonts w:ascii="Arial" w:hAnsi="Arial" w:cs="Arial"/>
                <w:sz w:val="16"/>
                <w:szCs w:val="16"/>
                <w:rtl/>
                <w:cs/>
                <w:lang w:val="en-US"/>
              </w:rPr>
            </w:pPr>
            <w:r w:rsidRPr="00991B44">
              <w:rPr>
                <w:rFonts w:ascii="Arial" w:hAnsi="Arial" w:cs="Arial"/>
                <w:sz w:val="16"/>
                <w:szCs w:val="16"/>
                <w:lang w:val="en-US"/>
              </w:rPr>
              <w:t>7,447,000</w:t>
            </w:r>
          </w:p>
        </w:tc>
        <w:tc>
          <w:tcPr>
            <w:tcW w:w="1169" w:type="dxa"/>
            <w:tcBorders>
              <w:top w:val="nil"/>
              <w:left w:val="nil"/>
              <w:bottom w:val="nil"/>
              <w:right w:val="nil"/>
            </w:tcBorders>
          </w:tcPr>
          <w:p w14:paraId="15B03760" w14:textId="2D8D8142" w:rsidR="002D66FD" w:rsidRPr="005C0C39" w:rsidRDefault="002D66FD" w:rsidP="002D66FD">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8,508,000</w:t>
            </w:r>
          </w:p>
        </w:tc>
        <w:tc>
          <w:tcPr>
            <w:tcW w:w="1140" w:type="dxa"/>
            <w:tcBorders>
              <w:top w:val="nil"/>
              <w:left w:val="nil"/>
              <w:bottom w:val="nil"/>
              <w:right w:val="nil"/>
            </w:tcBorders>
          </w:tcPr>
          <w:p w14:paraId="24491C4B" w14:textId="18292529" w:rsidR="002D66FD" w:rsidRPr="005C0C39" w:rsidRDefault="002D66FD" w:rsidP="002D66FD">
            <w:pPr>
              <w:spacing w:line="360" w:lineRule="auto"/>
              <w:contextualSpacing/>
              <w:jc w:val="right"/>
              <w:rPr>
                <w:rFonts w:ascii="Arial" w:hAnsi="Arial" w:cs="Arial"/>
                <w:sz w:val="16"/>
                <w:szCs w:val="16"/>
                <w:cs/>
                <w:lang w:val="en-US"/>
              </w:rPr>
            </w:pPr>
            <w:r w:rsidRPr="00991B44">
              <w:rPr>
                <w:rFonts w:ascii="Arial" w:hAnsi="Arial" w:cs="Arial"/>
                <w:sz w:val="16"/>
                <w:szCs w:val="16"/>
                <w:lang w:val="en-US"/>
              </w:rPr>
              <w:t>7,287,000</w:t>
            </w:r>
          </w:p>
        </w:tc>
        <w:tc>
          <w:tcPr>
            <w:tcW w:w="1176" w:type="dxa"/>
            <w:tcBorders>
              <w:top w:val="nil"/>
              <w:left w:val="nil"/>
              <w:bottom w:val="nil"/>
              <w:right w:val="nil"/>
            </w:tcBorders>
            <w:vAlign w:val="bottom"/>
          </w:tcPr>
          <w:p w14:paraId="23CF287D" w14:textId="271F2755" w:rsidR="002D66FD" w:rsidRPr="005C0C39" w:rsidRDefault="002D66FD" w:rsidP="002D66FD">
            <w:pPr>
              <w:spacing w:line="360" w:lineRule="auto"/>
              <w:contextualSpacing/>
              <w:jc w:val="right"/>
              <w:rPr>
                <w:rFonts w:ascii="Arial" w:hAnsi="Arial" w:cs="Arial"/>
                <w:sz w:val="16"/>
                <w:szCs w:val="16"/>
                <w:cs/>
                <w:lang w:val="en-US"/>
              </w:rPr>
            </w:pPr>
            <w:r w:rsidRPr="005C0C39">
              <w:rPr>
                <w:rFonts w:ascii="Arial" w:hAnsi="Arial" w:cs="Arial"/>
                <w:sz w:val="16"/>
                <w:szCs w:val="16"/>
                <w:lang w:val="en-US"/>
              </w:rPr>
              <w:t>7,833,000</w:t>
            </w:r>
          </w:p>
        </w:tc>
      </w:tr>
      <w:tr w:rsidR="002D66FD" w:rsidRPr="005C0C39" w14:paraId="07D1F20A" w14:textId="77777777" w:rsidTr="006127EC">
        <w:trPr>
          <w:cantSplit/>
        </w:trPr>
        <w:tc>
          <w:tcPr>
            <w:tcW w:w="2975" w:type="dxa"/>
            <w:tcBorders>
              <w:top w:val="nil"/>
              <w:left w:val="nil"/>
              <w:bottom w:val="nil"/>
              <w:right w:val="nil"/>
            </w:tcBorders>
            <w:vAlign w:val="bottom"/>
          </w:tcPr>
          <w:p w14:paraId="07DC9FF7" w14:textId="77777777" w:rsidR="002D66FD" w:rsidRPr="005C0C39" w:rsidRDefault="002D66FD" w:rsidP="002D66FD">
            <w:pPr>
              <w:spacing w:line="360" w:lineRule="auto"/>
              <w:rPr>
                <w:rFonts w:ascii="Arial" w:hAnsi="Arial" w:cs="Arial"/>
                <w:sz w:val="16"/>
                <w:szCs w:val="16"/>
                <w:cs/>
              </w:rPr>
            </w:pPr>
            <w:r w:rsidRPr="005C0C39">
              <w:rPr>
                <w:rFonts w:ascii="Arial" w:hAnsi="Arial" w:cs="Arial"/>
                <w:sz w:val="16"/>
                <w:szCs w:val="16"/>
                <w:cs/>
              </w:rPr>
              <w:t>Post</w:t>
            </w:r>
            <w:r w:rsidRPr="005C0C39">
              <w:rPr>
                <w:rFonts w:ascii="Arial" w:hAnsi="Arial" w:cs="Arial"/>
                <w:sz w:val="16"/>
                <w:szCs w:val="16"/>
                <w:lang w:val="en-US"/>
              </w:rPr>
              <w:t xml:space="preserve"> </w:t>
            </w:r>
            <w:r w:rsidRPr="005C0C39">
              <w:rPr>
                <w:rFonts w:ascii="Arial" w:hAnsi="Arial" w:cs="Arial"/>
                <w:sz w:val="16"/>
                <w:szCs w:val="16"/>
                <w:cs/>
              </w:rPr>
              <w:t>employment benefits</w:t>
            </w:r>
          </w:p>
        </w:tc>
        <w:tc>
          <w:tcPr>
            <w:tcW w:w="1440" w:type="dxa"/>
            <w:tcBorders>
              <w:top w:val="nil"/>
              <w:left w:val="nil"/>
              <w:bottom w:val="nil"/>
              <w:right w:val="nil"/>
            </w:tcBorders>
            <w:vAlign w:val="bottom"/>
          </w:tcPr>
          <w:p w14:paraId="35F1830C" w14:textId="77777777" w:rsidR="002D66FD" w:rsidRPr="005C0C39" w:rsidRDefault="002D66FD" w:rsidP="002D66FD">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0D3D45AB" w14:textId="2F42268B" w:rsidR="002D66FD" w:rsidRPr="005C0C39" w:rsidRDefault="002D66FD" w:rsidP="002D66FD">
            <w:pPr>
              <w:pBdr>
                <w:bottom w:val="single" w:sz="4" w:space="1" w:color="auto"/>
              </w:pBdr>
              <w:spacing w:line="360" w:lineRule="auto"/>
              <w:contextualSpacing/>
              <w:jc w:val="right"/>
              <w:rPr>
                <w:rFonts w:ascii="Arial" w:hAnsi="Arial" w:cs="Arial"/>
                <w:sz w:val="16"/>
                <w:szCs w:val="16"/>
                <w:cs/>
                <w:lang w:val="en-US"/>
              </w:rPr>
            </w:pPr>
            <w:r w:rsidRPr="00991B44">
              <w:rPr>
                <w:rFonts w:ascii="Arial" w:hAnsi="Arial" w:cs="Arial"/>
                <w:sz w:val="16"/>
                <w:szCs w:val="16"/>
                <w:lang w:val="en-US"/>
              </w:rPr>
              <w:t>126,178</w:t>
            </w:r>
          </w:p>
        </w:tc>
        <w:tc>
          <w:tcPr>
            <w:tcW w:w="1169" w:type="dxa"/>
            <w:tcBorders>
              <w:top w:val="nil"/>
              <w:left w:val="nil"/>
              <w:bottom w:val="nil"/>
              <w:right w:val="nil"/>
            </w:tcBorders>
            <w:vAlign w:val="bottom"/>
          </w:tcPr>
          <w:p w14:paraId="02A67097" w14:textId="28A492E0" w:rsidR="002D66FD" w:rsidRPr="005C0C39" w:rsidRDefault="002D66FD" w:rsidP="002D66FD">
            <w:pPr>
              <w:pBdr>
                <w:bottom w:val="single" w:sz="4" w:space="1" w:color="auto"/>
              </w:pBdr>
              <w:spacing w:line="360" w:lineRule="auto"/>
              <w:contextualSpacing/>
              <w:jc w:val="right"/>
              <w:rPr>
                <w:rFonts w:ascii="Arial" w:hAnsi="Arial" w:cs="Arial"/>
                <w:sz w:val="16"/>
                <w:szCs w:val="16"/>
                <w:lang w:val="en-US"/>
              </w:rPr>
            </w:pPr>
            <w:r w:rsidRPr="005C0C39">
              <w:rPr>
                <w:rFonts w:ascii="Arial" w:hAnsi="Arial" w:cs="Arial"/>
                <w:sz w:val="16"/>
                <w:szCs w:val="16"/>
                <w:lang w:val="en-US"/>
              </w:rPr>
              <w:t>119,121</w:t>
            </w:r>
          </w:p>
        </w:tc>
        <w:tc>
          <w:tcPr>
            <w:tcW w:w="1140" w:type="dxa"/>
            <w:tcBorders>
              <w:top w:val="nil"/>
              <w:left w:val="nil"/>
              <w:bottom w:val="nil"/>
              <w:right w:val="nil"/>
            </w:tcBorders>
          </w:tcPr>
          <w:p w14:paraId="4639FE90" w14:textId="7D8367A3" w:rsidR="002D66FD" w:rsidRPr="005C0C39" w:rsidRDefault="002D66FD" w:rsidP="002D66FD">
            <w:pPr>
              <w:pBdr>
                <w:bottom w:val="single" w:sz="4" w:space="1" w:color="auto"/>
              </w:pBdr>
              <w:spacing w:line="360" w:lineRule="auto"/>
              <w:contextualSpacing/>
              <w:jc w:val="right"/>
              <w:rPr>
                <w:rFonts w:ascii="Arial" w:hAnsi="Arial" w:cs="Arial"/>
                <w:sz w:val="16"/>
                <w:szCs w:val="16"/>
                <w:lang w:val="en-US"/>
              </w:rPr>
            </w:pPr>
            <w:r w:rsidRPr="00991B44">
              <w:rPr>
                <w:rFonts w:ascii="Arial" w:hAnsi="Arial" w:cs="Arial"/>
                <w:sz w:val="16"/>
                <w:szCs w:val="16"/>
                <w:lang w:val="en-US"/>
              </w:rPr>
              <w:t>108,180</w:t>
            </w:r>
          </w:p>
        </w:tc>
        <w:tc>
          <w:tcPr>
            <w:tcW w:w="1176" w:type="dxa"/>
            <w:tcBorders>
              <w:top w:val="nil"/>
              <w:left w:val="nil"/>
              <w:bottom w:val="nil"/>
              <w:right w:val="nil"/>
            </w:tcBorders>
            <w:vAlign w:val="bottom"/>
          </w:tcPr>
          <w:p w14:paraId="39E7AC83" w14:textId="7134AE89" w:rsidR="002D66FD" w:rsidRPr="005C0C39" w:rsidRDefault="002D66FD" w:rsidP="002D66FD">
            <w:pPr>
              <w:pBdr>
                <w:bottom w:val="single" w:sz="4" w:space="1" w:color="auto"/>
              </w:pBdr>
              <w:spacing w:line="360" w:lineRule="auto"/>
              <w:contextualSpacing/>
              <w:jc w:val="right"/>
              <w:rPr>
                <w:rFonts w:ascii="Arial" w:hAnsi="Arial" w:cs="Arial"/>
                <w:sz w:val="16"/>
                <w:szCs w:val="16"/>
                <w:lang w:val="en-US"/>
              </w:rPr>
            </w:pPr>
            <w:r w:rsidRPr="005C0C39">
              <w:rPr>
                <w:rFonts w:ascii="Arial" w:hAnsi="Arial" w:cs="Arial"/>
                <w:sz w:val="16"/>
                <w:szCs w:val="16"/>
                <w:lang w:val="en-US"/>
              </w:rPr>
              <w:t>102,205</w:t>
            </w:r>
          </w:p>
        </w:tc>
      </w:tr>
      <w:tr w:rsidR="002D66FD" w:rsidRPr="005C0C39" w14:paraId="021BC8F8" w14:textId="77777777" w:rsidTr="006127EC">
        <w:trPr>
          <w:cantSplit/>
        </w:trPr>
        <w:tc>
          <w:tcPr>
            <w:tcW w:w="2975" w:type="dxa"/>
            <w:tcBorders>
              <w:top w:val="nil"/>
              <w:left w:val="nil"/>
              <w:bottom w:val="nil"/>
              <w:right w:val="nil"/>
            </w:tcBorders>
            <w:vAlign w:val="bottom"/>
          </w:tcPr>
          <w:p w14:paraId="1C3F11F2" w14:textId="77777777" w:rsidR="002D66FD" w:rsidRPr="005C0C39" w:rsidRDefault="002D66FD" w:rsidP="002D66FD">
            <w:pPr>
              <w:spacing w:line="360" w:lineRule="auto"/>
              <w:rPr>
                <w:rFonts w:ascii="Arial" w:hAnsi="Arial" w:cs="Arial"/>
                <w:sz w:val="16"/>
                <w:szCs w:val="16"/>
                <w:cs/>
              </w:rPr>
            </w:pPr>
            <w:r w:rsidRPr="005C0C39">
              <w:rPr>
                <w:rFonts w:ascii="Arial" w:hAnsi="Arial" w:cs="Arial"/>
                <w:sz w:val="16"/>
                <w:szCs w:val="16"/>
                <w:cs/>
              </w:rPr>
              <w:t xml:space="preserve">  Total </w:t>
            </w:r>
          </w:p>
        </w:tc>
        <w:tc>
          <w:tcPr>
            <w:tcW w:w="1440" w:type="dxa"/>
            <w:tcBorders>
              <w:top w:val="nil"/>
              <w:left w:val="nil"/>
              <w:bottom w:val="nil"/>
              <w:right w:val="nil"/>
            </w:tcBorders>
            <w:vAlign w:val="bottom"/>
          </w:tcPr>
          <w:p w14:paraId="3AA0401D" w14:textId="77777777" w:rsidR="002D66FD" w:rsidRPr="005C0C39" w:rsidRDefault="002D66FD" w:rsidP="002D66FD">
            <w:pPr>
              <w:spacing w:line="360" w:lineRule="auto"/>
              <w:jc w:val="center"/>
              <w:rPr>
                <w:rFonts w:ascii="Arial" w:hAnsi="Arial" w:cs="Arial"/>
                <w:sz w:val="16"/>
                <w:szCs w:val="16"/>
                <w:lang w:val="en-GB"/>
              </w:rPr>
            </w:pPr>
          </w:p>
        </w:tc>
        <w:tc>
          <w:tcPr>
            <w:tcW w:w="1169" w:type="dxa"/>
            <w:tcBorders>
              <w:top w:val="nil"/>
              <w:left w:val="nil"/>
              <w:bottom w:val="nil"/>
              <w:right w:val="nil"/>
            </w:tcBorders>
          </w:tcPr>
          <w:p w14:paraId="30C87227" w14:textId="17CD7DFC" w:rsidR="002D66FD" w:rsidRPr="005C0C39" w:rsidRDefault="002D66FD" w:rsidP="002D66FD">
            <w:pPr>
              <w:pBdr>
                <w:bottom w:val="single" w:sz="12" w:space="1" w:color="auto"/>
              </w:pBdr>
              <w:spacing w:line="360" w:lineRule="auto"/>
              <w:contextualSpacing/>
              <w:jc w:val="right"/>
              <w:rPr>
                <w:rFonts w:ascii="Arial" w:hAnsi="Arial" w:cs="Arial"/>
                <w:sz w:val="16"/>
                <w:szCs w:val="16"/>
                <w:lang w:val="en-US"/>
              </w:rPr>
            </w:pPr>
            <w:r w:rsidRPr="00991B44">
              <w:rPr>
                <w:rFonts w:ascii="Arial" w:hAnsi="Arial" w:cs="Arial"/>
                <w:sz w:val="16"/>
                <w:szCs w:val="16"/>
                <w:lang w:val="en-US"/>
              </w:rPr>
              <w:t>7,573,178</w:t>
            </w:r>
          </w:p>
        </w:tc>
        <w:tc>
          <w:tcPr>
            <w:tcW w:w="1169" w:type="dxa"/>
            <w:tcBorders>
              <w:top w:val="nil"/>
              <w:left w:val="nil"/>
              <w:bottom w:val="nil"/>
              <w:right w:val="nil"/>
            </w:tcBorders>
            <w:vAlign w:val="bottom"/>
          </w:tcPr>
          <w:p w14:paraId="14CFFEF0" w14:textId="4CA3634E" w:rsidR="002D66FD" w:rsidRPr="005C0C39" w:rsidRDefault="002D66FD" w:rsidP="002D66FD">
            <w:pPr>
              <w:pBdr>
                <w:bottom w:val="single" w:sz="12" w:space="1" w:color="auto"/>
              </w:pBdr>
              <w:spacing w:line="360" w:lineRule="auto"/>
              <w:contextualSpacing/>
              <w:jc w:val="right"/>
              <w:rPr>
                <w:rFonts w:ascii="Arial" w:hAnsi="Arial" w:cs="Arial"/>
                <w:sz w:val="16"/>
                <w:szCs w:val="16"/>
                <w:lang w:val="en-US"/>
              </w:rPr>
            </w:pPr>
            <w:r w:rsidRPr="005C0C39">
              <w:rPr>
                <w:rFonts w:ascii="Arial" w:hAnsi="Arial" w:cs="Arial"/>
                <w:sz w:val="16"/>
                <w:szCs w:val="16"/>
                <w:lang w:val="en-US"/>
              </w:rPr>
              <w:t>8,627,121</w:t>
            </w:r>
          </w:p>
        </w:tc>
        <w:tc>
          <w:tcPr>
            <w:tcW w:w="1140" w:type="dxa"/>
            <w:tcBorders>
              <w:top w:val="nil"/>
              <w:left w:val="nil"/>
              <w:bottom w:val="nil"/>
              <w:right w:val="nil"/>
            </w:tcBorders>
          </w:tcPr>
          <w:p w14:paraId="0A73FC95" w14:textId="352BDEF0" w:rsidR="002D66FD" w:rsidRPr="005C0C39" w:rsidRDefault="002D66FD" w:rsidP="002D66FD">
            <w:pPr>
              <w:pBdr>
                <w:bottom w:val="single" w:sz="12" w:space="1" w:color="auto"/>
              </w:pBdr>
              <w:spacing w:line="360" w:lineRule="auto"/>
              <w:contextualSpacing/>
              <w:jc w:val="right"/>
              <w:rPr>
                <w:rFonts w:ascii="Arial" w:hAnsi="Arial" w:cs="Arial"/>
                <w:sz w:val="16"/>
                <w:szCs w:val="16"/>
                <w:lang w:val="en-US"/>
              </w:rPr>
            </w:pPr>
            <w:r w:rsidRPr="00991B44">
              <w:rPr>
                <w:rFonts w:ascii="Arial" w:hAnsi="Arial" w:cs="Arial"/>
                <w:sz w:val="16"/>
                <w:szCs w:val="16"/>
                <w:lang w:val="en-US"/>
              </w:rPr>
              <w:t>7,395,180</w:t>
            </w:r>
          </w:p>
        </w:tc>
        <w:tc>
          <w:tcPr>
            <w:tcW w:w="1176" w:type="dxa"/>
            <w:tcBorders>
              <w:top w:val="nil"/>
              <w:left w:val="nil"/>
              <w:bottom w:val="nil"/>
              <w:right w:val="nil"/>
            </w:tcBorders>
            <w:vAlign w:val="bottom"/>
          </w:tcPr>
          <w:p w14:paraId="1EAD86DF" w14:textId="0D18A2A0" w:rsidR="002D66FD" w:rsidRPr="005C0C39" w:rsidRDefault="002D66FD" w:rsidP="002D66FD">
            <w:pPr>
              <w:pBdr>
                <w:bottom w:val="single" w:sz="12" w:space="1" w:color="auto"/>
              </w:pBdr>
              <w:spacing w:line="360" w:lineRule="auto"/>
              <w:contextualSpacing/>
              <w:jc w:val="right"/>
              <w:rPr>
                <w:rFonts w:ascii="Arial" w:hAnsi="Arial" w:cs="Arial"/>
                <w:sz w:val="16"/>
                <w:szCs w:val="16"/>
                <w:lang w:val="en-US"/>
              </w:rPr>
            </w:pPr>
            <w:r w:rsidRPr="005C0C39">
              <w:rPr>
                <w:rFonts w:ascii="Arial" w:hAnsi="Arial" w:cs="Arial"/>
                <w:sz w:val="16"/>
                <w:szCs w:val="16"/>
                <w:lang w:val="en-US"/>
              </w:rPr>
              <w:t>7,935,205</w:t>
            </w:r>
          </w:p>
        </w:tc>
      </w:tr>
    </w:tbl>
    <w:p w14:paraId="7EF98F28" w14:textId="77777777" w:rsidR="00E44C3B" w:rsidRPr="007D5135" w:rsidRDefault="00E44C3B" w:rsidP="00E44C3B">
      <w:pPr>
        <w:pStyle w:val="a"/>
        <w:spacing w:line="360" w:lineRule="auto"/>
        <w:ind w:right="42" w:firstLine="426"/>
        <w:jc w:val="both"/>
        <w:rPr>
          <w:rFonts w:ascii="Arial" w:hAnsi="Arial" w:cs="Arial"/>
          <w:color w:val="auto"/>
          <w:lang w:val="en-GB"/>
        </w:rPr>
      </w:pPr>
    </w:p>
    <w:p w14:paraId="46F5F329" w14:textId="77777777" w:rsidR="00E44C3B" w:rsidRPr="007D5135" w:rsidRDefault="00E44C3B" w:rsidP="00E44C3B">
      <w:pPr>
        <w:pStyle w:val="a"/>
        <w:spacing w:line="360" w:lineRule="auto"/>
        <w:ind w:right="42" w:firstLine="426"/>
        <w:jc w:val="both"/>
        <w:rPr>
          <w:rFonts w:ascii="Arial" w:hAnsi="Arial" w:cs="Arial"/>
          <w:color w:val="auto"/>
          <w:lang w:val="en-GB"/>
        </w:rPr>
      </w:pPr>
    </w:p>
    <w:p w14:paraId="647E3F96" w14:textId="77777777" w:rsidR="00E44C3B" w:rsidRDefault="00E44C3B" w:rsidP="00E44C3B">
      <w:pPr>
        <w:pStyle w:val="a"/>
        <w:spacing w:line="360" w:lineRule="auto"/>
        <w:ind w:right="42" w:firstLine="426"/>
        <w:jc w:val="both"/>
        <w:rPr>
          <w:rFonts w:ascii="Arial" w:hAnsi="Arial" w:cs="Arial"/>
          <w:color w:val="auto"/>
          <w:lang w:val="en-GB"/>
        </w:rPr>
      </w:pPr>
    </w:p>
    <w:p w14:paraId="5A5A5992" w14:textId="77777777" w:rsidR="00E44C3B" w:rsidRDefault="00E44C3B" w:rsidP="00E44C3B">
      <w:pPr>
        <w:pStyle w:val="a"/>
        <w:spacing w:line="360" w:lineRule="auto"/>
        <w:ind w:right="42" w:firstLine="426"/>
        <w:jc w:val="both"/>
        <w:rPr>
          <w:rFonts w:ascii="Arial" w:hAnsi="Arial" w:cs="Arial"/>
          <w:color w:val="auto"/>
          <w:lang w:val="en-GB"/>
        </w:rPr>
      </w:pPr>
    </w:p>
    <w:p w14:paraId="572B2E73" w14:textId="77777777" w:rsidR="00E44C3B" w:rsidRDefault="00E44C3B" w:rsidP="00E44C3B">
      <w:pPr>
        <w:pStyle w:val="a"/>
        <w:spacing w:line="360" w:lineRule="auto"/>
        <w:ind w:right="42" w:firstLine="426"/>
        <w:jc w:val="both"/>
        <w:rPr>
          <w:rFonts w:ascii="Arial" w:hAnsi="Arial" w:cs="Arial"/>
          <w:color w:val="auto"/>
          <w:lang w:val="en-GB"/>
        </w:rPr>
      </w:pPr>
    </w:p>
    <w:p w14:paraId="67A1D987" w14:textId="77777777" w:rsidR="004C7BE2" w:rsidRDefault="004C7BE2" w:rsidP="00591A08">
      <w:pPr>
        <w:pStyle w:val="a"/>
        <w:spacing w:line="360" w:lineRule="auto"/>
        <w:ind w:right="42"/>
        <w:jc w:val="both"/>
        <w:rPr>
          <w:rFonts w:ascii="Arial" w:hAnsi="Arial" w:cs="Arial"/>
          <w:color w:val="auto"/>
          <w:lang w:val="en-GB"/>
        </w:rPr>
      </w:pPr>
    </w:p>
    <w:p w14:paraId="51A7D9B7" w14:textId="1BD4A8ED" w:rsidR="005C1CC0" w:rsidRPr="00F34164" w:rsidRDefault="00111455" w:rsidP="00F02EEE">
      <w:pPr>
        <w:ind w:left="441"/>
        <w:rPr>
          <w:rFonts w:ascii="Arial" w:hAnsi="Arial" w:cs="Arial"/>
          <w:sz w:val="19"/>
          <w:szCs w:val="19"/>
          <w:lang w:val="en-GB"/>
        </w:rPr>
      </w:pPr>
      <w:r w:rsidRPr="00F34164">
        <w:rPr>
          <w:rFonts w:ascii="Arial" w:hAnsi="Arial" w:cs="Arial"/>
          <w:sz w:val="19"/>
          <w:szCs w:val="19"/>
          <w:lang w:val="en-GB"/>
        </w:rPr>
        <w:t xml:space="preserve">Significant balances with related </w:t>
      </w:r>
      <w:r w:rsidR="00DA45EF" w:rsidRPr="00F34164">
        <w:rPr>
          <w:rFonts w:ascii="Arial" w:hAnsi="Arial" w:cs="Arial"/>
          <w:sz w:val="19"/>
          <w:szCs w:val="19"/>
          <w:lang w:val="en-GB"/>
        </w:rPr>
        <w:t>companie</w:t>
      </w:r>
      <w:r w:rsidRPr="00F34164">
        <w:rPr>
          <w:rFonts w:ascii="Arial" w:hAnsi="Arial" w:cs="Arial"/>
          <w:sz w:val="19"/>
          <w:szCs w:val="19"/>
          <w:lang w:val="en-GB"/>
        </w:rPr>
        <w:t xml:space="preserve">s </w:t>
      </w:r>
      <w:r w:rsidR="00B31464" w:rsidRPr="00F34164">
        <w:rPr>
          <w:rFonts w:ascii="Arial" w:hAnsi="Arial" w:cs="Arial"/>
          <w:sz w:val="19"/>
          <w:szCs w:val="19"/>
          <w:lang w:val="en-GB"/>
        </w:rPr>
        <w:t xml:space="preserve">as at </w:t>
      </w:r>
      <w:r w:rsidR="005C0C39">
        <w:rPr>
          <w:rFonts w:ascii="Arial" w:hAnsi="Arial" w:cs="Arial"/>
          <w:sz w:val="19"/>
          <w:szCs w:val="19"/>
          <w:lang w:val="en-GB"/>
        </w:rPr>
        <w:t>31 March 2021</w:t>
      </w:r>
      <w:r w:rsidR="00B31464" w:rsidRPr="00F34164">
        <w:rPr>
          <w:rFonts w:ascii="Arial" w:hAnsi="Arial" w:cs="Arial"/>
          <w:sz w:val="19"/>
          <w:szCs w:val="19"/>
          <w:lang w:val="en-GB"/>
        </w:rPr>
        <w:t xml:space="preserve"> and 31 December </w:t>
      </w:r>
      <w:r w:rsidR="005422C4" w:rsidRPr="00F34164">
        <w:rPr>
          <w:rFonts w:ascii="Arial" w:hAnsi="Arial" w:cs="Arial"/>
          <w:sz w:val="19"/>
          <w:szCs w:val="19"/>
          <w:lang w:val="en-GB"/>
        </w:rPr>
        <w:t>20</w:t>
      </w:r>
      <w:r w:rsidR="005C0C39">
        <w:rPr>
          <w:rFonts w:ascii="Arial" w:hAnsi="Arial" w:cs="Arial"/>
          <w:sz w:val="19"/>
          <w:szCs w:val="19"/>
          <w:lang w:val="en-GB"/>
        </w:rPr>
        <w:t>20</w:t>
      </w:r>
      <w:r w:rsidR="00B31464" w:rsidRPr="00F34164">
        <w:rPr>
          <w:rFonts w:ascii="Arial" w:hAnsi="Arial" w:cs="Arial"/>
          <w:sz w:val="19"/>
          <w:szCs w:val="19"/>
          <w:lang w:val="en-GB"/>
        </w:rPr>
        <w:t xml:space="preserve"> </w:t>
      </w:r>
      <w:r w:rsidRPr="00F34164">
        <w:rPr>
          <w:rFonts w:ascii="Arial" w:hAnsi="Arial" w:cs="Arial"/>
          <w:sz w:val="19"/>
          <w:szCs w:val="19"/>
          <w:lang w:val="en-GB"/>
        </w:rPr>
        <w:t>consist of:</w:t>
      </w:r>
    </w:p>
    <w:p w14:paraId="2F581A46" w14:textId="77777777" w:rsidR="003746F7" w:rsidRPr="0070351B" w:rsidRDefault="003746F7" w:rsidP="00586F35">
      <w:pPr>
        <w:pStyle w:val="a"/>
        <w:spacing w:line="360" w:lineRule="auto"/>
        <w:ind w:right="42" w:firstLine="426"/>
        <w:jc w:val="both"/>
        <w:rPr>
          <w:rFonts w:ascii="Arial" w:hAnsi="Arial" w:cs="Arial"/>
          <w:color w:val="auto"/>
          <w:sz w:val="19"/>
          <w:szCs w:val="19"/>
          <w:lang w:val="en-GB"/>
        </w:rPr>
      </w:pPr>
    </w:p>
    <w:tbl>
      <w:tblPr>
        <w:tblW w:w="9153" w:type="dxa"/>
        <w:tblInd w:w="396" w:type="dxa"/>
        <w:tblLayout w:type="fixed"/>
        <w:tblLook w:val="0000" w:firstRow="0" w:lastRow="0" w:firstColumn="0" w:lastColumn="0" w:noHBand="0" w:noVBand="0"/>
      </w:tblPr>
      <w:tblGrid>
        <w:gridCol w:w="3114"/>
        <w:gridCol w:w="270"/>
        <w:gridCol w:w="1440"/>
        <w:gridCol w:w="1440"/>
        <w:gridCol w:w="1436"/>
        <w:gridCol w:w="1453"/>
      </w:tblGrid>
      <w:tr w:rsidR="003A15F8" w:rsidRPr="00D033D3" w14:paraId="20B4D37B" w14:textId="77777777" w:rsidTr="00DC4220">
        <w:trPr>
          <w:tblHeader/>
        </w:trPr>
        <w:tc>
          <w:tcPr>
            <w:tcW w:w="3384" w:type="dxa"/>
            <w:gridSpan w:val="2"/>
          </w:tcPr>
          <w:p w14:paraId="61F4AC45" w14:textId="77777777" w:rsidR="003A15F8" w:rsidRPr="00D033D3" w:rsidRDefault="003A15F8" w:rsidP="0084469A">
            <w:pPr>
              <w:spacing w:line="360" w:lineRule="auto"/>
              <w:contextualSpacing/>
              <w:jc w:val="both"/>
              <w:rPr>
                <w:rFonts w:ascii="Arial" w:hAnsi="Arial" w:cs="Arial"/>
                <w:sz w:val="19"/>
                <w:szCs w:val="19"/>
                <w:cs/>
                <w:lang w:val="en-GB"/>
              </w:rPr>
            </w:pPr>
          </w:p>
        </w:tc>
        <w:tc>
          <w:tcPr>
            <w:tcW w:w="2880" w:type="dxa"/>
            <w:gridSpan w:val="2"/>
          </w:tcPr>
          <w:p w14:paraId="0281BFCB" w14:textId="77777777" w:rsidR="003A15F8" w:rsidRPr="00D033D3" w:rsidRDefault="003A15F8" w:rsidP="0084469A">
            <w:pPr>
              <w:spacing w:line="360" w:lineRule="auto"/>
              <w:contextualSpacing/>
              <w:jc w:val="both"/>
              <w:rPr>
                <w:rFonts w:ascii="Arial" w:hAnsi="Arial" w:cs="Arial"/>
                <w:sz w:val="19"/>
                <w:szCs w:val="19"/>
                <w:lang w:val="en-GB"/>
              </w:rPr>
            </w:pPr>
          </w:p>
        </w:tc>
        <w:tc>
          <w:tcPr>
            <w:tcW w:w="2889" w:type="dxa"/>
            <w:gridSpan w:val="2"/>
            <w:vAlign w:val="bottom"/>
          </w:tcPr>
          <w:p w14:paraId="46A7715D" w14:textId="7FB538D0" w:rsidR="003A15F8" w:rsidRPr="00D033D3" w:rsidRDefault="003A15F8" w:rsidP="0084469A">
            <w:pPr>
              <w:spacing w:line="360" w:lineRule="auto"/>
              <w:ind w:left="-108"/>
              <w:contextualSpacing/>
              <w:jc w:val="right"/>
              <w:rPr>
                <w:rFonts w:ascii="Arial" w:hAnsi="Arial" w:cs="Arial"/>
                <w:sz w:val="19"/>
                <w:szCs w:val="19"/>
                <w:cs/>
              </w:rPr>
            </w:pPr>
            <w:r w:rsidRPr="00D033D3">
              <w:rPr>
                <w:rFonts w:ascii="Arial" w:hAnsi="Arial" w:cs="Arial"/>
                <w:sz w:val="19"/>
                <w:szCs w:val="19"/>
                <w:cs/>
              </w:rPr>
              <w:t>(Unit: Baht)</w:t>
            </w:r>
          </w:p>
        </w:tc>
      </w:tr>
      <w:tr w:rsidR="003A15F8" w:rsidRPr="00D033D3" w14:paraId="1872C014" w14:textId="77777777" w:rsidTr="00DC4220">
        <w:trPr>
          <w:tblHeader/>
        </w:trPr>
        <w:tc>
          <w:tcPr>
            <w:tcW w:w="3384" w:type="dxa"/>
            <w:gridSpan w:val="2"/>
          </w:tcPr>
          <w:p w14:paraId="5421E63B" w14:textId="77777777" w:rsidR="003A15F8" w:rsidRPr="00D033D3" w:rsidRDefault="003A15F8" w:rsidP="0084469A">
            <w:pPr>
              <w:spacing w:line="360" w:lineRule="auto"/>
              <w:contextualSpacing/>
              <w:jc w:val="both"/>
              <w:rPr>
                <w:rFonts w:ascii="Arial" w:hAnsi="Arial" w:cs="Arial"/>
                <w:sz w:val="19"/>
                <w:szCs w:val="19"/>
                <w:lang w:val="en-GB"/>
              </w:rPr>
            </w:pPr>
          </w:p>
        </w:tc>
        <w:tc>
          <w:tcPr>
            <w:tcW w:w="2880" w:type="dxa"/>
            <w:gridSpan w:val="2"/>
            <w:vAlign w:val="bottom"/>
          </w:tcPr>
          <w:p w14:paraId="338A4964" w14:textId="7938011D" w:rsidR="003A15F8" w:rsidRPr="00D033D3" w:rsidRDefault="003A15F8" w:rsidP="00D71DF3">
            <w:pPr>
              <w:pBdr>
                <w:bottom w:val="single" w:sz="4"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Consolidated </w:t>
            </w:r>
            <w:r w:rsidR="00CA1126" w:rsidRPr="00D033D3">
              <w:rPr>
                <w:rFonts w:ascii="Arial" w:hAnsi="Arial" w:cs="Arial"/>
                <w:sz w:val="19"/>
                <w:szCs w:val="19"/>
                <w:lang w:val="en-GB"/>
              </w:rPr>
              <w:t xml:space="preserve">                   </w:t>
            </w:r>
            <w:r w:rsidR="006F574B" w:rsidRPr="00D033D3">
              <w:rPr>
                <w:rFonts w:ascii="Arial" w:hAnsi="Arial" w:cs="Arial"/>
                <w:sz w:val="19"/>
                <w:szCs w:val="19"/>
                <w:lang w:val="en-US"/>
              </w:rPr>
              <w:t>financial statement</w:t>
            </w:r>
            <w:r w:rsidR="00681548" w:rsidRPr="00D033D3">
              <w:rPr>
                <w:rFonts w:ascii="Arial" w:hAnsi="Arial" w:cs="Arial"/>
                <w:sz w:val="19"/>
                <w:szCs w:val="19"/>
                <w:lang w:val="en-US"/>
              </w:rPr>
              <w:t>s</w:t>
            </w:r>
          </w:p>
        </w:tc>
        <w:tc>
          <w:tcPr>
            <w:tcW w:w="2889" w:type="dxa"/>
            <w:gridSpan w:val="2"/>
            <w:vAlign w:val="bottom"/>
          </w:tcPr>
          <w:p w14:paraId="5B2E40A4" w14:textId="2129EC02" w:rsidR="003A15F8" w:rsidRPr="00D033D3" w:rsidRDefault="003A15F8" w:rsidP="00D71DF3">
            <w:pPr>
              <w:pBdr>
                <w:bottom w:val="single" w:sz="4" w:space="1" w:color="auto"/>
              </w:pBdr>
              <w:spacing w:line="360" w:lineRule="auto"/>
              <w:ind w:left="-12" w:right="36"/>
              <w:contextualSpacing/>
              <w:jc w:val="center"/>
              <w:rPr>
                <w:rFonts w:ascii="Arial" w:hAnsi="Arial" w:cs="Arial"/>
                <w:sz w:val="19"/>
                <w:szCs w:val="19"/>
                <w:lang w:val="en-US"/>
              </w:rPr>
            </w:pPr>
            <w:r w:rsidRPr="00D033D3">
              <w:rPr>
                <w:rFonts w:ascii="Arial" w:hAnsi="Arial" w:cs="Arial"/>
                <w:sz w:val="19"/>
                <w:szCs w:val="19"/>
                <w:cs/>
              </w:rPr>
              <w:t xml:space="preserve">Separate </w:t>
            </w:r>
            <w:r w:rsidR="00CA1126" w:rsidRPr="00D033D3">
              <w:rPr>
                <w:rFonts w:ascii="Arial" w:hAnsi="Arial" w:cs="Arial"/>
                <w:sz w:val="19"/>
                <w:szCs w:val="19"/>
                <w:cs/>
              </w:rPr>
              <w:t xml:space="preserve">                                      </w:t>
            </w:r>
            <w:r w:rsidR="006F574B" w:rsidRPr="00D033D3">
              <w:rPr>
                <w:rFonts w:ascii="Arial" w:hAnsi="Arial" w:cs="Arial"/>
                <w:sz w:val="19"/>
                <w:szCs w:val="19"/>
                <w:lang w:val="en-US"/>
              </w:rPr>
              <w:t>financial statement</w:t>
            </w:r>
            <w:r w:rsidR="00681548" w:rsidRPr="00D033D3">
              <w:rPr>
                <w:rFonts w:ascii="Arial" w:hAnsi="Arial" w:cs="Arial"/>
                <w:sz w:val="19"/>
                <w:szCs w:val="19"/>
                <w:lang w:val="en-US"/>
              </w:rPr>
              <w:t>s</w:t>
            </w:r>
          </w:p>
        </w:tc>
      </w:tr>
      <w:tr w:rsidR="005C0C39" w:rsidRPr="00D033D3" w14:paraId="1CE7EE3E" w14:textId="77777777" w:rsidTr="00DC4220">
        <w:trPr>
          <w:tblHeader/>
        </w:trPr>
        <w:tc>
          <w:tcPr>
            <w:tcW w:w="3114" w:type="dxa"/>
          </w:tcPr>
          <w:p w14:paraId="053F7358" w14:textId="77777777" w:rsidR="005C0C39" w:rsidRPr="00D033D3" w:rsidRDefault="005C0C39" w:rsidP="005C0C39">
            <w:pPr>
              <w:spacing w:line="360" w:lineRule="auto"/>
              <w:contextualSpacing/>
              <w:jc w:val="both"/>
              <w:rPr>
                <w:rFonts w:ascii="Arial" w:hAnsi="Arial" w:cs="Arial"/>
                <w:sz w:val="19"/>
                <w:szCs w:val="19"/>
                <w:lang w:val="en-GB"/>
              </w:rPr>
            </w:pPr>
          </w:p>
        </w:tc>
        <w:tc>
          <w:tcPr>
            <w:tcW w:w="270" w:type="dxa"/>
            <w:vAlign w:val="bottom"/>
          </w:tcPr>
          <w:p w14:paraId="6E38B3A8" w14:textId="7845DD47" w:rsidR="005C0C39" w:rsidRPr="00D033D3" w:rsidRDefault="005C0C39" w:rsidP="005C0C39">
            <w:pPr>
              <w:spacing w:line="360" w:lineRule="auto"/>
              <w:contextualSpacing/>
              <w:jc w:val="center"/>
              <w:rPr>
                <w:rFonts w:ascii="Arial" w:hAnsi="Arial" w:cs="Arial"/>
                <w:sz w:val="19"/>
                <w:szCs w:val="19"/>
                <w:lang w:val="en-GB"/>
              </w:rPr>
            </w:pPr>
          </w:p>
        </w:tc>
        <w:tc>
          <w:tcPr>
            <w:tcW w:w="1440" w:type="dxa"/>
            <w:vAlign w:val="bottom"/>
          </w:tcPr>
          <w:p w14:paraId="1051392F" w14:textId="7E026244" w:rsidR="005C0C39" w:rsidRPr="00D033D3" w:rsidRDefault="005C0C39" w:rsidP="005C0C39">
            <w:pPr>
              <w:pBdr>
                <w:bottom w:val="single" w:sz="4" w:space="1" w:color="auto"/>
              </w:pBdr>
              <w:spacing w:line="360" w:lineRule="auto"/>
              <w:ind w:firstLine="6"/>
              <w:jc w:val="center"/>
              <w:rPr>
                <w:rFonts w:ascii="Arial" w:hAnsi="Arial" w:cs="Arial"/>
                <w:sz w:val="19"/>
                <w:szCs w:val="19"/>
                <w:cs/>
                <w:lang w:val="en-US"/>
              </w:rPr>
            </w:pPr>
            <w:r w:rsidRPr="00D033D3">
              <w:rPr>
                <w:rFonts w:ascii="Arial" w:hAnsi="Arial" w:cs="Arial"/>
                <w:sz w:val="19"/>
                <w:szCs w:val="19"/>
                <w:lang w:val="en-US"/>
              </w:rPr>
              <w:t>31 March 2021</w:t>
            </w:r>
          </w:p>
        </w:tc>
        <w:tc>
          <w:tcPr>
            <w:tcW w:w="1440" w:type="dxa"/>
            <w:vAlign w:val="bottom"/>
          </w:tcPr>
          <w:p w14:paraId="170B6B03" w14:textId="1F02BB95" w:rsidR="005C0C39" w:rsidRPr="00D033D3" w:rsidRDefault="005C0C39" w:rsidP="005C0C39">
            <w:pPr>
              <w:pBdr>
                <w:bottom w:val="single" w:sz="4" w:space="1" w:color="auto"/>
              </w:pBdr>
              <w:spacing w:line="360" w:lineRule="auto"/>
              <w:ind w:firstLine="6"/>
              <w:jc w:val="center"/>
              <w:rPr>
                <w:rFonts w:ascii="Arial" w:hAnsi="Arial" w:cs="Arial"/>
                <w:sz w:val="19"/>
                <w:szCs w:val="19"/>
                <w:cs/>
              </w:rPr>
            </w:pPr>
            <w:r w:rsidRPr="00D033D3">
              <w:rPr>
                <w:rFonts w:ascii="Arial" w:hAnsi="Arial" w:cs="Arial"/>
                <w:sz w:val="19"/>
                <w:szCs w:val="19"/>
                <w:lang w:val="en-US"/>
              </w:rPr>
              <w:t>31 December 2020</w:t>
            </w:r>
          </w:p>
        </w:tc>
        <w:tc>
          <w:tcPr>
            <w:tcW w:w="1436" w:type="dxa"/>
            <w:vAlign w:val="bottom"/>
          </w:tcPr>
          <w:p w14:paraId="2C1508A4" w14:textId="6D3B8F2D" w:rsidR="005C0C39" w:rsidRPr="00D033D3" w:rsidRDefault="005C0C39" w:rsidP="005C0C39">
            <w:pPr>
              <w:pBdr>
                <w:bottom w:val="single" w:sz="4" w:space="1" w:color="auto"/>
              </w:pBdr>
              <w:spacing w:line="360" w:lineRule="auto"/>
              <w:ind w:firstLine="6"/>
              <w:jc w:val="center"/>
              <w:rPr>
                <w:rFonts w:ascii="Arial" w:hAnsi="Arial" w:cs="Arial"/>
                <w:sz w:val="19"/>
                <w:szCs w:val="19"/>
                <w:cs/>
                <w:lang w:val="en-US"/>
              </w:rPr>
            </w:pPr>
            <w:r w:rsidRPr="00D033D3">
              <w:rPr>
                <w:rFonts w:ascii="Arial" w:hAnsi="Arial" w:cs="Arial"/>
                <w:sz w:val="19"/>
                <w:szCs w:val="19"/>
                <w:lang w:val="en-US"/>
              </w:rPr>
              <w:t>31 March 2021</w:t>
            </w:r>
          </w:p>
        </w:tc>
        <w:tc>
          <w:tcPr>
            <w:tcW w:w="1453" w:type="dxa"/>
            <w:vAlign w:val="bottom"/>
          </w:tcPr>
          <w:p w14:paraId="3DF9380C" w14:textId="4C14C8C3" w:rsidR="005C0C39" w:rsidRPr="00D033D3" w:rsidRDefault="005C0C39" w:rsidP="005C0C39">
            <w:pPr>
              <w:pBdr>
                <w:bottom w:val="single" w:sz="4" w:space="1" w:color="auto"/>
              </w:pBdr>
              <w:spacing w:line="360" w:lineRule="auto"/>
              <w:ind w:firstLine="6"/>
              <w:jc w:val="center"/>
              <w:rPr>
                <w:rFonts w:ascii="Arial" w:hAnsi="Arial" w:cs="Arial"/>
                <w:sz w:val="19"/>
                <w:szCs w:val="19"/>
                <w:cs/>
              </w:rPr>
            </w:pPr>
            <w:r w:rsidRPr="00D033D3">
              <w:rPr>
                <w:rFonts w:ascii="Arial" w:hAnsi="Arial" w:cs="Arial"/>
                <w:sz w:val="19"/>
                <w:szCs w:val="19"/>
                <w:lang w:val="en-US"/>
              </w:rPr>
              <w:t>31 December 2020</w:t>
            </w:r>
          </w:p>
        </w:tc>
      </w:tr>
      <w:tr w:rsidR="00236A1A" w:rsidRPr="00D033D3" w14:paraId="4DC272A2" w14:textId="77777777" w:rsidTr="00DC4220">
        <w:tc>
          <w:tcPr>
            <w:tcW w:w="3114" w:type="dxa"/>
            <w:vAlign w:val="bottom"/>
          </w:tcPr>
          <w:p w14:paraId="21DC7790" w14:textId="2B46D672" w:rsidR="003A15F8" w:rsidRPr="00D033D3" w:rsidRDefault="003A15F8" w:rsidP="007D5135">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Trade accounts receivable </w:t>
            </w:r>
          </w:p>
        </w:tc>
        <w:tc>
          <w:tcPr>
            <w:tcW w:w="270" w:type="dxa"/>
            <w:vAlign w:val="bottom"/>
          </w:tcPr>
          <w:p w14:paraId="21E39A51" w14:textId="77777777" w:rsidR="003A15F8" w:rsidRPr="00D033D3" w:rsidRDefault="003A15F8" w:rsidP="0084469A">
            <w:pPr>
              <w:spacing w:line="360" w:lineRule="auto"/>
              <w:contextualSpacing/>
              <w:jc w:val="center"/>
              <w:rPr>
                <w:rFonts w:ascii="Arial" w:hAnsi="Arial" w:cs="Arial"/>
                <w:sz w:val="19"/>
                <w:szCs w:val="19"/>
                <w:u w:val="single"/>
                <w:lang w:val="en-US"/>
              </w:rPr>
            </w:pPr>
          </w:p>
        </w:tc>
        <w:tc>
          <w:tcPr>
            <w:tcW w:w="1440" w:type="dxa"/>
            <w:vAlign w:val="bottom"/>
          </w:tcPr>
          <w:p w14:paraId="33A3E873" w14:textId="77777777" w:rsidR="003A15F8" w:rsidRPr="00D033D3" w:rsidRDefault="003A15F8" w:rsidP="0084469A">
            <w:pPr>
              <w:spacing w:line="360" w:lineRule="auto"/>
              <w:contextualSpacing/>
              <w:jc w:val="right"/>
              <w:rPr>
                <w:rFonts w:ascii="Arial" w:hAnsi="Arial" w:cs="Arial"/>
                <w:sz w:val="19"/>
                <w:szCs w:val="19"/>
                <w:cs/>
                <w:lang w:val="en-GB"/>
              </w:rPr>
            </w:pPr>
          </w:p>
        </w:tc>
        <w:tc>
          <w:tcPr>
            <w:tcW w:w="1440" w:type="dxa"/>
            <w:vAlign w:val="bottom"/>
          </w:tcPr>
          <w:p w14:paraId="32194125" w14:textId="77777777" w:rsidR="003A15F8" w:rsidRPr="00D033D3" w:rsidRDefault="003A15F8" w:rsidP="0084469A">
            <w:pPr>
              <w:spacing w:line="360" w:lineRule="auto"/>
              <w:contextualSpacing/>
              <w:jc w:val="right"/>
              <w:rPr>
                <w:rFonts w:ascii="Arial" w:hAnsi="Arial" w:cs="Arial"/>
                <w:sz w:val="19"/>
                <w:szCs w:val="19"/>
                <w:cs/>
                <w:lang w:val="en-GB"/>
              </w:rPr>
            </w:pPr>
          </w:p>
        </w:tc>
        <w:tc>
          <w:tcPr>
            <w:tcW w:w="1436" w:type="dxa"/>
            <w:vAlign w:val="bottom"/>
          </w:tcPr>
          <w:p w14:paraId="0DE4F938" w14:textId="77777777" w:rsidR="003A15F8" w:rsidRPr="00D033D3" w:rsidRDefault="003A15F8" w:rsidP="0084469A">
            <w:pPr>
              <w:spacing w:line="360" w:lineRule="auto"/>
              <w:contextualSpacing/>
              <w:jc w:val="right"/>
              <w:rPr>
                <w:rFonts w:ascii="Arial" w:hAnsi="Arial" w:cs="Arial"/>
                <w:sz w:val="19"/>
                <w:szCs w:val="19"/>
                <w:lang w:val="en-US"/>
              </w:rPr>
            </w:pPr>
          </w:p>
        </w:tc>
        <w:tc>
          <w:tcPr>
            <w:tcW w:w="1453" w:type="dxa"/>
            <w:vAlign w:val="bottom"/>
          </w:tcPr>
          <w:p w14:paraId="2439857B" w14:textId="77777777" w:rsidR="003A15F8" w:rsidRPr="00D033D3" w:rsidRDefault="003A15F8" w:rsidP="0084469A">
            <w:pPr>
              <w:spacing w:line="360" w:lineRule="auto"/>
              <w:contextualSpacing/>
              <w:jc w:val="right"/>
              <w:rPr>
                <w:rFonts w:ascii="Arial" w:hAnsi="Arial" w:cs="Arial"/>
                <w:sz w:val="19"/>
                <w:szCs w:val="19"/>
                <w:lang w:val="en-US"/>
              </w:rPr>
            </w:pPr>
          </w:p>
        </w:tc>
      </w:tr>
      <w:tr w:rsidR="006510BD" w:rsidRPr="00D033D3" w14:paraId="54826C2D" w14:textId="77777777" w:rsidTr="00DC4220">
        <w:tc>
          <w:tcPr>
            <w:tcW w:w="3114" w:type="dxa"/>
            <w:vAlign w:val="bottom"/>
          </w:tcPr>
          <w:p w14:paraId="37B49E79" w14:textId="2309C661" w:rsidR="006510BD" w:rsidRPr="00D033D3" w:rsidRDefault="006510BD" w:rsidP="006510BD">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Subsidiaries</w:t>
            </w:r>
          </w:p>
        </w:tc>
        <w:tc>
          <w:tcPr>
            <w:tcW w:w="270" w:type="dxa"/>
            <w:vAlign w:val="bottom"/>
          </w:tcPr>
          <w:p w14:paraId="273057D5" w14:textId="51F922BD" w:rsidR="006510BD" w:rsidRPr="00D033D3" w:rsidRDefault="006510BD" w:rsidP="006510BD">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4A651FC" w14:textId="444A2B40" w:rsidR="006510BD" w:rsidRPr="00D033D3" w:rsidRDefault="006510BD" w:rsidP="006510BD">
            <w:pPr>
              <w:spacing w:line="360" w:lineRule="auto"/>
              <w:contextualSpacing/>
              <w:jc w:val="center"/>
              <w:rPr>
                <w:rFonts w:ascii="Arial" w:hAnsi="Arial" w:cs="Arial"/>
                <w:sz w:val="19"/>
                <w:szCs w:val="19"/>
                <w:cs/>
              </w:rPr>
            </w:pPr>
            <w:r w:rsidRPr="009D3B67">
              <w:rPr>
                <w:rFonts w:ascii="Arial" w:hAnsi="Arial" w:cs="Arial"/>
                <w:sz w:val="19"/>
                <w:szCs w:val="19"/>
                <w:lang w:val="en-GB"/>
              </w:rPr>
              <w:t xml:space="preserve">        -</w:t>
            </w:r>
          </w:p>
        </w:tc>
        <w:tc>
          <w:tcPr>
            <w:tcW w:w="1440" w:type="dxa"/>
            <w:tcBorders>
              <w:top w:val="nil"/>
              <w:left w:val="nil"/>
              <w:bottom w:val="nil"/>
              <w:right w:val="nil"/>
            </w:tcBorders>
            <w:vAlign w:val="center"/>
          </w:tcPr>
          <w:p w14:paraId="7BA3EE96" w14:textId="1FBC3EE5" w:rsidR="006510BD" w:rsidRPr="00D033D3" w:rsidRDefault="006510BD" w:rsidP="006510BD">
            <w:pP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p>
        </w:tc>
        <w:tc>
          <w:tcPr>
            <w:tcW w:w="1436" w:type="dxa"/>
            <w:vAlign w:val="bottom"/>
          </w:tcPr>
          <w:p w14:paraId="5B04D99E" w14:textId="003EBB42" w:rsidR="006510BD" w:rsidRPr="00D033D3" w:rsidRDefault="006510BD" w:rsidP="006510BD">
            <w:pPr>
              <w:spacing w:line="360" w:lineRule="auto"/>
              <w:contextualSpacing/>
              <w:jc w:val="right"/>
              <w:rPr>
                <w:rFonts w:ascii="Arial" w:hAnsi="Arial" w:cs="Arial"/>
                <w:sz w:val="19"/>
                <w:szCs w:val="19"/>
              </w:rPr>
            </w:pPr>
            <w:r w:rsidRPr="009D3B67">
              <w:rPr>
                <w:rFonts w:ascii="Arial" w:hAnsi="Arial" w:cs="Arial"/>
                <w:sz w:val="19"/>
                <w:szCs w:val="19"/>
                <w:lang w:val="en-GB"/>
              </w:rPr>
              <w:t>19,151,529</w:t>
            </w:r>
          </w:p>
        </w:tc>
        <w:tc>
          <w:tcPr>
            <w:tcW w:w="1453" w:type="dxa"/>
            <w:vAlign w:val="bottom"/>
          </w:tcPr>
          <w:p w14:paraId="641D563E" w14:textId="43AEE464" w:rsidR="006510BD" w:rsidRPr="00D033D3" w:rsidRDefault="006510BD" w:rsidP="006510BD">
            <w:pPr>
              <w:spacing w:line="360" w:lineRule="auto"/>
              <w:contextualSpacing/>
              <w:jc w:val="right"/>
              <w:rPr>
                <w:rFonts w:ascii="Arial" w:hAnsi="Arial" w:cs="Arial"/>
                <w:sz w:val="19"/>
                <w:szCs w:val="19"/>
                <w:lang w:val="en-US"/>
              </w:rPr>
            </w:pPr>
            <w:r w:rsidRPr="00D033D3">
              <w:rPr>
                <w:rFonts w:ascii="Arial" w:hAnsi="Arial" w:cs="Arial"/>
                <w:sz w:val="19"/>
                <w:szCs w:val="19"/>
                <w:lang w:val="en-GB"/>
              </w:rPr>
              <w:t>12,975,678</w:t>
            </w:r>
          </w:p>
        </w:tc>
      </w:tr>
      <w:tr w:rsidR="006510BD" w:rsidRPr="00D033D3" w14:paraId="5E0F42BE" w14:textId="77777777" w:rsidTr="00DC4220">
        <w:trPr>
          <w:trHeight w:val="75"/>
        </w:trPr>
        <w:tc>
          <w:tcPr>
            <w:tcW w:w="3114" w:type="dxa"/>
            <w:vAlign w:val="bottom"/>
          </w:tcPr>
          <w:p w14:paraId="2A7CEA84" w14:textId="490C2CF6" w:rsidR="006510BD" w:rsidRPr="00D033D3" w:rsidRDefault="006510BD" w:rsidP="006510BD">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vAlign w:val="bottom"/>
          </w:tcPr>
          <w:p w14:paraId="153DA093" w14:textId="4567A4FA" w:rsidR="006510BD" w:rsidRPr="00D033D3" w:rsidRDefault="006510BD" w:rsidP="006510BD">
            <w:pPr>
              <w:spacing w:line="360" w:lineRule="auto"/>
              <w:ind w:left="117" w:hanging="117"/>
              <w:contextualSpacing/>
              <w:jc w:val="center"/>
              <w:rPr>
                <w:rFonts w:ascii="Arial" w:hAnsi="Arial" w:cs="Arial"/>
                <w:sz w:val="19"/>
                <w:szCs w:val="19"/>
                <w:lang w:val="en-US"/>
              </w:rPr>
            </w:pPr>
          </w:p>
        </w:tc>
        <w:tc>
          <w:tcPr>
            <w:tcW w:w="1440" w:type="dxa"/>
            <w:vAlign w:val="bottom"/>
          </w:tcPr>
          <w:p w14:paraId="7845D9FA" w14:textId="6C6A1901" w:rsidR="006510BD" w:rsidRPr="00D033D3" w:rsidRDefault="006510BD" w:rsidP="006510BD">
            <w:pPr>
              <w:spacing w:line="360" w:lineRule="auto"/>
              <w:contextualSpacing/>
              <w:jc w:val="right"/>
              <w:rPr>
                <w:rFonts w:ascii="Arial" w:hAnsi="Arial" w:cs="Arial"/>
                <w:sz w:val="19"/>
                <w:szCs w:val="19"/>
              </w:rPr>
            </w:pPr>
            <w:r w:rsidRPr="009D3B67">
              <w:rPr>
                <w:rFonts w:ascii="Arial" w:hAnsi="Arial" w:cs="Arial"/>
                <w:sz w:val="19"/>
                <w:szCs w:val="19"/>
                <w:lang w:val="en-GB"/>
              </w:rPr>
              <w:t>39,568,139</w:t>
            </w:r>
          </w:p>
        </w:tc>
        <w:tc>
          <w:tcPr>
            <w:tcW w:w="1440" w:type="dxa"/>
            <w:vAlign w:val="bottom"/>
          </w:tcPr>
          <w:p w14:paraId="2AC83CF7" w14:textId="13C59130" w:rsidR="006510BD" w:rsidRPr="00D033D3" w:rsidRDefault="006510BD" w:rsidP="006510BD">
            <w:pPr>
              <w:spacing w:line="360" w:lineRule="auto"/>
              <w:contextualSpacing/>
              <w:jc w:val="right"/>
              <w:rPr>
                <w:rFonts w:ascii="Arial" w:hAnsi="Arial" w:cs="Arial"/>
                <w:sz w:val="19"/>
                <w:szCs w:val="19"/>
                <w:lang w:val="en-US"/>
              </w:rPr>
            </w:pPr>
            <w:r w:rsidRPr="00D033D3">
              <w:rPr>
                <w:rFonts w:ascii="Arial" w:hAnsi="Arial" w:cs="Arial"/>
                <w:sz w:val="19"/>
                <w:szCs w:val="19"/>
                <w:lang w:val="en-GB"/>
              </w:rPr>
              <w:t>39,000,726</w:t>
            </w:r>
          </w:p>
        </w:tc>
        <w:tc>
          <w:tcPr>
            <w:tcW w:w="1436" w:type="dxa"/>
            <w:vAlign w:val="bottom"/>
          </w:tcPr>
          <w:p w14:paraId="5ED78DFF" w14:textId="01A28ED9" w:rsidR="006510BD" w:rsidRPr="00D033D3" w:rsidRDefault="006510BD" w:rsidP="006510BD">
            <w:pPr>
              <w:spacing w:line="360" w:lineRule="auto"/>
              <w:contextualSpacing/>
              <w:jc w:val="right"/>
              <w:rPr>
                <w:rFonts w:ascii="Arial" w:hAnsi="Arial" w:cs="Arial"/>
                <w:sz w:val="19"/>
                <w:szCs w:val="19"/>
              </w:rPr>
            </w:pPr>
            <w:r w:rsidRPr="009D3B67">
              <w:rPr>
                <w:rFonts w:ascii="Arial" w:hAnsi="Arial" w:cs="Arial"/>
                <w:sz w:val="19"/>
                <w:szCs w:val="19"/>
                <w:lang w:val="en-GB"/>
              </w:rPr>
              <w:t>39,568,139</w:t>
            </w:r>
          </w:p>
        </w:tc>
        <w:tc>
          <w:tcPr>
            <w:tcW w:w="1453" w:type="dxa"/>
            <w:vAlign w:val="bottom"/>
          </w:tcPr>
          <w:p w14:paraId="0E6F474E" w14:textId="277CAD3E" w:rsidR="006510BD" w:rsidRPr="00D033D3" w:rsidRDefault="006510BD" w:rsidP="006510BD">
            <w:pPr>
              <w:spacing w:line="360" w:lineRule="auto"/>
              <w:contextualSpacing/>
              <w:jc w:val="right"/>
              <w:rPr>
                <w:rFonts w:ascii="Arial" w:hAnsi="Arial" w:cs="Arial"/>
                <w:sz w:val="19"/>
                <w:szCs w:val="19"/>
                <w:lang w:val="en-US"/>
              </w:rPr>
            </w:pPr>
            <w:r w:rsidRPr="00D033D3">
              <w:rPr>
                <w:rFonts w:ascii="Arial" w:hAnsi="Arial" w:cs="Arial"/>
                <w:sz w:val="19"/>
                <w:szCs w:val="19"/>
                <w:lang w:val="en-GB"/>
              </w:rPr>
              <w:t>39,000,726</w:t>
            </w:r>
          </w:p>
        </w:tc>
      </w:tr>
      <w:tr w:rsidR="006510BD" w:rsidRPr="00D033D3" w14:paraId="7D83827E" w14:textId="77777777" w:rsidTr="00DC4220">
        <w:trPr>
          <w:trHeight w:val="186"/>
        </w:trPr>
        <w:tc>
          <w:tcPr>
            <w:tcW w:w="3114" w:type="dxa"/>
            <w:vAlign w:val="bottom"/>
          </w:tcPr>
          <w:p w14:paraId="0A8050D6" w14:textId="3430F478" w:rsidR="006510BD" w:rsidRPr="00D033D3" w:rsidRDefault="006510BD" w:rsidP="006510BD">
            <w:pPr>
              <w:spacing w:line="360" w:lineRule="auto"/>
              <w:ind w:left="459" w:hanging="284"/>
              <w:contextualSpacing/>
              <w:rPr>
                <w:rFonts w:ascii="Arial" w:hAnsi="Arial" w:cs="Arial"/>
                <w:sz w:val="19"/>
                <w:szCs w:val="19"/>
                <w:lang w:val="en-US"/>
              </w:rPr>
            </w:pPr>
            <w:r w:rsidRPr="00D033D3">
              <w:rPr>
                <w:rFonts w:ascii="Arial" w:hAnsi="Arial" w:cs="Arial"/>
                <w:sz w:val="19"/>
                <w:szCs w:val="19"/>
                <w:lang w:val="en-US"/>
              </w:rPr>
              <w:t>Related companies</w:t>
            </w:r>
          </w:p>
        </w:tc>
        <w:tc>
          <w:tcPr>
            <w:tcW w:w="270" w:type="dxa"/>
            <w:vAlign w:val="bottom"/>
          </w:tcPr>
          <w:p w14:paraId="77A9E51A" w14:textId="551F7DC7" w:rsidR="006510BD" w:rsidRPr="00D033D3" w:rsidRDefault="006510BD" w:rsidP="006510BD">
            <w:pPr>
              <w:spacing w:line="360" w:lineRule="auto"/>
              <w:ind w:left="117" w:hanging="117"/>
              <w:contextualSpacing/>
              <w:jc w:val="center"/>
              <w:rPr>
                <w:rFonts w:ascii="Arial" w:hAnsi="Arial" w:cs="Arial"/>
                <w:sz w:val="19"/>
                <w:szCs w:val="19"/>
                <w:lang w:val="en-US"/>
              </w:rPr>
            </w:pPr>
          </w:p>
        </w:tc>
        <w:tc>
          <w:tcPr>
            <w:tcW w:w="1440" w:type="dxa"/>
            <w:vAlign w:val="bottom"/>
          </w:tcPr>
          <w:p w14:paraId="4BC6FB99" w14:textId="3D4E24A3" w:rsidR="006510BD" w:rsidRPr="00D033D3" w:rsidRDefault="006510BD" w:rsidP="006510BD">
            <w:pPr>
              <w:pBdr>
                <w:bottom w:val="single" w:sz="4" w:space="1" w:color="auto"/>
              </w:pBdr>
              <w:spacing w:line="360" w:lineRule="auto"/>
              <w:contextualSpacing/>
              <w:jc w:val="right"/>
              <w:rPr>
                <w:rFonts w:ascii="Arial" w:hAnsi="Arial" w:cs="Arial"/>
                <w:sz w:val="19"/>
                <w:szCs w:val="19"/>
              </w:rPr>
            </w:pPr>
            <w:r w:rsidRPr="009D3B67">
              <w:rPr>
                <w:rFonts w:ascii="Arial" w:hAnsi="Arial" w:cs="Arial"/>
                <w:sz w:val="19"/>
                <w:szCs w:val="19"/>
                <w:lang w:val="en-GB"/>
              </w:rPr>
              <w:t>922,639</w:t>
            </w:r>
          </w:p>
        </w:tc>
        <w:tc>
          <w:tcPr>
            <w:tcW w:w="1440" w:type="dxa"/>
            <w:shd w:val="clear" w:color="auto" w:fill="auto"/>
            <w:vAlign w:val="bottom"/>
          </w:tcPr>
          <w:p w14:paraId="2BAEFED1" w14:textId="1D5FA88B" w:rsidR="006510BD" w:rsidRPr="00D033D3" w:rsidRDefault="006510BD" w:rsidP="006510BD">
            <w:pPr>
              <w:pBdr>
                <w:bottom w:val="single" w:sz="4"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599,707</w:t>
            </w:r>
          </w:p>
        </w:tc>
        <w:tc>
          <w:tcPr>
            <w:tcW w:w="1436" w:type="dxa"/>
            <w:vAlign w:val="bottom"/>
          </w:tcPr>
          <w:p w14:paraId="7372506B" w14:textId="544ED354" w:rsidR="006510BD" w:rsidRPr="00D033D3" w:rsidRDefault="006510BD" w:rsidP="006510BD">
            <w:pPr>
              <w:pBdr>
                <w:bottom w:val="single" w:sz="4" w:space="1" w:color="auto"/>
              </w:pBdr>
              <w:spacing w:line="360" w:lineRule="auto"/>
              <w:contextualSpacing/>
              <w:jc w:val="right"/>
              <w:rPr>
                <w:rFonts w:ascii="Arial" w:hAnsi="Arial" w:cs="Arial"/>
                <w:sz w:val="19"/>
                <w:szCs w:val="19"/>
              </w:rPr>
            </w:pPr>
            <w:r w:rsidRPr="009D3B67">
              <w:rPr>
                <w:rFonts w:ascii="Arial" w:hAnsi="Arial" w:cs="Arial"/>
                <w:sz w:val="19"/>
                <w:szCs w:val="19"/>
                <w:lang w:val="en-GB"/>
              </w:rPr>
              <w:t>578,919</w:t>
            </w:r>
          </w:p>
        </w:tc>
        <w:tc>
          <w:tcPr>
            <w:tcW w:w="1453" w:type="dxa"/>
            <w:vAlign w:val="bottom"/>
          </w:tcPr>
          <w:p w14:paraId="0384176E" w14:textId="750EDFFD" w:rsidR="006510BD" w:rsidRPr="00D033D3" w:rsidRDefault="006510BD" w:rsidP="006510BD">
            <w:pPr>
              <w:pBdr>
                <w:bottom w:val="single" w:sz="4"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574,643</w:t>
            </w:r>
          </w:p>
        </w:tc>
      </w:tr>
      <w:tr w:rsidR="006510BD" w:rsidRPr="00D033D3" w14:paraId="42760CD8" w14:textId="77777777" w:rsidTr="00DC4220">
        <w:tc>
          <w:tcPr>
            <w:tcW w:w="3114" w:type="dxa"/>
            <w:vAlign w:val="bottom"/>
          </w:tcPr>
          <w:p w14:paraId="653E71E9" w14:textId="511CDEAE" w:rsidR="006510BD" w:rsidRPr="00D033D3" w:rsidRDefault="006510BD" w:rsidP="006510BD">
            <w:pPr>
              <w:spacing w:line="360" w:lineRule="auto"/>
              <w:ind w:left="90" w:firstLine="269"/>
              <w:contextualSpacing/>
              <w:rPr>
                <w:rFonts w:ascii="Arial" w:hAnsi="Arial" w:cs="Arial"/>
                <w:sz w:val="19"/>
                <w:szCs w:val="19"/>
                <w:cs/>
                <w:lang w:val="en-US"/>
              </w:rPr>
            </w:pPr>
            <w:r w:rsidRPr="00D033D3">
              <w:rPr>
                <w:rFonts w:ascii="Arial" w:hAnsi="Arial" w:cs="Arial"/>
                <w:sz w:val="19"/>
                <w:szCs w:val="19"/>
                <w:cs/>
              </w:rPr>
              <w:t xml:space="preserve">   Total</w:t>
            </w:r>
          </w:p>
        </w:tc>
        <w:tc>
          <w:tcPr>
            <w:tcW w:w="270" w:type="dxa"/>
            <w:vAlign w:val="bottom"/>
          </w:tcPr>
          <w:p w14:paraId="27A4DC93" w14:textId="77777777" w:rsidR="006510BD" w:rsidRPr="00D033D3" w:rsidRDefault="006510BD" w:rsidP="006510BD">
            <w:pPr>
              <w:spacing w:line="360" w:lineRule="auto"/>
              <w:contextualSpacing/>
              <w:jc w:val="center"/>
              <w:rPr>
                <w:rFonts w:ascii="Arial" w:hAnsi="Arial" w:cs="Arial"/>
                <w:sz w:val="19"/>
                <w:szCs w:val="19"/>
                <w:lang w:val="en-US"/>
              </w:rPr>
            </w:pPr>
          </w:p>
        </w:tc>
        <w:tc>
          <w:tcPr>
            <w:tcW w:w="1440" w:type="dxa"/>
            <w:vAlign w:val="bottom"/>
          </w:tcPr>
          <w:p w14:paraId="7AAEC093" w14:textId="79E062FE" w:rsidR="006510BD" w:rsidRPr="00D033D3" w:rsidRDefault="006510BD" w:rsidP="006510BD">
            <w:pPr>
              <w:pBdr>
                <w:bottom w:val="single" w:sz="12" w:space="1" w:color="auto"/>
              </w:pBdr>
              <w:spacing w:line="360" w:lineRule="auto"/>
              <w:contextualSpacing/>
              <w:jc w:val="right"/>
              <w:rPr>
                <w:rFonts w:ascii="Arial" w:hAnsi="Arial" w:cs="Arial"/>
                <w:sz w:val="19"/>
                <w:szCs w:val="19"/>
              </w:rPr>
            </w:pPr>
            <w:r w:rsidRPr="009D3B67">
              <w:rPr>
                <w:rFonts w:ascii="Arial" w:hAnsi="Arial" w:cs="Arial"/>
                <w:sz w:val="19"/>
                <w:szCs w:val="19"/>
                <w:lang w:val="en-GB"/>
              </w:rPr>
              <w:t>40,490,778</w:t>
            </w:r>
          </w:p>
        </w:tc>
        <w:tc>
          <w:tcPr>
            <w:tcW w:w="1440" w:type="dxa"/>
            <w:vAlign w:val="bottom"/>
          </w:tcPr>
          <w:p w14:paraId="1D1ECB0E" w14:textId="79D1A89F" w:rsidR="006510BD" w:rsidRPr="00D033D3" w:rsidRDefault="006510BD" w:rsidP="006510BD">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39,600,433</w:t>
            </w:r>
          </w:p>
        </w:tc>
        <w:tc>
          <w:tcPr>
            <w:tcW w:w="1436" w:type="dxa"/>
            <w:vAlign w:val="bottom"/>
          </w:tcPr>
          <w:p w14:paraId="4160911B" w14:textId="6F0E2414" w:rsidR="006510BD" w:rsidRPr="00D033D3" w:rsidRDefault="006510BD" w:rsidP="006510BD">
            <w:pPr>
              <w:pBdr>
                <w:bottom w:val="single" w:sz="12" w:space="1" w:color="auto"/>
              </w:pBdr>
              <w:spacing w:line="360" w:lineRule="auto"/>
              <w:contextualSpacing/>
              <w:jc w:val="right"/>
              <w:rPr>
                <w:rFonts w:ascii="Arial" w:hAnsi="Arial" w:cs="Arial"/>
                <w:sz w:val="19"/>
                <w:szCs w:val="19"/>
              </w:rPr>
            </w:pPr>
            <w:r w:rsidRPr="009D3B67">
              <w:rPr>
                <w:rFonts w:ascii="Arial" w:hAnsi="Arial" w:cs="Arial"/>
                <w:sz w:val="19"/>
                <w:szCs w:val="19"/>
                <w:lang w:val="en-GB"/>
              </w:rPr>
              <w:t>59,298,587</w:t>
            </w:r>
          </w:p>
        </w:tc>
        <w:tc>
          <w:tcPr>
            <w:tcW w:w="1453" w:type="dxa"/>
            <w:vAlign w:val="bottom"/>
          </w:tcPr>
          <w:p w14:paraId="30AB9B6A" w14:textId="56B3DD27" w:rsidR="006510BD" w:rsidRPr="00D033D3" w:rsidRDefault="006510BD" w:rsidP="006510BD">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52,551,047</w:t>
            </w:r>
          </w:p>
        </w:tc>
      </w:tr>
      <w:tr w:rsidR="00AE335A" w:rsidRPr="00D033D3" w14:paraId="6AE3EC15" w14:textId="77777777" w:rsidTr="00DC4220">
        <w:tc>
          <w:tcPr>
            <w:tcW w:w="3114" w:type="dxa"/>
            <w:vAlign w:val="bottom"/>
          </w:tcPr>
          <w:p w14:paraId="16408B7B" w14:textId="77777777" w:rsidR="00AE335A" w:rsidRPr="00D033D3" w:rsidRDefault="00AE335A" w:rsidP="00AE335A">
            <w:pPr>
              <w:spacing w:line="360" w:lineRule="auto"/>
              <w:contextualSpacing/>
              <w:rPr>
                <w:rFonts w:ascii="Arial" w:hAnsi="Arial" w:cs="Arial"/>
                <w:sz w:val="19"/>
                <w:szCs w:val="19"/>
                <w:cs/>
              </w:rPr>
            </w:pPr>
          </w:p>
        </w:tc>
        <w:tc>
          <w:tcPr>
            <w:tcW w:w="270" w:type="dxa"/>
            <w:vAlign w:val="bottom"/>
          </w:tcPr>
          <w:p w14:paraId="4533AE92" w14:textId="77777777" w:rsidR="00AE335A" w:rsidRPr="00D033D3" w:rsidRDefault="00AE335A" w:rsidP="00AE335A">
            <w:pPr>
              <w:spacing w:line="360" w:lineRule="auto"/>
              <w:contextualSpacing/>
              <w:jc w:val="center"/>
              <w:rPr>
                <w:rFonts w:ascii="Arial" w:hAnsi="Arial" w:cs="Arial"/>
                <w:sz w:val="19"/>
                <w:szCs w:val="19"/>
                <w:lang w:val="en-US"/>
              </w:rPr>
            </w:pPr>
          </w:p>
        </w:tc>
        <w:tc>
          <w:tcPr>
            <w:tcW w:w="1440" w:type="dxa"/>
            <w:vAlign w:val="bottom"/>
          </w:tcPr>
          <w:p w14:paraId="6ABCFC6A" w14:textId="77777777" w:rsidR="00AE335A" w:rsidRPr="00D033D3" w:rsidRDefault="00AE335A" w:rsidP="00AE335A">
            <w:pPr>
              <w:spacing w:line="360" w:lineRule="auto"/>
              <w:contextualSpacing/>
              <w:jc w:val="right"/>
              <w:rPr>
                <w:rFonts w:ascii="Arial" w:hAnsi="Arial" w:cs="Arial"/>
                <w:sz w:val="19"/>
                <w:szCs w:val="19"/>
                <w:lang w:val="en-US"/>
              </w:rPr>
            </w:pPr>
          </w:p>
        </w:tc>
        <w:tc>
          <w:tcPr>
            <w:tcW w:w="1440" w:type="dxa"/>
            <w:vAlign w:val="bottom"/>
          </w:tcPr>
          <w:p w14:paraId="6F2C657E" w14:textId="77777777" w:rsidR="00AE335A" w:rsidRPr="00D033D3" w:rsidRDefault="00AE335A" w:rsidP="00AE335A">
            <w:pPr>
              <w:spacing w:line="360" w:lineRule="auto"/>
              <w:contextualSpacing/>
              <w:jc w:val="right"/>
              <w:rPr>
                <w:rFonts w:ascii="Arial" w:hAnsi="Arial" w:cs="Arial"/>
                <w:sz w:val="19"/>
                <w:szCs w:val="19"/>
                <w:lang w:val="en-US"/>
              </w:rPr>
            </w:pPr>
          </w:p>
        </w:tc>
        <w:tc>
          <w:tcPr>
            <w:tcW w:w="1436" w:type="dxa"/>
            <w:vAlign w:val="bottom"/>
          </w:tcPr>
          <w:p w14:paraId="153E7DB3" w14:textId="77777777" w:rsidR="00AE335A" w:rsidRPr="00D033D3" w:rsidRDefault="00AE335A" w:rsidP="00AE335A">
            <w:pPr>
              <w:spacing w:line="360" w:lineRule="auto"/>
              <w:contextualSpacing/>
              <w:jc w:val="right"/>
              <w:rPr>
                <w:rFonts w:ascii="Arial" w:hAnsi="Arial" w:cs="Arial"/>
                <w:sz w:val="19"/>
                <w:szCs w:val="19"/>
                <w:lang w:val="en-US"/>
              </w:rPr>
            </w:pPr>
          </w:p>
        </w:tc>
        <w:tc>
          <w:tcPr>
            <w:tcW w:w="1453" w:type="dxa"/>
            <w:vAlign w:val="bottom"/>
          </w:tcPr>
          <w:p w14:paraId="1968F74C" w14:textId="77777777" w:rsidR="00AE335A" w:rsidRPr="00D033D3" w:rsidRDefault="00AE335A" w:rsidP="00AE335A">
            <w:pPr>
              <w:spacing w:line="360" w:lineRule="auto"/>
              <w:contextualSpacing/>
              <w:jc w:val="right"/>
              <w:rPr>
                <w:rFonts w:ascii="Arial" w:hAnsi="Arial" w:cs="Arial"/>
                <w:sz w:val="19"/>
                <w:szCs w:val="19"/>
                <w:cs/>
                <w:lang w:val="en-US"/>
              </w:rPr>
            </w:pPr>
          </w:p>
        </w:tc>
      </w:tr>
      <w:tr w:rsidR="00AE335A" w:rsidRPr="00D033D3" w14:paraId="6CE5558D" w14:textId="77777777" w:rsidTr="00DC4220">
        <w:tc>
          <w:tcPr>
            <w:tcW w:w="3114" w:type="dxa"/>
            <w:vAlign w:val="bottom"/>
          </w:tcPr>
          <w:p w14:paraId="15A2B28B" w14:textId="662F8EAF" w:rsidR="00AE335A" w:rsidRPr="00D033D3" w:rsidRDefault="00AE335A" w:rsidP="00AE335A">
            <w:pPr>
              <w:spacing w:line="360" w:lineRule="auto"/>
              <w:ind w:right="-108"/>
              <w:contextualSpacing/>
              <w:rPr>
                <w:rFonts w:ascii="Arial" w:hAnsi="Arial" w:cs="Arial"/>
                <w:b/>
                <w:bCs/>
                <w:sz w:val="19"/>
                <w:szCs w:val="19"/>
                <w:lang w:val="en-US"/>
              </w:rPr>
            </w:pPr>
            <w:r w:rsidRPr="00D033D3">
              <w:rPr>
                <w:rFonts w:ascii="Arial" w:hAnsi="Arial" w:cs="Arial"/>
                <w:sz w:val="19"/>
                <w:szCs w:val="19"/>
                <w:u w:val="single"/>
                <w:lang w:val="en-US"/>
              </w:rPr>
              <w:t>Short-term loan to</w:t>
            </w:r>
          </w:p>
        </w:tc>
        <w:tc>
          <w:tcPr>
            <w:tcW w:w="270" w:type="dxa"/>
            <w:vAlign w:val="bottom"/>
          </w:tcPr>
          <w:p w14:paraId="1DA83AA1" w14:textId="77777777" w:rsidR="00AE335A" w:rsidRPr="00D033D3" w:rsidRDefault="00AE335A" w:rsidP="00AE335A">
            <w:pPr>
              <w:spacing w:line="360" w:lineRule="auto"/>
              <w:contextualSpacing/>
              <w:jc w:val="center"/>
              <w:rPr>
                <w:rFonts w:ascii="Arial" w:hAnsi="Arial" w:cs="Arial"/>
                <w:sz w:val="19"/>
                <w:szCs w:val="19"/>
                <w:u w:val="single"/>
                <w:lang w:val="en-US"/>
              </w:rPr>
            </w:pPr>
          </w:p>
        </w:tc>
        <w:tc>
          <w:tcPr>
            <w:tcW w:w="1440" w:type="dxa"/>
            <w:vAlign w:val="bottom"/>
          </w:tcPr>
          <w:p w14:paraId="59DE0732" w14:textId="77777777" w:rsidR="00AE335A" w:rsidRPr="00D033D3" w:rsidRDefault="00AE335A" w:rsidP="00AE335A">
            <w:pPr>
              <w:spacing w:line="360" w:lineRule="auto"/>
              <w:contextualSpacing/>
              <w:jc w:val="right"/>
              <w:rPr>
                <w:rFonts w:ascii="Arial" w:hAnsi="Arial" w:cs="Arial"/>
                <w:sz w:val="19"/>
                <w:szCs w:val="19"/>
                <w:cs/>
                <w:lang w:val="en-GB"/>
              </w:rPr>
            </w:pPr>
          </w:p>
        </w:tc>
        <w:tc>
          <w:tcPr>
            <w:tcW w:w="1440" w:type="dxa"/>
            <w:vAlign w:val="bottom"/>
          </w:tcPr>
          <w:p w14:paraId="35C6DD0C" w14:textId="77777777" w:rsidR="00AE335A" w:rsidRPr="00D033D3" w:rsidRDefault="00AE335A" w:rsidP="00AE335A">
            <w:pPr>
              <w:spacing w:line="360" w:lineRule="auto"/>
              <w:contextualSpacing/>
              <w:jc w:val="right"/>
              <w:rPr>
                <w:rFonts w:ascii="Arial" w:hAnsi="Arial" w:cs="Arial"/>
                <w:sz w:val="19"/>
                <w:szCs w:val="19"/>
                <w:cs/>
                <w:lang w:val="en-GB"/>
              </w:rPr>
            </w:pPr>
          </w:p>
        </w:tc>
        <w:tc>
          <w:tcPr>
            <w:tcW w:w="1436" w:type="dxa"/>
            <w:vAlign w:val="bottom"/>
          </w:tcPr>
          <w:p w14:paraId="291AE948" w14:textId="77777777" w:rsidR="00AE335A" w:rsidRPr="00D033D3" w:rsidRDefault="00AE335A" w:rsidP="00AE335A">
            <w:pPr>
              <w:spacing w:line="360" w:lineRule="auto"/>
              <w:contextualSpacing/>
              <w:jc w:val="right"/>
              <w:rPr>
                <w:rFonts w:ascii="Arial" w:hAnsi="Arial" w:cs="Arial"/>
                <w:sz w:val="19"/>
                <w:szCs w:val="19"/>
                <w:lang w:val="en-US"/>
              </w:rPr>
            </w:pPr>
          </w:p>
        </w:tc>
        <w:tc>
          <w:tcPr>
            <w:tcW w:w="1453" w:type="dxa"/>
            <w:vAlign w:val="bottom"/>
          </w:tcPr>
          <w:p w14:paraId="0874336B" w14:textId="77777777" w:rsidR="00AE335A" w:rsidRPr="00D033D3" w:rsidRDefault="00AE335A" w:rsidP="00AE335A">
            <w:pPr>
              <w:spacing w:line="360" w:lineRule="auto"/>
              <w:contextualSpacing/>
              <w:jc w:val="right"/>
              <w:rPr>
                <w:rFonts w:ascii="Arial" w:hAnsi="Arial" w:cs="Arial"/>
                <w:sz w:val="19"/>
                <w:szCs w:val="19"/>
                <w:lang w:val="en-US"/>
              </w:rPr>
            </w:pPr>
          </w:p>
        </w:tc>
      </w:tr>
      <w:tr w:rsidR="001B5882" w:rsidRPr="00D033D3" w14:paraId="3DEDB7BD" w14:textId="77777777" w:rsidTr="00DC4220">
        <w:trPr>
          <w:trHeight w:val="225"/>
        </w:trPr>
        <w:tc>
          <w:tcPr>
            <w:tcW w:w="3114" w:type="dxa"/>
            <w:vAlign w:val="bottom"/>
          </w:tcPr>
          <w:p w14:paraId="487E834E" w14:textId="373D6086" w:rsidR="001B5882" w:rsidRPr="00D033D3" w:rsidRDefault="001B5882" w:rsidP="001B5882">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3880212D" w14:textId="57E77480" w:rsidR="001B5882" w:rsidRPr="00D033D3" w:rsidRDefault="001B5882" w:rsidP="001B5882">
            <w:pPr>
              <w:spacing w:line="360" w:lineRule="auto"/>
              <w:contextualSpacing/>
              <w:jc w:val="center"/>
              <w:rPr>
                <w:rFonts w:ascii="Arial" w:hAnsi="Arial" w:cs="Arial"/>
                <w:sz w:val="19"/>
                <w:szCs w:val="19"/>
                <w:u w:val="single"/>
                <w:lang w:val="en-US"/>
              </w:rPr>
            </w:pPr>
          </w:p>
        </w:tc>
        <w:tc>
          <w:tcPr>
            <w:tcW w:w="1440" w:type="dxa"/>
            <w:tcBorders>
              <w:top w:val="nil"/>
              <w:left w:val="nil"/>
              <w:bottom w:val="nil"/>
              <w:right w:val="nil"/>
            </w:tcBorders>
            <w:vAlign w:val="center"/>
          </w:tcPr>
          <w:p w14:paraId="26858D05" w14:textId="248F4C09" w:rsidR="001B5882" w:rsidRPr="00D033D3" w:rsidRDefault="001B5882" w:rsidP="001B5882">
            <w:pPr>
              <w:spacing w:line="360" w:lineRule="auto"/>
              <w:contextualSpacing/>
              <w:jc w:val="center"/>
              <w:rPr>
                <w:rFonts w:ascii="Arial" w:hAnsi="Arial" w:cs="Arial"/>
                <w:sz w:val="19"/>
                <w:szCs w:val="19"/>
                <w:cs/>
                <w:lang w:val="en-GB"/>
              </w:rPr>
            </w:pPr>
            <w:r w:rsidRPr="009D3B67">
              <w:rPr>
                <w:rFonts w:ascii="Arial" w:hAnsi="Arial" w:cs="Arial"/>
                <w:sz w:val="19"/>
                <w:szCs w:val="19"/>
                <w:lang w:val="en-US"/>
              </w:rPr>
              <w:t xml:space="preserve">        -</w:t>
            </w:r>
          </w:p>
        </w:tc>
        <w:tc>
          <w:tcPr>
            <w:tcW w:w="1440" w:type="dxa"/>
            <w:tcBorders>
              <w:top w:val="nil"/>
              <w:left w:val="nil"/>
              <w:bottom w:val="nil"/>
              <w:right w:val="nil"/>
            </w:tcBorders>
            <w:vAlign w:val="center"/>
          </w:tcPr>
          <w:p w14:paraId="6C7FD234" w14:textId="70474836" w:rsidR="001B5882" w:rsidRPr="00D033D3" w:rsidRDefault="001B5882" w:rsidP="001B5882">
            <w:pPr>
              <w:spacing w:line="360" w:lineRule="auto"/>
              <w:contextualSpacing/>
              <w:jc w:val="center"/>
              <w:rPr>
                <w:rFonts w:ascii="Arial" w:hAnsi="Arial" w:cs="Arial"/>
                <w:sz w:val="19"/>
                <w:szCs w:val="19"/>
                <w:cs/>
                <w:lang w:val="en-US"/>
              </w:rPr>
            </w:pPr>
            <w:r w:rsidRPr="00D033D3">
              <w:rPr>
                <w:rFonts w:ascii="Arial" w:hAnsi="Arial" w:cs="Arial"/>
                <w:sz w:val="19"/>
                <w:szCs w:val="19"/>
                <w:lang w:val="en-GB"/>
              </w:rPr>
              <w:t xml:space="preserve">        -</w:t>
            </w:r>
          </w:p>
        </w:tc>
        <w:tc>
          <w:tcPr>
            <w:tcW w:w="1436" w:type="dxa"/>
            <w:vAlign w:val="bottom"/>
          </w:tcPr>
          <w:p w14:paraId="7EB0097A" w14:textId="6302DB03" w:rsidR="001B5882" w:rsidRPr="00D033D3" w:rsidRDefault="001B5882" w:rsidP="001B5882">
            <w:pPr>
              <w:spacing w:line="360" w:lineRule="auto"/>
              <w:contextualSpacing/>
              <w:jc w:val="right"/>
              <w:rPr>
                <w:rFonts w:ascii="Arial" w:hAnsi="Arial" w:cs="Arial"/>
                <w:sz w:val="19"/>
                <w:szCs w:val="19"/>
                <w:lang w:val="en-GB"/>
              </w:rPr>
            </w:pPr>
            <w:r w:rsidRPr="009D3B67">
              <w:rPr>
                <w:rFonts w:ascii="Arial" w:hAnsi="Arial" w:cs="Arial"/>
                <w:sz w:val="19"/>
                <w:szCs w:val="19"/>
                <w:lang w:val="en-US"/>
              </w:rPr>
              <w:t>60,000,000</w:t>
            </w:r>
          </w:p>
        </w:tc>
        <w:tc>
          <w:tcPr>
            <w:tcW w:w="1453" w:type="dxa"/>
            <w:vAlign w:val="bottom"/>
          </w:tcPr>
          <w:p w14:paraId="42687F70" w14:textId="33AEA557" w:rsidR="001B5882" w:rsidRPr="00D033D3" w:rsidRDefault="001B5882" w:rsidP="001B5882">
            <w:pPr>
              <w:spacing w:line="360" w:lineRule="auto"/>
              <w:contextualSpacing/>
              <w:jc w:val="right"/>
              <w:rPr>
                <w:rFonts w:ascii="Arial" w:hAnsi="Arial" w:cs="Arial"/>
                <w:sz w:val="19"/>
                <w:szCs w:val="19"/>
                <w:lang w:val="en-GB"/>
              </w:rPr>
            </w:pPr>
            <w:r w:rsidRPr="00D033D3">
              <w:rPr>
                <w:rFonts w:ascii="Arial" w:hAnsi="Arial" w:cs="Arial"/>
                <w:sz w:val="19"/>
                <w:szCs w:val="19"/>
                <w:lang w:val="en-GB"/>
              </w:rPr>
              <w:t>60,000,000</w:t>
            </w:r>
          </w:p>
        </w:tc>
      </w:tr>
      <w:tr w:rsidR="001B5882" w:rsidRPr="00D033D3" w14:paraId="0B99747D" w14:textId="77777777" w:rsidTr="00DC4220">
        <w:tc>
          <w:tcPr>
            <w:tcW w:w="3114" w:type="dxa"/>
            <w:vAlign w:val="bottom"/>
          </w:tcPr>
          <w:p w14:paraId="26A30909" w14:textId="0C882802" w:rsidR="001B5882" w:rsidRPr="00D033D3" w:rsidRDefault="001B5882" w:rsidP="001B5882">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tcPr>
          <w:p w14:paraId="579E6AD8" w14:textId="77777777" w:rsidR="001B5882" w:rsidRPr="00D033D3" w:rsidRDefault="001B5882" w:rsidP="001B5882">
            <w:pPr>
              <w:spacing w:line="360" w:lineRule="auto"/>
              <w:contextualSpacing/>
              <w:jc w:val="center"/>
              <w:rPr>
                <w:rFonts w:ascii="Arial" w:hAnsi="Arial" w:cs="Arial"/>
                <w:sz w:val="19"/>
                <w:szCs w:val="19"/>
                <w:u w:val="single"/>
                <w:lang w:val="en-US"/>
              </w:rPr>
            </w:pPr>
          </w:p>
        </w:tc>
        <w:tc>
          <w:tcPr>
            <w:tcW w:w="1440" w:type="dxa"/>
            <w:vAlign w:val="bottom"/>
          </w:tcPr>
          <w:p w14:paraId="7375D2BB" w14:textId="2864CDE9" w:rsidR="001B5882" w:rsidRPr="00D033D3" w:rsidRDefault="001B5882" w:rsidP="001B5882">
            <w:pPr>
              <w:pBdr>
                <w:bottom w:val="single" w:sz="4" w:space="1" w:color="auto"/>
              </w:pBdr>
              <w:spacing w:line="360" w:lineRule="auto"/>
              <w:contextualSpacing/>
              <w:jc w:val="right"/>
              <w:rPr>
                <w:rFonts w:ascii="Arial" w:hAnsi="Arial" w:cs="Arial"/>
                <w:sz w:val="19"/>
                <w:szCs w:val="19"/>
                <w:cs/>
                <w:lang w:val="en-GB"/>
              </w:rPr>
            </w:pPr>
            <w:r w:rsidRPr="009D3B67">
              <w:rPr>
                <w:rFonts w:ascii="Arial" w:hAnsi="Arial" w:cs="Arial"/>
                <w:sz w:val="19"/>
                <w:szCs w:val="19"/>
                <w:lang w:val="en-US"/>
              </w:rPr>
              <w:t>27,480,000</w:t>
            </w:r>
          </w:p>
        </w:tc>
        <w:tc>
          <w:tcPr>
            <w:tcW w:w="1440" w:type="dxa"/>
            <w:vAlign w:val="bottom"/>
          </w:tcPr>
          <w:p w14:paraId="0A225037" w14:textId="79AA278A" w:rsidR="001B5882" w:rsidRPr="00D033D3" w:rsidRDefault="001B5882" w:rsidP="001B5882">
            <w:pPr>
              <w:pBdr>
                <w:bottom w:val="single" w:sz="4" w:space="1" w:color="auto"/>
              </w:pBdr>
              <w:spacing w:line="360" w:lineRule="auto"/>
              <w:contextualSpacing/>
              <w:jc w:val="right"/>
              <w:rPr>
                <w:rFonts w:ascii="Arial" w:hAnsi="Arial" w:cs="Arial"/>
                <w:sz w:val="19"/>
                <w:szCs w:val="19"/>
                <w:cs/>
                <w:lang w:val="en-GB"/>
              </w:rPr>
            </w:pPr>
            <w:r w:rsidRPr="00D033D3">
              <w:rPr>
                <w:rFonts w:ascii="Arial" w:hAnsi="Arial" w:cs="Arial"/>
                <w:sz w:val="19"/>
                <w:szCs w:val="19"/>
                <w:lang w:val="en-US"/>
              </w:rPr>
              <w:t>12,480,000</w:t>
            </w:r>
          </w:p>
        </w:tc>
        <w:tc>
          <w:tcPr>
            <w:tcW w:w="1436" w:type="dxa"/>
            <w:vAlign w:val="bottom"/>
          </w:tcPr>
          <w:p w14:paraId="616C0041" w14:textId="7F98DA94" w:rsidR="001B5882" w:rsidRPr="00D033D3" w:rsidRDefault="001B5882" w:rsidP="001B5882">
            <w:pPr>
              <w:pBdr>
                <w:bottom w:val="single" w:sz="4"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US"/>
              </w:rPr>
              <w:t>27,480,000</w:t>
            </w:r>
          </w:p>
        </w:tc>
        <w:tc>
          <w:tcPr>
            <w:tcW w:w="1453" w:type="dxa"/>
            <w:vAlign w:val="bottom"/>
          </w:tcPr>
          <w:p w14:paraId="0752B940" w14:textId="4E09BE0B" w:rsidR="001B5882" w:rsidRPr="00D033D3" w:rsidRDefault="001B5882" w:rsidP="001B5882">
            <w:pPr>
              <w:pBdr>
                <w:bottom w:val="single" w:sz="4"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US"/>
              </w:rPr>
              <w:t>12,480,000</w:t>
            </w:r>
          </w:p>
        </w:tc>
      </w:tr>
      <w:tr w:rsidR="001B5882" w:rsidRPr="00D033D3" w14:paraId="43137A59" w14:textId="77777777" w:rsidTr="00DC4220">
        <w:tc>
          <w:tcPr>
            <w:tcW w:w="3114" w:type="dxa"/>
            <w:vAlign w:val="bottom"/>
          </w:tcPr>
          <w:p w14:paraId="2C9D376A" w14:textId="2405A9BF" w:rsidR="001B5882" w:rsidRPr="00D033D3" w:rsidRDefault="001B5882" w:rsidP="001B5882">
            <w:pPr>
              <w:spacing w:line="360" w:lineRule="auto"/>
              <w:ind w:left="90" w:right="-108" w:firstLine="270"/>
              <w:contextualSpacing/>
              <w:rPr>
                <w:rFonts w:ascii="Arial" w:hAnsi="Arial" w:cs="Arial"/>
                <w:sz w:val="19"/>
                <w:szCs w:val="19"/>
                <w:lang w:val="en-US"/>
              </w:rPr>
            </w:pPr>
            <w:r w:rsidRPr="00D033D3">
              <w:rPr>
                <w:rFonts w:ascii="Arial" w:hAnsi="Arial" w:cs="Arial"/>
                <w:sz w:val="19"/>
                <w:szCs w:val="19"/>
                <w:cs/>
              </w:rPr>
              <w:t xml:space="preserve">   Total</w:t>
            </w:r>
          </w:p>
        </w:tc>
        <w:tc>
          <w:tcPr>
            <w:tcW w:w="270" w:type="dxa"/>
          </w:tcPr>
          <w:p w14:paraId="2663AE95" w14:textId="77777777" w:rsidR="001B5882" w:rsidRPr="00D033D3" w:rsidRDefault="001B5882" w:rsidP="001B5882">
            <w:pPr>
              <w:spacing w:line="360" w:lineRule="auto"/>
              <w:contextualSpacing/>
              <w:jc w:val="center"/>
              <w:rPr>
                <w:rFonts w:ascii="Arial" w:hAnsi="Arial" w:cs="Arial"/>
                <w:sz w:val="19"/>
                <w:szCs w:val="19"/>
                <w:u w:val="single"/>
                <w:lang w:val="en-US"/>
              </w:rPr>
            </w:pPr>
          </w:p>
        </w:tc>
        <w:tc>
          <w:tcPr>
            <w:tcW w:w="1440" w:type="dxa"/>
            <w:vAlign w:val="bottom"/>
          </w:tcPr>
          <w:p w14:paraId="592D5222" w14:textId="3E3C38EA" w:rsidR="001B5882" w:rsidRPr="00D033D3" w:rsidRDefault="001B5882" w:rsidP="001B5882">
            <w:pPr>
              <w:pBdr>
                <w:bottom w:val="single" w:sz="12" w:space="1" w:color="auto"/>
              </w:pBdr>
              <w:spacing w:line="360" w:lineRule="auto"/>
              <w:contextualSpacing/>
              <w:jc w:val="right"/>
              <w:rPr>
                <w:rFonts w:ascii="Arial" w:hAnsi="Arial" w:cs="Arial"/>
                <w:sz w:val="19"/>
                <w:szCs w:val="19"/>
                <w:cs/>
                <w:lang w:val="en-GB"/>
              </w:rPr>
            </w:pPr>
            <w:r w:rsidRPr="009D3B67">
              <w:rPr>
                <w:rFonts w:ascii="Arial" w:hAnsi="Arial" w:cs="Arial"/>
                <w:sz w:val="19"/>
                <w:szCs w:val="19"/>
                <w:lang w:val="en-US"/>
              </w:rPr>
              <w:t>27,480,000</w:t>
            </w:r>
          </w:p>
        </w:tc>
        <w:tc>
          <w:tcPr>
            <w:tcW w:w="1440" w:type="dxa"/>
            <w:vAlign w:val="bottom"/>
          </w:tcPr>
          <w:p w14:paraId="3AB4D18C" w14:textId="0FBBD6F1" w:rsidR="001B5882" w:rsidRPr="00D033D3" w:rsidRDefault="001B5882" w:rsidP="001B5882">
            <w:pPr>
              <w:pBdr>
                <w:bottom w:val="single" w:sz="12" w:space="1" w:color="auto"/>
              </w:pBdr>
              <w:spacing w:line="360" w:lineRule="auto"/>
              <w:contextualSpacing/>
              <w:jc w:val="right"/>
              <w:rPr>
                <w:rFonts w:ascii="Arial" w:hAnsi="Arial" w:cs="Arial"/>
                <w:sz w:val="19"/>
                <w:szCs w:val="19"/>
                <w:cs/>
                <w:lang w:val="en-GB"/>
              </w:rPr>
            </w:pPr>
            <w:r w:rsidRPr="00D033D3">
              <w:rPr>
                <w:rFonts w:ascii="Arial" w:hAnsi="Arial" w:cs="Arial"/>
                <w:sz w:val="19"/>
                <w:szCs w:val="19"/>
                <w:lang w:val="en-GB"/>
              </w:rPr>
              <w:t>12,480,000</w:t>
            </w:r>
          </w:p>
        </w:tc>
        <w:tc>
          <w:tcPr>
            <w:tcW w:w="1436" w:type="dxa"/>
            <w:vAlign w:val="bottom"/>
          </w:tcPr>
          <w:p w14:paraId="45D7B09D" w14:textId="26064D76" w:rsidR="001B5882" w:rsidRPr="00D033D3" w:rsidRDefault="001B5882" w:rsidP="001B5882">
            <w:pPr>
              <w:pBdr>
                <w:bottom w:val="single" w:sz="12"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US"/>
              </w:rPr>
              <w:t>87,480,000</w:t>
            </w:r>
          </w:p>
        </w:tc>
        <w:tc>
          <w:tcPr>
            <w:tcW w:w="1453" w:type="dxa"/>
            <w:vAlign w:val="bottom"/>
          </w:tcPr>
          <w:p w14:paraId="7E9F5F2F" w14:textId="66CC88C1" w:rsidR="001B5882" w:rsidRPr="00D033D3" w:rsidRDefault="001B5882" w:rsidP="001B5882">
            <w:pPr>
              <w:pBdr>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72,480,000</w:t>
            </w:r>
          </w:p>
        </w:tc>
      </w:tr>
      <w:tr w:rsidR="00AA1A35" w:rsidRPr="00D033D3" w14:paraId="62A521B4" w14:textId="77777777" w:rsidTr="00DC4220">
        <w:trPr>
          <w:trHeight w:val="222"/>
        </w:trPr>
        <w:tc>
          <w:tcPr>
            <w:tcW w:w="3114" w:type="dxa"/>
            <w:vAlign w:val="bottom"/>
          </w:tcPr>
          <w:p w14:paraId="15C2E5C3" w14:textId="77777777" w:rsidR="00AA1A35" w:rsidRPr="00D033D3" w:rsidRDefault="00AA1A35" w:rsidP="00AA1A35">
            <w:pPr>
              <w:spacing w:line="360" w:lineRule="auto"/>
              <w:contextualSpacing/>
              <w:rPr>
                <w:rFonts w:ascii="Arial" w:hAnsi="Arial" w:cs="Arial"/>
                <w:sz w:val="19"/>
                <w:szCs w:val="19"/>
                <w:u w:val="single"/>
                <w:lang w:val="en-US"/>
              </w:rPr>
            </w:pPr>
          </w:p>
        </w:tc>
        <w:tc>
          <w:tcPr>
            <w:tcW w:w="270" w:type="dxa"/>
          </w:tcPr>
          <w:p w14:paraId="70F52DB9" w14:textId="77777777" w:rsidR="00AA1A35" w:rsidRPr="00D033D3" w:rsidRDefault="00AA1A35" w:rsidP="00AA1A35">
            <w:pPr>
              <w:spacing w:line="360" w:lineRule="auto"/>
              <w:contextualSpacing/>
              <w:jc w:val="center"/>
              <w:rPr>
                <w:rFonts w:ascii="Arial" w:hAnsi="Arial" w:cs="Arial"/>
                <w:sz w:val="19"/>
                <w:szCs w:val="19"/>
                <w:u w:val="single"/>
                <w:lang w:val="en-US"/>
              </w:rPr>
            </w:pPr>
          </w:p>
        </w:tc>
        <w:tc>
          <w:tcPr>
            <w:tcW w:w="1440" w:type="dxa"/>
            <w:vAlign w:val="bottom"/>
          </w:tcPr>
          <w:p w14:paraId="08E801C7" w14:textId="77777777" w:rsidR="00AA1A35" w:rsidRPr="00D033D3" w:rsidRDefault="00AA1A35" w:rsidP="00AA1A35">
            <w:pPr>
              <w:spacing w:line="360" w:lineRule="auto"/>
              <w:contextualSpacing/>
              <w:jc w:val="right"/>
              <w:rPr>
                <w:rFonts w:ascii="Arial" w:hAnsi="Arial" w:cs="Arial"/>
                <w:sz w:val="19"/>
                <w:szCs w:val="19"/>
                <w:lang w:val="en-GB"/>
              </w:rPr>
            </w:pPr>
          </w:p>
        </w:tc>
        <w:tc>
          <w:tcPr>
            <w:tcW w:w="1440" w:type="dxa"/>
            <w:vAlign w:val="bottom"/>
          </w:tcPr>
          <w:p w14:paraId="4798F49A" w14:textId="77777777" w:rsidR="00AA1A35" w:rsidRPr="00D033D3" w:rsidRDefault="00AA1A35" w:rsidP="00AA1A35">
            <w:pPr>
              <w:spacing w:line="360" w:lineRule="auto"/>
              <w:contextualSpacing/>
              <w:jc w:val="right"/>
              <w:rPr>
                <w:rFonts w:ascii="Arial" w:hAnsi="Arial" w:cs="Arial"/>
                <w:sz w:val="19"/>
                <w:szCs w:val="19"/>
                <w:lang w:val="en-US"/>
              </w:rPr>
            </w:pPr>
          </w:p>
        </w:tc>
        <w:tc>
          <w:tcPr>
            <w:tcW w:w="1436" w:type="dxa"/>
            <w:vAlign w:val="bottom"/>
          </w:tcPr>
          <w:p w14:paraId="51EC9275" w14:textId="77777777" w:rsidR="00AA1A35" w:rsidRPr="00D033D3" w:rsidRDefault="00AA1A35" w:rsidP="00AA1A35">
            <w:pPr>
              <w:spacing w:line="360" w:lineRule="auto"/>
              <w:contextualSpacing/>
              <w:jc w:val="right"/>
              <w:rPr>
                <w:rFonts w:ascii="Arial" w:hAnsi="Arial" w:cs="Arial"/>
                <w:sz w:val="19"/>
                <w:szCs w:val="19"/>
                <w:lang w:val="en-GB"/>
              </w:rPr>
            </w:pPr>
          </w:p>
        </w:tc>
        <w:tc>
          <w:tcPr>
            <w:tcW w:w="1453" w:type="dxa"/>
            <w:vAlign w:val="bottom"/>
          </w:tcPr>
          <w:p w14:paraId="7BBB7C86" w14:textId="77777777" w:rsidR="00AA1A35" w:rsidRPr="00D033D3" w:rsidRDefault="00AA1A35" w:rsidP="00AA1A35">
            <w:pPr>
              <w:tabs>
                <w:tab w:val="left" w:pos="559"/>
              </w:tabs>
              <w:spacing w:line="360" w:lineRule="auto"/>
              <w:contextualSpacing/>
              <w:jc w:val="right"/>
              <w:rPr>
                <w:rFonts w:ascii="Arial" w:hAnsi="Arial" w:cs="Arial"/>
                <w:sz w:val="19"/>
                <w:szCs w:val="19"/>
                <w:lang w:val="en-US"/>
              </w:rPr>
            </w:pPr>
          </w:p>
        </w:tc>
      </w:tr>
      <w:tr w:rsidR="00AA1A35" w:rsidRPr="00D033D3" w14:paraId="38BE1F52" w14:textId="77777777" w:rsidTr="00DC4220">
        <w:trPr>
          <w:trHeight w:val="222"/>
        </w:trPr>
        <w:tc>
          <w:tcPr>
            <w:tcW w:w="3114" w:type="dxa"/>
            <w:vAlign w:val="bottom"/>
          </w:tcPr>
          <w:p w14:paraId="1A26EB8B" w14:textId="656D3A33" w:rsidR="00AA1A35" w:rsidRPr="00D033D3" w:rsidRDefault="00AA1A35" w:rsidP="00AA1A35">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Accrued sub-lease income </w:t>
            </w:r>
          </w:p>
        </w:tc>
        <w:tc>
          <w:tcPr>
            <w:tcW w:w="270" w:type="dxa"/>
          </w:tcPr>
          <w:p w14:paraId="6226F402" w14:textId="77777777" w:rsidR="00AA1A35" w:rsidRPr="00D033D3" w:rsidRDefault="00AA1A35" w:rsidP="00AA1A35">
            <w:pPr>
              <w:spacing w:line="360" w:lineRule="auto"/>
              <w:ind w:right="-108"/>
              <w:contextualSpacing/>
              <w:jc w:val="center"/>
              <w:rPr>
                <w:rFonts w:ascii="Arial" w:hAnsi="Arial" w:cs="Arial"/>
                <w:sz w:val="19"/>
                <w:szCs w:val="19"/>
                <w:u w:val="single"/>
                <w:lang w:val="en-US"/>
              </w:rPr>
            </w:pPr>
          </w:p>
        </w:tc>
        <w:tc>
          <w:tcPr>
            <w:tcW w:w="1440" w:type="dxa"/>
            <w:vAlign w:val="bottom"/>
          </w:tcPr>
          <w:p w14:paraId="0B6BD9A1" w14:textId="77777777" w:rsidR="00AA1A35" w:rsidRPr="00D033D3" w:rsidRDefault="00AA1A35" w:rsidP="00AA1A35">
            <w:pPr>
              <w:spacing w:line="360" w:lineRule="auto"/>
              <w:contextualSpacing/>
              <w:jc w:val="right"/>
              <w:rPr>
                <w:rFonts w:ascii="Arial" w:hAnsi="Arial" w:cs="Arial"/>
                <w:sz w:val="19"/>
                <w:szCs w:val="19"/>
                <w:lang w:val="en-GB"/>
              </w:rPr>
            </w:pPr>
          </w:p>
        </w:tc>
        <w:tc>
          <w:tcPr>
            <w:tcW w:w="1440" w:type="dxa"/>
            <w:vAlign w:val="bottom"/>
          </w:tcPr>
          <w:p w14:paraId="4388B45A" w14:textId="77777777" w:rsidR="00AA1A35" w:rsidRPr="00D033D3" w:rsidRDefault="00AA1A35" w:rsidP="00AA1A35">
            <w:pPr>
              <w:spacing w:line="360" w:lineRule="auto"/>
              <w:contextualSpacing/>
              <w:jc w:val="right"/>
              <w:rPr>
                <w:rFonts w:ascii="Arial" w:hAnsi="Arial" w:cs="Arial"/>
                <w:sz w:val="19"/>
                <w:szCs w:val="19"/>
                <w:lang w:val="en-GB"/>
              </w:rPr>
            </w:pPr>
          </w:p>
        </w:tc>
        <w:tc>
          <w:tcPr>
            <w:tcW w:w="1436" w:type="dxa"/>
            <w:vAlign w:val="bottom"/>
          </w:tcPr>
          <w:p w14:paraId="6E7BC9BE" w14:textId="77777777" w:rsidR="00AA1A35" w:rsidRPr="00D033D3" w:rsidRDefault="00AA1A35" w:rsidP="00AA1A35">
            <w:pPr>
              <w:spacing w:line="360" w:lineRule="auto"/>
              <w:contextualSpacing/>
              <w:jc w:val="right"/>
              <w:rPr>
                <w:rFonts w:ascii="Arial" w:hAnsi="Arial" w:cs="Arial"/>
                <w:sz w:val="19"/>
                <w:szCs w:val="19"/>
                <w:lang w:val="en-GB"/>
              </w:rPr>
            </w:pPr>
          </w:p>
        </w:tc>
        <w:tc>
          <w:tcPr>
            <w:tcW w:w="1453" w:type="dxa"/>
            <w:vAlign w:val="bottom"/>
          </w:tcPr>
          <w:p w14:paraId="1DF77131" w14:textId="77777777" w:rsidR="00AA1A35" w:rsidRPr="00D033D3" w:rsidRDefault="00AA1A35" w:rsidP="00AA1A35">
            <w:pPr>
              <w:tabs>
                <w:tab w:val="left" w:pos="559"/>
              </w:tabs>
              <w:spacing w:line="360" w:lineRule="auto"/>
              <w:contextualSpacing/>
              <w:jc w:val="right"/>
              <w:rPr>
                <w:rFonts w:ascii="Arial" w:hAnsi="Arial" w:cs="Arial"/>
                <w:sz w:val="19"/>
                <w:szCs w:val="19"/>
                <w:lang w:val="en-US"/>
              </w:rPr>
            </w:pPr>
          </w:p>
        </w:tc>
      </w:tr>
      <w:tr w:rsidR="00286D6E" w:rsidRPr="00D033D3" w14:paraId="45A1A685" w14:textId="77777777" w:rsidTr="00DC4220">
        <w:trPr>
          <w:trHeight w:val="222"/>
        </w:trPr>
        <w:tc>
          <w:tcPr>
            <w:tcW w:w="3114" w:type="dxa"/>
            <w:vAlign w:val="bottom"/>
          </w:tcPr>
          <w:p w14:paraId="70C4614E" w14:textId="48E21F12" w:rsidR="00286D6E" w:rsidRPr="00D033D3" w:rsidRDefault="00286D6E" w:rsidP="00286D6E">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38D5E958" w14:textId="1DCE06D0" w:rsidR="00286D6E" w:rsidRPr="00D033D3" w:rsidRDefault="00286D6E" w:rsidP="00286D6E">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165A020" w14:textId="7BA3F2AA" w:rsidR="00286D6E" w:rsidRPr="00D033D3" w:rsidRDefault="00286D6E" w:rsidP="00286D6E">
            <w:pPr>
              <w:pBdr>
                <w:bottom w:val="single" w:sz="12" w:space="1" w:color="auto"/>
              </w:pBd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32BCA638" w14:textId="562EEC99" w:rsidR="00286D6E" w:rsidRPr="00D033D3" w:rsidRDefault="00286D6E" w:rsidP="00286D6E">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p>
        </w:tc>
        <w:tc>
          <w:tcPr>
            <w:tcW w:w="1436" w:type="dxa"/>
            <w:vAlign w:val="bottom"/>
          </w:tcPr>
          <w:p w14:paraId="0A418DD6" w14:textId="61378D3C" w:rsidR="00286D6E" w:rsidRPr="00D033D3" w:rsidRDefault="00286D6E" w:rsidP="00286D6E">
            <w:pPr>
              <w:pBdr>
                <w:bottom w:val="single" w:sz="12"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GB"/>
              </w:rPr>
              <w:t>41,531,058</w:t>
            </w:r>
          </w:p>
        </w:tc>
        <w:tc>
          <w:tcPr>
            <w:tcW w:w="1453" w:type="dxa"/>
            <w:vAlign w:val="bottom"/>
          </w:tcPr>
          <w:p w14:paraId="0FEB0168" w14:textId="3E0DA859" w:rsidR="00286D6E" w:rsidRPr="00D033D3" w:rsidRDefault="00286D6E" w:rsidP="00286D6E">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39,876,687</w:t>
            </w:r>
          </w:p>
        </w:tc>
      </w:tr>
      <w:tr w:rsidR="00D033D3" w:rsidRPr="00D033D3" w14:paraId="4807CA78" w14:textId="77777777" w:rsidTr="00DC4220">
        <w:trPr>
          <w:trHeight w:val="222"/>
        </w:trPr>
        <w:tc>
          <w:tcPr>
            <w:tcW w:w="3114" w:type="dxa"/>
            <w:vAlign w:val="bottom"/>
          </w:tcPr>
          <w:p w14:paraId="657E1332" w14:textId="77777777" w:rsidR="00D033D3" w:rsidRPr="00D033D3" w:rsidRDefault="00D033D3" w:rsidP="00D033D3">
            <w:pPr>
              <w:spacing w:line="360" w:lineRule="auto"/>
              <w:contextualSpacing/>
              <w:rPr>
                <w:rFonts w:ascii="Arial" w:hAnsi="Arial" w:cs="Arial"/>
                <w:sz w:val="19"/>
                <w:szCs w:val="19"/>
                <w:u w:val="single"/>
                <w:lang w:val="en-US"/>
              </w:rPr>
            </w:pPr>
          </w:p>
        </w:tc>
        <w:tc>
          <w:tcPr>
            <w:tcW w:w="270" w:type="dxa"/>
          </w:tcPr>
          <w:p w14:paraId="30B34346" w14:textId="77777777" w:rsidR="00D033D3" w:rsidRPr="00D033D3" w:rsidRDefault="00D033D3" w:rsidP="00D033D3">
            <w:pPr>
              <w:spacing w:line="360" w:lineRule="auto"/>
              <w:contextualSpacing/>
              <w:jc w:val="center"/>
              <w:rPr>
                <w:rFonts w:ascii="Arial" w:hAnsi="Arial" w:cs="Arial"/>
                <w:sz w:val="19"/>
                <w:szCs w:val="19"/>
                <w:u w:val="single"/>
                <w:cs/>
                <w:lang w:val="en-US"/>
              </w:rPr>
            </w:pPr>
          </w:p>
        </w:tc>
        <w:tc>
          <w:tcPr>
            <w:tcW w:w="1440" w:type="dxa"/>
            <w:vAlign w:val="bottom"/>
          </w:tcPr>
          <w:p w14:paraId="6828B3A9" w14:textId="77777777" w:rsidR="00D033D3" w:rsidRPr="00D033D3" w:rsidRDefault="00D033D3" w:rsidP="00D033D3">
            <w:pPr>
              <w:spacing w:line="360" w:lineRule="auto"/>
              <w:contextualSpacing/>
              <w:jc w:val="right"/>
              <w:rPr>
                <w:rFonts w:ascii="Arial" w:hAnsi="Arial" w:cs="Arial"/>
                <w:sz w:val="19"/>
                <w:szCs w:val="19"/>
                <w:cs/>
                <w:lang w:val="en-GB"/>
              </w:rPr>
            </w:pPr>
          </w:p>
        </w:tc>
        <w:tc>
          <w:tcPr>
            <w:tcW w:w="1440" w:type="dxa"/>
            <w:vAlign w:val="bottom"/>
          </w:tcPr>
          <w:p w14:paraId="7C81556C" w14:textId="77777777" w:rsidR="00D033D3" w:rsidRPr="00D033D3" w:rsidRDefault="00D033D3" w:rsidP="00D033D3">
            <w:pPr>
              <w:spacing w:line="360" w:lineRule="auto"/>
              <w:contextualSpacing/>
              <w:jc w:val="right"/>
              <w:rPr>
                <w:rFonts w:ascii="Arial" w:hAnsi="Arial" w:cs="Arial"/>
                <w:sz w:val="19"/>
                <w:szCs w:val="19"/>
                <w:cs/>
                <w:lang w:val="en-US"/>
              </w:rPr>
            </w:pPr>
          </w:p>
        </w:tc>
        <w:tc>
          <w:tcPr>
            <w:tcW w:w="1436" w:type="dxa"/>
            <w:vAlign w:val="bottom"/>
          </w:tcPr>
          <w:p w14:paraId="08B71A2E" w14:textId="77777777" w:rsidR="00D033D3" w:rsidRPr="00D033D3" w:rsidRDefault="00D033D3" w:rsidP="00D033D3">
            <w:pPr>
              <w:spacing w:line="360" w:lineRule="auto"/>
              <w:contextualSpacing/>
              <w:jc w:val="right"/>
              <w:rPr>
                <w:rFonts w:ascii="Arial" w:hAnsi="Arial" w:cs="Arial"/>
                <w:sz w:val="19"/>
                <w:szCs w:val="19"/>
                <w:lang w:val="en-GB"/>
              </w:rPr>
            </w:pPr>
          </w:p>
        </w:tc>
        <w:tc>
          <w:tcPr>
            <w:tcW w:w="1453" w:type="dxa"/>
            <w:vAlign w:val="bottom"/>
          </w:tcPr>
          <w:p w14:paraId="7374199E"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D033D3" w14:paraId="755045B3" w14:textId="77777777" w:rsidTr="00DC4220">
        <w:trPr>
          <w:trHeight w:val="222"/>
        </w:trPr>
        <w:tc>
          <w:tcPr>
            <w:tcW w:w="3114" w:type="dxa"/>
            <w:vAlign w:val="bottom"/>
          </w:tcPr>
          <w:p w14:paraId="6DEF3209" w14:textId="38D76D12"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Short-term loans from</w:t>
            </w:r>
          </w:p>
        </w:tc>
        <w:tc>
          <w:tcPr>
            <w:tcW w:w="270" w:type="dxa"/>
          </w:tcPr>
          <w:p w14:paraId="0C5F7850" w14:textId="77777777" w:rsidR="00D033D3" w:rsidRPr="00D033D3" w:rsidRDefault="00D033D3" w:rsidP="00D033D3">
            <w:pPr>
              <w:spacing w:line="360" w:lineRule="auto"/>
              <w:contextualSpacing/>
              <w:jc w:val="center"/>
              <w:rPr>
                <w:rFonts w:ascii="Arial" w:hAnsi="Arial" w:cs="Arial"/>
                <w:sz w:val="19"/>
                <w:szCs w:val="19"/>
                <w:u w:val="single"/>
                <w:cs/>
                <w:lang w:val="en-US"/>
              </w:rPr>
            </w:pPr>
          </w:p>
        </w:tc>
        <w:tc>
          <w:tcPr>
            <w:tcW w:w="1440" w:type="dxa"/>
            <w:vAlign w:val="bottom"/>
          </w:tcPr>
          <w:p w14:paraId="45973E0C" w14:textId="77777777" w:rsidR="00D033D3" w:rsidRPr="00D033D3" w:rsidRDefault="00D033D3" w:rsidP="00D033D3">
            <w:pPr>
              <w:spacing w:line="360" w:lineRule="auto"/>
              <w:contextualSpacing/>
              <w:jc w:val="right"/>
              <w:rPr>
                <w:rFonts w:ascii="Arial" w:hAnsi="Arial" w:cs="Arial"/>
                <w:sz w:val="19"/>
                <w:szCs w:val="19"/>
                <w:cs/>
                <w:lang w:val="en-GB"/>
              </w:rPr>
            </w:pPr>
          </w:p>
        </w:tc>
        <w:tc>
          <w:tcPr>
            <w:tcW w:w="1440" w:type="dxa"/>
            <w:vAlign w:val="bottom"/>
          </w:tcPr>
          <w:p w14:paraId="563439E9" w14:textId="77777777" w:rsidR="00D033D3" w:rsidRPr="00D033D3" w:rsidRDefault="00D033D3" w:rsidP="00D033D3">
            <w:pPr>
              <w:spacing w:line="360" w:lineRule="auto"/>
              <w:contextualSpacing/>
              <w:jc w:val="right"/>
              <w:rPr>
                <w:rFonts w:ascii="Arial" w:hAnsi="Arial" w:cs="Arial"/>
                <w:sz w:val="19"/>
                <w:szCs w:val="19"/>
                <w:cs/>
                <w:lang w:val="en-US"/>
              </w:rPr>
            </w:pPr>
          </w:p>
        </w:tc>
        <w:tc>
          <w:tcPr>
            <w:tcW w:w="1436" w:type="dxa"/>
            <w:vAlign w:val="bottom"/>
          </w:tcPr>
          <w:p w14:paraId="2C9E7A89" w14:textId="77777777" w:rsidR="00D033D3" w:rsidRPr="00D033D3" w:rsidRDefault="00D033D3" w:rsidP="00D033D3">
            <w:pPr>
              <w:spacing w:line="360" w:lineRule="auto"/>
              <w:contextualSpacing/>
              <w:jc w:val="right"/>
              <w:rPr>
                <w:rFonts w:ascii="Arial" w:hAnsi="Arial" w:cs="Arial"/>
                <w:sz w:val="19"/>
                <w:szCs w:val="19"/>
                <w:lang w:val="en-GB"/>
              </w:rPr>
            </w:pPr>
          </w:p>
        </w:tc>
        <w:tc>
          <w:tcPr>
            <w:tcW w:w="1453" w:type="dxa"/>
            <w:vAlign w:val="bottom"/>
          </w:tcPr>
          <w:p w14:paraId="56CF99E8" w14:textId="77777777" w:rsidR="00D033D3" w:rsidRPr="00D033D3" w:rsidRDefault="00D033D3" w:rsidP="00D033D3">
            <w:pPr>
              <w:spacing w:line="360" w:lineRule="auto"/>
              <w:contextualSpacing/>
              <w:jc w:val="right"/>
              <w:rPr>
                <w:rFonts w:ascii="Arial" w:hAnsi="Arial" w:cs="Arial"/>
                <w:sz w:val="19"/>
                <w:szCs w:val="19"/>
                <w:lang w:val="en-US"/>
              </w:rPr>
            </w:pPr>
          </w:p>
        </w:tc>
      </w:tr>
      <w:tr w:rsidR="00130184" w:rsidRPr="00D033D3" w14:paraId="07C6FAB2" w14:textId="77777777" w:rsidTr="00DC4220">
        <w:trPr>
          <w:trHeight w:val="222"/>
        </w:trPr>
        <w:tc>
          <w:tcPr>
            <w:tcW w:w="3114" w:type="dxa"/>
            <w:vAlign w:val="bottom"/>
          </w:tcPr>
          <w:p w14:paraId="238EDDDD" w14:textId="0DF0BF36" w:rsidR="00130184" w:rsidRPr="00D033D3" w:rsidRDefault="00130184" w:rsidP="00130184">
            <w:pPr>
              <w:spacing w:line="360" w:lineRule="auto"/>
              <w:ind w:left="162"/>
              <w:contextualSpacing/>
              <w:rPr>
                <w:rFonts w:ascii="Arial" w:hAnsi="Arial" w:cs="Arial"/>
                <w:sz w:val="19"/>
                <w:szCs w:val="19"/>
                <w:u w:val="single"/>
                <w:lang w:val="en-US"/>
              </w:rPr>
            </w:pPr>
            <w:r w:rsidRPr="00D033D3">
              <w:rPr>
                <w:rFonts w:ascii="Arial" w:hAnsi="Arial" w:cs="Arial"/>
                <w:sz w:val="19"/>
                <w:szCs w:val="19"/>
                <w:lang w:val="en-US"/>
              </w:rPr>
              <w:t>Related company</w:t>
            </w:r>
          </w:p>
        </w:tc>
        <w:tc>
          <w:tcPr>
            <w:tcW w:w="270" w:type="dxa"/>
          </w:tcPr>
          <w:p w14:paraId="3AE22840" w14:textId="3567A078" w:rsidR="00130184" w:rsidRPr="00D033D3" w:rsidRDefault="00130184" w:rsidP="00130184">
            <w:pPr>
              <w:spacing w:line="360" w:lineRule="auto"/>
              <w:ind w:left="117" w:hanging="117"/>
              <w:contextualSpacing/>
              <w:jc w:val="center"/>
              <w:rPr>
                <w:rFonts w:ascii="Arial" w:hAnsi="Arial" w:cs="Arial"/>
                <w:sz w:val="19"/>
                <w:szCs w:val="19"/>
                <w:lang w:val="en-US"/>
              </w:rPr>
            </w:pPr>
          </w:p>
        </w:tc>
        <w:tc>
          <w:tcPr>
            <w:tcW w:w="1440" w:type="dxa"/>
            <w:vAlign w:val="bottom"/>
          </w:tcPr>
          <w:p w14:paraId="112EE53C" w14:textId="531165AB" w:rsidR="00130184" w:rsidRPr="00D033D3" w:rsidRDefault="00130184" w:rsidP="001158FE">
            <w:pPr>
              <w:pBdr>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US"/>
              </w:rPr>
              <w:t>30,000,000</w:t>
            </w:r>
          </w:p>
        </w:tc>
        <w:tc>
          <w:tcPr>
            <w:tcW w:w="1440" w:type="dxa"/>
            <w:vAlign w:val="bottom"/>
          </w:tcPr>
          <w:p w14:paraId="4F1CFB4C" w14:textId="19E20AF7" w:rsidR="00130184" w:rsidRPr="00D033D3" w:rsidRDefault="00130184" w:rsidP="001158FE">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30,000,000</w:t>
            </w:r>
          </w:p>
        </w:tc>
        <w:tc>
          <w:tcPr>
            <w:tcW w:w="1436" w:type="dxa"/>
            <w:tcBorders>
              <w:top w:val="nil"/>
              <w:left w:val="nil"/>
              <w:bottom w:val="nil"/>
              <w:right w:val="nil"/>
            </w:tcBorders>
            <w:vAlign w:val="center"/>
          </w:tcPr>
          <w:p w14:paraId="25E17DE9" w14:textId="0FCB56E3" w:rsidR="00130184" w:rsidRPr="00D033D3" w:rsidRDefault="00130184" w:rsidP="001158FE">
            <w:pPr>
              <w:pBdr>
                <w:bottom w:val="single" w:sz="12" w:space="1" w:color="auto"/>
              </w:pBd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53" w:type="dxa"/>
            <w:tcBorders>
              <w:top w:val="nil"/>
              <w:left w:val="nil"/>
              <w:bottom w:val="nil"/>
              <w:right w:val="nil"/>
            </w:tcBorders>
            <w:vAlign w:val="center"/>
          </w:tcPr>
          <w:p w14:paraId="56A80B51" w14:textId="1A5DE5E1" w:rsidR="00130184" w:rsidRPr="00D033D3" w:rsidRDefault="00130184" w:rsidP="001158FE">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r>
      <w:tr w:rsidR="00D033D3" w:rsidRPr="00D033D3" w14:paraId="67A3E480" w14:textId="77777777" w:rsidTr="00DC4220">
        <w:trPr>
          <w:trHeight w:val="222"/>
        </w:trPr>
        <w:tc>
          <w:tcPr>
            <w:tcW w:w="3114" w:type="dxa"/>
            <w:vAlign w:val="bottom"/>
          </w:tcPr>
          <w:p w14:paraId="3C279C78"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56AA70B9"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63B34DD5"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70BDE268"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3FA39D8D"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02E0081D"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2E003D" w14:paraId="02F1DBE4" w14:textId="77777777" w:rsidTr="00DC4220">
        <w:trPr>
          <w:trHeight w:val="222"/>
        </w:trPr>
        <w:tc>
          <w:tcPr>
            <w:tcW w:w="3384" w:type="dxa"/>
            <w:gridSpan w:val="2"/>
            <w:vAlign w:val="bottom"/>
          </w:tcPr>
          <w:p w14:paraId="3E1F3C1D" w14:textId="323ECEEE"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Amount due to related companies</w:t>
            </w:r>
          </w:p>
        </w:tc>
        <w:tc>
          <w:tcPr>
            <w:tcW w:w="1440" w:type="dxa"/>
            <w:vAlign w:val="bottom"/>
          </w:tcPr>
          <w:p w14:paraId="4F51FA7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17030146"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6954A3EF"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6F21E8EE" w14:textId="77777777" w:rsidR="00D033D3" w:rsidRPr="00D033D3" w:rsidRDefault="00D033D3" w:rsidP="00D033D3">
            <w:pPr>
              <w:spacing w:line="360" w:lineRule="auto"/>
              <w:contextualSpacing/>
              <w:jc w:val="right"/>
              <w:rPr>
                <w:rFonts w:ascii="Arial" w:hAnsi="Arial" w:cs="Arial"/>
                <w:sz w:val="19"/>
                <w:szCs w:val="19"/>
                <w:lang w:val="en-US"/>
              </w:rPr>
            </w:pPr>
          </w:p>
        </w:tc>
      </w:tr>
      <w:tr w:rsidR="00BA19C5" w:rsidRPr="00D033D3" w14:paraId="7DD1559C" w14:textId="77777777" w:rsidTr="00DC4220">
        <w:trPr>
          <w:trHeight w:val="222"/>
        </w:trPr>
        <w:tc>
          <w:tcPr>
            <w:tcW w:w="3114" w:type="dxa"/>
            <w:vAlign w:val="bottom"/>
          </w:tcPr>
          <w:p w14:paraId="6A9BDDF4" w14:textId="1CC3E7DC" w:rsidR="00BA19C5" w:rsidRPr="00D033D3" w:rsidRDefault="00BA19C5" w:rsidP="00BA19C5">
            <w:pPr>
              <w:spacing w:line="360" w:lineRule="auto"/>
              <w:ind w:left="162"/>
              <w:contextualSpacing/>
              <w:rPr>
                <w:rFonts w:ascii="Arial" w:hAnsi="Arial" w:cs="Arial"/>
                <w:sz w:val="19"/>
                <w:szCs w:val="19"/>
                <w:lang w:val="en-US"/>
              </w:rPr>
            </w:pPr>
            <w:r w:rsidRPr="00D033D3">
              <w:rPr>
                <w:rFonts w:ascii="Arial" w:hAnsi="Arial" w:cs="Arial"/>
                <w:sz w:val="19"/>
                <w:szCs w:val="19"/>
                <w:lang w:val="en-US"/>
              </w:rPr>
              <w:t>Subsidiaries</w:t>
            </w:r>
          </w:p>
        </w:tc>
        <w:tc>
          <w:tcPr>
            <w:tcW w:w="270" w:type="dxa"/>
          </w:tcPr>
          <w:p w14:paraId="789EDB43" w14:textId="77777777" w:rsidR="00BA19C5" w:rsidRPr="00D033D3" w:rsidRDefault="00BA19C5" w:rsidP="00BA19C5">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14EA2B0" w14:textId="3FEAC2CF" w:rsidR="00BA19C5" w:rsidRPr="00D033D3" w:rsidRDefault="00BA19C5" w:rsidP="00BA19C5">
            <w:pPr>
              <w:spacing w:line="360" w:lineRule="auto"/>
              <w:contextualSpacing/>
              <w:jc w:val="center"/>
              <w:rPr>
                <w:rFonts w:ascii="Arial" w:hAnsi="Arial" w:cs="Arial"/>
                <w:sz w:val="19"/>
                <w:szCs w:val="19"/>
                <w:lang w:val="en-US"/>
              </w:rPr>
            </w:pPr>
            <w:r w:rsidRPr="009D3B67">
              <w:rPr>
                <w:rFonts w:ascii="Arial" w:hAnsi="Arial" w:cs="Arial"/>
                <w:sz w:val="19"/>
                <w:szCs w:val="19"/>
                <w:lang w:val="en-GB"/>
              </w:rPr>
              <w:t xml:space="preserve">        -</w:t>
            </w:r>
          </w:p>
        </w:tc>
        <w:tc>
          <w:tcPr>
            <w:tcW w:w="1440" w:type="dxa"/>
            <w:tcBorders>
              <w:top w:val="nil"/>
              <w:left w:val="nil"/>
              <w:bottom w:val="nil"/>
              <w:right w:val="nil"/>
            </w:tcBorders>
            <w:vAlign w:val="center"/>
          </w:tcPr>
          <w:p w14:paraId="40C3EB77" w14:textId="1FE5F6BA" w:rsidR="00BA19C5" w:rsidRPr="00D033D3" w:rsidRDefault="00BA19C5" w:rsidP="00BA19C5">
            <w:pP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p>
        </w:tc>
        <w:tc>
          <w:tcPr>
            <w:tcW w:w="1436" w:type="dxa"/>
            <w:vAlign w:val="bottom"/>
          </w:tcPr>
          <w:p w14:paraId="372D108B" w14:textId="0270349B" w:rsidR="00BA19C5" w:rsidRPr="00D033D3" w:rsidRDefault="00BA19C5" w:rsidP="00BA19C5">
            <w:pPr>
              <w:spacing w:line="360" w:lineRule="auto"/>
              <w:contextualSpacing/>
              <w:jc w:val="right"/>
              <w:rPr>
                <w:rFonts w:ascii="Arial" w:hAnsi="Arial" w:cs="Arial"/>
                <w:sz w:val="19"/>
                <w:szCs w:val="19"/>
                <w:lang w:val="en-US"/>
              </w:rPr>
            </w:pPr>
            <w:r w:rsidRPr="009D3B67">
              <w:rPr>
                <w:rFonts w:ascii="Arial" w:hAnsi="Arial" w:cs="Arial"/>
                <w:sz w:val="19"/>
                <w:szCs w:val="19"/>
                <w:lang w:val="en-GB"/>
              </w:rPr>
              <w:t>686,841</w:t>
            </w:r>
          </w:p>
        </w:tc>
        <w:tc>
          <w:tcPr>
            <w:tcW w:w="1453" w:type="dxa"/>
            <w:vAlign w:val="bottom"/>
          </w:tcPr>
          <w:p w14:paraId="56E08168" w14:textId="05ABD236" w:rsidR="00BA19C5" w:rsidRPr="00D033D3" w:rsidRDefault="00BA19C5" w:rsidP="00BA19C5">
            <w:pPr>
              <w:spacing w:line="360" w:lineRule="auto"/>
              <w:contextualSpacing/>
              <w:jc w:val="right"/>
              <w:rPr>
                <w:rFonts w:ascii="Arial" w:hAnsi="Arial" w:cs="Arial"/>
                <w:sz w:val="19"/>
                <w:szCs w:val="19"/>
                <w:lang w:val="en-GB"/>
              </w:rPr>
            </w:pPr>
            <w:r w:rsidRPr="00D033D3">
              <w:rPr>
                <w:rFonts w:ascii="Arial" w:hAnsi="Arial" w:cs="Arial"/>
                <w:sz w:val="19"/>
                <w:szCs w:val="19"/>
                <w:lang w:val="en-US"/>
              </w:rPr>
              <w:t>238,480</w:t>
            </w:r>
          </w:p>
        </w:tc>
      </w:tr>
      <w:tr w:rsidR="00BA19C5" w:rsidRPr="00D033D3" w14:paraId="61E5A3A3" w14:textId="77777777" w:rsidTr="00DC4220">
        <w:trPr>
          <w:trHeight w:val="222"/>
        </w:trPr>
        <w:tc>
          <w:tcPr>
            <w:tcW w:w="3114" w:type="dxa"/>
            <w:vAlign w:val="bottom"/>
          </w:tcPr>
          <w:p w14:paraId="6EEEE7AC" w14:textId="588FD079" w:rsidR="00BA19C5" w:rsidRPr="00D033D3" w:rsidRDefault="00BA19C5" w:rsidP="00BA19C5">
            <w:pPr>
              <w:spacing w:line="360" w:lineRule="auto"/>
              <w:ind w:left="162"/>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tcPr>
          <w:p w14:paraId="5E3AAF36" w14:textId="77777777" w:rsidR="00BA19C5" w:rsidRPr="00D033D3" w:rsidRDefault="00BA19C5" w:rsidP="00BA19C5">
            <w:pPr>
              <w:spacing w:line="360" w:lineRule="auto"/>
              <w:ind w:left="117" w:hanging="117"/>
              <w:contextualSpacing/>
              <w:jc w:val="center"/>
              <w:rPr>
                <w:rFonts w:ascii="Arial" w:hAnsi="Arial" w:cs="Arial"/>
                <w:sz w:val="19"/>
                <w:szCs w:val="19"/>
                <w:lang w:val="en-US"/>
              </w:rPr>
            </w:pPr>
          </w:p>
        </w:tc>
        <w:tc>
          <w:tcPr>
            <w:tcW w:w="1440" w:type="dxa"/>
            <w:vAlign w:val="bottom"/>
          </w:tcPr>
          <w:p w14:paraId="0C60A308" w14:textId="2C4064CE" w:rsidR="00BA19C5" w:rsidRPr="00D033D3" w:rsidRDefault="00BA19C5" w:rsidP="00BA19C5">
            <w:pPr>
              <w:spacing w:line="360" w:lineRule="auto"/>
              <w:contextualSpacing/>
              <w:jc w:val="right"/>
              <w:rPr>
                <w:rFonts w:ascii="Arial" w:hAnsi="Arial" w:cs="Arial"/>
                <w:sz w:val="19"/>
                <w:szCs w:val="19"/>
                <w:lang w:val="en-US"/>
              </w:rPr>
            </w:pPr>
            <w:r w:rsidRPr="009D3B67">
              <w:rPr>
                <w:rFonts w:ascii="Arial" w:hAnsi="Arial" w:cs="Arial"/>
                <w:sz w:val="19"/>
                <w:szCs w:val="19"/>
                <w:lang w:val="en-GB"/>
              </w:rPr>
              <w:t>8,555,677</w:t>
            </w:r>
          </w:p>
        </w:tc>
        <w:tc>
          <w:tcPr>
            <w:tcW w:w="1440" w:type="dxa"/>
            <w:vAlign w:val="bottom"/>
          </w:tcPr>
          <w:p w14:paraId="725B1968" w14:textId="5436EF79" w:rsidR="00BA19C5" w:rsidRPr="00D033D3" w:rsidRDefault="00BA19C5" w:rsidP="00BA19C5">
            <w:pPr>
              <w:spacing w:line="360" w:lineRule="auto"/>
              <w:contextualSpacing/>
              <w:jc w:val="right"/>
              <w:rPr>
                <w:rFonts w:ascii="Arial" w:hAnsi="Arial" w:cs="Arial"/>
                <w:sz w:val="19"/>
                <w:szCs w:val="19"/>
                <w:lang w:val="en-GB"/>
              </w:rPr>
            </w:pPr>
            <w:r w:rsidRPr="00D033D3">
              <w:rPr>
                <w:rFonts w:ascii="Arial" w:hAnsi="Arial" w:cs="Arial"/>
                <w:sz w:val="19"/>
                <w:szCs w:val="19"/>
                <w:lang w:val="en-US"/>
              </w:rPr>
              <w:t>2,822,727</w:t>
            </w:r>
          </w:p>
        </w:tc>
        <w:tc>
          <w:tcPr>
            <w:tcW w:w="1436" w:type="dxa"/>
            <w:vAlign w:val="bottom"/>
          </w:tcPr>
          <w:p w14:paraId="2BEAB121" w14:textId="259ED981" w:rsidR="00BA19C5" w:rsidRPr="00D033D3" w:rsidRDefault="00BA19C5" w:rsidP="00BA19C5">
            <w:pPr>
              <w:spacing w:line="360" w:lineRule="auto"/>
              <w:contextualSpacing/>
              <w:jc w:val="right"/>
              <w:rPr>
                <w:rFonts w:ascii="Arial" w:hAnsi="Arial" w:cs="Arial"/>
                <w:sz w:val="19"/>
                <w:szCs w:val="19"/>
                <w:lang w:val="en-US"/>
              </w:rPr>
            </w:pPr>
            <w:r w:rsidRPr="009D3B67">
              <w:rPr>
                <w:rFonts w:ascii="Arial" w:hAnsi="Arial" w:cs="Arial"/>
                <w:sz w:val="19"/>
                <w:szCs w:val="19"/>
                <w:lang w:val="en-GB"/>
              </w:rPr>
              <w:t>8,555,677</w:t>
            </w:r>
          </w:p>
        </w:tc>
        <w:tc>
          <w:tcPr>
            <w:tcW w:w="1453" w:type="dxa"/>
            <w:vAlign w:val="bottom"/>
          </w:tcPr>
          <w:p w14:paraId="659A0CB0" w14:textId="2BAC02E3" w:rsidR="00BA19C5" w:rsidRPr="00D033D3" w:rsidRDefault="00BA19C5" w:rsidP="00BA19C5">
            <w:pPr>
              <w:spacing w:line="360" w:lineRule="auto"/>
              <w:contextualSpacing/>
              <w:jc w:val="right"/>
              <w:rPr>
                <w:rFonts w:ascii="Arial" w:hAnsi="Arial" w:cs="Arial"/>
                <w:sz w:val="19"/>
                <w:szCs w:val="19"/>
                <w:lang w:val="en-GB"/>
              </w:rPr>
            </w:pPr>
            <w:r w:rsidRPr="00D033D3">
              <w:rPr>
                <w:rFonts w:ascii="Arial" w:hAnsi="Arial" w:cs="Arial"/>
                <w:sz w:val="19"/>
                <w:szCs w:val="19"/>
                <w:lang w:val="en-US"/>
              </w:rPr>
              <w:t>2,822,727</w:t>
            </w:r>
          </w:p>
        </w:tc>
      </w:tr>
      <w:tr w:rsidR="00BA19C5" w:rsidRPr="00D033D3" w14:paraId="563ED164" w14:textId="77777777" w:rsidTr="00DC4220">
        <w:trPr>
          <w:trHeight w:val="222"/>
        </w:trPr>
        <w:tc>
          <w:tcPr>
            <w:tcW w:w="3114" w:type="dxa"/>
            <w:vAlign w:val="bottom"/>
          </w:tcPr>
          <w:p w14:paraId="17B20CAA" w14:textId="545DB3D3" w:rsidR="00BA19C5" w:rsidRPr="00D033D3" w:rsidRDefault="00BA19C5" w:rsidP="00BA19C5">
            <w:pPr>
              <w:spacing w:line="360" w:lineRule="auto"/>
              <w:ind w:left="162"/>
              <w:contextualSpacing/>
              <w:rPr>
                <w:rFonts w:ascii="Arial" w:hAnsi="Arial" w:cs="Arial"/>
                <w:sz w:val="19"/>
                <w:szCs w:val="19"/>
                <w:lang w:val="en-US"/>
              </w:rPr>
            </w:pPr>
            <w:r w:rsidRPr="00D033D3">
              <w:rPr>
                <w:rFonts w:ascii="Arial" w:hAnsi="Arial" w:cs="Arial"/>
                <w:sz w:val="19"/>
                <w:szCs w:val="19"/>
                <w:lang w:val="en-US"/>
              </w:rPr>
              <w:t>Related companies</w:t>
            </w:r>
          </w:p>
        </w:tc>
        <w:tc>
          <w:tcPr>
            <w:tcW w:w="270" w:type="dxa"/>
          </w:tcPr>
          <w:p w14:paraId="249C8A0F" w14:textId="77777777" w:rsidR="00BA19C5" w:rsidRPr="00D033D3" w:rsidRDefault="00BA19C5" w:rsidP="00BA19C5">
            <w:pPr>
              <w:spacing w:line="360" w:lineRule="auto"/>
              <w:ind w:left="117" w:hanging="117"/>
              <w:contextualSpacing/>
              <w:jc w:val="center"/>
              <w:rPr>
                <w:rFonts w:ascii="Arial" w:hAnsi="Arial" w:cs="Arial"/>
                <w:sz w:val="19"/>
                <w:szCs w:val="19"/>
                <w:lang w:val="en-US"/>
              </w:rPr>
            </w:pPr>
          </w:p>
        </w:tc>
        <w:tc>
          <w:tcPr>
            <w:tcW w:w="1440" w:type="dxa"/>
            <w:vAlign w:val="bottom"/>
          </w:tcPr>
          <w:p w14:paraId="2469330C" w14:textId="3D67F200" w:rsidR="00BA19C5" w:rsidRPr="00D033D3" w:rsidRDefault="00BA19C5" w:rsidP="00BA19C5">
            <w:pPr>
              <w:spacing w:line="360" w:lineRule="auto"/>
              <w:contextualSpacing/>
              <w:jc w:val="right"/>
              <w:rPr>
                <w:rFonts w:ascii="Arial" w:hAnsi="Arial" w:cs="Arial"/>
                <w:sz w:val="19"/>
                <w:szCs w:val="19"/>
                <w:lang w:val="en-US"/>
              </w:rPr>
            </w:pPr>
            <w:r w:rsidRPr="009D3B67">
              <w:rPr>
                <w:rFonts w:ascii="Arial" w:hAnsi="Arial" w:cs="Arial"/>
                <w:sz w:val="19"/>
                <w:szCs w:val="19"/>
                <w:lang w:val="en-GB"/>
              </w:rPr>
              <w:t>1,411,931</w:t>
            </w:r>
          </w:p>
        </w:tc>
        <w:tc>
          <w:tcPr>
            <w:tcW w:w="1440" w:type="dxa"/>
            <w:vAlign w:val="bottom"/>
          </w:tcPr>
          <w:p w14:paraId="72D825C7" w14:textId="5A8DCDBF" w:rsidR="00BA19C5" w:rsidRPr="00D033D3" w:rsidRDefault="00BA19C5" w:rsidP="00BA19C5">
            <w:pPr>
              <w:spacing w:line="360" w:lineRule="auto"/>
              <w:contextualSpacing/>
              <w:jc w:val="right"/>
              <w:rPr>
                <w:rFonts w:ascii="Arial" w:hAnsi="Arial" w:cs="Arial"/>
                <w:sz w:val="19"/>
                <w:szCs w:val="19"/>
                <w:lang w:val="en-GB"/>
              </w:rPr>
            </w:pPr>
            <w:r w:rsidRPr="00D033D3">
              <w:rPr>
                <w:rFonts w:ascii="Arial" w:hAnsi="Arial" w:cs="Arial"/>
                <w:sz w:val="19"/>
                <w:szCs w:val="19"/>
                <w:lang w:val="en-US"/>
              </w:rPr>
              <w:t>805,490</w:t>
            </w:r>
          </w:p>
        </w:tc>
        <w:tc>
          <w:tcPr>
            <w:tcW w:w="1436" w:type="dxa"/>
            <w:vAlign w:val="bottom"/>
          </w:tcPr>
          <w:p w14:paraId="692E3C00" w14:textId="5A0AF05F" w:rsidR="00BA19C5" w:rsidRPr="00D033D3" w:rsidRDefault="00BA19C5" w:rsidP="00BA19C5">
            <w:pPr>
              <w:spacing w:line="360" w:lineRule="auto"/>
              <w:contextualSpacing/>
              <w:jc w:val="right"/>
              <w:rPr>
                <w:rFonts w:ascii="Arial" w:hAnsi="Arial" w:cs="Arial"/>
                <w:sz w:val="19"/>
                <w:szCs w:val="19"/>
                <w:lang w:val="en-US"/>
              </w:rPr>
            </w:pPr>
            <w:r w:rsidRPr="009D3B67">
              <w:rPr>
                <w:rFonts w:ascii="Arial" w:hAnsi="Arial" w:cs="Arial"/>
                <w:sz w:val="19"/>
                <w:szCs w:val="19"/>
                <w:lang w:val="en-GB"/>
              </w:rPr>
              <w:t>900,961</w:t>
            </w:r>
          </w:p>
        </w:tc>
        <w:tc>
          <w:tcPr>
            <w:tcW w:w="1453" w:type="dxa"/>
            <w:vAlign w:val="bottom"/>
          </w:tcPr>
          <w:p w14:paraId="2DC0BDD1" w14:textId="00F78AD2" w:rsidR="00BA19C5" w:rsidRPr="00D033D3" w:rsidRDefault="00BA19C5" w:rsidP="00BA19C5">
            <w:pPr>
              <w:spacing w:line="360" w:lineRule="auto"/>
              <w:contextualSpacing/>
              <w:jc w:val="right"/>
              <w:rPr>
                <w:rFonts w:ascii="Arial" w:hAnsi="Arial" w:cs="Arial"/>
                <w:sz w:val="19"/>
                <w:szCs w:val="19"/>
                <w:lang w:val="en-GB"/>
              </w:rPr>
            </w:pPr>
            <w:r w:rsidRPr="00D033D3">
              <w:rPr>
                <w:rFonts w:ascii="Arial" w:hAnsi="Arial" w:cs="Arial"/>
                <w:sz w:val="19"/>
                <w:szCs w:val="19"/>
                <w:lang w:val="en-US"/>
              </w:rPr>
              <w:t>318,098</w:t>
            </w:r>
          </w:p>
        </w:tc>
      </w:tr>
      <w:tr w:rsidR="00BA19C5" w:rsidRPr="00D033D3" w14:paraId="254E5ADA" w14:textId="77777777" w:rsidTr="00DC4220">
        <w:trPr>
          <w:trHeight w:val="222"/>
        </w:trPr>
        <w:tc>
          <w:tcPr>
            <w:tcW w:w="3114" w:type="dxa"/>
            <w:vAlign w:val="bottom"/>
          </w:tcPr>
          <w:p w14:paraId="6B0C7850" w14:textId="593E30BB" w:rsidR="00BA19C5" w:rsidRPr="00D033D3" w:rsidRDefault="00BA19C5" w:rsidP="00BA19C5">
            <w:pPr>
              <w:spacing w:line="360" w:lineRule="auto"/>
              <w:ind w:left="360"/>
              <w:contextualSpacing/>
              <w:rPr>
                <w:rFonts w:ascii="Arial" w:hAnsi="Arial" w:cs="Arial"/>
                <w:sz w:val="19"/>
                <w:szCs w:val="19"/>
                <w:lang w:val="en-US"/>
              </w:rPr>
            </w:pPr>
            <w:r w:rsidRPr="00D033D3">
              <w:rPr>
                <w:rFonts w:ascii="Arial" w:hAnsi="Arial" w:cs="Arial"/>
                <w:sz w:val="19"/>
                <w:szCs w:val="19"/>
                <w:cs/>
              </w:rPr>
              <w:t xml:space="preserve">   Total</w:t>
            </w:r>
          </w:p>
        </w:tc>
        <w:tc>
          <w:tcPr>
            <w:tcW w:w="270" w:type="dxa"/>
          </w:tcPr>
          <w:p w14:paraId="587082C2" w14:textId="77777777" w:rsidR="00BA19C5" w:rsidRPr="00D033D3" w:rsidRDefault="00BA19C5" w:rsidP="00BA19C5">
            <w:pPr>
              <w:spacing w:line="360" w:lineRule="auto"/>
              <w:ind w:left="117" w:hanging="117"/>
              <w:contextualSpacing/>
              <w:jc w:val="center"/>
              <w:rPr>
                <w:rFonts w:ascii="Arial" w:hAnsi="Arial" w:cs="Arial"/>
                <w:sz w:val="19"/>
                <w:szCs w:val="19"/>
                <w:lang w:val="en-US"/>
              </w:rPr>
            </w:pPr>
          </w:p>
        </w:tc>
        <w:tc>
          <w:tcPr>
            <w:tcW w:w="1440" w:type="dxa"/>
            <w:vAlign w:val="bottom"/>
          </w:tcPr>
          <w:p w14:paraId="6F552351" w14:textId="57BBC88F" w:rsidR="00BA19C5" w:rsidRPr="00D033D3" w:rsidRDefault="00BA19C5" w:rsidP="00BA19C5">
            <w:pPr>
              <w:pBdr>
                <w:top w:val="single" w:sz="4" w:space="1" w:color="auto"/>
                <w:bottom w:val="single" w:sz="12" w:space="1" w:color="auto"/>
              </w:pBdr>
              <w:spacing w:line="360" w:lineRule="auto"/>
              <w:contextualSpacing/>
              <w:jc w:val="right"/>
              <w:rPr>
                <w:rFonts w:ascii="Arial" w:hAnsi="Arial" w:cs="Arial"/>
                <w:sz w:val="19"/>
                <w:szCs w:val="19"/>
                <w:lang w:val="en-US"/>
              </w:rPr>
            </w:pPr>
            <w:r w:rsidRPr="009D3B67">
              <w:rPr>
                <w:rFonts w:ascii="Arial" w:hAnsi="Arial" w:cs="Arial"/>
                <w:sz w:val="19"/>
                <w:szCs w:val="19"/>
                <w:lang w:val="en-GB"/>
              </w:rPr>
              <w:t>9,967,608</w:t>
            </w:r>
          </w:p>
        </w:tc>
        <w:tc>
          <w:tcPr>
            <w:tcW w:w="1440" w:type="dxa"/>
            <w:vAlign w:val="bottom"/>
          </w:tcPr>
          <w:p w14:paraId="3038C846" w14:textId="0D1AFB98" w:rsidR="00BA19C5" w:rsidRPr="00D033D3" w:rsidRDefault="00BA19C5" w:rsidP="00BA19C5">
            <w:pPr>
              <w:pBdr>
                <w:top w:val="single" w:sz="4" w:space="1" w:color="auto"/>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3,628,217</w:t>
            </w:r>
          </w:p>
        </w:tc>
        <w:tc>
          <w:tcPr>
            <w:tcW w:w="1436" w:type="dxa"/>
            <w:vAlign w:val="bottom"/>
          </w:tcPr>
          <w:p w14:paraId="0D67E400" w14:textId="70B45A6E" w:rsidR="00BA19C5" w:rsidRPr="00D033D3" w:rsidRDefault="00BA19C5" w:rsidP="00BA19C5">
            <w:pPr>
              <w:pBdr>
                <w:top w:val="single" w:sz="4" w:space="1" w:color="auto"/>
                <w:bottom w:val="single" w:sz="12" w:space="1" w:color="auto"/>
              </w:pBdr>
              <w:spacing w:line="360" w:lineRule="auto"/>
              <w:contextualSpacing/>
              <w:jc w:val="right"/>
              <w:rPr>
                <w:rFonts w:ascii="Arial" w:hAnsi="Arial" w:cs="Arial"/>
                <w:sz w:val="19"/>
                <w:szCs w:val="19"/>
                <w:lang w:val="en-US"/>
              </w:rPr>
            </w:pPr>
            <w:r w:rsidRPr="009D3B67">
              <w:rPr>
                <w:rFonts w:ascii="Arial" w:hAnsi="Arial" w:cs="Arial"/>
                <w:sz w:val="19"/>
                <w:szCs w:val="19"/>
                <w:lang w:val="en-GB"/>
              </w:rPr>
              <w:t>10,143,479</w:t>
            </w:r>
          </w:p>
        </w:tc>
        <w:tc>
          <w:tcPr>
            <w:tcW w:w="1453" w:type="dxa"/>
            <w:vAlign w:val="bottom"/>
          </w:tcPr>
          <w:p w14:paraId="65A27AD0" w14:textId="3395514A" w:rsidR="00BA19C5" w:rsidRPr="00D033D3" w:rsidRDefault="00BA19C5" w:rsidP="00BA19C5">
            <w:pPr>
              <w:pBdr>
                <w:top w:val="single" w:sz="4" w:space="1" w:color="auto"/>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3,379,305</w:t>
            </w:r>
          </w:p>
        </w:tc>
      </w:tr>
      <w:tr w:rsidR="00D033D3" w:rsidRPr="00D033D3" w14:paraId="1F0D5DAB" w14:textId="77777777" w:rsidTr="00DC4220">
        <w:trPr>
          <w:trHeight w:val="222"/>
        </w:trPr>
        <w:tc>
          <w:tcPr>
            <w:tcW w:w="3114" w:type="dxa"/>
            <w:vAlign w:val="bottom"/>
          </w:tcPr>
          <w:p w14:paraId="1EE91980"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6F840E5A"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38277E25"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5E1F1733"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69C9DD7C"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0042D5B6"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D033D3" w14:paraId="0C220EEE" w14:textId="77777777" w:rsidTr="00DC4220">
        <w:trPr>
          <w:trHeight w:val="222"/>
        </w:trPr>
        <w:tc>
          <w:tcPr>
            <w:tcW w:w="3114" w:type="dxa"/>
            <w:vAlign w:val="bottom"/>
          </w:tcPr>
          <w:p w14:paraId="51771223" w14:textId="778A51CD"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Deposit from lessee </w:t>
            </w:r>
          </w:p>
        </w:tc>
        <w:tc>
          <w:tcPr>
            <w:tcW w:w="270" w:type="dxa"/>
          </w:tcPr>
          <w:p w14:paraId="5FFF9FC8"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6CA1980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0E52B66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162CC0E0"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4DF005F9" w14:textId="77777777" w:rsidR="00D033D3" w:rsidRPr="00D033D3" w:rsidRDefault="00D033D3" w:rsidP="00D033D3">
            <w:pPr>
              <w:spacing w:line="360" w:lineRule="auto"/>
              <w:contextualSpacing/>
              <w:jc w:val="right"/>
              <w:rPr>
                <w:rFonts w:ascii="Arial" w:hAnsi="Arial" w:cs="Arial"/>
                <w:sz w:val="19"/>
                <w:szCs w:val="19"/>
                <w:lang w:val="en-US"/>
              </w:rPr>
            </w:pPr>
          </w:p>
        </w:tc>
      </w:tr>
      <w:tr w:rsidR="00F3083B" w:rsidRPr="00D033D3" w14:paraId="5CB72BEC" w14:textId="77777777" w:rsidTr="00DC4220">
        <w:trPr>
          <w:trHeight w:val="222"/>
        </w:trPr>
        <w:tc>
          <w:tcPr>
            <w:tcW w:w="3114" w:type="dxa"/>
            <w:vAlign w:val="bottom"/>
          </w:tcPr>
          <w:p w14:paraId="30C392AA" w14:textId="54A7A750" w:rsidR="00F3083B" w:rsidRPr="00D033D3" w:rsidRDefault="00F3083B" w:rsidP="00F3083B">
            <w:pPr>
              <w:spacing w:line="360" w:lineRule="auto"/>
              <w:ind w:left="162"/>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59DE623E" w14:textId="77777777" w:rsidR="00F3083B" w:rsidRPr="00D033D3" w:rsidRDefault="00F3083B" w:rsidP="00F3083B">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436BC03C" w14:textId="27066BC4" w:rsidR="00F3083B" w:rsidRPr="00D033D3" w:rsidRDefault="00F3083B" w:rsidP="00F3083B">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17BAA43A" w14:textId="6E74EE42" w:rsidR="00F3083B" w:rsidRPr="00D033D3" w:rsidRDefault="00F3083B" w:rsidP="00F3083B">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36" w:type="dxa"/>
            <w:vAlign w:val="bottom"/>
          </w:tcPr>
          <w:p w14:paraId="6E3B0428" w14:textId="16E5596F" w:rsidR="00F3083B" w:rsidRPr="00D033D3" w:rsidRDefault="00F3083B" w:rsidP="00F3083B">
            <w:pPr>
              <w:pBdr>
                <w:bottom w:val="single" w:sz="12"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GB"/>
              </w:rPr>
              <w:t>13,440,000</w:t>
            </w:r>
          </w:p>
        </w:tc>
        <w:tc>
          <w:tcPr>
            <w:tcW w:w="1453" w:type="dxa"/>
            <w:vAlign w:val="bottom"/>
          </w:tcPr>
          <w:p w14:paraId="691B707C" w14:textId="39A92EE2" w:rsidR="00F3083B" w:rsidRPr="00D033D3" w:rsidRDefault="00F3083B" w:rsidP="00F3083B">
            <w:pPr>
              <w:pBdr>
                <w:bottom w:val="single" w:sz="12" w:space="1" w:color="auto"/>
              </w:pBdr>
              <w:spacing w:line="360" w:lineRule="auto"/>
              <w:contextualSpacing/>
              <w:jc w:val="right"/>
              <w:rPr>
                <w:rFonts w:ascii="Arial" w:hAnsi="Arial" w:cs="Arial"/>
                <w:sz w:val="19"/>
                <w:szCs w:val="19"/>
                <w:lang w:val="en-GB"/>
              </w:rPr>
            </w:pPr>
            <w:r w:rsidRPr="00605B10">
              <w:rPr>
                <w:rFonts w:ascii="Arial" w:hAnsi="Arial" w:cs="Arial"/>
                <w:sz w:val="19"/>
                <w:szCs w:val="19"/>
                <w:lang w:val="en-GB"/>
              </w:rPr>
              <w:t>13,440,000</w:t>
            </w:r>
          </w:p>
        </w:tc>
      </w:tr>
      <w:tr w:rsidR="00D033D3" w:rsidRPr="00D033D3" w14:paraId="6264200D" w14:textId="77777777" w:rsidTr="00DC4220">
        <w:trPr>
          <w:trHeight w:val="222"/>
        </w:trPr>
        <w:tc>
          <w:tcPr>
            <w:tcW w:w="3114" w:type="dxa"/>
            <w:vAlign w:val="bottom"/>
          </w:tcPr>
          <w:p w14:paraId="27E363BC"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5975ED66"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1C21548C"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45B54751"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567DBAB4"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307061C9"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2E003D" w14:paraId="0849A99A" w14:textId="77777777" w:rsidTr="00DC4220">
        <w:trPr>
          <w:trHeight w:val="321"/>
        </w:trPr>
        <w:tc>
          <w:tcPr>
            <w:tcW w:w="9153" w:type="dxa"/>
            <w:gridSpan w:val="6"/>
            <w:vAlign w:val="bottom"/>
          </w:tcPr>
          <w:p w14:paraId="47CC6BA0" w14:textId="77777777"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Liabilities under employee benefits obligation</w:t>
            </w:r>
          </w:p>
        </w:tc>
      </w:tr>
      <w:tr w:rsidR="00246C92" w:rsidRPr="00D033D3" w14:paraId="4B276849" w14:textId="77777777" w:rsidTr="00DC4220">
        <w:trPr>
          <w:trHeight w:val="222"/>
        </w:trPr>
        <w:tc>
          <w:tcPr>
            <w:tcW w:w="3384" w:type="dxa"/>
            <w:gridSpan w:val="2"/>
            <w:vAlign w:val="bottom"/>
          </w:tcPr>
          <w:p w14:paraId="230D94FD" w14:textId="77777777" w:rsidR="00246C92" w:rsidRPr="00D033D3" w:rsidRDefault="00246C92" w:rsidP="00246C92">
            <w:pPr>
              <w:spacing w:line="360" w:lineRule="auto"/>
              <w:ind w:left="162"/>
              <w:contextualSpacing/>
              <w:rPr>
                <w:rFonts w:ascii="Arial" w:hAnsi="Arial" w:cs="Arial"/>
                <w:sz w:val="19"/>
                <w:szCs w:val="19"/>
                <w:lang w:val="en-US"/>
              </w:rPr>
            </w:pPr>
            <w:r w:rsidRPr="00D033D3">
              <w:rPr>
                <w:rFonts w:ascii="Arial" w:hAnsi="Arial" w:cs="Arial"/>
                <w:sz w:val="19"/>
                <w:szCs w:val="19"/>
                <w:lang w:val="en-US"/>
              </w:rPr>
              <w:t xml:space="preserve">Post-employment benefits </w:t>
            </w:r>
          </w:p>
          <w:p w14:paraId="3256E129" w14:textId="5396A18A" w:rsidR="00246C92" w:rsidRPr="00D033D3" w:rsidRDefault="00246C92" w:rsidP="00246C92">
            <w:pPr>
              <w:spacing w:line="360" w:lineRule="auto"/>
              <w:ind w:left="162"/>
              <w:contextualSpacing/>
              <w:rPr>
                <w:rFonts w:ascii="Arial" w:hAnsi="Arial" w:cs="Arial"/>
                <w:sz w:val="19"/>
                <w:szCs w:val="19"/>
                <w:lang w:val="en-US"/>
              </w:rPr>
            </w:pPr>
            <w:r w:rsidRPr="00D033D3">
              <w:rPr>
                <w:rFonts w:ascii="Arial" w:hAnsi="Arial" w:cs="Arial"/>
                <w:sz w:val="19"/>
                <w:szCs w:val="19"/>
                <w:lang w:val="en-US"/>
              </w:rPr>
              <w:t xml:space="preserve">    - key management</w:t>
            </w:r>
          </w:p>
        </w:tc>
        <w:tc>
          <w:tcPr>
            <w:tcW w:w="1440" w:type="dxa"/>
            <w:vAlign w:val="bottom"/>
          </w:tcPr>
          <w:p w14:paraId="4A08C241" w14:textId="6113C19A"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GB"/>
              </w:rPr>
              <w:t>2,860,972</w:t>
            </w:r>
          </w:p>
        </w:tc>
        <w:tc>
          <w:tcPr>
            <w:tcW w:w="1440" w:type="dxa"/>
            <w:vAlign w:val="bottom"/>
          </w:tcPr>
          <w:p w14:paraId="4D1101B8" w14:textId="1A514817"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496FD5">
              <w:rPr>
                <w:rFonts w:ascii="Arial" w:hAnsi="Arial" w:cs="Arial"/>
                <w:sz w:val="19"/>
                <w:szCs w:val="19"/>
                <w:lang w:val="en-GB"/>
              </w:rPr>
              <w:t>2,</w:t>
            </w:r>
            <w:r>
              <w:rPr>
                <w:rFonts w:ascii="Arial" w:hAnsi="Arial" w:cs="Arial"/>
                <w:sz w:val="19"/>
                <w:szCs w:val="19"/>
                <w:lang w:val="en-GB"/>
              </w:rPr>
              <w:t>734,794</w:t>
            </w:r>
          </w:p>
        </w:tc>
        <w:tc>
          <w:tcPr>
            <w:tcW w:w="1436" w:type="dxa"/>
            <w:vAlign w:val="bottom"/>
          </w:tcPr>
          <w:p w14:paraId="207BBBF9" w14:textId="3B4754BA"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9D3B67">
              <w:rPr>
                <w:rFonts w:ascii="Arial" w:hAnsi="Arial" w:cs="Arial"/>
                <w:sz w:val="19"/>
                <w:szCs w:val="19"/>
                <w:lang w:val="en-GB"/>
              </w:rPr>
              <w:t>2,661,706</w:t>
            </w:r>
          </w:p>
        </w:tc>
        <w:tc>
          <w:tcPr>
            <w:tcW w:w="1453" w:type="dxa"/>
            <w:vAlign w:val="bottom"/>
          </w:tcPr>
          <w:p w14:paraId="45E707EA" w14:textId="44F5C4D1"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496FD5">
              <w:rPr>
                <w:rFonts w:ascii="Arial" w:hAnsi="Arial" w:cs="Arial"/>
                <w:sz w:val="19"/>
                <w:szCs w:val="19"/>
                <w:lang w:val="en-GB"/>
              </w:rPr>
              <w:t>2,553,526</w:t>
            </w:r>
          </w:p>
        </w:tc>
      </w:tr>
    </w:tbl>
    <w:p w14:paraId="2F7FF415" w14:textId="77777777" w:rsidR="005C0C39" w:rsidRDefault="005C0C39" w:rsidP="00C045EC">
      <w:pPr>
        <w:widowControl w:val="0"/>
        <w:tabs>
          <w:tab w:val="left" w:pos="450"/>
          <w:tab w:val="left" w:pos="7200"/>
        </w:tabs>
        <w:adjustRightInd w:val="0"/>
        <w:spacing w:line="360" w:lineRule="auto"/>
        <w:jc w:val="both"/>
        <w:textAlignment w:val="baseline"/>
        <w:rPr>
          <w:rFonts w:ascii="Arial" w:hAnsi="Arial" w:cs="Arial"/>
          <w:sz w:val="19"/>
          <w:szCs w:val="19"/>
          <w:lang w:val="en-US"/>
        </w:rPr>
      </w:pPr>
    </w:p>
    <w:p w14:paraId="521D8655" w14:textId="45AC9CE7" w:rsidR="00CE6910" w:rsidRPr="00CD6DB7" w:rsidRDefault="00CE6910" w:rsidP="00CE6910">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r w:rsidRPr="00CD6DB7">
        <w:rPr>
          <w:rFonts w:ascii="Arial" w:hAnsi="Arial" w:cs="Arial"/>
          <w:sz w:val="19"/>
          <w:szCs w:val="19"/>
          <w:lang w:val="en-US"/>
        </w:rPr>
        <w:t xml:space="preserve">As </w:t>
      </w:r>
      <w:r w:rsidR="00013C56">
        <w:rPr>
          <w:rFonts w:ascii="Arial" w:hAnsi="Arial" w:cs="Arial"/>
          <w:sz w:val="19"/>
          <w:szCs w:val="19"/>
          <w:lang w:val="en-US"/>
        </w:rPr>
        <w:t>of</w:t>
      </w:r>
      <w:r w:rsidRPr="00CD6DB7">
        <w:rPr>
          <w:rFonts w:ascii="Arial" w:hAnsi="Arial" w:cs="Arial"/>
          <w:sz w:val="19"/>
          <w:szCs w:val="19"/>
          <w:lang w:val="en-US"/>
        </w:rPr>
        <w:t xml:space="preserve"> </w:t>
      </w:r>
      <w:r w:rsidR="00B47B81" w:rsidRPr="00B47B81">
        <w:rPr>
          <w:rFonts w:ascii="Arial" w:hAnsi="Arial" w:cs="Arial"/>
          <w:sz w:val="19"/>
          <w:szCs w:val="19"/>
          <w:lang w:val="en-US"/>
        </w:rPr>
        <w:t>31 March 2021</w:t>
      </w:r>
      <w:r w:rsidRPr="00CD6DB7">
        <w:rPr>
          <w:rFonts w:ascii="Arial" w:hAnsi="Arial" w:cs="Arial"/>
          <w:sz w:val="19"/>
          <w:szCs w:val="19"/>
          <w:lang w:val="en-US"/>
        </w:rPr>
        <w:t xml:space="preserve"> and 31 December 20</w:t>
      </w:r>
      <w:r w:rsidR="00B47B81">
        <w:rPr>
          <w:rFonts w:ascii="Arial" w:hAnsi="Arial" w:cs="Arial"/>
          <w:sz w:val="19"/>
          <w:szCs w:val="19"/>
          <w:lang w:val="en-US"/>
        </w:rPr>
        <w:t>20</w:t>
      </w:r>
      <w:r w:rsidRPr="00CD6DB7">
        <w:rPr>
          <w:rFonts w:ascii="Arial" w:hAnsi="Arial" w:cs="Arial"/>
          <w:sz w:val="19"/>
          <w:szCs w:val="19"/>
          <w:lang w:val="en-US"/>
        </w:rPr>
        <w:t xml:space="preserve">, the Company has deposit from subsidiary of Baht </w:t>
      </w:r>
      <w:r w:rsidRPr="00236B27">
        <w:rPr>
          <w:rFonts w:ascii="Arial" w:hAnsi="Arial" w:cs="Arial"/>
          <w:sz w:val="19"/>
          <w:szCs w:val="19"/>
          <w:lang w:val="en-US"/>
        </w:rPr>
        <w:t>13.44</w:t>
      </w:r>
      <w:r w:rsidRPr="00CD6DB7">
        <w:rPr>
          <w:rFonts w:ascii="Arial" w:hAnsi="Arial" w:cs="Arial"/>
          <w:sz w:val="19"/>
          <w:szCs w:val="19"/>
          <w:lang w:val="en-US"/>
        </w:rPr>
        <w:t xml:space="preserve"> million for seaport rental for 30 years ending 30 June 2045</w:t>
      </w:r>
      <w:r w:rsidR="00E977FB" w:rsidRPr="00CD6DB7">
        <w:rPr>
          <w:rFonts w:ascii="Arial" w:hAnsi="Arial" w:cs="Arial"/>
          <w:sz w:val="19"/>
          <w:szCs w:val="19"/>
          <w:lang w:val="en-US"/>
        </w:rPr>
        <w:t>.</w:t>
      </w:r>
    </w:p>
    <w:p w14:paraId="7A9EA9E6" w14:textId="5F2BB9D9" w:rsidR="00901906"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2B859BD7" w14:textId="3FB8510F"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1D0A9101" w14:textId="3969A410"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24C7C558" w14:textId="77777777"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6ABDC21" w14:textId="0FE74DCD" w:rsidR="0001321C" w:rsidRPr="0001321C" w:rsidRDefault="0001321C" w:rsidP="00DA406D">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CD6DB7">
        <w:rPr>
          <w:rFonts w:ascii="Arial" w:hAnsi="Arial" w:cs="Arial"/>
          <w:sz w:val="19"/>
          <w:szCs w:val="19"/>
          <w:lang w:val="en-US"/>
        </w:rPr>
        <w:t>Short-term loan to</w:t>
      </w:r>
      <w:r w:rsidR="00CE583C" w:rsidRPr="00CD6DB7">
        <w:rPr>
          <w:rFonts w:ascii="Arial" w:hAnsi="Arial" w:cs="Arial"/>
          <w:sz w:val="19"/>
          <w:szCs w:val="19"/>
          <w:lang w:val="en-US"/>
        </w:rPr>
        <w:t>/from</w:t>
      </w:r>
      <w:r w:rsidRPr="00CD6DB7">
        <w:rPr>
          <w:rFonts w:ascii="Arial" w:hAnsi="Arial" w:cs="Arial"/>
          <w:sz w:val="19"/>
          <w:szCs w:val="19"/>
          <w:lang w:val="en-US"/>
        </w:rPr>
        <w:t xml:space="preserve"> </w:t>
      </w:r>
      <w:r w:rsidR="00CE583C" w:rsidRPr="00CD6DB7">
        <w:rPr>
          <w:rFonts w:ascii="Arial" w:hAnsi="Arial" w:cs="Arial"/>
          <w:sz w:val="19"/>
          <w:szCs w:val="19"/>
          <w:lang w:val="en-US"/>
        </w:rPr>
        <w:t xml:space="preserve">related companies </w:t>
      </w:r>
      <w:r w:rsidR="0054202F" w:rsidRPr="00CD6DB7">
        <w:rPr>
          <w:rFonts w:ascii="Arial" w:hAnsi="Arial" w:cs="Arial"/>
          <w:sz w:val="19"/>
          <w:szCs w:val="19"/>
          <w:lang w:val="en-US"/>
        </w:rPr>
        <w:t xml:space="preserve">as </w:t>
      </w:r>
      <w:r w:rsidR="00013C56">
        <w:rPr>
          <w:rFonts w:ascii="Arial" w:hAnsi="Arial" w:cs="Arial"/>
          <w:sz w:val="19"/>
          <w:szCs w:val="19"/>
          <w:lang w:val="en-US"/>
        </w:rPr>
        <w:t>of</w:t>
      </w:r>
      <w:r w:rsidR="0054202F" w:rsidRPr="00CD6DB7">
        <w:rPr>
          <w:rFonts w:ascii="Arial" w:hAnsi="Arial" w:cs="Arial"/>
          <w:sz w:val="19"/>
          <w:szCs w:val="19"/>
          <w:lang w:val="en-US"/>
        </w:rPr>
        <w:t xml:space="preserve"> </w:t>
      </w:r>
      <w:r w:rsidR="00B47B81" w:rsidRPr="00B47B81">
        <w:rPr>
          <w:rFonts w:ascii="Arial" w:hAnsi="Arial" w:cs="Arial"/>
          <w:sz w:val="19"/>
          <w:szCs w:val="19"/>
          <w:lang w:val="en-US"/>
        </w:rPr>
        <w:t>31 March 2021</w:t>
      </w:r>
      <w:r w:rsidR="0054202F" w:rsidRPr="00CD6DB7">
        <w:rPr>
          <w:rFonts w:ascii="Arial" w:hAnsi="Arial" w:cs="Arial"/>
          <w:sz w:val="19"/>
          <w:szCs w:val="19"/>
          <w:lang w:val="en-US"/>
        </w:rPr>
        <w:t xml:space="preserve"> and 31 December 20</w:t>
      </w:r>
      <w:r w:rsidR="00B47B81">
        <w:rPr>
          <w:rFonts w:ascii="Arial" w:hAnsi="Arial" w:cs="Arial"/>
          <w:sz w:val="19"/>
          <w:szCs w:val="19"/>
          <w:lang w:val="en-US"/>
        </w:rPr>
        <w:t>20</w:t>
      </w:r>
      <w:r w:rsidR="0054202F" w:rsidRPr="00CD6DB7">
        <w:rPr>
          <w:rFonts w:ascii="Arial" w:hAnsi="Arial" w:cs="Arial"/>
          <w:sz w:val="19"/>
          <w:szCs w:val="19"/>
          <w:lang w:val="en-US"/>
        </w:rPr>
        <w:t xml:space="preserve"> </w:t>
      </w:r>
      <w:r w:rsidR="001E6B91" w:rsidRPr="00CD6DB7">
        <w:rPr>
          <w:rFonts w:ascii="Arial" w:hAnsi="Arial" w:cs="Arial"/>
          <w:sz w:val="19"/>
          <w:szCs w:val="19"/>
          <w:lang w:val="en-US"/>
        </w:rPr>
        <w:t xml:space="preserve">are </w:t>
      </w:r>
      <w:r w:rsidR="0054202F" w:rsidRPr="00CD6DB7">
        <w:rPr>
          <w:rFonts w:ascii="Arial" w:hAnsi="Arial" w:cs="Arial"/>
          <w:sz w:val="19"/>
          <w:szCs w:val="19"/>
          <w:lang w:val="en-US"/>
        </w:rPr>
        <w:t>detailed</w:t>
      </w:r>
      <w:r w:rsidR="0054202F">
        <w:rPr>
          <w:rFonts w:ascii="Arial" w:hAnsi="Arial" w:cstheme="minorBidi"/>
          <w:sz w:val="19"/>
          <w:szCs w:val="19"/>
          <w:lang w:val="en-US"/>
        </w:rPr>
        <w:t xml:space="preserve"> as follow</w:t>
      </w:r>
      <w:r w:rsidR="00DA406D">
        <w:rPr>
          <w:rFonts w:ascii="Arial" w:hAnsi="Arial" w:cstheme="minorBidi"/>
          <w:sz w:val="19"/>
          <w:szCs w:val="19"/>
          <w:lang w:val="en-US"/>
        </w:rPr>
        <w:t>:</w:t>
      </w:r>
    </w:p>
    <w:p w14:paraId="26047E7E" w14:textId="77777777" w:rsidR="0001321C" w:rsidRPr="004E3DD8" w:rsidRDefault="0001321C"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225"/>
        <w:gridCol w:w="1752"/>
        <w:gridCol w:w="1134"/>
        <w:gridCol w:w="1134"/>
        <w:gridCol w:w="1134"/>
        <w:gridCol w:w="1143"/>
      </w:tblGrid>
      <w:tr w:rsidR="00BA4508" w:rsidRPr="00145D33" w14:paraId="71966EA7" w14:textId="77777777" w:rsidTr="009F78C0">
        <w:tc>
          <w:tcPr>
            <w:tcW w:w="8939" w:type="dxa"/>
            <w:gridSpan w:val="7"/>
          </w:tcPr>
          <w:p w14:paraId="4D2723D5" w14:textId="77777777" w:rsidR="00BA4508" w:rsidRPr="00145D33" w:rsidRDefault="00BA4508" w:rsidP="00867EBD">
            <w:pPr>
              <w:spacing w:line="360" w:lineRule="auto"/>
              <w:jc w:val="right"/>
              <w:rPr>
                <w:rFonts w:ascii="Arial" w:hAnsi="Arial" w:cs="Arial"/>
                <w:sz w:val="15"/>
                <w:szCs w:val="15"/>
                <w:rtl/>
                <w:cs/>
              </w:rPr>
            </w:pPr>
            <w:r w:rsidRPr="00145D33">
              <w:rPr>
                <w:rFonts w:ascii="Arial" w:hAnsi="Arial" w:cs="Arial"/>
                <w:sz w:val="15"/>
                <w:szCs w:val="15"/>
                <w:cs/>
              </w:rPr>
              <w:t>(Unit : Baht)</w:t>
            </w:r>
          </w:p>
        </w:tc>
      </w:tr>
      <w:tr w:rsidR="00E14D23" w:rsidRPr="00145D33" w14:paraId="327FA521" w14:textId="77777777" w:rsidTr="009F78C0">
        <w:tc>
          <w:tcPr>
            <w:tcW w:w="1417" w:type="dxa"/>
          </w:tcPr>
          <w:p w14:paraId="331FF96D" w14:textId="77777777" w:rsidR="00BD0315" w:rsidRPr="00145D33" w:rsidRDefault="00BD0315" w:rsidP="00867EBD">
            <w:pPr>
              <w:spacing w:line="360" w:lineRule="auto"/>
              <w:rPr>
                <w:rFonts w:ascii="Arial" w:hAnsi="Arial" w:cs="Arial"/>
                <w:sz w:val="15"/>
                <w:szCs w:val="15"/>
                <w:rtl/>
              </w:rPr>
            </w:pPr>
          </w:p>
        </w:tc>
        <w:tc>
          <w:tcPr>
            <w:tcW w:w="1225" w:type="dxa"/>
          </w:tcPr>
          <w:p w14:paraId="6CB08EB4" w14:textId="77777777" w:rsidR="00BD0315" w:rsidRPr="00145D33" w:rsidRDefault="00BD0315" w:rsidP="00867EBD">
            <w:pPr>
              <w:spacing w:line="360" w:lineRule="auto"/>
              <w:rPr>
                <w:rFonts w:ascii="Arial" w:hAnsi="Arial" w:cs="Arial"/>
                <w:sz w:val="15"/>
                <w:szCs w:val="15"/>
              </w:rPr>
            </w:pPr>
          </w:p>
        </w:tc>
        <w:tc>
          <w:tcPr>
            <w:tcW w:w="1752" w:type="dxa"/>
          </w:tcPr>
          <w:p w14:paraId="4C5F93DD" w14:textId="77777777" w:rsidR="00BD0315" w:rsidRPr="00145D33" w:rsidRDefault="00BD0315" w:rsidP="00867EBD">
            <w:pPr>
              <w:spacing w:line="360" w:lineRule="auto"/>
              <w:rPr>
                <w:rFonts w:ascii="Arial" w:hAnsi="Arial" w:cs="Arial"/>
                <w:sz w:val="15"/>
                <w:szCs w:val="15"/>
              </w:rPr>
            </w:pPr>
          </w:p>
        </w:tc>
        <w:tc>
          <w:tcPr>
            <w:tcW w:w="2268" w:type="dxa"/>
            <w:gridSpan w:val="2"/>
          </w:tcPr>
          <w:p w14:paraId="09B86486" w14:textId="77777777" w:rsidR="00BD0315" w:rsidRPr="00145D33" w:rsidRDefault="00BD0315" w:rsidP="00867EBD">
            <w:pPr>
              <w:spacing w:line="360" w:lineRule="auto"/>
              <w:jc w:val="center"/>
              <w:rPr>
                <w:rFonts w:ascii="Arial" w:hAnsi="Arial" w:cs="Arial"/>
                <w:sz w:val="15"/>
                <w:szCs w:val="15"/>
                <w:rtl/>
              </w:rPr>
            </w:pPr>
            <w:r w:rsidRPr="00145D33">
              <w:rPr>
                <w:rFonts w:ascii="Arial" w:hAnsi="Arial" w:cs="Arial"/>
                <w:sz w:val="15"/>
                <w:szCs w:val="15"/>
                <w:rtl/>
              </w:rPr>
              <w:t>Consolidated</w:t>
            </w:r>
          </w:p>
        </w:tc>
        <w:tc>
          <w:tcPr>
            <w:tcW w:w="2277" w:type="dxa"/>
            <w:gridSpan w:val="2"/>
          </w:tcPr>
          <w:p w14:paraId="01F516FD" w14:textId="77777777" w:rsidR="00BD0315" w:rsidRPr="00145D33" w:rsidRDefault="00BD0315" w:rsidP="00867EBD">
            <w:pPr>
              <w:spacing w:line="360" w:lineRule="auto"/>
              <w:jc w:val="center"/>
              <w:rPr>
                <w:rFonts w:ascii="Arial" w:hAnsi="Arial" w:cs="Arial"/>
                <w:sz w:val="15"/>
                <w:szCs w:val="15"/>
                <w:rtl/>
              </w:rPr>
            </w:pPr>
            <w:r w:rsidRPr="00145D33">
              <w:rPr>
                <w:rFonts w:ascii="Arial" w:hAnsi="Arial" w:cs="Arial"/>
                <w:sz w:val="15"/>
                <w:szCs w:val="15"/>
                <w:rtl/>
              </w:rPr>
              <w:t>Separate</w:t>
            </w:r>
          </w:p>
        </w:tc>
      </w:tr>
      <w:tr w:rsidR="00E14D23" w:rsidRPr="00145D33" w14:paraId="5A647F46" w14:textId="77777777" w:rsidTr="009F78C0">
        <w:tc>
          <w:tcPr>
            <w:tcW w:w="1417" w:type="dxa"/>
          </w:tcPr>
          <w:p w14:paraId="65EEA5D3" w14:textId="77777777" w:rsidR="00BD0315" w:rsidRPr="00145D33" w:rsidRDefault="00BD0315" w:rsidP="00867EBD">
            <w:pPr>
              <w:spacing w:line="360" w:lineRule="auto"/>
              <w:rPr>
                <w:rFonts w:ascii="Arial" w:hAnsi="Arial" w:cs="Arial"/>
                <w:sz w:val="15"/>
                <w:szCs w:val="15"/>
                <w:rtl/>
              </w:rPr>
            </w:pPr>
          </w:p>
        </w:tc>
        <w:tc>
          <w:tcPr>
            <w:tcW w:w="1225" w:type="dxa"/>
          </w:tcPr>
          <w:p w14:paraId="0F5C8166" w14:textId="77777777" w:rsidR="00BD0315" w:rsidRPr="00145D33" w:rsidRDefault="00BD0315" w:rsidP="00867EBD">
            <w:pPr>
              <w:spacing w:line="360" w:lineRule="auto"/>
              <w:rPr>
                <w:rFonts w:ascii="Arial" w:hAnsi="Arial" w:cs="Arial"/>
                <w:sz w:val="15"/>
                <w:szCs w:val="15"/>
              </w:rPr>
            </w:pPr>
          </w:p>
        </w:tc>
        <w:tc>
          <w:tcPr>
            <w:tcW w:w="1752" w:type="dxa"/>
          </w:tcPr>
          <w:p w14:paraId="6ADCCF30" w14:textId="77777777" w:rsidR="00BD0315" w:rsidRPr="00145D33" w:rsidRDefault="00BD0315" w:rsidP="00867EBD">
            <w:pPr>
              <w:spacing w:line="360" w:lineRule="auto"/>
              <w:rPr>
                <w:rFonts w:ascii="Arial" w:hAnsi="Arial" w:cs="Arial"/>
                <w:sz w:val="15"/>
                <w:szCs w:val="15"/>
              </w:rPr>
            </w:pPr>
          </w:p>
        </w:tc>
        <w:tc>
          <w:tcPr>
            <w:tcW w:w="2268" w:type="dxa"/>
            <w:gridSpan w:val="2"/>
          </w:tcPr>
          <w:p w14:paraId="340559ED" w14:textId="77777777" w:rsidR="00BD0315" w:rsidRPr="00145D33" w:rsidRDefault="00BD0315" w:rsidP="00867EBD">
            <w:pPr>
              <w:pBdr>
                <w:bottom w:val="single" w:sz="4" w:space="1" w:color="auto"/>
              </w:pBdr>
              <w:spacing w:line="360" w:lineRule="auto"/>
              <w:jc w:val="center"/>
              <w:rPr>
                <w:rFonts w:ascii="Arial" w:hAnsi="Arial" w:cs="Arial"/>
                <w:sz w:val="15"/>
                <w:szCs w:val="15"/>
                <w:rtl/>
              </w:rPr>
            </w:pPr>
            <w:r w:rsidRPr="00145D33">
              <w:rPr>
                <w:rFonts w:ascii="Arial" w:hAnsi="Arial" w:cs="Arial"/>
                <w:sz w:val="15"/>
                <w:szCs w:val="15"/>
                <w:rtl/>
              </w:rPr>
              <w:t>financial statments</w:t>
            </w:r>
          </w:p>
        </w:tc>
        <w:tc>
          <w:tcPr>
            <w:tcW w:w="2277" w:type="dxa"/>
            <w:gridSpan w:val="2"/>
          </w:tcPr>
          <w:p w14:paraId="4C57ABBE" w14:textId="77777777" w:rsidR="00BD0315" w:rsidRPr="00145D33" w:rsidRDefault="00BD0315" w:rsidP="00867EBD">
            <w:pPr>
              <w:pBdr>
                <w:bottom w:val="single" w:sz="4" w:space="1" w:color="auto"/>
              </w:pBdr>
              <w:spacing w:line="360" w:lineRule="auto"/>
              <w:jc w:val="center"/>
              <w:rPr>
                <w:rFonts w:ascii="Arial" w:hAnsi="Arial" w:cs="Arial"/>
                <w:sz w:val="15"/>
                <w:szCs w:val="15"/>
                <w:rtl/>
              </w:rPr>
            </w:pPr>
            <w:r w:rsidRPr="00145D33">
              <w:rPr>
                <w:rFonts w:ascii="Arial" w:hAnsi="Arial" w:cs="Arial"/>
                <w:sz w:val="15"/>
                <w:szCs w:val="15"/>
                <w:rtl/>
              </w:rPr>
              <w:t>financial statements</w:t>
            </w:r>
          </w:p>
        </w:tc>
      </w:tr>
      <w:tr w:rsidR="00145D33" w:rsidRPr="00145D33" w14:paraId="6912864C" w14:textId="77777777" w:rsidTr="00145D33">
        <w:tc>
          <w:tcPr>
            <w:tcW w:w="1417" w:type="dxa"/>
          </w:tcPr>
          <w:p w14:paraId="5C7385CE" w14:textId="77777777" w:rsidR="00145D33" w:rsidRPr="00145D33" w:rsidRDefault="00145D33" w:rsidP="00145D33">
            <w:pPr>
              <w:spacing w:line="360" w:lineRule="auto"/>
              <w:rPr>
                <w:rFonts w:ascii="Arial" w:hAnsi="Arial" w:cs="Arial"/>
                <w:sz w:val="15"/>
                <w:szCs w:val="15"/>
                <w:rtl/>
              </w:rPr>
            </w:pPr>
          </w:p>
        </w:tc>
        <w:tc>
          <w:tcPr>
            <w:tcW w:w="1225" w:type="dxa"/>
          </w:tcPr>
          <w:p w14:paraId="56E126D2" w14:textId="77777777" w:rsidR="00145D33" w:rsidRPr="00145D33" w:rsidRDefault="00145D33" w:rsidP="00145D33">
            <w:pPr>
              <w:spacing w:line="360" w:lineRule="auto"/>
              <w:jc w:val="center"/>
              <w:rPr>
                <w:rFonts w:ascii="Arial" w:hAnsi="Arial" w:cs="Arial"/>
                <w:sz w:val="15"/>
                <w:szCs w:val="15"/>
                <w:rtl/>
              </w:rPr>
            </w:pPr>
            <w:r w:rsidRPr="00145D33">
              <w:rPr>
                <w:rFonts w:ascii="Arial" w:hAnsi="Arial" w:cs="Arial"/>
                <w:sz w:val="15"/>
                <w:szCs w:val="15"/>
                <w:rtl/>
              </w:rPr>
              <w:t>Interest rate</w:t>
            </w:r>
          </w:p>
        </w:tc>
        <w:tc>
          <w:tcPr>
            <w:tcW w:w="1752" w:type="dxa"/>
          </w:tcPr>
          <w:p w14:paraId="169B3137" w14:textId="77777777" w:rsidR="00145D33" w:rsidRPr="00145D33" w:rsidRDefault="00145D33" w:rsidP="00145D33">
            <w:pPr>
              <w:spacing w:line="360" w:lineRule="auto"/>
              <w:jc w:val="center"/>
              <w:rPr>
                <w:rFonts w:ascii="Arial" w:hAnsi="Arial" w:cs="Arial"/>
                <w:sz w:val="15"/>
                <w:szCs w:val="15"/>
              </w:rPr>
            </w:pPr>
          </w:p>
        </w:tc>
        <w:tc>
          <w:tcPr>
            <w:tcW w:w="1134" w:type="dxa"/>
          </w:tcPr>
          <w:p w14:paraId="5ABBC62C" w14:textId="607D5A4D" w:rsidR="00145D33" w:rsidRPr="00145D33" w:rsidRDefault="00145D33" w:rsidP="00145D33">
            <w:pPr>
              <w:spacing w:line="360" w:lineRule="auto"/>
              <w:jc w:val="center"/>
              <w:rPr>
                <w:rFonts w:ascii="Arial" w:hAnsi="Arial" w:cs="Arial"/>
                <w:sz w:val="15"/>
                <w:szCs w:val="15"/>
                <w:cs/>
              </w:rPr>
            </w:pPr>
            <w:r w:rsidRPr="00145D33">
              <w:rPr>
                <w:rFonts w:ascii="Arial" w:hAnsi="Arial" w:cs="Arial"/>
                <w:sz w:val="15"/>
                <w:szCs w:val="15"/>
                <w:lang w:val="en-US"/>
              </w:rPr>
              <w:t>31 Mar</w:t>
            </w:r>
            <w:r w:rsidR="00792EDF">
              <w:rPr>
                <w:rFonts w:ascii="Arial" w:hAnsi="Arial" w:cs="Arial"/>
                <w:sz w:val="15"/>
                <w:szCs w:val="15"/>
                <w:lang w:val="en-US"/>
              </w:rPr>
              <w:t>.</w:t>
            </w:r>
          </w:p>
        </w:tc>
        <w:tc>
          <w:tcPr>
            <w:tcW w:w="1134" w:type="dxa"/>
          </w:tcPr>
          <w:p w14:paraId="70AE72DA" w14:textId="0E841016" w:rsidR="00145D33" w:rsidRPr="00145D33" w:rsidRDefault="00145D33" w:rsidP="00145D33">
            <w:pPr>
              <w:spacing w:line="360" w:lineRule="auto"/>
              <w:jc w:val="center"/>
              <w:rPr>
                <w:rFonts w:ascii="Arial" w:hAnsi="Arial" w:cs="Arial"/>
                <w:sz w:val="15"/>
                <w:szCs w:val="15"/>
                <w:cs/>
              </w:rPr>
            </w:pPr>
            <w:r w:rsidRPr="00145D33">
              <w:rPr>
                <w:rFonts w:ascii="Arial" w:hAnsi="Arial" w:cs="Arial"/>
                <w:sz w:val="15"/>
                <w:szCs w:val="15"/>
                <w:cs/>
                <w:lang w:val="en-US"/>
              </w:rPr>
              <w:t>31</w:t>
            </w:r>
            <w:r w:rsidRPr="00145D33">
              <w:rPr>
                <w:rFonts w:ascii="Arial" w:hAnsi="Arial" w:cs="Arial"/>
                <w:sz w:val="15"/>
                <w:szCs w:val="15"/>
                <w:cs/>
              </w:rPr>
              <w:t xml:space="preserve"> Dec.</w:t>
            </w:r>
          </w:p>
        </w:tc>
        <w:tc>
          <w:tcPr>
            <w:tcW w:w="1134" w:type="dxa"/>
          </w:tcPr>
          <w:p w14:paraId="6F791279" w14:textId="43FE1FDA" w:rsidR="00145D33" w:rsidRPr="00145D33" w:rsidRDefault="00145D33" w:rsidP="00145D33">
            <w:pPr>
              <w:spacing w:line="360" w:lineRule="auto"/>
              <w:jc w:val="center"/>
              <w:rPr>
                <w:rFonts w:ascii="Arial" w:hAnsi="Arial" w:cs="Arial"/>
                <w:sz w:val="15"/>
                <w:szCs w:val="15"/>
                <w:cs/>
              </w:rPr>
            </w:pPr>
            <w:r w:rsidRPr="00145D33">
              <w:rPr>
                <w:rFonts w:ascii="Arial" w:hAnsi="Arial" w:cs="Arial"/>
                <w:sz w:val="15"/>
                <w:szCs w:val="15"/>
                <w:lang w:val="en-US"/>
              </w:rPr>
              <w:t>31 Mar</w:t>
            </w:r>
            <w:r w:rsidR="00792EDF">
              <w:rPr>
                <w:rFonts w:ascii="Arial" w:hAnsi="Arial" w:cs="Arial"/>
                <w:sz w:val="15"/>
                <w:szCs w:val="15"/>
                <w:lang w:val="en-US"/>
              </w:rPr>
              <w:t>.</w:t>
            </w:r>
          </w:p>
        </w:tc>
        <w:tc>
          <w:tcPr>
            <w:tcW w:w="1143" w:type="dxa"/>
          </w:tcPr>
          <w:p w14:paraId="12C6A0C6" w14:textId="0718CCE9" w:rsidR="00145D33" w:rsidRPr="00145D33" w:rsidRDefault="00145D33" w:rsidP="00145D33">
            <w:pPr>
              <w:spacing w:line="360" w:lineRule="auto"/>
              <w:jc w:val="center"/>
              <w:rPr>
                <w:rFonts w:ascii="Arial" w:hAnsi="Arial" w:cs="Arial"/>
                <w:sz w:val="15"/>
                <w:szCs w:val="15"/>
                <w:rtl/>
                <w:cs/>
              </w:rPr>
            </w:pPr>
            <w:r w:rsidRPr="00145D33">
              <w:rPr>
                <w:rFonts w:ascii="Arial" w:hAnsi="Arial" w:cs="Arial"/>
                <w:sz w:val="15"/>
                <w:szCs w:val="15"/>
                <w:cs/>
                <w:lang w:val="en-US"/>
              </w:rPr>
              <w:t>31</w:t>
            </w:r>
            <w:r w:rsidRPr="00145D33">
              <w:rPr>
                <w:rFonts w:ascii="Arial" w:hAnsi="Arial" w:cs="Arial"/>
                <w:sz w:val="15"/>
                <w:szCs w:val="15"/>
                <w:cs/>
              </w:rPr>
              <w:t xml:space="preserve"> Dec</w:t>
            </w:r>
            <w:r w:rsidR="00792EDF">
              <w:rPr>
                <w:rFonts w:ascii="Arial" w:hAnsi="Arial" w:cstheme="minorBidi" w:hint="cs"/>
                <w:sz w:val="15"/>
                <w:szCs w:val="15"/>
                <w:cs/>
              </w:rPr>
              <w:t>.</w:t>
            </w:r>
            <w:r w:rsidRPr="00145D33">
              <w:rPr>
                <w:rFonts w:ascii="Arial" w:hAnsi="Arial" w:cs="Arial"/>
                <w:sz w:val="15"/>
                <w:szCs w:val="15"/>
                <w:cs/>
              </w:rPr>
              <w:t>.</w:t>
            </w:r>
          </w:p>
        </w:tc>
      </w:tr>
      <w:tr w:rsidR="00145D33" w:rsidRPr="00145D33" w14:paraId="42B73A3B" w14:textId="77777777" w:rsidTr="00145D33">
        <w:tc>
          <w:tcPr>
            <w:tcW w:w="1417" w:type="dxa"/>
          </w:tcPr>
          <w:p w14:paraId="06B6FE8F" w14:textId="77777777" w:rsidR="00145D33" w:rsidRPr="00145D33" w:rsidRDefault="00145D33" w:rsidP="00145D33">
            <w:pPr>
              <w:spacing w:line="360" w:lineRule="auto"/>
              <w:rPr>
                <w:rFonts w:ascii="Arial" w:hAnsi="Arial" w:cs="Arial"/>
                <w:sz w:val="15"/>
                <w:szCs w:val="15"/>
                <w:rtl/>
              </w:rPr>
            </w:pPr>
          </w:p>
        </w:tc>
        <w:tc>
          <w:tcPr>
            <w:tcW w:w="1225" w:type="dxa"/>
          </w:tcPr>
          <w:p w14:paraId="35506B79" w14:textId="4E97CBD2" w:rsidR="00145D33" w:rsidRPr="00145D33" w:rsidRDefault="00145D33" w:rsidP="00145D33">
            <w:pPr>
              <w:pBdr>
                <w:bottom w:val="single" w:sz="4" w:space="1" w:color="auto"/>
              </w:pBdr>
              <w:spacing w:line="360" w:lineRule="auto"/>
              <w:jc w:val="center"/>
              <w:rPr>
                <w:rFonts w:ascii="Arial" w:hAnsi="Arial" w:cs="Arial"/>
                <w:sz w:val="15"/>
                <w:szCs w:val="15"/>
                <w:rtl/>
                <w:cs/>
              </w:rPr>
            </w:pPr>
            <w:r w:rsidRPr="00145D33">
              <w:rPr>
                <w:rFonts w:ascii="Arial" w:hAnsi="Arial" w:cs="Arial"/>
                <w:sz w:val="15"/>
                <w:szCs w:val="15"/>
                <w:cs/>
              </w:rPr>
              <w:t>per annum (</w:t>
            </w:r>
            <w:r w:rsidRPr="00145D33">
              <w:rPr>
                <w:rFonts w:ascii="Arial" w:hAnsi="Arial" w:cs="Arial"/>
                <w:sz w:val="15"/>
                <w:szCs w:val="15"/>
                <w:lang w:val="en-US"/>
              </w:rPr>
              <w:t>%</w:t>
            </w:r>
            <w:r w:rsidRPr="00145D33">
              <w:rPr>
                <w:rFonts w:ascii="Arial" w:hAnsi="Arial" w:cs="Arial"/>
                <w:sz w:val="15"/>
                <w:szCs w:val="15"/>
                <w:cs/>
              </w:rPr>
              <w:t>)</w:t>
            </w:r>
          </w:p>
        </w:tc>
        <w:tc>
          <w:tcPr>
            <w:tcW w:w="1752" w:type="dxa"/>
          </w:tcPr>
          <w:p w14:paraId="6937CB49" w14:textId="77777777" w:rsidR="00145D33" w:rsidRPr="00145D33" w:rsidRDefault="00145D33" w:rsidP="00145D33">
            <w:pPr>
              <w:pBdr>
                <w:bottom w:val="single" w:sz="4" w:space="1" w:color="auto"/>
              </w:pBdr>
              <w:spacing w:line="360" w:lineRule="auto"/>
              <w:jc w:val="center"/>
              <w:rPr>
                <w:rFonts w:ascii="Arial" w:hAnsi="Arial" w:cs="Arial"/>
                <w:sz w:val="15"/>
                <w:szCs w:val="15"/>
                <w:rtl/>
              </w:rPr>
            </w:pPr>
            <w:r w:rsidRPr="00145D33">
              <w:rPr>
                <w:rFonts w:ascii="Arial" w:hAnsi="Arial" w:cs="Arial"/>
                <w:sz w:val="15"/>
                <w:szCs w:val="15"/>
                <w:rtl/>
              </w:rPr>
              <w:t>Condition</w:t>
            </w:r>
          </w:p>
        </w:tc>
        <w:tc>
          <w:tcPr>
            <w:tcW w:w="1134" w:type="dxa"/>
          </w:tcPr>
          <w:p w14:paraId="1C7E908E" w14:textId="5E4D6CB6" w:rsidR="00145D33" w:rsidRPr="00145D33" w:rsidRDefault="00145D33" w:rsidP="00145D33">
            <w:pPr>
              <w:pBdr>
                <w:bottom w:val="single" w:sz="4" w:space="1" w:color="auto"/>
              </w:pBdr>
              <w:spacing w:line="360" w:lineRule="auto"/>
              <w:jc w:val="center"/>
              <w:rPr>
                <w:rFonts w:ascii="Arial" w:hAnsi="Arial" w:cs="Arial"/>
                <w:sz w:val="15"/>
                <w:szCs w:val="15"/>
                <w:cs/>
              </w:rPr>
            </w:pPr>
            <w:r w:rsidRPr="00145D33">
              <w:rPr>
                <w:rFonts w:ascii="Arial" w:hAnsi="Arial" w:cs="Arial"/>
                <w:sz w:val="15"/>
                <w:szCs w:val="15"/>
                <w:rtl/>
              </w:rPr>
              <w:t>202</w:t>
            </w:r>
            <w:r w:rsidRPr="00145D33">
              <w:rPr>
                <w:rFonts w:ascii="Arial" w:hAnsi="Arial" w:cs="Arial"/>
                <w:sz w:val="15"/>
                <w:szCs w:val="15"/>
                <w:cs/>
              </w:rPr>
              <w:t>1</w:t>
            </w:r>
          </w:p>
        </w:tc>
        <w:tc>
          <w:tcPr>
            <w:tcW w:w="1134" w:type="dxa"/>
          </w:tcPr>
          <w:p w14:paraId="3E7C53AE" w14:textId="69834AF1" w:rsidR="00145D33" w:rsidRPr="00145D33" w:rsidRDefault="00145D33" w:rsidP="00145D33">
            <w:pPr>
              <w:pBdr>
                <w:bottom w:val="single" w:sz="4" w:space="1" w:color="auto"/>
              </w:pBdr>
              <w:spacing w:line="360" w:lineRule="auto"/>
              <w:jc w:val="center"/>
              <w:rPr>
                <w:rFonts w:ascii="Arial" w:hAnsi="Arial" w:cs="Arial"/>
                <w:sz w:val="15"/>
                <w:szCs w:val="15"/>
                <w:cs/>
                <w:lang w:val="en-US"/>
              </w:rPr>
            </w:pPr>
            <w:r w:rsidRPr="00145D33">
              <w:rPr>
                <w:rFonts w:ascii="Arial" w:hAnsi="Arial" w:cs="Arial"/>
                <w:sz w:val="15"/>
                <w:szCs w:val="15"/>
                <w:rtl/>
              </w:rPr>
              <w:t>20</w:t>
            </w:r>
            <w:r w:rsidRPr="00145D33">
              <w:rPr>
                <w:rFonts w:ascii="Arial" w:hAnsi="Arial" w:cs="Arial"/>
                <w:sz w:val="15"/>
                <w:szCs w:val="15"/>
                <w:cs/>
              </w:rPr>
              <w:t>20</w:t>
            </w:r>
          </w:p>
        </w:tc>
        <w:tc>
          <w:tcPr>
            <w:tcW w:w="1134" w:type="dxa"/>
          </w:tcPr>
          <w:p w14:paraId="42A3079D" w14:textId="4701A5C7" w:rsidR="00145D33" w:rsidRPr="00145D33" w:rsidRDefault="00145D33" w:rsidP="00145D33">
            <w:pPr>
              <w:pBdr>
                <w:bottom w:val="single" w:sz="4" w:space="1" w:color="auto"/>
              </w:pBdr>
              <w:spacing w:line="360" w:lineRule="auto"/>
              <w:jc w:val="center"/>
              <w:rPr>
                <w:rFonts w:ascii="Arial" w:hAnsi="Arial" w:cs="Arial"/>
                <w:sz w:val="15"/>
                <w:szCs w:val="15"/>
                <w:rtl/>
              </w:rPr>
            </w:pPr>
            <w:r w:rsidRPr="00145D33">
              <w:rPr>
                <w:rFonts w:ascii="Arial" w:hAnsi="Arial" w:cs="Arial"/>
                <w:sz w:val="15"/>
                <w:szCs w:val="15"/>
                <w:rtl/>
              </w:rPr>
              <w:t>202</w:t>
            </w:r>
            <w:r w:rsidRPr="00145D33">
              <w:rPr>
                <w:rFonts w:ascii="Arial" w:hAnsi="Arial" w:cs="Arial"/>
                <w:sz w:val="15"/>
                <w:szCs w:val="15"/>
                <w:cs/>
              </w:rPr>
              <w:t>1</w:t>
            </w:r>
          </w:p>
        </w:tc>
        <w:tc>
          <w:tcPr>
            <w:tcW w:w="1143" w:type="dxa"/>
          </w:tcPr>
          <w:p w14:paraId="0367DDDE" w14:textId="5F0E0BDA" w:rsidR="00145D33" w:rsidRPr="00145D33" w:rsidRDefault="00145D33" w:rsidP="00145D33">
            <w:pPr>
              <w:pBdr>
                <w:bottom w:val="single" w:sz="4" w:space="1" w:color="auto"/>
              </w:pBdr>
              <w:spacing w:line="360" w:lineRule="auto"/>
              <w:jc w:val="center"/>
              <w:rPr>
                <w:rFonts w:ascii="Arial" w:hAnsi="Arial" w:cs="Arial"/>
                <w:sz w:val="15"/>
                <w:szCs w:val="15"/>
                <w:lang w:val="en-US"/>
              </w:rPr>
            </w:pPr>
            <w:r w:rsidRPr="00145D33">
              <w:rPr>
                <w:rFonts w:ascii="Arial" w:hAnsi="Arial" w:cs="Arial"/>
                <w:sz w:val="15"/>
                <w:szCs w:val="15"/>
                <w:rtl/>
              </w:rPr>
              <w:t>20</w:t>
            </w:r>
            <w:r w:rsidRPr="00145D33">
              <w:rPr>
                <w:rFonts w:ascii="Arial" w:hAnsi="Arial" w:cs="Arial"/>
                <w:sz w:val="15"/>
                <w:szCs w:val="15"/>
                <w:cs/>
              </w:rPr>
              <w:t>20</w:t>
            </w:r>
          </w:p>
        </w:tc>
      </w:tr>
      <w:tr w:rsidR="00F51475" w:rsidRPr="00145D33" w14:paraId="44FB2426" w14:textId="77777777" w:rsidTr="00145D33">
        <w:tc>
          <w:tcPr>
            <w:tcW w:w="1417" w:type="dxa"/>
          </w:tcPr>
          <w:p w14:paraId="0A41C633" w14:textId="77777777" w:rsidR="00BD0315" w:rsidRPr="00145D33" w:rsidRDefault="00BD0315" w:rsidP="00867EBD">
            <w:pPr>
              <w:spacing w:line="360" w:lineRule="auto"/>
              <w:rPr>
                <w:rFonts w:ascii="Arial" w:hAnsi="Arial" w:cs="Arial"/>
                <w:sz w:val="15"/>
                <w:szCs w:val="15"/>
                <w:rtl/>
              </w:rPr>
            </w:pPr>
          </w:p>
        </w:tc>
        <w:tc>
          <w:tcPr>
            <w:tcW w:w="1225" w:type="dxa"/>
          </w:tcPr>
          <w:p w14:paraId="185D4110" w14:textId="77777777" w:rsidR="00BD0315" w:rsidRPr="00145D33" w:rsidRDefault="00BD0315" w:rsidP="00867EBD">
            <w:pPr>
              <w:spacing w:line="360" w:lineRule="auto"/>
              <w:rPr>
                <w:rFonts w:ascii="Arial" w:hAnsi="Arial" w:cs="Arial"/>
                <w:sz w:val="15"/>
                <w:szCs w:val="15"/>
              </w:rPr>
            </w:pPr>
          </w:p>
        </w:tc>
        <w:tc>
          <w:tcPr>
            <w:tcW w:w="1752" w:type="dxa"/>
          </w:tcPr>
          <w:p w14:paraId="4C95AE92" w14:textId="77777777" w:rsidR="00BD0315" w:rsidRPr="00145D33" w:rsidRDefault="00BD0315" w:rsidP="00867EBD">
            <w:pPr>
              <w:spacing w:line="360" w:lineRule="auto"/>
              <w:rPr>
                <w:rFonts w:ascii="Arial" w:hAnsi="Arial" w:cs="Arial"/>
                <w:sz w:val="15"/>
                <w:szCs w:val="15"/>
              </w:rPr>
            </w:pPr>
          </w:p>
        </w:tc>
        <w:tc>
          <w:tcPr>
            <w:tcW w:w="1134" w:type="dxa"/>
          </w:tcPr>
          <w:p w14:paraId="2556F3E1" w14:textId="77777777" w:rsidR="00BD0315" w:rsidRPr="00145D33" w:rsidRDefault="00BD0315" w:rsidP="00867EBD">
            <w:pPr>
              <w:spacing w:line="360" w:lineRule="auto"/>
              <w:rPr>
                <w:rFonts w:ascii="Arial" w:hAnsi="Arial" w:cs="Arial"/>
                <w:sz w:val="15"/>
                <w:szCs w:val="15"/>
              </w:rPr>
            </w:pPr>
          </w:p>
        </w:tc>
        <w:tc>
          <w:tcPr>
            <w:tcW w:w="1134" w:type="dxa"/>
          </w:tcPr>
          <w:p w14:paraId="13D6B43D" w14:textId="77777777" w:rsidR="00BD0315" w:rsidRPr="00145D33" w:rsidRDefault="00BD0315" w:rsidP="00867EBD">
            <w:pPr>
              <w:spacing w:line="360" w:lineRule="auto"/>
              <w:rPr>
                <w:rFonts w:ascii="Arial" w:hAnsi="Arial" w:cs="Arial"/>
                <w:sz w:val="15"/>
                <w:szCs w:val="15"/>
              </w:rPr>
            </w:pPr>
          </w:p>
        </w:tc>
        <w:tc>
          <w:tcPr>
            <w:tcW w:w="1134" w:type="dxa"/>
          </w:tcPr>
          <w:p w14:paraId="2ECD5629" w14:textId="77777777" w:rsidR="00BD0315" w:rsidRPr="00145D33" w:rsidRDefault="00BD0315" w:rsidP="00867EBD">
            <w:pPr>
              <w:spacing w:line="360" w:lineRule="auto"/>
              <w:rPr>
                <w:rFonts w:ascii="Arial" w:hAnsi="Arial" w:cs="Arial"/>
                <w:sz w:val="15"/>
                <w:szCs w:val="15"/>
              </w:rPr>
            </w:pPr>
          </w:p>
        </w:tc>
        <w:tc>
          <w:tcPr>
            <w:tcW w:w="1143" w:type="dxa"/>
          </w:tcPr>
          <w:p w14:paraId="166F401C" w14:textId="77777777" w:rsidR="00BD0315" w:rsidRPr="00145D33" w:rsidRDefault="00BD0315" w:rsidP="00867EBD">
            <w:pPr>
              <w:spacing w:line="360" w:lineRule="auto"/>
              <w:rPr>
                <w:rFonts w:ascii="Arial" w:hAnsi="Arial" w:cs="Arial"/>
                <w:sz w:val="15"/>
                <w:szCs w:val="15"/>
              </w:rPr>
            </w:pPr>
          </w:p>
        </w:tc>
      </w:tr>
      <w:tr w:rsidR="00E14D23" w:rsidRPr="00145D33" w14:paraId="499BD0C6" w14:textId="77777777" w:rsidTr="009F78C0">
        <w:tc>
          <w:tcPr>
            <w:tcW w:w="8939" w:type="dxa"/>
            <w:gridSpan w:val="7"/>
          </w:tcPr>
          <w:p w14:paraId="158FD2EF" w14:textId="4CC66803" w:rsidR="00E14D23" w:rsidRPr="00145D33" w:rsidRDefault="00E14D23" w:rsidP="00867EBD">
            <w:pPr>
              <w:spacing w:line="360" w:lineRule="auto"/>
              <w:rPr>
                <w:rFonts w:ascii="Arial" w:hAnsi="Arial" w:cs="Arial"/>
                <w:sz w:val="15"/>
                <w:szCs w:val="15"/>
              </w:rPr>
            </w:pPr>
            <w:r w:rsidRPr="00145D33">
              <w:rPr>
                <w:rFonts w:ascii="Arial" w:hAnsi="Arial" w:cs="Arial"/>
                <w:b/>
                <w:bCs/>
                <w:sz w:val="15"/>
                <w:szCs w:val="15"/>
                <w:u w:val="single"/>
                <w:rtl/>
              </w:rPr>
              <w:t>Short-term loan to</w:t>
            </w:r>
          </w:p>
        </w:tc>
      </w:tr>
      <w:tr w:rsidR="00240855" w:rsidRPr="00145D33" w14:paraId="5DEA09E1" w14:textId="77777777" w:rsidTr="00145D33">
        <w:tc>
          <w:tcPr>
            <w:tcW w:w="1417" w:type="dxa"/>
          </w:tcPr>
          <w:p w14:paraId="79A50D60" w14:textId="7A3E8360" w:rsidR="00240855" w:rsidRPr="00145D33" w:rsidRDefault="00240855" w:rsidP="00240855">
            <w:pPr>
              <w:spacing w:line="360" w:lineRule="auto"/>
              <w:rPr>
                <w:rFonts w:ascii="Arial" w:hAnsi="Arial" w:cs="Arial"/>
                <w:sz w:val="15"/>
                <w:szCs w:val="15"/>
                <w:lang w:val="en-US"/>
              </w:rPr>
            </w:pPr>
            <w:r w:rsidRPr="00145D33">
              <w:rPr>
                <w:rFonts w:ascii="Arial" w:hAnsi="Arial" w:cs="Arial"/>
                <w:sz w:val="15"/>
                <w:szCs w:val="15"/>
                <w:rtl/>
              </w:rPr>
              <w:t>Subsidia</w:t>
            </w:r>
            <w:r w:rsidRPr="00145D33">
              <w:rPr>
                <w:rFonts w:ascii="Arial" w:hAnsi="Arial" w:cs="Arial"/>
                <w:sz w:val="15"/>
                <w:szCs w:val="15"/>
                <w:lang w:val="en-US"/>
              </w:rPr>
              <w:t>ry</w:t>
            </w:r>
          </w:p>
        </w:tc>
        <w:tc>
          <w:tcPr>
            <w:tcW w:w="1225" w:type="dxa"/>
          </w:tcPr>
          <w:p w14:paraId="4BFF06B9" w14:textId="5C4D658E" w:rsidR="00240855" w:rsidRPr="00145D33" w:rsidRDefault="00240855" w:rsidP="00240855">
            <w:pPr>
              <w:spacing w:line="360" w:lineRule="auto"/>
              <w:jc w:val="center"/>
              <w:rPr>
                <w:rFonts w:ascii="Arial" w:hAnsi="Arial" w:cs="Arial"/>
                <w:sz w:val="15"/>
                <w:szCs w:val="15"/>
              </w:rPr>
            </w:pPr>
            <w:r w:rsidRPr="00145D33">
              <w:rPr>
                <w:rFonts w:ascii="Arial" w:hAnsi="Arial" w:cs="Arial"/>
                <w:sz w:val="15"/>
                <w:szCs w:val="15"/>
                <w:lang w:val="en-US"/>
              </w:rPr>
              <w:t>5.50</w:t>
            </w:r>
          </w:p>
        </w:tc>
        <w:tc>
          <w:tcPr>
            <w:tcW w:w="1752" w:type="dxa"/>
            <w:vAlign w:val="bottom"/>
          </w:tcPr>
          <w:p w14:paraId="11B1C1F3" w14:textId="1F9F7A57" w:rsidR="00240855" w:rsidRPr="00145D33" w:rsidRDefault="00240855" w:rsidP="00240855">
            <w:pPr>
              <w:spacing w:line="360" w:lineRule="auto"/>
              <w:ind w:left="198" w:hanging="192"/>
              <w:rPr>
                <w:rFonts w:ascii="Arial" w:hAnsi="Arial" w:cs="Arial"/>
                <w:sz w:val="15"/>
                <w:szCs w:val="15"/>
              </w:rPr>
            </w:pPr>
            <w:r w:rsidRPr="00145D33">
              <w:rPr>
                <w:rFonts w:ascii="Arial" w:hAnsi="Arial" w:cs="Arial"/>
                <w:sz w:val="15"/>
                <w:szCs w:val="15"/>
                <w:lang w:val="en-US"/>
              </w:rPr>
              <w:t>Repayable on               31 December 202</w:t>
            </w:r>
            <w:r>
              <w:rPr>
                <w:rFonts w:ascii="Arial" w:hAnsi="Arial" w:cs="Arial"/>
                <w:sz w:val="15"/>
                <w:szCs w:val="15"/>
                <w:lang w:val="en-US"/>
              </w:rPr>
              <w:t>1</w:t>
            </w:r>
          </w:p>
        </w:tc>
        <w:tc>
          <w:tcPr>
            <w:tcW w:w="1134" w:type="dxa"/>
            <w:vAlign w:val="bottom"/>
          </w:tcPr>
          <w:p w14:paraId="6B6A397A" w14:textId="661D091B" w:rsidR="00240855" w:rsidRPr="00145D33" w:rsidRDefault="00240855" w:rsidP="00240855">
            <w:pPr>
              <w:spacing w:line="360" w:lineRule="auto"/>
              <w:jc w:val="center"/>
              <w:rPr>
                <w:rFonts w:ascii="Arial" w:hAnsi="Arial" w:cs="Arial"/>
                <w:sz w:val="15"/>
                <w:szCs w:val="15"/>
              </w:rPr>
            </w:pPr>
            <w:r w:rsidRPr="00145D33">
              <w:rPr>
                <w:rFonts w:ascii="Arial" w:hAnsi="Arial" w:cs="Arial"/>
                <w:sz w:val="15"/>
                <w:szCs w:val="15"/>
                <w:lang w:val="en-US"/>
              </w:rPr>
              <w:t xml:space="preserve">           -</w:t>
            </w:r>
          </w:p>
        </w:tc>
        <w:tc>
          <w:tcPr>
            <w:tcW w:w="1134" w:type="dxa"/>
            <w:vAlign w:val="bottom"/>
          </w:tcPr>
          <w:p w14:paraId="652BF1FB" w14:textId="5E9FCD52" w:rsidR="00240855" w:rsidRPr="00145D33" w:rsidRDefault="00240855" w:rsidP="00240855">
            <w:pPr>
              <w:spacing w:line="360" w:lineRule="auto"/>
              <w:jc w:val="center"/>
              <w:rPr>
                <w:rFonts w:ascii="Arial" w:hAnsi="Arial" w:cs="Arial"/>
                <w:sz w:val="15"/>
                <w:szCs w:val="15"/>
              </w:rPr>
            </w:pPr>
            <w:r w:rsidRPr="00145D33">
              <w:rPr>
                <w:rFonts w:ascii="Arial" w:hAnsi="Arial" w:cs="Arial"/>
                <w:sz w:val="15"/>
                <w:szCs w:val="15"/>
                <w:lang w:val="en-US"/>
              </w:rPr>
              <w:t xml:space="preserve">           -</w:t>
            </w:r>
          </w:p>
        </w:tc>
        <w:tc>
          <w:tcPr>
            <w:tcW w:w="1134" w:type="dxa"/>
            <w:vAlign w:val="bottom"/>
          </w:tcPr>
          <w:p w14:paraId="61EF2357" w14:textId="542F28CA" w:rsidR="00240855" w:rsidRPr="00145D33" w:rsidRDefault="00240855" w:rsidP="00240855">
            <w:pPr>
              <w:spacing w:line="360" w:lineRule="auto"/>
              <w:jc w:val="right"/>
              <w:rPr>
                <w:rFonts w:ascii="Arial" w:hAnsi="Arial" w:cs="Arial"/>
                <w:sz w:val="15"/>
                <w:szCs w:val="15"/>
                <w:lang w:val="en-US"/>
              </w:rPr>
            </w:pPr>
            <w:r w:rsidRPr="009D3B67">
              <w:rPr>
                <w:rFonts w:ascii="Arial" w:hAnsi="Arial" w:cs="Arial" w:hint="cs"/>
                <w:sz w:val="15"/>
                <w:szCs w:val="15"/>
                <w:lang w:val="en-US"/>
              </w:rPr>
              <w:t>60,000,000</w:t>
            </w:r>
          </w:p>
        </w:tc>
        <w:tc>
          <w:tcPr>
            <w:tcW w:w="1143" w:type="dxa"/>
            <w:vAlign w:val="bottom"/>
          </w:tcPr>
          <w:p w14:paraId="2E2BB5CB" w14:textId="35750970" w:rsidR="00240855" w:rsidRPr="00145D33" w:rsidRDefault="00240855" w:rsidP="00240855">
            <w:pPr>
              <w:spacing w:line="360" w:lineRule="auto"/>
              <w:jc w:val="right"/>
              <w:rPr>
                <w:rFonts w:ascii="Arial" w:hAnsi="Arial" w:cs="Arial"/>
                <w:sz w:val="15"/>
                <w:szCs w:val="15"/>
              </w:rPr>
            </w:pPr>
            <w:r w:rsidRPr="00145D33">
              <w:rPr>
                <w:rFonts w:ascii="Arial" w:hAnsi="Arial" w:cs="Arial"/>
                <w:sz w:val="15"/>
                <w:szCs w:val="15"/>
                <w:lang w:val="en-US"/>
              </w:rPr>
              <w:t>60,000,000</w:t>
            </w:r>
          </w:p>
        </w:tc>
      </w:tr>
      <w:tr w:rsidR="00240855" w:rsidRPr="00145D33" w14:paraId="32DCD2AF" w14:textId="77777777" w:rsidTr="00145D33">
        <w:tc>
          <w:tcPr>
            <w:tcW w:w="1417" w:type="dxa"/>
          </w:tcPr>
          <w:p w14:paraId="411A80FE" w14:textId="77777777" w:rsidR="00240855" w:rsidRPr="00145D33" w:rsidRDefault="00240855" w:rsidP="00240855">
            <w:pPr>
              <w:spacing w:line="360" w:lineRule="auto"/>
              <w:rPr>
                <w:rFonts w:ascii="Arial" w:hAnsi="Arial" w:cs="Arial"/>
                <w:sz w:val="15"/>
                <w:szCs w:val="15"/>
                <w:lang w:val="en-US"/>
              </w:rPr>
            </w:pPr>
            <w:r w:rsidRPr="00145D33">
              <w:rPr>
                <w:rFonts w:ascii="Arial" w:hAnsi="Arial" w:cs="Arial"/>
                <w:sz w:val="15"/>
                <w:szCs w:val="15"/>
                <w:lang w:val="en-US"/>
              </w:rPr>
              <w:t>Associate</w:t>
            </w:r>
          </w:p>
        </w:tc>
        <w:tc>
          <w:tcPr>
            <w:tcW w:w="1225" w:type="dxa"/>
            <w:vAlign w:val="bottom"/>
          </w:tcPr>
          <w:p w14:paraId="30D3598E" w14:textId="203DE768" w:rsidR="00240855" w:rsidRPr="00145D33" w:rsidRDefault="00240855" w:rsidP="00240855">
            <w:pPr>
              <w:spacing w:line="360" w:lineRule="auto"/>
              <w:jc w:val="center"/>
              <w:rPr>
                <w:rFonts w:ascii="Arial" w:hAnsi="Arial" w:cs="Arial"/>
                <w:sz w:val="15"/>
                <w:szCs w:val="15"/>
                <w:lang w:val="en-US"/>
              </w:rPr>
            </w:pPr>
            <w:r w:rsidRPr="00145D33">
              <w:rPr>
                <w:rFonts w:ascii="Arial" w:hAnsi="Arial" w:cs="Arial"/>
                <w:sz w:val="15"/>
                <w:szCs w:val="15"/>
                <w:lang w:val="en-US"/>
              </w:rPr>
              <w:t>5.00</w:t>
            </w:r>
            <w:r>
              <w:rPr>
                <w:rFonts w:ascii="Arial" w:hAnsi="Arial" w:cs="Arial"/>
                <w:sz w:val="15"/>
                <w:szCs w:val="15"/>
                <w:lang w:val="en-US"/>
              </w:rPr>
              <w:t>-8.00</w:t>
            </w:r>
          </w:p>
        </w:tc>
        <w:tc>
          <w:tcPr>
            <w:tcW w:w="1752" w:type="dxa"/>
            <w:vAlign w:val="bottom"/>
          </w:tcPr>
          <w:p w14:paraId="371F68CA" w14:textId="01D6226D" w:rsidR="00240855" w:rsidRPr="00145D33" w:rsidRDefault="00240855" w:rsidP="00240855">
            <w:pPr>
              <w:spacing w:line="360" w:lineRule="auto"/>
              <w:rPr>
                <w:rFonts w:ascii="Arial" w:hAnsi="Arial" w:cs="Arial"/>
                <w:sz w:val="15"/>
                <w:szCs w:val="15"/>
                <w:lang w:val="en-US"/>
              </w:rPr>
            </w:pPr>
            <w:r w:rsidRPr="00145D33">
              <w:rPr>
                <w:rFonts w:ascii="Arial" w:hAnsi="Arial" w:cs="Arial"/>
                <w:sz w:val="15"/>
                <w:szCs w:val="15"/>
                <w:lang w:val="en-US"/>
              </w:rPr>
              <w:t>Repayable at call</w:t>
            </w:r>
          </w:p>
        </w:tc>
        <w:tc>
          <w:tcPr>
            <w:tcW w:w="1134" w:type="dxa"/>
            <w:vAlign w:val="bottom"/>
          </w:tcPr>
          <w:p w14:paraId="4B03DCCE" w14:textId="5899F6D2" w:rsidR="00240855" w:rsidRPr="00145D33" w:rsidRDefault="00240855" w:rsidP="00240855">
            <w:pPr>
              <w:spacing w:line="360" w:lineRule="auto"/>
              <w:jc w:val="right"/>
              <w:rPr>
                <w:rFonts w:ascii="Arial" w:hAnsi="Arial" w:cs="Arial"/>
                <w:sz w:val="15"/>
                <w:szCs w:val="15"/>
                <w:lang w:val="en-US"/>
              </w:rPr>
            </w:pPr>
            <w:r w:rsidRPr="009D3B67">
              <w:rPr>
                <w:rFonts w:ascii="Arial" w:hAnsi="Arial" w:cs="Arial"/>
                <w:sz w:val="15"/>
                <w:szCs w:val="15"/>
                <w:lang w:val="en-US"/>
              </w:rPr>
              <w:t>27,480,000</w:t>
            </w:r>
          </w:p>
        </w:tc>
        <w:tc>
          <w:tcPr>
            <w:tcW w:w="1134" w:type="dxa"/>
            <w:vAlign w:val="bottom"/>
          </w:tcPr>
          <w:p w14:paraId="6E3AB95A" w14:textId="5A2BEBF5" w:rsidR="00240855" w:rsidRPr="00145D33" w:rsidRDefault="00240855" w:rsidP="00240855">
            <w:pPr>
              <w:spacing w:line="360" w:lineRule="auto"/>
              <w:jc w:val="right"/>
              <w:rPr>
                <w:rFonts w:ascii="Arial" w:hAnsi="Arial" w:cs="Arial"/>
                <w:sz w:val="15"/>
                <w:szCs w:val="15"/>
                <w:lang w:val="en-US"/>
              </w:rPr>
            </w:pPr>
            <w:r w:rsidRPr="00145D33">
              <w:rPr>
                <w:rFonts w:ascii="Arial" w:hAnsi="Arial" w:cs="Arial"/>
                <w:sz w:val="15"/>
                <w:szCs w:val="15"/>
                <w:lang w:val="en-US"/>
              </w:rPr>
              <w:t>12,480,000</w:t>
            </w:r>
          </w:p>
        </w:tc>
        <w:tc>
          <w:tcPr>
            <w:tcW w:w="1134" w:type="dxa"/>
            <w:vAlign w:val="bottom"/>
          </w:tcPr>
          <w:p w14:paraId="5DE5AED3" w14:textId="303CB562" w:rsidR="00240855" w:rsidRPr="00145D33" w:rsidRDefault="00240855" w:rsidP="00240855">
            <w:pPr>
              <w:spacing w:line="360" w:lineRule="auto"/>
              <w:jc w:val="right"/>
              <w:rPr>
                <w:rFonts w:ascii="Arial" w:hAnsi="Arial" w:cs="Arial"/>
                <w:sz w:val="15"/>
                <w:szCs w:val="15"/>
                <w:lang w:val="en-US"/>
              </w:rPr>
            </w:pPr>
            <w:r w:rsidRPr="009D3B67">
              <w:rPr>
                <w:rFonts w:ascii="Arial" w:hAnsi="Arial" w:cs="Arial"/>
                <w:sz w:val="15"/>
                <w:szCs w:val="15"/>
                <w:lang w:val="en-US"/>
              </w:rPr>
              <w:t>27,480,000</w:t>
            </w:r>
          </w:p>
        </w:tc>
        <w:tc>
          <w:tcPr>
            <w:tcW w:w="1143" w:type="dxa"/>
            <w:vAlign w:val="bottom"/>
          </w:tcPr>
          <w:p w14:paraId="4F70BBAE" w14:textId="5DCCC9C9" w:rsidR="00240855" w:rsidRPr="00145D33" w:rsidRDefault="00240855" w:rsidP="00240855">
            <w:pPr>
              <w:spacing w:line="360" w:lineRule="auto"/>
              <w:jc w:val="right"/>
              <w:rPr>
                <w:rFonts w:ascii="Arial" w:hAnsi="Arial" w:cs="Arial"/>
                <w:sz w:val="15"/>
                <w:szCs w:val="15"/>
                <w:lang w:val="en-US"/>
              </w:rPr>
            </w:pPr>
            <w:r w:rsidRPr="00145D33">
              <w:rPr>
                <w:rFonts w:ascii="Arial" w:hAnsi="Arial" w:cs="Arial"/>
                <w:sz w:val="15"/>
                <w:szCs w:val="15"/>
                <w:lang w:val="en-US"/>
              </w:rPr>
              <w:t>12,480,000</w:t>
            </w:r>
          </w:p>
        </w:tc>
      </w:tr>
      <w:tr w:rsidR="00240855" w:rsidRPr="00145D33" w14:paraId="514110AA" w14:textId="77777777" w:rsidTr="00145D33">
        <w:tc>
          <w:tcPr>
            <w:tcW w:w="1417" w:type="dxa"/>
          </w:tcPr>
          <w:p w14:paraId="72D5A6B5" w14:textId="677D2747" w:rsidR="00240855" w:rsidRPr="00145D33" w:rsidRDefault="00240855" w:rsidP="00240855">
            <w:pPr>
              <w:spacing w:line="360" w:lineRule="auto"/>
              <w:rPr>
                <w:rFonts w:ascii="Arial" w:hAnsi="Arial" w:cs="Arial"/>
                <w:sz w:val="15"/>
                <w:szCs w:val="15"/>
                <w:lang w:val="en-US"/>
              </w:rPr>
            </w:pPr>
            <w:r w:rsidRPr="00145D33">
              <w:rPr>
                <w:rFonts w:ascii="Arial" w:hAnsi="Arial" w:cs="Arial"/>
                <w:sz w:val="15"/>
                <w:szCs w:val="15"/>
                <w:lang w:val="en-US"/>
              </w:rPr>
              <w:t xml:space="preserve">  Total</w:t>
            </w:r>
          </w:p>
        </w:tc>
        <w:tc>
          <w:tcPr>
            <w:tcW w:w="1225" w:type="dxa"/>
            <w:vAlign w:val="bottom"/>
          </w:tcPr>
          <w:p w14:paraId="09696A5D" w14:textId="77777777" w:rsidR="00240855" w:rsidRPr="00145D33" w:rsidRDefault="00240855" w:rsidP="00240855">
            <w:pPr>
              <w:spacing w:line="360" w:lineRule="auto"/>
              <w:jc w:val="center"/>
              <w:rPr>
                <w:rFonts w:ascii="Arial" w:hAnsi="Arial" w:cs="Arial"/>
                <w:sz w:val="15"/>
                <w:szCs w:val="15"/>
                <w:lang w:val="en-US"/>
              </w:rPr>
            </w:pPr>
          </w:p>
        </w:tc>
        <w:tc>
          <w:tcPr>
            <w:tcW w:w="1752" w:type="dxa"/>
            <w:vAlign w:val="bottom"/>
          </w:tcPr>
          <w:p w14:paraId="2C2227F6" w14:textId="77777777" w:rsidR="00240855" w:rsidRPr="00145D33" w:rsidRDefault="00240855" w:rsidP="00240855">
            <w:pPr>
              <w:spacing w:line="360" w:lineRule="auto"/>
              <w:rPr>
                <w:rFonts w:ascii="Arial" w:hAnsi="Arial" w:cs="Arial"/>
                <w:sz w:val="15"/>
                <w:szCs w:val="15"/>
                <w:lang w:val="en-US"/>
              </w:rPr>
            </w:pPr>
          </w:p>
        </w:tc>
        <w:tc>
          <w:tcPr>
            <w:tcW w:w="1134" w:type="dxa"/>
            <w:vAlign w:val="bottom"/>
          </w:tcPr>
          <w:p w14:paraId="3563C85B" w14:textId="259EC33D" w:rsidR="00240855" w:rsidRPr="00145D33" w:rsidRDefault="00240855" w:rsidP="00240855">
            <w:pPr>
              <w:pBdr>
                <w:top w:val="single" w:sz="4" w:space="1" w:color="auto"/>
                <w:bottom w:val="single" w:sz="12" w:space="1" w:color="auto"/>
              </w:pBdr>
              <w:spacing w:line="360" w:lineRule="auto"/>
              <w:jc w:val="right"/>
              <w:rPr>
                <w:rFonts w:ascii="Arial" w:hAnsi="Arial" w:cs="Arial"/>
                <w:sz w:val="15"/>
                <w:szCs w:val="15"/>
                <w:lang w:val="en-US"/>
              </w:rPr>
            </w:pPr>
            <w:r w:rsidRPr="009D3B67">
              <w:rPr>
                <w:rFonts w:ascii="Arial" w:hAnsi="Arial" w:cs="Arial"/>
                <w:sz w:val="15"/>
                <w:szCs w:val="15"/>
                <w:lang w:val="en-US"/>
              </w:rPr>
              <w:t>27,480,000</w:t>
            </w:r>
          </w:p>
        </w:tc>
        <w:tc>
          <w:tcPr>
            <w:tcW w:w="1134" w:type="dxa"/>
            <w:vAlign w:val="bottom"/>
          </w:tcPr>
          <w:p w14:paraId="500A298B" w14:textId="378EAB22" w:rsidR="00240855" w:rsidRPr="00145D33" w:rsidRDefault="00240855" w:rsidP="00240855">
            <w:pPr>
              <w:pBdr>
                <w:top w:val="single" w:sz="4" w:space="1" w:color="auto"/>
                <w:bottom w:val="single" w:sz="12" w:space="1" w:color="auto"/>
              </w:pBdr>
              <w:spacing w:line="360" w:lineRule="auto"/>
              <w:jc w:val="right"/>
              <w:rPr>
                <w:rFonts w:ascii="Arial" w:hAnsi="Arial" w:cs="Arial"/>
                <w:sz w:val="15"/>
                <w:szCs w:val="15"/>
                <w:lang w:val="en-US"/>
              </w:rPr>
            </w:pPr>
            <w:r w:rsidRPr="00145D33">
              <w:rPr>
                <w:rFonts w:ascii="Arial" w:hAnsi="Arial" w:cs="Arial"/>
                <w:sz w:val="15"/>
                <w:szCs w:val="15"/>
                <w:lang w:val="en-US"/>
              </w:rPr>
              <w:t>12,480,000</w:t>
            </w:r>
          </w:p>
        </w:tc>
        <w:tc>
          <w:tcPr>
            <w:tcW w:w="1134" w:type="dxa"/>
            <w:vAlign w:val="bottom"/>
          </w:tcPr>
          <w:p w14:paraId="30E89536" w14:textId="24074EF0" w:rsidR="00240855" w:rsidRPr="00145D33" w:rsidRDefault="00240855" w:rsidP="00240855">
            <w:pPr>
              <w:pBdr>
                <w:top w:val="single" w:sz="4" w:space="1" w:color="auto"/>
                <w:bottom w:val="single" w:sz="12" w:space="1" w:color="auto"/>
              </w:pBdr>
              <w:spacing w:line="360" w:lineRule="auto"/>
              <w:jc w:val="right"/>
              <w:rPr>
                <w:rFonts w:ascii="Arial" w:hAnsi="Arial" w:cs="Arial"/>
                <w:sz w:val="15"/>
                <w:szCs w:val="15"/>
                <w:lang w:val="en-US"/>
              </w:rPr>
            </w:pPr>
            <w:r w:rsidRPr="009D3B67">
              <w:rPr>
                <w:rFonts w:ascii="Arial" w:hAnsi="Arial" w:cs="Arial"/>
                <w:sz w:val="15"/>
                <w:szCs w:val="15"/>
                <w:lang w:val="en-US"/>
              </w:rPr>
              <w:t>87,480,000</w:t>
            </w:r>
          </w:p>
        </w:tc>
        <w:tc>
          <w:tcPr>
            <w:tcW w:w="1143" w:type="dxa"/>
            <w:vAlign w:val="bottom"/>
          </w:tcPr>
          <w:p w14:paraId="65B0F8AE" w14:textId="72D06EE0" w:rsidR="00240855" w:rsidRPr="00145D33" w:rsidRDefault="00240855" w:rsidP="00240855">
            <w:pPr>
              <w:pBdr>
                <w:top w:val="single" w:sz="4" w:space="1" w:color="auto"/>
                <w:bottom w:val="single" w:sz="12" w:space="1" w:color="auto"/>
              </w:pBdr>
              <w:spacing w:line="360" w:lineRule="auto"/>
              <w:jc w:val="right"/>
              <w:rPr>
                <w:rFonts w:ascii="Arial" w:hAnsi="Arial" w:cs="Arial"/>
                <w:sz w:val="15"/>
                <w:szCs w:val="15"/>
                <w:lang w:val="en-US"/>
              </w:rPr>
            </w:pPr>
            <w:r w:rsidRPr="00145D33">
              <w:rPr>
                <w:rFonts w:ascii="Arial" w:hAnsi="Arial" w:cs="Arial"/>
                <w:sz w:val="15"/>
                <w:szCs w:val="15"/>
                <w:lang w:val="en-US"/>
              </w:rPr>
              <w:t>72,480,000</w:t>
            </w:r>
          </w:p>
        </w:tc>
      </w:tr>
      <w:tr w:rsidR="00240855" w:rsidRPr="00145D33" w14:paraId="779B6F03" w14:textId="77777777" w:rsidTr="00145D33">
        <w:tc>
          <w:tcPr>
            <w:tcW w:w="1417" w:type="dxa"/>
          </w:tcPr>
          <w:p w14:paraId="555CAE48" w14:textId="77777777" w:rsidR="00240855" w:rsidRPr="00145D33" w:rsidRDefault="00240855" w:rsidP="00240855">
            <w:pPr>
              <w:spacing w:line="360" w:lineRule="auto"/>
              <w:rPr>
                <w:rFonts w:ascii="Arial" w:hAnsi="Arial" w:cs="Arial"/>
                <w:sz w:val="15"/>
                <w:szCs w:val="15"/>
                <w:lang w:val="en-US"/>
              </w:rPr>
            </w:pPr>
          </w:p>
        </w:tc>
        <w:tc>
          <w:tcPr>
            <w:tcW w:w="1225" w:type="dxa"/>
            <w:vAlign w:val="bottom"/>
          </w:tcPr>
          <w:p w14:paraId="5F96D473" w14:textId="77777777" w:rsidR="00240855" w:rsidRPr="00145D33" w:rsidRDefault="00240855" w:rsidP="00240855">
            <w:pPr>
              <w:spacing w:line="360" w:lineRule="auto"/>
              <w:jc w:val="center"/>
              <w:rPr>
                <w:rFonts w:ascii="Arial" w:hAnsi="Arial" w:cs="Arial"/>
                <w:sz w:val="15"/>
                <w:szCs w:val="15"/>
                <w:lang w:val="en-US"/>
              </w:rPr>
            </w:pPr>
          </w:p>
        </w:tc>
        <w:tc>
          <w:tcPr>
            <w:tcW w:w="1752" w:type="dxa"/>
            <w:vAlign w:val="bottom"/>
          </w:tcPr>
          <w:p w14:paraId="386126E1" w14:textId="77777777" w:rsidR="00240855" w:rsidRPr="00145D33" w:rsidRDefault="00240855" w:rsidP="00240855">
            <w:pPr>
              <w:spacing w:line="360" w:lineRule="auto"/>
              <w:rPr>
                <w:rFonts w:ascii="Arial" w:hAnsi="Arial" w:cs="Arial"/>
                <w:sz w:val="15"/>
                <w:szCs w:val="15"/>
                <w:lang w:val="en-US"/>
              </w:rPr>
            </w:pPr>
          </w:p>
        </w:tc>
        <w:tc>
          <w:tcPr>
            <w:tcW w:w="1134" w:type="dxa"/>
            <w:vAlign w:val="bottom"/>
          </w:tcPr>
          <w:p w14:paraId="021D5D2F" w14:textId="77777777" w:rsidR="00240855" w:rsidRPr="00145D33" w:rsidRDefault="00240855" w:rsidP="00240855">
            <w:pPr>
              <w:spacing w:line="360" w:lineRule="auto"/>
              <w:jc w:val="right"/>
              <w:rPr>
                <w:rFonts w:ascii="Arial" w:hAnsi="Arial" w:cs="Arial"/>
                <w:sz w:val="15"/>
                <w:szCs w:val="15"/>
                <w:lang w:val="en-US"/>
              </w:rPr>
            </w:pPr>
          </w:p>
        </w:tc>
        <w:tc>
          <w:tcPr>
            <w:tcW w:w="1134" w:type="dxa"/>
            <w:vAlign w:val="bottom"/>
          </w:tcPr>
          <w:p w14:paraId="3B8C8694" w14:textId="77777777" w:rsidR="00240855" w:rsidRPr="00145D33" w:rsidRDefault="00240855" w:rsidP="00240855">
            <w:pPr>
              <w:spacing w:line="360" w:lineRule="auto"/>
              <w:jc w:val="right"/>
              <w:rPr>
                <w:rFonts w:ascii="Arial" w:hAnsi="Arial" w:cs="Arial"/>
                <w:sz w:val="15"/>
                <w:szCs w:val="15"/>
                <w:lang w:val="en-US"/>
              </w:rPr>
            </w:pPr>
          </w:p>
        </w:tc>
        <w:tc>
          <w:tcPr>
            <w:tcW w:w="1134" w:type="dxa"/>
            <w:vAlign w:val="bottom"/>
          </w:tcPr>
          <w:p w14:paraId="19139F95" w14:textId="77777777" w:rsidR="00240855" w:rsidRPr="00145D33" w:rsidRDefault="00240855" w:rsidP="00240855">
            <w:pPr>
              <w:spacing w:line="360" w:lineRule="auto"/>
              <w:jc w:val="right"/>
              <w:rPr>
                <w:rFonts w:ascii="Arial" w:hAnsi="Arial" w:cs="Arial"/>
                <w:sz w:val="15"/>
                <w:szCs w:val="15"/>
                <w:lang w:val="en-US"/>
              </w:rPr>
            </w:pPr>
          </w:p>
        </w:tc>
        <w:tc>
          <w:tcPr>
            <w:tcW w:w="1143" w:type="dxa"/>
            <w:vAlign w:val="bottom"/>
          </w:tcPr>
          <w:p w14:paraId="20DDCA02" w14:textId="77777777" w:rsidR="00240855" w:rsidRPr="00145D33" w:rsidRDefault="00240855" w:rsidP="00240855">
            <w:pPr>
              <w:spacing w:line="360" w:lineRule="auto"/>
              <w:jc w:val="right"/>
              <w:rPr>
                <w:rFonts w:ascii="Arial" w:hAnsi="Arial" w:cs="Arial"/>
                <w:sz w:val="15"/>
                <w:szCs w:val="15"/>
                <w:lang w:val="en-US"/>
              </w:rPr>
            </w:pPr>
          </w:p>
        </w:tc>
      </w:tr>
      <w:tr w:rsidR="00240855" w:rsidRPr="00145D33" w14:paraId="481EB7F9" w14:textId="77777777" w:rsidTr="009F78C0">
        <w:tc>
          <w:tcPr>
            <w:tcW w:w="8939" w:type="dxa"/>
            <w:gridSpan w:val="7"/>
          </w:tcPr>
          <w:p w14:paraId="57CBFFBC" w14:textId="40AB22A9" w:rsidR="00240855" w:rsidRPr="00145D33" w:rsidRDefault="00240855" w:rsidP="00240855">
            <w:pPr>
              <w:spacing w:line="360" w:lineRule="auto"/>
              <w:rPr>
                <w:rFonts w:ascii="Arial" w:hAnsi="Arial" w:cs="Arial"/>
                <w:sz w:val="15"/>
                <w:szCs w:val="15"/>
                <w:lang w:val="en-US"/>
              </w:rPr>
            </w:pPr>
            <w:r w:rsidRPr="00145D33">
              <w:rPr>
                <w:rFonts w:ascii="Arial" w:hAnsi="Arial" w:cs="Arial"/>
                <w:b/>
                <w:bCs/>
                <w:sz w:val="15"/>
                <w:szCs w:val="15"/>
                <w:u w:val="single"/>
                <w:lang w:val="en-US"/>
              </w:rPr>
              <w:t>Short-term loan from</w:t>
            </w:r>
          </w:p>
        </w:tc>
      </w:tr>
      <w:tr w:rsidR="00240855" w:rsidRPr="00145D33" w14:paraId="00EDC02E" w14:textId="77777777" w:rsidTr="00145D33">
        <w:tc>
          <w:tcPr>
            <w:tcW w:w="1417" w:type="dxa"/>
          </w:tcPr>
          <w:p w14:paraId="5860CE6C" w14:textId="6EE2EEDC" w:rsidR="00240855" w:rsidRPr="00145D33" w:rsidRDefault="00240855" w:rsidP="00240855">
            <w:pPr>
              <w:spacing w:line="360" w:lineRule="auto"/>
              <w:rPr>
                <w:rFonts w:ascii="Arial" w:hAnsi="Arial" w:cs="Arial"/>
                <w:sz w:val="15"/>
                <w:szCs w:val="15"/>
                <w:lang w:val="en-US"/>
              </w:rPr>
            </w:pPr>
            <w:r w:rsidRPr="00145D33">
              <w:rPr>
                <w:rFonts w:ascii="Arial" w:hAnsi="Arial" w:cs="Arial"/>
                <w:sz w:val="15"/>
                <w:szCs w:val="15"/>
                <w:lang w:val="en-US"/>
              </w:rPr>
              <w:t>Related</w:t>
            </w:r>
            <w:r w:rsidRPr="00145D33">
              <w:rPr>
                <w:rFonts w:ascii="Arial" w:hAnsi="Arial" w:cs="Arial"/>
                <w:sz w:val="15"/>
                <w:szCs w:val="15"/>
                <w:cs/>
                <w:lang w:val="en-US"/>
              </w:rPr>
              <w:t xml:space="preserve"> </w:t>
            </w:r>
            <w:r w:rsidRPr="00145D33">
              <w:rPr>
                <w:rFonts w:ascii="Arial" w:hAnsi="Arial" w:cs="Arial"/>
                <w:sz w:val="15"/>
                <w:szCs w:val="15"/>
                <w:lang w:val="en-US"/>
              </w:rPr>
              <w:t>Company</w:t>
            </w:r>
          </w:p>
        </w:tc>
        <w:tc>
          <w:tcPr>
            <w:tcW w:w="1225" w:type="dxa"/>
          </w:tcPr>
          <w:p w14:paraId="14DBDEA0" w14:textId="01E34D10" w:rsidR="00240855" w:rsidRPr="00145D33" w:rsidRDefault="00240855" w:rsidP="00240855">
            <w:pPr>
              <w:spacing w:line="360" w:lineRule="auto"/>
              <w:jc w:val="center"/>
              <w:rPr>
                <w:rFonts w:ascii="Arial" w:hAnsi="Arial" w:cs="Arial"/>
                <w:sz w:val="15"/>
                <w:szCs w:val="15"/>
                <w:lang w:val="en-US"/>
              </w:rPr>
            </w:pPr>
            <w:r w:rsidRPr="00145D33">
              <w:rPr>
                <w:rFonts w:ascii="Arial" w:hAnsi="Arial" w:cs="Arial"/>
                <w:sz w:val="15"/>
                <w:szCs w:val="15"/>
                <w:lang w:val="en-US"/>
              </w:rPr>
              <w:t>5.50</w:t>
            </w:r>
          </w:p>
        </w:tc>
        <w:tc>
          <w:tcPr>
            <w:tcW w:w="1752" w:type="dxa"/>
            <w:vAlign w:val="bottom"/>
          </w:tcPr>
          <w:p w14:paraId="51F86E59" w14:textId="36FF1930" w:rsidR="00240855" w:rsidRPr="00145D33" w:rsidRDefault="00240855" w:rsidP="00240855">
            <w:pPr>
              <w:spacing w:line="360" w:lineRule="auto"/>
              <w:ind w:left="198" w:hanging="198"/>
              <w:rPr>
                <w:rFonts w:ascii="Arial" w:hAnsi="Arial" w:cs="Arial"/>
                <w:sz w:val="15"/>
                <w:szCs w:val="15"/>
                <w:lang w:val="en-US"/>
              </w:rPr>
            </w:pPr>
            <w:r w:rsidRPr="00145D33">
              <w:rPr>
                <w:rFonts w:ascii="Arial" w:hAnsi="Arial" w:cs="Arial"/>
                <w:sz w:val="15"/>
                <w:szCs w:val="15"/>
                <w:lang w:val="en-US"/>
              </w:rPr>
              <w:t xml:space="preserve">Repayable on        </w:t>
            </w:r>
            <w:r w:rsidRPr="00145D33">
              <w:rPr>
                <w:rFonts w:ascii="Arial" w:hAnsi="Arial" w:cs="Arial"/>
                <w:sz w:val="15"/>
                <w:szCs w:val="15"/>
                <w:cs/>
                <w:lang w:val="en-US"/>
              </w:rPr>
              <w:t xml:space="preserve">   </w:t>
            </w:r>
            <w:r w:rsidRPr="00145D33">
              <w:rPr>
                <w:rFonts w:ascii="Arial" w:hAnsi="Arial" w:cs="Arial"/>
                <w:sz w:val="15"/>
                <w:szCs w:val="15"/>
                <w:lang w:val="en-US"/>
              </w:rPr>
              <w:t>31 December 202</w:t>
            </w:r>
            <w:r>
              <w:rPr>
                <w:rFonts w:ascii="Arial" w:hAnsi="Arial" w:cs="Arial"/>
                <w:sz w:val="15"/>
                <w:szCs w:val="15"/>
                <w:lang w:val="en-US"/>
              </w:rPr>
              <w:t>1</w:t>
            </w:r>
          </w:p>
        </w:tc>
        <w:tc>
          <w:tcPr>
            <w:tcW w:w="1134" w:type="dxa"/>
            <w:vAlign w:val="bottom"/>
          </w:tcPr>
          <w:p w14:paraId="42AE3E73" w14:textId="5F782ECD" w:rsidR="00240855" w:rsidRPr="00145D33" w:rsidRDefault="00240855" w:rsidP="00240855">
            <w:pPr>
              <w:pBdr>
                <w:bottom w:val="single" w:sz="12" w:space="1" w:color="auto"/>
              </w:pBdr>
              <w:spacing w:line="360" w:lineRule="auto"/>
              <w:jc w:val="right"/>
              <w:rPr>
                <w:rFonts w:ascii="Arial" w:hAnsi="Arial" w:cs="Arial"/>
                <w:sz w:val="15"/>
                <w:szCs w:val="15"/>
                <w:lang w:val="en-US"/>
              </w:rPr>
            </w:pPr>
            <w:r w:rsidRPr="00145D33">
              <w:rPr>
                <w:rFonts w:ascii="Arial" w:hAnsi="Arial" w:cs="Arial"/>
                <w:sz w:val="15"/>
                <w:szCs w:val="15"/>
                <w:lang w:val="en-US"/>
              </w:rPr>
              <w:t>30,000,000</w:t>
            </w:r>
          </w:p>
        </w:tc>
        <w:tc>
          <w:tcPr>
            <w:tcW w:w="1134" w:type="dxa"/>
            <w:vAlign w:val="bottom"/>
          </w:tcPr>
          <w:p w14:paraId="319E8DC1" w14:textId="1F65BA54" w:rsidR="00240855" w:rsidRPr="00145D33" w:rsidRDefault="00240855" w:rsidP="00240855">
            <w:pPr>
              <w:pBdr>
                <w:bottom w:val="single" w:sz="12" w:space="1" w:color="auto"/>
              </w:pBdr>
              <w:spacing w:line="360" w:lineRule="auto"/>
              <w:jc w:val="right"/>
              <w:rPr>
                <w:rFonts w:ascii="Arial" w:hAnsi="Arial" w:cs="Arial"/>
                <w:sz w:val="15"/>
                <w:szCs w:val="15"/>
                <w:lang w:val="en-US"/>
              </w:rPr>
            </w:pPr>
            <w:r w:rsidRPr="00145D33">
              <w:rPr>
                <w:rFonts w:ascii="Arial" w:hAnsi="Arial" w:cs="Arial"/>
                <w:sz w:val="15"/>
                <w:szCs w:val="15"/>
                <w:lang w:val="en-US"/>
              </w:rPr>
              <w:t>30,000,000</w:t>
            </w:r>
          </w:p>
        </w:tc>
        <w:tc>
          <w:tcPr>
            <w:tcW w:w="1134" w:type="dxa"/>
            <w:vAlign w:val="bottom"/>
          </w:tcPr>
          <w:p w14:paraId="2AB105FF" w14:textId="507BEEF3" w:rsidR="00240855" w:rsidRPr="00145D33" w:rsidRDefault="00240855" w:rsidP="00240855">
            <w:pPr>
              <w:pBdr>
                <w:bottom w:val="single" w:sz="12" w:space="1" w:color="auto"/>
              </w:pBdr>
              <w:spacing w:line="360" w:lineRule="auto"/>
              <w:jc w:val="center"/>
              <w:rPr>
                <w:rFonts w:ascii="Arial" w:hAnsi="Arial" w:cs="Arial"/>
                <w:sz w:val="15"/>
                <w:szCs w:val="15"/>
                <w:lang w:val="en-US"/>
              </w:rPr>
            </w:pPr>
            <w:r w:rsidRPr="00145D33">
              <w:rPr>
                <w:rFonts w:ascii="Arial" w:hAnsi="Arial" w:cs="Arial"/>
                <w:sz w:val="15"/>
                <w:szCs w:val="15"/>
                <w:lang w:val="en-US"/>
              </w:rPr>
              <w:t xml:space="preserve">           -</w:t>
            </w:r>
          </w:p>
        </w:tc>
        <w:tc>
          <w:tcPr>
            <w:tcW w:w="1143" w:type="dxa"/>
            <w:vAlign w:val="bottom"/>
          </w:tcPr>
          <w:p w14:paraId="643FDC27" w14:textId="6E7C3E10" w:rsidR="00240855" w:rsidRPr="00145D33" w:rsidRDefault="00240855" w:rsidP="00240855">
            <w:pPr>
              <w:pBdr>
                <w:bottom w:val="single" w:sz="12" w:space="1" w:color="auto"/>
              </w:pBdr>
              <w:spacing w:line="360" w:lineRule="auto"/>
              <w:jc w:val="center"/>
              <w:rPr>
                <w:rFonts w:ascii="Arial" w:hAnsi="Arial" w:cs="Arial"/>
                <w:sz w:val="15"/>
                <w:szCs w:val="15"/>
                <w:lang w:val="en-US"/>
              </w:rPr>
            </w:pPr>
            <w:r w:rsidRPr="00145D33">
              <w:rPr>
                <w:rFonts w:ascii="Arial" w:hAnsi="Arial" w:cs="Arial"/>
                <w:sz w:val="15"/>
                <w:szCs w:val="15"/>
                <w:lang w:val="en-US"/>
              </w:rPr>
              <w:t xml:space="preserve">            -</w:t>
            </w:r>
          </w:p>
        </w:tc>
      </w:tr>
    </w:tbl>
    <w:p w14:paraId="6468D347" w14:textId="77777777" w:rsidR="00FC673A" w:rsidRPr="004E3DD8" w:rsidRDefault="00FC673A"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634DE113" w14:textId="079A6AF2" w:rsidR="00485EC9" w:rsidRPr="003D12CB" w:rsidRDefault="00FC673A" w:rsidP="00FC673A">
      <w:pPr>
        <w:numPr>
          <w:ilvl w:val="0"/>
          <w:numId w:val="1"/>
        </w:numPr>
        <w:tabs>
          <w:tab w:val="num" w:pos="450"/>
        </w:tabs>
        <w:spacing w:line="360" w:lineRule="auto"/>
        <w:ind w:left="0" w:right="-90" w:firstLine="0"/>
        <w:jc w:val="both"/>
        <w:rPr>
          <w:rFonts w:ascii="Arial" w:hAnsi="Arial" w:cs="Arial"/>
          <w:b/>
          <w:bCs/>
          <w:sz w:val="19"/>
          <w:szCs w:val="19"/>
          <w:lang w:val="en-US"/>
        </w:rPr>
      </w:pPr>
      <w:r w:rsidRPr="003D12CB">
        <w:rPr>
          <w:rFonts w:ascii="Arial" w:hAnsi="Arial" w:cs="Arial"/>
          <w:b/>
          <w:bCs/>
          <w:sz w:val="19"/>
          <w:szCs w:val="19"/>
          <w:lang w:val="en-US"/>
        </w:rPr>
        <w:t>OTHER CURRENT ASSETS</w:t>
      </w:r>
    </w:p>
    <w:p w14:paraId="1863EAB1" w14:textId="77777777" w:rsidR="00EC06FE" w:rsidRPr="004E3DD8" w:rsidRDefault="00EC06FE" w:rsidP="004E3DD8">
      <w:pPr>
        <w:widowControl w:val="0"/>
        <w:tabs>
          <w:tab w:val="left" w:pos="450"/>
          <w:tab w:val="left" w:pos="7200"/>
        </w:tabs>
        <w:adjustRightInd w:val="0"/>
        <w:spacing w:line="360" w:lineRule="auto"/>
        <w:ind w:left="426"/>
        <w:jc w:val="both"/>
        <w:textAlignment w:val="baseline"/>
        <w:rPr>
          <w:rFonts w:ascii="Arial" w:hAnsi="Arial" w:cs="Arial"/>
          <w:sz w:val="19"/>
          <w:szCs w:val="19"/>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02"/>
        <w:gridCol w:w="1248"/>
        <w:gridCol w:w="144"/>
        <w:gridCol w:w="1293"/>
        <w:gridCol w:w="138"/>
        <w:gridCol w:w="1220"/>
        <w:gridCol w:w="162"/>
        <w:gridCol w:w="1255"/>
      </w:tblGrid>
      <w:tr w:rsidR="00485EC9" w:rsidRPr="00596976" w14:paraId="0496E771" w14:textId="77777777" w:rsidTr="00FA1628">
        <w:trPr>
          <w:cantSplit/>
          <w:tblHeader/>
        </w:trPr>
        <w:tc>
          <w:tcPr>
            <w:tcW w:w="3402" w:type="dxa"/>
          </w:tcPr>
          <w:p w14:paraId="3DC07FED" w14:textId="77777777" w:rsidR="00485EC9" w:rsidRPr="00596976" w:rsidRDefault="00485EC9" w:rsidP="001D7D8D">
            <w:pPr>
              <w:jc w:val="center"/>
              <w:rPr>
                <w:rFonts w:ascii="Arial" w:hAnsi="Arial" w:cs="Arial"/>
                <w:sz w:val="19"/>
                <w:szCs w:val="19"/>
                <w:rtl/>
                <w:cs/>
              </w:rPr>
            </w:pPr>
          </w:p>
        </w:tc>
        <w:tc>
          <w:tcPr>
            <w:tcW w:w="5460" w:type="dxa"/>
            <w:gridSpan w:val="7"/>
            <w:tcBorders>
              <w:bottom w:val="nil"/>
            </w:tcBorders>
            <w:vAlign w:val="bottom"/>
          </w:tcPr>
          <w:p w14:paraId="1CF881C3" w14:textId="154C4B46" w:rsidR="00485EC9" w:rsidRPr="00596976" w:rsidRDefault="004C3FC4" w:rsidP="007D5135">
            <w:pPr>
              <w:spacing w:line="360" w:lineRule="auto"/>
              <w:ind w:right="56"/>
              <w:jc w:val="right"/>
              <w:rPr>
                <w:rFonts w:ascii="Arial" w:hAnsi="Arial" w:cs="Arial"/>
                <w:sz w:val="19"/>
                <w:szCs w:val="19"/>
                <w:rtl/>
                <w:cs/>
                <w:lang w:val="en-GB"/>
              </w:rPr>
            </w:pPr>
            <w:r w:rsidRPr="00596976">
              <w:rPr>
                <w:rFonts w:ascii="Arial" w:hAnsi="Arial" w:cs="Arial"/>
                <w:sz w:val="19"/>
                <w:szCs w:val="19"/>
                <w:cs/>
              </w:rPr>
              <w:t>(Unit: Baht)</w:t>
            </w:r>
          </w:p>
        </w:tc>
      </w:tr>
      <w:tr w:rsidR="00485EC9" w:rsidRPr="00596976" w14:paraId="6F6EE161" w14:textId="77777777" w:rsidTr="00FA1628">
        <w:trPr>
          <w:cantSplit/>
          <w:tblHeader/>
        </w:trPr>
        <w:tc>
          <w:tcPr>
            <w:tcW w:w="3402" w:type="dxa"/>
          </w:tcPr>
          <w:p w14:paraId="2C39861C" w14:textId="77777777" w:rsidR="00485EC9" w:rsidRPr="00596976" w:rsidRDefault="00485EC9" w:rsidP="004D2989">
            <w:pPr>
              <w:jc w:val="center"/>
              <w:rPr>
                <w:rFonts w:ascii="Arial" w:hAnsi="Arial" w:cs="Arial"/>
                <w:sz w:val="19"/>
                <w:szCs w:val="19"/>
                <w:rtl/>
                <w:cs/>
                <w:lang w:val="en-US"/>
              </w:rPr>
            </w:pPr>
          </w:p>
        </w:tc>
        <w:tc>
          <w:tcPr>
            <w:tcW w:w="2685" w:type="dxa"/>
            <w:gridSpan w:val="3"/>
            <w:tcBorders>
              <w:top w:val="nil"/>
              <w:bottom w:val="single" w:sz="4" w:space="0" w:color="auto"/>
            </w:tcBorders>
            <w:vAlign w:val="bottom"/>
          </w:tcPr>
          <w:p w14:paraId="17E9FD5F" w14:textId="545D7DB1" w:rsidR="006F574B" w:rsidRPr="00596976" w:rsidRDefault="004C3FC4" w:rsidP="004D2989">
            <w:pPr>
              <w:spacing w:line="360" w:lineRule="auto"/>
              <w:ind w:left="-108" w:right="-108"/>
              <w:contextualSpacing/>
              <w:jc w:val="center"/>
              <w:rPr>
                <w:rFonts w:ascii="Arial" w:hAnsi="Arial" w:cs="Arial"/>
                <w:sz w:val="19"/>
                <w:szCs w:val="19"/>
                <w:cs/>
              </w:rPr>
            </w:pPr>
            <w:r w:rsidRPr="00596976">
              <w:rPr>
                <w:rFonts w:ascii="Arial" w:hAnsi="Arial" w:cs="Arial"/>
                <w:sz w:val="19"/>
                <w:szCs w:val="19"/>
                <w:cs/>
              </w:rPr>
              <w:t xml:space="preserve">Consolidated </w:t>
            </w:r>
          </w:p>
          <w:p w14:paraId="35DAB285" w14:textId="569AF863" w:rsidR="00485EC9" w:rsidRPr="00596976" w:rsidRDefault="00336EF1" w:rsidP="004D2989">
            <w:pPr>
              <w:spacing w:line="360" w:lineRule="auto"/>
              <w:ind w:left="-108" w:right="-108"/>
              <w:contextualSpacing/>
              <w:jc w:val="center"/>
              <w:rPr>
                <w:rFonts w:ascii="Arial" w:hAnsi="Arial" w:cs="Arial"/>
                <w:sz w:val="19"/>
                <w:szCs w:val="19"/>
                <w:rtl/>
                <w:cs/>
              </w:rPr>
            </w:pPr>
            <w:r w:rsidRPr="00596976">
              <w:rPr>
                <w:rFonts w:ascii="Arial" w:hAnsi="Arial" w:cs="Arial"/>
                <w:sz w:val="19"/>
                <w:szCs w:val="19"/>
                <w:cs/>
              </w:rPr>
              <w:t xml:space="preserve">financial </w:t>
            </w:r>
            <w:r w:rsidR="006F574B" w:rsidRPr="00596976">
              <w:rPr>
                <w:rFonts w:ascii="Arial" w:hAnsi="Arial" w:cs="Arial"/>
                <w:sz w:val="19"/>
                <w:szCs w:val="19"/>
                <w:cs/>
              </w:rPr>
              <w:t>statement</w:t>
            </w:r>
            <w:r w:rsidR="00681548" w:rsidRPr="00596976">
              <w:rPr>
                <w:rFonts w:ascii="Arial" w:hAnsi="Arial" w:cs="Arial"/>
                <w:sz w:val="19"/>
                <w:szCs w:val="19"/>
                <w:cs/>
              </w:rPr>
              <w:t>s</w:t>
            </w:r>
          </w:p>
        </w:tc>
        <w:tc>
          <w:tcPr>
            <w:tcW w:w="138" w:type="dxa"/>
            <w:tcBorders>
              <w:top w:val="nil"/>
            </w:tcBorders>
            <w:vAlign w:val="bottom"/>
          </w:tcPr>
          <w:p w14:paraId="21FF63B2" w14:textId="77777777" w:rsidR="00485EC9" w:rsidRPr="00596976"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7E56E0AE" w:rsidR="006F574B" w:rsidRPr="00596976" w:rsidRDefault="004C3FC4" w:rsidP="007D5135">
            <w:pPr>
              <w:spacing w:line="360" w:lineRule="auto"/>
              <w:ind w:left="-108" w:right="-108"/>
              <w:contextualSpacing/>
              <w:jc w:val="center"/>
              <w:rPr>
                <w:rFonts w:ascii="Arial" w:hAnsi="Arial" w:cs="Arial"/>
                <w:sz w:val="19"/>
                <w:szCs w:val="19"/>
                <w:lang w:val="en-US"/>
              </w:rPr>
            </w:pPr>
            <w:r w:rsidRPr="00596976">
              <w:rPr>
                <w:rFonts w:ascii="Arial" w:hAnsi="Arial" w:cs="Arial"/>
                <w:sz w:val="19"/>
                <w:szCs w:val="19"/>
                <w:cs/>
              </w:rPr>
              <w:t xml:space="preserve">Separate </w:t>
            </w:r>
          </w:p>
          <w:p w14:paraId="5DA07329" w14:textId="38D687DB" w:rsidR="00485EC9" w:rsidRPr="00596976" w:rsidRDefault="00336EF1" w:rsidP="007D5135">
            <w:pPr>
              <w:spacing w:line="360" w:lineRule="auto"/>
              <w:jc w:val="center"/>
              <w:rPr>
                <w:rFonts w:ascii="Arial" w:hAnsi="Arial" w:cs="Arial"/>
                <w:sz w:val="19"/>
                <w:szCs w:val="19"/>
                <w:rtl/>
                <w:cs/>
              </w:rPr>
            </w:pPr>
            <w:r w:rsidRPr="00596976">
              <w:rPr>
                <w:rFonts w:ascii="Arial" w:hAnsi="Arial" w:cs="Arial"/>
                <w:sz w:val="19"/>
                <w:szCs w:val="19"/>
                <w:lang w:val="en-US"/>
              </w:rPr>
              <w:t>financial</w:t>
            </w:r>
            <w:r w:rsidRPr="00596976">
              <w:rPr>
                <w:rFonts w:ascii="Arial" w:hAnsi="Arial" w:cs="Arial"/>
                <w:sz w:val="19"/>
                <w:szCs w:val="19"/>
                <w:cs/>
              </w:rPr>
              <w:t xml:space="preserve"> </w:t>
            </w:r>
            <w:r w:rsidR="002F0F16" w:rsidRPr="00596976">
              <w:rPr>
                <w:rFonts w:ascii="Arial" w:hAnsi="Arial" w:cs="Arial"/>
                <w:sz w:val="19"/>
                <w:szCs w:val="19"/>
                <w:cs/>
              </w:rPr>
              <w:t>statements</w:t>
            </w:r>
          </w:p>
        </w:tc>
      </w:tr>
      <w:tr w:rsidR="00C8095E" w:rsidRPr="00596976" w14:paraId="7F91E9D2" w14:textId="77777777" w:rsidTr="00FA1628">
        <w:trPr>
          <w:cantSplit/>
          <w:trHeight w:val="70"/>
          <w:tblHeader/>
        </w:trPr>
        <w:tc>
          <w:tcPr>
            <w:tcW w:w="3402" w:type="dxa"/>
            <w:tcBorders>
              <w:bottom w:val="nil"/>
            </w:tcBorders>
          </w:tcPr>
          <w:p w14:paraId="0BC93F40" w14:textId="77777777" w:rsidR="00C8095E" w:rsidRPr="00596976" w:rsidRDefault="00C8095E" w:rsidP="00C8095E">
            <w:pPr>
              <w:spacing w:line="360" w:lineRule="auto"/>
              <w:jc w:val="center"/>
              <w:rPr>
                <w:rFonts w:ascii="Arial" w:hAnsi="Arial" w:cs="Arial"/>
                <w:sz w:val="19"/>
                <w:szCs w:val="19"/>
                <w:u w:val="single"/>
                <w:rtl/>
                <w:cs/>
              </w:rPr>
            </w:pPr>
          </w:p>
        </w:tc>
        <w:tc>
          <w:tcPr>
            <w:tcW w:w="1248" w:type="dxa"/>
            <w:tcBorders>
              <w:top w:val="single" w:sz="4" w:space="0" w:color="auto"/>
              <w:bottom w:val="single" w:sz="4" w:space="0" w:color="auto"/>
              <w:right w:val="nil"/>
            </w:tcBorders>
            <w:vAlign w:val="bottom"/>
          </w:tcPr>
          <w:p w14:paraId="428C3B37" w14:textId="3B387DA8" w:rsidR="00C8095E" w:rsidRPr="00596976" w:rsidRDefault="00C8095E" w:rsidP="00C8095E">
            <w:pPr>
              <w:pStyle w:val="CordiaNew"/>
              <w:spacing w:line="360" w:lineRule="auto"/>
              <w:jc w:val="center"/>
              <w:rPr>
                <w:rFonts w:ascii="Arial" w:hAnsi="Arial" w:cs="Arial"/>
                <w:sz w:val="19"/>
                <w:szCs w:val="19"/>
                <w:lang w:val="en-GB"/>
              </w:rPr>
            </w:pPr>
            <w:r w:rsidRPr="00596976">
              <w:rPr>
                <w:rFonts w:ascii="Arial" w:hAnsi="Arial" w:cs="Arial"/>
                <w:color w:val="auto"/>
                <w:sz w:val="19"/>
                <w:szCs w:val="19"/>
                <w:lang w:val="en-GB"/>
              </w:rPr>
              <w:t>31 March 2021</w:t>
            </w:r>
          </w:p>
        </w:tc>
        <w:tc>
          <w:tcPr>
            <w:tcW w:w="144" w:type="dxa"/>
            <w:tcBorders>
              <w:top w:val="nil"/>
              <w:left w:val="nil"/>
              <w:bottom w:val="nil"/>
              <w:right w:val="nil"/>
            </w:tcBorders>
            <w:vAlign w:val="bottom"/>
          </w:tcPr>
          <w:p w14:paraId="18C872F7" w14:textId="77777777" w:rsidR="00C8095E" w:rsidRPr="00596976" w:rsidRDefault="00C8095E" w:rsidP="00C8095E">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C8095E" w:rsidRPr="00596976" w:rsidRDefault="00C8095E" w:rsidP="00C8095E">
            <w:pPr>
              <w:pStyle w:val="CordiaNew"/>
              <w:spacing w:line="360" w:lineRule="auto"/>
              <w:jc w:val="center"/>
              <w:rPr>
                <w:rFonts w:ascii="Arial" w:hAnsi="Arial" w:cs="Arial"/>
                <w:sz w:val="19"/>
                <w:szCs w:val="19"/>
              </w:rPr>
            </w:pPr>
            <w:r w:rsidRPr="00596976">
              <w:rPr>
                <w:rFonts w:ascii="Arial" w:hAnsi="Arial" w:cs="Arial"/>
                <w:sz w:val="19"/>
                <w:szCs w:val="19"/>
              </w:rPr>
              <w:t>31 December</w:t>
            </w:r>
          </w:p>
          <w:p w14:paraId="5CEF3A3B" w14:textId="6A195904" w:rsidR="00C8095E" w:rsidRPr="00596976" w:rsidRDefault="00C8095E" w:rsidP="00C8095E">
            <w:pPr>
              <w:pStyle w:val="CordiaNew"/>
              <w:spacing w:line="360" w:lineRule="auto"/>
              <w:jc w:val="center"/>
              <w:rPr>
                <w:rFonts w:ascii="Arial" w:hAnsi="Arial" w:cs="Arial"/>
                <w:sz w:val="19"/>
                <w:szCs w:val="19"/>
              </w:rPr>
            </w:pPr>
            <w:r w:rsidRPr="00596976">
              <w:rPr>
                <w:rFonts w:ascii="Arial" w:hAnsi="Arial" w:cs="Arial"/>
                <w:sz w:val="19"/>
                <w:szCs w:val="19"/>
              </w:rPr>
              <w:t>2020</w:t>
            </w:r>
          </w:p>
        </w:tc>
        <w:tc>
          <w:tcPr>
            <w:tcW w:w="138" w:type="dxa"/>
            <w:vAlign w:val="bottom"/>
          </w:tcPr>
          <w:p w14:paraId="6099D4BB" w14:textId="77777777" w:rsidR="00C8095E" w:rsidRPr="00596976" w:rsidRDefault="00C8095E" w:rsidP="00C8095E">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013959D8" w:rsidR="00C8095E" w:rsidRPr="00596976" w:rsidRDefault="00C8095E" w:rsidP="00C8095E">
            <w:pPr>
              <w:pStyle w:val="CordiaNew"/>
              <w:spacing w:line="360" w:lineRule="auto"/>
              <w:jc w:val="center"/>
              <w:rPr>
                <w:rFonts w:ascii="Arial" w:hAnsi="Arial" w:cs="Arial"/>
                <w:sz w:val="19"/>
                <w:szCs w:val="19"/>
                <w:lang w:val="en-GB"/>
              </w:rPr>
            </w:pPr>
            <w:r w:rsidRPr="00596976">
              <w:rPr>
                <w:rFonts w:ascii="Arial" w:hAnsi="Arial" w:cs="Arial"/>
                <w:color w:val="auto"/>
                <w:sz w:val="19"/>
                <w:szCs w:val="19"/>
                <w:lang w:val="en-GB"/>
              </w:rPr>
              <w:t>31 March 2021</w:t>
            </w:r>
          </w:p>
        </w:tc>
        <w:tc>
          <w:tcPr>
            <w:tcW w:w="162" w:type="dxa"/>
            <w:tcBorders>
              <w:top w:val="single" w:sz="4" w:space="0" w:color="auto"/>
              <w:bottom w:val="nil"/>
            </w:tcBorders>
            <w:vAlign w:val="bottom"/>
          </w:tcPr>
          <w:p w14:paraId="2109ED5D" w14:textId="77777777" w:rsidR="00C8095E" w:rsidRPr="00596976" w:rsidRDefault="00C8095E" w:rsidP="00C8095E">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3C637E1C" w14:textId="77777777" w:rsidR="00C8095E" w:rsidRPr="00596976" w:rsidRDefault="00C8095E" w:rsidP="00C8095E">
            <w:pPr>
              <w:pStyle w:val="CordiaNew"/>
              <w:spacing w:line="360" w:lineRule="auto"/>
              <w:jc w:val="center"/>
              <w:rPr>
                <w:rFonts w:ascii="Arial" w:hAnsi="Arial" w:cs="Arial"/>
                <w:sz w:val="19"/>
                <w:szCs w:val="19"/>
              </w:rPr>
            </w:pPr>
            <w:r w:rsidRPr="00596976">
              <w:rPr>
                <w:rFonts w:ascii="Arial" w:hAnsi="Arial" w:cs="Arial"/>
                <w:sz w:val="19"/>
                <w:szCs w:val="19"/>
              </w:rPr>
              <w:t>31 December</w:t>
            </w:r>
          </w:p>
          <w:p w14:paraId="14E3BB37" w14:textId="4FE9C892" w:rsidR="00C8095E" w:rsidRPr="00596976" w:rsidRDefault="00C8095E" w:rsidP="00C8095E">
            <w:pPr>
              <w:pStyle w:val="CordiaNew"/>
              <w:spacing w:line="360" w:lineRule="auto"/>
              <w:jc w:val="center"/>
              <w:rPr>
                <w:rFonts w:ascii="Arial" w:hAnsi="Arial" w:cs="Arial"/>
                <w:sz w:val="19"/>
                <w:szCs w:val="19"/>
              </w:rPr>
            </w:pPr>
            <w:r w:rsidRPr="00596976">
              <w:rPr>
                <w:rFonts w:ascii="Arial" w:hAnsi="Arial" w:cs="Arial"/>
                <w:sz w:val="19"/>
                <w:szCs w:val="19"/>
              </w:rPr>
              <w:t>2020</w:t>
            </w:r>
          </w:p>
        </w:tc>
      </w:tr>
      <w:tr w:rsidR="004C3FC4" w:rsidRPr="00596976" w14:paraId="6CC7EA27" w14:textId="77777777" w:rsidTr="005068EA">
        <w:trPr>
          <w:cantSplit/>
          <w:trHeight w:val="315"/>
        </w:trPr>
        <w:tc>
          <w:tcPr>
            <w:tcW w:w="3402" w:type="dxa"/>
            <w:tcBorders>
              <w:bottom w:val="nil"/>
            </w:tcBorders>
          </w:tcPr>
          <w:p w14:paraId="1BC40A03" w14:textId="77777777" w:rsidR="004C3FC4" w:rsidRPr="00596976" w:rsidRDefault="004C3FC4" w:rsidP="005068EA">
            <w:pPr>
              <w:jc w:val="center"/>
              <w:rPr>
                <w:rFonts w:ascii="Arial" w:hAnsi="Arial" w:cs="Arial"/>
                <w:sz w:val="19"/>
                <w:szCs w:val="19"/>
                <w:rtl/>
                <w:cs/>
              </w:rPr>
            </w:pPr>
          </w:p>
        </w:tc>
        <w:tc>
          <w:tcPr>
            <w:tcW w:w="1248" w:type="dxa"/>
            <w:tcBorders>
              <w:top w:val="single" w:sz="4" w:space="0" w:color="auto"/>
              <w:right w:val="nil"/>
            </w:tcBorders>
          </w:tcPr>
          <w:p w14:paraId="4AC0DE25" w14:textId="77777777" w:rsidR="004C3FC4" w:rsidRPr="00596976" w:rsidRDefault="004C3FC4" w:rsidP="005068EA">
            <w:pPr>
              <w:jc w:val="center"/>
              <w:rPr>
                <w:rFonts w:ascii="Arial" w:hAnsi="Arial" w:cs="Arial"/>
                <w:sz w:val="19"/>
                <w:szCs w:val="19"/>
                <w:rtl/>
                <w:cs/>
              </w:rPr>
            </w:pPr>
          </w:p>
        </w:tc>
        <w:tc>
          <w:tcPr>
            <w:tcW w:w="144" w:type="dxa"/>
            <w:tcBorders>
              <w:top w:val="nil"/>
              <w:left w:val="nil"/>
              <w:bottom w:val="nil"/>
              <w:right w:val="nil"/>
            </w:tcBorders>
          </w:tcPr>
          <w:p w14:paraId="64170F1A" w14:textId="77777777" w:rsidR="004C3FC4" w:rsidRPr="00596976" w:rsidRDefault="004C3FC4" w:rsidP="005068EA">
            <w:pPr>
              <w:jc w:val="center"/>
              <w:rPr>
                <w:rFonts w:ascii="Arial" w:hAnsi="Arial" w:cs="Arial"/>
                <w:sz w:val="19"/>
                <w:szCs w:val="19"/>
                <w:rtl/>
                <w:cs/>
              </w:rPr>
            </w:pPr>
          </w:p>
        </w:tc>
        <w:tc>
          <w:tcPr>
            <w:tcW w:w="1293" w:type="dxa"/>
            <w:tcBorders>
              <w:top w:val="single" w:sz="4" w:space="0" w:color="auto"/>
              <w:left w:val="nil"/>
            </w:tcBorders>
          </w:tcPr>
          <w:p w14:paraId="63AB343B" w14:textId="77777777" w:rsidR="004C3FC4" w:rsidRPr="00596976" w:rsidRDefault="004C3FC4" w:rsidP="005068EA">
            <w:pPr>
              <w:jc w:val="center"/>
              <w:rPr>
                <w:rFonts w:ascii="Arial" w:hAnsi="Arial" w:cs="Arial"/>
                <w:sz w:val="19"/>
                <w:szCs w:val="19"/>
                <w:rtl/>
                <w:cs/>
              </w:rPr>
            </w:pPr>
          </w:p>
        </w:tc>
        <w:tc>
          <w:tcPr>
            <w:tcW w:w="138" w:type="dxa"/>
          </w:tcPr>
          <w:p w14:paraId="39FFA8D4" w14:textId="77777777" w:rsidR="004C3FC4" w:rsidRPr="00596976" w:rsidRDefault="004C3FC4" w:rsidP="005068EA">
            <w:pPr>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596976" w:rsidRDefault="004C3FC4" w:rsidP="005068EA">
            <w:pPr>
              <w:jc w:val="center"/>
              <w:rPr>
                <w:rFonts w:ascii="Arial" w:hAnsi="Arial" w:cs="Arial"/>
                <w:sz w:val="19"/>
                <w:szCs w:val="19"/>
                <w:rtl/>
                <w:cs/>
              </w:rPr>
            </w:pPr>
          </w:p>
        </w:tc>
        <w:tc>
          <w:tcPr>
            <w:tcW w:w="162" w:type="dxa"/>
            <w:tcBorders>
              <w:top w:val="nil"/>
              <w:bottom w:val="nil"/>
            </w:tcBorders>
          </w:tcPr>
          <w:p w14:paraId="3BB9644C" w14:textId="77777777" w:rsidR="004C3FC4" w:rsidRPr="00596976" w:rsidRDefault="004C3FC4" w:rsidP="005068EA">
            <w:pPr>
              <w:jc w:val="center"/>
              <w:rPr>
                <w:rFonts w:ascii="Arial" w:hAnsi="Arial" w:cs="Arial"/>
                <w:sz w:val="19"/>
                <w:szCs w:val="19"/>
                <w:rtl/>
                <w:cs/>
              </w:rPr>
            </w:pPr>
          </w:p>
        </w:tc>
        <w:tc>
          <w:tcPr>
            <w:tcW w:w="1255" w:type="dxa"/>
            <w:tcBorders>
              <w:top w:val="single" w:sz="4" w:space="0" w:color="auto"/>
              <w:bottom w:val="nil"/>
            </w:tcBorders>
          </w:tcPr>
          <w:p w14:paraId="52499AE3" w14:textId="77777777" w:rsidR="004C3FC4" w:rsidRPr="00596976" w:rsidRDefault="004C3FC4" w:rsidP="005068EA">
            <w:pPr>
              <w:jc w:val="center"/>
              <w:rPr>
                <w:rFonts w:ascii="Arial" w:hAnsi="Arial" w:cs="Arial"/>
                <w:sz w:val="19"/>
                <w:szCs w:val="19"/>
                <w:rtl/>
                <w:cs/>
              </w:rPr>
            </w:pPr>
          </w:p>
        </w:tc>
      </w:tr>
      <w:tr w:rsidR="00E85A08" w:rsidRPr="00596976" w14:paraId="197D97B4" w14:textId="77777777" w:rsidTr="00596976">
        <w:trPr>
          <w:cantSplit/>
          <w:trHeight w:val="189"/>
        </w:trPr>
        <w:tc>
          <w:tcPr>
            <w:tcW w:w="3402" w:type="dxa"/>
            <w:tcBorders>
              <w:bottom w:val="nil"/>
            </w:tcBorders>
          </w:tcPr>
          <w:p w14:paraId="4C6EC564" w14:textId="48A308E1" w:rsidR="00E85A08" w:rsidRPr="00596976" w:rsidRDefault="00E85A08" w:rsidP="00E85A08">
            <w:pPr>
              <w:spacing w:line="360" w:lineRule="auto"/>
              <w:ind w:left="63"/>
              <w:contextualSpacing/>
              <w:rPr>
                <w:rFonts w:ascii="Arial" w:hAnsi="Arial" w:cs="Arial"/>
                <w:sz w:val="19"/>
                <w:szCs w:val="19"/>
                <w:lang w:val="en-US"/>
              </w:rPr>
            </w:pPr>
            <w:r w:rsidRPr="00596976">
              <w:rPr>
                <w:rFonts w:ascii="Arial" w:hAnsi="Arial" w:cs="Arial"/>
                <w:sz w:val="19"/>
                <w:szCs w:val="19"/>
                <w:lang w:val="en-US"/>
              </w:rPr>
              <w:t>Refundable input VAT</w:t>
            </w:r>
          </w:p>
        </w:tc>
        <w:tc>
          <w:tcPr>
            <w:tcW w:w="1248" w:type="dxa"/>
            <w:tcBorders>
              <w:top w:val="nil"/>
              <w:left w:val="nil"/>
              <w:bottom w:val="nil"/>
              <w:right w:val="nil"/>
            </w:tcBorders>
          </w:tcPr>
          <w:p w14:paraId="50976478" w14:textId="64B52414"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8,051,858 </w:t>
            </w:r>
          </w:p>
        </w:tc>
        <w:tc>
          <w:tcPr>
            <w:tcW w:w="144" w:type="dxa"/>
            <w:tcBorders>
              <w:left w:val="nil"/>
              <w:bottom w:val="nil"/>
              <w:right w:val="nil"/>
            </w:tcBorders>
          </w:tcPr>
          <w:p w14:paraId="5AF632F3" w14:textId="77777777" w:rsidR="00E85A08" w:rsidRPr="00596976" w:rsidRDefault="00E85A08" w:rsidP="00E85A08">
            <w:pPr>
              <w:jc w:val="right"/>
              <w:rPr>
                <w:rFonts w:ascii="Arial" w:hAnsi="Arial" w:cs="Arial"/>
                <w:sz w:val="19"/>
                <w:szCs w:val="19"/>
                <w:rtl/>
                <w:cs/>
              </w:rPr>
            </w:pPr>
          </w:p>
        </w:tc>
        <w:tc>
          <w:tcPr>
            <w:tcW w:w="1293" w:type="dxa"/>
            <w:tcBorders>
              <w:left w:val="nil"/>
              <w:bottom w:val="nil"/>
            </w:tcBorders>
          </w:tcPr>
          <w:p w14:paraId="320D6893" w14:textId="6EBFF486" w:rsidR="00E85A08" w:rsidRPr="00596976" w:rsidRDefault="00E85A08" w:rsidP="00E85A08">
            <w:pPr>
              <w:spacing w:line="360" w:lineRule="auto"/>
              <w:ind w:right="126"/>
              <w:contextualSpacing/>
              <w:jc w:val="right"/>
              <w:rPr>
                <w:rFonts w:ascii="Arial" w:hAnsi="Arial" w:cs="Arial"/>
                <w:sz w:val="19"/>
                <w:szCs w:val="19"/>
              </w:rPr>
            </w:pPr>
            <w:r w:rsidRPr="00596976">
              <w:rPr>
                <w:rFonts w:ascii="Arial" w:hAnsi="Arial" w:cs="Arial"/>
                <w:sz w:val="19"/>
                <w:szCs w:val="19"/>
                <w:lang w:val="en-GB"/>
              </w:rPr>
              <w:t>10,314,268</w:t>
            </w:r>
          </w:p>
        </w:tc>
        <w:tc>
          <w:tcPr>
            <w:tcW w:w="138" w:type="dxa"/>
          </w:tcPr>
          <w:p w14:paraId="47719024" w14:textId="77777777" w:rsidR="00E85A08" w:rsidRPr="00596976" w:rsidRDefault="00E85A08" w:rsidP="00E85A08">
            <w:pPr>
              <w:jc w:val="center"/>
              <w:rPr>
                <w:rFonts w:ascii="Arial" w:hAnsi="Arial" w:cs="Arial"/>
                <w:sz w:val="19"/>
                <w:szCs w:val="19"/>
                <w:rtl/>
                <w:cs/>
              </w:rPr>
            </w:pPr>
          </w:p>
        </w:tc>
        <w:tc>
          <w:tcPr>
            <w:tcW w:w="1220" w:type="dxa"/>
            <w:tcBorders>
              <w:top w:val="nil"/>
              <w:bottom w:val="nil"/>
            </w:tcBorders>
          </w:tcPr>
          <w:p w14:paraId="6AB38C84" w14:textId="7749D502" w:rsidR="00E85A08" w:rsidRPr="00596976" w:rsidRDefault="00E85A08" w:rsidP="00E85A08">
            <w:pPr>
              <w:spacing w:line="360" w:lineRule="auto"/>
              <w:ind w:right="126"/>
              <w:contextualSpacing/>
              <w:jc w:val="center"/>
              <w:rPr>
                <w:rFonts w:ascii="Arial" w:hAnsi="Arial" w:cs="Arial"/>
                <w:sz w:val="19"/>
                <w:szCs w:val="19"/>
                <w:cs/>
              </w:rPr>
            </w:pPr>
            <w:r>
              <w:rPr>
                <w:rFonts w:ascii="Arial" w:hAnsi="Arial" w:cs="Arial"/>
                <w:sz w:val="19"/>
                <w:szCs w:val="19"/>
                <w:lang w:val="en-GB"/>
              </w:rPr>
              <w:t xml:space="preserve">       </w:t>
            </w:r>
            <w:r w:rsidRPr="002624D9">
              <w:rPr>
                <w:rFonts w:ascii="Arial" w:hAnsi="Arial" w:cs="Arial"/>
                <w:sz w:val="19"/>
                <w:szCs w:val="19"/>
                <w:cs/>
                <w:lang w:val="en-GB"/>
              </w:rPr>
              <w:t xml:space="preserve"> -   </w:t>
            </w:r>
          </w:p>
        </w:tc>
        <w:tc>
          <w:tcPr>
            <w:tcW w:w="162" w:type="dxa"/>
            <w:tcBorders>
              <w:top w:val="nil"/>
              <w:bottom w:val="nil"/>
            </w:tcBorders>
          </w:tcPr>
          <w:p w14:paraId="0522A32F" w14:textId="77777777" w:rsidR="00E85A08" w:rsidRPr="00596976" w:rsidRDefault="00E85A08" w:rsidP="00E85A08">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258D7F1A" w:rsidR="00E85A08" w:rsidRPr="00596976" w:rsidRDefault="00E85A08" w:rsidP="00E85A08">
            <w:pPr>
              <w:pStyle w:val="3"/>
              <w:tabs>
                <w:tab w:val="clear" w:pos="360"/>
                <w:tab w:val="clear" w:pos="720"/>
                <w:tab w:val="center" w:pos="599"/>
              </w:tabs>
              <w:jc w:val="center"/>
              <w:rPr>
                <w:rFonts w:ascii="Arial" w:hAnsi="Arial" w:cs="Arial"/>
                <w:sz w:val="19"/>
                <w:szCs w:val="19"/>
                <w:lang w:val="en-US"/>
              </w:rPr>
            </w:pPr>
            <w:r w:rsidRPr="00596976">
              <w:rPr>
                <w:rFonts w:ascii="Arial" w:hAnsi="Arial" w:cs="Arial"/>
                <w:sz w:val="19"/>
                <w:szCs w:val="19"/>
                <w:lang w:val="en-GB"/>
              </w:rPr>
              <w:t xml:space="preserve">       </w:t>
            </w:r>
            <w:r w:rsidRPr="00596976">
              <w:rPr>
                <w:rFonts w:ascii="Arial" w:hAnsi="Arial" w:cs="Arial"/>
                <w:sz w:val="19"/>
                <w:szCs w:val="19"/>
                <w:cs/>
                <w:lang w:val="en-GB"/>
              </w:rPr>
              <w:t>-</w:t>
            </w:r>
          </w:p>
        </w:tc>
      </w:tr>
      <w:tr w:rsidR="00E85A08" w:rsidRPr="00596976" w14:paraId="4BF0553E" w14:textId="77777777" w:rsidTr="00506594">
        <w:trPr>
          <w:cantSplit/>
          <w:trHeight w:val="70"/>
        </w:trPr>
        <w:tc>
          <w:tcPr>
            <w:tcW w:w="3402" w:type="dxa"/>
            <w:tcBorders>
              <w:bottom w:val="nil"/>
            </w:tcBorders>
          </w:tcPr>
          <w:p w14:paraId="2D3A46A3" w14:textId="669427FC" w:rsidR="00E85A08" w:rsidRPr="00596976" w:rsidRDefault="00E85A08" w:rsidP="00E85A08">
            <w:pPr>
              <w:spacing w:line="360" w:lineRule="auto"/>
              <w:ind w:left="63"/>
              <w:contextualSpacing/>
              <w:rPr>
                <w:rFonts w:ascii="Arial" w:hAnsi="Arial" w:cs="Arial"/>
                <w:sz w:val="19"/>
                <w:szCs w:val="19"/>
                <w:lang w:val="en-US"/>
              </w:rPr>
            </w:pPr>
            <w:r w:rsidRPr="00596976">
              <w:rPr>
                <w:rFonts w:ascii="Arial" w:hAnsi="Arial" w:cs="Arial"/>
                <w:sz w:val="19"/>
                <w:szCs w:val="19"/>
                <w:lang w:val="en-US"/>
              </w:rPr>
              <w:t>Undue input VAT</w:t>
            </w:r>
          </w:p>
        </w:tc>
        <w:tc>
          <w:tcPr>
            <w:tcW w:w="1248" w:type="dxa"/>
            <w:tcBorders>
              <w:top w:val="nil"/>
              <w:left w:val="nil"/>
              <w:bottom w:val="nil"/>
              <w:right w:val="nil"/>
            </w:tcBorders>
          </w:tcPr>
          <w:p w14:paraId="2FB4A6BE" w14:textId="143610D9"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3,073,799 </w:t>
            </w:r>
          </w:p>
        </w:tc>
        <w:tc>
          <w:tcPr>
            <w:tcW w:w="144" w:type="dxa"/>
            <w:tcBorders>
              <w:left w:val="nil"/>
              <w:bottom w:val="nil"/>
              <w:right w:val="nil"/>
            </w:tcBorders>
          </w:tcPr>
          <w:p w14:paraId="406DA476" w14:textId="77777777" w:rsidR="00E85A08" w:rsidRPr="00596976" w:rsidRDefault="00E85A08" w:rsidP="00E85A08">
            <w:pPr>
              <w:jc w:val="right"/>
              <w:rPr>
                <w:rFonts w:ascii="Arial" w:hAnsi="Arial" w:cs="Arial"/>
                <w:sz w:val="19"/>
                <w:szCs w:val="19"/>
                <w:rtl/>
                <w:cs/>
              </w:rPr>
            </w:pPr>
          </w:p>
        </w:tc>
        <w:tc>
          <w:tcPr>
            <w:tcW w:w="1293" w:type="dxa"/>
            <w:tcBorders>
              <w:left w:val="nil"/>
              <w:bottom w:val="nil"/>
            </w:tcBorders>
          </w:tcPr>
          <w:p w14:paraId="494B09C0" w14:textId="55149B2C" w:rsidR="00E85A08" w:rsidRPr="00596976" w:rsidRDefault="00E85A08" w:rsidP="00E85A08">
            <w:pPr>
              <w:spacing w:line="360" w:lineRule="auto"/>
              <w:ind w:right="126"/>
              <w:contextualSpacing/>
              <w:jc w:val="right"/>
              <w:rPr>
                <w:rFonts w:ascii="Arial" w:hAnsi="Arial" w:cs="Arial"/>
                <w:sz w:val="19"/>
                <w:szCs w:val="19"/>
                <w:cs/>
              </w:rPr>
            </w:pPr>
            <w:r w:rsidRPr="00596976">
              <w:rPr>
                <w:rFonts w:ascii="Arial" w:hAnsi="Arial" w:cs="Arial"/>
                <w:sz w:val="19"/>
                <w:szCs w:val="19"/>
                <w:lang w:val="en-GB"/>
              </w:rPr>
              <w:t>2,418,527</w:t>
            </w:r>
          </w:p>
        </w:tc>
        <w:tc>
          <w:tcPr>
            <w:tcW w:w="138" w:type="dxa"/>
          </w:tcPr>
          <w:p w14:paraId="5EC1DE25" w14:textId="77777777" w:rsidR="00E85A08" w:rsidRPr="00596976" w:rsidRDefault="00E85A08" w:rsidP="00E85A08">
            <w:pPr>
              <w:jc w:val="center"/>
              <w:rPr>
                <w:rFonts w:ascii="Arial" w:hAnsi="Arial" w:cs="Arial"/>
                <w:sz w:val="19"/>
                <w:szCs w:val="19"/>
                <w:rtl/>
                <w:cs/>
              </w:rPr>
            </w:pPr>
          </w:p>
        </w:tc>
        <w:tc>
          <w:tcPr>
            <w:tcW w:w="1220" w:type="dxa"/>
            <w:tcBorders>
              <w:top w:val="nil"/>
              <w:bottom w:val="nil"/>
            </w:tcBorders>
          </w:tcPr>
          <w:p w14:paraId="4E7411A6" w14:textId="4B04A7E1"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1,744,463 </w:t>
            </w:r>
          </w:p>
        </w:tc>
        <w:tc>
          <w:tcPr>
            <w:tcW w:w="162" w:type="dxa"/>
            <w:tcBorders>
              <w:top w:val="nil"/>
              <w:bottom w:val="nil"/>
            </w:tcBorders>
          </w:tcPr>
          <w:p w14:paraId="55D5EFD6" w14:textId="77777777" w:rsidR="00E85A08" w:rsidRPr="00596976" w:rsidRDefault="00E85A08" w:rsidP="00E85A08">
            <w:pPr>
              <w:pStyle w:val="Heading6"/>
              <w:ind w:firstLine="0"/>
              <w:jc w:val="center"/>
              <w:rPr>
                <w:rFonts w:ascii="Arial" w:hAnsi="Arial" w:cs="Arial"/>
                <w:sz w:val="19"/>
                <w:szCs w:val="19"/>
                <w:u w:val="none"/>
                <w:rtl/>
                <w:cs/>
              </w:rPr>
            </w:pPr>
          </w:p>
        </w:tc>
        <w:tc>
          <w:tcPr>
            <w:tcW w:w="1255" w:type="dxa"/>
            <w:tcBorders>
              <w:top w:val="nil"/>
              <w:bottom w:val="nil"/>
            </w:tcBorders>
          </w:tcPr>
          <w:p w14:paraId="0B5EB91D" w14:textId="395C33B8" w:rsidR="00E85A08" w:rsidRPr="00596976" w:rsidRDefault="00E85A08" w:rsidP="00E85A08">
            <w:pPr>
              <w:spacing w:line="360" w:lineRule="auto"/>
              <w:ind w:right="108"/>
              <w:contextualSpacing/>
              <w:jc w:val="right"/>
              <w:rPr>
                <w:rFonts w:ascii="Arial" w:hAnsi="Arial" w:cs="Arial"/>
                <w:sz w:val="19"/>
                <w:szCs w:val="19"/>
                <w:lang w:val="en-GB"/>
              </w:rPr>
            </w:pPr>
            <w:r w:rsidRPr="00596976">
              <w:rPr>
                <w:rFonts w:ascii="Arial" w:hAnsi="Arial" w:cs="Arial"/>
                <w:sz w:val="19"/>
                <w:szCs w:val="19"/>
                <w:lang w:val="en-GB"/>
              </w:rPr>
              <w:t>1,407,624</w:t>
            </w:r>
          </w:p>
        </w:tc>
      </w:tr>
      <w:tr w:rsidR="00E85A08" w:rsidRPr="00596976" w14:paraId="743E4169" w14:textId="77777777" w:rsidTr="00506594">
        <w:trPr>
          <w:cantSplit/>
          <w:trHeight w:val="75"/>
        </w:trPr>
        <w:tc>
          <w:tcPr>
            <w:tcW w:w="3402" w:type="dxa"/>
            <w:tcBorders>
              <w:left w:val="nil"/>
              <w:bottom w:val="nil"/>
            </w:tcBorders>
          </w:tcPr>
          <w:p w14:paraId="549E062F" w14:textId="4C0AB6D3" w:rsidR="00E85A08" w:rsidRPr="00596976" w:rsidRDefault="00E85A08" w:rsidP="00E85A08">
            <w:pPr>
              <w:spacing w:line="360" w:lineRule="auto"/>
              <w:ind w:left="63"/>
              <w:contextualSpacing/>
              <w:rPr>
                <w:rFonts w:ascii="Arial" w:hAnsi="Arial" w:cs="Arial"/>
                <w:sz w:val="19"/>
                <w:szCs w:val="19"/>
                <w:cs/>
                <w:lang w:val="en-US"/>
              </w:rPr>
            </w:pPr>
            <w:r w:rsidRPr="00596976">
              <w:rPr>
                <w:rFonts w:ascii="Arial" w:hAnsi="Arial" w:cs="Arial"/>
                <w:sz w:val="19"/>
                <w:szCs w:val="19"/>
                <w:lang w:val="en-US"/>
              </w:rPr>
              <w:t>Advances</w:t>
            </w:r>
          </w:p>
        </w:tc>
        <w:tc>
          <w:tcPr>
            <w:tcW w:w="1248" w:type="dxa"/>
            <w:tcBorders>
              <w:top w:val="nil"/>
              <w:left w:val="nil"/>
              <w:bottom w:val="nil"/>
              <w:right w:val="nil"/>
            </w:tcBorders>
          </w:tcPr>
          <w:p w14:paraId="4D600DF8" w14:textId="793118CA"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3,158,564 </w:t>
            </w:r>
          </w:p>
        </w:tc>
        <w:tc>
          <w:tcPr>
            <w:tcW w:w="144" w:type="dxa"/>
            <w:tcBorders>
              <w:left w:val="nil"/>
              <w:bottom w:val="nil"/>
              <w:right w:val="nil"/>
            </w:tcBorders>
          </w:tcPr>
          <w:p w14:paraId="7904B536" w14:textId="77777777" w:rsidR="00E85A08" w:rsidRPr="00596976" w:rsidRDefault="00E85A08" w:rsidP="00E85A08">
            <w:pPr>
              <w:jc w:val="right"/>
              <w:rPr>
                <w:rFonts w:ascii="Arial" w:hAnsi="Arial" w:cs="Arial"/>
                <w:sz w:val="19"/>
                <w:szCs w:val="19"/>
              </w:rPr>
            </w:pPr>
          </w:p>
        </w:tc>
        <w:tc>
          <w:tcPr>
            <w:tcW w:w="1293" w:type="dxa"/>
            <w:tcBorders>
              <w:left w:val="nil"/>
              <w:bottom w:val="nil"/>
            </w:tcBorders>
          </w:tcPr>
          <w:p w14:paraId="44A8DBD1" w14:textId="1291CB2B" w:rsidR="00E85A08" w:rsidRPr="00596976" w:rsidRDefault="00E85A08" w:rsidP="00E85A08">
            <w:pPr>
              <w:spacing w:line="360" w:lineRule="auto"/>
              <w:ind w:right="126"/>
              <w:contextualSpacing/>
              <w:jc w:val="right"/>
              <w:rPr>
                <w:rFonts w:ascii="Arial" w:hAnsi="Arial" w:cs="Arial"/>
                <w:sz w:val="19"/>
                <w:szCs w:val="19"/>
              </w:rPr>
            </w:pPr>
            <w:r w:rsidRPr="00596976">
              <w:rPr>
                <w:rFonts w:ascii="Arial" w:hAnsi="Arial" w:cs="Arial"/>
                <w:sz w:val="19"/>
                <w:szCs w:val="19"/>
                <w:lang w:val="en-GB"/>
              </w:rPr>
              <w:t>3,799,734</w:t>
            </w:r>
          </w:p>
        </w:tc>
        <w:tc>
          <w:tcPr>
            <w:tcW w:w="138" w:type="dxa"/>
          </w:tcPr>
          <w:p w14:paraId="1D05BCDE" w14:textId="77777777" w:rsidR="00E85A08" w:rsidRPr="00596976" w:rsidRDefault="00E85A08" w:rsidP="00E85A08">
            <w:pPr>
              <w:jc w:val="center"/>
              <w:rPr>
                <w:rFonts w:ascii="Arial" w:hAnsi="Arial" w:cs="Arial"/>
                <w:sz w:val="19"/>
                <w:szCs w:val="19"/>
              </w:rPr>
            </w:pPr>
          </w:p>
        </w:tc>
        <w:tc>
          <w:tcPr>
            <w:tcW w:w="1220" w:type="dxa"/>
            <w:tcBorders>
              <w:top w:val="nil"/>
              <w:left w:val="nil"/>
              <w:bottom w:val="nil"/>
              <w:right w:val="nil"/>
            </w:tcBorders>
          </w:tcPr>
          <w:p w14:paraId="002B3F42" w14:textId="0CA934B7"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2,523,368 </w:t>
            </w:r>
          </w:p>
        </w:tc>
        <w:tc>
          <w:tcPr>
            <w:tcW w:w="162" w:type="dxa"/>
            <w:tcBorders>
              <w:top w:val="nil"/>
              <w:bottom w:val="nil"/>
            </w:tcBorders>
          </w:tcPr>
          <w:p w14:paraId="162679B5" w14:textId="77777777" w:rsidR="00E85A08" w:rsidRPr="00596976" w:rsidRDefault="00E85A08" w:rsidP="00E85A08">
            <w:pPr>
              <w:jc w:val="center"/>
              <w:rPr>
                <w:rFonts w:ascii="Arial" w:hAnsi="Arial" w:cs="Arial"/>
                <w:sz w:val="19"/>
                <w:szCs w:val="19"/>
                <w:lang w:val="en-US"/>
              </w:rPr>
            </w:pPr>
          </w:p>
        </w:tc>
        <w:tc>
          <w:tcPr>
            <w:tcW w:w="1255" w:type="dxa"/>
            <w:tcBorders>
              <w:top w:val="nil"/>
              <w:bottom w:val="nil"/>
            </w:tcBorders>
          </w:tcPr>
          <w:p w14:paraId="5D17C71B" w14:textId="2138E331" w:rsidR="00E85A08" w:rsidRPr="00596976" w:rsidRDefault="00E85A08" w:rsidP="00E85A08">
            <w:pPr>
              <w:spacing w:line="360" w:lineRule="auto"/>
              <w:ind w:right="108"/>
              <w:contextualSpacing/>
              <w:jc w:val="right"/>
              <w:rPr>
                <w:rFonts w:ascii="Arial" w:hAnsi="Arial" w:cs="Arial"/>
                <w:sz w:val="19"/>
                <w:szCs w:val="19"/>
                <w:lang w:val="en-US"/>
              </w:rPr>
            </w:pPr>
            <w:r w:rsidRPr="00596976">
              <w:rPr>
                <w:rFonts w:ascii="Arial" w:hAnsi="Arial" w:cs="Arial"/>
                <w:sz w:val="19"/>
                <w:szCs w:val="19"/>
                <w:lang w:val="en-GB"/>
              </w:rPr>
              <w:t>3,167,787</w:t>
            </w:r>
          </w:p>
        </w:tc>
      </w:tr>
      <w:tr w:rsidR="00E85A08" w:rsidRPr="00596976" w14:paraId="06F0E0A9" w14:textId="77777777" w:rsidTr="00506594">
        <w:trPr>
          <w:cantSplit/>
          <w:trHeight w:val="64"/>
        </w:trPr>
        <w:tc>
          <w:tcPr>
            <w:tcW w:w="3402" w:type="dxa"/>
            <w:tcBorders>
              <w:top w:val="nil"/>
              <w:left w:val="nil"/>
              <w:bottom w:val="nil"/>
            </w:tcBorders>
          </w:tcPr>
          <w:p w14:paraId="13604D10" w14:textId="4DA7DDBE" w:rsidR="00E85A08" w:rsidRPr="00596976" w:rsidRDefault="00E85A08" w:rsidP="00E85A08">
            <w:pPr>
              <w:spacing w:line="360" w:lineRule="auto"/>
              <w:ind w:left="63"/>
              <w:contextualSpacing/>
              <w:rPr>
                <w:rFonts w:ascii="Arial" w:hAnsi="Arial" w:cs="Arial"/>
                <w:sz w:val="19"/>
                <w:szCs w:val="19"/>
                <w:lang w:val="en-US"/>
              </w:rPr>
            </w:pPr>
            <w:r w:rsidRPr="00596976">
              <w:rPr>
                <w:rFonts w:ascii="Arial" w:hAnsi="Arial" w:cs="Arial"/>
                <w:sz w:val="19"/>
                <w:szCs w:val="19"/>
                <w:lang w:val="en-US"/>
              </w:rPr>
              <w:t xml:space="preserve">Others </w:t>
            </w:r>
          </w:p>
        </w:tc>
        <w:tc>
          <w:tcPr>
            <w:tcW w:w="1248" w:type="dxa"/>
            <w:tcBorders>
              <w:top w:val="nil"/>
              <w:left w:val="nil"/>
              <w:bottom w:val="nil"/>
              <w:right w:val="nil"/>
            </w:tcBorders>
          </w:tcPr>
          <w:p w14:paraId="70791249" w14:textId="6B90F3EB"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184,950 </w:t>
            </w:r>
          </w:p>
        </w:tc>
        <w:tc>
          <w:tcPr>
            <w:tcW w:w="144" w:type="dxa"/>
            <w:tcBorders>
              <w:top w:val="nil"/>
              <w:left w:val="nil"/>
              <w:bottom w:val="nil"/>
              <w:right w:val="nil"/>
            </w:tcBorders>
          </w:tcPr>
          <w:p w14:paraId="6FBF728D" w14:textId="77777777" w:rsidR="00E85A08" w:rsidRPr="00596976" w:rsidRDefault="00E85A08" w:rsidP="00E85A08">
            <w:pPr>
              <w:jc w:val="right"/>
              <w:rPr>
                <w:rFonts w:ascii="Arial" w:hAnsi="Arial" w:cs="Arial"/>
                <w:sz w:val="19"/>
                <w:szCs w:val="19"/>
              </w:rPr>
            </w:pPr>
          </w:p>
        </w:tc>
        <w:tc>
          <w:tcPr>
            <w:tcW w:w="1293" w:type="dxa"/>
            <w:tcBorders>
              <w:top w:val="nil"/>
              <w:left w:val="nil"/>
              <w:bottom w:val="single" w:sz="4" w:space="0" w:color="auto"/>
            </w:tcBorders>
          </w:tcPr>
          <w:p w14:paraId="1E9A8B21" w14:textId="7E2BDE79" w:rsidR="00E85A08" w:rsidRPr="00596976" w:rsidRDefault="00E85A08" w:rsidP="00E85A08">
            <w:pPr>
              <w:spacing w:line="360" w:lineRule="auto"/>
              <w:ind w:right="126"/>
              <w:contextualSpacing/>
              <w:jc w:val="right"/>
              <w:rPr>
                <w:rFonts w:ascii="Arial" w:hAnsi="Arial" w:cs="Arial"/>
                <w:sz w:val="19"/>
                <w:szCs w:val="19"/>
              </w:rPr>
            </w:pPr>
            <w:r w:rsidRPr="00596976">
              <w:rPr>
                <w:rFonts w:ascii="Arial" w:hAnsi="Arial" w:cs="Arial"/>
                <w:sz w:val="19"/>
                <w:szCs w:val="19"/>
                <w:lang w:val="en-GB"/>
              </w:rPr>
              <w:t>135,713</w:t>
            </w:r>
          </w:p>
        </w:tc>
        <w:tc>
          <w:tcPr>
            <w:tcW w:w="138" w:type="dxa"/>
            <w:tcBorders>
              <w:top w:val="nil"/>
              <w:bottom w:val="nil"/>
            </w:tcBorders>
          </w:tcPr>
          <w:p w14:paraId="29D826DD" w14:textId="77777777" w:rsidR="00E85A08" w:rsidRPr="00596976" w:rsidRDefault="00E85A08" w:rsidP="00E85A08">
            <w:pPr>
              <w:jc w:val="center"/>
              <w:rPr>
                <w:rFonts w:ascii="Arial" w:hAnsi="Arial" w:cs="Arial"/>
                <w:sz w:val="19"/>
                <w:szCs w:val="19"/>
              </w:rPr>
            </w:pPr>
          </w:p>
        </w:tc>
        <w:tc>
          <w:tcPr>
            <w:tcW w:w="1220" w:type="dxa"/>
            <w:tcBorders>
              <w:top w:val="nil"/>
              <w:bottom w:val="single" w:sz="4" w:space="0" w:color="auto"/>
            </w:tcBorders>
          </w:tcPr>
          <w:p w14:paraId="6457B6C3" w14:textId="0B62486C" w:rsidR="00E85A08" w:rsidRPr="00596976" w:rsidRDefault="00E85A08" w:rsidP="00E85A08">
            <w:pPr>
              <w:spacing w:line="360" w:lineRule="auto"/>
              <w:ind w:right="126"/>
              <w:contextualSpacing/>
              <w:jc w:val="center"/>
              <w:rPr>
                <w:rFonts w:ascii="Arial" w:hAnsi="Arial" w:cs="Arial"/>
                <w:sz w:val="19"/>
                <w:szCs w:val="19"/>
                <w:cs/>
              </w:rPr>
            </w:pPr>
            <w:r>
              <w:rPr>
                <w:rFonts w:ascii="Arial" w:hAnsi="Arial" w:cs="Arial"/>
                <w:sz w:val="19"/>
                <w:szCs w:val="19"/>
                <w:lang w:val="en-GB"/>
              </w:rPr>
              <w:t xml:space="preserve">       </w:t>
            </w:r>
            <w:r w:rsidRPr="002624D9">
              <w:rPr>
                <w:rFonts w:ascii="Arial" w:hAnsi="Arial" w:cs="Arial"/>
                <w:sz w:val="19"/>
                <w:szCs w:val="19"/>
                <w:cs/>
                <w:lang w:val="en-GB"/>
              </w:rPr>
              <w:t xml:space="preserve"> -   </w:t>
            </w:r>
          </w:p>
        </w:tc>
        <w:tc>
          <w:tcPr>
            <w:tcW w:w="162" w:type="dxa"/>
            <w:tcBorders>
              <w:top w:val="nil"/>
              <w:bottom w:val="nil"/>
            </w:tcBorders>
          </w:tcPr>
          <w:p w14:paraId="140B45D0" w14:textId="77777777" w:rsidR="00E85A08" w:rsidRPr="00596976" w:rsidRDefault="00E85A08" w:rsidP="00E85A08">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1B41374C" w:rsidR="00E85A08" w:rsidRPr="00596976" w:rsidRDefault="00E85A08" w:rsidP="00E85A08">
            <w:pPr>
              <w:pStyle w:val="3"/>
              <w:tabs>
                <w:tab w:val="clear" w:pos="360"/>
                <w:tab w:val="clear" w:pos="720"/>
                <w:tab w:val="center" w:pos="599"/>
              </w:tabs>
              <w:jc w:val="center"/>
              <w:rPr>
                <w:rFonts w:ascii="Arial" w:hAnsi="Arial" w:cs="Arial"/>
                <w:sz w:val="19"/>
                <w:szCs w:val="19"/>
                <w:lang w:val="en-US"/>
              </w:rPr>
            </w:pPr>
            <w:r w:rsidRPr="00596976">
              <w:rPr>
                <w:rFonts w:ascii="Arial" w:hAnsi="Arial" w:cs="Arial"/>
                <w:sz w:val="19"/>
                <w:szCs w:val="19"/>
                <w:lang w:val="en-GB"/>
              </w:rPr>
              <w:t xml:space="preserve">       </w:t>
            </w:r>
            <w:r w:rsidRPr="00596976">
              <w:rPr>
                <w:rFonts w:ascii="Arial" w:hAnsi="Arial" w:cs="Arial"/>
                <w:sz w:val="19"/>
                <w:szCs w:val="19"/>
                <w:cs/>
                <w:lang w:val="en-GB"/>
              </w:rPr>
              <w:t>-</w:t>
            </w:r>
          </w:p>
        </w:tc>
      </w:tr>
      <w:tr w:rsidR="00E85A08" w:rsidRPr="00596976" w14:paraId="7FB8FA0A" w14:textId="77777777" w:rsidTr="00506594">
        <w:trPr>
          <w:cantSplit/>
          <w:trHeight w:val="296"/>
        </w:trPr>
        <w:tc>
          <w:tcPr>
            <w:tcW w:w="3402" w:type="dxa"/>
            <w:tcBorders>
              <w:bottom w:val="nil"/>
            </w:tcBorders>
          </w:tcPr>
          <w:p w14:paraId="61E7782D" w14:textId="110751AA" w:rsidR="00E85A08" w:rsidRPr="00596976" w:rsidRDefault="00E85A08" w:rsidP="00E85A08">
            <w:pPr>
              <w:tabs>
                <w:tab w:val="left" w:pos="459"/>
              </w:tabs>
              <w:ind w:left="317"/>
              <w:rPr>
                <w:rFonts w:ascii="Arial" w:hAnsi="Arial" w:cs="Arial"/>
                <w:sz w:val="19"/>
                <w:szCs w:val="19"/>
                <w:cs/>
                <w:lang w:val="en-US"/>
              </w:rPr>
            </w:pPr>
            <w:r w:rsidRPr="00596976">
              <w:rPr>
                <w:rFonts w:ascii="Arial" w:hAnsi="Arial" w:cs="Arial"/>
                <w:sz w:val="19"/>
                <w:szCs w:val="19"/>
                <w:lang w:val="en-US"/>
              </w:rPr>
              <w:t>Total</w:t>
            </w:r>
          </w:p>
        </w:tc>
        <w:tc>
          <w:tcPr>
            <w:tcW w:w="1248" w:type="dxa"/>
            <w:tcBorders>
              <w:top w:val="single" w:sz="4" w:space="0" w:color="auto"/>
              <w:bottom w:val="single" w:sz="12" w:space="0" w:color="auto"/>
              <w:right w:val="nil"/>
            </w:tcBorders>
          </w:tcPr>
          <w:p w14:paraId="07FA4CD0" w14:textId="32EA6600"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14,469,171 </w:t>
            </w:r>
          </w:p>
        </w:tc>
        <w:tc>
          <w:tcPr>
            <w:tcW w:w="144" w:type="dxa"/>
            <w:tcBorders>
              <w:top w:val="nil"/>
              <w:left w:val="nil"/>
              <w:bottom w:val="nil"/>
              <w:right w:val="nil"/>
            </w:tcBorders>
          </w:tcPr>
          <w:p w14:paraId="286181B5" w14:textId="77777777" w:rsidR="00E85A08" w:rsidRPr="00596976" w:rsidRDefault="00E85A08" w:rsidP="00E85A08">
            <w:pPr>
              <w:jc w:val="right"/>
              <w:rPr>
                <w:rFonts w:ascii="Arial" w:hAnsi="Arial" w:cs="Arial"/>
                <w:sz w:val="19"/>
                <w:szCs w:val="19"/>
                <w:rtl/>
                <w:cs/>
              </w:rPr>
            </w:pPr>
          </w:p>
        </w:tc>
        <w:tc>
          <w:tcPr>
            <w:tcW w:w="1293" w:type="dxa"/>
            <w:tcBorders>
              <w:top w:val="single" w:sz="4" w:space="0" w:color="auto"/>
              <w:left w:val="nil"/>
              <w:bottom w:val="single" w:sz="12" w:space="0" w:color="auto"/>
            </w:tcBorders>
          </w:tcPr>
          <w:p w14:paraId="3FB9D4CC" w14:textId="7402CE73" w:rsidR="00E85A08" w:rsidRPr="00596976" w:rsidRDefault="00E85A08" w:rsidP="00E85A08">
            <w:pPr>
              <w:spacing w:line="360" w:lineRule="auto"/>
              <w:ind w:right="126"/>
              <w:contextualSpacing/>
              <w:jc w:val="right"/>
              <w:rPr>
                <w:rFonts w:ascii="Arial" w:hAnsi="Arial" w:cs="Arial"/>
                <w:sz w:val="19"/>
                <w:szCs w:val="19"/>
              </w:rPr>
            </w:pPr>
            <w:r w:rsidRPr="00596976">
              <w:rPr>
                <w:rFonts w:ascii="Arial" w:hAnsi="Arial" w:cs="Arial"/>
                <w:sz w:val="19"/>
                <w:szCs w:val="19"/>
                <w:lang w:val="en-GB"/>
              </w:rPr>
              <w:t>16,668,242</w:t>
            </w:r>
          </w:p>
        </w:tc>
        <w:tc>
          <w:tcPr>
            <w:tcW w:w="138" w:type="dxa"/>
            <w:tcBorders>
              <w:bottom w:val="nil"/>
            </w:tcBorders>
          </w:tcPr>
          <w:p w14:paraId="572559FE" w14:textId="77777777" w:rsidR="00E85A08" w:rsidRPr="00596976" w:rsidRDefault="00E85A08" w:rsidP="00E85A08">
            <w:pPr>
              <w:jc w:val="center"/>
              <w:rPr>
                <w:rFonts w:ascii="Arial" w:hAnsi="Arial" w:cs="Arial"/>
                <w:sz w:val="19"/>
                <w:szCs w:val="19"/>
                <w:rtl/>
                <w:cs/>
              </w:rPr>
            </w:pPr>
          </w:p>
        </w:tc>
        <w:tc>
          <w:tcPr>
            <w:tcW w:w="1220" w:type="dxa"/>
            <w:tcBorders>
              <w:top w:val="single" w:sz="4" w:space="0" w:color="auto"/>
              <w:bottom w:val="single" w:sz="12" w:space="0" w:color="auto"/>
            </w:tcBorders>
          </w:tcPr>
          <w:p w14:paraId="4EFA54D7" w14:textId="13F8F28F" w:rsidR="00E85A08" w:rsidRPr="00596976" w:rsidRDefault="00E85A08" w:rsidP="00E85A08">
            <w:pPr>
              <w:spacing w:line="360" w:lineRule="auto"/>
              <w:ind w:right="126"/>
              <w:contextualSpacing/>
              <w:jc w:val="right"/>
              <w:rPr>
                <w:rFonts w:ascii="Arial" w:hAnsi="Arial" w:cs="Arial"/>
                <w:sz w:val="19"/>
                <w:szCs w:val="19"/>
                <w:cs/>
              </w:rPr>
            </w:pPr>
            <w:r w:rsidRPr="002624D9">
              <w:rPr>
                <w:rFonts w:ascii="Arial" w:hAnsi="Arial" w:cs="Arial"/>
                <w:sz w:val="19"/>
                <w:szCs w:val="19"/>
                <w:cs/>
                <w:lang w:val="en-GB"/>
              </w:rPr>
              <w:t xml:space="preserve"> 4,267,831 </w:t>
            </w:r>
          </w:p>
        </w:tc>
        <w:tc>
          <w:tcPr>
            <w:tcW w:w="162" w:type="dxa"/>
            <w:tcBorders>
              <w:bottom w:val="nil"/>
            </w:tcBorders>
          </w:tcPr>
          <w:p w14:paraId="7495A7B3" w14:textId="77777777" w:rsidR="00E85A08" w:rsidRPr="00596976" w:rsidRDefault="00E85A08" w:rsidP="00E85A08">
            <w:pPr>
              <w:jc w:val="center"/>
              <w:rPr>
                <w:rFonts w:ascii="Arial" w:hAnsi="Arial" w:cs="Arial"/>
                <w:sz w:val="19"/>
                <w:szCs w:val="19"/>
                <w:lang w:val="en-US"/>
              </w:rPr>
            </w:pPr>
          </w:p>
        </w:tc>
        <w:tc>
          <w:tcPr>
            <w:tcW w:w="1255" w:type="dxa"/>
            <w:tcBorders>
              <w:top w:val="single" w:sz="4" w:space="0" w:color="auto"/>
              <w:bottom w:val="single" w:sz="12" w:space="0" w:color="auto"/>
            </w:tcBorders>
          </w:tcPr>
          <w:p w14:paraId="2C4F77F0" w14:textId="5FB83324" w:rsidR="00E85A08" w:rsidRPr="00596976" w:rsidRDefault="00E85A08" w:rsidP="00E85A08">
            <w:pPr>
              <w:spacing w:line="360" w:lineRule="auto"/>
              <w:ind w:right="108"/>
              <w:contextualSpacing/>
              <w:jc w:val="right"/>
              <w:rPr>
                <w:rFonts w:ascii="Arial" w:hAnsi="Arial" w:cs="Arial"/>
                <w:sz w:val="19"/>
                <w:szCs w:val="19"/>
                <w:lang w:val="en-US"/>
              </w:rPr>
            </w:pPr>
            <w:r w:rsidRPr="00596976">
              <w:rPr>
                <w:rFonts w:ascii="Arial" w:hAnsi="Arial" w:cs="Arial"/>
                <w:sz w:val="19"/>
                <w:szCs w:val="19"/>
                <w:lang w:val="en-GB"/>
              </w:rPr>
              <w:t>4,575,411</w:t>
            </w:r>
          </w:p>
        </w:tc>
      </w:tr>
    </w:tbl>
    <w:p w14:paraId="6EAF7A83" w14:textId="5CFBEE8C" w:rsidR="008366DE" w:rsidRPr="004E3DD8" w:rsidRDefault="008366DE"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7890B74D" w14:textId="77777777" w:rsidR="00A244D6" w:rsidRPr="003D12CB" w:rsidRDefault="00A244D6" w:rsidP="00F416DE">
      <w:pPr>
        <w:numPr>
          <w:ilvl w:val="0"/>
          <w:numId w:val="1"/>
        </w:numPr>
        <w:spacing w:line="360" w:lineRule="auto"/>
        <w:ind w:left="450" w:hanging="450"/>
        <w:contextualSpacing/>
        <w:jc w:val="both"/>
        <w:rPr>
          <w:rFonts w:ascii="Arial" w:hAnsi="Arial" w:cs="Arial"/>
          <w:b/>
          <w:bCs/>
          <w:sz w:val="19"/>
          <w:szCs w:val="19"/>
          <w:lang w:val="en-US"/>
        </w:rPr>
      </w:pPr>
      <w:r w:rsidRPr="003D12CB">
        <w:rPr>
          <w:rFonts w:ascii="Arial" w:hAnsi="Arial" w:cs="Arial"/>
          <w:b/>
          <w:bCs/>
          <w:sz w:val="19"/>
          <w:szCs w:val="19"/>
          <w:lang w:val="en-US"/>
        </w:rPr>
        <w:t>RESTRICTED DEPOSITS WITH BANK</w:t>
      </w:r>
    </w:p>
    <w:p w14:paraId="62D508C5" w14:textId="77777777" w:rsidR="00A244D6" w:rsidRPr="004E3DD8" w:rsidRDefault="00A244D6" w:rsidP="004E3DD8">
      <w:pPr>
        <w:tabs>
          <w:tab w:val="left" w:pos="729"/>
        </w:tabs>
        <w:spacing w:line="360" w:lineRule="auto"/>
        <w:ind w:left="459" w:hanging="9"/>
        <w:contextualSpacing/>
        <w:jc w:val="thaiDistribute"/>
        <w:rPr>
          <w:rFonts w:ascii="Arial" w:hAnsi="Arial" w:cs="Arial"/>
          <w:sz w:val="19"/>
          <w:szCs w:val="19"/>
          <w:lang w:val="en-GB"/>
        </w:rPr>
      </w:pPr>
    </w:p>
    <w:p w14:paraId="772187D6" w14:textId="0D5DC434" w:rsidR="00A244D6" w:rsidRPr="00F34164" w:rsidRDefault="00401E52" w:rsidP="00F02EEE">
      <w:pPr>
        <w:tabs>
          <w:tab w:val="left" w:pos="729"/>
        </w:tabs>
        <w:spacing w:line="360" w:lineRule="auto"/>
        <w:ind w:left="459" w:hanging="9"/>
        <w:contextualSpacing/>
        <w:jc w:val="thaiDistribute"/>
        <w:rPr>
          <w:rFonts w:ascii="Arial" w:hAnsi="Arial" w:cs="Arial"/>
          <w:sz w:val="19"/>
          <w:szCs w:val="19"/>
          <w:lang w:val="en-GB"/>
        </w:rPr>
      </w:pPr>
      <w:r>
        <w:rPr>
          <w:rFonts w:ascii="Arial" w:hAnsi="Arial" w:cs="Arial"/>
          <w:sz w:val="19"/>
          <w:szCs w:val="19"/>
          <w:lang w:val="en-GB"/>
        </w:rPr>
        <w:t xml:space="preserve">As </w:t>
      </w:r>
      <w:r w:rsidR="00647D6D">
        <w:rPr>
          <w:rFonts w:ascii="Arial" w:hAnsi="Arial" w:cs="Arial"/>
          <w:sz w:val="19"/>
          <w:szCs w:val="19"/>
          <w:lang w:val="en-GB"/>
        </w:rPr>
        <w:t>of</w:t>
      </w:r>
      <w:r>
        <w:rPr>
          <w:rFonts w:ascii="Arial" w:hAnsi="Arial" w:cs="Arial"/>
          <w:sz w:val="19"/>
          <w:szCs w:val="19"/>
          <w:lang w:val="en-GB"/>
        </w:rPr>
        <w:t xml:space="preserve"> 31 March 2021, the Group and the Company have saving deposits with restriction for usage from the pledge as collaterals for letters of guarantee issued by a local bank for performance bond.</w:t>
      </w:r>
    </w:p>
    <w:p w14:paraId="57EEA6A6" w14:textId="19F07577" w:rsidR="00F77841" w:rsidRPr="004E3DD8" w:rsidRDefault="00F77841" w:rsidP="004E3DD8">
      <w:pPr>
        <w:tabs>
          <w:tab w:val="left" w:pos="729"/>
        </w:tabs>
        <w:spacing w:line="360" w:lineRule="auto"/>
        <w:ind w:left="459" w:hanging="9"/>
        <w:contextualSpacing/>
        <w:jc w:val="thaiDistribute"/>
        <w:rPr>
          <w:rFonts w:ascii="Arial" w:hAnsi="Arial" w:cs="Arial"/>
          <w:sz w:val="19"/>
          <w:szCs w:val="19"/>
          <w:lang w:val="en-GB"/>
        </w:rPr>
      </w:pPr>
    </w:p>
    <w:p w14:paraId="38D72282" w14:textId="31D08741" w:rsidR="00315C55" w:rsidRPr="004E3DD8" w:rsidRDefault="00315C55" w:rsidP="004E3DD8">
      <w:pPr>
        <w:tabs>
          <w:tab w:val="left" w:pos="729"/>
        </w:tabs>
        <w:spacing w:line="360" w:lineRule="auto"/>
        <w:ind w:left="459" w:hanging="9"/>
        <w:contextualSpacing/>
        <w:jc w:val="thaiDistribute"/>
        <w:rPr>
          <w:rFonts w:ascii="Arial" w:hAnsi="Arial" w:cs="Arial"/>
          <w:sz w:val="19"/>
          <w:szCs w:val="19"/>
          <w:lang w:val="en-GB"/>
        </w:rPr>
      </w:pPr>
    </w:p>
    <w:p w14:paraId="27E1859B" w14:textId="5879D033" w:rsidR="00315C55" w:rsidRPr="004E3DD8" w:rsidRDefault="00315C55" w:rsidP="004E3DD8">
      <w:pPr>
        <w:tabs>
          <w:tab w:val="left" w:pos="729"/>
        </w:tabs>
        <w:spacing w:line="360" w:lineRule="auto"/>
        <w:ind w:left="459" w:hanging="9"/>
        <w:contextualSpacing/>
        <w:jc w:val="thaiDistribute"/>
        <w:rPr>
          <w:rFonts w:ascii="Arial" w:hAnsi="Arial" w:cs="Arial"/>
          <w:sz w:val="19"/>
          <w:szCs w:val="19"/>
          <w:lang w:val="en-GB"/>
        </w:rPr>
      </w:pPr>
    </w:p>
    <w:p w14:paraId="5435187B" w14:textId="1785E3C4" w:rsidR="005E7489" w:rsidRDefault="005E7489" w:rsidP="004E3DD8">
      <w:pPr>
        <w:tabs>
          <w:tab w:val="left" w:pos="729"/>
        </w:tabs>
        <w:spacing w:line="360" w:lineRule="auto"/>
        <w:ind w:left="459" w:hanging="9"/>
        <w:contextualSpacing/>
        <w:jc w:val="thaiDistribute"/>
        <w:rPr>
          <w:rFonts w:ascii="Arial" w:hAnsi="Arial" w:cs="Arial"/>
          <w:sz w:val="19"/>
          <w:szCs w:val="19"/>
          <w:lang w:val="en-GB"/>
        </w:rPr>
      </w:pPr>
    </w:p>
    <w:p w14:paraId="067F8A35" w14:textId="610E24A2" w:rsidR="00A448D3" w:rsidRDefault="00A448D3" w:rsidP="004E3DD8">
      <w:pPr>
        <w:tabs>
          <w:tab w:val="left" w:pos="729"/>
        </w:tabs>
        <w:spacing w:line="360" w:lineRule="auto"/>
        <w:ind w:left="459" w:hanging="9"/>
        <w:contextualSpacing/>
        <w:jc w:val="thaiDistribute"/>
        <w:rPr>
          <w:rFonts w:ascii="Arial" w:hAnsi="Arial" w:cs="Arial"/>
          <w:sz w:val="19"/>
          <w:szCs w:val="19"/>
          <w:lang w:val="en-GB"/>
        </w:rPr>
      </w:pPr>
    </w:p>
    <w:p w14:paraId="76A03E81" w14:textId="7C8ACB07" w:rsidR="002917E2" w:rsidRDefault="002917E2" w:rsidP="004E3DD8">
      <w:pPr>
        <w:tabs>
          <w:tab w:val="left" w:pos="729"/>
        </w:tabs>
        <w:spacing w:line="360" w:lineRule="auto"/>
        <w:ind w:left="459" w:hanging="9"/>
        <w:contextualSpacing/>
        <w:jc w:val="thaiDistribute"/>
        <w:rPr>
          <w:rFonts w:ascii="Arial" w:hAnsi="Arial" w:cs="Arial"/>
          <w:sz w:val="19"/>
          <w:szCs w:val="19"/>
          <w:lang w:val="en-GB"/>
        </w:rPr>
      </w:pPr>
    </w:p>
    <w:p w14:paraId="739BC898" w14:textId="3A6B7591" w:rsidR="002917E2" w:rsidRDefault="002917E2" w:rsidP="004E3DD8">
      <w:pPr>
        <w:tabs>
          <w:tab w:val="left" w:pos="729"/>
        </w:tabs>
        <w:spacing w:line="360" w:lineRule="auto"/>
        <w:ind w:left="459" w:hanging="9"/>
        <w:contextualSpacing/>
        <w:jc w:val="thaiDistribute"/>
        <w:rPr>
          <w:rFonts w:ascii="Arial" w:hAnsi="Arial" w:cs="Arial"/>
          <w:sz w:val="19"/>
          <w:szCs w:val="19"/>
          <w:lang w:val="en-GB"/>
        </w:rPr>
      </w:pPr>
    </w:p>
    <w:p w14:paraId="478A0960" w14:textId="15968F94" w:rsidR="002917E2" w:rsidRDefault="002917E2" w:rsidP="004E3DD8">
      <w:pPr>
        <w:tabs>
          <w:tab w:val="left" w:pos="729"/>
        </w:tabs>
        <w:spacing w:line="360" w:lineRule="auto"/>
        <w:ind w:left="459" w:hanging="9"/>
        <w:contextualSpacing/>
        <w:jc w:val="thaiDistribute"/>
        <w:rPr>
          <w:rFonts w:ascii="Arial" w:hAnsi="Arial" w:cs="Arial"/>
          <w:sz w:val="19"/>
          <w:szCs w:val="19"/>
          <w:lang w:val="en-GB"/>
        </w:rPr>
      </w:pPr>
    </w:p>
    <w:p w14:paraId="4C0EE33A" w14:textId="103875B5" w:rsidR="002917E2" w:rsidRDefault="002917E2" w:rsidP="004E3DD8">
      <w:pPr>
        <w:tabs>
          <w:tab w:val="left" w:pos="729"/>
        </w:tabs>
        <w:spacing w:line="360" w:lineRule="auto"/>
        <w:ind w:left="459" w:hanging="9"/>
        <w:contextualSpacing/>
        <w:jc w:val="thaiDistribute"/>
        <w:rPr>
          <w:rFonts w:ascii="Arial" w:hAnsi="Arial" w:cs="Arial"/>
          <w:sz w:val="19"/>
          <w:szCs w:val="19"/>
          <w:lang w:val="en-US"/>
        </w:rPr>
      </w:pPr>
    </w:p>
    <w:p w14:paraId="61086A1C" w14:textId="77777777" w:rsidR="00764A90" w:rsidRPr="00186C31" w:rsidRDefault="00764A90" w:rsidP="004E3DD8">
      <w:pPr>
        <w:tabs>
          <w:tab w:val="left" w:pos="729"/>
        </w:tabs>
        <w:spacing w:line="360" w:lineRule="auto"/>
        <w:ind w:left="459" w:hanging="9"/>
        <w:contextualSpacing/>
        <w:jc w:val="thaiDistribute"/>
        <w:rPr>
          <w:rFonts w:ascii="Arial" w:hAnsi="Arial" w:cs="Arial"/>
          <w:sz w:val="19"/>
          <w:szCs w:val="19"/>
          <w:lang w:val="en-US"/>
        </w:rPr>
      </w:pPr>
    </w:p>
    <w:p w14:paraId="6EF22E11" w14:textId="3A55F49E" w:rsidR="00A65AB0" w:rsidRPr="00814AA1" w:rsidRDefault="00814A10" w:rsidP="00814AA1">
      <w:pPr>
        <w:numPr>
          <w:ilvl w:val="0"/>
          <w:numId w:val="1"/>
        </w:numPr>
        <w:tabs>
          <w:tab w:val="num" w:pos="459"/>
        </w:tabs>
        <w:spacing w:line="360" w:lineRule="auto"/>
        <w:ind w:left="0" w:firstLine="0"/>
        <w:jc w:val="both"/>
        <w:rPr>
          <w:rFonts w:ascii="Arial" w:hAnsi="Arial" w:cs="Arial"/>
          <w:b/>
          <w:bCs/>
          <w:sz w:val="19"/>
          <w:szCs w:val="19"/>
          <w:lang w:val="en-GB"/>
        </w:rPr>
      </w:pPr>
      <w:r w:rsidRPr="00814AA1">
        <w:rPr>
          <w:rFonts w:ascii="Arial" w:hAnsi="Arial" w:cs="Arial"/>
          <w:b/>
          <w:bCs/>
          <w:sz w:val="19"/>
          <w:szCs w:val="19"/>
          <w:lang w:val="en-GB"/>
        </w:rPr>
        <w:t>INVESTMENT</w:t>
      </w:r>
      <w:r w:rsidR="008617E0" w:rsidRPr="00814AA1">
        <w:rPr>
          <w:rFonts w:ascii="Arial" w:hAnsi="Arial" w:cs="Arial"/>
          <w:b/>
          <w:bCs/>
          <w:sz w:val="19"/>
          <w:szCs w:val="19"/>
          <w:lang w:val="en-GB"/>
        </w:rPr>
        <w:t>S</w:t>
      </w:r>
      <w:r w:rsidRPr="00814AA1">
        <w:rPr>
          <w:rFonts w:ascii="Arial" w:hAnsi="Arial" w:cs="Arial"/>
          <w:b/>
          <w:bCs/>
          <w:sz w:val="19"/>
          <w:szCs w:val="19"/>
          <w:lang w:val="en-GB"/>
        </w:rPr>
        <w:t xml:space="preserve"> IN</w:t>
      </w:r>
      <w:r w:rsidR="00A65AB0" w:rsidRPr="00814AA1">
        <w:rPr>
          <w:rFonts w:ascii="Arial" w:hAnsi="Arial" w:cs="Arial"/>
          <w:b/>
          <w:bCs/>
          <w:sz w:val="19"/>
          <w:szCs w:val="19"/>
          <w:lang w:val="en-GB"/>
        </w:rPr>
        <w:t xml:space="preserve"> </w:t>
      </w:r>
      <w:r w:rsidR="007F70CA" w:rsidRPr="00814AA1">
        <w:rPr>
          <w:rFonts w:ascii="Arial" w:hAnsi="Arial" w:cs="Arial"/>
          <w:b/>
          <w:bCs/>
          <w:sz w:val="19"/>
          <w:szCs w:val="19"/>
          <w:lang w:val="en-GB"/>
        </w:rPr>
        <w:t>SUBSIDIAR</w:t>
      </w:r>
      <w:r w:rsidR="006569F0" w:rsidRPr="00814AA1">
        <w:rPr>
          <w:rFonts w:ascii="Arial" w:hAnsi="Arial" w:cs="Arial"/>
          <w:b/>
          <w:bCs/>
          <w:sz w:val="19"/>
          <w:szCs w:val="19"/>
          <w:lang w:val="en-GB"/>
        </w:rPr>
        <w:t>IES</w:t>
      </w:r>
    </w:p>
    <w:p w14:paraId="5BDE2B73" w14:textId="77777777" w:rsidR="00184BC2" w:rsidRPr="00814AA1" w:rsidRDefault="00184BC2" w:rsidP="00814AA1">
      <w:pPr>
        <w:spacing w:line="360" w:lineRule="auto"/>
        <w:ind w:left="450"/>
        <w:jc w:val="both"/>
        <w:rPr>
          <w:rFonts w:ascii="Arial" w:hAnsi="Arial" w:cs="Arial"/>
          <w:sz w:val="19"/>
          <w:szCs w:val="19"/>
          <w:lang w:val="en-US"/>
        </w:rPr>
      </w:pPr>
    </w:p>
    <w:p w14:paraId="7535BC8E" w14:textId="329044E0" w:rsidR="00184BC2" w:rsidRPr="00F34164" w:rsidRDefault="004D5537" w:rsidP="00814AA1">
      <w:pPr>
        <w:spacing w:line="360" w:lineRule="auto"/>
        <w:ind w:left="450"/>
        <w:jc w:val="both"/>
        <w:rPr>
          <w:rFonts w:ascii="Arial" w:hAnsi="Arial" w:cs="Arial"/>
          <w:sz w:val="19"/>
          <w:szCs w:val="19"/>
          <w:lang w:val="en-US"/>
        </w:rPr>
      </w:pPr>
      <w:r>
        <w:rPr>
          <w:rFonts w:ascii="Arial" w:hAnsi="Arial" w:cs="Arial"/>
          <w:sz w:val="19"/>
          <w:szCs w:val="19"/>
          <w:lang w:val="en-US"/>
        </w:rPr>
        <w:t>I</w:t>
      </w:r>
      <w:r w:rsidR="007774DF" w:rsidRPr="00F34164">
        <w:rPr>
          <w:rFonts w:ascii="Arial" w:hAnsi="Arial" w:cs="Arial"/>
          <w:sz w:val="19"/>
          <w:szCs w:val="19"/>
          <w:lang w:val="en-US"/>
        </w:rPr>
        <w:t>nvestment</w:t>
      </w:r>
      <w:r w:rsidR="00BD4140" w:rsidRPr="00F34164">
        <w:rPr>
          <w:rFonts w:ascii="Arial" w:hAnsi="Arial" w:cs="Arial"/>
          <w:sz w:val="19"/>
          <w:szCs w:val="19"/>
          <w:lang w:val="en-US"/>
        </w:rPr>
        <w:t>s</w:t>
      </w:r>
      <w:r w:rsidR="007774DF" w:rsidRPr="00F34164">
        <w:rPr>
          <w:rFonts w:ascii="Arial" w:hAnsi="Arial" w:cs="Arial"/>
          <w:sz w:val="19"/>
          <w:szCs w:val="19"/>
          <w:lang w:val="en-US"/>
        </w:rPr>
        <w:t xml:space="preserve"> in subsidiar</w:t>
      </w:r>
      <w:r w:rsidR="00264C4D" w:rsidRPr="00F34164">
        <w:rPr>
          <w:rFonts w:ascii="Arial" w:hAnsi="Arial" w:cs="Arial"/>
          <w:sz w:val="19"/>
          <w:szCs w:val="19"/>
          <w:lang w:val="en-US"/>
        </w:rPr>
        <w:t>ies</w:t>
      </w:r>
      <w:r w:rsidR="00184BC2" w:rsidRPr="00F34164">
        <w:rPr>
          <w:rFonts w:ascii="Arial" w:hAnsi="Arial" w:cs="Arial"/>
          <w:sz w:val="19"/>
          <w:szCs w:val="19"/>
          <w:lang w:val="en-US"/>
        </w:rPr>
        <w:t xml:space="preserve"> </w:t>
      </w:r>
      <w:r>
        <w:rPr>
          <w:rFonts w:ascii="Arial" w:hAnsi="Arial" w:cs="Arial"/>
          <w:sz w:val="19"/>
          <w:szCs w:val="19"/>
          <w:lang w:val="en-US"/>
        </w:rPr>
        <w:t>compose of</w:t>
      </w:r>
      <w:r w:rsidR="00184BC2" w:rsidRPr="00F34164">
        <w:rPr>
          <w:rFonts w:ascii="Arial" w:hAnsi="Arial" w:cs="Arial"/>
          <w:sz w:val="19"/>
          <w:szCs w:val="19"/>
          <w:lang w:val="en-US"/>
        </w:rPr>
        <w:t>:</w:t>
      </w:r>
    </w:p>
    <w:p w14:paraId="298F955D" w14:textId="0C39F6D7" w:rsidR="002D0909" w:rsidRPr="00814AA1" w:rsidRDefault="002D0909" w:rsidP="00814AA1">
      <w:pPr>
        <w:spacing w:line="360" w:lineRule="auto"/>
        <w:ind w:left="450"/>
        <w:jc w:val="both"/>
        <w:rPr>
          <w:rFonts w:ascii="Arial" w:hAnsi="Arial" w:cs="Arial"/>
          <w:sz w:val="19"/>
          <w:szCs w:val="19"/>
          <w:lang w:val="en-US"/>
        </w:rPr>
      </w:pPr>
    </w:p>
    <w:p w14:paraId="26BF404B" w14:textId="123E3A5F" w:rsidR="00A75BDE" w:rsidRPr="00F34164" w:rsidRDefault="00A75BDE" w:rsidP="00A75BDE">
      <w:pPr>
        <w:spacing w:line="360" w:lineRule="auto"/>
        <w:ind w:left="450"/>
        <w:jc w:val="right"/>
        <w:rPr>
          <w:rFonts w:ascii="Arial" w:hAnsi="Arial" w:cs="Arial"/>
          <w:sz w:val="16"/>
          <w:szCs w:val="16"/>
          <w:lang w:val="en-US"/>
        </w:rPr>
      </w:pPr>
      <w:r w:rsidRPr="00F34164">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284D2D" w14:paraId="0CE7BFF6" w14:textId="77777777" w:rsidTr="00C5259A">
        <w:trPr>
          <w:cantSplit/>
          <w:trHeight w:val="267"/>
        </w:trPr>
        <w:tc>
          <w:tcPr>
            <w:tcW w:w="1824" w:type="dxa"/>
            <w:vAlign w:val="bottom"/>
          </w:tcPr>
          <w:p w14:paraId="0461DB58" w14:textId="77777777" w:rsidR="007F70CA" w:rsidRPr="00284D2D" w:rsidRDefault="007F70CA" w:rsidP="006A49C8">
            <w:pPr>
              <w:tabs>
                <w:tab w:val="left" w:pos="540"/>
              </w:tabs>
              <w:spacing w:line="360" w:lineRule="auto"/>
              <w:ind w:right="-18"/>
              <w:jc w:val="center"/>
              <w:rPr>
                <w:rFonts w:ascii="Arial" w:hAnsi="Arial" w:cs="Arial"/>
                <w:sz w:val="14"/>
                <w:szCs w:val="14"/>
                <w:cs/>
                <w:lang w:val="en-US"/>
              </w:rPr>
            </w:pPr>
          </w:p>
        </w:tc>
        <w:tc>
          <w:tcPr>
            <w:tcW w:w="1980" w:type="dxa"/>
            <w:vAlign w:val="bottom"/>
          </w:tcPr>
          <w:p w14:paraId="3928682E" w14:textId="77777777" w:rsidR="007F70CA" w:rsidRPr="00284D2D" w:rsidRDefault="007F70CA" w:rsidP="006A49C8">
            <w:pPr>
              <w:pStyle w:val="a3"/>
              <w:tabs>
                <w:tab w:val="left" w:pos="540"/>
              </w:tabs>
              <w:spacing w:line="360" w:lineRule="auto"/>
              <w:ind w:right="-18"/>
              <w:jc w:val="center"/>
              <w:rPr>
                <w:rFonts w:ascii="Arial" w:hAnsi="Arial" w:cs="Arial"/>
                <w:sz w:val="14"/>
                <w:szCs w:val="14"/>
                <w:cs/>
                <w:lang w:val="en-US"/>
              </w:rPr>
            </w:pPr>
          </w:p>
        </w:tc>
        <w:tc>
          <w:tcPr>
            <w:tcW w:w="1596" w:type="dxa"/>
            <w:gridSpan w:val="2"/>
            <w:vAlign w:val="bottom"/>
            <w:hideMark/>
          </w:tcPr>
          <w:p w14:paraId="2C73E75D" w14:textId="16A53E07" w:rsidR="007F70CA" w:rsidRPr="00284D2D" w:rsidRDefault="00A75BDE"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br/>
              <w:t>Paid-up Capital</w:t>
            </w:r>
            <w:r w:rsidRPr="00284D2D">
              <w:rPr>
                <w:rFonts w:ascii="Arial" w:hAnsi="Arial" w:cs="Arial"/>
                <w:sz w:val="14"/>
                <w:szCs w:val="14"/>
                <w:cs/>
                <w:lang w:val="en-US"/>
              </w:rPr>
              <w:t xml:space="preserve"> </w:t>
            </w:r>
          </w:p>
        </w:tc>
        <w:tc>
          <w:tcPr>
            <w:tcW w:w="1710" w:type="dxa"/>
            <w:gridSpan w:val="2"/>
            <w:vAlign w:val="bottom"/>
            <w:hideMark/>
          </w:tcPr>
          <w:p w14:paraId="757F9C0B" w14:textId="77777777" w:rsidR="007F70CA" w:rsidRPr="00284D2D" w:rsidRDefault="007F70CA"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Shareholding percentage (%)</w:t>
            </w:r>
          </w:p>
        </w:tc>
        <w:tc>
          <w:tcPr>
            <w:tcW w:w="1800" w:type="dxa"/>
            <w:gridSpan w:val="2"/>
            <w:vAlign w:val="bottom"/>
            <w:hideMark/>
          </w:tcPr>
          <w:p w14:paraId="789BD282" w14:textId="3C37B745" w:rsidR="007F70CA" w:rsidRPr="00284D2D" w:rsidRDefault="00A75BDE" w:rsidP="006A49C8">
            <w:pPr>
              <w:pBdr>
                <w:bottom w:val="single" w:sz="4" w:space="0"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br/>
              <w:t xml:space="preserve">At Cost </w:t>
            </w:r>
          </w:p>
        </w:tc>
      </w:tr>
      <w:tr w:rsidR="00837A2B" w:rsidRPr="00284D2D" w14:paraId="1BCC6827" w14:textId="77777777" w:rsidTr="00C5259A">
        <w:trPr>
          <w:cantSplit/>
        </w:trPr>
        <w:tc>
          <w:tcPr>
            <w:tcW w:w="1824" w:type="dxa"/>
            <w:vAlign w:val="bottom"/>
            <w:hideMark/>
          </w:tcPr>
          <w:p w14:paraId="31BC083A" w14:textId="77777777"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Company</w:t>
            </w:r>
          </w:p>
        </w:tc>
        <w:tc>
          <w:tcPr>
            <w:tcW w:w="1980" w:type="dxa"/>
            <w:vAlign w:val="bottom"/>
            <w:hideMark/>
          </w:tcPr>
          <w:p w14:paraId="159453F8" w14:textId="77777777" w:rsidR="00837A2B" w:rsidRPr="00284D2D" w:rsidRDefault="00837A2B" w:rsidP="00837A2B">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Nature of Business</w:t>
            </w:r>
          </w:p>
        </w:tc>
        <w:tc>
          <w:tcPr>
            <w:tcW w:w="810" w:type="dxa"/>
            <w:vAlign w:val="bottom"/>
            <w:hideMark/>
          </w:tcPr>
          <w:p w14:paraId="7665FBBA" w14:textId="1E431B6C"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31 Mar</w:t>
            </w:r>
            <w:r w:rsidR="00570E8F">
              <w:rPr>
                <w:rFonts w:ascii="Arial" w:hAnsi="Arial" w:cs="Arial"/>
                <w:sz w:val="14"/>
                <w:szCs w:val="14"/>
                <w:lang w:val="en-US"/>
              </w:rPr>
              <w:t>.</w:t>
            </w:r>
            <w:r>
              <w:rPr>
                <w:rFonts w:ascii="Arial" w:hAnsi="Arial" w:cs="Arial"/>
                <w:sz w:val="14"/>
                <w:szCs w:val="14"/>
                <w:lang w:val="en-US"/>
              </w:rPr>
              <w:t xml:space="preserve"> 2021</w:t>
            </w:r>
          </w:p>
        </w:tc>
        <w:tc>
          <w:tcPr>
            <w:tcW w:w="786" w:type="dxa"/>
            <w:vAlign w:val="bottom"/>
            <w:hideMark/>
          </w:tcPr>
          <w:p w14:paraId="4176F5F9" w14:textId="1F6168DE"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w:t>
            </w:r>
            <w:r>
              <w:rPr>
                <w:rFonts w:ascii="Arial" w:hAnsi="Arial" w:cs="Arial"/>
                <w:sz w:val="14"/>
                <w:szCs w:val="14"/>
                <w:lang w:val="en-US"/>
              </w:rPr>
              <w:t>20</w:t>
            </w:r>
          </w:p>
        </w:tc>
        <w:tc>
          <w:tcPr>
            <w:tcW w:w="861" w:type="dxa"/>
            <w:vAlign w:val="bottom"/>
            <w:hideMark/>
          </w:tcPr>
          <w:p w14:paraId="0BC71E69" w14:textId="3121E12B"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31 Mar</w:t>
            </w:r>
            <w:r w:rsidR="00570E8F">
              <w:rPr>
                <w:rFonts w:ascii="Arial" w:hAnsi="Arial" w:cs="Arial"/>
                <w:sz w:val="14"/>
                <w:szCs w:val="14"/>
                <w:lang w:val="en-US"/>
              </w:rPr>
              <w:t>.</w:t>
            </w:r>
            <w:r>
              <w:rPr>
                <w:rFonts w:ascii="Arial" w:hAnsi="Arial" w:cs="Arial"/>
                <w:sz w:val="14"/>
                <w:szCs w:val="14"/>
                <w:lang w:val="en-US"/>
              </w:rPr>
              <w:t xml:space="preserve"> 2021</w:t>
            </w:r>
          </w:p>
        </w:tc>
        <w:tc>
          <w:tcPr>
            <w:tcW w:w="849" w:type="dxa"/>
            <w:vAlign w:val="bottom"/>
            <w:hideMark/>
          </w:tcPr>
          <w:p w14:paraId="70E66A86" w14:textId="726FAB85"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w:t>
            </w:r>
            <w:r>
              <w:rPr>
                <w:rFonts w:ascii="Arial" w:hAnsi="Arial" w:cs="Arial"/>
                <w:sz w:val="14"/>
                <w:szCs w:val="14"/>
                <w:lang w:val="en-US"/>
              </w:rPr>
              <w:t>20</w:t>
            </w:r>
          </w:p>
        </w:tc>
        <w:tc>
          <w:tcPr>
            <w:tcW w:w="900" w:type="dxa"/>
            <w:vAlign w:val="bottom"/>
            <w:hideMark/>
          </w:tcPr>
          <w:p w14:paraId="5291825A" w14:textId="43DCA9D5"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31 Mar</w:t>
            </w:r>
            <w:r w:rsidR="00570E8F">
              <w:rPr>
                <w:rFonts w:ascii="Arial" w:hAnsi="Arial" w:cs="Arial"/>
                <w:sz w:val="14"/>
                <w:szCs w:val="14"/>
                <w:lang w:val="en-US"/>
              </w:rPr>
              <w:t>.</w:t>
            </w:r>
            <w:r>
              <w:rPr>
                <w:rFonts w:ascii="Arial" w:hAnsi="Arial" w:cs="Arial"/>
                <w:sz w:val="14"/>
                <w:szCs w:val="14"/>
                <w:lang w:val="en-US"/>
              </w:rPr>
              <w:t xml:space="preserve"> 2021</w:t>
            </w:r>
          </w:p>
        </w:tc>
        <w:tc>
          <w:tcPr>
            <w:tcW w:w="900" w:type="dxa"/>
            <w:vAlign w:val="bottom"/>
            <w:hideMark/>
          </w:tcPr>
          <w:p w14:paraId="33429149" w14:textId="51755C7E" w:rsidR="00837A2B" w:rsidRPr="00284D2D" w:rsidRDefault="00837A2B" w:rsidP="00837A2B">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w:t>
            </w:r>
            <w:r>
              <w:rPr>
                <w:rFonts w:ascii="Arial" w:hAnsi="Arial" w:cs="Arial"/>
                <w:sz w:val="14"/>
                <w:szCs w:val="14"/>
                <w:lang w:val="en-US"/>
              </w:rPr>
              <w:t>20</w:t>
            </w:r>
          </w:p>
        </w:tc>
      </w:tr>
      <w:tr w:rsidR="007F70CA" w:rsidRPr="00284D2D" w14:paraId="5A7C1817" w14:textId="77777777" w:rsidTr="0041474B">
        <w:trPr>
          <w:cantSplit/>
          <w:trHeight w:val="177"/>
        </w:trPr>
        <w:tc>
          <w:tcPr>
            <w:tcW w:w="1824" w:type="dxa"/>
          </w:tcPr>
          <w:p w14:paraId="0BC4505A" w14:textId="77777777" w:rsidR="007F70CA" w:rsidRPr="00284D2D" w:rsidRDefault="007F70CA" w:rsidP="006A49C8">
            <w:pPr>
              <w:tabs>
                <w:tab w:val="left" w:pos="540"/>
              </w:tabs>
              <w:spacing w:line="360" w:lineRule="auto"/>
              <w:ind w:left="-32" w:right="-18"/>
              <w:rPr>
                <w:rFonts w:ascii="Arial" w:hAnsi="Arial" w:cs="Arial"/>
                <w:sz w:val="14"/>
                <w:szCs w:val="14"/>
                <w:cs/>
                <w:lang w:val="en-US"/>
              </w:rPr>
            </w:pPr>
          </w:p>
        </w:tc>
        <w:tc>
          <w:tcPr>
            <w:tcW w:w="1980" w:type="dxa"/>
          </w:tcPr>
          <w:p w14:paraId="054B384F" w14:textId="77777777" w:rsidR="007F70CA" w:rsidRPr="00284D2D" w:rsidRDefault="007F70CA" w:rsidP="006A49C8">
            <w:pPr>
              <w:pStyle w:val="BodyTextIndent"/>
              <w:spacing w:line="360" w:lineRule="auto"/>
              <w:ind w:left="-32" w:right="-18"/>
              <w:rPr>
                <w:rFonts w:ascii="Arial" w:hAnsi="Arial" w:cs="Arial"/>
                <w:sz w:val="14"/>
                <w:szCs w:val="14"/>
                <w:cs/>
              </w:rPr>
            </w:pPr>
          </w:p>
        </w:tc>
        <w:tc>
          <w:tcPr>
            <w:tcW w:w="810" w:type="dxa"/>
            <w:vAlign w:val="bottom"/>
          </w:tcPr>
          <w:p w14:paraId="31BBD73D"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786" w:type="dxa"/>
            <w:vAlign w:val="bottom"/>
          </w:tcPr>
          <w:p w14:paraId="0E3CFCE8"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61" w:type="dxa"/>
            <w:vAlign w:val="bottom"/>
          </w:tcPr>
          <w:p w14:paraId="54BEF72B"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49" w:type="dxa"/>
            <w:vAlign w:val="bottom"/>
          </w:tcPr>
          <w:p w14:paraId="3D1D10E0"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1F1D3C91"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3FA93C53"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r>
      <w:tr w:rsidR="00925C29" w:rsidRPr="00284D2D" w14:paraId="643CC3EC" w14:textId="77777777" w:rsidTr="00F778D8">
        <w:trPr>
          <w:cantSplit/>
        </w:trPr>
        <w:tc>
          <w:tcPr>
            <w:tcW w:w="1824" w:type="dxa"/>
            <w:hideMark/>
          </w:tcPr>
          <w:p w14:paraId="65B4FF52" w14:textId="77777777" w:rsidR="00925C29" w:rsidRPr="00284D2D" w:rsidRDefault="00925C29" w:rsidP="00925C29">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Bangkok Barge Terminal Co., Ltd.</w:t>
            </w:r>
          </w:p>
        </w:tc>
        <w:tc>
          <w:tcPr>
            <w:tcW w:w="1980" w:type="dxa"/>
            <w:vAlign w:val="center"/>
            <w:hideMark/>
          </w:tcPr>
          <w:p w14:paraId="6BB3EC3D" w14:textId="57BA6977" w:rsidR="00925C29" w:rsidRPr="00284D2D" w:rsidRDefault="00925C29" w:rsidP="00925C29">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Coastal port management and other related merchant marine business services.</w:t>
            </w:r>
          </w:p>
        </w:tc>
        <w:tc>
          <w:tcPr>
            <w:tcW w:w="810" w:type="dxa"/>
            <w:vAlign w:val="bottom"/>
          </w:tcPr>
          <w:p w14:paraId="1E362A9C" w14:textId="242B061F"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786" w:type="dxa"/>
            <w:vAlign w:val="bottom"/>
          </w:tcPr>
          <w:p w14:paraId="1D665BB6" w14:textId="31561ED3"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861" w:type="dxa"/>
            <w:vAlign w:val="bottom"/>
          </w:tcPr>
          <w:p w14:paraId="2998A040" w14:textId="446A626E"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849" w:type="dxa"/>
            <w:vAlign w:val="bottom"/>
          </w:tcPr>
          <w:p w14:paraId="6847AACD" w14:textId="36456167"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900" w:type="dxa"/>
            <w:vAlign w:val="bottom"/>
          </w:tcPr>
          <w:p w14:paraId="20707A87" w14:textId="237B148F"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c>
          <w:tcPr>
            <w:tcW w:w="900" w:type="dxa"/>
            <w:vAlign w:val="bottom"/>
          </w:tcPr>
          <w:p w14:paraId="161950C8" w14:textId="2F21B37A"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r>
      <w:tr w:rsidR="00925C29" w:rsidRPr="00284D2D" w14:paraId="4AC12D73" w14:textId="77777777" w:rsidTr="00F778D8">
        <w:trPr>
          <w:cantSplit/>
        </w:trPr>
        <w:tc>
          <w:tcPr>
            <w:tcW w:w="1824" w:type="dxa"/>
          </w:tcPr>
          <w:p w14:paraId="09FE3D08" w14:textId="77777777" w:rsidR="00925C29" w:rsidRPr="00284D2D" w:rsidRDefault="00925C29" w:rsidP="00925C29">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Container Depot Service Co., Ltd.</w:t>
            </w:r>
          </w:p>
        </w:tc>
        <w:tc>
          <w:tcPr>
            <w:tcW w:w="1980" w:type="dxa"/>
            <w:vAlign w:val="center"/>
          </w:tcPr>
          <w:p w14:paraId="7978148D" w14:textId="32A3D303" w:rsidR="00925C29" w:rsidRPr="00284D2D" w:rsidRDefault="00925C29" w:rsidP="00925C29">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GB"/>
              </w:rPr>
              <w:t xml:space="preserve">Provide </w:t>
            </w:r>
            <w:r w:rsidRPr="00284D2D">
              <w:rPr>
                <w:rFonts w:ascii="Arial" w:hAnsi="Arial" w:cs="Arial"/>
                <w:sz w:val="14"/>
                <w:szCs w:val="14"/>
                <w:lang w:val="en-US"/>
              </w:rPr>
              <w:t>repair and maintenance services of containers.</w:t>
            </w:r>
          </w:p>
        </w:tc>
        <w:tc>
          <w:tcPr>
            <w:tcW w:w="810" w:type="dxa"/>
            <w:vAlign w:val="bottom"/>
          </w:tcPr>
          <w:p w14:paraId="0EB94B5A" w14:textId="2196A11D"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786" w:type="dxa"/>
            <w:vAlign w:val="bottom"/>
          </w:tcPr>
          <w:p w14:paraId="758C8559" w14:textId="64B05B78"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861" w:type="dxa"/>
            <w:vAlign w:val="bottom"/>
          </w:tcPr>
          <w:p w14:paraId="2AE49661" w14:textId="404EEAA1"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1E69C236" w14:textId="04904735"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5A4C4338" w14:textId="43D06F51"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c>
          <w:tcPr>
            <w:tcW w:w="900" w:type="dxa"/>
            <w:vAlign w:val="bottom"/>
          </w:tcPr>
          <w:p w14:paraId="3ABB9EA0" w14:textId="3AEF2E8E" w:rsidR="00925C29" w:rsidRPr="00284D2D" w:rsidRDefault="00925C29" w:rsidP="00925C29">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r>
      <w:tr w:rsidR="00925C29" w:rsidRPr="00284D2D" w14:paraId="7868DBF7" w14:textId="77777777" w:rsidTr="00F778D8">
        <w:trPr>
          <w:cantSplit/>
          <w:trHeight w:val="66"/>
        </w:trPr>
        <w:tc>
          <w:tcPr>
            <w:tcW w:w="1824" w:type="dxa"/>
          </w:tcPr>
          <w:p w14:paraId="0A352894" w14:textId="64B37967" w:rsidR="00925C29" w:rsidRPr="00284D2D" w:rsidRDefault="00925C29" w:rsidP="00925C29">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Trucking Service Co., Ltd.</w:t>
            </w:r>
          </w:p>
        </w:tc>
        <w:tc>
          <w:tcPr>
            <w:tcW w:w="1980" w:type="dxa"/>
          </w:tcPr>
          <w:p w14:paraId="34626233" w14:textId="799D66EC" w:rsidR="00925C29" w:rsidRPr="00284D2D" w:rsidRDefault="00925C29" w:rsidP="00925C29">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Provide transportation by land.</w:t>
            </w:r>
          </w:p>
        </w:tc>
        <w:tc>
          <w:tcPr>
            <w:tcW w:w="810" w:type="dxa"/>
            <w:vAlign w:val="bottom"/>
          </w:tcPr>
          <w:p w14:paraId="2E6646C1" w14:textId="2AAFA4D0" w:rsidR="00925C29" w:rsidRPr="00284D2D" w:rsidRDefault="00925C29" w:rsidP="00925C29">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786" w:type="dxa"/>
            <w:vAlign w:val="bottom"/>
          </w:tcPr>
          <w:p w14:paraId="228920C9" w14:textId="76D4EB40" w:rsidR="00925C29" w:rsidRPr="00284D2D" w:rsidRDefault="00925C29" w:rsidP="00925C29">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861" w:type="dxa"/>
            <w:vAlign w:val="bottom"/>
          </w:tcPr>
          <w:p w14:paraId="481D7343" w14:textId="2E8C0612" w:rsidR="00925C29" w:rsidRPr="00284D2D" w:rsidRDefault="00925C29" w:rsidP="00925C29">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48EFFDBB" w14:textId="32C1A982" w:rsidR="00925C29" w:rsidRPr="00284D2D" w:rsidRDefault="00925C29" w:rsidP="00925C29">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39E5D55C" w14:textId="2E4B4733" w:rsidR="00925C29" w:rsidRPr="00284D2D" w:rsidRDefault="00925C29" w:rsidP="00925C29">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c>
          <w:tcPr>
            <w:tcW w:w="900" w:type="dxa"/>
            <w:vAlign w:val="bottom"/>
          </w:tcPr>
          <w:p w14:paraId="41370FE0" w14:textId="04D9D242" w:rsidR="00925C29" w:rsidRPr="00284D2D" w:rsidRDefault="00925C29" w:rsidP="00925C29">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r>
      <w:tr w:rsidR="00925C29" w:rsidRPr="00284D2D" w14:paraId="04C23E83" w14:textId="77777777" w:rsidTr="00F778D8">
        <w:trPr>
          <w:cantSplit/>
        </w:trPr>
        <w:tc>
          <w:tcPr>
            <w:tcW w:w="1824" w:type="dxa"/>
          </w:tcPr>
          <w:p w14:paraId="69CB7988" w14:textId="5E527A56" w:rsidR="00925C29" w:rsidRPr="00284D2D" w:rsidRDefault="00925C29" w:rsidP="00925C29">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 xml:space="preserve">     Total</w:t>
            </w:r>
          </w:p>
        </w:tc>
        <w:tc>
          <w:tcPr>
            <w:tcW w:w="1980" w:type="dxa"/>
            <w:vAlign w:val="center"/>
          </w:tcPr>
          <w:p w14:paraId="3E023857" w14:textId="77777777" w:rsidR="00925C29" w:rsidRPr="00284D2D" w:rsidRDefault="00925C29" w:rsidP="00925C29">
            <w:pPr>
              <w:tabs>
                <w:tab w:val="left" w:pos="540"/>
              </w:tabs>
              <w:spacing w:line="360" w:lineRule="auto"/>
              <w:ind w:left="72" w:right="-18" w:hanging="104"/>
              <w:rPr>
                <w:rFonts w:ascii="Arial" w:hAnsi="Arial" w:cs="Arial"/>
                <w:sz w:val="14"/>
                <w:szCs w:val="14"/>
                <w:lang w:val="en-US"/>
              </w:rPr>
            </w:pPr>
          </w:p>
        </w:tc>
        <w:tc>
          <w:tcPr>
            <w:tcW w:w="810" w:type="dxa"/>
            <w:vAlign w:val="bottom"/>
          </w:tcPr>
          <w:p w14:paraId="76382497" w14:textId="77777777" w:rsidR="00925C29" w:rsidRPr="00284D2D" w:rsidRDefault="00925C29" w:rsidP="00925C29">
            <w:pPr>
              <w:tabs>
                <w:tab w:val="left" w:pos="540"/>
              </w:tabs>
              <w:spacing w:line="360" w:lineRule="auto"/>
              <w:ind w:right="-17"/>
              <w:contextualSpacing/>
              <w:jc w:val="right"/>
              <w:rPr>
                <w:rFonts w:ascii="Arial" w:hAnsi="Arial" w:cs="Arial"/>
                <w:color w:val="000000"/>
                <w:sz w:val="14"/>
                <w:szCs w:val="14"/>
                <w:lang w:val="en-GB"/>
              </w:rPr>
            </w:pPr>
          </w:p>
        </w:tc>
        <w:tc>
          <w:tcPr>
            <w:tcW w:w="786" w:type="dxa"/>
            <w:vAlign w:val="bottom"/>
          </w:tcPr>
          <w:p w14:paraId="62E09D87" w14:textId="77777777" w:rsidR="00925C29" w:rsidRPr="00284D2D" w:rsidRDefault="00925C29" w:rsidP="00925C29">
            <w:pPr>
              <w:tabs>
                <w:tab w:val="left" w:pos="540"/>
              </w:tabs>
              <w:spacing w:line="360" w:lineRule="auto"/>
              <w:ind w:right="-17"/>
              <w:contextualSpacing/>
              <w:jc w:val="right"/>
              <w:rPr>
                <w:rFonts w:ascii="Arial" w:hAnsi="Arial" w:cs="Arial"/>
                <w:color w:val="000000"/>
                <w:sz w:val="14"/>
                <w:szCs w:val="14"/>
                <w:lang w:val="en-GB"/>
              </w:rPr>
            </w:pPr>
          </w:p>
        </w:tc>
        <w:tc>
          <w:tcPr>
            <w:tcW w:w="861" w:type="dxa"/>
            <w:vAlign w:val="bottom"/>
          </w:tcPr>
          <w:p w14:paraId="5E083ACE" w14:textId="77777777" w:rsidR="00925C29" w:rsidRPr="00284D2D" w:rsidRDefault="00925C29" w:rsidP="00925C29">
            <w:pPr>
              <w:tabs>
                <w:tab w:val="left" w:pos="540"/>
              </w:tabs>
              <w:spacing w:line="360" w:lineRule="auto"/>
              <w:ind w:right="-17"/>
              <w:contextualSpacing/>
              <w:jc w:val="right"/>
              <w:rPr>
                <w:rFonts w:ascii="Arial" w:hAnsi="Arial" w:cs="Arial"/>
                <w:color w:val="000000"/>
                <w:sz w:val="14"/>
                <w:szCs w:val="14"/>
                <w:lang w:val="en-GB"/>
              </w:rPr>
            </w:pPr>
          </w:p>
        </w:tc>
        <w:tc>
          <w:tcPr>
            <w:tcW w:w="849" w:type="dxa"/>
            <w:vAlign w:val="bottom"/>
          </w:tcPr>
          <w:p w14:paraId="7CC4C6DA" w14:textId="77777777" w:rsidR="00925C29" w:rsidRPr="00284D2D" w:rsidRDefault="00925C29" w:rsidP="00925C29">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18F74207" w:rsidR="00925C29" w:rsidRPr="00284D2D" w:rsidRDefault="00925C29" w:rsidP="00925C29">
            <w:pPr>
              <w:pBdr>
                <w:bottom w:val="single" w:sz="12" w:space="1" w:color="auto"/>
              </w:pBdr>
              <w:tabs>
                <w:tab w:val="left" w:pos="540"/>
              </w:tabs>
              <w:spacing w:line="360" w:lineRule="auto"/>
              <w:ind w:left="-32" w:right="-18"/>
              <w:jc w:val="right"/>
              <w:rPr>
                <w:rFonts w:ascii="Arial" w:hAnsi="Arial" w:cs="Arial"/>
                <w:sz w:val="14"/>
                <w:szCs w:val="14"/>
                <w:lang w:val="en-US"/>
              </w:rPr>
            </w:pPr>
            <w:r w:rsidRPr="00284D2D">
              <w:rPr>
                <w:rFonts w:ascii="Arial" w:hAnsi="Arial" w:cs="Arial"/>
                <w:color w:val="000000"/>
                <w:sz w:val="14"/>
                <w:szCs w:val="14"/>
                <w:lang w:val="en-US"/>
              </w:rPr>
              <w:t>324.85</w:t>
            </w:r>
          </w:p>
        </w:tc>
        <w:tc>
          <w:tcPr>
            <w:tcW w:w="900" w:type="dxa"/>
            <w:vAlign w:val="bottom"/>
          </w:tcPr>
          <w:p w14:paraId="36054F5C" w14:textId="3363EB32" w:rsidR="00925C29" w:rsidRPr="00284D2D" w:rsidRDefault="00925C29" w:rsidP="00925C29">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284D2D">
              <w:rPr>
                <w:rFonts w:ascii="Arial" w:hAnsi="Arial" w:cs="Arial"/>
                <w:color w:val="000000"/>
                <w:sz w:val="14"/>
                <w:szCs w:val="14"/>
                <w:lang w:val="en-US"/>
              </w:rPr>
              <w:t>324.85</w:t>
            </w:r>
          </w:p>
        </w:tc>
      </w:tr>
    </w:tbl>
    <w:p w14:paraId="27A8A911" w14:textId="60AA1E26" w:rsidR="00FC673A" w:rsidRPr="00814AA1" w:rsidRDefault="00A65AB0" w:rsidP="00814AA1">
      <w:pPr>
        <w:spacing w:line="360" w:lineRule="auto"/>
        <w:ind w:left="450"/>
        <w:jc w:val="both"/>
        <w:rPr>
          <w:rFonts w:ascii="Arial" w:hAnsi="Arial" w:cs="Arial"/>
          <w:sz w:val="19"/>
          <w:szCs w:val="19"/>
          <w:lang w:val="en-US"/>
        </w:rPr>
      </w:pPr>
      <w:r w:rsidRPr="00814AA1">
        <w:rPr>
          <w:rFonts w:ascii="Arial" w:hAnsi="Arial" w:cs="Arial"/>
          <w:sz w:val="19"/>
          <w:szCs w:val="19"/>
          <w:cs/>
          <w:lang w:val="en-US"/>
        </w:rPr>
        <w:t xml:space="preserve">     </w:t>
      </w:r>
    </w:p>
    <w:p w14:paraId="5A13DD3C" w14:textId="0E962852" w:rsidR="00FC673A" w:rsidRPr="00901C40" w:rsidRDefault="00FC673A" w:rsidP="00FC673A">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INVESTMENT</w:t>
      </w:r>
      <w:r w:rsidR="008617E0" w:rsidRPr="00901C40">
        <w:rPr>
          <w:rFonts w:ascii="Arial" w:hAnsi="Arial" w:cs="Arial"/>
          <w:b/>
          <w:bCs/>
          <w:sz w:val="19"/>
          <w:szCs w:val="19"/>
          <w:lang w:val="en-GB"/>
        </w:rPr>
        <w:t>S</w:t>
      </w:r>
      <w:r w:rsidRPr="00901C40">
        <w:rPr>
          <w:rFonts w:ascii="Arial" w:hAnsi="Arial" w:cs="Arial"/>
          <w:b/>
          <w:bCs/>
          <w:sz w:val="19"/>
          <w:szCs w:val="19"/>
          <w:lang w:val="en-GB"/>
        </w:rPr>
        <w:t xml:space="preserve"> IN ASSOCIATED COMPANIES</w:t>
      </w:r>
      <w:r w:rsidRPr="00901C40">
        <w:rPr>
          <w:rFonts w:ascii="Arial" w:hAnsi="Arial" w:cs="Arial"/>
          <w:b/>
          <w:bCs/>
          <w:sz w:val="19"/>
          <w:szCs w:val="19"/>
          <w:lang w:val="en-US"/>
        </w:rPr>
        <w:t xml:space="preserve"> – NET</w:t>
      </w:r>
    </w:p>
    <w:p w14:paraId="0A2FC667" w14:textId="5A2C4E0F" w:rsidR="005105B5" w:rsidRPr="00814AA1" w:rsidRDefault="005105B5" w:rsidP="00814AA1">
      <w:pPr>
        <w:spacing w:line="360" w:lineRule="auto"/>
        <w:ind w:left="450"/>
        <w:jc w:val="both"/>
        <w:rPr>
          <w:rFonts w:ascii="Arial" w:hAnsi="Arial" w:cs="Arial"/>
          <w:sz w:val="19"/>
          <w:szCs w:val="19"/>
          <w:lang w:val="en-US"/>
        </w:rPr>
      </w:pPr>
    </w:p>
    <w:p w14:paraId="65DB1B88" w14:textId="2A67635C" w:rsidR="00A308E6" w:rsidRPr="00F34164" w:rsidRDefault="00A308E6" w:rsidP="00586F35">
      <w:pPr>
        <w:spacing w:line="360" w:lineRule="auto"/>
        <w:ind w:left="450"/>
        <w:jc w:val="both"/>
        <w:rPr>
          <w:rFonts w:ascii="Arial" w:hAnsi="Arial" w:cs="Arial"/>
          <w:sz w:val="19"/>
          <w:szCs w:val="19"/>
          <w:lang w:val="en-US"/>
        </w:rPr>
      </w:pPr>
      <w:r w:rsidRPr="00F34164">
        <w:rPr>
          <w:rFonts w:ascii="Arial" w:hAnsi="Arial" w:cs="Arial"/>
          <w:sz w:val="19"/>
          <w:szCs w:val="19"/>
          <w:lang w:val="en-US"/>
        </w:rPr>
        <w:t>Investment in associated compan</w:t>
      </w:r>
      <w:r w:rsidR="00333A46" w:rsidRPr="00F34164">
        <w:rPr>
          <w:rFonts w:ascii="Arial" w:hAnsi="Arial" w:cs="Arial"/>
          <w:sz w:val="19"/>
          <w:szCs w:val="19"/>
          <w:lang w:val="en-US"/>
        </w:rPr>
        <w:t>ies</w:t>
      </w:r>
      <w:r w:rsidRPr="00F34164">
        <w:rPr>
          <w:rFonts w:ascii="Arial" w:hAnsi="Arial" w:cs="Arial"/>
          <w:sz w:val="19"/>
          <w:szCs w:val="19"/>
          <w:lang w:val="en-US"/>
        </w:rPr>
        <w:t xml:space="preserve"> </w:t>
      </w:r>
      <w:r w:rsidR="00030939">
        <w:rPr>
          <w:rFonts w:ascii="Arial" w:hAnsi="Arial" w:cs="Arial"/>
          <w:sz w:val="19"/>
          <w:szCs w:val="19"/>
          <w:lang w:val="en-US"/>
        </w:rPr>
        <w:t>compose of</w:t>
      </w:r>
      <w:r w:rsidR="00ED21F1">
        <w:rPr>
          <w:rFonts w:ascii="Arial" w:hAnsi="Arial" w:cs="Arial"/>
          <w:sz w:val="19"/>
          <w:szCs w:val="19"/>
          <w:lang w:val="en-US"/>
        </w:rPr>
        <w:t>:</w:t>
      </w:r>
    </w:p>
    <w:p w14:paraId="21BC2080" w14:textId="77777777" w:rsidR="00EB19BB" w:rsidRPr="00814AA1" w:rsidRDefault="00EB19BB" w:rsidP="00586F35">
      <w:pPr>
        <w:spacing w:line="360" w:lineRule="auto"/>
        <w:ind w:left="450"/>
        <w:jc w:val="both"/>
        <w:rPr>
          <w:rFonts w:ascii="Arial" w:hAnsi="Arial" w:cs="Arial"/>
          <w:sz w:val="19"/>
          <w:szCs w:val="19"/>
          <w:lang w:val="en-US"/>
        </w:rPr>
      </w:pPr>
    </w:p>
    <w:tbl>
      <w:tblPr>
        <w:tblW w:w="911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810"/>
      </w:tblGrid>
      <w:tr w:rsidR="007150ED" w:rsidRPr="003D63D6" w14:paraId="7F979029" w14:textId="77777777" w:rsidTr="00F70210">
        <w:trPr>
          <w:cantSplit/>
        </w:trPr>
        <w:tc>
          <w:tcPr>
            <w:tcW w:w="1417" w:type="dxa"/>
            <w:vAlign w:val="bottom"/>
          </w:tcPr>
          <w:p w14:paraId="49379E26" w14:textId="77777777" w:rsidR="007150ED" w:rsidRPr="003D63D6" w:rsidRDefault="007150ED" w:rsidP="003D63D6">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3D63D6" w:rsidRDefault="007150ED" w:rsidP="003D63D6">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3D63D6" w:rsidRDefault="007150ED" w:rsidP="003D63D6">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3D63D6" w:rsidRDefault="007150ED" w:rsidP="003D63D6">
            <w:pPr>
              <w:spacing w:line="360" w:lineRule="auto"/>
              <w:ind w:left="-32" w:right="-18"/>
              <w:contextualSpacing/>
              <w:jc w:val="center"/>
              <w:rPr>
                <w:rFonts w:ascii="Arial" w:hAnsi="Arial" w:cs="Arial"/>
                <w:sz w:val="14"/>
                <w:szCs w:val="14"/>
                <w:cs/>
              </w:rPr>
            </w:pPr>
          </w:p>
        </w:tc>
        <w:tc>
          <w:tcPr>
            <w:tcW w:w="3240" w:type="dxa"/>
            <w:gridSpan w:val="4"/>
            <w:vAlign w:val="bottom"/>
          </w:tcPr>
          <w:p w14:paraId="2470346A" w14:textId="7FCB3ABA" w:rsidR="007150ED" w:rsidRPr="003D63D6" w:rsidRDefault="00252499" w:rsidP="003D63D6">
            <w:pPr>
              <w:spacing w:line="360" w:lineRule="auto"/>
              <w:ind w:left="-32" w:right="-18"/>
              <w:contextualSpacing/>
              <w:jc w:val="right"/>
              <w:rPr>
                <w:rFonts w:ascii="Arial" w:hAnsi="Arial" w:cs="Arial"/>
                <w:sz w:val="14"/>
                <w:szCs w:val="14"/>
                <w:cs/>
              </w:rPr>
            </w:pPr>
            <w:r w:rsidRPr="003D63D6">
              <w:rPr>
                <w:rFonts w:ascii="Arial" w:hAnsi="Arial" w:cs="Arial"/>
                <w:sz w:val="14"/>
                <w:szCs w:val="14"/>
                <w:lang w:val="en-US"/>
              </w:rPr>
              <w:t>(Unit</w:t>
            </w:r>
            <w:r w:rsidR="007150ED" w:rsidRPr="003D63D6">
              <w:rPr>
                <w:rFonts w:ascii="Arial" w:hAnsi="Arial" w:cs="Arial"/>
                <w:sz w:val="14"/>
                <w:szCs w:val="14"/>
                <w:lang w:val="en-US"/>
              </w:rPr>
              <w:t xml:space="preserve">: </w:t>
            </w:r>
            <w:r w:rsidR="00E37F4E" w:rsidRPr="003D63D6">
              <w:rPr>
                <w:rFonts w:ascii="Arial" w:hAnsi="Arial" w:cs="Arial"/>
                <w:sz w:val="14"/>
                <w:szCs w:val="14"/>
                <w:lang w:val="en-US"/>
              </w:rPr>
              <w:t>M</w:t>
            </w:r>
            <w:r w:rsidR="007150ED" w:rsidRPr="003D63D6">
              <w:rPr>
                <w:rFonts w:ascii="Arial" w:hAnsi="Arial" w:cs="Arial"/>
                <w:sz w:val="14"/>
                <w:szCs w:val="14"/>
                <w:lang w:val="en-US"/>
              </w:rPr>
              <w:t>illion Baht)</w:t>
            </w:r>
          </w:p>
        </w:tc>
      </w:tr>
      <w:tr w:rsidR="007150ED" w:rsidRPr="002E003D" w14:paraId="4B8F417F" w14:textId="77777777" w:rsidTr="00F70210">
        <w:trPr>
          <w:cantSplit/>
        </w:trPr>
        <w:tc>
          <w:tcPr>
            <w:tcW w:w="1417" w:type="dxa"/>
            <w:vAlign w:val="bottom"/>
          </w:tcPr>
          <w:p w14:paraId="748263EF" w14:textId="77777777" w:rsidR="007150ED" w:rsidRPr="003D63D6" w:rsidRDefault="007150ED" w:rsidP="003D63D6">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3D63D6" w:rsidRDefault="007150ED" w:rsidP="003D63D6">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12EF25EE" w:rsidR="007150ED" w:rsidRPr="003D63D6" w:rsidRDefault="004163FD"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Paid-up </w:t>
            </w:r>
            <w:r w:rsidR="007150ED" w:rsidRPr="003D63D6">
              <w:rPr>
                <w:rFonts w:ascii="Arial" w:hAnsi="Arial" w:cs="Arial"/>
                <w:sz w:val="14"/>
                <w:szCs w:val="14"/>
                <w:lang w:val="en-US"/>
              </w:rPr>
              <w:t>Capital</w:t>
            </w:r>
          </w:p>
        </w:tc>
        <w:tc>
          <w:tcPr>
            <w:tcW w:w="1440" w:type="dxa"/>
            <w:gridSpan w:val="2"/>
            <w:vAlign w:val="bottom"/>
          </w:tcPr>
          <w:p w14:paraId="5321671E" w14:textId="48A22E94" w:rsidR="007150ED" w:rsidRPr="003D63D6" w:rsidRDefault="00E670C3" w:rsidP="003D63D6">
            <w:pPr>
              <w:pBdr>
                <w:bottom w:val="single" w:sz="4" w:space="1" w:color="auto"/>
              </w:pBdr>
              <w:spacing w:line="360" w:lineRule="auto"/>
              <w:ind w:right="-18"/>
              <w:contextualSpacing/>
              <w:jc w:val="center"/>
              <w:rPr>
                <w:rFonts w:ascii="Arial" w:hAnsi="Arial" w:cs="Arial"/>
                <w:sz w:val="14"/>
                <w:szCs w:val="14"/>
                <w:lang w:val="en-US"/>
              </w:rPr>
            </w:pPr>
            <w:r w:rsidRPr="003D63D6">
              <w:rPr>
                <w:rFonts w:ascii="Arial" w:hAnsi="Arial" w:cs="Arial"/>
                <w:sz w:val="14"/>
                <w:szCs w:val="14"/>
                <w:lang w:val="en-US"/>
              </w:rPr>
              <w:t>S</w:t>
            </w:r>
            <w:r w:rsidR="007150ED" w:rsidRPr="003D63D6">
              <w:rPr>
                <w:rFonts w:ascii="Arial" w:hAnsi="Arial" w:cs="Arial"/>
                <w:sz w:val="14"/>
                <w:szCs w:val="14"/>
                <w:lang w:val="en-US"/>
              </w:rPr>
              <w:t>hareholding</w:t>
            </w:r>
          </w:p>
          <w:p w14:paraId="211C024F" w14:textId="30704E29" w:rsidR="00E670C3" w:rsidRPr="003D63D6" w:rsidRDefault="00E670C3" w:rsidP="003D63D6">
            <w:pPr>
              <w:pBdr>
                <w:bottom w:val="single" w:sz="4" w:space="1" w:color="auto"/>
              </w:pBdr>
              <w:spacing w:line="360" w:lineRule="auto"/>
              <w:ind w:right="-18"/>
              <w:contextualSpacing/>
              <w:jc w:val="center"/>
              <w:rPr>
                <w:rFonts w:ascii="Arial" w:hAnsi="Arial" w:cs="Arial"/>
                <w:sz w:val="14"/>
                <w:szCs w:val="14"/>
                <w:lang w:val="en-US"/>
              </w:rPr>
            </w:pPr>
            <w:r w:rsidRPr="003D63D6">
              <w:rPr>
                <w:rFonts w:ascii="Arial" w:hAnsi="Arial" w:cs="Arial"/>
                <w:sz w:val="14"/>
                <w:szCs w:val="14"/>
                <w:lang w:val="en-US"/>
              </w:rPr>
              <w:t>percentage (%)</w:t>
            </w:r>
          </w:p>
        </w:tc>
        <w:tc>
          <w:tcPr>
            <w:tcW w:w="1620" w:type="dxa"/>
            <w:gridSpan w:val="2"/>
            <w:vAlign w:val="bottom"/>
          </w:tcPr>
          <w:p w14:paraId="5B3043E7" w14:textId="5F243E18" w:rsidR="008D341C" w:rsidRPr="003D63D6" w:rsidRDefault="007150ED" w:rsidP="003D63D6">
            <w:pPr>
              <w:spacing w:line="360" w:lineRule="auto"/>
              <w:ind w:left="-108" w:right="-108"/>
              <w:contextualSpacing/>
              <w:jc w:val="center"/>
              <w:rPr>
                <w:rFonts w:ascii="Arial" w:hAnsi="Arial" w:cs="Arial"/>
                <w:sz w:val="14"/>
                <w:szCs w:val="14"/>
                <w:lang w:val="en-US"/>
              </w:rPr>
            </w:pPr>
            <w:r w:rsidRPr="003D63D6">
              <w:rPr>
                <w:rFonts w:ascii="Arial" w:hAnsi="Arial" w:cs="Arial"/>
                <w:sz w:val="14"/>
                <w:szCs w:val="14"/>
                <w:lang w:val="en-US"/>
              </w:rPr>
              <w:t>Consolidated</w:t>
            </w:r>
            <w:r w:rsidR="008D341C" w:rsidRPr="003D63D6">
              <w:rPr>
                <w:rFonts w:ascii="Arial" w:hAnsi="Arial" w:cs="Arial"/>
                <w:sz w:val="14"/>
                <w:szCs w:val="14"/>
                <w:lang w:val="en-US"/>
              </w:rPr>
              <w:t xml:space="preserve"> </w:t>
            </w:r>
          </w:p>
          <w:p w14:paraId="4A9159E7" w14:textId="1ADA59C0" w:rsidR="007150ED" w:rsidRPr="003D63D6" w:rsidRDefault="008C5272"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financial </w:t>
            </w:r>
            <w:r w:rsidR="008D341C" w:rsidRPr="003D63D6">
              <w:rPr>
                <w:rFonts w:ascii="Arial" w:hAnsi="Arial" w:cs="Arial"/>
                <w:sz w:val="14"/>
                <w:szCs w:val="14"/>
                <w:lang w:val="en-US"/>
              </w:rPr>
              <w:t>statement</w:t>
            </w:r>
            <w:r w:rsidR="00681548" w:rsidRPr="003D63D6">
              <w:rPr>
                <w:rFonts w:ascii="Arial" w:hAnsi="Arial" w:cs="Arial"/>
                <w:sz w:val="14"/>
                <w:szCs w:val="14"/>
                <w:lang w:val="en-US"/>
              </w:rPr>
              <w:t>s</w:t>
            </w:r>
            <w:r w:rsidR="007150ED" w:rsidRPr="003D63D6">
              <w:rPr>
                <w:rFonts w:ascii="Arial" w:hAnsi="Arial" w:cs="Arial"/>
                <w:sz w:val="14"/>
                <w:szCs w:val="14"/>
                <w:lang w:val="en-US"/>
              </w:rPr>
              <w:br/>
              <w:t>(equity method)</w:t>
            </w:r>
          </w:p>
        </w:tc>
        <w:tc>
          <w:tcPr>
            <w:tcW w:w="1620" w:type="dxa"/>
            <w:gridSpan w:val="2"/>
            <w:vAlign w:val="bottom"/>
          </w:tcPr>
          <w:p w14:paraId="19C95622" w14:textId="5141528A" w:rsidR="008D341C" w:rsidRPr="003D63D6" w:rsidRDefault="007150ED" w:rsidP="003D63D6">
            <w:pPr>
              <w:spacing w:line="360" w:lineRule="auto"/>
              <w:ind w:left="-108" w:right="-108"/>
              <w:contextualSpacing/>
              <w:jc w:val="center"/>
              <w:rPr>
                <w:rFonts w:ascii="Arial" w:hAnsi="Arial" w:cs="Arial"/>
                <w:sz w:val="14"/>
                <w:szCs w:val="14"/>
                <w:lang w:val="en-US"/>
              </w:rPr>
            </w:pPr>
            <w:r w:rsidRPr="003D63D6">
              <w:rPr>
                <w:rFonts w:ascii="Arial" w:hAnsi="Arial" w:cs="Arial"/>
                <w:sz w:val="14"/>
                <w:szCs w:val="14"/>
                <w:lang w:val="en-US"/>
              </w:rPr>
              <w:t xml:space="preserve">Separate </w:t>
            </w:r>
          </w:p>
          <w:p w14:paraId="4532DE84" w14:textId="256B618D" w:rsidR="007150ED" w:rsidRPr="003D63D6" w:rsidRDefault="00BE0CBE"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financial </w:t>
            </w:r>
            <w:r w:rsidR="008D341C" w:rsidRPr="003D63D6">
              <w:rPr>
                <w:rFonts w:ascii="Arial" w:hAnsi="Arial" w:cs="Arial"/>
                <w:sz w:val="14"/>
                <w:szCs w:val="14"/>
                <w:lang w:val="en-US"/>
              </w:rPr>
              <w:t>statement</w:t>
            </w:r>
            <w:r w:rsidR="00681548" w:rsidRPr="003D63D6">
              <w:rPr>
                <w:rFonts w:ascii="Arial" w:hAnsi="Arial" w:cs="Arial"/>
                <w:sz w:val="14"/>
                <w:szCs w:val="14"/>
                <w:lang w:val="en-US"/>
              </w:rPr>
              <w:t>s</w:t>
            </w:r>
            <w:r w:rsidR="007150ED" w:rsidRPr="003D63D6">
              <w:rPr>
                <w:rFonts w:ascii="Arial" w:hAnsi="Arial" w:cs="Arial"/>
                <w:sz w:val="14"/>
                <w:szCs w:val="14"/>
                <w:lang w:val="en-US"/>
              </w:rPr>
              <w:br/>
              <w:t>(cost method)</w:t>
            </w:r>
          </w:p>
        </w:tc>
      </w:tr>
      <w:tr w:rsidR="00A914D3" w:rsidRPr="003D63D6" w14:paraId="6D79E60A" w14:textId="77777777" w:rsidTr="00F70210">
        <w:trPr>
          <w:cantSplit/>
        </w:trPr>
        <w:tc>
          <w:tcPr>
            <w:tcW w:w="1417" w:type="dxa"/>
            <w:vAlign w:val="bottom"/>
          </w:tcPr>
          <w:p w14:paraId="51D09348" w14:textId="0F6A0EA2" w:rsidR="00A914D3" w:rsidRPr="003D63D6" w:rsidRDefault="00A914D3"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br/>
              <w:t>Company</w:t>
            </w:r>
          </w:p>
        </w:tc>
        <w:tc>
          <w:tcPr>
            <w:tcW w:w="1577" w:type="dxa"/>
            <w:vAlign w:val="bottom"/>
          </w:tcPr>
          <w:p w14:paraId="49AF0B72" w14:textId="77777777" w:rsidR="00A914D3" w:rsidRPr="003D63D6" w:rsidRDefault="00A914D3" w:rsidP="003D63D6">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3D63D6">
              <w:rPr>
                <w:rFonts w:ascii="Arial" w:hAnsi="Arial" w:cs="Arial"/>
                <w:sz w:val="14"/>
                <w:szCs w:val="14"/>
                <w:lang w:val="en-US"/>
              </w:rPr>
              <w:br/>
              <w:t>Type of Business</w:t>
            </w:r>
          </w:p>
        </w:tc>
        <w:tc>
          <w:tcPr>
            <w:tcW w:w="720" w:type="dxa"/>
            <w:vAlign w:val="bottom"/>
          </w:tcPr>
          <w:p w14:paraId="5B56E988" w14:textId="67F873E0"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Mar</w:t>
            </w:r>
            <w:r w:rsidR="00570E8F">
              <w:rPr>
                <w:rFonts w:ascii="Arial" w:hAnsi="Arial" w:cs="Arial"/>
                <w:sz w:val="14"/>
                <w:szCs w:val="14"/>
                <w:lang w:val="en-US"/>
              </w:rPr>
              <w:t>.</w:t>
            </w:r>
            <w:r w:rsidRPr="003D63D6">
              <w:rPr>
                <w:rFonts w:ascii="Arial" w:hAnsi="Arial" w:cs="Arial"/>
                <w:sz w:val="14"/>
                <w:szCs w:val="14"/>
                <w:lang w:val="en-US"/>
              </w:rPr>
              <w:t xml:space="preserve"> 2021</w:t>
            </w:r>
          </w:p>
        </w:tc>
        <w:tc>
          <w:tcPr>
            <w:tcW w:w="720" w:type="dxa"/>
            <w:vAlign w:val="bottom"/>
          </w:tcPr>
          <w:p w14:paraId="3049ED6F" w14:textId="37FFE531"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Dec. 2020</w:t>
            </w:r>
          </w:p>
        </w:tc>
        <w:tc>
          <w:tcPr>
            <w:tcW w:w="720" w:type="dxa"/>
            <w:vAlign w:val="bottom"/>
          </w:tcPr>
          <w:p w14:paraId="1F268BCD" w14:textId="3DF7D52F"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Mar</w:t>
            </w:r>
            <w:r w:rsidR="00570E8F">
              <w:rPr>
                <w:rFonts w:ascii="Arial" w:hAnsi="Arial" w:cs="Arial"/>
                <w:sz w:val="14"/>
                <w:szCs w:val="14"/>
                <w:lang w:val="en-US"/>
              </w:rPr>
              <w:t>.</w:t>
            </w:r>
            <w:r w:rsidRPr="003D63D6">
              <w:rPr>
                <w:rFonts w:ascii="Arial" w:hAnsi="Arial" w:cs="Arial"/>
                <w:sz w:val="14"/>
                <w:szCs w:val="14"/>
                <w:lang w:val="en-US"/>
              </w:rPr>
              <w:t xml:space="preserve"> 2021</w:t>
            </w:r>
          </w:p>
        </w:tc>
        <w:tc>
          <w:tcPr>
            <w:tcW w:w="720" w:type="dxa"/>
            <w:vAlign w:val="bottom"/>
          </w:tcPr>
          <w:p w14:paraId="24CDEE19" w14:textId="796A023C"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Dec. 2020</w:t>
            </w:r>
          </w:p>
        </w:tc>
        <w:tc>
          <w:tcPr>
            <w:tcW w:w="810" w:type="dxa"/>
            <w:vAlign w:val="bottom"/>
          </w:tcPr>
          <w:p w14:paraId="0B33F885" w14:textId="6F282B1F"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Mar</w:t>
            </w:r>
            <w:r w:rsidR="00570E8F">
              <w:rPr>
                <w:rFonts w:ascii="Arial" w:hAnsi="Arial" w:cs="Arial"/>
                <w:sz w:val="14"/>
                <w:szCs w:val="14"/>
                <w:lang w:val="en-US"/>
              </w:rPr>
              <w:t>.</w:t>
            </w:r>
            <w:r w:rsidRPr="003D63D6">
              <w:rPr>
                <w:rFonts w:ascii="Arial" w:hAnsi="Arial" w:cs="Arial"/>
                <w:sz w:val="14"/>
                <w:szCs w:val="14"/>
                <w:lang w:val="en-US"/>
              </w:rPr>
              <w:t xml:space="preserve"> 2021</w:t>
            </w:r>
          </w:p>
        </w:tc>
        <w:tc>
          <w:tcPr>
            <w:tcW w:w="810" w:type="dxa"/>
            <w:vAlign w:val="bottom"/>
          </w:tcPr>
          <w:p w14:paraId="63D1CC13" w14:textId="0B43A41C"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Dec. 2020</w:t>
            </w:r>
          </w:p>
        </w:tc>
        <w:tc>
          <w:tcPr>
            <w:tcW w:w="810" w:type="dxa"/>
            <w:vAlign w:val="bottom"/>
          </w:tcPr>
          <w:p w14:paraId="028ED2DE" w14:textId="0FDE971F"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Mar</w:t>
            </w:r>
            <w:r w:rsidR="00570E8F">
              <w:rPr>
                <w:rFonts w:ascii="Arial" w:hAnsi="Arial" w:cs="Arial"/>
                <w:sz w:val="14"/>
                <w:szCs w:val="14"/>
                <w:lang w:val="en-US"/>
              </w:rPr>
              <w:t>.</w:t>
            </w:r>
            <w:r w:rsidRPr="003D63D6">
              <w:rPr>
                <w:rFonts w:ascii="Arial" w:hAnsi="Arial" w:cs="Arial"/>
                <w:sz w:val="14"/>
                <w:szCs w:val="14"/>
                <w:lang w:val="en-US"/>
              </w:rPr>
              <w:t xml:space="preserve"> 2021</w:t>
            </w:r>
          </w:p>
        </w:tc>
        <w:tc>
          <w:tcPr>
            <w:tcW w:w="810" w:type="dxa"/>
            <w:vAlign w:val="bottom"/>
          </w:tcPr>
          <w:p w14:paraId="3C3C3995" w14:textId="7513F1C0" w:rsidR="00A914D3" w:rsidRPr="003D63D6" w:rsidRDefault="00A914D3" w:rsidP="003D63D6">
            <w:pPr>
              <w:pBdr>
                <w:bottom w:val="single" w:sz="4" w:space="1" w:color="auto"/>
              </w:pBdr>
              <w:spacing w:line="360" w:lineRule="auto"/>
              <w:ind w:left="-32" w:right="-18"/>
              <w:jc w:val="center"/>
              <w:rPr>
                <w:rFonts w:ascii="Arial" w:hAnsi="Arial" w:cs="Arial"/>
                <w:sz w:val="14"/>
                <w:szCs w:val="14"/>
                <w:lang w:val="en-US"/>
              </w:rPr>
            </w:pPr>
            <w:r w:rsidRPr="003D63D6">
              <w:rPr>
                <w:rFonts w:ascii="Arial" w:hAnsi="Arial" w:cs="Arial"/>
                <w:sz w:val="14"/>
                <w:szCs w:val="14"/>
                <w:lang w:val="en-US"/>
              </w:rPr>
              <w:t>31 Dec. 2020</w:t>
            </w:r>
          </w:p>
        </w:tc>
      </w:tr>
      <w:tr w:rsidR="007150ED" w:rsidRPr="003D63D6" w14:paraId="22560AD7" w14:textId="77777777" w:rsidTr="00F70210">
        <w:trPr>
          <w:cantSplit/>
        </w:trPr>
        <w:tc>
          <w:tcPr>
            <w:tcW w:w="1417" w:type="dxa"/>
          </w:tcPr>
          <w:p w14:paraId="787B0777" w14:textId="77777777" w:rsidR="007150ED" w:rsidRPr="003D63D6" w:rsidRDefault="007150ED" w:rsidP="003D63D6">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3D63D6" w:rsidRDefault="007150ED" w:rsidP="003D63D6">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44EBBA47"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r>
      <w:tr w:rsidR="00554620" w:rsidRPr="003D63D6" w14:paraId="342BEA5D" w14:textId="77777777" w:rsidTr="00F70210">
        <w:trPr>
          <w:cantSplit/>
        </w:trPr>
        <w:tc>
          <w:tcPr>
            <w:tcW w:w="1417" w:type="dxa"/>
          </w:tcPr>
          <w:p w14:paraId="59EA93CD" w14:textId="436786C4" w:rsidR="00554620" w:rsidRPr="003D63D6" w:rsidRDefault="00554620" w:rsidP="00554620">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Barge Service Co., Ltd.</w:t>
            </w:r>
          </w:p>
        </w:tc>
        <w:tc>
          <w:tcPr>
            <w:tcW w:w="1577" w:type="dxa"/>
          </w:tcPr>
          <w:p w14:paraId="1734F412" w14:textId="37CF3682" w:rsidR="00554620" w:rsidRPr="003D63D6" w:rsidRDefault="00554620" w:rsidP="00554620">
            <w:pPr>
              <w:tabs>
                <w:tab w:val="left" w:pos="360"/>
              </w:tabs>
              <w:spacing w:line="360" w:lineRule="auto"/>
              <w:ind w:left="177" w:right="-18" w:hanging="182"/>
              <w:contextualSpacing/>
              <w:rPr>
                <w:rFonts w:ascii="Arial" w:hAnsi="Arial" w:cs="Arial"/>
                <w:sz w:val="14"/>
                <w:szCs w:val="14"/>
                <w:cs/>
                <w:lang w:val="en-GB"/>
              </w:rPr>
            </w:pPr>
            <w:r w:rsidRPr="003D63D6">
              <w:rPr>
                <w:rFonts w:ascii="Arial" w:hAnsi="Arial" w:cs="Arial"/>
                <w:sz w:val="14"/>
                <w:szCs w:val="14"/>
                <w:lang w:val="en-US"/>
              </w:rPr>
              <w:t>Management of domestic barge.</w:t>
            </w:r>
          </w:p>
        </w:tc>
        <w:tc>
          <w:tcPr>
            <w:tcW w:w="720" w:type="dxa"/>
            <w:vAlign w:val="bottom"/>
          </w:tcPr>
          <w:p w14:paraId="15EB6858" w14:textId="4A86722B" w:rsidR="00554620" w:rsidRPr="003D63D6" w:rsidRDefault="00554620" w:rsidP="00554620">
            <w:pPr>
              <w:tabs>
                <w:tab w:val="left" w:pos="540"/>
              </w:tabs>
              <w:spacing w:line="360" w:lineRule="auto"/>
              <w:ind w:left="-32"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30.00</w:t>
            </w:r>
          </w:p>
        </w:tc>
        <w:tc>
          <w:tcPr>
            <w:tcW w:w="720" w:type="dxa"/>
            <w:vAlign w:val="bottom"/>
          </w:tcPr>
          <w:p w14:paraId="64E8252E" w14:textId="1BBA6AA3" w:rsidR="00554620" w:rsidRPr="003D63D6" w:rsidRDefault="00554620" w:rsidP="00554620">
            <w:pPr>
              <w:tabs>
                <w:tab w:val="left" w:pos="540"/>
              </w:tabs>
              <w:spacing w:line="360" w:lineRule="auto"/>
              <w:ind w:left="-32"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30.00</w:t>
            </w:r>
          </w:p>
        </w:tc>
        <w:tc>
          <w:tcPr>
            <w:tcW w:w="720" w:type="dxa"/>
            <w:vAlign w:val="bottom"/>
          </w:tcPr>
          <w:p w14:paraId="1973ED40" w14:textId="5A473612"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40.00</w:t>
            </w:r>
          </w:p>
        </w:tc>
        <w:tc>
          <w:tcPr>
            <w:tcW w:w="720" w:type="dxa"/>
            <w:vAlign w:val="bottom"/>
          </w:tcPr>
          <w:p w14:paraId="2A913653" w14:textId="76F24A8B"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40.00</w:t>
            </w:r>
          </w:p>
        </w:tc>
        <w:tc>
          <w:tcPr>
            <w:tcW w:w="810" w:type="dxa"/>
            <w:vAlign w:val="bottom"/>
          </w:tcPr>
          <w:p w14:paraId="1C5C6C81" w14:textId="579A0E0F" w:rsidR="00554620" w:rsidRPr="003D63D6" w:rsidRDefault="00554620" w:rsidP="00554620">
            <w:pP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p>
        </w:tc>
        <w:tc>
          <w:tcPr>
            <w:tcW w:w="810" w:type="dxa"/>
            <w:vAlign w:val="bottom"/>
          </w:tcPr>
          <w:p w14:paraId="4C5EC216" w14:textId="77C0F6A2" w:rsidR="00554620" w:rsidRPr="003D63D6" w:rsidRDefault="00554620" w:rsidP="00554620">
            <w:pP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p>
        </w:tc>
        <w:tc>
          <w:tcPr>
            <w:tcW w:w="810" w:type="dxa"/>
            <w:vAlign w:val="bottom"/>
          </w:tcPr>
          <w:p w14:paraId="578BFF52" w14:textId="77777777" w:rsidR="00554620" w:rsidRPr="003D63D6" w:rsidRDefault="00554620" w:rsidP="00554620">
            <w:pPr>
              <w:tabs>
                <w:tab w:val="left" w:pos="540"/>
              </w:tabs>
              <w:spacing w:line="360" w:lineRule="auto"/>
              <w:ind w:left="-32" w:right="-18"/>
              <w:jc w:val="right"/>
              <w:rPr>
                <w:rFonts w:ascii="Arial" w:hAnsi="Arial" w:cs="Arial"/>
                <w:color w:val="000000"/>
                <w:sz w:val="14"/>
                <w:szCs w:val="14"/>
                <w:lang w:val="en-GB"/>
              </w:rPr>
            </w:pPr>
          </w:p>
          <w:p w14:paraId="6A48A107" w14:textId="30CED324"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12.00</w:t>
            </w:r>
          </w:p>
        </w:tc>
        <w:tc>
          <w:tcPr>
            <w:tcW w:w="810" w:type="dxa"/>
            <w:vAlign w:val="bottom"/>
          </w:tcPr>
          <w:p w14:paraId="667D6B98" w14:textId="77777777" w:rsidR="00554620" w:rsidRPr="003D63D6" w:rsidRDefault="00554620" w:rsidP="00554620">
            <w:pPr>
              <w:tabs>
                <w:tab w:val="left" w:pos="540"/>
              </w:tabs>
              <w:spacing w:line="360" w:lineRule="auto"/>
              <w:ind w:left="-32" w:right="-18"/>
              <w:jc w:val="right"/>
              <w:rPr>
                <w:rFonts w:ascii="Arial" w:hAnsi="Arial" w:cs="Arial"/>
                <w:color w:val="000000"/>
                <w:sz w:val="14"/>
                <w:szCs w:val="14"/>
                <w:lang w:val="en-GB"/>
              </w:rPr>
            </w:pPr>
          </w:p>
          <w:p w14:paraId="7F567DFA" w14:textId="74958FDE"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12.00</w:t>
            </w:r>
          </w:p>
        </w:tc>
      </w:tr>
      <w:tr w:rsidR="00554620" w:rsidRPr="003D63D6" w14:paraId="73E7CA11" w14:textId="77777777" w:rsidTr="00F70210">
        <w:trPr>
          <w:cantSplit/>
        </w:trPr>
        <w:tc>
          <w:tcPr>
            <w:tcW w:w="1417" w:type="dxa"/>
          </w:tcPr>
          <w:p w14:paraId="4ED6B4D8" w14:textId="10A45318" w:rsidR="00554620" w:rsidRPr="003D63D6" w:rsidRDefault="00554620" w:rsidP="00554620">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River Terminal Co., Ltd.</w:t>
            </w:r>
          </w:p>
        </w:tc>
        <w:tc>
          <w:tcPr>
            <w:tcW w:w="1577" w:type="dxa"/>
          </w:tcPr>
          <w:p w14:paraId="1DE4B230" w14:textId="073C97E6" w:rsidR="00554620" w:rsidRPr="003D63D6" w:rsidRDefault="00554620" w:rsidP="00554620">
            <w:pPr>
              <w:tabs>
                <w:tab w:val="left" w:pos="360"/>
              </w:tabs>
              <w:spacing w:line="360" w:lineRule="auto"/>
              <w:ind w:left="177" w:right="-18" w:hanging="182"/>
              <w:contextualSpacing/>
              <w:rPr>
                <w:rFonts w:ascii="Arial" w:hAnsi="Arial" w:cs="Arial"/>
                <w:sz w:val="14"/>
                <w:szCs w:val="14"/>
                <w:lang w:val="en-US"/>
              </w:rPr>
            </w:pPr>
            <w:r w:rsidRPr="003D63D6">
              <w:rPr>
                <w:rFonts w:ascii="Arial" w:hAnsi="Arial" w:cs="Arial"/>
                <w:sz w:val="14"/>
                <w:szCs w:val="14"/>
                <w:lang w:val="en-US"/>
              </w:rPr>
              <w:t>Coastal port management and other related merchant marine business services.</w:t>
            </w:r>
          </w:p>
        </w:tc>
        <w:tc>
          <w:tcPr>
            <w:tcW w:w="720" w:type="dxa"/>
            <w:vAlign w:val="bottom"/>
          </w:tcPr>
          <w:p w14:paraId="6994AE9B" w14:textId="22D6C25A"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sz w:val="14"/>
                <w:szCs w:val="14"/>
                <w:lang w:val="en-GB"/>
              </w:rPr>
              <w:t>37.50</w:t>
            </w:r>
          </w:p>
        </w:tc>
        <w:tc>
          <w:tcPr>
            <w:tcW w:w="720" w:type="dxa"/>
            <w:vAlign w:val="bottom"/>
          </w:tcPr>
          <w:p w14:paraId="07FB61FB" w14:textId="6B7E0485"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sz w:val="14"/>
                <w:szCs w:val="14"/>
                <w:lang w:val="en-GB"/>
              </w:rPr>
              <w:t>37.50</w:t>
            </w:r>
          </w:p>
        </w:tc>
        <w:tc>
          <w:tcPr>
            <w:tcW w:w="720" w:type="dxa"/>
            <w:vAlign w:val="bottom"/>
          </w:tcPr>
          <w:p w14:paraId="51EA7C5A" w14:textId="78F227FA"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55.00</w:t>
            </w:r>
          </w:p>
        </w:tc>
        <w:tc>
          <w:tcPr>
            <w:tcW w:w="720" w:type="dxa"/>
            <w:vAlign w:val="bottom"/>
          </w:tcPr>
          <w:p w14:paraId="2BB15BF1" w14:textId="2D22CC10"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55.00</w:t>
            </w:r>
          </w:p>
        </w:tc>
        <w:tc>
          <w:tcPr>
            <w:tcW w:w="810" w:type="dxa"/>
            <w:vAlign w:val="bottom"/>
          </w:tcPr>
          <w:p w14:paraId="4E20FED2" w14:textId="4C1A349C"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15.35</w:t>
            </w:r>
          </w:p>
        </w:tc>
        <w:tc>
          <w:tcPr>
            <w:tcW w:w="810" w:type="dxa"/>
            <w:vAlign w:val="bottom"/>
          </w:tcPr>
          <w:p w14:paraId="62DCA90F" w14:textId="40C29864"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17.60</w:t>
            </w:r>
          </w:p>
        </w:tc>
        <w:tc>
          <w:tcPr>
            <w:tcW w:w="810" w:type="dxa"/>
            <w:vAlign w:val="bottom"/>
          </w:tcPr>
          <w:p w14:paraId="464E9E6F" w14:textId="0986EA91"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20.63</w:t>
            </w:r>
          </w:p>
        </w:tc>
        <w:tc>
          <w:tcPr>
            <w:tcW w:w="810" w:type="dxa"/>
            <w:vAlign w:val="bottom"/>
          </w:tcPr>
          <w:p w14:paraId="5120D713" w14:textId="28BD2CD7"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20.63</w:t>
            </w:r>
          </w:p>
        </w:tc>
      </w:tr>
      <w:tr w:rsidR="00554620" w:rsidRPr="003D63D6" w14:paraId="7C0D3716" w14:textId="77777777" w:rsidTr="00F70210">
        <w:trPr>
          <w:cantSplit/>
          <w:trHeight w:val="402"/>
        </w:trPr>
        <w:tc>
          <w:tcPr>
            <w:tcW w:w="1417" w:type="dxa"/>
          </w:tcPr>
          <w:p w14:paraId="395627DB" w14:textId="2EFDAE5A" w:rsidR="00554620" w:rsidRPr="003D63D6" w:rsidRDefault="00554620" w:rsidP="00554620">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Logistic Park Co., Ltd.</w:t>
            </w:r>
          </w:p>
        </w:tc>
        <w:tc>
          <w:tcPr>
            <w:tcW w:w="1577" w:type="dxa"/>
          </w:tcPr>
          <w:p w14:paraId="3943D8B9" w14:textId="6C33B06C" w:rsidR="00554620" w:rsidRPr="003D63D6" w:rsidRDefault="00554620" w:rsidP="00554620">
            <w:pPr>
              <w:tabs>
                <w:tab w:val="left" w:pos="360"/>
              </w:tabs>
              <w:spacing w:line="360" w:lineRule="auto"/>
              <w:ind w:left="177" w:right="-18" w:hanging="182"/>
              <w:contextualSpacing/>
              <w:rPr>
                <w:rFonts w:ascii="Arial" w:hAnsi="Arial" w:cs="Arial"/>
                <w:sz w:val="14"/>
                <w:szCs w:val="14"/>
                <w:lang w:val="en-US"/>
              </w:rPr>
            </w:pPr>
            <w:r w:rsidRPr="003D63D6">
              <w:rPr>
                <w:rFonts w:ascii="Arial" w:hAnsi="Arial" w:cs="Arial"/>
                <w:sz w:val="14"/>
                <w:szCs w:val="14"/>
                <w:lang w:val="en-US"/>
              </w:rPr>
              <w:t>Management of warehouse.</w:t>
            </w:r>
          </w:p>
        </w:tc>
        <w:tc>
          <w:tcPr>
            <w:tcW w:w="720" w:type="dxa"/>
            <w:vAlign w:val="bottom"/>
          </w:tcPr>
          <w:p w14:paraId="23EAAB4C" w14:textId="77777777" w:rsidR="00554620" w:rsidRPr="003D63D6" w:rsidRDefault="00554620" w:rsidP="00554620">
            <w:pPr>
              <w:tabs>
                <w:tab w:val="left" w:pos="540"/>
              </w:tabs>
              <w:spacing w:line="360" w:lineRule="auto"/>
              <w:ind w:right="-18"/>
              <w:jc w:val="right"/>
              <w:rPr>
                <w:rFonts w:ascii="Arial" w:hAnsi="Arial" w:cs="Arial"/>
                <w:sz w:val="14"/>
                <w:szCs w:val="14"/>
                <w:lang w:val="en-GB"/>
              </w:rPr>
            </w:pPr>
          </w:p>
          <w:p w14:paraId="7ADDF4B7" w14:textId="7CBA49B7"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sz w:val="14"/>
                <w:szCs w:val="14"/>
                <w:lang w:val="en-GB"/>
              </w:rPr>
              <w:t>300.00</w:t>
            </w:r>
          </w:p>
        </w:tc>
        <w:tc>
          <w:tcPr>
            <w:tcW w:w="720" w:type="dxa"/>
            <w:vAlign w:val="bottom"/>
          </w:tcPr>
          <w:p w14:paraId="777915DF" w14:textId="77777777" w:rsidR="00554620" w:rsidRPr="003D63D6" w:rsidRDefault="00554620" w:rsidP="00554620">
            <w:pPr>
              <w:tabs>
                <w:tab w:val="left" w:pos="540"/>
              </w:tabs>
              <w:spacing w:line="360" w:lineRule="auto"/>
              <w:ind w:right="-18"/>
              <w:jc w:val="right"/>
              <w:rPr>
                <w:rFonts w:ascii="Arial" w:hAnsi="Arial" w:cs="Arial"/>
                <w:sz w:val="14"/>
                <w:szCs w:val="14"/>
                <w:lang w:val="en-GB"/>
              </w:rPr>
            </w:pPr>
          </w:p>
          <w:p w14:paraId="30020392" w14:textId="7B49052B"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sz w:val="14"/>
                <w:szCs w:val="14"/>
                <w:lang w:val="en-GB"/>
              </w:rPr>
              <w:t>300.00</w:t>
            </w:r>
          </w:p>
        </w:tc>
        <w:tc>
          <w:tcPr>
            <w:tcW w:w="720" w:type="dxa"/>
            <w:vAlign w:val="bottom"/>
          </w:tcPr>
          <w:p w14:paraId="584FD1E0" w14:textId="7CF4A10C"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sz w:val="14"/>
                <w:szCs w:val="14"/>
                <w:cs/>
                <w:lang w:val="en-GB"/>
              </w:rPr>
              <w:t xml:space="preserve">   </w:t>
            </w:r>
            <w:r w:rsidRPr="003D63D6">
              <w:rPr>
                <w:rFonts w:ascii="Arial" w:hAnsi="Arial" w:cs="Arial"/>
                <w:sz w:val="14"/>
                <w:szCs w:val="14"/>
                <w:lang w:val="en-GB"/>
              </w:rPr>
              <w:t>25.00</w:t>
            </w:r>
          </w:p>
        </w:tc>
        <w:tc>
          <w:tcPr>
            <w:tcW w:w="720" w:type="dxa"/>
            <w:vAlign w:val="bottom"/>
          </w:tcPr>
          <w:p w14:paraId="0933766A" w14:textId="2DBE4761"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sz w:val="14"/>
                <w:szCs w:val="14"/>
                <w:cs/>
                <w:lang w:val="en-GB"/>
              </w:rPr>
              <w:t xml:space="preserve">   </w:t>
            </w:r>
            <w:r w:rsidRPr="003D63D6">
              <w:rPr>
                <w:rFonts w:ascii="Arial" w:hAnsi="Arial" w:cs="Arial"/>
                <w:sz w:val="14"/>
                <w:szCs w:val="14"/>
                <w:lang w:val="en-GB"/>
              </w:rPr>
              <w:t>25.00</w:t>
            </w:r>
          </w:p>
        </w:tc>
        <w:tc>
          <w:tcPr>
            <w:tcW w:w="810" w:type="dxa"/>
            <w:vAlign w:val="bottom"/>
          </w:tcPr>
          <w:p w14:paraId="16527389" w14:textId="24611260"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Pr>
                <w:rFonts w:ascii="Arial" w:hAnsi="Arial" w:cs="Arial"/>
                <w:sz w:val="14"/>
                <w:szCs w:val="14"/>
                <w:lang w:val="en-GB"/>
              </w:rPr>
              <w:t>72.64</w:t>
            </w:r>
          </w:p>
        </w:tc>
        <w:tc>
          <w:tcPr>
            <w:tcW w:w="810" w:type="dxa"/>
            <w:vAlign w:val="center"/>
          </w:tcPr>
          <w:p w14:paraId="045D11C5" w14:textId="77777777" w:rsidR="00554620" w:rsidRPr="003D63D6" w:rsidRDefault="00554620" w:rsidP="00554620">
            <w:pPr>
              <w:spacing w:line="360" w:lineRule="auto"/>
              <w:ind w:right="-24"/>
              <w:jc w:val="right"/>
              <w:rPr>
                <w:rFonts w:ascii="Arial" w:hAnsi="Arial" w:cs="Arial"/>
                <w:color w:val="000000"/>
                <w:sz w:val="14"/>
                <w:szCs w:val="14"/>
                <w:lang w:val="en-GB"/>
              </w:rPr>
            </w:pPr>
          </w:p>
          <w:p w14:paraId="74271CFE" w14:textId="017F5317"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color w:val="000000"/>
                <w:sz w:val="14"/>
                <w:szCs w:val="14"/>
                <w:lang w:val="en-GB"/>
              </w:rPr>
              <w:t>72.57</w:t>
            </w:r>
          </w:p>
        </w:tc>
        <w:tc>
          <w:tcPr>
            <w:tcW w:w="810" w:type="dxa"/>
            <w:vAlign w:val="bottom"/>
          </w:tcPr>
          <w:p w14:paraId="1B902E64" w14:textId="17E17207" w:rsidR="00554620" w:rsidRPr="003D63D6" w:rsidRDefault="00554620" w:rsidP="00554620">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color w:val="000000"/>
                <w:sz w:val="14"/>
                <w:szCs w:val="14"/>
                <w:lang w:val="en-GB"/>
              </w:rPr>
              <w:t>74.99</w:t>
            </w:r>
          </w:p>
        </w:tc>
        <w:tc>
          <w:tcPr>
            <w:tcW w:w="810" w:type="dxa"/>
            <w:vAlign w:val="bottom"/>
          </w:tcPr>
          <w:p w14:paraId="05507E62" w14:textId="7C6DEAE0" w:rsidR="00554620" w:rsidRPr="003D63D6" w:rsidRDefault="00554620" w:rsidP="00554620">
            <w:pPr>
              <w:tabs>
                <w:tab w:val="left" w:pos="540"/>
              </w:tabs>
              <w:spacing w:line="360" w:lineRule="auto"/>
              <w:ind w:right="-17"/>
              <w:contextualSpacing/>
              <w:jc w:val="right"/>
              <w:rPr>
                <w:rFonts w:ascii="Arial" w:hAnsi="Arial" w:cs="Arial"/>
                <w:sz w:val="14"/>
                <w:szCs w:val="14"/>
                <w:cs/>
                <w:lang w:val="en-GB"/>
              </w:rPr>
            </w:pPr>
            <w:r w:rsidRPr="003D63D6">
              <w:rPr>
                <w:rFonts w:ascii="Arial" w:hAnsi="Arial" w:cs="Arial"/>
                <w:color w:val="000000"/>
                <w:sz w:val="14"/>
                <w:szCs w:val="14"/>
                <w:lang w:val="en-GB"/>
              </w:rPr>
              <w:t>74.99</w:t>
            </w:r>
          </w:p>
        </w:tc>
      </w:tr>
      <w:tr w:rsidR="00554620" w:rsidRPr="003D63D6" w14:paraId="52F2593C" w14:textId="77777777" w:rsidTr="00F70210">
        <w:trPr>
          <w:cantSplit/>
        </w:trPr>
        <w:tc>
          <w:tcPr>
            <w:tcW w:w="1417" w:type="dxa"/>
          </w:tcPr>
          <w:p w14:paraId="16F3C5BE" w14:textId="6B002F25" w:rsidR="00554620" w:rsidRPr="003D63D6" w:rsidRDefault="00554620" w:rsidP="00554620">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 xml:space="preserve">    </w:t>
            </w:r>
            <w:r w:rsidRPr="003D63D6">
              <w:rPr>
                <w:rFonts w:ascii="Arial" w:hAnsi="Arial" w:cs="Arial"/>
                <w:sz w:val="14"/>
                <w:szCs w:val="14"/>
                <w:cs/>
                <w:lang w:val="en-US"/>
              </w:rPr>
              <w:t xml:space="preserve">     </w:t>
            </w:r>
            <w:r w:rsidRPr="003D63D6">
              <w:rPr>
                <w:rFonts w:ascii="Arial" w:hAnsi="Arial" w:cs="Arial"/>
                <w:sz w:val="14"/>
                <w:szCs w:val="14"/>
                <w:lang w:val="en-US"/>
              </w:rPr>
              <w:t xml:space="preserve"> Total</w:t>
            </w:r>
          </w:p>
        </w:tc>
        <w:tc>
          <w:tcPr>
            <w:tcW w:w="1577" w:type="dxa"/>
          </w:tcPr>
          <w:p w14:paraId="20F5D6FA" w14:textId="77777777" w:rsidR="00554620" w:rsidRPr="003D63D6" w:rsidRDefault="00554620" w:rsidP="00554620">
            <w:pPr>
              <w:tabs>
                <w:tab w:val="left" w:pos="360"/>
              </w:tabs>
              <w:spacing w:line="360" w:lineRule="auto"/>
              <w:ind w:left="177" w:right="-18" w:hanging="182"/>
              <w:contextualSpacing/>
              <w:rPr>
                <w:rFonts w:ascii="Arial" w:hAnsi="Arial" w:cs="Arial"/>
                <w:sz w:val="14"/>
                <w:szCs w:val="14"/>
                <w:lang w:val="en-US"/>
              </w:rPr>
            </w:pPr>
          </w:p>
        </w:tc>
        <w:tc>
          <w:tcPr>
            <w:tcW w:w="720" w:type="dxa"/>
          </w:tcPr>
          <w:p w14:paraId="124508B5" w14:textId="540E5E93"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7D6BB558" w14:textId="77777777"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2818F242" w14:textId="77777777"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6012A4D1" w14:textId="77777777" w:rsidR="00554620" w:rsidRPr="003D63D6" w:rsidRDefault="00554620" w:rsidP="00554620">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3B0AAE37" w:rsidR="00554620" w:rsidRPr="003D63D6" w:rsidRDefault="00554620" w:rsidP="00554620">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87.99</w:t>
            </w:r>
          </w:p>
        </w:tc>
        <w:tc>
          <w:tcPr>
            <w:tcW w:w="810" w:type="dxa"/>
            <w:vAlign w:val="center"/>
          </w:tcPr>
          <w:p w14:paraId="194E1159" w14:textId="0CA34664" w:rsidR="00554620" w:rsidRPr="003D63D6" w:rsidRDefault="00554620" w:rsidP="00554620">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90.17</w:t>
            </w:r>
          </w:p>
        </w:tc>
        <w:tc>
          <w:tcPr>
            <w:tcW w:w="810" w:type="dxa"/>
            <w:vAlign w:val="bottom"/>
          </w:tcPr>
          <w:p w14:paraId="62FC4292" w14:textId="3EE0369B" w:rsidR="00554620" w:rsidRPr="003D63D6" w:rsidRDefault="00554620" w:rsidP="00554620">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9D18BF">
              <w:rPr>
                <w:rFonts w:ascii="Arial" w:hAnsi="Arial" w:cs="Arial"/>
                <w:color w:val="000000"/>
                <w:sz w:val="14"/>
                <w:szCs w:val="14"/>
                <w:lang w:val="en-GB"/>
              </w:rPr>
              <w:t>107.62</w:t>
            </w:r>
          </w:p>
        </w:tc>
        <w:tc>
          <w:tcPr>
            <w:tcW w:w="810" w:type="dxa"/>
            <w:vAlign w:val="bottom"/>
          </w:tcPr>
          <w:p w14:paraId="0292C092" w14:textId="52C2AE19" w:rsidR="00554620" w:rsidRPr="003D63D6" w:rsidRDefault="00554620" w:rsidP="00554620">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9D18BF">
              <w:rPr>
                <w:rFonts w:ascii="Arial" w:hAnsi="Arial" w:cs="Arial"/>
                <w:color w:val="000000"/>
                <w:sz w:val="14"/>
                <w:szCs w:val="14"/>
                <w:lang w:val="en-GB"/>
              </w:rPr>
              <w:t>107.62</w:t>
            </w:r>
          </w:p>
        </w:tc>
      </w:tr>
      <w:tr w:rsidR="00131B0A" w:rsidRPr="003D63D6" w14:paraId="2A14EA93" w14:textId="77777777" w:rsidTr="00F70210">
        <w:trPr>
          <w:cantSplit/>
          <w:trHeight w:val="96"/>
        </w:trPr>
        <w:tc>
          <w:tcPr>
            <w:tcW w:w="2994" w:type="dxa"/>
            <w:gridSpan w:val="2"/>
          </w:tcPr>
          <w:p w14:paraId="507B9036" w14:textId="38E917C6" w:rsidR="00131B0A" w:rsidRPr="003D63D6" w:rsidRDefault="00131B0A" w:rsidP="00131B0A">
            <w:pPr>
              <w:spacing w:line="360" w:lineRule="auto"/>
              <w:ind w:left="311" w:right="-18" w:hanging="421"/>
              <w:contextualSpacing/>
              <w:rPr>
                <w:rFonts w:ascii="Arial" w:hAnsi="Arial" w:cs="Arial"/>
                <w:sz w:val="14"/>
                <w:szCs w:val="14"/>
                <w:lang w:val="en-US"/>
              </w:rPr>
            </w:pPr>
            <w:r w:rsidRPr="003D63D6">
              <w:rPr>
                <w:rFonts w:ascii="Arial" w:hAnsi="Arial" w:cs="Arial"/>
                <w:sz w:val="14"/>
                <w:szCs w:val="14"/>
                <w:u w:val="single"/>
                <w:lang w:val="en-US"/>
              </w:rPr>
              <w:t>Less</w:t>
            </w:r>
            <w:r w:rsidRPr="003D63D6">
              <w:rPr>
                <w:rFonts w:ascii="Arial" w:hAnsi="Arial" w:cs="Arial"/>
                <w:sz w:val="14"/>
                <w:szCs w:val="14"/>
                <w:lang w:val="en-US"/>
              </w:rPr>
              <w:t xml:space="preserve"> Allowance for impairment of investment </w:t>
            </w:r>
            <w:r w:rsidRPr="003D63D6">
              <w:rPr>
                <w:rFonts w:ascii="Arial" w:hAnsi="Arial" w:cs="Arial"/>
                <w:sz w:val="14"/>
                <w:szCs w:val="14"/>
                <w:cs/>
                <w:lang w:val="en-US"/>
              </w:rPr>
              <w:t xml:space="preserve">  </w:t>
            </w:r>
            <w:r w:rsidRPr="003D63D6">
              <w:rPr>
                <w:rFonts w:ascii="Arial" w:hAnsi="Arial" w:cs="Arial"/>
                <w:sz w:val="14"/>
                <w:szCs w:val="14"/>
                <w:lang w:val="en-US"/>
              </w:rPr>
              <w:t>in associated company</w:t>
            </w:r>
          </w:p>
        </w:tc>
        <w:tc>
          <w:tcPr>
            <w:tcW w:w="720" w:type="dxa"/>
            <w:vAlign w:val="bottom"/>
          </w:tcPr>
          <w:p w14:paraId="2F583ACA"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502DE19A" w:rsidR="00131B0A" w:rsidRPr="003D63D6" w:rsidRDefault="00131B0A" w:rsidP="00131B0A">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3D63D6">
              <w:rPr>
                <w:rFonts w:ascii="Arial" w:hAnsi="Arial" w:cs="Arial"/>
                <w:color w:val="000000"/>
                <w:sz w:val="14"/>
                <w:szCs w:val="14"/>
                <w:lang w:val="en-GB"/>
              </w:rPr>
              <w:t>-</w:t>
            </w:r>
          </w:p>
        </w:tc>
        <w:tc>
          <w:tcPr>
            <w:tcW w:w="810" w:type="dxa"/>
            <w:vAlign w:val="center"/>
          </w:tcPr>
          <w:p w14:paraId="1F976B50" w14:textId="77777777" w:rsidR="00131B0A" w:rsidRDefault="00131B0A" w:rsidP="00131B0A">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p>
          <w:p w14:paraId="091E1799" w14:textId="5CBF9543" w:rsidR="00131B0A" w:rsidRPr="003D63D6" w:rsidRDefault="00131B0A" w:rsidP="00131B0A">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3D63D6">
              <w:rPr>
                <w:rFonts w:ascii="Arial" w:hAnsi="Arial" w:cs="Arial"/>
                <w:color w:val="000000"/>
                <w:sz w:val="14"/>
                <w:szCs w:val="14"/>
                <w:lang w:val="en-GB"/>
              </w:rPr>
              <w:t xml:space="preserve"> -</w:t>
            </w:r>
          </w:p>
        </w:tc>
        <w:tc>
          <w:tcPr>
            <w:tcW w:w="810" w:type="dxa"/>
            <w:vAlign w:val="bottom"/>
          </w:tcPr>
          <w:p w14:paraId="627BF8AF" w14:textId="3E920D2B" w:rsidR="00131B0A" w:rsidRPr="003D63D6" w:rsidRDefault="00131B0A" w:rsidP="00131B0A">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0523D2">
              <w:rPr>
                <w:rFonts w:ascii="Arial" w:hAnsi="Arial" w:cs="Arial"/>
                <w:color w:val="000000"/>
                <w:sz w:val="14"/>
                <w:szCs w:val="14"/>
                <w:lang w:val="en-GB"/>
              </w:rPr>
              <w:t>(12.00)</w:t>
            </w:r>
          </w:p>
        </w:tc>
        <w:tc>
          <w:tcPr>
            <w:tcW w:w="810" w:type="dxa"/>
            <w:vAlign w:val="bottom"/>
          </w:tcPr>
          <w:p w14:paraId="490042F1" w14:textId="03CBB96F" w:rsidR="00131B0A" w:rsidRPr="003D63D6" w:rsidRDefault="00131B0A" w:rsidP="00131B0A">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0523D2">
              <w:rPr>
                <w:rFonts w:ascii="Arial" w:hAnsi="Arial" w:cs="Arial"/>
                <w:color w:val="000000"/>
                <w:sz w:val="14"/>
                <w:szCs w:val="14"/>
                <w:lang w:val="en-GB"/>
              </w:rPr>
              <w:t>(12.00)</w:t>
            </w:r>
          </w:p>
        </w:tc>
      </w:tr>
      <w:tr w:rsidR="00131B0A" w:rsidRPr="003D63D6" w14:paraId="26FE86D7" w14:textId="77777777" w:rsidTr="00F70210">
        <w:trPr>
          <w:cantSplit/>
          <w:trHeight w:val="168"/>
        </w:trPr>
        <w:tc>
          <w:tcPr>
            <w:tcW w:w="1417" w:type="dxa"/>
          </w:tcPr>
          <w:p w14:paraId="7F77C6C4" w14:textId="4081F8E9" w:rsidR="00131B0A" w:rsidRPr="003D63D6" w:rsidRDefault="00131B0A" w:rsidP="00131B0A">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Net</w:t>
            </w:r>
          </w:p>
        </w:tc>
        <w:tc>
          <w:tcPr>
            <w:tcW w:w="1577" w:type="dxa"/>
          </w:tcPr>
          <w:p w14:paraId="31114457" w14:textId="77777777" w:rsidR="00131B0A" w:rsidRPr="003D63D6" w:rsidRDefault="00131B0A" w:rsidP="00131B0A">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131B0A" w:rsidRPr="003D63D6" w:rsidRDefault="00131B0A" w:rsidP="00131B0A">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0D011171" w:rsidR="00131B0A" w:rsidRPr="003D63D6" w:rsidRDefault="00131B0A" w:rsidP="00131B0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87.99</w:t>
            </w:r>
          </w:p>
        </w:tc>
        <w:tc>
          <w:tcPr>
            <w:tcW w:w="810" w:type="dxa"/>
            <w:vAlign w:val="bottom"/>
          </w:tcPr>
          <w:p w14:paraId="07066AEF" w14:textId="42089A04" w:rsidR="00131B0A" w:rsidRPr="003D63D6" w:rsidRDefault="00131B0A" w:rsidP="00131B0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90.17</w:t>
            </w:r>
          </w:p>
        </w:tc>
        <w:tc>
          <w:tcPr>
            <w:tcW w:w="810" w:type="dxa"/>
            <w:vAlign w:val="bottom"/>
          </w:tcPr>
          <w:p w14:paraId="1C41124A" w14:textId="399597C3" w:rsidR="00131B0A" w:rsidRPr="003D63D6" w:rsidRDefault="00131B0A" w:rsidP="00131B0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C855EB">
              <w:rPr>
                <w:rFonts w:ascii="Arial" w:hAnsi="Arial" w:cs="Arial"/>
                <w:color w:val="000000"/>
                <w:sz w:val="14"/>
                <w:szCs w:val="14"/>
                <w:lang w:val="en-GB"/>
              </w:rPr>
              <w:t>95.62</w:t>
            </w:r>
          </w:p>
        </w:tc>
        <w:tc>
          <w:tcPr>
            <w:tcW w:w="810" w:type="dxa"/>
            <w:vAlign w:val="bottom"/>
          </w:tcPr>
          <w:p w14:paraId="076774F5" w14:textId="744A3371" w:rsidR="00131B0A" w:rsidRPr="003D63D6" w:rsidRDefault="00131B0A" w:rsidP="00131B0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C855EB">
              <w:rPr>
                <w:rFonts w:ascii="Arial" w:hAnsi="Arial" w:cs="Arial"/>
                <w:color w:val="000000"/>
                <w:sz w:val="14"/>
                <w:szCs w:val="14"/>
                <w:lang w:val="en-GB"/>
              </w:rPr>
              <w:t>95.62</w:t>
            </w:r>
          </w:p>
        </w:tc>
      </w:tr>
    </w:tbl>
    <w:p w14:paraId="51F8BCE8" w14:textId="75C95AD1" w:rsidR="0069290A" w:rsidRPr="00814AA1" w:rsidRDefault="0069290A" w:rsidP="00586F35">
      <w:pPr>
        <w:tabs>
          <w:tab w:val="center" w:pos="4860"/>
        </w:tabs>
        <w:spacing w:line="360" w:lineRule="auto"/>
        <w:ind w:left="426"/>
        <w:contextualSpacing/>
        <w:jc w:val="thaiDistribute"/>
        <w:rPr>
          <w:rFonts w:ascii="Arial" w:hAnsi="Arial" w:cs="Arial"/>
          <w:sz w:val="19"/>
          <w:szCs w:val="19"/>
          <w:lang w:val="en-US"/>
        </w:rPr>
      </w:pPr>
    </w:p>
    <w:p w14:paraId="48AE08EC" w14:textId="57992F75" w:rsidR="001F0E88" w:rsidRPr="00814AA1" w:rsidRDefault="001F0E88" w:rsidP="00586F35">
      <w:pPr>
        <w:tabs>
          <w:tab w:val="center" w:pos="4860"/>
        </w:tabs>
        <w:spacing w:line="360" w:lineRule="auto"/>
        <w:ind w:left="426"/>
        <w:contextualSpacing/>
        <w:jc w:val="thaiDistribute"/>
        <w:rPr>
          <w:rFonts w:ascii="Arial" w:hAnsi="Arial" w:cs="Arial"/>
          <w:sz w:val="19"/>
          <w:szCs w:val="19"/>
          <w:lang w:val="en-US"/>
        </w:rPr>
      </w:pPr>
    </w:p>
    <w:p w14:paraId="2ABE80A9" w14:textId="09A20A96" w:rsidR="001F0E88" w:rsidRDefault="001F0E88" w:rsidP="00586F35">
      <w:pPr>
        <w:tabs>
          <w:tab w:val="center" w:pos="4860"/>
        </w:tabs>
        <w:spacing w:line="360" w:lineRule="auto"/>
        <w:ind w:left="426"/>
        <w:contextualSpacing/>
        <w:jc w:val="thaiDistribute"/>
        <w:rPr>
          <w:rFonts w:ascii="Arial" w:hAnsi="Arial" w:cs="Arial"/>
          <w:sz w:val="19"/>
          <w:szCs w:val="19"/>
          <w:lang w:val="en-US"/>
        </w:rPr>
      </w:pPr>
    </w:p>
    <w:p w14:paraId="287CDFC8" w14:textId="59A1B37A" w:rsidR="00B90546" w:rsidRDefault="00B90546" w:rsidP="00586F35">
      <w:pPr>
        <w:tabs>
          <w:tab w:val="center" w:pos="4860"/>
        </w:tabs>
        <w:spacing w:line="360" w:lineRule="auto"/>
        <w:ind w:left="426"/>
        <w:contextualSpacing/>
        <w:jc w:val="thaiDistribute"/>
        <w:rPr>
          <w:rFonts w:ascii="Arial" w:hAnsi="Arial" w:cs="Arial"/>
          <w:sz w:val="19"/>
          <w:szCs w:val="19"/>
          <w:lang w:val="en-US"/>
        </w:rPr>
      </w:pPr>
    </w:p>
    <w:p w14:paraId="2B6F3586" w14:textId="007BC2DD" w:rsidR="00B90546" w:rsidRDefault="00B90546" w:rsidP="00586F35">
      <w:pPr>
        <w:tabs>
          <w:tab w:val="center" w:pos="4860"/>
        </w:tabs>
        <w:spacing w:line="360" w:lineRule="auto"/>
        <w:ind w:left="426"/>
        <w:contextualSpacing/>
        <w:jc w:val="thaiDistribute"/>
        <w:rPr>
          <w:rFonts w:ascii="Arial" w:hAnsi="Arial" w:cs="Arial"/>
          <w:sz w:val="19"/>
          <w:szCs w:val="19"/>
          <w:lang w:val="en-US"/>
        </w:rPr>
      </w:pPr>
    </w:p>
    <w:p w14:paraId="26EF380E" w14:textId="42464B87" w:rsidR="00B90546" w:rsidRDefault="00B90546" w:rsidP="00586F35">
      <w:pPr>
        <w:tabs>
          <w:tab w:val="center" w:pos="4860"/>
        </w:tabs>
        <w:spacing w:line="360" w:lineRule="auto"/>
        <w:ind w:left="426"/>
        <w:contextualSpacing/>
        <w:jc w:val="thaiDistribute"/>
        <w:rPr>
          <w:rFonts w:ascii="Arial" w:hAnsi="Arial" w:cs="Arial"/>
          <w:sz w:val="19"/>
          <w:szCs w:val="19"/>
          <w:lang w:val="en-US"/>
        </w:rPr>
      </w:pPr>
    </w:p>
    <w:p w14:paraId="1DCC423D" w14:textId="4015E531" w:rsidR="00B90546" w:rsidRDefault="00B90546" w:rsidP="00586F35">
      <w:pPr>
        <w:tabs>
          <w:tab w:val="center" w:pos="4860"/>
        </w:tabs>
        <w:spacing w:line="360" w:lineRule="auto"/>
        <w:ind w:left="426"/>
        <w:contextualSpacing/>
        <w:jc w:val="thaiDistribute"/>
        <w:rPr>
          <w:rFonts w:ascii="Arial" w:hAnsi="Arial" w:cs="Arial"/>
          <w:sz w:val="19"/>
          <w:szCs w:val="19"/>
          <w:lang w:val="en-US"/>
        </w:rPr>
      </w:pPr>
    </w:p>
    <w:p w14:paraId="23066A22" w14:textId="48227251" w:rsidR="00B90546" w:rsidRDefault="00B90546" w:rsidP="00586F35">
      <w:pPr>
        <w:tabs>
          <w:tab w:val="center" w:pos="4860"/>
        </w:tabs>
        <w:spacing w:line="360" w:lineRule="auto"/>
        <w:ind w:left="426"/>
        <w:contextualSpacing/>
        <w:jc w:val="thaiDistribute"/>
        <w:rPr>
          <w:rFonts w:ascii="Arial" w:hAnsi="Arial" w:cs="Arial"/>
          <w:sz w:val="19"/>
          <w:szCs w:val="19"/>
          <w:lang w:val="en-US"/>
        </w:rPr>
      </w:pPr>
    </w:p>
    <w:p w14:paraId="6C8870B4" w14:textId="77777777" w:rsidR="00B90546" w:rsidRPr="00814AA1" w:rsidRDefault="00B90546" w:rsidP="00586F35">
      <w:pPr>
        <w:tabs>
          <w:tab w:val="center" w:pos="4860"/>
        </w:tabs>
        <w:spacing w:line="360" w:lineRule="auto"/>
        <w:ind w:left="426"/>
        <w:contextualSpacing/>
        <w:jc w:val="thaiDistribute"/>
        <w:rPr>
          <w:rFonts w:ascii="Arial" w:hAnsi="Arial" w:cs="Arial"/>
          <w:sz w:val="19"/>
          <w:szCs w:val="19"/>
          <w:lang w:val="en-US"/>
        </w:rPr>
      </w:pPr>
    </w:p>
    <w:p w14:paraId="7389DE87" w14:textId="77777777" w:rsidR="005C1CC0" w:rsidRPr="00901C40" w:rsidRDefault="00D87069" w:rsidP="00F02EEE">
      <w:pPr>
        <w:numPr>
          <w:ilvl w:val="0"/>
          <w:numId w:val="1"/>
        </w:numPr>
        <w:tabs>
          <w:tab w:val="num" w:pos="414"/>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 xml:space="preserve">PROPERTY, </w:t>
      </w:r>
      <w:r w:rsidR="00DF0A73" w:rsidRPr="00901C40">
        <w:rPr>
          <w:rFonts w:ascii="Arial" w:hAnsi="Arial" w:cs="Arial"/>
          <w:b/>
          <w:bCs/>
          <w:sz w:val="19"/>
          <w:szCs w:val="19"/>
          <w:lang w:val="en-US"/>
        </w:rPr>
        <w:t>BUILDING</w:t>
      </w:r>
      <w:r w:rsidR="00111455" w:rsidRPr="00901C40">
        <w:rPr>
          <w:rFonts w:ascii="Arial" w:hAnsi="Arial" w:cs="Arial"/>
          <w:b/>
          <w:bCs/>
          <w:sz w:val="19"/>
          <w:szCs w:val="19"/>
          <w:lang w:val="en-US"/>
        </w:rPr>
        <w:t xml:space="preserve"> AND EQUIPMENT – NET</w:t>
      </w:r>
    </w:p>
    <w:p w14:paraId="0B2AD124" w14:textId="77777777" w:rsidR="0098421B" w:rsidRPr="0029374F" w:rsidRDefault="0098421B" w:rsidP="0029374F">
      <w:pPr>
        <w:spacing w:line="360" w:lineRule="auto"/>
        <w:ind w:left="420"/>
        <w:jc w:val="thaiDistribute"/>
        <w:rPr>
          <w:rFonts w:ascii="Arial" w:hAnsi="Arial" w:cs="Arial"/>
          <w:sz w:val="19"/>
          <w:szCs w:val="19"/>
          <w:lang w:val="en-GB"/>
        </w:rPr>
      </w:pPr>
    </w:p>
    <w:p w14:paraId="04A5FB5E" w14:textId="065167F4" w:rsidR="0098421B" w:rsidRPr="00F34164" w:rsidRDefault="0098421B" w:rsidP="00922E0E">
      <w:pPr>
        <w:spacing w:line="360" w:lineRule="auto"/>
        <w:ind w:left="420"/>
        <w:jc w:val="thaiDistribute"/>
        <w:rPr>
          <w:rFonts w:ascii="Arial" w:hAnsi="Arial" w:cs="Arial"/>
          <w:sz w:val="19"/>
          <w:szCs w:val="19"/>
          <w:lang w:val="en-GB"/>
        </w:rPr>
      </w:pPr>
      <w:r w:rsidRPr="00F34164">
        <w:rPr>
          <w:rFonts w:ascii="Arial" w:hAnsi="Arial" w:cs="Arial"/>
          <w:sz w:val="19"/>
          <w:szCs w:val="19"/>
          <w:lang w:val="en-GB"/>
        </w:rPr>
        <w:t xml:space="preserve">Condensed movements in the accounts for the </w:t>
      </w:r>
      <w:r w:rsidR="00C855EB">
        <w:rPr>
          <w:rFonts w:ascii="Arial" w:hAnsi="Arial" w:cs="Arial"/>
          <w:sz w:val="19"/>
          <w:szCs w:val="19"/>
          <w:lang w:val="en-GB"/>
        </w:rPr>
        <w:t>three</w:t>
      </w:r>
      <w:r w:rsidRPr="00F34164">
        <w:rPr>
          <w:rFonts w:ascii="Arial" w:hAnsi="Arial" w:cs="Arial"/>
          <w:sz w:val="19"/>
          <w:szCs w:val="19"/>
          <w:lang w:val="en-GB"/>
        </w:rPr>
        <w:t xml:space="preserve">-month period ended </w:t>
      </w:r>
      <w:r w:rsidR="00C31769" w:rsidRPr="00C31769">
        <w:rPr>
          <w:rFonts w:ascii="Arial" w:hAnsi="Arial" w:cs="Arial"/>
          <w:sz w:val="19"/>
          <w:szCs w:val="19"/>
          <w:lang w:val="en-GB"/>
        </w:rPr>
        <w:t>31 March 2021</w:t>
      </w:r>
      <w:r w:rsidR="004E157D" w:rsidRPr="00F34164">
        <w:rPr>
          <w:rFonts w:ascii="Arial" w:hAnsi="Arial" w:cs="Arial"/>
          <w:sz w:val="19"/>
          <w:szCs w:val="19"/>
          <w:lang w:val="en-GB"/>
        </w:rPr>
        <w:t xml:space="preserve"> </w:t>
      </w:r>
      <w:r w:rsidRPr="00F34164">
        <w:rPr>
          <w:rFonts w:ascii="Arial" w:hAnsi="Arial" w:cs="Arial"/>
          <w:sz w:val="19"/>
          <w:szCs w:val="19"/>
          <w:lang w:val="en-GB"/>
        </w:rPr>
        <w:t>are as follow</w:t>
      </w:r>
      <w:r w:rsidR="00B235D6" w:rsidRPr="00F34164">
        <w:rPr>
          <w:rFonts w:ascii="Arial" w:hAnsi="Arial" w:cs="Arial"/>
          <w:sz w:val="19"/>
          <w:szCs w:val="19"/>
          <w:lang w:val="en-GB"/>
        </w:rPr>
        <w:t>s</w:t>
      </w:r>
      <w:r w:rsidRPr="00F34164">
        <w:rPr>
          <w:rFonts w:ascii="Arial" w:hAnsi="Arial" w:cs="Arial"/>
          <w:sz w:val="19"/>
          <w:szCs w:val="19"/>
          <w:lang w:val="en-GB"/>
        </w:rPr>
        <w:t>:</w:t>
      </w:r>
    </w:p>
    <w:p w14:paraId="2EB97C77" w14:textId="77777777" w:rsidR="00922E0E" w:rsidRPr="00197872" w:rsidRDefault="00922E0E" w:rsidP="0029374F">
      <w:pPr>
        <w:spacing w:line="360" w:lineRule="auto"/>
        <w:ind w:left="420"/>
        <w:jc w:val="thaiDistribute"/>
        <w:rPr>
          <w:rFonts w:ascii="Arial" w:hAnsi="Arial" w:cs="Arial"/>
          <w:sz w:val="19"/>
          <w:szCs w:val="19"/>
          <w:lang w:val="en-GB"/>
        </w:rPr>
      </w:pPr>
    </w:p>
    <w:p w14:paraId="63D27E3C" w14:textId="65DDFCCE" w:rsidR="0098421B" w:rsidRPr="00F34164" w:rsidRDefault="00252499" w:rsidP="0029374F">
      <w:pPr>
        <w:spacing w:line="360" w:lineRule="auto"/>
        <w:ind w:left="420"/>
        <w:jc w:val="right"/>
        <w:rPr>
          <w:rFonts w:ascii="Arial" w:hAnsi="Arial" w:cs="Arial"/>
          <w:sz w:val="19"/>
          <w:szCs w:val="19"/>
          <w:rtl/>
          <w:cs/>
        </w:rPr>
      </w:pPr>
      <w:r w:rsidRPr="0029374F">
        <w:rPr>
          <w:rFonts w:ascii="Arial" w:hAnsi="Arial" w:cs="Arial"/>
          <w:sz w:val="19"/>
          <w:szCs w:val="19"/>
          <w:rtl/>
          <w:cs/>
          <w:lang w:val="en-GB"/>
        </w:rPr>
        <w:t>(Unit</w:t>
      </w:r>
      <w:r w:rsidR="0098421B" w:rsidRPr="0029374F">
        <w:rPr>
          <w:rFonts w:ascii="Arial" w:hAnsi="Arial" w:cs="Arial"/>
          <w:sz w:val="19"/>
          <w:szCs w:val="19"/>
          <w:rtl/>
          <w:cs/>
          <w:lang w:val="en-GB"/>
        </w:rPr>
        <w:t>: Baht)</w:t>
      </w: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98421B" w:rsidRPr="00AD59F5" w14:paraId="22954DC1" w14:textId="77777777" w:rsidTr="004B76D2">
        <w:trPr>
          <w:cantSplit/>
          <w:trHeight w:val="284"/>
        </w:trPr>
        <w:tc>
          <w:tcPr>
            <w:tcW w:w="4677" w:type="dxa"/>
          </w:tcPr>
          <w:p w14:paraId="1D41ABE0" w14:textId="77777777" w:rsidR="0098421B" w:rsidRPr="00AD59F5" w:rsidRDefault="0098421B" w:rsidP="00586F35">
            <w:pPr>
              <w:spacing w:line="360" w:lineRule="auto"/>
              <w:ind w:left="34" w:hanging="34"/>
              <w:contextualSpacing/>
              <w:rPr>
                <w:rFonts w:ascii="Arial" w:hAnsi="Arial" w:cs="Arial"/>
                <w:sz w:val="19"/>
                <w:szCs w:val="19"/>
                <w:rtl/>
                <w:cs/>
              </w:rPr>
            </w:pPr>
          </w:p>
        </w:tc>
        <w:tc>
          <w:tcPr>
            <w:tcW w:w="1985" w:type="dxa"/>
            <w:tcBorders>
              <w:bottom w:val="single" w:sz="4" w:space="0" w:color="auto"/>
            </w:tcBorders>
            <w:vAlign w:val="bottom"/>
          </w:tcPr>
          <w:p w14:paraId="00ACE00E" w14:textId="4235AC7E" w:rsidR="008D341C" w:rsidRPr="00AD59F5" w:rsidRDefault="0098421B" w:rsidP="00000A0F">
            <w:pPr>
              <w:spacing w:line="360" w:lineRule="auto"/>
              <w:ind w:left="-108" w:right="-108"/>
              <w:contextualSpacing/>
              <w:jc w:val="center"/>
              <w:rPr>
                <w:rFonts w:ascii="Arial" w:hAnsi="Arial" w:cs="Arial"/>
                <w:sz w:val="19"/>
                <w:szCs w:val="19"/>
                <w:lang w:val="en-US"/>
              </w:rPr>
            </w:pPr>
            <w:r w:rsidRPr="00AD59F5">
              <w:rPr>
                <w:rFonts w:ascii="Arial" w:hAnsi="Arial" w:cs="Arial"/>
                <w:sz w:val="19"/>
                <w:szCs w:val="19"/>
                <w:lang w:val="en-US"/>
              </w:rPr>
              <w:t xml:space="preserve">Consolidated </w:t>
            </w:r>
          </w:p>
          <w:p w14:paraId="7B6B6F50" w14:textId="19514D72" w:rsidR="0098421B" w:rsidRPr="00AD59F5" w:rsidRDefault="004B76D2" w:rsidP="00000A0F">
            <w:pPr>
              <w:spacing w:line="360" w:lineRule="auto"/>
              <w:ind w:left="-108" w:right="-108"/>
              <w:contextualSpacing/>
              <w:jc w:val="center"/>
              <w:rPr>
                <w:rFonts w:ascii="Arial" w:hAnsi="Arial" w:cs="Arial"/>
                <w:sz w:val="19"/>
                <w:szCs w:val="19"/>
                <w:cs/>
                <w:lang w:val="en-GB"/>
              </w:rPr>
            </w:pPr>
            <w:r w:rsidRPr="00AD59F5">
              <w:rPr>
                <w:rFonts w:ascii="Arial" w:hAnsi="Arial" w:cs="Arial"/>
                <w:sz w:val="19"/>
                <w:szCs w:val="19"/>
                <w:lang w:val="en-US"/>
              </w:rPr>
              <w:t xml:space="preserve">financial </w:t>
            </w:r>
            <w:r w:rsidR="004163FD" w:rsidRPr="00AD59F5">
              <w:rPr>
                <w:rFonts w:ascii="Arial" w:hAnsi="Arial" w:cs="Arial"/>
                <w:sz w:val="19"/>
                <w:szCs w:val="19"/>
                <w:lang w:val="en-US"/>
              </w:rPr>
              <w:t>s</w:t>
            </w:r>
            <w:r w:rsidR="008D341C" w:rsidRPr="00AD59F5">
              <w:rPr>
                <w:rFonts w:ascii="Arial" w:hAnsi="Arial" w:cs="Arial"/>
                <w:sz w:val="19"/>
                <w:szCs w:val="19"/>
                <w:lang w:val="en-US"/>
              </w:rPr>
              <w:t>tatement</w:t>
            </w:r>
            <w:r w:rsidR="00681548" w:rsidRPr="00AD59F5">
              <w:rPr>
                <w:rFonts w:ascii="Arial" w:hAnsi="Arial" w:cs="Arial"/>
                <w:sz w:val="19"/>
                <w:szCs w:val="19"/>
                <w:lang w:val="en-US"/>
              </w:rPr>
              <w:t>s</w:t>
            </w:r>
          </w:p>
        </w:tc>
        <w:tc>
          <w:tcPr>
            <w:tcW w:w="180" w:type="dxa"/>
            <w:vAlign w:val="bottom"/>
          </w:tcPr>
          <w:p w14:paraId="639A4014" w14:textId="77777777" w:rsidR="0098421B" w:rsidRPr="00AD59F5" w:rsidRDefault="0098421B" w:rsidP="00000A0F">
            <w:pPr>
              <w:spacing w:line="360" w:lineRule="auto"/>
              <w:ind w:right="72"/>
              <w:contextualSpacing/>
              <w:jc w:val="center"/>
              <w:rPr>
                <w:rFonts w:ascii="Arial" w:hAnsi="Arial" w:cs="Arial"/>
                <w:sz w:val="19"/>
                <w:szCs w:val="19"/>
                <w:cs/>
              </w:rPr>
            </w:pPr>
          </w:p>
        </w:tc>
        <w:tc>
          <w:tcPr>
            <w:tcW w:w="2088" w:type="dxa"/>
            <w:tcBorders>
              <w:bottom w:val="single" w:sz="4" w:space="0" w:color="auto"/>
            </w:tcBorders>
            <w:vAlign w:val="bottom"/>
          </w:tcPr>
          <w:p w14:paraId="15DA8BE2" w14:textId="7AD17671" w:rsidR="008D341C" w:rsidRPr="00AD59F5" w:rsidRDefault="0098421B" w:rsidP="00000A0F">
            <w:pPr>
              <w:spacing w:line="360" w:lineRule="auto"/>
              <w:ind w:left="-108" w:right="-108"/>
              <w:contextualSpacing/>
              <w:jc w:val="center"/>
              <w:rPr>
                <w:rFonts w:ascii="Arial" w:hAnsi="Arial" w:cs="Arial"/>
                <w:sz w:val="19"/>
                <w:szCs w:val="19"/>
                <w:lang w:val="en-US"/>
              </w:rPr>
            </w:pPr>
            <w:r w:rsidRPr="00AD59F5">
              <w:rPr>
                <w:rFonts w:ascii="Arial" w:hAnsi="Arial" w:cs="Arial"/>
                <w:sz w:val="19"/>
                <w:szCs w:val="19"/>
                <w:cs/>
              </w:rPr>
              <w:t xml:space="preserve">Separate </w:t>
            </w:r>
          </w:p>
          <w:p w14:paraId="2F992E63" w14:textId="3E2BB3DD" w:rsidR="0098421B" w:rsidRPr="00AD59F5" w:rsidRDefault="00D92AE5" w:rsidP="00000A0F">
            <w:pPr>
              <w:spacing w:line="360" w:lineRule="auto"/>
              <w:ind w:right="72"/>
              <w:contextualSpacing/>
              <w:jc w:val="center"/>
              <w:rPr>
                <w:rFonts w:ascii="Arial" w:hAnsi="Arial" w:cs="Arial"/>
                <w:sz w:val="19"/>
                <w:szCs w:val="19"/>
                <w:cs/>
              </w:rPr>
            </w:pPr>
            <w:r w:rsidRPr="00AD59F5">
              <w:rPr>
                <w:rFonts w:ascii="Arial" w:hAnsi="Arial" w:cs="Arial"/>
                <w:sz w:val="19"/>
                <w:szCs w:val="19"/>
                <w:lang w:val="en-US"/>
              </w:rPr>
              <w:t>f</w:t>
            </w:r>
            <w:r w:rsidR="004B76D2" w:rsidRPr="00AD59F5">
              <w:rPr>
                <w:rFonts w:ascii="Arial" w:hAnsi="Arial" w:cs="Arial"/>
                <w:sz w:val="19"/>
                <w:szCs w:val="19"/>
                <w:lang w:val="en-US"/>
              </w:rPr>
              <w:t xml:space="preserve">inancial </w:t>
            </w:r>
            <w:r w:rsidR="001179D8" w:rsidRPr="00AD59F5">
              <w:rPr>
                <w:rFonts w:ascii="Arial" w:hAnsi="Arial" w:cs="Arial"/>
                <w:sz w:val="19"/>
                <w:szCs w:val="19"/>
                <w:lang w:val="en-US"/>
              </w:rPr>
              <w:t>s</w:t>
            </w:r>
            <w:r w:rsidR="008D341C" w:rsidRPr="00AD59F5">
              <w:rPr>
                <w:rFonts w:ascii="Arial" w:hAnsi="Arial" w:cs="Arial"/>
                <w:sz w:val="19"/>
                <w:szCs w:val="19"/>
                <w:lang w:val="en-US"/>
              </w:rPr>
              <w:t>tatement</w:t>
            </w:r>
            <w:r w:rsidR="00681548" w:rsidRPr="00AD59F5">
              <w:rPr>
                <w:rFonts w:ascii="Arial" w:hAnsi="Arial" w:cs="Arial"/>
                <w:sz w:val="19"/>
                <w:szCs w:val="19"/>
                <w:lang w:val="en-US"/>
              </w:rPr>
              <w:t>s</w:t>
            </w:r>
          </w:p>
        </w:tc>
      </w:tr>
      <w:tr w:rsidR="0098421B" w:rsidRPr="00AD59F5" w14:paraId="503B779E" w14:textId="77777777" w:rsidTr="004B76D2">
        <w:trPr>
          <w:cantSplit/>
          <w:trHeight w:val="136"/>
        </w:trPr>
        <w:tc>
          <w:tcPr>
            <w:tcW w:w="4677" w:type="dxa"/>
            <w:vAlign w:val="bottom"/>
          </w:tcPr>
          <w:p w14:paraId="54D4AB05" w14:textId="77777777" w:rsidR="0098421B" w:rsidRPr="00AD59F5" w:rsidRDefault="0098421B" w:rsidP="00000A0F">
            <w:pPr>
              <w:spacing w:line="360" w:lineRule="auto"/>
              <w:ind w:left="34" w:hanging="34"/>
              <w:contextualSpacing/>
              <w:rPr>
                <w:rFonts w:ascii="Arial" w:hAnsi="Arial" w:cs="Arial"/>
                <w:sz w:val="19"/>
                <w:szCs w:val="19"/>
                <w:lang w:val="en-US"/>
              </w:rPr>
            </w:pPr>
          </w:p>
        </w:tc>
        <w:tc>
          <w:tcPr>
            <w:tcW w:w="1985" w:type="dxa"/>
            <w:tcBorders>
              <w:top w:val="single" w:sz="4" w:space="0" w:color="auto"/>
            </w:tcBorders>
          </w:tcPr>
          <w:p w14:paraId="7DB1CAB6" w14:textId="77777777" w:rsidR="0098421B" w:rsidRPr="00AD59F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AD59F5" w:rsidRDefault="0098421B" w:rsidP="00586F35">
            <w:pPr>
              <w:spacing w:line="360" w:lineRule="auto"/>
              <w:ind w:left="34" w:hanging="34"/>
              <w:contextualSpacing/>
              <w:rPr>
                <w:rFonts w:ascii="Arial" w:hAnsi="Arial" w:cs="Arial"/>
                <w:sz w:val="19"/>
                <w:szCs w:val="19"/>
                <w:lang w:val="en-US"/>
              </w:rPr>
            </w:pPr>
          </w:p>
        </w:tc>
        <w:tc>
          <w:tcPr>
            <w:tcW w:w="2088" w:type="dxa"/>
            <w:tcBorders>
              <w:top w:val="single" w:sz="4" w:space="0" w:color="auto"/>
            </w:tcBorders>
          </w:tcPr>
          <w:p w14:paraId="19544082" w14:textId="77777777" w:rsidR="0098421B" w:rsidRPr="00AD59F5" w:rsidRDefault="0098421B" w:rsidP="00586F35">
            <w:pPr>
              <w:spacing w:line="360" w:lineRule="auto"/>
              <w:ind w:left="34" w:hanging="34"/>
              <w:contextualSpacing/>
              <w:rPr>
                <w:rFonts w:ascii="Arial" w:hAnsi="Arial" w:cs="Arial"/>
                <w:sz w:val="19"/>
                <w:szCs w:val="19"/>
                <w:lang w:val="en-US"/>
              </w:rPr>
            </w:pPr>
          </w:p>
        </w:tc>
      </w:tr>
      <w:tr w:rsidR="006C3D9A" w:rsidRPr="00AD59F5" w14:paraId="638EBB83" w14:textId="77777777" w:rsidTr="006127EC">
        <w:trPr>
          <w:cantSplit/>
          <w:trHeight w:val="117"/>
        </w:trPr>
        <w:tc>
          <w:tcPr>
            <w:tcW w:w="4677" w:type="dxa"/>
            <w:vAlign w:val="bottom"/>
          </w:tcPr>
          <w:p w14:paraId="1468D1AD" w14:textId="68931520" w:rsidR="006C3D9A" w:rsidRPr="00AD59F5" w:rsidRDefault="006C3D9A" w:rsidP="006C3D9A">
            <w:pPr>
              <w:spacing w:line="360" w:lineRule="auto"/>
              <w:ind w:left="34" w:hanging="34"/>
              <w:contextualSpacing/>
              <w:rPr>
                <w:rFonts w:ascii="Arial" w:hAnsi="Arial" w:cs="Arial"/>
                <w:sz w:val="19"/>
                <w:szCs w:val="19"/>
                <w:lang w:val="en-GB"/>
              </w:rPr>
            </w:pPr>
            <w:r w:rsidRPr="00AD59F5">
              <w:rPr>
                <w:rFonts w:ascii="Arial" w:hAnsi="Arial" w:cs="Arial"/>
                <w:sz w:val="19"/>
                <w:szCs w:val="19"/>
                <w:lang w:val="en-US"/>
              </w:rPr>
              <w:t>Net book value as at 1 January 2021</w:t>
            </w:r>
          </w:p>
        </w:tc>
        <w:tc>
          <w:tcPr>
            <w:tcW w:w="1985" w:type="dxa"/>
          </w:tcPr>
          <w:p w14:paraId="14409532" w14:textId="073C4278" w:rsidR="006C3D9A" w:rsidRPr="00AD59F5" w:rsidRDefault="006C3D9A" w:rsidP="006C3D9A">
            <w:pPr>
              <w:spacing w:line="360" w:lineRule="auto"/>
              <w:contextualSpacing/>
              <w:jc w:val="right"/>
              <w:rPr>
                <w:rFonts w:ascii="Arial" w:hAnsi="Arial" w:cs="Arial"/>
                <w:sz w:val="19"/>
                <w:szCs w:val="19"/>
              </w:rPr>
            </w:pPr>
            <w:r w:rsidRPr="00AD59F5">
              <w:rPr>
                <w:rFonts w:ascii="Arial" w:hAnsi="Arial" w:cs="Arial"/>
                <w:color w:val="000000"/>
                <w:sz w:val="19"/>
                <w:szCs w:val="19"/>
                <w:cs/>
                <w:lang w:val="en-US" w:eastAsia="en-GB"/>
              </w:rPr>
              <w:t xml:space="preserve">1,805,314,133 </w:t>
            </w:r>
          </w:p>
        </w:tc>
        <w:tc>
          <w:tcPr>
            <w:tcW w:w="180" w:type="dxa"/>
            <w:vAlign w:val="bottom"/>
          </w:tcPr>
          <w:p w14:paraId="0CA84D40" w14:textId="77777777" w:rsidR="006C3D9A" w:rsidRPr="00AD59F5" w:rsidRDefault="006C3D9A" w:rsidP="006C3D9A">
            <w:pPr>
              <w:tabs>
                <w:tab w:val="left" w:pos="3390"/>
              </w:tabs>
              <w:spacing w:line="360" w:lineRule="auto"/>
              <w:ind w:right="126"/>
              <w:contextualSpacing/>
              <w:jc w:val="right"/>
              <w:rPr>
                <w:rFonts w:ascii="Arial" w:hAnsi="Arial" w:cs="Arial"/>
                <w:sz w:val="19"/>
                <w:szCs w:val="19"/>
                <w:rtl/>
                <w:cs/>
              </w:rPr>
            </w:pPr>
          </w:p>
        </w:tc>
        <w:tc>
          <w:tcPr>
            <w:tcW w:w="2088" w:type="dxa"/>
          </w:tcPr>
          <w:p w14:paraId="2FA83890" w14:textId="1A65B04F" w:rsidR="006C3D9A" w:rsidRPr="00AD59F5" w:rsidRDefault="006C3D9A" w:rsidP="006C3D9A">
            <w:pPr>
              <w:spacing w:line="360" w:lineRule="auto"/>
              <w:contextualSpacing/>
              <w:jc w:val="right"/>
              <w:rPr>
                <w:rFonts w:ascii="Arial" w:hAnsi="Arial" w:cs="Arial"/>
                <w:sz w:val="19"/>
                <w:szCs w:val="19"/>
                <w:cs/>
              </w:rPr>
            </w:pPr>
            <w:r w:rsidRPr="00AD59F5">
              <w:rPr>
                <w:rFonts w:ascii="Arial" w:hAnsi="Arial" w:cs="Arial"/>
                <w:color w:val="000000"/>
                <w:sz w:val="19"/>
                <w:szCs w:val="19"/>
                <w:lang w:val="en-GB" w:eastAsia="en-GB"/>
              </w:rPr>
              <w:t>782,016,476</w:t>
            </w:r>
          </w:p>
        </w:tc>
      </w:tr>
      <w:tr w:rsidR="006C3D9A" w:rsidRPr="00346FCD" w14:paraId="3D1D5849" w14:textId="77777777" w:rsidTr="004B76D2">
        <w:trPr>
          <w:cantSplit/>
          <w:trHeight w:val="284"/>
        </w:trPr>
        <w:tc>
          <w:tcPr>
            <w:tcW w:w="4677" w:type="dxa"/>
            <w:vAlign w:val="bottom"/>
          </w:tcPr>
          <w:p w14:paraId="75BC6A33" w14:textId="692BA420" w:rsidR="006C3D9A" w:rsidRPr="00AD59F5" w:rsidRDefault="006C3D9A" w:rsidP="006C3D9A">
            <w:pPr>
              <w:spacing w:line="360" w:lineRule="auto"/>
              <w:ind w:left="34" w:hanging="34"/>
              <w:contextualSpacing/>
              <w:rPr>
                <w:rFonts w:ascii="Arial" w:hAnsi="Arial" w:cs="Arial"/>
                <w:sz w:val="19"/>
                <w:szCs w:val="19"/>
                <w:lang w:val="en-US"/>
              </w:rPr>
            </w:pPr>
            <w:r w:rsidRPr="00AD59F5">
              <w:rPr>
                <w:rFonts w:ascii="Arial" w:hAnsi="Arial" w:cs="Arial"/>
                <w:sz w:val="19"/>
                <w:szCs w:val="19"/>
                <w:u w:val="single"/>
                <w:lang w:val="en-US"/>
              </w:rPr>
              <w:t>Add</w:t>
            </w:r>
            <w:r w:rsidRPr="00AD59F5">
              <w:rPr>
                <w:rFonts w:ascii="Arial" w:hAnsi="Arial" w:cs="Arial"/>
                <w:sz w:val="19"/>
                <w:szCs w:val="19"/>
                <w:lang w:val="en-US"/>
              </w:rPr>
              <w:t xml:space="preserve"> </w:t>
            </w:r>
            <w:r w:rsidR="00130957">
              <w:rPr>
                <w:rFonts w:ascii="Arial" w:hAnsi="Arial" w:cs="Arial"/>
                <w:sz w:val="19"/>
                <w:szCs w:val="19"/>
                <w:lang w:val="en-US"/>
              </w:rPr>
              <w:t xml:space="preserve"> </w:t>
            </w:r>
            <w:r w:rsidR="00B8525B">
              <w:rPr>
                <w:rFonts w:ascii="Arial" w:hAnsi="Arial" w:cs="Arial"/>
                <w:sz w:val="19"/>
                <w:szCs w:val="19"/>
                <w:lang w:val="en-US"/>
              </w:rPr>
              <w:t xml:space="preserve"> </w:t>
            </w:r>
            <w:r w:rsidRPr="00AD59F5">
              <w:rPr>
                <w:rFonts w:ascii="Arial" w:hAnsi="Arial" w:cs="Arial"/>
                <w:sz w:val="19"/>
                <w:szCs w:val="19"/>
                <w:lang w:val="en-US"/>
              </w:rPr>
              <w:t>Purchases during the period</w:t>
            </w:r>
          </w:p>
        </w:tc>
        <w:tc>
          <w:tcPr>
            <w:tcW w:w="1985" w:type="dxa"/>
            <w:vAlign w:val="center"/>
          </w:tcPr>
          <w:p w14:paraId="58433005" w14:textId="7F5DCBE1" w:rsidR="006C3D9A" w:rsidRPr="00C07701" w:rsidRDefault="00E67914" w:rsidP="006C3D9A">
            <w:pPr>
              <w:spacing w:line="360" w:lineRule="auto"/>
              <w:contextualSpacing/>
              <w:jc w:val="right"/>
              <w:rPr>
                <w:rFonts w:ascii="Arial" w:hAnsi="Arial" w:cstheme="minorBidi"/>
                <w:sz w:val="19"/>
                <w:szCs w:val="19"/>
                <w:lang w:val="en-US"/>
              </w:rPr>
            </w:pPr>
            <w:r>
              <w:rPr>
                <w:rFonts w:ascii="Arial" w:hAnsi="Arial" w:cstheme="minorBidi"/>
                <w:color w:val="000000"/>
                <w:sz w:val="19"/>
                <w:szCs w:val="19"/>
                <w:lang w:val="en-US" w:eastAsia="en-GB"/>
              </w:rPr>
              <w:t>33,438,052</w:t>
            </w:r>
          </w:p>
        </w:tc>
        <w:tc>
          <w:tcPr>
            <w:tcW w:w="180" w:type="dxa"/>
            <w:vAlign w:val="center"/>
          </w:tcPr>
          <w:p w14:paraId="249615A5" w14:textId="77777777" w:rsidR="006C3D9A" w:rsidRPr="00AD59F5" w:rsidRDefault="006C3D9A" w:rsidP="006C3D9A">
            <w:pPr>
              <w:tabs>
                <w:tab w:val="left" w:pos="3390"/>
              </w:tabs>
              <w:spacing w:line="360" w:lineRule="auto"/>
              <w:ind w:right="126"/>
              <w:jc w:val="right"/>
              <w:rPr>
                <w:rFonts w:ascii="Arial" w:hAnsi="Arial" w:cs="Arial"/>
                <w:sz w:val="19"/>
                <w:szCs w:val="19"/>
                <w:rtl/>
                <w:cs/>
              </w:rPr>
            </w:pPr>
          </w:p>
        </w:tc>
        <w:tc>
          <w:tcPr>
            <w:tcW w:w="2088" w:type="dxa"/>
            <w:vAlign w:val="center"/>
          </w:tcPr>
          <w:p w14:paraId="2CC92F03" w14:textId="4A29862A"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32,854,821</w:t>
            </w:r>
          </w:p>
        </w:tc>
      </w:tr>
      <w:tr w:rsidR="006C3D9A" w:rsidRPr="00346FCD" w14:paraId="60FBBEAE" w14:textId="77777777" w:rsidTr="004B76D2">
        <w:trPr>
          <w:cantSplit/>
          <w:trHeight w:val="284"/>
        </w:trPr>
        <w:tc>
          <w:tcPr>
            <w:tcW w:w="4677" w:type="dxa"/>
            <w:vAlign w:val="bottom"/>
          </w:tcPr>
          <w:p w14:paraId="2CCC152C" w14:textId="74AB2D71" w:rsidR="006C3D9A" w:rsidRPr="003D2CA7" w:rsidRDefault="00186C31" w:rsidP="00F405DD">
            <w:pPr>
              <w:tabs>
                <w:tab w:val="left" w:pos="402"/>
              </w:tabs>
              <w:spacing w:line="360" w:lineRule="auto"/>
              <w:ind w:left="34" w:hanging="34"/>
              <w:contextualSpacing/>
              <w:rPr>
                <w:rFonts w:ascii="Arial" w:hAnsi="Arial" w:cstheme="minorBidi"/>
                <w:sz w:val="19"/>
                <w:szCs w:val="19"/>
                <w:lang w:val="en-GB"/>
              </w:rPr>
            </w:pPr>
            <w:r w:rsidRPr="00F405DD">
              <w:rPr>
                <w:rFonts w:ascii="Arial" w:hAnsi="Arial" w:cs="Arial"/>
                <w:sz w:val="19"/>
                <w:szCs w:val="19"/>
                <w:lang w:val="en-GB"/>
              </w:rPr>
              <w:t xml:space="preserve">      </w:t>
            </w:r>
            <w:r w:rsidR="00130957" w:rsidRPr="00F405DD">
              <w:rPr>
                <w:rFonts w:ascii="Arial" w:hAnsi="Arial" w:cs="Arial"/>
                <w:sz w:val="19"/>
                <w:szCs w:val="19"/>
                <w:lang w:val="en-GB"/>
              </w:rPr>
              <w:t xml:space="preserve">  </w:t>
            </w:r>
            <w:r w:rsidRPr="00F405DD">
              <w:rPr>
                <w:rFonts w:ascii="Arial" w:hAnsi="Arial" w:cs="Arial"/>
                <w:sz w:val="19"/>
                <w:szCs w:val="19"/>
                <w:lang w:val="en-GB"/>
              </w:rPr>
              <w:t xml:space="preserve"> </w:t>
            </w:r>
            <w:r w:rsidR="00542FCE">
              <w:rPr>
                <w:rFonts w:ascii="Arial" w:hAnsi="Arial" w:cs="Arial"/>
                <w:sz w:val="19"/>
                <w:szCs w:val="19"/>
                <w:lang w:val="en-GB"/>
              </w:rPr>
              <w:t>Transfe</w:t>
            </w:r>
            <w:r w:rsidR="005C557A">
              <w:rPr>
                <w:rFonts w:ascii="Arial" w:hAnsi="Arial" w:cs="Arial"/>
                <w:sz w:val="19"/>
                <w:szCs w:val="19"/>
                <w:lang w:val="en-GB"/>
              </w:rPr>
              <w:t>r</w:t>
            </w:r>
            <w:r w:rsidR="00542FCE">
              <w:rPr>
                <w:rFonts w:ascii="Arial" w:hAnsi="Arial" w:cs="Arial"/>
                <w:sz w:val="19"/>
                <w:szCs w:val="19"/>
                <w:lang w:val="en-GB"/>
              </w:rPr>
              <w:t>r</w:t>
            </w:r>
            <w:r w:rsidR="005C557A">
              <w:rPr>
                <w:rFonts w:ascii="Arial" w:hAnsi="Arial" w:cs="Arial"/>
                <w:sz w:val="19"/>
                <w:szCs w:val="19"/>
                <w:lang w:val="en-GB"/>
              </w:rPr>
              <w:t>ed</w:t>
            </w:r>
            <w:r w:rsidR="00542FCE">
              <w:rPr>
                <w:rFonts w:ascii="Arial" w:hAnsi="Arial" w:cs="Arial"/>
                <w:sz w:val="19"/>
                <w:szCs w:val="19"/>
                <w:lang w:val="en-GB"/>
              </w:rPr>
              <w:t xml:space="preserve"> </w:t>
            </w:r>
            <w:r w:rsidR="003D2CA7">
              <w:rPr>
                <w:rFonts w:ascii="Arial" w:hAnsi="Arial" w:cs="Browallia New"/>
                <w:sz w:val="19"/>
                <w:szCs w:val="24"/>
                <w:lang w:val="en-US"/>
              </w:rPr>
              <w:t>from r</w:t>
            </w:r>
            <w:r w:rsidR="003D2CA7" w:rsidRPr="00615B60">
              <w:rPr>
                <w:rFonts w:ascii="Arial" w:hAnsi="Arial" w:cs="Arial"/>
                <w:sz w:val="19"/>
                <w:szCs w:val="19"/>
                <w:lang w:val="en-US"/>
              </w:rPr>
              <w:t>ight-of-use assets</w:t>
            </w:r>
          </w:p>
        </w:tc>
        <w:tc>
          <w:tcPr>
            <w:tcW w:w="1985" w:type="dxa"/>
            <w:vAlign w:val="center"/>
          </w:tcPr>
          <w:p w14:paraId="2C5511B3" w14:textId="1F0CCDD4"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1,972,218</w:t>
            </w:r>
          </w:p>
        </w:tc>
        <w:tc>
          <w:tcPr>
            <w:tcW w:w="180" w:type="dxa"/>
            <w:vAlign w:val="center"/>
          </w:tcPr>
          <w:p w14:paraId="5694DC43" w14:textId="77777777" w:rsidR="006C3D9A" w:rsidRPr="00AD59F5" w:rsidRDefault="006C3D9A" w:rsidP="006C3D9A">
            <w:pPr>
              <w:tabs>
                <w:tab w:val="left" w:pos="3390"/>
              </w:tabs>
              <w:spacing w:line="360" w:lineRule="auto"/>
              <w:ind w:right="126"/>
              <w:jc w:val="right"/>
              <w:rPr>
                <w:rFonts w:ascii="Arial" w:hAnsi="Arial" w:cs="Arial"/>
                <w:sz w:val="19"/>
                <w:szCs w:val="19"/>
                <w:rtl/>
                <w:cs/>
              </w:rPr>
            </w:pPr>
          </w:p>
        </w:tc>
        <w:tc>
          <w:tcPr>
            <w:tcW w:w="2088" w:type="dxa"/>
            <w:vAlign w:val="center"/>
          </w:tcPr>
          <w:p w14:paraId="27D2E72F" w14:textId="242DE1B7"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1,972,218</w:t>
            </w:r>
          </w:p>
        </w:tc>
      </w:tr>
      <w:tr w:rsidR="006C3D9A" w:rsidRPr="00346FCD" w14:paraId="5343A947" w14:textId="77777777" w:rsidTr="004B76D2">
        <w:trPr>
          <w:cantSplit/>
          <w:trHeight w:val="284"/>
        </w:trPr>
        <w:tc>
          <w:tcPr>
            <w:tcW w:w="4677" w:type="dxa"/>
            <w:vAlign w:val="bottom"/>
          </w:tcPr>
          <w:p w14:paraId="6A3B1978" w14:textId="1738FE98" w:rsidR="006C3D9A" w:rsidRPr="00AD59F5" w:rsidRDefault="006C3D9A" w:rsidP="006C3D9A">
            <w:pPr>
              <w:spacing w:line="360" w:lineRule="auto"/>
              <w:ind w:left="34" w:hanging="34"/>
              <w:contextualSpacing/>
              <w:rPr>
                <w:rFonts w:ascii="Arial" w:hAnsi="Arial" w:cs="Arial"/>
                <w:sz w:val="19"/>
                <w:szCs w:val="19"/>
                <w:u w:val="single"/>
                <w:lang w:val="en-US"/>
              </w:rPr>
            </w:pPr>
            <w:r w:rsidRPr="00AD59F5">
              <w:rPr>
                <w:rFonts w:ascii="Arial" w:hAnsi="Arial" w:cs="Arial"/>
                <w:sz w:val="19"/>
                <w:szCs w:val="19"/>
                <w:u w:val="single"/>
                <w:lang w:val="en-US"/>
              </w:rPr>
              <w:t>Less</w:t>
            </w:r>
            <w:r w:rsidRPr="00AD59F5">
              <w:rPr>
                <w:rFonts w:ascii="Arial" w:hAnsi="Arial" w:cs="Arial"/>
                <w:sz w:val="19"/>
                <w:szCs w:val="19"/>
                <w:lang w:val="en-US"/>
              </w:rPr>
              <w:t xml:space="preserve"> Disposal during the period</w:t>
            </w:r>
          </w:p>
        </w:tc>
        <w:tc>
          <w:tcPr>
            <w:tcW w:w="1985" w:type="dxa"/>
            <w:vAlign w:val="center"/>
          </w:tcPr>
          <w:p w14:paraId="784CF0F3" w14:textId="4940F709"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(2,122,129)</w:t>
            </w:r>
          </w:p>
        </w:tc>
        <w:tc>
          <w:tcPr>
            <w:tcW w:w="180" w:type="dxa"/>
            <w:vAlign w:val="center"/>
          </w:tcPr>
          <w:p w14:paraId="3AC48ABF" w14:textId="77777777" w:rsidR="006C3D9A" w:rsidRPr="00AD59F5" w:rsidRDefault="006C3D9A" w:rsidP="006C3D9A">
            <w:pPr>
              <w:tabs>
                <w:tab w:val="left" w:pos="3390"/>
              </w:tabs>
              <w:spacing w:line="360" w:lineRule="auto"/>
              <w:ind w:right="126"/>
              <w:jc w:val="right"/>
              <w:rPr>
                <w:rFonts w:ascii="Arial" w:hAnsi="Arial" w:cs="Arial"/>
                <w:sz w:val="19"/>
                <w:szCs w:val="19"/>
                <w:rtl/>
                <w:cs/>
              </w:rPr>
            </w:pPr>
          </w:p>
        </w:tc>
        <w:tc>
          <w:tcPr>
            <w:tcW w:w="2088" w:type="dxa"/>
            <w:vAlign w:val="center"/>
          </w:tcPr>
          <w:p w14:paraId="210B8D97" w14:textId="0F38E6ED"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(2,122,129)</w:t>
            </w:r>
          </w:p>
        </w:tc>
      </w:tr>
      <w:tr w:rsidR="006C3D9A" w:rsidRPr="00AD59F5" w14:paraId="2525EA9C" w14:textId="77777777" w:rsidTr="004B76D2">
        <w:trPr>
          <w:cantSplit/>
          <w:trHeight w:val="284"/>
        </w:trPr>
        <w:tc>
          <w:tcPr>
            <w:tcW w:w="4677" w:type="dxa"/>
            <w:vAlign w:val="bottom"/>
          </w:tcPr>
          <w:p w14:paraId="760436BB" w14:textId="35FA5F57" w:rsidR="006C3D9A" w:rsidRPr="00AD59F5" w:rsidRDefault="006C3D9A" w:rsidP="006C3D9A">
            <w:pPr>
              <w:tabs>
                <w:tab w:val="left" w:pos="402"/>
              </w:tabs>
              <w:spacing w:line="360" w:lineRule="auto"/>
              <w:ind w:left="34" w:hanging="34"/>
              <w:contextualSpacing/>
              <w:rPr>
                <w:rFonts w:ascii="Arial" w:hAnsi="Arial" w:cs="Arial"/>
                <w:sz w:val="19"/>
                <w:szCs w:val="19"/>
                <w:lang w:val="en-GB"/>
              </w:rPr>
            </w:pPr>
            <w:r w:rsidRPr="00AD59F5">
              <w:rPr>
                <w:rFonts w:ascii="Arial" w:hAnsi="Arial" w:cs="Arial"/>
                <w:sz w:val="19"/>
                <w:szCs w:val="19"/>
                <w:lang w:val="en-GB"/>
              </w:rPr>
              <w:t xml:space="preserve">         Depreciation for the period</w:t>
            </w:r>
          </w:p>
        </w:tc>
        <w:tc>
          <w:tcPr>
            <w:tcW w:w="1985" w:type="dxa"/>
            <w:tcBorders>
              <w:bottom w:val="single" w:sz="4" w:space="0" w:color="auto"/>
            </w:tcBorders>
            <w:vAlign w:val="center"/>
          </w:tcPr>
          <w:p w14:paraId="1AB497C6" w14:textId="16A988F7" w:rsidR="006C3D9A" w:rsidRPr="00AD59F5" w:rsidRDefault="006C3D9A" w:rsidP="006C3D9A">
            <w:pPr>
              <w:spacing w:line="360" w:lineRule="auto"/>
              <w:contextualSpacing/>
              <w:jc w:val="right"/>
              <w:rPr>
                <w:rFonts w:ascii="Arial" w:hAnsi="Arial" w:cs="Arial"/>
                <w:sz w:val="19"/>
                <w:szCs w:val="19"/>
              </w:rPr>
            </w:pPr>
            <w:r w:rsidRPr="006F759E">
              <w:rPr>
                <w:rFonts w:ascii="Arial" w:hAnsi="Arial" w:cs="Arial"/>
                <w:color w:val="000000"/>
                <w:sz w:val="19"/>
                <w:szCs w:val="19"/>
                <w:lang w:val="en-US" w:eastAsia="en-GB"/>
              </w:rPr>
              <w:t>(</w:t>
            </w:r>
            <w:r w:rsidR="00E67914">
              <w:rPr>
                <w:rFonts w:ascii="Arial" w:hAnsi="Arial" w:cs="Arial"/>
                <w:color w:val="000000"/>
                <w:sz w:val="19"/>
                <w:szCs w:val="19"/>
                <w:lang w:val="en-US" w:eastAsia="en-GB"/>
              </w:rPr>
              <w:t>23,982,209</w:t>
            </w:r>
            <w:r w:rsidRPr="006F759E">
              <w:rPr>
                <w:rFonts w:ascii="Arial" w:hAnsi="Arial" w:cs="Arial"/>
                <w:color w:val="000000"/>
                <w:sz w:val="19"/>
                <w:szCs w:val="19"/>
                <w:lang w:val="en-US" w:eastAsia="en-GB"/>
              </w:rPr>
              <w:t>)</w:t>
            </w:r>
          </w:p>
        </w:tc>
        <w:tc>
          <w:tcPr>
            <w:tcW w:w="180" w:type="dxa"/>
            <w:vAlign w:val="center"/>
          </w:tcPr>
          <w:p w14:paraId="1D2F59E1" w14:textId="77777777" w:rsidR="006C3D9A" w:rsidRPr="00AD59F5" w:rsidRDefault="006C3D9A" w:rsidP="006C3D9A">
            <w:pPr>
              <w:tabs>
                <w:tab w:val="left" w:pos="3390"/>
              </w:tabs>
              <w:spacing w:line="360" w:lineRule="auto"/>
              <w:ind w:right="126"/>
              <w:jc w:val="right"/>
              <w:rPr>
                <w:rFonts w:ascii="Arial" w:hAnsi="Arial" w:cs="Arial"/>
                <w:sz w:val="19"/>
                <w:szCs w:val="19"/>
                <w:rtl/>
                <w:cs/>
              </w:rPr>
            </w:pPr>
          </w:p>
        </w:tc>
        <w:tc>
          <w:tcPr>
            <w:tcW w:w="2088" w:type="dxa"/>
            <w:tcBorders>
              <w:bottom w:val="single" w:sz="4" w:space="0" w:color="auto"/>
            </w:tcBorders>
            <w:vAlign w:val="center"/>
          </w:tcPr>
          <w:p w14:paraId="3C97C323" w14:textId="14FFC37A" w:rsidR="006C3D9A" w:rsidRPr="00AD59F5" w:rsidRDefault="006C3D9A" w:rsidP="006C3D9A">
            <w:pPr>
              <w:spacing w:line="360" w:lineRule="auto"/>
              <w:contextualSpacing/>
              <w:jc w:val="right"/>
              <w:rPr>
                <w:rFonts w:ascii="Arial" w:hAnsi="Arial" w:cs="Arial"/>
                <w:sz w:val="19"/>
                <w:szCs w:val="19"/>
              </w:rPr>
            </w:pPr>
            <w:r w:rsidRPr="006F759E">
              <w:rPr>
                <w:rFonts w:ascii="Arial" w:hAnsi="Arial" w:cs="Arial"/>
                <w:color w:val="000000"/>
                <w:sz w:val="19"/>
                <w:szCs w:val="19"/>
                <w:lang w:val="en-US" w:eastAsia="en-GB"/>
              </w:rPr>
              <w:t>(15,957,833)</w:t>
            </w:r>
          </w:p>
        </w:tc>
      </w:tr>
      <w:tr w:rsidR="006C3D9A" w:rsidRPr="006F4F4D" w14:paraId="538DC3B7" w14:textId="77777777" w:rsidTr="004B76D2">
        <w:trPr>
          <w:cantSplit/>
          <w:trHeight w:val="284"/>
        </w:trPr>
        <w:tc>
          <w:tcPr>
            <w:tcW w:w="4677" w:type="dxa"/>
            <w:vAlign w:val="bottom"/>
          </w:tcPr>
          <w:p w14:paraId="3AA634CB" w14:textId="14A5E745" w:rsidR="006C3D9A" w:rsidRPr="00AD59F5" w:rsidRDefault="006C3D9A" w:rsidP="006C3D9A">
            <w:pPr>
              <w:spacing w:line="360" w:lineRule="auto"/>
              <w:ind w:left="34" w:hanging="34"/>
              <w:contextualSpacing/>
              <w:rPr>
                <w:rFonts w:ascii="Arial" w:hAnsi="Arial" w:cs="Arial"/>
                <w:sz w:val="19"/>
                <w:szCs w:val="19"/>
                <w:rtl/>
                <w:cs/>
                <w:lang w:val="en-GB"/>
              </w:rPr>
            </w:pPr>
            <w:r w:rsidRPr="00AD59F5">
              <w:rPr>
                <w:rFonts w:ascii="Arial" w:hAnsi="Arial" w:cs="Arial"/>
                <w:sz w:val="19"/>
                <w:szCs w:val="19"/>
                <w:lang w:val="en-US"/>
              </w:rPr>
              <w:t xml:space="preserve">Net book value as at </w:t>
            </w:r>
            <w:r w:rsidRPr="00AD59F5">
              <w:rPr>
                <w:rFonts w:ascii="Arial" w:hAnsi="Arial" w:cs="Arial"/>
                <w:sz w:val="19"/>
                <w:szCs w:val="19"/>
                <w:lang w:val="en-GB"/>
              </w:rPr>
              <w:t>31 March 2021</w:t>
            </w:r>
          </w:p>
        </w:tc>
        <w:tc>
          <w:tcPr>
            <w:tcW w:w="1985" w:type="dxa"/>
            <w:tcBorders>
              <w:top w:val="single" w:sz="4" w:space="0" w:color="auto"/>
              <w:bottom w:val="single" w:sz="12" w:space="0" w:color="auto"/>
            </w:tcBorders>
          </w:tcPr>
          <w:p w14:paraId="15442C96" w14:textId="4F78CAB6" w:rsidR="006C3D9A" w:rsidRPr="00C842B1" w:rsidRDefault="006C3D9A" w:rsidP="006C3D9A">
            <w:pPr>
              <w:spacing w:line="360" w:lineRule="auto"/>
              <w:contextualSpacing/>
              <w:jc w:val="right"/>
              <w:rPr>
                <w:rFonts w:ascii="Arial" w:hAnsi="Arial" w:cs="Arial"/>
                <w:sz w:val="19"/>
                <w:szCs w:val="19"/>
                <w:lang w:val="en-US"/>
              </w:rPr>
            </w:pPr>
            <w:r w:rsidRPr="006F759E">
              <w:rPr>
                <w:rFonts w:ascii="Arial" w:hAnsi="Arial" w:cs="Arial"/>
                <w:color w:val="000000"/>
                <w:sz w:val="19"/>
                <w:szCs w:val="19"/>
                <w:lang w:val="en-US" w:eastAsia="en-GB"/>
              </w:rPr>
              <w:t>1,814,620,065</w:t>
            </w:r>
          </w:p>
        </w:tc>
        <w:tc>
          <w:tcPr>
            <w:tcW w:w="180" w:type="dxa"/>
          </w:tcPr>
          <w:p w14:paraId="736F2BFD" w14:textId="77777777" w:rsidR="006C3D9A" w:rsidRPr="00AD59F5" w:rsidRDefault="006C3D9A" w:rsidP="006C3D9A">
            <w:pPr>
              <w:tabs>
                <w:tab w:val="left" w:pos="3390"/>
              </w:tabs>
              <w:spacing w:line="360" w:lineRule="auto"/>
              <w:ind w:right="126"/>
              <w:jc w:val="right"/>
              <w:rPr>
                <w:rFonts w:ascii="Arial" w:hAnsi="Arial" w:cs="Arial"/>
                <w:sz w:val="19"/>
                <w:szCs w:val="19"/>
                <w:rtl/>
                <w:cs/>
              </w:rPr>
            </w:pPr>
          </w:p>
        </w:tc>
        <w:tc>
          <w:tcPr>
            <w:tcW w:w="2088" w:type="dxa"/>
            <w:tcBorders>
              <w:top w:val="single" w:sz="4" w:space="0" w:color="auto"/>
              <w:bottom w:val="single" w:sz="12" w:space="0" w:color="auto"/>
            </w:tcBorders>
          </w:tcPr>
          <w:p w14:paraId="0AF77D47" w14:textId="32FAEDB2" w:rsidR="006C3D9A" w:rsidRPr="00AD59F5" w:rsidRDefault="006C3D9A" w:rsidP="006C3D9A">
            <w:pPr>
              <w:spacing w:line="360" w:lineRule="auto"/>
              <w:contextualSpacing/>
              <w:jc w:val="right"/>
              <w:rPr>
                <w:rFonts w:ascii="Arial" w:hAnsi="Arial" w:cs="Arial"/>
                <w:sz w:val="19"/>
                <w:szCs w:val="19"/>
                <w:rtl/>
                <w:cs/>
              </w:rPr>
            </w:pPr>
            <w:r w:rsidRPr="006F759E">
              <w:rPr>
                <w:rFonts w:ascii="Arial" w:hAnsi="Arial" w:cs="Arial"/>
                <w:color w:val="000000"/>
                <w:sz w:val="19"/>
                <w:szCs w:val="19"/>
                <w:lang w:val="en-US" w:eastAsia="en-GB"/>
              </w:rPr>
              <w:t>798,763,553</w:t>
            </w:r>
          </w:p>
        </w:tc>
      </w:tr>
    </w:tbl>
    <w:p w14:paraId="009A22CB" w14:textId="08CA444F" w:rsidR="0098421B" w:rsidRPr="0029374F" w:rsidRDefault="0098421B" w:rsidP="0029374F">
      <w:pPr>
        <w:pStyle w:val="BodyText"/>
        <w:spacing w:line="360" w:lineRule="auto"/>
        <w:ind w:left="450"/>
        <w:rPr>
          <w:rFonts w:ascii="Arial" w:hAnsi="Arial" w:cs="Arial"/>
          <w:sz w:val="19"/>
          <w:szCs w:val="19"/>
          <w:lang w:val="en-GB"/>
        </w:rPr>
      </w:pPr>
    </w:p>
    <w:p w14:paraId="088300DB" w14:textId="26E56743" w:rsidR="00D77C55" w:rsidRPr="00197872" w:rsidRDefault="006C27A2" w:rsidP="00D77C55">
      <w:pPr>
        <w:spacing w:line="360" w:lineRule="auto"/>
        <w:ind w:left="450"/>
        <w:jc w:val="thaiDistribute"/>
        <w:rPr>
          <w:rFonts w:ascii="Arial" w:hAnsi="Arial" w:cs="Arial"/>
          <w:i/>
          <w:iCs/>
          <w:color w:val="000000"/>
          <w:sz w:val="19"/>
          <w:szCs w:val="19"/>
          <w:cs/>
        </w:rPr>
      </w:pPr>
      <w:r w:rsidRPr="00F34164">
        <w:rPr>
          <w:rFonts w:ascii="Arial" w:hAnsi="Arial" w:cs="Arial" w:hint="cs"/>
          <w:i/>
          <w:iCs/>
          <w:color w:val="000000"/>
          <w:sz w:val="19"/>
          <w:szCs w:val="19"/>
          <w:cs/>
        </w:rPr>
        <w:t>Assets used as collaterals</w:t>
      </w:r>
    </w:p>
    <w:p w14:paraId="24C47CB8" w14:textId="2B920C22" w:rsidR="00D77C55" w:rsidRPr="00F34164" w:rsidRDefault="00D77C55" w:rsidP="00D77C55">
      <w:pPr>
        <w:pStyle w:val="BodyText"/>
        <w:spacing w:line="360" w:lineRule="auto"/>
        <w:ind w:left="450"/>
        <w:rPr>
          <w:rFonts w:ascii="Arial" w:hAnsi="Arial" w:cs="Arial"/>
          <w:sz w:val="19"/>
          <w:szCs w:val="19"/>
          <w:lang w:val="en-GB"/>
        </w:rPr>
      </w:pPr>
      <w:r w:rsidRPr="00F34164">
        <w:rPr>
          <w:rFonts w:ascii="Arial" w:hAnsi="Arial" w:cs="Arial"/>
          <w:sz w:val="19"/>
          <w:szCs w:val="19"/>
          <w:lang w:val="en-GB"/>
        </w:rPr>
        <w:t xml:space="preserve">As </w:t>
      </w:r>
      <w:r w:rsidR="00FF2B23">
        <w:rPr>
          <w:rFonts w:ascii="Arial" w:hAnsi="Arial" w:cs="Arial"/>
          <w:sz w:val="19"/>
          <w:szCs w:val="19"/>
          <w:lang w:val="en-GB"/>
        </w:rPr>
        <w:t>of</w:t>
      </w:r>
      <w:r w:rsidRPr="00F34164">
        <w:rPr>
          <w:rFonts w:ascii="Arial" w:hAnsi="Arial" w:cs="Arial"/>
          <w:sz w:val="19"/>
          <w:szCs w:val="19"/>
          <w:lang w:val="en-GB"/>
        </w:rPr>
        <w:t xml:space="preserve"> </w:t>
      </w:r>
      <w:r w:rsidR="00AD59F5" w:rsidRPr="00AD59F5">
        <w:rPr>
          <w:rFonts w:ascii="Arial" w:hAnsi="Arial" w:cs="Arial"/>
          <w:sz w:val="19"/>
          <w:szCs w:val="19"/>
          <w:lang w:val="en-GB"/>
        </w:rPr>
        <w:t>31 March 2021</w:t>
      </w:r>
      <w:r w:rsidRPr="00F34164">
        <w:rPr>
          <w:rFonts w:ascii="Arial" w:hAnsi="Arial" w:cs="Arial"/>
          <w:sz w:val="19"/>
          <w:szCs w:val="19"/>
          <w:lang w:val="en-GB"/>
        </w:rPr>
        <w:t>, the Group and the Company have interest–bearing liabilities</w:t>
      </w:r>
      <w:r w:rsidR="000B7355" w:rsidRPr="00F34164">
        <w:rPr>
          <w:rFonts w:ascii="Arial" w:hAnsi="Arial" w:cs="Arial"/>
          <w:sz w:val="19"/>
          <w:szCs w:val="19"/>
          <w:lang w:val="en-GB"/>
        </w:rPr>
        <w:t xml:space="preserve"> </w:t>
      </w:r>
      <w:r w:rsidR="001746B9" w:rsidRPr="00F34164">
        <w:rPr>
          <w:rFonts w:ascii="Arial" w:hAnsi="Arial" w:cs="Arial"/>
          <w:sz w:val="19"/>
          <w:szCs w:val="19"/>
          <w:lang w:val="en-GB"/>
        </w:rPr>
        <w:t>which are collater</w:t>
      </w:r>
      <w:r w:rsidR="00DA452F" w:rsidRPr="00F34164">
        <w:rPr>
          <w:rFonts w:ascii="Arial" w:hAnsi="Arial" w:cs="Arial"/>
          <w:sz w:val="19"/>
          <w:szCs w:val="19"/>
          <w:lang w:val="en-GB"/>
        </w:rPr>
        <w:t>alized</w:t>
      </w:r>
      <w:r w:rsidR="00FE3006" w:rsidRPr="00F34164">
        <w:rPr>
          <w:rFonts w:ascii="Arial" w:hAnsi="Arial" w:cs="Arial"/>
          <w:sz w:val="19"/>
          <w:szCs w:val="19"/>
          <w:lang w:val="en-GB"/>
        </w:rPr>
        <w:t xml:space="preserve"> by</w:t>
      </w:r>
      <w:r w:rsidRPr="00F34164">
        <w:rPr>
          <w:rFonts w:ascii="Arial" w:hAnsi="Arial" w:cs="Arial"/>
          <w:sz w:val="19"/>
          <w:szCs w:val="19"/>
          <w:lang w:val="en-GB"/>
        </w:rPr>
        <w:t xml:space="preserve">, the property, building and equipment </w:t>
      </w:r>
      <w:r w:rsidR="00B163AE" w:rsidRPr="00F34164">
        <w:rPr>
          <w:rFonts w:ascii="Arial" w:hAnsi="Arial" w:cs="Arial"/>
          <w:sz w:val="19"/>
          <w:szCs w:val="19"/>
          <w:lang w:val="en-GB"/>
        </w:rPr>
        <w:t xml:space="preserve">of </w:t>
      </w:r>
      <w:r w:rsidR="0069290A" w:rsidRPr="00F34164">
        <w:rPr>
          <w:rFonts w:ascii="Arial" w:hAnsi="Arial" w:cs="Arial"/>
          <w:sz w:val="19"/>
          <w:szCs w:val="19"/>
          <w:lang w:val="en-GB"/>
        </w:rPr>
        <w:t xml:space="preserve">the Group and </w:t>
      </w:r>
      <w:r w:rsidR="00FF2B23">
        <w:rPr>
          <w:rFonts w:ascii="Arial" w:hAnsi="Arial" w:cs="Arial"/>
          <w:sz w:val="19"/>
          <w:szCs w:val="19"/>
          <w:lang w:val="en-GB"/>
        </w:rPr>
        <w:t xml:space="preserve">of </w:t>
      </w:r>
      <w:r w:rsidR="0069290A" w:rsidRPr="00F34164">
        <w:rPr>
          <w:rFonts w:ascii="Arial" w:hAnsi="Arial" w:cs="Arial"/>
          <w:sz w:val="19"/>
          <w:szCs w:val="19"/>
          <w:lang w:val="en-GB"/>
        </w:rPr>
        <w:t xml:space="preserve">the Company </w:t>
      </w:r>
      <w:r w:rsidRPr="00F34164">
        <w:rPr>
          <w:rFonts w:ascii="Arial" w:hAnsi="Arial" w:cs="Arial"/>
          <w:sz w:val="19"/>
          <w:szCs w:val="19"/>
          <w:lang w:val="en-GB"/>
        </w:rPr>
        <w:t xml:space="preserve">with net book value </w:t>
      </w:r>
      <w:r w:rsidR="0063568A">
        <w:rPr>
          <w:rFonts w:ascii="Arial" w:hAnsi="Arial" w:cs="Arial"/>
          <w:sz w:val="19"/>
          <w:szCs w:val="19"/>
          <w:lang w:val="en-GB"/>
        </w:rPr>
        <w:t xml:space="preserve">totaling </w:t>
      </w:r>
      <w:r w:rsidRPr="00435BE2">
        <w:rPr>
          <w:rFonts w:ascii="Arial" w:hAnsi="Arial" w:cs="Arial"/>
          <w:sz w:val="19"/>
          <w:szCs w:val="19"/>
          <w:lang w:val="en-GB"/>
        </w:rPr>
        <w:t xml:space="preserve">Baht </w:t>
      </w:r>
      <w:r w:rsidR="00971CEA" w:rsidRPr="006F759E">
        <w:rPr>
          <w:rFonts w:ascii="Arial" w:hAnsi="Arial" w:cs="Arial"/>
          <w:sz w:val="19"/>
          <w:szCs w:val="19"/>
          <w:lang w:val="en-GB"/>
        </w:rPr>
        <w:t>1,407.62</w:t>
      </w:r>
      <w:r w:rsidR="0069290A" w:rsidRPr="00F34164">
        <w:rPr>
          <w:rFonts w:ascii="Arial" w:hAnsi="Arial" w:cs="Arial"/>
          <w:sz w:val="19"/>
          <w:szCs w:val="19"/>
          <w:lang w:val="en-GB"/>
        </w:rPr>
        <w:t xml:space="preserve"> </w:t>
      </w:r>
      <w:r w:rsidRPr="00F34164">
        <w:rPr>
          <w:rFonts w:ascii="Arial" w:hAnsi="Arial" w:cs="Arial"/>
          <w:sz w:val="19"/>
          <w:szCs w:val="19"/>
          <w:lang w:val="en-GB"/>
        </w:rPr>
        <w:t xml:space="preserve">million and Baht </w:t>
      </w:r>
      <w:r w:rsidR="00294377" w:rsidRPr="006F759E">
        <w:rPr>
          <w:rFonts w:ascii="Arial" w:hAnsi="Arial" w:cs="Arial"/>
          <w:sz w:val="19"/>
          <w:szCs w:val="19"/>
          <w:lang w:val="en-GB"/>
        </w:rPr>
        <w:t>394.65</w:t>
      </w:r>
      <w:r w:rsidR="0069290A" w:rsidRPr="00F34164">
        <w:rPr>
          <w:rFonts w:ascii="Arial" w:hAnsi="Arial" w:cs="Arial"/>
          <w:sz w:val="19"/>
          <w:szCs w:val="19"/>
          <w:lang w:val="en-GB"/>
        </w:rPr>
        <w:t xml:space="preserve"> </w:t>
      </w:r>
      <w:r w:rsidRPr="00F34164">
        <w:rPr>
          <w:rFonts w:ascii="Arial" w:hAnsi="Arial" w:cs="Arial"/>
          <w:sz w:val="19"/>
          <w:szCs w:val="19"/>
          <w:lang w:val="en-GB"/>
        </w:rPr>
        <w:t>million (31 December 20</w:t>
      </w:r>
      <w:r w:rsidR="00E81CD2">
        <w:rPr>
          <w:rFonts w:ascii="Arial" w:hAnsi="Arial" w:cs="Arial"/>
          <w:sz w:val="19"/>
          <w:szCs w:val="19"/>
          <w:lang w:val="en-GB"/>
        </w:rPr>
        <w:t>20</w:t>
      </w:r>
      <w:r w:rsidRPr="00F34164">
        <w:rPr>
          <w:rFonts w:ascii="Arial" w:hAnsi="Arial" w:cs="Arial"/>
          <w:sz w:val="19"/>
          <w:szCs w:val="19"/>
          <w:lang w:val="en-GB"/>
        </w:rPr>
        <w:t xml:space="preserve">: Baht </w:t>
      </w:r>
      <w:r w:rsidR="00E81CD2" w:rsidRPr="00E81CD2">
        <w:rPr>
          <w:rFonts w:ascii="Arial" w:hAnsi="Arial" w:cs="Arial"/>
          <w:sz w:val="19"/>
          <w:szCs w:val="19"/>
          <w:lang w:val="en-GB"/>
        </w:rPr>
        <w:t>1,417.65</w:t>
      </w:r>
      <w:r w:rsidR="0069290A" w:rsidRPr="00F34164">
        <w:rPr>
          <w:rFonts w:ascii="Arial" w:hAnsi="Arial" w:cs="Arial"/>
          <w:sz w:val="19"/>
          <w:szCs w:val="19"/>
          <w:lang w:val="en-GB"/>
        </w:rPr>
        <w:t xml:space="preserve"> </w:t>
      </w:r>
      <w:r w:rsidRPr="00F34164">
        <w:rPr>
          <w:rFonts w:ascii="Arial" w:hAnsi="Arial" w:cs="Arial"/>
          <w:sz w:val="19"/>
          <w:szCs w:val="19"/>
          <w:lang w:val="en-GB"/>
        </w:rPr>
        <w:t xml:space="preserve">million and Baht </w:t>
      </w:r>
      <w:r w:rsidR="001A05E3" w:rsidRPr="001A05E3">
        <w:rPr>
          <w:rFonts w:ascii="Arial" w:hAnsi="Arial" w:cs="Arial"/>
          <w:sz w:val="19"/>
          <w:szCs w:val="19"/>
          <w:lang w:val="en-GB"/>
        </w:rPr>
        <w:t>394.91</w:t>
      </w:r>
      <w:r w:rsidR="0069290A" w:rsidRPr="00F34164">
        <w:rPr>
          <w:rFonts w:ascii="Arial" w:hAnsi="Arial" w:cs="Arial"/>
          <w:sz w:val="19"/>
          <w:szCs w:val="19"/>
          <w:lang w:val="en-GB"/>
        </w:rPr>
        <w:t xml:space="preserve"> </w:t>
      </w:r>
      <w:r w:rsidRPr="00F34164">
        <w:rPr>
          <w:rFonts w:ascii="Arial" w:hAnsi="Arial" w:cs="Arial"/>
          <w:sz w:val="19"/>
          <w:szCs w:val="19"/>
          <w:lang w:val="en-GB"/>
        </w:rPr>
        <w:t>million)</w:t>
      </w:r>
      <w:r w:rsidR="003C32DC">
        <w:rPr>
          <w:rFonts w:ascii="Arial" w:hAnsi="Arial" w:cs="Arial"/>
          <w:sz w:val="19"/>
          <w:szCs w:val="19"/>
          <w:lang w:val="en-GB"/>
        </w:rPr>
        <w:t>, respectively.</w:t>
      </w:r>
    </w:p>
    <w:p w14:paraId="185C625D" w14:textId="01E9EEF8" w:rsidR="00FC673A" w:rsidRPr="00197872" w:rsidRDefault="00FC673A" w:rsidP="0029374F">
      <w:pPr>
        <w:pStyle w:val="BodyText"/>
        <w:spacing w:line="360" w:lineRule="auto"/>
        <w:ind w:left="450"/>
        <w:rPr>
          <w:rFonts w:ascii="Arial" w:hAnsi="Arial" w:cs="Arial"/>
          <w:spacing w:val="-4"/>
          <w:sz w:val="19"/>
          <w:szCs w:val="19"/>
          <w:lang w:val="en-GB"/>
        </w:rPr>
      </w:pPr>
    </w:p>
    <w:p w14:paraId="5D358A79" w14:textId="02249108" w:rsidR="00615B60" w:rsidRDefault="00615B60" w:rsidP="00615B60">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t>LEASES</w:t>
      </w:r>
    </w:p>
    <w:p w14:paraId="4FDC9568" w14:textId="77777777" w:rsidR="00615B60" w:rsidRDefault="00615B60" w:rsidP="00615B60">
      <w:pPr>
        <w:spacing w:line="360" w:lineRule="auto"/>
        <w:jc w:val="both"/>
        <w:rPr>
          <w:rFonts w:ascii="Arial" w:hAnsi="Arial" w:cs="Arial"/>
          <w:b/>
          <w:bCs/>
          <w:sz w:val="19"/>
          <w:szCs w:val="19"/>
          <w:lang w:val="en-US"/>
        </w:rPr>
      </w:pPr>
    </w:p>
    <w:p w14:paraId="32217A6D" w14:textId="4A30ED35" w:rsidR="00615B60" w:rsidRPr="00615B60" w:rsidRDefault="00615B60" w:rsidP="00D63473">
      <w:pPr>
        <w:numPr>
          <w:ilvl w:val="1"/>
          <w:numId w:val="1"/>
        </w:numPr>
        <w:spacing w:line="360" w:lineRule="auto"/>
        <w:ind w:left="851" w:hanging="425"/>
        <w:jc w:val="both"/>
        <w:rPr>
          <w:rFonts w:ascii="Arial" w:hAnsi="Arial" w:cs="Arial"/>
          <w:sz w:val="19"/>
          <w:szCs w:val="19"/>
          <w:lang w:val="en-US"/>
        </w:rPr>
      </w:pPr>
      <w:r w:rsidRPr="00615B60">
        <w:rPr>
          <w:rFonts w:ascii="Arial" w:hAnsi="Arial" w:cs="Arial"/>
          <w:sz w:val="19"/>
          <w:szCs w:val="19"/>
          <w:lang w:val="en-US"/>
        </w:rPr>
        <w:t>Right-of-use assets - net</w:t>
      </w:r>
    </w:p>
    <w:p w14:paraId="44DE0090" w14:textId="77777777" w:rsidR="004C4B36" w:rsidRPr="0029374F" w:rsidRDefault="004C4B36" w:rsidP="0029374F">
      <w:pPr>
        <w:pStyle w:val="BodyText"/>
        <w:spacing w:line="360" w:lineRule="auto"/>
        <w:ind w:left="450"/>
        <w:rPr>
          <w:rFonts w:ascii="Arial" w:hAnsi="Arial" w:cs="Arial"/>
          <w:sz w:val="19"/>
          <w:szCs w:val="19"/>
          <w:lang w:val="en-GB"/>
        </w:rPr>
      </w:pPr>
    </w:p>
    <w:p w14:paraId="60EEFDD5" w14:textId="0D87A681" w:rsidR="00CD41D0" w:rsidRPr="00197872" w:rsidRDefault="00CD41D0" w:rsidP="002D2DA2">
      <w:pPr>
        <w:pStyle w:val="BodyText"/>
        <w:spacing w:line="360" w:lineRule="auto"/>
        <w:ind w:left="851"/>
        <w:jc w:val="thaiDistribute"/>
        <w:rPr>
          <w:rFonts w:ascii="Arial" w:hAnsi="Arial" w:cs="Arial"/>
          <w:sz w:val="19"/>
          <w:szCs w:val="19"/>
          <w:lang w:val="en-GB"/>
        </w:rPr>
      </w:pPr>
      <w:r w:rsidRPr="00F34164">
        <w:rPr>
          <w:rFonts w:ascii="Arial" w:hAnsi="Arial" w:cs="Arial"/>
          <w:sz w:val="19"/>
          <w:szCs w:val="19"/>
          <w:lang w:val="en-GB"/>
        </w:rPr>
        <w:t>Movement</w:t>
      </w:r>
      <w:r w:rsidR="00FE3006" w:rsidRPr="00F34164">
        <w:rPr>
          <w:rFonts w:ascii="Arial" w:hAnsi="Arial" w:cs="Arial"/>
          <w:sz w:val="19"/>
          <w:szCs w:val="19"/>
          <w:lang w:val="en-GB"/>
        </w:rPr>
        <w:t>s</w:t>
      </w:r>
      <w:r w:rsidRPr="00F34164">
        <w:rPr>
          <w:rFonts w:ascii="Arial" w:hAnsi="Arial" w:cs="Arial"/>
          <w:sz w:val="19"/>
          <w:szCs w:val="19"/>
          <w:lang w:val="en-GB"/>
        </w:rPr>
        <w:t xml:space="preserve"> </w:t>
      </w:r>
      <w:r w:rsidR="00F32CD4" w:rsidRPr="00F34164">
        <w:rPr>
          <w:rFonts w:ascii="Arial" w:hAnsi="Arial" w:cs="Arial"/>
          <w:sz w:val="19"/>
          <w:szCs w:val="19"/>
          <w:lang w:val="en-GB"/>
        </w:rPr>
        <w:t xml:space="preserve">in the </w:t>
      </w:r>
      <w:r w:rsidRPr="00F34164">
        <w:rPr>
          <w:rFonts w:ascii="Arial" w:hAnsi="Arial" w:cs="Arial"/>
          <w:sz w:val="19"/>
          <w:szCs w:val="19"/>
          <w:lang w:val="en-GB"/>
        </w:rPr>
        <w:t>of right</w:t>
      </w:r>
      <w:r w:rsidR="00FE3006" w:rsidRPr="00F34164">
        <w:rPr>
          <w:rFonts w:ascii="Arial" w:hAnsi="Arial" w:cs="Arial"/>
          <w:sz w:val="19"/>
          <w:szCs w:val="19"/>
          <w:lang w:val="en-GB"/>
        </w:rPr>
        <w:t>-</w:t>
      </w:r>
      <w:r w:rsidRPr="00F34164">
        <w:rPr>
          <w:rFonts w:ascii="Arial" w:hAnsi="Arial" w:cs="Arial"/>
          <w:sz w:val="19"/>
          <w:szCs w:val="19"/>
          <w:lang w:val="en-GB"/>
        </w:rPr>
        <w:t>of</w:t>
      </w:r>
      <w:r w:rsidR="00FE3006" w:rsidRPr="00F34164">
        <w:rPr>
          <w:rFonts w:ascii="Arial" w:hAnsi="Arial" w:cs="Arial"/>
          <w:sz w:val="19"/>
          <w:szCs w:val="19"/>
          <w:lang w:val="en-GB"/>
        </w:rPr>
        <w:t>-</w:t>
      </w:r>
      <w:r w:rsidRPr="00F34164">
        <w:rPr>
          <w:rFonts w:ascii="Arial" w:hAnsi="Arial" w:cs="Arial"/>
          <w:sz w:val="19"/>
          <w:szCs w:val="19"/>
          <w:lang w:val="en-GB"/>
        </w:rPr>
        <w:t>use asset</w:t>
      </w:r>
      <w:r w:rsidR="00B4070D" w:rsidRPr="00F34164">
        <w:rPr>
          <w:rFonts w:ascii="Arial" w:hAnsi="Arial" w:cs="Arial"/>
          <w:sz w:val="19"/>
          <w:szCs w:val="19"/>
          <w:lang w:val="en-GB"/>
        </w:rPr>
        <w:t>s</w:t>
      </w:r>
      <w:r w:rsidRPr="00F34164">
        <w:rPr>
          <w:rFonts w:ascii="Arial" w:hAnsi="Arial" w:cs="Arial"/>
          <w:sz w:val="19"/>
          <w:szCs w:val="19"/>
          <w:lang w:val="en-GB"/>
        </w:rPr>
        <w:t xml:space="preserve"> </w:t>
      </w:r>
      <w:r w:rsidR="00B4070D" w:rsidRPr="00F34164">
        <w:rPr>
          <w:rFonts w:ascii="Arial" w:hAnsi="Arial" w:cs="Arial"/>
          <w:sz w:val="19"/>
          <w:szCs w:val="19"/>
          <w:lang w:val="en-GB"/>
        </w:rPr>
        <w:t xml:space="preserve">under TFRS 16 </w:t>
      </w:r>
      <w:r w:rsidRPr="00F34164">
        <w:rPr>
          <w:rFonts w:ascii="Arial" w:hAnsi="Arial" w:cs="Arial"/>
          <w:sz w:val="19"/>
          <w:szCs w:val="19"/>
          <w:lang w:val="en-GB"/>
        </w:rPr>
        <w:t xml:space="preserve">for the </w:t>
      </w:r>
      <w:r w:rsidR="001A05E3">
        <w:rPr>
          <w:rFonts w:ascii="Arial" w:hAnsi="Arial" w:cs="Arial"/>
          <w:sz w:val="19"/>
          <w:szCs w:val="19"/>
          <w:lang w:val="en-GB"/>
        </w:rPr>
        <w:t>three</w:t>
      </w:r>
      <w:r w:rsidRPr="00F34164">
        <w:rPr>
          <w:rFonts w:ascii="Arial" w:hAnsi="Arial" w:cs="Arial"/>
          <w:sz w:val="19"/>
          <w:szCs w:val="19"/>
          <w:lang w:val="en-GB"/>
        </w:rPr>
        <w:t xml:space="preserve">-month period ended </w:t>
      </w:r>
      <w:r w:rsidR="001A05E3" w:rsidRPr="001A05E3">
        <w:rPr>
          <w:rFonts w:ascii="Arial" w:hAnsi="Arial" w:cs="Arial"/>
          <w:sz w:val="19"/>
          <w:szCs w:val="19"/>
          <w:lang w:val="en-GB"/>
        </w:rPr>
        <w:t>31 March 2021</w:t>
      </w:r>
      <w:r w:rsidR="00A647EA" w:rsidRPr="00F34164">
        <w:rPr>
          <w:rFonts w:ascii="Arial" w:hAnsi="Arial" w:cs="Arial"/>
          <w:sz w:val="19"/>
          <w:szCs w:val="19"/>
          <w:lang w:val="en-GB"/>
        </w:rPr>
        <w:t xml:space="preserve"> </w:t>
      </w:r>
      <w:r w:rsidRPr="00F34164">
        <w:rPr>
          <w:rFonts w:ascii="Arial" w:hAnsi="Arial" w:cs="Arial"/>
          <w:sz w:val="19"/>
          <w:szCs w:val="19"/>
          <w:lang w:val="en-GB"/>
        </w:rPr>
        <w:t>are as follows:</w:t>
      </w:r>
    </w:p>
    <w:p w14:paraId="07EAF994" w14:textId="77777777" w:rsidR="00BD05FF" w:rsidRPr="00197872" w:rsidRDefault="00BD05FF" w:rsidP="00B4070D">
      <w:pPr>
        <w:pStyle w:val="BodyText"/>
        <w:spacing w:line="360" w:lineRule="auto"/>
        <w:ind w:left="450"/>
        <w:rPr>
          <w:rFonts w:ascii="Arial" w:hAnsi="Arial" w:cs="Arial"/>
          <w:sz w:val="19"/>
          <w:szCs w:val="19"/>
          <w:lang w:val="en-GB"/>
        </w:rPr>
      </w:pPr>
    </w:p>
    <w:tbl>
      <w:tblPr>
        <w:tblW w:w="870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980"/>
        <w:gridCol w:w="180"/>
        <w:gridCol w:w="1886"/>
      </w:tblGrid>
      <w:tr w:rsidR="00BD05FF" w:rsidRPr="00491CFC" w14:paraId="33E0DC68" w14:textId="77777777" w:rsidTr="002D2DA2">
        <w:trPr>
          <w:cantSplit/>
          <w:tblHeader/>
        </w:trPr>
        <w:tc>
          <w:tcPr>
            <w:tcW w:w="8700" w:type="dxa"/>
            <w:gridSpan w:val="4"/>
            <w:tcBorders>
              <w:top w:val="nil"/>
              <w:left w:val="nil"/>
              <w:bottom w:val="nil"/>
              <w:right w:val="nil"/>
            </w:tcBorders>
          </w:tcPr>
          <w:p w14:paraId="5F5DFDDC" w14:textId="77777777" w:rsidR="00BD05FF" w:rsidRPr="00491CFC" w:rsidRDefault="00BD05FF" w:rsidP="005909A1">
            <w:pPr>
              <w:tabs>
                <w:tab w:val="left" w:pos="360"/>
                <w:tab w:val="left" w:pos="900"/>
              </w:tabs>
              <w:spacing w:line="360" w:lineRule="auto"/>
              <w:contextualSpacing/>
              <w:jc w:val="right"/>
              <w:rPr>
                <w:rFonts w:ascii="Arial" w:hAnsi="Arial" w:cs="Arial"/>
                <w:sz w:val="19"/>
                <w:szCs w:val="19"/>
                <w:lang w:val="en-US"/>
              </w:rPr>
            </w:pPr>
            <w:r w:rsidRPr="00491CFC">
              <w:rPr>
                <w:rFonts w:ascii="Arial" w:hAnsi="Arial" w:cs="Arial"/>
                <w:sz w:val="19"/>
                <w:szCs w:val="19"/>
                <w:lang w:val="en-US"/>
              </w:rPr>
              <w:t>(Unit: Baht)</w:t>
            </w:r>
          </w:p>
        </w:tc>
      </w:tr>
      <w:tr w:rsidR="00CD41D0" w:rsidRPr="00491CFC" w14:paraId="55DD32F9"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655" w:type="dxa"/>
          </w:tcPr>
          <w:p w14:paraId="060110A4" w14:textId="77777777" w:rsidR="00CD41D0" w:rsidRPr="00491CFC" w:rsidRDefault="00CD41D0" w:rsidP="00E13254">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7178725B" w14:textId="54B3F270" w:rsidR="00CD41D0" w:rsidRPr="00491CFC" w:rsidRDefault="00CD41D0" w:rsidP="00176931">
            <w:pPr>
              <w:spacing w:line="360" w:lineRule="auto"/>
              <w:ind w:left="-108" w:right="-108"/>
              <w:contextualSpacing/>
              <w:jc w:val="center"/>
              <w:rPr>
                <w:rFonts w:ascii="Arial" w:hAnsi="Arial" w:cs="Arial"/>
                <w:sz w:val="19"/>
                <w:szCs w:val="19"/>
                <w:cs/>
                <w:lang w:val="en-US"/>
              </w:rPr>
            </w:pPr>
            <w:r w:rsidRPr="00491CFC">
              <w:rPr>
                <w:rFonts w:ascii="Arial" w:hAnsi="Arial" w:cs="Arial"/>
                <w:sz w:val="19"/>
                <w:szCs w:val="19"/>
                <w:lang w:val="en-US"/>
              </w:rPr>
              <w:t xml:space="preserve">Consolidated </w:t>
            </w:r>
            <w:r w:rsidR="00176931" w:rsidRPr="00491CFC">
              <w:rPr>
                <w:rFonts w:ascii="Arial" w:hAnsi="Arial" w:cs="Arial"/>
                <w:sz w:val="19"/>
                <w:szCs w:val="19"/>
                <w:lang w:val="en-US"/>
              </w:rPr>
              <w:t xml:space="preserve">     </w:t>
            </w:r>
            <w:r w:rsidRPr="00491CFC">
              <w:rPr>
                <w:rFonts w:ascii="Arial" w:hAnsi="Arial" w:cs="Arial"/>
                <w:sz w:val="19"/>
                <w:szCs w:val="19"/>
                <w:lang w:val="en-US"/>
              </w:rPr>
              <w:t>financia</w:t>
            </w:r>
            <w:r w:rsidR="00176931" w:rsidRPr="00491CFC">
              <w:rPr>
                <w:rFonts w:ascii="Arial" w:hAnsi="Arial" w:cs="Arial"/>
                <w:sz w:val="19"/>
                <w:szCs w:val="19"/>
                <w:lang w:val="en-US"/>
              </w:rPr>
              <w:t xml:space="preserve">l </w:t>
            </w:r>
            <w:r w:rsidRPr="00491CFC">
              <w:rPr>
                <w:rFonts w:ascii="Arial" w:hAnsi="Arial" w:cs="Arial"/>
                <w:sz w:val="19"/>
                <w:szCs w:val="19"/>
                <w:lang w:val="en-US"/>
              </w:rPr>
              <w:t>statements</w:t>
            </w:r>
          </w:p>
        </w:tc>
        <w:tc>
          <w:tcPr>
            <w:tcW w:w="180" w:type="dxa"/>
            <w:vAlign w:val="bottom"/>
          </w:tcPr>
          <w:p w14:paraId="34C80877" w14:textId="77777777" w:rsidR="00CD41D0" w:rsidRPr="00491CFC" w:rsidRDefault="00CD41D0" w:rsidP="00E13254">
            <w:pPr>
              <w:spacing w:line="360" w:lineRule="auto"/>
              <w:ind w:right="72"/>
              <w:contextualSpacing/>
              <w:jc w:val="center"/>
              <w:rPr>
                <w:rFonts w:ascii="Arial" w:hAnsi="Arial" w:cs="Arial"/>
                <w:sz w:val="19"/>
                <w:szCs w:val="19"/>
                <w:cs/>
              </w:rPr>
            </w:pPr>
          </w:p>
        </w:tc>
        <w:tc>
          <w:tcPr>
            <w:tcW w:w="1886" w:type="dxa"/>
            <w:tcBorders>
              <w:bottom w:val="single" w:sz="4" w:space="0" w:color="auto"/>
            </w:tcBorders>
            <w:vAlign w:val="bottom"/>
          </w:tcPr>
          <w:p w14:paraId="1B16D45A" w14:textId="20BC3127" w:rsidR="00CD41D0" w:rsidRPr="00491CFC" w:rsidRDefault="00CD41D0" w:rsidP="00176931">
            <w:pPr>
              <w:spacing w:line="360" w:lineRule="auto"/>
              <w:ind w:left="-108" w:right="-108"/>
              <w:contextualSpacing/>
              <w:jc w:val="center"/>
              <w:rPr>
                <w:rFonts w:ascii="Arial" w:hAnsi="Arial" w:cs="Arial"/>
                <w:sz w:val="19"/>
                <w:szCs w:val="19"/>
                <w:cs/>
                <w:lang w:val="en-US"/>
              </w:rPr>
            </w:pPr>
            <w:r w:rsidRPr="00491CFC">
              <w:rPr>
                <w:rFonts w:ascii="Arial" w:hAnsi="Arial" w:cs="Arial"/>
                <w:sz w:val="19"/>
                <w:szCs w:val="19"/>
                <w:cs/>
              </w:rPr>
              <w:t xml:space="preserve">Separate </w:t>
            </w:r>
            <w:r w:rsidR="00176931" w:rsidRPr="00491CFC">
              <w:rPr>
                <w:rFonts w:ascii="Arial" w:hAnsi="Arial" w:cs="Arial"/>
                <w:sz w:val="19"/>
                <w:szCs w:val="19"/>
                <w:cs/>
              </w:rPr>
              <w:t xml:space="preserve">            </w:t>
            </w:r>
            <w:r w:rsidR="00BD05FF" w:rsidRPr="00491CFC">
              <w:rPr>
                <w:rFonts w:ascii="Arial" w:hAnsi="Arial" w:cs="Arial"/>
                <w:sz w:val="19"/>
                <w:szCs w:val="19"/>
                <w:cs/>
              </w:rPr>
              <w:t xml:space="preserve"> </w:t>
            </w:r>
            <w:r w:rsidRPr="00491CFC">
              <w:rPr>
                <w:rFonts w:ascii="Arial" w:hAnsi="Arial" w:cs="Arial"/>
                <w:sz w:val="19"/>
                <w:szCs w:val="19"/>
                <w:lang w:val="en-US"/>
              </w:rPr>
              <w:t>financial</w:t>
            </w:r>
            <w:r w:rsidR="00176931" w:rsidRPr="00491CFC">
              <w:rPr>
                <w:rFonts w:ascii="Arial" w:hAnsi="Arial" w:cs="Arial"/>
                <w:sz w:val="19"/>
                <w:szCs w:val="19"/>
                <w:lang w:val="en-US"/>
              </w:rPr>
              <w:t xml:space="preserve"> </w:t>
            </w:r>
            <w:r w:rsidRPr="00491CFC">
              <w:rPr>
                <w:rFonts w:ascii="Arial" w:hAnsi="Arial" w:cs="Arial"/>
                <w:sz w:val="19"/>
                <w:szCs w:val="19"/>
                <w:lang w:val="en-US"/>
              </w:rPr>
              <w:t>statements</w:t>
            </w:r>
          </w:p>
        </w:tc>
      </w:tr>
      <w:tr w:rsidR="00CD41D0" w:rsidRPr="00491CFC" w14:paraId="68F9633C"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655" w:type="dxa"/>
            <w:vAlign w:val="bottom"/>
          </w:tcPr>
          <w:p w14:paraId="21F94FBA"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474612B"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80" w:type="dxa"/>
          </w:tcPr>
          <w:p w14:paraId="2FC09D37"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886" w:type="dxa"/>
            <w:tcBorders>
              <w:top w:val="single" w:sz="4" w:space="0" w:color="auto"/>
            </w:tcBorders>
          </w:tcPr>
          <w:p w14:paraId="0B5C24B8" w14:textId="77777777" w:rsidR="00CD41D0" w:rsidRPr="00491CFC" w:rsidRDefault="00CD41D0" w:rsidP="00E13254">
            <w:pPr>
              <w:spacing w:line="360" w:lineRule="auto"/>
              <w:ind w:left="34" w:hanging="34"/>
              <w:contextualSpacing/>
              <w:rPr>
                <w:rFonts w:ascii="Arial" w:hAnsi="Arial" w:cs="Arial"/>
                <w:sz w:val="19"/>
                <w:szCs w:val="19"/>
                <w:lang w:val="en-US"/>
              </w:rPr>
            </w:pPr>
          </w:p>
        </w:tc>
      </w:tr>
      <w:tr w:rsidR="008F5268" w:rsidRPr="00491CFC" w14:paraId="4B912E1B"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655" w:type="dxa"/>
            <w:vAlign w:val="bottom"/>
          </w:tcPr>
          <w:p w14:paraId="7F49A7A5" w14:textId="3DD136C6" w:rsidR="008F5268" w:rsidRPr="00491CFC" w:rsidRDefault="008F5268" w:rsidP="008F5268">
            <w:pPr>
              <w:spacing w:line="360" w:lineRule="auto"/>
              <w:ind w:left="34" w:hanging="34"/>
              <w:contextualSpacing/>
              <w:rPr>
                <w:rFonts w:ascii="Arial" w:hAnsi="Arial" w:cs="Arial"/>
                <w:sz w:val="19"/>
                <w:szCs w:val="19"/>
                <w:lang w:val="en-US"/>
              </w:rPr>
            </w:pPr>
            <w:r w:rsidRPr="00491CFC">
              <w:rPr>
                <w:rFonts w:ascii="Arial" w:hAnsi="Arial" w:cs="Arial"/>
                <w:sz w:val="19"/>
                <w:szCs w:val="19"/>
                <w:lang w:val="en-US"/>
              </w:rPr>
              <w:t>Net book value as at 1 January 2021</w:t>
            </w:r>
          </w:p>
        </w:tc>
        <w:tc>
          <w:tcPr>
            <w:tcW w:w="1980" w:type="dxa"/>
            <w:vAlign w:val="bottom"/>
          </w:tcPr>
          <w:p w14:paraId="47B167B1" w14:textId="72FA090C" w:rsidR="008F5268" w:rsidRPr="00491CFC" w:rsidRDefault="008F5268" w:rsidP="008F5268">
            <w:pPr>
              <w:spacing w:line="360" w:lineRule="auto"/>
              <w:ind w:left="34" w:hanging="34"/>
              <w:contextualSpacing/>
              <w:jc w:val="right"/>
              <w:rPr>
                <w:rFonts w:ascii="Arial" w:hAnsi="Arial" w:cs="Arial"/>
                <w:sz w:val="19"/>
                <w:szCs w:val="19"/>
                <w:cs/>
              </w:rPr>
            </w:pPr>
            <w:r w:rsidRPr="00491CFC">
              <w:rPr>
                <w:rFonts w:ascii="Arial" w:hAnsi="Arial" w:cs="Arial"/>
                <w:sz w:val="19"/>
                <w:szCs w:val="19"/>
                <w:cs/>
              </w:rPr>
              <w:t xml:space="preserve">1,434,230,903 </w:t>
            </w:r>
          </w:p>
        </w:tc>
        <w:tc>
          <w:tcPr>
            <w:tcW w:w="180" w:type="dxa"/>
          </w:tcPr>
          <w:p w14:paraId="7BE3C9CA" w14:textId="77777777" w:rsidR="008F5268" w:rsidRPr="00491CFC" w:rsidRDefault="008F5268" w:rsidP="008F5268">
            <w:pPr>
              <w:spacing w:line="360" w:lineRule="auto"/>
              <w:ind w:left="34" w:hanging="34"/>
              <w:contextualSpacing/>
              <w:jc w:val="right"/>
              <w:rPr>
                <w:rFonts w:ascii="Arial" w:hAnsi="Arial" w:cs="Arial"/>
                <w:sz w:val="19"/>
                <w:szCs w:val="19"/>
              </w:rPr>
            </w:pPr>
          </w:p>
        </w:tc>
        <w:tc>
          <w:tcPr>
            <w:tcW w:w="1886" w:type="dxa"/>
            <w:vAlign w:val="bottom"/>
          </w:tcPr>
          <w:p w14:paraId="6CC13813" w14:textId="459672E2" w:rsidR="008F5268" w:rsidRPr="00491CFC" w:rsidRDefault="008F5268" w:rsidP="008F5268">
            <w:pPr>
              <w:spacing w:line="360" w:lineRule="auto"/>
              <w:ind w:left="34" w:hanging="34"/>
              <w:contextualSpacing/>
              <w:jc w:val="right"/>
              <w:rPr>
                <w:rFonts w:ascii="Arial" w:hAnsi="Arial" w:cs="Arial"/>
                <w:sz w:val="19"/>
                <w:szCs w:val="19"/>
                <w:cs/>
              </w:rPr>
            </w:pPr>
            <w:r w:rsidRPr="00491CFC">
              <w:rPr>
                <w:rFonts w:ascii="Arial" w:hAnsi="Arial" w:cs="Arial"/>
                <w:sz w:val="19"/>
                <w:szCs w:val="19"/>
                <w:cs/>
              </w:rPr>
              <w:t xml:space="preserve">1,306,134,183 </w:t>
            </w:r>
          </w:p>
        </w:tc>
      </w:tr>
      <w:tr w:rsidR="008F5268" w:rsidRPr="00491CFC" w14:paraId="102E75B6"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655" w:type="dxa"/>
            <w:vAlign w:val="bottom"/>
          </w:tcPr>
          <w:p w14:paraId="43F9C244" w14:textId="2576C198" w:rsidR="008F5268" w:rsidRPr="00491CFC" w:rsidRDefault="008F5268" w:rsidP="008F5268">
            <w:pPr>
              <w:spacing w:line="360" w:lineRule="auto"/>
              <w:contextualSpacing/>
              <w:rPr>
                <w:rFonts w:ascii="Arial" w:hAnsi="Arial" w:cs="Arial"/>
                <w:sz w:val="19"/>
                <w:szCs w:val="19"/>
                <w:lang w:val="en-US"/>
              </w:rPr>
            </w:pPr>
            <w:r w:rsidRPr="00491CFC">
              <w:rPr>
                <w:rFonts w:ascii="Arial" w:hAnsi="Arial" w:cs="Arial"/>
                <w:sz w:val="19"/>
                <w:szCs w:val="19"/>
                <w:lang w:val="en-US"/>
              </w:rPr>
              <w:t>Addition for the period</w:t>
            </w:r>
          </w:p>
        </w:tc>
        <w:tc>
          <w:tcPr>
            <w:tcW w:w="1980" w:type="dxa"/>
          </w:tcPr>
          <w:p w14:paraId="5F9E9493" w14:textId="7D3A17A1" w:rsidR="008F5268" w:rsidRPr="00491CFC" w:rsidRDefault="008F5268" w:rsidP="008F5268">
            <w:pPr>
              <w:spacing w:line="360" w:lineRule="auto"/>
              <w:ind w:left="34" w:hanging="34"/>
              <w:contextualSpacing/>
              <w:jc w:val="right"/>
              <w:rPr>
                <w:rFonts w:ascii="Arial" w:hAnsi="Arial" w:cs="Arial"/>
                <w:sz w:val="19"/>
                <w:szCs w:val="19"/>
              </w:rPr>
            </w:pPr>
            <w:r w:rsidRPr="006F759E">
              <w:rPr>
                <w:rFonts w:ascii="Arial" w:hAnsi="Arial" w:cs="Arial"/>
                <w:sz w:val="19"/>
                <w:szCs w:val="19"/>
                <w:cs/>
              </w:rPr>
              <w:t>1,000,000</w:t>
            </w:r>
          </w:p>
        </w:tc>
        <w:tc>
          <w:tcPr>
            <w:tcW w:w="180" w:type="dxa"/>
            <w:vAlign w:val="bottom"/>
          </w:tcPr>
          <w:p w14:paraId="61B6BE7E" w14:textId="77777777" w:rsidR="008F5268" w:rsidRPr="00491CFC" w:rsidRDefault="008F5268" w:rsidP="008F5268">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tcPr>
          <w:p w14:paraId="3AB6C19D" w14:textId="37C217AD" w:rsidR="008F5268" w:rsidRPr="00491CFC" w:rsidRDefault="008F5268" w:rsidP="008F5268">
            <w:pPr>
              <w:spacing w:line="360" w:lineRule="auto"/>
              <w:ind w:left="34" w:hanging="34"/>
              <w:contextualSpacing/>
              <w:jc w:val="right"/>
              <w:rPr>
                <w:rFonts w:ascii="Arial" w:hAnsi="Arial" w:cs="Arial"/>
                <w:sz w:val="19"/>
                <w:szCs w:val="19"/>
              </w:rPr>
            </w:pPr>
            <w:r w:rsidRPr="006F759E">
              <w:rPr>
                <w:rFonts w:ascii="Arial" w:hAnsi="Arial" w:cs="Arial"/>
                <w:sz w:val="19"/>
                <w:szCs w:val="19"/>
                <w:cs/>
              </w:rPr>
              <w:t>1,000,000</w:t>
            </w:r>
          </w:p>
        </w:tc>
      </w:tr>
      <w:tr w:rsidR="008F5268" w:rsidRPr="00F90A5C" w14:paraId="45B68DB3"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655" w:type="dxa"/>
            <w:vAlign w:val="bottom"/>
          </w:tcPr>
          <w:p w14:paraId="41797FB0" w14:textId="41B64437" w:rsidR="008F5268" w:rsidRPr="00491CFC" w:rsidRDefault="008F5268" w:rsidP="008F5268">
            <w:pPr>
              <w:spacing w:line="360" w:lineRule="auto"/>
              <w:contextualSpacing/>
              <w:rPr>
                <w:rFonts w:ascii="Arial" w:hAnsi="Arial" w:cs="Arial"/>
                <w:sz w:val="19"/>
                <w:szCs w:val="19"/>
                <w:lang w:val="en-US"/>
              </w:rPr>
            </w:pPr>
            <w:r w:rsidRPr="00491CFC">
              <w:rPr>
                <w:rFonts w:ascii="Arial" w:hAnsi="Arial" w:cs="Arial"/>
                <w:sz w:val="19"/>
                <w:szCs w:val="19"/>
                <w:u w:val="single"/>
                <w:lang w:val="en-GB"/>
              </w:rPr>
              <w:t>Less</w:t>
            </w:r>
            <w:r w:rsidRPr="00491CFC">
              <w:rPr>
                <w:rFonts w:ascii="Arial" w:hAnsi="Arial" w:cs="Arial"/>
                <w:sz w:val="19"/>
                <w:szCs w:val="19"/>
                <w:lang w:val="en-GB"/>
              </w:rPr>
              <w:t xml:space="preserve"> </w:t>
            </w:r>
            <w:r w:rsidR="005C557A">
              <w:rPr>
                <w:rFonts w:ascii="Arial" w:hAnsi="Arial" w:cs="Arial"/>
                <w:sz w:val="19"/>
                <w:szCs w:val="19"/>
                <w:lang w:val="en-GB"/>
              </w:rPr>
              <w:t>Transfer</w:t>
            </w:r>
            <w:r w:rsidR="00AE358E">
              <w:rPr>
                <w:rFonts w:ascii="Arial" w:hAnsi="Arial" w:cs="Arial"/>
                <w:sz w:val="19"/>
                <w:szCs w:val="19"/>
                <w:lang w:val="en-GB"/>
              </w:rPr>
              <w:t>red to property, plant</w:t>
            </w:r>
            <w:r w:rsidR="00DF0764">
              <w:rPr>
                <w:rFonts w:ascii="Arial" w:hAnsi="Arial" w:cs="Arial"/>
                <w:sz w:val="19"/>
                <w:szCs w:val="19"/>
                <w:lang w:val="en-GB"/>
              </w:rPr>
              <w:t>,</w:t>
            </w:r>
            <w:r w:rsidR="00AE358E">
              <w:rPr>
                <w:rFonts w:ascii="Arial" w:hAnsi="Arial" w:cs="Arial"/>
                <w:sz w:val="19"/>
                <w:szCs w:val="19"/>
                <w:lang w:val="en-GB"/>
              </w:rPr>
              <w:t xml:space="preserve"> and equipment</w:t>
            </w:r>
          </w:p>
        </w:tc>
        <w:tc>
          <w:tcPr>
            <w:tcW w:w="1980" w:type="dxa"/>
          </w:tcPr>
          <w:p w14:paraId="6D2448FE" w14:textId="38A9740C" w:rsidR="008F5268" w:rsidRPr="00F90A5C" w:rsidRDefault="008F5268" w:rsidP="008F5268">
            <w:pPr>
              <w:spacing w:line="360" w:lineRule="auto"/>
              <w:ind w:left="34" w:hanging="34"/>
              <w:contextualSpacing/>
              <w:jc w:val="right"/>
              <w:rPr>
                <w:rFonts w:ascii="Arial" w:hAnsi="Arial" w:cs="Arial"/>
                <w:sz w:val="19"/>
                <w:szCs w:val="19"/>
                <w:lang w:val="en-US"/>
              </w:rPr>
            </w:pPr>
            <w:r w:rsidRPr="006F759E">
              <w:rPr>
                <w:rFonts w:ascii="Arial" w:hAnsi="Arial" w:cs="Arial"/>
                <w:sz w:val="19"/>
                <w:szCs w:val="19"/>
                <w:cs/>
              </w:rPr>
              <w:t xml:space="preserve"> (1,972,218)</w:t>
            </w:r>
          </w:p>
        </w:tc>
        <w:tc>
          <w:tcPr>
            <w:tcW w:w="180" w:type="dxa"/>
            <w:vAlign w:val="bottom"/>
          </w:tcPr>
          <w:p w14:paraId="2411321C" w14:textId="77777777" w:rsidR="008F5268" w:rsidRPr="00491CFC" w:rsidRDefault="008F5268" w:rsidP="008F5268">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tcPr>
          <w:p w14:paraId="42BC1D23" w14:textId="2C131DF1" w:rsidR="008F5268" w:rsidRPr="00F90A5C" w:rsidRDefault="008F5268" w:rsidP="008F5268">
            <w:pPr>
              <w:spacing w:line="360" w:lineRule="auto"/>
              <w:ind w:left="34" w:hanging="34"/>
              <w:contextualSpacing/>
              <w:jc w:val="right"/>
              <w:rPr>
                <w:rFonts w:ascii="Arial" w:hAnsi="Arial" w:cs="Arial"/>
                <w:sz w:val="19"/>
                <w:szCs w:val="19"/>
                <w:lang w:val="en-US"/>
              </w:rPr>
            </w:pPr>
            <w:r w:rsidRPr="006F759E">
              <w:rPr>
                <w:rFonts w:ascii="Arial" w:hAnsi="Arial" w:cs="Arial"/>
                <w:sz w:val="19"/>
                <w:szCs w:val="19"/>
                <w:cs/>
              </w:rPr>
              <w:t xml:space="preserve"> (1,972,218)</w:t>
            </w:r>
          </w:p>
        </w:tc>
      </w:tr>
      <w:tr w:rsidR="008F5268" w:rsidRPr="00346FCD" w14:paraId="14ECC877"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655" w:type="dxa"/>
            <w:vAlign w:val="bottom"/>
          </w:tcPr>
          <w:p w14:paraId="00CECCA3" w14:textId="31CCCE23" w:rsidR="008F5268" w:rsidRPr="00491CFC" w:rsidRDefault="0068183A" w:rsidP="008F5268">
            <w:pPr>
              <w:spacing w:line="360" w:lineRule="auto"/>
              <w:ind w:left="34" w:hanging="34"/>
              <w:contextualSpacing/>
              <w:rPr>
                <w:rFonts w:ascii="Arial" w:hAnsi="Arial" w:cs="Arial"/>
                <w:sz w:val="19"/>
                <w:szCs w:val="19"/>
                <w:lang w:val="en-US"/>
              </w:rPr>
            </w:pPr>
            <w:r w:rsidRPr="0068183A">
              <w:rPr>
                <w:rFonts w:ascii="Arial" w:hAnsi="Arial" w:cs="Arial"/>
                <w:sz w:val="19"/>
                <w:szCs w:val="19"/>
                <w:lang w:val="en-GB"/>
              </w:rPr>
              <w:t xml:space="preserve">         </w:t>
            </w:r>
            <w:r w:rsidR="008F5268" w:rsidRPr="00491CFC">
              <w:rPr>
                <w:rFonts w:ascii="Arial" w:hAnsi="Arial" w:cs="Arial"/>
                <w:sz w:val="19"/>
                <w:szCs w:val="19"/>
                <w:lang w:val="en-GB"/>
              </w:rPr>
              <w:t>Depreciation</w:t>
            </w:r>
            <w:r w:rsidR="008F5268" w:rsidRPr="00491CFC">
              <w:rPr>
                <w:rFonts w:ascii="Arial" w:hAnsi="Arial" w:cs="Arial"/>
                <w:sz w:val="19"/>
                <w:szCs w:val="19"/>
                <w:cs/>
                <w:lang w:val="en-GB"/>
              </w:rPr>
              <w:t xml:space="preserve"> </w:t>
            </w:r>
            <w:r w:rsidR="008F5268" w:rsidRPr="00491CFC">
              <w:rPr>
                <w:rFonts w:ascii="Arial" w:hAnsi="Arial" w:cs="Arial"/>
                <w:sz w:val="19"/>
                <w:szCs w:val="19"/>
                <w:lang w:val="en-US"/>
              </w:rPr>
              <w:t>and amortization for the period</w:t>
            </w:r>
          </w:p>
        </w:tc>
        <w:tc>
          <w:tcPr>
            <w:tcW w:w="1980" w:type="dxa"/>
            <w:tcBorders>
              <w:bottom w:val="single" w:sz="4" w:space="0" w:color="auto"/>
            </w:tcBorders>
          </w:tcPr>
          <w:p w14:paraId="188D45FC" w14:textId="57D5D43D" w:rsidR="008F5268" w:rsidRPr="00C842B1" w:rsidRDefault="008F5268" w:rsidP="008F5268">
            <w:pPr>
              <w:spacing w:line="360" w:lineRule="auto"/>
              <w:ind w:left="34" w:hanging="34"/>
              <w:contextualSpacing/>
              <w:jc w:val="right"/>
              <w:rPr>
                <w:rFonts w:ascii="Arial" w:hAnsi="Arial" w:cs="Arial"/>
                <w:sz w:val="19"/>
                <w:szCs w:val="19"/>
                <w:lang w:val="en-US"/>
              </w:rPr>
            </w:pPr>
            <w:r w:rsidRPr="006F759E">
              <w:rPr>
                <w:rFonts w:ascii="Arial" w:hAnsi="Arial" w:cs="Arial"/>
                <w:sz w:val="19"/>
                <w:szCs w:val="19"/>
                <w:cs/>
              </w:rPr>
              <w:t xml:space="preserve"> (41,473,455)</w:t>
            </w:r>
          </w:p>
        </w:tc>
        <w:tc>
          <w:tcPr>
            <w:tcW w:w="180" w:type="dxa"/>
          </w:tcPr>
          <w:p w14:paraId="7EC293EF" w14:textId="77777777" w:rsidR="008F5268" w:rsidRPr="00491CFC" w:rsidRDefault="008F5268" w:rsidP="008F5268">
            <w:pPr>
              <w:tabs>
                <w:tab w:val="left" w:pos="3390"/>
              </w:tabs>
              <w:spacing w:line="360" w:lineRule="auto"/>
              <w:ind w:right="126"/>
              <w:jc w:val="right"/>
              <w:rPr>
                <w:rFonts w:ascii="Arial" w:hAnsi="Arial" w:cs="Arial"/>
                <w:sz w:val="19"/>
                <w:szCs w:val="19"/>
                <w:rtl/>
                <w:cs/>
              </w:rPr>
            </w:pPr>
          </w:p>
        </w:tc>
        <w:tc>
          <w:tcPr>
            <w:tcW w:w="1886" w:type="dxa"/>
            <w:tcBorders>
              <w:bottom w:val="single" w:sz="4" w:space="0" w:color="auto"/>
            </w:tcBorders>
          </w:tcPr>
          <w:p w14:paraId="09B236CB" w14:textId="74707513" w:rsidR="008F5268" w:rsidRPr="00C842B1" w:rsidRDefault="008F5268" w:rsidP="008F5268">
            <w:pPr>
              <w:spacing w:line="360" w:lineRule="auto"/>
              <w:ind w:left="34" w:hanging="34"/>
              <w:contextualSpacing/>
              <w:jc w:val="right"/>
              <w:rPr>
                <w:rFonts w:ascii="Arial" w:hAnsi="Arial" w:cs="Arial"/>
                <w:sz w:val="19"/>
                <w:szCs w:val="19"/>
                <w:lang w:val="en-US"/>
              </w:rPr>
            </w:pPr>
            <w:r w:rsidRPr="006F759E">
              <w:rPr>
                <w:rFonts w:ascii="Arial" w:hAnsi="Arial" w:cs="Arial"/>
                <w:sz w:val="19"/>
                <w:szCs w:val="19"/>
                <w:cs/>
              </w:rPr>
              <w:t xml:space="preserve"> (38,325,021)</w:t>
            </w:r>
          </w:p>
        </w:tc>
      </w:tr>
      <w:tr w:rsidR="008F5268" w:rsidRPr="006F4F4D" w14:paraId="3DB3582F" w14:textId="77777777" w:rsidTr="002D2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655" w:type="dxa"/>
            <w:vAlign w:val="bottom"/>
          </w:tcPr>
          <w:p w14:paraId="46023DE9" w14:textId="5E835925" w:rsidR="008F5268" w:rsidRPr="00491CFC" w:rsidRDefault="008F5268" w:rsidP="008F5268">
            <w:pPr>
              <w:tabs>
                <w:tab w:val="left" w:pos="402"/>
              </w:tabs>
              <w:spacing w:line="360" w:lineRule="auto"/>
              <w:ind w:left="34" w:hanging="34"/>
              <w:contextualSpacing/>
              <w:rPr>
                <w:rFonts w:ascii="Arial" w:hAnsi="Arial" w:cs="Arial"/>
                <w:sz w:val="19"/>
                <w:szCs w:val="19"/>
                <w:lang w:val="en-GB"/>
              </w:rPr>
            </w:pPr>
            <w:r w:rsidRPr="00491CFC">
              <w:rPr>
                <w:rFonts w:ascii="Arial" w:hAnsi="Arial" w:cs="Arial"/>
                <w:sz w:val="19"/>
                <w:szCs w:val="19"/>
                <w:lang w:val="en-US"/>
              </w:rPr>
              <w:t xml:space="preserve">Net book value as </w:t>
            </w:r>
            <w:r w:rsidR="00533051">
              <w:rPr>
                <w:rFonts w:ascii="Arial" w:hAnsi="Arial" w:cs="Arial"/>
                <w:sz w:val="19"/>
                <w:szCs w:val="19"/>
                <w:lang w:val="en-US"/>
              </w:rPr>
              <w:t>of</w:t>
            </w:r>
            <w:r w:rsidRPr="00491CFC">
              <w:rPr>
                <w:rFonts w:ascii="Arial" w:hAnsi="Arial" w:cs="Arial"/>
                <w:sz w:val="19"/>
                <w:szCs w:val="19"/>
                <w:lang w:val="en-US"/>
              </w:rPr>
              <w:t xml:space="preserve"> </w:t>
            </w:r>
            <w:r w:rsidRPr="00491CFC">
              <w:rPr>
                <w:rFonts w:ascii="Arial" w:hAnsi="Arial" w:cs="Arial"/>
                <w:sz w:val="19"/>
                <w:szCs w:val="19"/>
                <w:lang w:val="en-GB"/>
              </w:rPr>
              <w:t>31 March 2021</w:t>
            </w:r>
          </w:p>
        </w:tc>
        <w:tc>
          <w:tcPr>
            <w:tcW w:w="1980" w:type="dxa"/>
            <w:tcBorders>
              <w:top w:val="single" w:sz="4" w:space="0" w:color="auto"/>
              <w:bottom w:val="single" w:sz="12" w:space="0" w:color="auto"/>
            </w:tcBorders>
          </w:tcPr>
          <w:p w14:paraId="5F0DFCB1" w14:textId="413C06DF" w:rsidR="008F5268" w:rsidRPr="00491CFC" w:rsidRDefault="008F5268" w:rsidP="008F5268">
            <w:pPr>
              <w:spacing w:line="360" w:lineRule="auto"/>
              <w:ind w:left="34" w:hanging="34"/>
              <w:contextualSpacing/>
              <w:jc w:val="right"/>
              <w:rPr>
                <w:rFonts w:ascii="Arial" w:hAnsi="Arial" w:cs="Arial"/>
                <w:sz w:val="19"/>
                <w:szCs w:val="19"/>
                <w:cs/>
              </w:rPr>
            </w:pPr>
            <w:r w:rsidRPr="006F759E">
              <w:rPr>
                <w:rFonts w:ascii="Arial" w:hAnsi="Arial" w:cs="Arial"/>
                <w:sz w:val="19"/>
                <w:szCs w:val="19"/>
                <w:cs/>
              </w:rPr>
              <w:t xml:space="preserve"> 1,391,785,230 </w:t>
            </w:r>
          </w:p>
        </w:tc>
        <w:tc>
          <w:tcPr>
            <w:tcW w:w="180" w:type="dxa"/>
          </w:tcPr>
          <w:p w14:paraId="36A40577" w14:textId="77777777" w:rsidR="008F5268" w:rsidRPr="00491CFC" w:rsidRDefault="008F5268" w:rsidP="008F5268">
            <w:pPr>
              <w:tabs>
                <w:tab w:val="left" w:pos="3390"/>
              </w:tabs>
              <w:spacing w:line="360" w:lineRule="auto"/>
              <w:ind w:right="126"/>
              <w:jc w:val="right"/>
              <w:rPr>
                <w:rFonts w:ascii="Arial" w:hAnsi="Arial" w:cs="Arial"/>
                <w:sz w:val="19"/>
                <w:szCs w:val="19"/>
                <w:rtl/>
                <w:cs/>
              </w:rPr>
            </w:pPr>
          </w:p>
        </w:tc>
        <w:tc>
          <w:tcPr>
            <w:tcW w:w="1886" w:type="dxa"/>
            <w:tcBorders>
              <w:top w:val="single" w:sz="4" w:space="0" w:color="auto"/>
              <w:bottom w:val="single" w:sz="12" w:space="0" w:color="auto"/>
            </w:tcBorders>
          </w:tcPr>
          <w:p w14:paraId="4D72870A" w14:textId="19484188" w:rsidR="008F5268" w:rsidRPr="00491CFC" w:rsidRDefault="008F5268" w:rsidP="008F5268">
            <w:pPr>
              <w:spacing w:line="360" w:lineRule="auto"/>
              <w:ind w:left="34" w:hanging="34"/>
              <w:contextualSpacing/>
              <w:jc w:val="right"/>
              <w:rPr>
                <w:rFonts w:ascii="Arial" w:hAnsi="Arial" w:cs="Arial"/>
                <w:sz w:val="19"/>
                <w:szCs w:val="19"/>
                <w:cs/>
              </w:rPr>
            </w:pPr>
            <w:r w:rsidRPr="006F759E">
              <w:rPr>
                <w:rFonts w:ascii="Arial" w:hAnsi="Arial" w:cs="Arial"/>
                <w:sz w:val="19"/>
                <w:szCs w:val="19"/>
                <w:cs/>
              </w:rPr>
              <w:t xml:space="preserve"> 1,266,836,944 </w:t>
            </w:r>
          </w:p>
        </w:tc>
      </w:tr>
    </w:tbl>
    <w:p w14:paraId="173986AA" w14:textId="3D4DB258" w:rsidR="001053A7" w:rsidRPr="0029374F" w:rsidRDefault="001053A7" w:rsidP="0029374F">
      <w:pPr>
        <w:pStyle w:val="BodyText"/>
        <w:spacing w:line="360" w:lineRule="auto"/>
        <w:ind w:left="450"/>
        <w:rPr>
          <w:rFonts w:ascii="Arial" w:hAnsi="Arial" w:cs="Arial"/>
          <w:sz w:val="19"/>
          <w:szCs w:val="19"/>
          <w:lang w:val="en-GB"/>
        </w:rPr>
      </w:pPr>
    </w:p>
    <w:p w14:paraId="68BFA771" w14:textId="1B879336" w:rsidR="008F08B8" w:rsidRPr="0029374F" w:rsidRDefault="008F08B8" w:rsidP="0029374F">
      <w:pPr>
        <w:pStyle w:val="BodyText"/>
        <w:spacing w:line="360" w:lineRule="auto"/>
        <w:ind w:left="450"/>
        <w:rPr>
          <w:rFonts w:ascii="Arial" w:hAnsi="Arial" w:cs="Arial"/>
          <w:sz w:val="19"/>
          <w:szCs w:val="19"/>
          <w:lang w:val="en-GB"/>
        </w:rPr>
      </w:pPr>
    </w:p>
    <w:p w14:paraId="3B274D71" w14:textId="378000E2" w:rsidR="008F08B8" w:rsidRDefault="008F08B8" w:rsidP="0029374F">
      <w:pPr>
        <w:pStyle w:val="BodyText"/>
        <w:spacing w:line="360" w:lineRule="auto"/>
        <w:ind w:left="450"/>
        <w:rPr>
          <w:rFonts w:ascii="Arial" w:hAnsi="Arial" w:cs="Arial"/>
          <w:sz w:val="19"/>
          <w:szCs w:val="19"/>
          <w:lang w:val="en-GB"/>
        </w:rPr>
      </w:pPr>
    </w:p>
    <w:p w14:paraId="44AEC2A8" w14:textId="7F6E77BA" w:rsidR="00615B60" w:rsidRDefault="00615B60" w:rsidP="0029374F">
      <w:pPr>
        <w:pStyle w:val="BodyText"/>
        <w:spacing w:line="360" w:lineRule="auto"/>
        <w:ind w:left="450"/>
        <w:rPr>
          <w:rFonts w:ascii="Arial" w:hAnsi="Arial" w:cs="Arial"/>
          <w:sz w:val="19"/>
          <w:szCs w:val="19"/>
          <w:lang w:val="en-GB"/>
        </w:rPr>
      </w:pPr>
    </w:p>
    <w:p w14:paraId="4BF40C76" w14:textId="6C8EE84D" w:rsidR="00615B60" w:rsidRDefault="00615B60" w:rsidP="0029374F">
      <w:pPr>
        <w:pStyle w:val="BodyText"/>
        <w:spacing w:line="360" w:lineRule="auto"/>
        <w:ind w:left="450"/>
        <w:rPr>
          <w:rFonts w:ascii="Arial" w:hAnsi="Arial" w:cs="Arial"/>
          <w:sz w:val="19"/>
          <w:szCs w:val="19"/>
          <w:lang w:val="en-GB"/>
        </w:rPr>
      </w:pPr>
    </w:p>
    <w:p w14:paraId="4172BF38" w14:textId="75496D8C" w:rsidR="00615B60" w:rsidRDefault="00615B60" w:rsidP="0029374F">
      <w:pPr>
        <w:pStyle w:val="BodyText"/>
        <w:spacing w:line="360" w:lineRule="auto"/>
        <w:ind w:left="450"/>
        <w:rPr>
          <w:rFonts w:ascii="Arial" w:hAnsi="Arial" w:cs="Arial"/>
          <w:sz w:val="19"/>
          <w:szCs w:val="19"/>
          <w:lang w:val="en-GB"/>
        </w:rPr>
      </w:pPr>
    </w:p>
    <w:p w14:paraId="1CFC7977" w14:textId="77777777" w:rsidR="00283225" w:rsidRDefault="00283225" w:rsidP="0029374F">
      <w:pPr>
        <w:pStyle w:val="BodyText"/>
        <w:spacing w:line="360" w:lineRule="auto"/>
        <w:ind w:left="450"/>
        <w:rPr>
          <w:rFonts w:ascii="Arial" w:hAnsi="Arial" w:cs="Arial"/>
          <w:sz w:val="19"/>
          <w:szCs w:val="19"/>
          <w:lang w:val="en-GB"/>
        </w:rPr>
      </w:pPr>
    </w:p>
    <w:p w14:paraId="3328E49C" w14:textId="67C35C4D" w:rsidR="00615B60" w:rsidRPr="00615B60" w:rsidRDefault="00615B60" w:rsidP="00BE7F12">
      <w:pPr>
        <w:numPr>
          <w:ilvl w:val="1"/>
          <w:numId w:val="1"/>
        </w:numPr>
        <w:spacing w:line="360" w:lineRule="auto"/>
        <w:ind w:left="851" w:hanging="425"/>
        <w:jc w:val="both"/>
        <w:rPr>
          <w:rFonts w:ascii="Arial" w:hAnsi="Arial" w:cs="Arial"/>
          <w:sz w:val="19"/>
          <w:szCs w:val="19"/>
          <w:lang w:val="en-US"/>
        </w:rPr>
      </w:pPr>
      <w:r w:rsidRPr="00615B60">
        <w:rPr>
          <w:rFonts w:ascii="Arial" w:hAnsi="Arial" w:cs="Arial"/>
          <w:sz w:val="19"/>
          <w:szCs w:val="19"/>
          <w:lang w:val="en-US"/>
        </w:rPr>
        <w:t>Lease liabilities - net</w:t>
      </w:r>
    </w:p>
    <w:p w14:paraId="49E393CF" w14:textId="3AAA503B" w:rsidR="008F08B8" w:rsidRPr="0029374F" w:rsidRDefault="008F08B8" w:rsidP="0029374F">
      <w:pPr>
        <w:pStyle w:val="BodyText"/>
        <w:spacing w:line="360" w:lineRule="auto"/>
        <w:ind w:left="450"/>
        <w:rPr>
          <w:rFonts w:ascii="Arial" w:hAnsi="Arial" w:cs="Arial"/>
          <w:sz w:val="19"/>
          <w:szCs w:val="19"/>
          <w:lang w:val="en-GB"/>
        </w:rPr>
      </w:pPr>
    </w:p>
    <w:p w14:paraId="32D4ADB8" w14:textId="525A269E" w:rsidR="008F08B8" w:rsidRDefault="00462600" w:rsidP="00BE7F12">
      <w:pPr>
        <w:pStyle w:val="BodyText"/>
        <w:spacing w:line="360" w:lineRule="auto"/>
        <w:ind w:left="851"/>
        <w:rPr>
          <w:rFonts w:ascii="Arial" w:hAnsi="Arial" w:cs="Arial"/>
          <w:sz w:val="19"/>
          <w:szCs w:val="19"/>
        </w:rPr>
      </w:pPr>
      <w:r w:rsidRPr="005333D4">
        <w:rPr>
          <w:rFonts w:ascii="Arial" w:hAnsi="Arial" w:cs="Arial"/>
          <w:sz w:val="19"/>
          <w:szCs w:val="19"/>
        </w:rPr>
        <w:t>Lease liabilities are presented in the statements of financial position as follows:</w:t>
      </w:r>
    </w:p>
    <w:p w14:paraId="678868A4" w14:textId="77235555" w:rsidR="00D63473" w:rsidRDefault="00D63473" w:rsidP="0029374F">
      <w:pPr>
        <w:pStyle w:val="BodyText"/>
        <w:spacing w:line="360" w:lineRule="auto"/>
        <w:ind w:left="450"/>
        <w:rPr>
          <w:rFonts w:ascii="Arial" w:hAnsi="Arial" w:cs="Arial"/>
          <w:sz w:val="19"/>
          <w:szCs w:val="19"/>
        </w:rPr>
      </w:pPr>
    </w:p>
    <w:tbl>
      <w:tblPr>
        <w:tblW w:w="8653" w:type="dxa"/>
        <w:tblInd w:w="851" w:type="dxa"/>
        <w:tblLayout w:type="fixed"/>
        <w:tblLook w:val="0000" w:firstRow="0" w:lastRow="0" w:firstColumn="0" w:lastColumn="0" w:noHBand="0" w:noVBand="0"/>
      </w:tblPr>
      <w:tblGrid>
        <w:gridCol w:w="2704"/>
        <w:gridCol w:w="1458"/>
        <w:gridCol w:w="1521"/>
        <w:gridCol w:w="1449"/>
        <w:gridCol w:w="1521"/>
      </w:tblGrid>
      <w:tr w:rsidR="00D63473" w:rsidRPr="005333D4" w14:paraId="3EC8F17F" w14:textId="77777777" w:rsidTr="002D2DA2">
        <w:trPr>
          <w:trHeight w:val="404"/>
        </w:trPr>
        <w:tc>
          <w:tcPr>
            <w:tcW w:w="2704" w:type="dxa"/>
            <w:shd w:val="clear" w:color="auto" w:fill="auto"/>
          </w:tcPr>
          <w:p w14:paraId="51EAB24F" w14:textId="77777777" w:rsidR="00D63473" w:rsidRPr="00C8793D" w:rsidRDefault="00D63473" w:rsidP="006127EC">
            <w:pPr>
              <w:spacing w:line="360" w:lineRule="auto"/>
              <w:jc w:val="both"/>
              <w:rPr>
                <w:rFonts w:ascii="Arial" w:hAnsi="Arial" w:cs="Arial"/>
                <w:b/>
                <w:bCs/>
                <w:sz w:val="19"/>
                <w:szCs w:val="19"/>
                <w:cs/>
                <w:lang w:val="en-US"/>
              </w:rPr>
            </w:pPr>
          </w:p>
        </w:tc>
        <w:tc>
          <w:tcPr>
            <w:tcW w:w="2979" w:type="dxa"/>
            <w:gridSpan w:val="2"/>
            <w:shd w:val="clear" w:color="auto" w:fill="auto"/>
          </w:tcPr>
          <w:p w14:paraId="33C75512" w14:textId="77777777" w:rsidR="00D63473" w:rsidRPr="005333D4" w:rsidRDefault="00D63473" w:rsidP="006127EC">
            <w:pPr>
              <w:spacing w:line="360" w:lineRule="auto"/>
              <w:jc w:val="right"/>
              <w:rPr>
                <w:rFonts w:ascii="Arial" w:hAnsi="Arial" w:cstheme="minorBidi"/>
                <w:sz w:val="19"/>
                <w:szCs w:val="19"/>
                <w:cs/>
              </w:rPr>
            </w:pPr>
          </w:p>
        </w:tc>
        <w:tc>
          <w:tcPr>
            <w:tcW w:w="1449" w:type="dxa"/>
          </w:tcPr>
          <w:p w14:paraId="01175B40" w14:textId="77777777" w:rsidR="00D63473" w:rsidRPr="005333D4" w:rsidRDefault="00D63473" w:rsidP="006127EC">
            <w:pPr>
              <w:spacing w:line="360" w:lineRule="auto"/>
              <w:jc w:val="right"/>
              <w:rPr>
                <w:rFonts w:ascii="Arial" w:hAnsi="Arial" w:cs="Arial"/>
                <w:sz w:val="19"/>
                <w:szCs w:val="19"/>
                <w:lang w:val="en-US"/>
              </w:rPr>
            </w:pPr>
          </w:p>
        </w:tc>
        <w:tc>
          <w:tcPr>
            <w:tcW w:w="1521" w:type="dxa"/>
          </w:tcPr>
          <w:p w14:paraId="78145334" w14:textId="77777777" w:rsidR="00D63473" w:rsidRPr="003F7761" w:rsidRDefault="00D63473" w:rsidP="006127EC">
            <w:pPr>
              <w:spacing w:line="360" w:lineRule="auto"/>
              <w:jc w:val="right"/>
              <w:rPr>
                <w:rFonts w:ascii="Arial" w:hAnsi="Arial" w:cstheme="minorBidi"/>
                <w:sz w:val="19"/>
                <w:szCs w:val="19"/>
                <w:cs/>
                <w:lang w:val="en-US"/>
              </w:rPr>
            </w:pPr>
            <w:r w:rsidRPr="003F7761">
              <w:rPr>
                <w:rFonts w:ascii="Arial" w:hAnsi="Arial" w:cs="Arial"/>
                <w:sz w:val="19"/>
                <w:szCs w:val="19"/>
                <w:cs/>
              </w:rPr>
              <w:t>(</w:t>
            </w:r>
            <w:r w:rsidRPr="003F7761">
              <w:rPr>
                <w:rFonts w:ascii="Arial" w:hAnsi="Arial" w:cs="Arial"/>
                <w:sz w:val="19"/>
                <w:szCs w:val="19"/>
              </w:rPr>
              <w:t>Unit</w:t>
            </w:r>
            <w:r w:rsidRPr="003F7761">
              <w:rPr>
                <w:rFonts w:ascii="Arial" w:hAnsi="Arial" w:cstheme="minorBidi"/>
                <w:sz w:val="19"/>
                <w:szCs w:val="19"/>
              </w:rPr>
              <w:t xml:space="preserve"> :Baht)</w:t>
            </w:r>
          </w:p>
        </w:tc>
      </w:tr>
      <w:tr w:rsidR="00D63473" w:rsidRPr="005333D4" w14:paraId="14F770C5" w14:textId="77777777" w:rsidTr="002D2DA2">
        <w:trPr>
          <w:trHeight w:val="391"/>
        </w:trPr>
        <w:tc>
          <w:tcPr>
            <w:tcW w:w="2704" w:type="dxa"/>
            <w:shd w:val="clear" w:color="auto" w:fill="auto"/>
          </w:tcPr>
          <w:p w14:paraId="3DE5610A" w14:textId="77777777" w:rsidR="00D63473" w:rsidRPr="005333D4" w:rsidRDefault="00D63473" w:rsidP="006127EC">
            <w:pPr>
              <w:spacing w:line="360" w:lineRule="auto"/>
              <w:jc w:val="both"/>
              <w:rPr>
                <w:rFonts w:ascii="Arial" w:hAnsi="Arial" w:cs="Arial"/>
                <w:b/>
                <w:bCs/>
                <w:sz w:val="19"/>
                <w:szCs w:val="19"/>
                <w:cs/>
              </w:rPr>
            </w:pPr>
          </w:p>
        </w:tc>
        <w:tc>
          <w:tcPr>
            <w:tcW w:w="2979" w:type="dxa"/>
            <w:gridSpan w:val="2"/>
            <w:shd w:val="clear" w:color="auto" w:fill="auto"/>
          </w:tcPr>
          <w:p w14:paraId="23C8968C" w14:textId="77777777" w:rsidR="00D63473" w:rsidRPr="005333D4" w:rsidRDefault="00D63473" w:rsidP="006127EC">
            <w:pPr>
              <w:pBdr>
                <w:bottom w:val="single" w:sz="4" w:space="1" w:color="auto"/>
              </w:pBdr>
              <w:spacing w:line="360" w:lineRule="auto"/>
              <w:jc w:val="center"/>
              <w:rPr>
                <w:rFonts w:ascii="Arial" w:hAnsi="Arial" w:cstheme="minorBidi"/>
                <w:sz w:val="19"/>
                <w:szCs w:val="19"/>
                <w:cs/>
                <w:lang w:val="en-GB"/>
              </w:rPr>
            </w:pPr>
            <w:r w:rsidRPr="005333D4">
              <w:rPr>
                <w:rFonts w:ascii="Arial" w:hAnsi="Arial" w:cstheme="minorBidi"/>
                <w:sz w:val="19"/>
                <w:szCs w:val="19"/>
                <w:lang w:val="en-GB"/>
              </w:rPr>
              <w:t xml:space="preserve">Consolidated </w:t>
            </w:r>
            <w:r>
              <w:rPr>
                <w:rFonts w:ascii="Arial" w:hAnsi="Arial" w:cstheme="minorBidi"/>
                <w:sz w:val="19"/>
                <w:szCs w:val="19"/>
                <w:lang w:val="en-GB"/>
              </w:rPr>
              <w:br/>
            </w:r>
            <w:r w:rsidRPr="00CF5D52">
              <w:rPr>
                <w:rFonts w:ascii="Arial" w:hAnsi="Arial" w:cstheme="minorBidi"/>
                <w:sz w:val="19"/>
                <w:szCs w:val="19"/>
                <w:lang w:val="en-GB"/>
              </w:rPr>
              <w:t>financial statements</w:t>
            </w:r>
          </w:p>
        </w:tc>
        <w:tc>
          <w:tcPr>
            <w:tcW w:w="2970" w:type="dxa"/>
            <w:gridSpan w:val="2"/>
          </w:tcPr>
          <w:p w14:paraId="6144517F" w14:textId="77777777" w:rsidR="00D63473" w:rsidRPr="005333D4" w:rsidRDefault="00D63473" w:rsidP="006127EC">
            <w:pPr>
              <w:pBdr>
                <w:bottom w:val="single" w:sz="4" w:space="1" w:color="auto"/>
              </w:pBdr>
              <w:spacing w:line="360" w:lineRule="auto"/>
              <w:jc w:val="center"/>
              <w:rPr>
                <w:rFonts w:ascii="Arial" w:hAnsi="Arial" w:cstheme="minorBidi"/>
                <w:sz w:val="19"/>
                <w:szCs w:val="19"/>
                <w:lang w:val="en-GB"/>
              </w:rPr>
            </w:pPr>
            <w:r w:rsidRPr="005333D4">
              <w:rPr>
                <w:rFonts w:ascii="Arial" w:hAnsi="Arial" w:cstheme="minorBidi"/>
                <w:sz w:val="19"/>
                <w:szCs w:val="19"/>
                <w:lang w:val="en-GB"/>
              </w:rPr>
              <w:t xml:space="preserve">Separate </w:t>
            </w:r>
            <w:r>
              <w:rPr>
                <w:rFonts w:ascii="Arial" w:hAnsi="Arial" w:cstheme="minorBidi"/>
                <w:sz w:val="19"/>
                <w:szCs w:val="19"/>
                <w:lang w:val="en-GB"/>
              </w:rPr>
              <w:br/>
            </w:r>
            <w:r w:rsidRPr="005333D4">
              <w:rPr>
                <w:rFonts w:ascii="Arial" w:hAnsi="Arial" w:cs="Arial"/>
                <w:sz w:val="19"/>
                <w:szCs w:val="19"/>
                <w:lang w:val="en-US"/>
              </w:rPr>
              <w:t>financial statements</w:t>
            </w:r>
          </w:p>
        </w:tc>
      </w:tr>
      <w:tr w:rsidR="00CA7794" w:rsidRPr="005333D4" w14:paraId="2BDBCE36" w14:textId="77777777" w:rsidTr="002D2DA2">
        <w:trPr>
          <w:trHeight w:val="404"/>
        </w:trPr>
        <w:tc>
          <w:tcPr>
            <w:tcW w:w="2704" w:type="dxa"/>
            <w:shd w:val="clear" w:color="auto" w:fill="auto"/>
          </w:tcPr>
          <w:p w14:paraId="73AE042A" w14:textId="77777777" w:rsidR="00CA7794" w:rsidRPr="005333D4" w:rsidRDefault="00CA7794" w:rsidP="00CA7794">
            <w:pPr>
              <w:spacing w:line="360" w:lineRule="auto"/>
              <w:jc w:val="both"/>
              <w:rPr>
                <w:rFonts w:ascii="Arial" w:hAnsi="Arial" w:cs="Arial"/>
                <w:b/>
                <w:bCs/>
                <w:sz w:val="19"/>
                <w:szCs w:val="19"/>
                <w:cs/>
              </w:rPr>
            </w:pPr>
          </w:p>
        </w:tc>
        <w:tc>
          <w:tcPr>
            <w:tcW w:w="1458" w:type="dxa"/>
            <w:shd w:val="clear" w:color="auto" w:fill="auto"/>
          </w:tcPr>
          <w:p w14:paraId="75E2ADD9" w14:textId="6438595A"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March </w:t>
            </w:r>
            <w:r>
              <w:rPr>
                <w:rFonts w:ascii="Arial" w:hAnsi="Arial" w:cs="Arial"/>
                <w:sz w:val="19"/>
                <w:szCs w:val="19"/>
                <w:lang w:val="en-GB"/>
              </w:rPr>
              <w:br/>
            </w:r>
            <w:r w:rsidRPr="0048386E">
              <w:rPr>
                <w:rFonts w:ascii="Arial" w:hAnsi="Arial" w:cs="Arial"/>
                <w:sz w:val="19"/>
                <w:szCs w:val="19"/>
                <w:lang w:val="en-GB"/>
              </w:rPr>
              <w:t>2021</w:t>
            </w:r>
          </w:p>
        </w:tc>
        <w:tc>
          <w:tcPr>
            <w:tcW w:w="1521" w:type="dxa"/>
          </w:tcPr>
          <w:p w14:paraId="143461EF" w14:textId="5A441FEA" w:rsidR="00CA7794" w:rsidRPr="005333D4" w:rsidRDefault="00CA7794" w:rsidP="00CA7794">
            <w:pPr>
              <w:pBdr>
                <w:bottom w:val="single" w:sz="4" w:space="1" w:color="auto"/>
              </w:pBdr>
              <w:spacing w:line="360" w:lineRule="auto"/>
              <w:jc w:val="center"/>
              <w:rPr>
                <w:rFonts w:ascii="Arial" w:hAnsi="Arial" w:cstheme="minorBidi"/>
                <w:sz w:val="19"/>
                <w:szCs w:val="19"/>
                <w:lang w:val="en-US"/>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c>
          <w:tcPr>
            <w:tcW w:w="1449" w:type="dxa"/>
          </w:tcPr>
          <w:p w14:paraId="389DCA4B" w14:textId="3BB13733" w:rsidR="00CA7794" w:rsidRPr="008937F2" w:rsidRDefault="00CA7794" w:rsidP="00CA7794">
            <w:pPr>
              <w:pBdr>
                <w:bottom w:val="single" w:sz="4" w:space="1" w:color="auto"/>
              </w:pBdr>
              <w:spacing w:line="360" w:lineRule="auto"/>
              <w:jc w:val="center"/>
              <w:rPr>
                <w:rFonts w:ascii="Arial" w:hAnsi="Arial" w:cs="Browallia New"/>
                <w:sz w:val="19"/>
                <w:szCs w:val="24"/>
                <w:lang w:val="en-US"/>
              </w:rPr>
            </w:pPr>
            <w:r w:rsidRPr="0048386E">
              <w:rPr>
                <w:rFonts w:ascii="Arial" w:hAnsi="Arial" w:cs="Arial"/>
                <w:sz w:val="19"/>
                <w:szCs w:val="19"/>
                <w:lang w:val="en-GB"/>
              </w:rPr>
              <w:t xml:space="preserve">31 March </w:t>
            </w:r>
            <w:r>
              <w:rPr>
                <w:rFonts w:ascii="Arial" w:hAnsi="Arial" w:cs="Arial"/>
                <w:sz w:val="19"/>
                <w:szCs w:val="19"/>
                <w:lang w:val="en-GB"/>
              </w:rPr>
              <w:br/>
            </w:r>
            <w:r w:rsidRPr="0048386E">
              <w:rPr>
                <w:rFonts w:ascii="Arial" w:hAnsi="Arial" w:cs="Arial"/>
                <w:sz w:val="19"/>
                <w:szCs w:val="19"/>
                <w:lang w:val="en-GB"/>
              </w:rPr>
              <w:t>202</w:t>
            </w:r>
            <w:r w:rsidR="008937F2">
              <w:rPr>
                <w:rFonts w:ascii="Arial" w:hAnsi="Arial" w:cs="Browallia New"/>
                <w:sz w:val="19"/>
                <w:szCs w:val="24"/>
                <w:lang w:val="en-US"/>
              </w:rPr>
              <w:t>1</w:t>
            </w:r>
          </w:p>
        </w:tc>
        <w:tc>
          <w:tcPr>
            <w:tcW w:w="1521" w:type="dxa"/>
            <w:shd w:val="clear" w:color="auto" w:fill="auto"/>
          </w:tcPr>
          <w:p w14:paraId="18666921" w14:textId="54C47BDC"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r>
      <w:tr w:rsidR="00D63473" w:rsidRPr="005333D4" w14:paraId="7337E4D5" w14:textId="77777777" w:rsidTr="002D2DA2">
        <w:trPr>
          <w:trHeight w:val="363"/>
        </w:trPr>
        <w:tc>
          <w:tcPr>
            <w:tcW w:w="2704" w:type="dxa"/>
            <w:shd w:val="clear" w:color="auto" w:fill="auto"/>
          </w:tcPr>
          <w:p w14:paraId="2A82C270" w14:textId="77777777" w:rsidR="00D63473" w:rsidRPr="005333D4" w:rsidRDefault="00D63473" w:rsidP="006127EC">
            <w:pPr>
              <w:spacing w:line="360" w:lineRule="auto"/>
              <w:jc w:val="both"/>
              <w:rPr>
                <w:rFonts w:ascii="Arial" w:hAnsi="Arial" w:cstheme="minorBidi"/>
                <w:sz w:val="19"/>
                <w:szCs w:val="19"/>
                <w:cs/>
                <w:lang w:val="en-GB"/>
              </w:rPr>
            </w:pPr>
          </w:p>
        </w:tc>
        <w:tc>
          <w:tcPr>
            <w:tcW w:w="1458" w:type="dxa"/>
            <w:shd w:val="clear" w:color="auto" w:fill="auto"/>
          </w:tcPr>
          <w:p w14:paraId="756A0DD6" w14:textId="77777777" w:rsidR="00D63473" w:rsidRPr="005333D4" w:rsidRDefault="00D63473" w:rsidP="006127EC">
            <w:pPr>
              <w:spacing w:line="360" w:lineRule="auto"/>
              <w:jc w:val="right"/>
              <w:rPr>
                <w:rFonts w:ascii="Arial" w:hAnsi="Arial" w:cs="Arial"/>
                <w:sz w:val="19"/>
                <w:szCs w:val="19"/>
                <w:cs/>
              </w:rPr>
            </w:pPr>
          </w:p>
        </w:tc>
        <w:tc>
          <w:tcPr>
            <w:tcW w:w="1521" w:type="dxa"/>
          </w:tcPr>
          <w:p w14:paraId="00A1D211" w14:textId="77777777" w:rsidR="00D63473" w:rsidRPr="005333D4" w:rsidRDefault="00D63473" w:rsidP="006127EC">
            <w:pPr>
              <w:spacing w:line="360" w:lineRule="auto"/>
              <w:jc w:val="right"/>
              <w:rPr>
                <w:rFonts w:ascii="Arial" w:hAnsi="Arial" w:cs="Arial"/>
                <w:sz w:val="19"/>
                <w:szCs w:val="19"/>
                <w:cs/>
              </w:rPr>
            </w:pPr>
          </w:p>
        </w:tc>
        <w:tc>
          <w:tcPr>
            <w:tcW w:w="1449" w:type="dxa"/>
          </w:tcPr>
          <w:p w14:paraId="5B048B73" w14:textId="77777777" w:rsidR="00D63473" w:rsidRPr="005333D4" w:rsidRDefault="00D63473" w:rsidP="006127EC">
            <w:pPr>
              <w:spacing w:line="360" w:lineRule="auto"/>
              <w:jc w:val="right"/>
              <w:rPr>
                <w:rFonts w:ascii="Arial" w:hAnsi="Arial" w:cs="Arial"/>
                <w:sz w:val="19"/>
                <w:szCs w:val="19"/>
                <w:cs/>
              </w:rPr>
            </w:pPr>
          </w:p>
        </w:tc>
        <w:tc>
          <w:tcPr>
            <w:tcW w:w="1521" w:type="dxa"/>
            <w:shd w:val="clear" w:color="auto" w:fill="auto"/>
          </w:tcPr>
          <w:p w14:paraId="58669A3C" w14:textId="77777777" w:rsidR="00D63473" w:rsidRPr="005333D4" w:rsidRDefault="00D63473" w:rsidP="006127EC">
            <w:pPr>
              <w:spacing w:line="360" w:lineRule="auto"/>
              <w:jc w:val="right"/>
              <w:rPr>
                <w:rFonts w:ascii="Arial" w:hAnsi="Arial" w:cs="Arial"/>
                <w:sz w:val="19"/>
                <w:szCs w:val="19"/>
                <w:cs/>
              </w:rPr>
            </w:pPr>
          </w:p>
        </w:tc>
      </w:tr>
      <w:tr w:rsidR="0086699C" w:rsidRPr="005333D4" w14:paraId="72D67899" w14:textId="77777777" w:rsidTr="002D2DA2">
        <w:trPr>
          <w:trHeight w:val="363"/>
        </w:trPr>
        <w:tc>
          <w:tcPr>
            <w:tcW w:w="2704" w:type="dxa"/>
            <w:shd w:val="clear" w:color="auto" w:fill="auto"/>
          </w:tcPr>
          <w:p w14:paraId="4252B4F1" w14:textId="77777777" w:rsidR="0086699C" w:rsidRPr="005333D4" w:rsidRDefault="0086699C" w:rsidP="0086699C">
            <w:pPr>
              <w:spacing w:line="360" w:lineRule="auto"/>
              <w:jc w:val="both"/>
              <w:rPr>
                <w:rFonts w:ascii="Arial" w:hAnsi="Arial" w:cstheme="minorBidi"/>
                <w:sz w:val="19"/>
                <w:szCs w:val="19"/>
                <w:lang w:val="en-GB"/>
              </w:rPr>
            </w:pPr>
            <w:r w:rsidRPr="005333D4">
              <w:rPr>
                <w:rFonts w:ascii="Arial" w:hAnsi="Arial" w:cstheme="minorBidi"/>
                <w:sz w:val="19"/>
                <w:szCs w:val="19"/>
                <w:lang w:val="en-GB"/>
              </w:rPr>
              <w:t>Lease liabilities</w:t>
            </w:r>
          </w:p>
        </w:tc>
        <w:tc>
          <w:tcPr>
            <w:tcW w:w="1458" w:type="dxa"/>
            <w:shd w:val="clear" w:color="auto" w:fill="auto"/>
          </w:tcPr>
          <w:p w14:paraId="79F45B3D" w14:textId="712B57E0" w:rsidR="0086699C" w:rsidRPr="00087E05" w:rsidRDefault="0086699C" w:rsidP="0086699C">
            <w:pPr>
              <w:spacing w:line="360" w:lineRule="auto"/>
              <w:jc w:val="right"/>
              <w:rPr>
                <w:rFonts w:ascii="Arial" w:hAnsi="Arial" w:cs="Arial"/>
                <w:sz w:val="19"/>
                <w:szCs w:val="19"/>
                <w:cs/>
              </w:rPr>
            </w:pPr>
            <w:r w:rsidRPr="003E2E22">
              <w:rPr>
                <w:rFonts w:ascii="Arial" w:hAnsi="Arial" w:cs="Arial" w:hint="cs"/>
                <w:sz w:val="19"/>
                <w:szCs w:val="19"/>
                <w:cs/>
              </w:rPr>
              <w:t>1,224,071,4</w:t>
            </w:r>
            <w:r w:rsidR="00087E05" w:rsidRPr="00087E05">
              <w:rPr>
                <w:rFonts w:ascii="Arial" w:hAnsi="Arial" w:cs="Arial" w:hint="cs"/>
                <w:sz w:val="19"/>
                <w:szCs w:val="19"/>
                <w:cs/>
              </w:rPr>
              <w:t>39</w:t>
            </w:r>
          </w:p>
        </w:tc>
        <w:tc>
          <w:tcPr>
            <w:tcW w:w="1521" w:type="dxa"/>
          </w:tcPr>
          <w:p w14:paraId="2E5D1D43" w14:textId="394A88B1" w:rsidR="0086699C" w:rsidRPr="005333D4" w:rsidRDefault="0086699C" w:rsidP="0086699C">
            <w:pPr>
              <w:spacing w:line="360" w:lineRule="auto"/>
              <w:jc w:val="right"/>
              <w:rPr>
                <w:rFonts w:ascii="Arial" w:hAnsi="Arial" w:cs="Arial"/>
                <w:sz w:val="19"/>
                <w:szCs w:val="19"/>
              </w:rPr>
            </w:pPr>
            <w:r w:rsidRPr="005333D4">
              <w:rPr>
                <w:rFonts w:ascii="Arial" w:hAnsi="Arial" w:cs="Arial"/>
                <w:sz w:val="19"/>
                <w:szCs w:val="19"/>
              </w:rPr>
              <w:t>1,259,269,260</w:t>
            </w:r>
          </w:p>
        </w:tc>
        <w:tc>
          <w:tcPr>
            <w:tcW w:w="1449" w:type="dxa"/>
          </w:tcPr>
          <w:p w14:paraId="45384E9C" w14:textId="23C68F00" w:rsidR="0086699C" w:rsidRPr="003E2E22" w:rsidRDefault="0086699C" w:rsidP="0086699C">
            <w:pPr>
              <w:spacing w:line="360" w:lineRule="auto"/>
              <w:jc w:val="right"/>
              <w:rPr>
                <w:rFonts w:ascii="Arial" w:hAnsi="Arial" w:cs="Arial"/>
                <w:sz w:val="19"/>
                <w:szCs w:val="19"/>
                <w:cs/>
              </w:rPr>
            </w:pPr>
            <w:r w:rsidRPr="003E2E22">
              <w:rPr>
                <w:rFonts w:ascii="Arial" w:hAnsi="Arial" w:cs="Arial"/>
                <w:sz w:val="19"/>
                <w:szCs w:val="19"/>
              </w:rPr>
              <w:t>1,144,893,329</w:t>
            </w:r>
          </w:p>
        </w:tc>
        <w:tc>
          <w:tcPr>
            <w:tcW w:w="1521" w:type="dxa"/>
            <w:shd w:val="clear" w:color="auto" w:fill="auto"/>
          </w:tcPr>
          <w:p w14:paraId="1C2C8426" w14:textId="03BBB2D3" w:rsidR="0086699C" w:rsidRPr="005333D4" w:rsidRDefault="0086699C" w:rsidP="0086699C">
            <w:pPr>
              <w:spacing w:line="360" w:lineRule="auto"/>
              <w:jc w:val="right"/>
              <w:rPr>
                <w:rFonts w:ascii="Arial" w:hAnsi="Arial" w:cs="Arial"/>
                <w:sz w:val="19"/>
                <w:szCs w:val="19"/>
                <w:cs/>
              </w:rPr>
            </w:pPr>
            <w:r w:rsidRPr="005333D4">
              <w:rPr>
                <w:rFonts w:ascii="Arial" w:hAnsi="Arial" w:cs="Arial"/>
                <w:sz w:val="19"/>
                <w:szCs w:val="19"/>
                <w:cs/>
              </w:rPr>
              <w:t>1,173,651,729</w:t>
            </w:r>
          </w:p>
        </w:tc>
      </w:tr>
      <w:tr w:rsidR="0086699C" w:rsidRPr="005333D4" w14:paraId="459600D7" w14:textId="77777777" w:rsidTr="002D2DA2">
        <w:trPr>
          <w:trHeight w:val="363"/>
        </w:trPr>
        <w:tc>
          <w:tcPr>
            <w:tcW w:w="2704" w:type="dxa"/>
            <w:shd w:val="clear" w:color="auto" w:fill="auto"/>
          </w:tcPr>
          <w:p w14:paraId="28DD7AC6" w14:textId="77777777" w:rsidR="0086699C" w:rsidRPr="005333D4" w:rsidRDefault="0086699C" w:rsidP="0086699C">
            <w:pPr>
              <w:spacing w:line="360" w:lineRule="auto"/>
              <w:jc w:val="both"/>
              <w:rPr>
                <w:rFonts w:ascii="Arial" w:hAnsi="Arial" w:cs="Arial"/>
                <w:sz w:val="19"/>
                <w:szCs w:val="19"/>
                <w:lang w:val="en-GB"/>
              </w:rPr>
            </w:pPr>
            <w:r w:rsidRPr="00C42021">
              <w:rPr>
                <w:rFonts w:ascii="Arial" w:hAnsi="Arial" w:cs="Arial"/>
                <w:sz w:val="19"/>
                <w:szCs w:val="19"/>
                <w:u w:val="single"/>
                <w:lang w:val="en-GB"/>
              </w:rPr>
              <w:t>Less</w:t>
            </w:r>
            <w:r w:rsidRPr="005333D4">
              <w:rPr>
                <w:rFonts w:ascii="Arial" w:hAnsi="Arial" w:cs="Arial"/>
                <w:sz w:val="19"/>
                <w:szCs w:val="19"/>
                <w:lang w:val="en-GB"/>
              </w:rPr>
              <w:t xml:space="preserve">   Current portion</w:t>
            </w:r>
            <w:r w:rsidRPr="005333D4">
              <w:rPr>
                <w:rFonts w:ascii="Arial" w:hAnsi="Arial"/>
                <w:sz w:val="19"/>
                <w:szCs w:val="19"/>
                <w:cs/>
                <w:lang w:val="en-GB"/>
              </w:rPr>
              <w:t xml:space="preserve"> </w:t>
            </w:r>
          </w:p>
        </w:tc>
        <w:tc>
          <w:tcPr>
            <w:tcW w:w="1458" w:type="dxa"/>
            <w:shd w:val="clear" w:color="auto" w:fill="auto"/>
          </w:tcPr>
          <w:p w14:paraId="53BBB4B4" w14:textId="23C84A47" w:rsidR="0086699C" w:rsidRPr="005333D4" w:rsidRDefault="0086699C" w:rsidP="0086699C">
            <w:pPr>
              <w:spacing w:line="360" w:lineRule="auto"/>
              <w:jc w:val="right"/>
              <w:rPr>
                <w:rFonts w:ascii="Arial" w:hAnsi="Arial" w:cs="Arial"/>
                <w:sz w:val="19"/>
                <w:szCs w:val="19"/>
              </w:rPr>
            </w:pPr>
            <w:r w:rsidRPr="003E2E22">
              <w:rPr>
                <w:rFonts w:ascii="Arial" w:hAnsi="Arial" w:cs="Arial" w:hint="cs"/>
                <w:sz w:val="19"/>
                <w:szCs w:val="19"/>
                <w:cs/>
              </w:rPr>
              <w:t>(174,631,51</w:t>
            </w:r>
            <w:r w:rsidR="00087E05" w:rsidRPr="00087E05">
              <w:rPr>
                <w:rFonts w:ascii="Arial" w:hAnsi="Arial" w:cs="Arial" w:hint="cs"/>
                <w:sz w:val="19"/>
                <w:szCs w:val="19"/>
                <w:cs/>
              </w:rPr>
              <w:t>4</w:t>
            </w:r>
            <w:r w:rsidRPr="003E2E22">
              <w:rPr>
                <w:rFonts w:ascii="Arial" w:hAnsi="Arial" w:cs="Arial" w:hint="cs"/>
                <w:sz w:val="19"/>
                <w:szCs w:val="19"/>
                <w:cs/>
              </w:rPr>
              <w:t>)</w:t>
            </w:r>
          </w:p>
        </w:tc>
        <w:tc>
          <w:tcPr>
            <w:tcW w:w="1521" w:type="dxa"/>
          </w:tcPr>
          <w:p w14:paraId="63102EC3" w14:textId="4B2537E5" w:rsidR="0086699C" w:rsidRPr="005333D4" w:rsidRDefault="0086699C" w:rsidP="0086699C">
            <w:pPr>
              <w:spacing w:line="360" w:lineRule="auto"/>
              <w:jc w:val="right"/>
              <w:rPr>
                <w:rFonts w:ascii="Arial" w:hAnsi="Arial" w:cs="Arial"/>
                <w:sz w:val="19"/>
                <w:szCs w:val="19"/>
              </w:rPr>
            </w:pPr>
            <w:r w:rsidRPr="005333D4">
              <w:rPr>
                <w:rFonts w:ascii="Arial" w:hAnsi="Arial" w:cs="Arial" w:hint="cs"/>
                <w:sz w:val="19"/>
                <w:szCs w:val="19"/>
                <w:cs/>
              </w:rPr>
              <w:t>(</w:t>
            </w:r>
            <w:r w:rsidRPr="005333D4">
              <w:rPr>
                <w:rFonts w:ascii="Arial" w:hAnsi="Arial" w:cs="Arial"/>
                <w:sz w:val="19"/>
                <w:szCs w:val="19"/>
                <w:cs/>
              </w:rPr>
              <w:t>171,183,538</w:t>
            </w:r>
            <w:r w:rsidRPr="005333D4">
              <w:rPr>
                <w:rFonts w:ascii="Arial" w:hAnsi="Arial" w:cs="Arial" w:hint="cs"/>
                <w:sz w:val="19"/>
                <w:szCs w:val="19"/>
                <w:cs/>
              </w:rPr>
              <w:t>)</w:t>
            </w:r>
          </w:p>
        </w:tc>
        <w:tc>
          <w:tcPr>
            <w:tcW w:w="1449" w:type="dxa"/>
          </w:tcPr>
          <w:p w14:paraId="7EDED2B7" w14:textId="327C5456" w:rsidR="0086699C" w:rsidRPr="005333D4" w:rsidRDefault="0086699C" w:rsidP="0086699C">
            <w:pPr>
              <w:spacing w:line="360" w:lineRule="auto"/>
              <w:jc w:val="right"/>
              <w:rPr>
                <w:rFonts w:ascii="Arial" w:hAnsi="Arial" w:cs="Arial"/>
                <w:sz w:val="19"/>
                <w:szCs w:val="19"/>
              </w:rPr>
            </w:pPr>
            <w:r w:rsidRPr="003E2E22">
              <w:rPr>
                <w:rFonts w:ascii="Arial" w:hAnsi="Arial" w:cs="Arial"/>
                <w:sz w:val="19"/>
                <w:szCs w:val="19"/>
              </w:rPr>
              <w:t>(146,702,356)</w:t>
            </w:r>
          </w:p>
        </w:tc>
        <w:tc>
          <w:tcPr>
            <w:tcW w:w="1521" w:type="dxa"/>
            <w:shd w:val="clear" w:color="auto" w:fill="auto"/>
          </w:tcPr>
          <w:p w14:paraId="4546BB8E" w14:textId="5A714E91" w:rsidR="0086699C" w:rsidRPr="005333D4" w:rsidRDefault="0086699C" w:rsidP="0086699C">
            <w:pPr>
              <w:spacing w:line="360" w:lineRule="auto"/>
              <w:jc w:val="right"/>
              <w:rPr>
                <w:rFonts w:ascii="Arial" w:hAnsi="Arial" w:cs="Arial"/>
                <w:sz w:val="19"/>
                <w:szCs w:val="19"/>
              </w:rPr>
            </w:pPr>
            <w:r w:rsidRPr="005333D4">
              <w:rPr>
                <w:rFonts w:ascii="Arial" w:hAnsi="Arial" w:cs="Arial" w:hint="cs"/>
                <w:sz w:val="19"/>
                <w:szCs w:val="19"/>
                <w:cs/>
              </w:rPr>
              <w:t>(</w:t>
            </w:r>
            <w:r w:rsidRPr="005333D4">
              <w:rPr>
                <w:rFonts w:ascii="Arial" w:hAnsi="Arial" w:cs="Arial"/>
                <w:sz w:val="19"/>
                <w:szCs w:val="19"/>
                <w:cs/>
              </w:rPr>
              <w:t>142,873,534</w:t>
            </w:r>
            <w:r w:rsidRPr="005333D4">
              <w:rPr>
                <w:rFonts w:ascii="Arial" w:hAnsi="Arial" w:cs="Arial" w:hint="cs"/>
                <w:sz w:val="19"/>
                <w:szCs w:val="19"/>
                <w:cs/>
              </w:rPr>
              <w:t>)</w:t>
            </w:r>
          </w:p>
        </w:tc>
      </w:tr>
      <w:tr w:rsidR="0086699C" w:rsidRPr="005333D4" w14:paraId="489812C3" w14:textId="77777777" w:rsidTr="002D2DA2">
        <w:trPr>
          <w:trHeight w:val="231"/>
        </w:trPr>
        <w:tc>
          <w:tcPr>
            <w:tcW w:w="2704" w:type="dxa"/>
            <w:shd w:val="clear" w:color="auto" w:fill="auto"/>
          </w:tcPr>
          <w:p w14:paraId="26AB122C" w14:textId="77777777" w:rsidR="0086699C" w:rsidRPr="005333D4" w:rsidRDefault="0086699C" w:rsidP="0086699C">
            <w:pPr>
              <w:spacing w:line="360" w:lineRule="auto"/>
              <w:jc w:val="both"/>
              <w:rPr>
                <w:rFonts w:ascii="Arial" w:hAnsi="Arial" w:cs="Arial"/>
                <w:sz w:val="19"/>
                <w:szCs w:val="19"/>
                <w:lang w:val="en-GB"/>
              </w:rPr>
            </w:pPr>
            <w:r w:rsidRPr="005333D4">
              <w:rPr>
                <w:rFonts w:ascii="Arial" w:hAnsi="Arial" w:cs="Arial"/>
                <w:sz w:val="19"/>
                <w:szCs w:val="19"/>
                <w:lang w:val="en-GB"/>
              </w:rPr>
              <w:t xml:space="preserve">Net </w:t>
            </w:r>
          </w:p>
        </w:tc>
        <w:tc>
          <w:tcPr>
            <w:tcW w:w="1458" w:type="dxa"/>
            <w:shd w:val="clear" w:color="auto" w:fill="auto"/>
          </w:tcPr>
          <w:p w14:paraId="0BE4E234" w14:textId="2C722818" w:rsidR="0086699C" w:rsidRPr="005333D4" w:rsidRDefault="0086699C" w:rsidP="0086699C">
            <w:pPr>
              <w:pBdr>
                <w:top w:val="single" w:sz="4" w:space="1" w:color="auto"/>
                <w:bottom w:val="single" w:sz="12" w:space="1" w:color="auto"/>
              </w:pBdr>
              <w:spacing w:line="360" w:lineRule="auto"/>
              <w:jc w:val="right"/>
              <w:rPr>
                <w:rFonts w:ascii="Arial" w:hAnsi="Arial" w:cs="Arial"/>
                <w:sz w:val="19"/>
                <w:szCs w:val="19"/>
              </w:rPr>
            </w:pPr>
            <w:r w:rsidRPr="003E2E22">
              <w:rPr>
                <w:rFonts w:ascii="Arial" w:hAnsi="Arial" w:cs="Arial" w:hint="cs"/>
                <w:sz w:val="19"/>
                <w:szCs w:val="19"/>
                <w:cs/>
              </w:rPr>
              <w:t>1,049,439,925</w:t>
            </w:r>
          </w:p>
        </w:tc>
        <w:tc>
          <w:tcPr>
            <w:tcW w:w="1521" w:type="dxa"/>
          </w:tcPr>
          <w:p w14:paraId="66C68B8D" w14:textId="001ABEED" w:rsidR="0086699C" w:rsidRPr="005333D4" w:rsidRDefault="0086699C" w:rsidP="0086699C">
            <w:pPr>
              <w:pBdr>
                <w:top w:val="single" w:sz="4" w:space="1" w:color="auto"/>
                <w:bottom w:val="single" w:sz="12" w:space="1" w:color="auto"/>
              </w:pBdr>
              <w:spacing w:line="360" w:lineRule="auto"/>
              <w:jc w:val="right"/>
              <w:rPr>
                <w:rFonts w:ascii="Arial" w:hAnsi="Arial" w:cs="Arial"/>
                <w:sz w:val="19"/>
                <w:szCs w:val="19"/>
              </w:rPr>
            </w:pPr>
            <w:r w:rsidRPr="005333D4">
              <w:rPr>
                <w:rFonts w:ascii="Arial" w:hAnsi="Arial" w:cs="Arial"/>
                <w:sz w:val="19"/>
                <w:szCs w:val="19"/>
                <w:cs/>
              </w:rPr>
              <w:t>1,088,085,722</w:t>
            </w:r>
          </w:p>
        </w:tc>
        <w:tc>
          <w:tcPr>
            <w:tcW w:w="1449" w:type="dxa"/>
          </w:tcPr>
          <w:p w14:paraId="69E495EF" w14:textId="5D256ACD" w:rsidR="0086699C" w:rsidRPr="005333D4" w:rsidRDefault="0086699C" w:rsidP="0086699C">
            <w:pPr>
              <w:pBdr>
                <w:top w:val="single" w:sz="4" w:space="1" w:color="auto"/>
                <w:bottom w:val="single" w:sz="12" w:space="1" w:color="auto"/>
              </w:pBdr>
              <w:spacing w:line="360" w:lineRule="auto"/>
              <w:jc w:val="right"/>
              <w:rPr>
                <w:rFonts w:ascii="Arial" w:hAnsi="Arial" w:cs="Arial"/>
                <w:sz w:val="19"/>
                <w:szCs w:val="19"/>
              </w:rPr>
            </w:pPr>
            <w:r w:rsidRPr="003E2E22">
              <w:rPr>
                <w:rFonts w:ascii="Arial" w:hAnsi="Arial" w:cs="Arial"/>
                <w:sz w:val="19"/>
                <w:szCs w:val="19"/>
              </w:rPr>
              <w:t>998,190,973</w:t>
            </w:r>
          </w:p>
        </w:tc>
        <w:tc>
          <w:tcPr>
            <w:tcW w:w="1521" w:type="dxa"/>
            <w:shd w:val="clear" w:color="auto" w:fill="auto"/>
          </w:tcPr>
          <w:p w14:paraId="0158D961" w14:textId="78030FC8" w:rsidR="0086699C" w:rsidRPr="005333D4" w:rsidRDefault="0086699C" w:rsidP="0086699C">
            <w:pPr>
              <w:pBdr>
                <w:top w:val="single" w:sz="4" w:space="1" w:color="auto"/>
                <w:bottom w:val="single" w:sz="12" w:space="1" w:color="auto"/>
              </w:pBdr>
              <w:spacing w:line="360" w:lineRule="auto"/>
              <w:jc w:val="right"/>
              <w:rPr>
                <w:rFonts w:ascii="Arial" w:hAnsi="Arial" w:cs="Arial"/>
                <w:sz w:val="19"/>
                <w:szCs w:val="19"/>
              </w:rPr>
            </w:pPr>
            <w:r w:rsidRPr="005333D4">
              <w:rPr>
                <w:rFonts w:ascii="Arial" w:hAnsi="Arial" w:cs="Arial"/>
                <w:sz w:val="19"/>
                <w:szCs w:val="19"/>
                <w:cs/>
              </w:rPr>
              <w:t>1,030,778,195</w:t>
            </w:r>
          </w:p>
        </w:tc>
      </w:tr>
    </w:tbl>
    <w:p w14:paraId="218DA474" w14:textId="77777777" w:rsidR="00D63473" w:rsidRDefault="00D63473" w:rsidP="0029374F">
      <w:pPr>
        <w:pStyle w:val="BodyText"/>
        <w:spacing w:line="360" w:lineRule="auto"/>
        <w:ind w:left="450"/>
        <w:rPr>
          <w:rFonts w:ascii="Arial" w:hAnsi="Arial" w:cstheme="minorBidi"/>
          <w:sz w:val="19"/>
          <w:szCs w:val="19"/>
          <w:lang w:val="en-GB"/>
        </w:rPr>
      </w:pPr>
    </w:p>
    <w:p w14:paraId="10DDF55B" w14:textId="39477B28" w:rsidR="001A05E3" w:rsidRDefault="00166A68" w:rsidP="00166A68">
      <w:pPr>
        <w:pStyle w:val="BodyText"/>
        <w:spacing w:line="360" w:lineRule="auto"/>
        <w:ind w:left="851"/>
        <w:rPr>
          <w:rFonts w:ascii="Arial" w:hAnsi="Arial" w:cs="Arial"/>
          <w:sz w:val="19"/>
          <w:szCs w:val="19"/>
        </w:rPr>
      </w:pPr>
      <w:r w:rsidRPr="00255B88">
        <w:rPr>
          <w:rFonts w:ascii="Arial" w:hAnsi="Arial" w:cs="Arial"/>
          <w:sz w:val="19"/>
          <w:szCs w:val="19"/>
        </w:rPr>
        <w:t>Future minimum leases payments</w:t>
      </w:r>
      <w:r>
        <w:rPr>
          <w:rFonts w:ascii="Arial" w:hAnsi="Arial" w:cs="Arial"/>
          <w:sz w:val="19"/>
          <w:szCs w:val="19"/>
        </w:rPr>
        <w:t xml:space="preserve"> are</w:t>
      </w:r>
      <w:r w:rsidRPr="00255B88">
        <w:rPr>
          <w:rFonts w:ascii="Arial" w:hAnsi="Arial" w:cs="Arial"/>
          <w:sz w:val="19"/>
          <w:szCs w:val="19"/>
        </w:rPr>
        <w:t xml:space="preserve"> as follows:</w:t>
      </w:r>
    </w:p>
    <w:p w14:paraId="064C7BE9" w14:textId="3F3A4CF9" w:rsidR="00130B5A" w:rsidRDefault="00130B5A" w:rsidP="00166A68">
      <w:pPr>
        <w:pStyle w:val="BodyText"/>
        <w:spacing w:line="360" w:lineRule="auto"/>
        <w:ind w:left="851"/>
        <w:rPr>
          <w:rFonts w:ascii="Arial" w:hAnsi="Arial" w:cs="Arial"/>
          <w:sz w:val="19"/>
          <w:szCs w:val="19"/>
        </w:rPr>
      </w:pPr>
    </w:p>
    <w:tbl>
      <w:tblPr>
        <w:tblW w:w="8646" w:type="dxa"/>
        <w:tblInd w:w="851" w:type="dxa"/>
        <w:tblLayout w:type="fixed"/>
        <w:tblLook w:val="0000" w:firstRow="0" w:lastRow="0" w:firstColumn="0" w:lastColumn="0" w:noHBand="0" w:noVBand="0"/>
      </w:tblPr>
      <w:tblGrid>
        <w:gridCol w:w="2693"/>
        <w:gridCol w:w="1488"/>
        <w:gridCol w:w="1488"/>
        <w:gridCol w:w="1488"/>
        <w:gridCol w:w="1489"/>
      </w:tblGrid>
      <w:tr w:rsidR="00130B5A" w:rsidRPr="005333D4" w14:paraId="703D98E3" w14:textId="77777777" w:rsidTr="00C8793D">
        <w:trPr>
          <w:trHeight w:val="404"/>
        </w:trPr>
        <w:tc>
          <w:tcPr>
            <w:tcW w:w="2693" w:type="dxa"/>
            <w:shd w:val="clear" w:color="auto" w:fill="auto"/>
          </w:tcPr>
          <w:p w14:paraId="4E1F296F" w14:textId="77777777" w:rsidR="00130B5A" w:rsidRPr="005333D4" w:rsidRDefault="00130B5A" w:rsidP="006127EC">
            <w:pPr>
              <w:spacing w:line="360" w:lineRule="auto"/>
              <w:jc w:val="both"/>
              <w:rPr>
                <w:rFonts w:ascii="Arial" w:hAnsi="Arial" w:cs="Arial"/>
                <w:b/>
                <w:bCs/>
                <w:sz w:val="19"/>
                <w:szCs w:val="19"/>
                <w:cs/>
              </w:rPr>
            </w:pPr>
          </w:p>
        </w:tc>
        <w:tc>
          <w:tcPr>
            <w:tcW w:w="2976" w:type="dxa"/>
            <w:gridSpan w:val="2"/>
            <w:shd w:val="clear" w:color="auto" w:fill="auto"/>
          </w:tcPr>
          <w:p w14:paraId="1C8554CD" w14:textId="77777777" w:rsidR="00130B5A" w:rsidRPr="005333D4" w:rsidRDefault="00130B5A" w:rsidP="006127EC">
            <w:pPr>
              <w:spacing w:line="360" w:lineRule="auto"/>
              <w:jc w:val="right"/>
              <w:rPr>
                <w:rFonts w:ascii="Arial" w:hAnsi="Arial" w:cstheme="minorBidi"/>
                <w:sz w:val="19"/>
                <w:szCs w:val="19"/>
                <w:cs/>
              </w:rPr>
            </w:pPr>
          </w:p>
        </w:tc>
        <w:tc>
          <w:tcPr>
            <w:tcW w:w="2977" w:type="dxa"/>
            <w:gridSpan w:val="2"/>
            <w:vAlign w:val="bottom"/>
          </w:tcPr>
          <w:p w14:paraId="42130F45" w14:textId="77777777" w:rsidR="00130B5A" w:rsidRPr="005333D4" w:rsidRDefault="00130B5A" w:rsidP="006127EC">
            <w:pPr>
              <w:spacing w:line="360" w:lineRule="auto"/>
              <w:jc w:val="right"/>
              <w:rPr>
                <w:rFonts w:ascii="Arial" w:hAnsi="Arial" w:cs="Arial"/>
                <w:sz w:val="19"/>
                <w:szCs w:val="19"/>
              </w:rPr>
            </w:pPr>
            <w:r w:rsidRPr="003F7761">
              <w:rPr>
                <w:rFonts w:ascii="Arial" w:hAnsi="Arial" w:cs="Arial"/>
                <w:sz w:val="19"/>
                <w:szCs w:val="19"/>
                <w:cs/>
              </w:rPr>
              <w:t>(</w:t>
            </w:r>
            <w:r w:rsidRPr="003F7761">
              <w:rPr>
                <w:rFonts w:ascii="Arial" w:hAnsi="Arial" w:cs="Arial"/>
                <w:sz w:val="19"/>
                <w:szCs w:val="19"/>
              </w:rPr>
              <w:t>U</w:t>
            </w:r>
            <w:r w:rsidRPr="003F7761">
              <w:rPr>
                <w:rFonts w:ascii="Arial" w:hAnsi="Arial" w:cstheme="minorBidi"/>
                <w:sz w:val="19"/>
                <w:szCs w:val="19"/>
              </w:rPr>
              <w:t>nit :Baht)</w:t>
            </w:r>
          </w:p>
        </w:tc>
      </w:tr>
      <w:tr w:rsidR="00130B5A" w:rsidRPr="005333D4" w14:paraId="608435E7" w14:textId="77777777" w:rsidTr="00C8793D">
        <w:trPr>
          <w:trHeight w:val="391"/>
        </w:trPr>
        <w:tc>
          <w:tcPr>
            <w:tcW w:w="2693" w:type="dxa"/>
            <w:shd w:val="clear" w:color="auto" w:fill="auto"/>
          </w:tcPr>
          <w:p w14:paraId="061F3FF8" w14:textId="77777777" w:rsidR="00130B5A" w:rsidRPr="005333D4" w:rsidRDefault="00130B5A" w:rsidP="006127EC">
            <w:pPr>
              <w:spacing w:line="360" w:lineRule="auto"/>
              <w:jc w:val="both"/>
              <w:rPr>
                <w:rFonts w:ascii="Arial" w:hAnsi="Arial" w:cs="Arial"/>
                <w:b/>
                <w:bCs/>
                <w:sz w:val="19"/>
                <w:szCs w:val="19"/>
                <w:cs/>
              </w:rPr>
            </w:pPr>
          </w:p>
        </w:tc>
        <w:tc>
          <w:tcPr>
            <w:tcW w:w="2976" w:type="dxa"/>
            <w:gridSpan w:val="2"/>
            <w:shd w:val="clear" w:color="auto" w:fill="auto"/>
          </w:tcPr>
          <w:p w14:paraId="77E5B82D" w14:textId="77777777" w:rsidR="00130B5A" w:rsidRPr="005333D4" w:rsidRDefault="00130B5A" w:rsidP="006127EC">
            <w:pPr>
              <w:pBdr>
                <w:bottom w:val="single" w:sz="4" w:space="1" w:color="auto"/>
              </w:pBdr>
              <w:spacing w:line="360" w:lineRule="auto"/>
              <w:jc w:val="center"/>
              <w:rPr>
                <w:rFonts w:ascii="Arial" w:hAnsi="Arial" w:cstheme="minorBidi"/>
                <w:sz w:val="19"/>
                <w:szCs w:val="19"/>
                <w:cs/>
                <w:lang w:val="en-GB"/>
              </w:rPr>
            </w:pPr>
            <w:r w:rsidRPr="005333D4">
              <w:rPr>
                <w:rFonts w:ascii="Arial" w:hAnsi="Arial" w:cstheme="minorBidi"/>
                <w:sz w:val="19"/>
                <w:szCs w:val="19"/>
                <w:lang w:val="en-GB"/>
              </w:rPr>
              <w:t xml:space="preserve">Consolidated </w:t>
            </w:r>
            <w:r>
              <w:rPr>
                <w:rFonts w:ascii="Arial" w:hAnsi="Arial" w:cstheme="minorBidi"/>
                <w:sz w:val="19"/>
                <w:szCs w:val="19"/>
                <w:lang w:val="en-GB"/>
              </w:rPr>
              <w:br/>
            </w:r>
            <w:r w:rsidRPr="005333D4">
              <w:rPr>
                <w:rFonts w:ascii="Arial" w:hAnsi="Arial" w:cs="Arial"/>
                <w:sz w:val="19"/>
                <w:szCs w:val="19"/>
                <w:lang w:val="en-US"/>
              </w:rPr>
              <w:t>financial statements</w:t>
            </w:r>
          </w:p>
        </w:tc>
        <w:tc>
          <w:tcPr>
            <w:tcW w:w="2977" w:type="dxa"/>
            <w:gridSpan w:val="2"/>
          </w:tcPr>
          <w:p w14:paraId="42D78132" w14:textId="77777777" w:rsidR="00130B5A" w:rsidRPr="005333D4" w:rsidRDefault="00130B5A" w:rsidP="006127EC">
            <w:pPr>
              <w:pBdr>
                <w:bottom w:val="single" w:sz="4" w:space="1" w:color="auto"/>
              </w:pBdr>
              <w:spacing w:line="360" w:lineRule="auto"/>
              <w:jc w:val="center"/>
              <w:rPr>
                <w:rFonts w:ascii="Arial" w:hAnsi="Arial" w:cstheme="minorBidi"/>
                <w:sz w:val="19"/>
                <w:szCs w:val="19"/>
                <w:lang w:val="en-GB"/>
              </w:rPr>
            </w:pPr>
            <w:r w:rsidRPr="005333D4">
              <w:rPr>
                <w:rFonts w:ascii="Arial" w:hAnsi="Arial" w:cstheme="minorBidi"/>
                <w:sz w:val="19"/>
                <w:szCs w:val="19"/>
                <w:lang w:val="en-GB"/>
              </w:rPr>
              <w:t xml:space="preserve">Separate </w:t>
            </w:r>
            <w:r>
              <w:rPr>
                <w:rFonts w:ascii="Arial" w:hAnsi="Arial" w:cstheme="minorBidi"/>
                <w:sz w:val="19"/>
                <w:szCs w:val="19"/>
                <w:lang w:val="en-GB"/>
              </w:rPr>
              <w:br/>
            </w:r>
            <w:r w:rsidRPr="005333D4">
              <w:rPr>
                <w:rFonts w:ascii="Arial" w:hAnsi="Arial" w:cs="Arial"/>
                <w:sz w:val="19"/>
                <w:szCs w:val="19"/>
                <w:lang w:val="en-US"/>
              </w:rPr>
              <w:t>financial statements</w:t>
            </w:r>
          </w:p>
        </w:tc>
      </w:tr>
      <w:tr w:rsidR="00CA7794" w:rsidRPr="005333D4" w14:paraId="1E4B0733" w14:textId="77777777" w:rsidTr="00C8793D">
        <w:trPr>
          <w:trHeight w:val="404"/>
        </w:trPr>
        <w:tc>
          <w:tcPr>
            <w:tcW w:w="2693" w:type="dxa"/>
            <w:shd w:val="clear" w:color="auto" w:fill="auto"/>
          </w:tcPr>
          <w:p w14:paraId="4B14B77C" w14:textId="77777777" w:rsidR="00CA7794" w:rsidRPr="005333D4" w:rsidRDefault="00CA7794" w:rsidP="00CA7794">
            <w:pPr>
              <w:spacing w:line="360" w:lineRule="auto"/>
              <w:jc w:val="both"/>
              <w:rPr>
                <w:rFonts w:ascii="Arial" w:hAnsi="Arial" w:cs="Arial"/>
                <w:b/>
                <w:bCs/>
                <w:sz w:val="19"/>
                <w:szCs w:val="19"/>
                <w:cs/>
              </w:rPr>
            </w:pPr>
          </w:p>
        </w:tc>
        <w:tc>
          <w:tcPr>
            <w:tcW w:w="1488" w:type="dxa"/>
            <w:shd w:val="clear" w:color="auto" w:fill="auto"/>
          </w:tcPr>
          <w:p w14:paraId="74CFDE58" w14:textId="6356B47E"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March </w:t>
            </w:r>
            <w:r>
              <w:rPr>
                <w:rFonts w:ascii="Arial" w:hAnsi="Arial" w:cs="Arial"/>
                <w:sz w:val="19"/>
                <w:szCs w:val="19"/>
                <w:lang w:val="en-GB"/>
              </w:rPr>
              <w:br/>
            </w:r>
            <w:r w:rsidRPr="0048386E">
              <w:rPr>
                <w:rFonts w:ascii="Arial" w:hAnsi="Arial" w:cs="Arial"/>
                <w:sz w:val="19"/>
                <w:szCs w:val="19"/>
                <w:lang w:val="en-GB"/>
              </w:rPr>
              <w:t>2021</w:t>
            </w:r>
          </w:p>
        </w:tc>
        <w:tc>
          <w:tcPr>
            <w:tcW w:w="1488" w:type="dxa"/>
          </w:tcPr>
          <w:p w14:paraId="6591CF0D" w14:textId="2B331BA4"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c>
          <w:tcPr>
            <w:tcW w:w="1488" w:type="dxa"/>
          </w:tcPr>
          <w:p w14:paraId="25C113F2" w14:textId="36E6A303"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March </w:t>
            </w:r>
            <w:r>
              <w:rPr>
                <w:rFonts w:ascii="Arial" w:hAnsi="Arial" w:cs="Arial"/>
                <w:sz w:val="19"/>
                <w:szCs w:val="19"/>
                <w:lang w:val="en-GB"/>
              </w:rPr>
              <w:br/>
            </w:r>
            <w:r w:rsidRPr="0048386E">
              <w:rPr>
                <w:rFonts w:ascii="Arial" w:hAnsi="Arial" w:cs="Arial"/>
                <w:sz w:val="19"/>
                <w:szCs w:val="19"/>
                <w:lang w:val="en-GB"/>
              </w:rPr>
              <w:t>2021</w:t>
            </w:r>
          </w:p>
        </w:tc>
        <w:tc>
          <w:tcPr>
            <w:tcW w:w="1489" w:type="dxa"/>
            <w:shd w:val="clear" w:color="auto" w:fill="auto"/>
          </w:tcPr>
          <w:p w14:paraId="7B26E5CE" w14:textId="4ED91EBA" w:rsidR="00CA7794" w:rsidRPr="005333D4" w:rsidRDefault="00CA7794" w:rsidP="00CA7794">
            <w:pPr>
              <w:pBdr>
                <w:bottom w:val="single" w:sz="4" w:space="1" w:color="auto"/>
              </w:pBdr>
              <w:spacing w:line="360" w:lineRule="auto"/>
              <w:jc w:val="center"/>
              <w:rPr>
                <w:rFonts w:ascii="Arial" w:hAnsi="Arial" w:cs="Arial"/>
                <w:sz w:val="19"/>
                <w:szCs w:val="19"/>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r>
      <w:tr w:rsidR="00CA7794" w:rsidRPr="005333D4" w14:paraId="783769F9" w14:textId="77777777" w:rsidTr="00C8793D">
        <w:trPr>
          <w:trHeight w:val="363"/>
        </w:trPr>
        <w:tc>
          <w:tcPr>
            <w:tcW w:w="2693" w:type="dxa"/>
            <w:shd w:val="clear" w:color="auto" w:fill="auto"/>
          </w:tcPr>
          <w:p w14:paraId="3F5FF0A4" w14:textId="77777777" w:rsidR="00CA7794" w:rsidRPr="005333D4" w:rsidRDefault="00CA7794" w:rsidP="00CA7794">
            <w:pPr>
              <w:spacing w:line="360" w:lineRule="auto"/>
              <w:jc w:val="both"/>
              <w:rPr>
                <w:rFonts w:ascii="Arial" w:hAnsi="Arial" w:cs="Arial"/>
                <w:sz w:val="19"/>
                <w:szCs w:val="19"/>
                <w:lang w:val="en-GB"/>
              </w:rPr>
            </w:pPr>
          </w:p>
        </w:tc>
        <w:tc>
          <w:tcPr>
            <w:tcW w:w="1488" w:type="dxa"/>
            <w:shd w:val="clear" w:color="auto" w:fill="auto"/>
          </w:tcPr>
          <w:p w14:paraId="5E9F977F" w14:textId="77777777" w:rsidR="00CA7794" w:rsidRPr="005333D4" w:rsidRDefault="00CA7794" w:rsidP="00CA7794">
            <w:pPr>
              <w:spacing w:line="360" w:lineRule="auto"/>
              <w:jc w:val="right"/>
              <w:rPr>
                <w:rFonts w:ascii="Arial" w:hAnsi="Arial" w:cs="Arial"/>
                <w:sz w:val="19"/>
                <w:szCs w:val="19"/>
                <w:cs/>
              </w:rPr>
            </w:pPr>
          </w:p>
        </w:tc>
        <w:tc>
          <w:tcPr>
            <w:tcW w:w="1488" w:type="dxa"/>
          </w:tcPr>
          <w:p w14:paraId="2B83CDC3" w14:textId="77777777" w:rsidR="00CA7794" w:rsidRPr="005333D4" w:rsidRDefault="00CA7794" w:rsidP="00CA7794">
            <w:pPr>
              <w:spacing w:line="360" w:lineRule="auto"/>
              <w:jc w:val="right"/>
              <w:rPr>
                <w:rFonts w:ascii="Arial" w:hAnsi="Arial" w:cs="Arial"/>
                <w:sz w:val="19"/>
                <w:szCs w:val="19"/>
                <w:cs/>
              </w:rPr>
            </w:pPr>
          </w:p>
        </w:tc>
        <w:tc>
          <w:tcPr>
            <w:tcW w:w="1488" w:type="dxa"/>
          </w:tcPr>
          <w:p w14:paraId="7A797785" w14:textId="77777777" w:rsidR="00CA7794" w:rsidRPr="005333D4" w:rsidRDefault="00CA7794" w:rsidP="00CA7794">
            <w:pPr>
              <w:spacing w:line="360" w:lineRule="auto"/>
              <w:jc w:val="right"/>
              <w:rPr>
                <w:rFonts w:ascii="Arial" w:hAnsi="Arial" w:cs="Arial"/>
                <w:sz w:val="19"/>
                <w:szCs w:val="19"/>
                <w:cs/>
              </w:rPr>
            </w:pPr>
          </w:p>
        </w:tc>
        <w:tc>
          <w:tcPr>
            <w:tcW w:w="1489" w:type="dxa"/>
            <w:shd w:val="clear" w:color="auto" w:fill="auto"/>
          </w:tcPr>
          <w:p w14:paraId="20EB26AC" w14:textId="77777777" w:rsidR="00CA7794" w:rsidRPr="005333D4" w:rsidRDefault="00CA7794" w:rsidP="00CA7794">
            <w:pPr>
              <w:spacing w:line="360" w:lineRule="auto"/>
              <w:jc w:val="right"/>
              <w:rPr>
                <w:rFonts w:ascii="Arial" w:hAnsi="Arial" w:cs="Arial"/>
                <w:sz w:val="19"/>
                <w:szCs w:val="19"/>
                <w:cs/>
              </w:rPr>
            </w:pPr>
          </w:p>
        </w:tc>
      </w:tr>
      <w:tr w:rsidR="003E2E22" w:rsidRPr="005333D4" w14:paraId="24843393" w14:textId="77777777" w:rsidTr="00C8793D">
        <w:trPr>
          <w:trHeight w:val="363"/>
        </w:trPr>
        <w:tc>
          <w:tcPr>
            <w:tcW w:w="2693" w:type="dxa"/>
            <w:shd w:val="clear" w:color="auto" w:fill="auto"/>
          </w:tcPr>
          <w:p w14:paraId="00E97F54" w14:textId="77777777" w:rsidR="003E2E22" w:rsidRPr="005333D4" w:rsidRDefault="003E2E22" w:rsidP="003E2E22">
            <w:pPr>
              <w:spacing w:line="360" w:lineRule="auto"/>
              <w:jc w:val="both"/>
              <w:rPr>
                <w:rFonts w:ascii="Arial" w:hAnsi="Arial" w:cstheme="minorBidi"/>
                <w:sz w:val="19"/>
                <w:szCs w:val="19"/>
                <w:cs/>
                <w:lang w:val="en-GB"/>
              </w:rPr>
            </w:pPr>
            <w:r w:rsidRPr="005333D4">
              <w:rPr>
                <w:rFonts w:ascii="Arial" w:hAnsi="Arial" w:cs="Arial"/>
                <w:sz w:val="19"/>
                <w:szCs w:val="19"/>
                <w:lang w:val="en-GB"/>
              </w:rPr>
              <w:t>Withing 1 year</w:t>
            </w:r>
          </w:p>
        </w:tc>
        <w:tc>
          <w:tcPr>
            <w:tcW w:w="1488" w:type="dxa"/>
            <w:shd w:val="clear" w:color="auto" w:fill="auto"/>
          </w:tcPr>
          <w:p w14:paraId="18C67563" w14:textId="7E2FC66A"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206,585,115</w:t>
            </w:r>
          </w:p>
        </w:tc>
        <w:tc>
          <w:tcPr>
            <w:tcW w:w="1488" w:type="dxa"/>
          </w:tcPr>
          <w:p w14:paraId="10920F77" w14:textId="6981C6E7"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rPr>
              <w:t>204,152,209</w:t>
            </w:r>
          </w:p>
        </w:tc>
        <w:tc>
          <w:tcPr>
            <w:tcW w:w="1488" w:type="dxa"/>
            <w:vAlign w:val="bottom"/>
          </w:tcPr>
          <w:p w14:paraId="4E68058F" w14:textId="5A0CC092"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176,349,374</w:t>
            </w:r>
          </w:p>
        </w:tc>
        <w:tc>
          <w:tcPr>
            <w:tcW w:w="1489" w:type="dxa"/>
            <w:shd w:val="clear" w:color="auto" w:fill="auto"/>
          </w:tcPr>
          <w:p w14:paraId="07AA1F6C" w14:textId="4143F323"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cs/>
              </w:rPr>
              <w:t>173,280,583</w:t>
            </w:r>
          </w:p>
        </w:tc>
      </w:tr>
      <w:tr w:rsidR="003E2E22" w:rsidRPr="005333D4" w14:paraId="21CA7DE4" w14:textId="77777777" w:rsidTr="00C8793D">
        <w:trPr>
          <w:trHeight w:val="363"/>
        </w:trPr>
        <w:tc>
          <w:tcPr>
            <w:tcW w:w="2693" w:type="dxa"/>
            <w:shd w:val="clear" w:color="auto" w:fill="auto"/>
          </w:tcPr>
          <w:p w14:paraId="7EBB50DC" w14:textId="77777777" w:rsidR="003E2E22" w:rsidRPr="005333D4" w:rsidRDefault="003E2E22" w:rsidP="003E2E22">
            <w:pPr>
              <w:spacing w:line="360" w:lineRule="auto"/>
              <w:jc w:val="both"/>
              <w:rPr>
                <w:rFonts w:ascii="Arial" w:hAnsi="Arial" w:cstheme="minorBidi"/>
                <w:sz w:val="19"/>
                <w:szCs w:val="19"/>
                <w:lang w:val="en-GB"/>
              </w:rPr>
            </w:pPr>
            <w:r w:rsidRPr="005333D4">
              <w:rPr>
                <w:rFonts w:ascii="Arial" w:hAnsi="Arial" w:cs="Arial"/>
                <w:sz w:val="19"/>
                <w:szCs w:val="19"/>
                <w:lang w:val="en-GB"/>
              </w:rPr>
              <w:t>1 – 5 years</w:t>
            </w:r>
          </w:p>
        </w:tc>
        <w:tc>
          <w:tcPr>
            <w:tcW w:w="1488" w:type="dxa"/>
            <w:shd w:val="clear" w:color="auto" w:fill="auto"/>
            <w:vAlign w:val="bottom"/>
          </w:tcPr>
          <w:p w14:paraId="731A0C8B" w14:textId="5069ED4C"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408,557,190</w:t>
            </w:r>
          </w:p>
        </w:tc>
        <w:tc>
          <w:tcPr>
            <w:tcW w:w="1488" w:type="dxa"/>
          </w:tcPr>
          <w:p w14:paraId="49601DD1" w14:textId="6B4F138D"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cs/>
              </w:rPr>
              <w:t>440,454,838</w:t>
            </w:r>
          </w:p>
        </w:tc>
        <w:tc>
          <w:tcPr>
            <w:tcW w:w="1488" w:type="dxa"/>
            <w:vAlign w:val="bottom"/>
          </w:tcPr>
          <w:p w14:paraId="0764B55E" w14:textId="7D10D110"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355,543,613</w:t>
            </w:r>
          </w:p>
        </w:tc>
        <w:tc>
          <w:tcPr>
            <w:tcW w:w="1489" w:type="dxa"/>
            <w:shd w:val="clear" w:color="auto" w:fill="auto"/>
          </w:tcPr>
          <w:p w14:paraId="3D8E93D7" w14:textId="56789715"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cs/>
              </w:rPr>
              <w:t>380,915,708</w:t>
            </w:r>
          </w:p>
        </w:tc>
      </w:tr>
      <w:tr w:rsidR="003E2E22" w:rsidRPr="005333D4" w14:paraId="673D5246" w14:textId="77777777" w:rsidTr="00C8793D">
        <w:trPr>
          <w:trHeight w:val="363"/>
        </w:trPr>
        <w:tc>
          <w:tcPr>
            <w:tcW w:w="2693" w:type="dxa"/>
            <w:shd w:val="clear" w:color="auto" w:fill="auto"/>
          </w:tcPr>
          <w:p w14:paraId="704C650C" w14:textId="77777777" w:rsidR="003E2E22" w:rsidRPr="009A58F5" w:rsidRDefault="003E2E22" w:rsidP="003E2E22">
            <w:pPr>
              <w:spacing w:line="360" w:lineRule="auto"/>
              <w:jc w:val="both"/>
              <w:rPr>
                <w:rFonts w:ascii="Arial" w:hAnsi="Arial" w:cstheme="minorBidi"/>
                <w:sz w:val="19"/>
                <w:szCs w:val="19"/>
                <w:lang w:val="en-US"/>
              </w:rPr>
            </w:pPr>
            <w:r w:rsidRPr="005333D4">
              <w:rPr>
                <w:rFonts w:ascii="Arial" w:hAnsi="Arial" w:cs="Arial"/>
                <w:sz w:val="19"/>
                <w:szCs w:val="19"/>
                <w:lang w:val="en-GB"/>
              </w:rPr>
              <w:t xml:space="preserve">After 5 years </w:t>
            </w:r>
          </w:p>
        </w:tc>
        <w:tc>
          <w:tcPr>
            <w:tcW w:w="1488" w:type="dxa"/>
            <w:shd w:val="clear" w:color="auto" w:fill="auto"/>
            <w:vAlign w:val="bottom"/>
          </w:tcPr>
          <w:p w14:paraId="3DCD79AA" w14:textId="3449C088" w:rsidR="003E2E22" w:rsidRPr="005333D4" w:rsidRDefault="003E2E22" w:rsidP="003E2E22">
            <w:pPr>
              <w:pBdr>
                <w:bottom w:val="single" w:sz="4" w:space="1" w:color="auto"/>
              </w:pBdr>
              <w:spacing w:line="360" w:lineRule="auto"/>
              <w:jc w:val="right"/>
              <w:rPr>
                <w:rFonts w:ascii="Arial" w:hAnsi="Arial" w:cs="Arial"/>
                <w:sz w:val="19"/>
                <w:szCs w:val="19"/>
                <w:cs/>
              </w:rPr>
            </w:pPr>
            <w:r w:rsidRPr="003E2E22">
              <w:rPr>
                <w:rFonts w:ascii="Arial" w:hAnsi="Arial" w:cs="Arial"/>
                <w:sz w:val="19"/>
                <w:szCs w:val="19"/>
              </w:rPr>
              <w:t>898,273,041</w:t>
            </w:r>
          </w:p>
        </w:tc>
        <w:tc>
          <w:tcPr>
            <w:tcW w:w="1488" w:type="dxa"/>
          </w:tcPr>
          <w:p w14:paraId="0EC155CA" w14:textId="56946E9F" w:rsidR="003E2E22" w:rsidRPr="005333D4" w:rsidRDefault="003E2E22" w:rsidP="007D20AF">
            <w:pPr>
              <w:pBdr>
                <w:bottom w:val="single" w:sz="4" w:space="1" w:color="auto"/>
              </w:pBdr>
              <w:spacing w:line="360" w:lineRule="auto"/>
              <w:jc w:val="right"/>
              <w:rPr>
                <w:rFonts w:ascii="Arial" w:hAnsi="Arial" w:cs="Arial"/>
                <w:sz w:val="19"/>
                <w:szCs w:val="19"/>
                <w:cs/>
              </w:rPr>
            </w:pPr>
            <w:r w:rsidRPr="005333D4">
              <w:rPr>
                <w:rFonts w:ascii="Arial" w:hAnsi="Arial" w:cs="Arial"/>
                <w:sz w:val="19"/>
                <w:szCs w:val="19"/>
                <w:cs/>
              </w:rPr>
              <w:t>912,243,732</w:t>
            </w:r>
          </w:p>
        </w:tc>
        <w:tc>
          <w:tcPr>
            <w:tcW w:w="1488" w:type="dxa"/>
            <w:vAlign w:val="bottom"/>
          </w:tcPr>
          <w:p w14:paraId="2A04D07F" w14:textId="40CF7A4B" w:rsidR="003E2E22" w:rsidRPr="005333D4" w:rsidRDefault="003E2E22" w:rsidP="003E2E22">
            <w:pPr>
              <w:pBdr>
                <w:bottom w:val="single" w:sz="4" w:space="1" w:color="auto"/>
              </w:pBdr>
              <w:spacing w:line="360" w:lineRule="auto"/>
              <w:jc w:val="right"/>
              <w:rPr>
                <w:rFonts w:ascii="Arial" w:hAnsi="Arial" w:cs="Arial"/>
                <w:sz w:val="19"/>
                <w:szCs w:val="19"/>
                <w:cs/>
              </w:rPr>
            </w:pPr>
            <w:r w:rsidRPr="003E2E22">
              <w:rPr>
                <w:rFonts w:ascii="Arial" w:hAnsi="Arial" w:cs="Arial"/>
                <w:sz w:val="19"/>
                <w:szCs w:val="19"/>
              </w:rPr>
              <w:t>898,273,041</w:t>
            </w:r>
          </w:p>
        </w:tc>
        <w:tc>
          <w:tcPr>
            <w:tcW w:w="1489" w:type="dxa"/>
            <w:shd w:val="clear" w:color="auto" w:fill="auto"/>
          </w:tcPr>
          <w:p w14:paraId="15BF4EC3" w14:textId="68EB917B" w:rsidR="003E2E22" w:rsidRPr="005333D4" w:rsidRDefault="003E2E22" w:rsidP="007D20AF">
            <w:pPr>
              <w:pBdr>
                <w:bottom w:val="single" w:sz="4" w:space="1" w:color="auto"/>
              </w:pBdr>
              <w:spacing w:line="360" w:lineRule="auto"/>
              <w:jc w:val="right"/>
              <w:rPr>
                <w:rFonts w:ascii="Arial" w:hAnsi="Arial" w:cs="Arial"/>
                <w:sz w:val="19"/>
                <w:szCs w:val="19"/>
                <w:cs/>
              </w:rPr>
            </w:pPr>
            <w:r w:rsidRPr="005333D4">
              <w:rPr>
                <w:rFonts w:ascii="Arial" w:hAnsi="Arial" w:cs="Arial"/>
                <w:sz w:val="19"/>
                <w:szCs w:val="19"/>
                <w:cs/>
              </w:rPr>
              <w:t>912,243,732</w:t>
            </w:r>
          </w:p>
        </w:tc>
      </w:tr>
      <w:tr w:rsidR="003E2E22" w:rsidRPr="005333D4" w14:paraId="5D4F9CF2" w14:textId="77777777" w:rsidTr="00C8793D">
        <w:trPr>
          <w:trHeight w:val="363"/>
        </w:trPr>
        <w:tc>
          <w:tcPr>
            <w:tcW w:w="2693" w:type="dxa"/>
            <w:shd w:val="clear" w:color="auto" w:fill="auto"/>
          </w:tcPr>
          <w:p w14:paraId="368A338D" w14:textId="77777777" w:rsidR="003E2E22" w:rsidRPr="005333D4" w:rsidRDefault="003E2E22" w:rsidP="003E2E22">
            <w:pPr>
              <w:spacing w:line="360" w:lineRule="auto"/>
              <w:jc w:val="both"/>
              <w:rPr>
                <w:rFonts w:ascii="Arial" w:hAnsi="Arial" w:cs="Arial"/>
                <w:sz w:val="19"/>
                <w:szCs w:val="19"/>
                <w:lang w:val="en-GB"/>
              </w:rPr>
            </w:pPr>
            <w:r w:rsidRPr="005333D4">
              <w:rPr>
                <w:rFonts w:ascii="Arial" w:hAnsi="Arial" w:cs="Arial"/>
                <w:sz w:val="19"/>
                <w:szCs w:val="19"/>
                <w:lang w:val="en-GB"/>
              </w:rPr>
              <w:t>Total</w:t>
            </w:r>
          </w:p>
        </w:tc>
        <w:tc>
          <w:tcPr>
            <w:tcW w:w="1488" w:type="dxa"/>
            <w:shd w:val="clear" w:color="auto" w:fill="auto"/>
            <w:vAlign w:val="bottom"/>
          </w:tcPr>
          <w:p w14:paraId="6EE8862E" w14:textId="22AFB2CC"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1,513,415,346</w:t>
            </w:r>
          </w:p>
        </w:tc>
        <w:tc>
          <w:tcPr>
            <w:tcW w:w="1488" w:type="dxa"/>
          </w:tcPr>
          <w:p w14:paraId="69708A5F" w14:textId="0D7D1EBF"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cs/>
              </w:rPr>
              <w:t>1,556,850,779</w:t>
            </w:r>
          </w:p>
        </w:tc>
        <w:tc>
          <w:tcPr>
            <w:tcW w:w="1488" w:type="dxa"/>
            <w:vAlign w:val="bottom"/>
          </w:tcPr>
          <w:p w14:paraId="1D793B80" w14:textId="192845B7" w:rsidR="003E2E22" w:rsidRPr="005333D4" w:rsidRDefault="003E2E22" w:rsidP="003E2E22">
            <w:pPr>
              <w:spacing w:line="360" w:lineRule="auto"/>
              <w:jc w:val="right"/>
              <w:rPr>
                <w:rFonts w:ascii="Arial" w:hAnsi="Arial" w:cs="Arial"/>
                <w:sz w:val="19"/>
                <w:szCs w:val="19"/>
                <w:cs/>
              </w:rPr>
            </w:pPr>
            <w:r w:rsidRPr="003E2E22">
              <w:rPr>
                <w:rFonts w:ascii="Arial" w:hAnsi="Arial" w:cs="Arial"/>
                <w:sz w:val="19"/>
                <w:szCs w:val="19"/>
              </w:rPr>
              <w:t>1,430,166,028</w:t>
            </w:r>
          </w:p>
        </w:tc>
        <w:tc>
          <w:tcPr>
            <w:tcW w:w="1489" w:type="dxa"/>
            <w:shd w:val="clear" w:color="auto" w:fill="auto"/>
          </w:tcPr>
          <w:p w14:paraId="4EEC60EF" w14:textId="19B627BA" w:rsidR="003E2E22" w:rsidRPr="005333D4" w:rsidRDefault="003E2E22" w:rsidP="003E2E22">
            <w:pPr>
              <w:spacing w:line="360" w:lineRule="auto"/>
              <w:jc w:val="right"/>
              <w:rPr>
                <w:rFonts w:ascii="Arial" w:hAnsi="Arial" w:cs="Arial"/>
                <w:sz w:val="19"/>
                <w:szCs w:val="19"/>
                <w:cs/>
              </w:rPr>
            </w:pPr>
            <w:r w:rsidRPr="005333D4">
              <w:rPr>
                <w:rFonts w:ascii="Arial" w:hAnsi="Arial" w:cs="Arial"/>
                <w:sz w:val="19"/>
                <w:szCs w:val="19"/>
                <w:cs/>
              </w:rPr>
              <w:t>1,466,440,023</w:t>
            </w:r>
          </w:p>
        </w:tc>
      </w:tr>
      <w:tr w:rsidR="003E2E22" w:rsidRPr="005333D4" w14:paraId="5AC35E0F" w14:textId="77777777" w:rsidTr="00C8793D">
        <w:trPr>
          <w:trHeight w:val="363"/>
        </w:trPr>
        <w:tc>
          <w:tcPr>
            <w:tcW w:w="2693" w:type="dxa"/>
            <w:shd w:val="clear" w:color="auto" w:fill="auto"/>
          </w:tcPr>
          <w:p w14:paraId="046DB520" w14:textId="77777777" w:rsidR="002D2DA2" w:rsidRDefault="003E2E22" w:rsidP="003E2E22">
            <w:pPr>
              <w:spacing w:line="360" w:lineRule="auto"/>
              <w:ind w:left="566" w:hanging="566"/>
              <w:jc w:val="both"/>
              <w:rPr>
                <w:rFonts w:ascii="Arial" w:hAnsi="Arial" w:cstheme="minorBidi"/>
                <w:sz w:val="19"/>
                <w:szCs w:val="19"/>
                <w:lang w:val="en-GB"/>
              </w:rPr>
            </w:pPr>
            <w:r w:rsidRPr="00C42021">
              <w:rPr>
                <w:rFonts w:ascii="Arial" w:hAnsi="Arial" w:cs="Arial"/>
                <w:sz w:val="19"/>
                <w:szCs w:val="19"/>
                <w:u w:val="single"/>
                <w:lang w:val="en-GB"/>
              </w:rPr>
              <w:t>Less</w:t>
            </w:r>
            <w:r>
              <w:rPr>
                <w:rFonts w:ascii="Arial" w:hAnsi="Arial" w:cs="Arial"/>
                <w:sz w:val="19"/>
                <w:szCs w:val="19"/>
                <w:lang w:val="en-GB"/>
              </w:rPr>
              <w:t xml:space="preserve"> </w:t>
            </w:r>
            <w:r w:rsidRPr="005333D4">
              <w:rPr>
                <w:rFonts w:ascii="Arial" w:hAnsi="Arial" w:cs="Arial"/>
                <w:sz w:val="19"/>
                <w:szCs w:val="19"/>
                <w:lang w:val="en-GB"/>
              </w:rPr>
              <w:t xml:space="preserve">Future finance charges </w:t>
            </w:r>
            <w:r w:rsidR="002D2DA2">
              <w:rPr>
                <w:rFonts w:ascii="Arial" w:hAnsi="Arial" w:cstheme="minorBidi" w:hint="cs"/>
                <w:sz w:val="19"/>
                <w:szCs w:val="19"/>
                <w:cs/>
                <w:lang w:val="en-GB"/>
              </w:rPr>
              <w:t xml:space="preserve">  </w:t>
            </w:r>
          </w:p>
          <w:p w14:paraId="5244CDE0" w14:textId="6990D14E" w:rsidR="003E2E22" w:rsidRPr="005333D4" w:rsidRDefault="002D2DA2" w:rsidP="003E2E22">
            <w:pPr>
              <w:spacing w:line="360" w:lineRule="auto"/>
              <w:ind w:left="566" w:hanging="566"/>
              <w:jc w:val="both"/>
              <w:rPr>
                <w:rFonts w:ascii="Arial" w:hAnsi="Arial" w:cs="Arial"/>
                <w:sz w:val="19"/>
                <w:szCs w:val="19"/>
                <w:lang w:val="en-GB"/>
              </w:rPr>
            </w:pPr>
            <w:r w:rsidRPr="002D2DA2">
              <w:rPr>
                <w:rFonts w:ascii="Arial" w:hAnsi="Arial" w:cstheme="minorBidi" w:hint="cs"/>
                <w:sz w:val="19"/>
                <w:szCs w:val="19"/>
                <w:cs/>
                <w:lang w:val="en-GB"/>
              </w:rPr>
              <w:t xml:space="preserve">                   </w:t>
            </w:r>
            <w:r w:rsidR="003E2E22" w:rsidRPr="005333D4">
              <w:rPr>
                <w:rFonts w:ascii="Arial" w:hAnsi="Arial" w:cs="Arial"/>
                <w:sz w:val="19"/>
                <w:szCs w:val="19"/>
                <w:lang w:val="en-GB"/>
              </w:rPr>
              <w:t>on</w:t>
            </w:r>
            <w:r w:rsidR="003E2E22">
              <w:rPr>
                <w:rFonts w:ascii="Arial" w:hAnsi="Arial" w:cs="Arial"/>
                <w:sz w:val="19"/>
                <w:szCs w:val="19"/>
                <w:lang w:val="en-GB"/>
              </w:rPr>
              <w:t xml:space="preserve"> </w:t>
            </w:r>
            <w:r w:rsidR="003E2E22" w:rsidRPr="005333D4">
              <w:rPr>
                <w:rFonts w:ascii="Arial" w:hAnsi="Arial" w:cs="Arial"/>
                <w:sz w:val="19"/>
                <w:szCs w:val="19"/>
                <w:lang w:val="en-GB"/>
              </w:rPr>
              <w:t xml:space="preserve">lease liabilities </w:t>
            </w:r>
          </w:p>
        </w:tc>
        <w:tc>
          <w:tcPr>
            <w:tcW w:w="1488" w:type="dxa"/>
            <w:shd w:val="clear" w:color="auto" w:fill="auto"/>
            <w:vAlign w:val="bottom"/>
          </w:tcPr>
          <w:p w14:paraId="33EA3266" w14:textId="17207514" w:rsidR="003E2E22" w:rsidRPr="003E2E22" w:rsidRDefault="003E2E22" w:rsidP="003E2E22">
            <w:pPr>
              <w:spacing w:line="360" w:lineRule="auto"/>
              <w:jc w:val="right"/>
              <w:rPr>
                <w:rFonts w:ascii="Arial" w:hAnsi="Arial" w:cs="Arial"/>
                <w:sz w:val="19"/>
                <w:szCs w:val="19"/>
              </w:rPr>
            </w:pPr>
            <w:r w:rsidRPr="003E2E22">
              <w:rPr>
                <w:rFonts w:ascii="Arial" w:hAnsi="Arial" w:cs="Arial"/>
                <w:sz w:val="19"/>
                <w:szCs w:val="19"/>
              </w:rPr>
              <w:t>(289,343,90</w:t>
            </w:r>
            <w:r w:rsidR="00087E05" w:rsidRPr="00087E05">
              <w:rPr>
                <w:rFonts w:ascii="Arial" w:hAnsi="Arial" w:cs="Arial" w:hint="cs"/>
                <w:sz w:val="19"/>
                <w:szCs w:val="19"/>
                <w:cs/>
              </w:rPr>
              <w:t>7</w:t>
            </w:r>
            <w:r w:rsidRPr="003E2E22">
              <w:rPr>
                <w:rFonts w:ascii="Arial" w:hAnsi="Arial" w:cs="Arial"/>
                <w:sz w:val="19"/>
                <w:szCs w:val="19"/>
              </w:rPr>
              <w:t>)</w:t>
            </w:r>
          </w:p>
        </w:tc>
        <w:tc>
          <w:tcPr>
            <w:tcW w:w="1488" w:type="dxa"/>
          </w:tcPr>
          <w:p w14:paraId="74BF1C72" w14:textId="77777777" w:rsidR="003E2E22" w:rsidRPr="005333D4" w:rsidRDefault="003E2E22" w:rsidP="003E2E22">
            <w:pPr>
              <w:spacing w:line="360" w:lineRule="auto"/>
              <w:jc w:val="right"/>
              <w:rPr>
                <w:rFonts w:ascii="Arial" w:hAnsi="Arial" w:cstheme="minorBidi"/>
                <w:sz w:val="19"/>
                <w:szCs w:val="19"/>
                <w:lang w:val="en-US"/>
              </w:rPr>
            </w:pPr>
          </w:p>
          <w:p w14:paraId="14D7F190" w14:textId="62B32BA9" w:rsidR="003E2E22" w:rsidRPr="005333D4" w:rsidRDefault="003E2E22" w:rsidP="003E2E22">
            <w:pPr>
              <w:spacing w:line="360" w:lineRule="auto"/>
              <w:jc w:val="right"/>
              <w:rPr>
                <w:rFonts w:ascii="Arial" w:hAnsi="Arial" w:cs="Arial"/>
                <w:sz w:val="19"/>
                <w:szCs w:val="19"/>
              </w:rPr>
            </w:pPr>
            <w:r w:rsidRPr="005333D4">
              <w:rPr>
                <w:rFonts w:ascii="Arial" w:hAnsi="Arial" w:cs="Arial"/>
                <w:sz w:val="19"/>
                <w:szCs w:val="19"/>
              </w:rPr>
              <w:t>(297,581,519)</w:t>
            </w:r>
          </w:p>
        </w:tc>
        <w:tc>
          <w:tcPr>
            <w:tcW w:w="1488" w:type="dxa"/>
            <w:vAlign w:val="bottom"/>
          </w:tcPr>
          <w:p w14:paraId="2731D497" w14:textId="648371F3" w:rsidR="003E2E22" w:rsidRPr="003E2E22" w:rsidRDefault="003E2E22" w:rsidP="003E2E22">
            <w:pPr>
              <w:spacing w:line="360" w:lineRule="auto"/>
              <w:jc w:val="right"/>
              <w:rPr>
                <w:rFonts w:ascii="Arial" w:hAnsi="Arial" w:cs="Arial"/>
                <w:sz w:val="19"/>
                <w:szCs w:val="19"/>
              </w:rPr>
            </w:pPr>
            <w:r w:rsidRPr="003E2E22">
              <w:rPr>
                <w:rFonts w:ascii="Arial" w:hAnsi="Arial" w:cs="Arial"/>
                <w:sz w:val="19"/>
                <w:szCs w:val="19"/>
              </w:rPr>
              <w:t>(285,272,699)</w:t>
            </w:r>
          </w:p>
        </w:tc>
        <w:tc>
          <w:tcPr>
            <w:tcW w:w="1489" w:type="dxa"/>
            <w:shd w:val="clear" w:color="auto" w:fill="auto"/>
          </w:tcPr>
          <w:p w14:paraId="4336DAFB" w14:textId="77777777" w:rsidR="003E2E22" w:rsidRPr="005333D4" w:rsidRDefault="003E2E22" w:rsidP="003E2E22">
            <w:pPr>
              <w:spacing w:line="360" w:lineRule="auto"/>
              <w:jc w:val="right"/>
              <w:rPr>
                <w:rFonts w:ascii="Arial" w:hAnsi="Arial" w:cstheme="minorBidi"/>
                <w:sz w:val="19"/>
                <w:szCs w:val="19"/>
              </w:rPr>
            </w:pPr>
          </w:p>
          <w:p w14:paraId="7496DDAE" w14:textId="2A7B94A5" w:rsidR="003E2E22" w:rsidRPr="005333D4" w:rsidRDefault="003E2E22" w:rsidP="003E2E22">
            <w:pPr>
              <w:spacing w:line="360" w:lineRule="auto"/>
              <w:jc w:val="right"/>
              <w:rPr>
                <w:rFonts w:ascii="Arial" w:hAnsi="Arial" w:cs="Arial"/>
                <w:sz w:val="19"/>
                <w:szCs w:val="19"/>
              </w:rPr>
            </w:pPr>
            <w:r w:rsidRPr="005333D4">
              <w:rPr>
                <w:rFonts w:ascii="Arial" w:hAnsi="Arial" w:cs="Arial"/>
                <w:sz w:val="19"/>
                <w:szCs w:val="19"/>
                <w:cs/>
              </w:rPr>
              <w:t xml:space="preserve"> (292,788,294)</w:t>
            </w:r>
          </w:p>
        </w:tc>
      </w:tr>
      <w:tr w:rsidR="003E2E22" w:rsidRPr="005333D4" w14:paraId="1B3DF4E7" w14:textId="77777777" w:rsidTr="00C8793D">
        <w:trPr>
          <w:trHeight w:val="81"/>
        </w:trPr>
        <w:tc>
          <w:tcPr>
            <w:tcW w:w="2693" w:type="dxa"/>
            <w:shd w:val="clear" w:color="auto" w:fill="auto"/>
          </w:tcPr>
          <w:p w14:paraId="13FC5D6A" w14:textId="77777777" w:rsidR="003E2E22" w:rsidRPr="005333D4" w:rsidRDefault="003E2E22" w:rsidP="003E2E22">
            <w:pPr>
              <w:spacing w:line="360" w:lineRule="auto"/>
              <w:rPr>
                <w:rFonts w:ascii="Arial" w:hAnsi="Arial" w:cs="Arial"/>
                <w:sz w:val="19"/>
                <w:szCs w:val="19"/>
                <w:lang w:val="en-GB"/>
              </w:rPr>
            </w:pPr>
            <w:r w:rsidRPr="005333D4">
              <w:rPr>
                <w:rFonts w:ascii="Arial" w:hAnsi="Arial" w:cs="Arial"/>
                <w:sz w:val="19"/>
                <w:szCs w:val="19"/>
                <w:lang w:val="en-GB"/>
              </w:rPr>
              <w:t>Net</w:t>
            </w:r>
          </w:p>
        </w:tc>
        <w:tc>
          <w:tcPr>
            <w:tcW w:w="1488" w:type="dxa"/>
            <w:shd w:val="clear" w:color="auto" w:fill="auto"/>
          </w:tcPr>
          <w:p w14:paraId="53985791" w14:textId="0B67289E" w:rsidR="003E2E22" w:rsidRPr="00087E05" w:rsidRDefault="003E2E22" w:rsidP="003E2E22">
            <w:pPr>
              <w:pBdr>
                <w:top w:val="single" w:sz="4" w:space="1" w:color="auto"/>
                <w:bottom w:val="single" w:sz="12" w:space="1" w:color="auto"/>
              </w:pBdr>
              <w:spacing w:line="360" w:lineRule="auto"/>
              <w:jc w:val="right"/>
              <w:rPr>
                <w:rFonts w:ascii="Arial" w:hAnsi="Arial" w:cs="Arial"/>
                <w:sz w:val="19"/>
                <w:szCs w:val="19"/>
                <w:cs/>
              </w:rPr>
            </w:pPr>
            <w:r w:rsidRPr="003E2E22">
              <w:rPr>
                <w:rFonts w:ascii="Arial" w:hAnsi="Arial" w:cs="Arial"/>
                <w:sz w:val="19"/>
                <w:szCs w:val="19"/>
              </w:rPr>
              <w:t>1,224,071,4</w:t>
            </w:r>
            <w:r w:rsidR="00087E05" w:rsidRPr="00087E05">
              <w:rPr>
                <w:rFonts w:ascii="Arial" w:hAnsi="Arial" w:cs="Arial" w:hint="cs"/>
                <w:sz w:val="19"/>
                <w:szCs w:val="19"/>
                <w:cs/>
              </w:rPr>
              <w:t>39</w:t>
            </w:r>
          </w:p>
        </w:tc>
        <w:tc>
          <w:tcPr>
            <w:tcW w:w="1488" w:type="dxa"/>
          </w:tcPr>
          <w:p w14:paraId="16642806" w14:textId="005545B6" w:rsidR="003E2E22" w:rsidRPr="005333D4" w:rsidRDefault="003E2E22" w:rsidP="003E2E22">
            <w:pPr>
              <w:pBdr>
                <w:top w:val="single" w:sz="4" w:space="1" w:color="auto"/>
                <w:bottom w:val="single" w:sz="12" w:space="1" w:color="auto"/>
              </w:pBdr>
              <w:spacing w:line="360" w:lineRule="auto"/>
              <w:jc w:val="right"/>
              <w:rPr>
                <w:rFonts w:ascii="Arial" w:hAnsi="Arial" w:cs="Arial"/>
                <w:sz w:val="19"/>
                <w:szCs w:val="19"/>
                <w:lang w:val="en-US"/>
              </w:rPr>
            </w:pPr>
            <w:r w:rsidRPr="005333D4">
              <w:rPr>
                <w:rFonts w:ascii="Arial" w:hAnsi="Arial" w:cs="Arial"/>
                <w:sz w:val="19"/>
                <w:szCs w:val="19"/>
                <w:cs/>
              </w:rPr>
              <w:t>1,259,269,260</w:t>
            </w:r>
          </w:p>
        </w:tc>
        <w:tc>
          <w:tcPr>
            <w:tcW w:w="1488" w:type="dxa"/>
          </w:tcPr>
          <w:p w14:paraId="1B60398F" w14:textId="12FFE2EF" w:rsidR="003E2E22" w:rsidRPr="003E2E22" w:rsidRDefault="003E2E22" w:rsidP="003E2E22">
            <w:pPr>
              <w:pBdr>
                <w:top w:val="single" w:sz="4" w:space="1" w:color="auto"/>
                <w:bottom w:val="single" w:sz="12" w:space="1" w:color="auto"/>
              </w:pBdr>
              <w:spacing w:line="360" w:lineRule="auto"/>
              <w:jc w:val="right"/>
              <w:rPr>
                <w:rFonts w:ascii="Arial" w:hAnsi="Arial" w:cs="Arial"/>
                <w:sz w:val="19"/>
                <w:szCs w:val="19"/>
              </w:rPr>
            </w:pPr>
            <w:r w:rsidRPr="003E2E22">
              <w:rPr>
                <w:rFonts w:ascii="Arial" w:hAnsi="Arial" w:cs="Arial"/>
                <w:sz w:val="19"/>
                <w:szCs w:val="19"/>
              </w:rPr>
              <w:t>1,144,893,329</w:t>
            </w:r>
          </w:p>
        </w:tc>
        <w:tc>
          <w:tcPr>
            <w:tcW w:w="1489" w:type="dxa"/>
            <w:shd w:val="clear" w:color="auto" w:fill="auto"/>
          </w:tcPr>
          <w:p w14:paraId="558CF272" w14:textId="0B5F2E54" w:rsidR="003E2E22" w:rsidRPr="005333D4" w:rsidRDefault="003E2E22" w:rsidP="003E2E22">
            <w:pPr>
              <w:pBdr>
                <w:top w:val="single" w:sz="4" w:space="1" w:color="auto"/>
                <w:bottom w:val="single" w:sz="12" w:space="1" w:color="auto"/>
              </w:pBdr>
              <w:spacing w:line="360" w:lineRule="auto"/>
              <w:jc w:val="right"/>
              <w:rPr>
                <w:rFonts w:ascii="Arial" w:hAnsi="Arial" w:cs="Arial"/>
                <w:sz w:val="19"/>
                <w:szCs w:val="19"/>
              </w:rPr>
            </w:pPr>
            <w:r w:rsidRPr="005333D4">
              <w:rPr>
                <w:rFonts w:ascii="Arial" w:hAnsi="Arial" w:cs="Arial"/>
                <w:sz w:val="19"/>
                <w:szCs w:val="19"/>
                <w:cs/>
              </w:rPr>
              <w:t>1,173,651,729</w:t>
            </w:r>
          </w:p>
        </w:tc>
      </w:tr>
    </w:tbl>
    <w:p w14:paraId="3AA7B031" w14:textId="1D419F76" w:rsidR="00130B5A" w:rsidRDefault="00130B5A" w:rsidP="00166A68">
      <w:pPr>
        <w:pStyle w:val="BodyText"/>
        <w:spacing w:line="360" w:lineRule="auto"/>
        <w:ind w:left="851"/>
        <w:rPr>
          <w:rFonts w:ascii="Arial" w:hAnsi="Arial" w:cs="Arial"/>
          <w:sz w:val="19"/>
          <w:szCs w:val="19"/>
        </w:rPr>
      </w:pPr>
    </w:p>
    <w:p w14:paraId="798F3680" w14:textId="476ED650" w:rsidR="00FA0258" w:rsidRPr="008937F2" w:rsidRDefault="00FA0258" w:rsidP="008937F2">
      <w:pPr>
        <w:pStyle w:val="BodyText"/>
        <w:spacing w:line="360" w:lineRule="auto"/>
        <w:ind w:left="851"/>
        <w:jc w:val="thaiDistribute"/>
        <w:rPr>
          <w:rFonts w:ascii="Arial" w:hAnsi="Arial" w:cs="Arial"/>
          <w:sz w:val="19"/>
          <w:szCs w:val="19"/>
        </w:rPr>
      </w:pPr>
      <w:r w:rsidRPr="008937F2">
        <w:rPr>
          <w:rFonts w:ascii="Arial" w:hAnsi="Arial" w:cs="Arial"/>
          <w:sz w:val="19"/>
          <w:szCs w:val="19"/>
        </w:rPr>
        <w:t xml:space="preserve">The Group and the Company recognized financial costs which are related to leases amounting to Baht </w:t>
      </w:r>
      <w:r w:rsidR="00543EF7" w:rsidRPr="008937F2">
        <w:rPr>
          <w:rFonts w:ascii="Arial" w:hAnsi="Arial" w:cs="Arial"/>
          <w:sz w:val="19"/>
          <w:szCs w:val="19"/>
        </w:rPr>
        <w:t>10.94</w:t>
      </w:r>
      <w:r w:rsidRPr="008937F2">
        <w:rPr>
          <w:rFonts w:ascii="Arial" w:hAnsi="Arial" w:cs="Arial"/>
          <w:sz w:val="19"/>
          <w:szCs w:val="19"/>
        </w:rPr>
        <w:t xml:space="preserve"> million and Baht </w:t>
      </w:r>
      <w:r w:rsidR="00543EF7" w:rsidRPr="008937F2">
        <w:rPr>
          <w:rFonts w:ascii="Arial" w:hAnsi="Arial" w:cs="Arial"/>
          <w:sz w:val="19"/>
          <w:szCs w:val="19"/>
        </w:rPr>
        <w:t>7.49</w:t>
      </w:r>
      <w:r w:rsidRPr="008937F2">
        <w:rPr>
          <w:rFonts w:ascii="Arial" w:hAnsi="Arial" w:cs="Arial"/>
          <w:sz w:val="19"/>
          <w:szCs w:val="19"/>
        </w:rPr>
        <w:t xml:space="preserve"> million, respectively.</w:t>
      </w:r>
      <w:r w:rsidRPr="008937F2">
        <w:rPr>
          <w:rFonts w:ascii="Arial" w:hAnsi="Arial" w:cstheme="minorBidi"/>
          <w:sz w:val="19"/>
          <w:szCs w:val="19"/>
        </w:rPr>
        <w:t xml:space="preserve"> (</w:t>
      </w:r>
      <w:r w:rsidR="00964395" w:rsidRPr="008937F2">
        <w:rPr>
          <w:rFonts w:ascii="Arial" w:hAnsi="Arial" w:cstheme="minorBidi"/>
          <w:sz w:val="19"/>
          <w:szCs w:val="19"/>
        </w:rPr>
        <w:t>2020</w:t>
      </w:r>
      <w:r w:rsidRPr="008937F2">
        <w:rPr>
          <w:rFonts w:ascii="Arial" w:hAnsi="Arial" w:cstheme="minorBidi"/>
          <w:sz w:val="19"/>
          <w:szCs w:val="19"/>
        </w:rPr>
        <w:t xml:space="preserve">: Baht </w:t>
      </w:r>
      <w:r w:rsidR="00B13CBE" w:rsidRPr="008937F2">
        <w:rPr>
          <w:rFonts w:ascii="Arial" w:hAnsi="Arial" w:cstheme="minorBidi"/>
          <w:sz w:val="19"/>
          <w:szCs w:val="19"/>
        </w:rPr>
        <w:t>8.37</w:t>
      </w:r>
      <w:r w:rsidRPr="008937F2">
        <w:rPr>
          <w:rFonts w:ascii="Arial" w:hAnsi="Arial" w:cstheme="minorBidi"/>
          <w:sz w:val="19"/>
          <w:szCs w:val="19"/>
        </w:rPr>
        <w:t xml:space="preserve"> million and Baht </w:t>
      </w:r>
      <w:r w:rsidR="00B13CBE" w:rsidRPr="008937F2">
        <w:rPr>
          <w:rFonts w:ascii="Arial" w:hAnsi="Arial" w:cstheme="minorBidi"/>
          <w:sz w:val="19"/>
          <w:szCs w:val="19"/>
        </w:rPr>
        <w:t>7.50</w:t>
      </w:r>
      <w:r w:rsidRPr="008937F2">
        <w:rPr>
          <w:rFonts w:ascii="Arial" w:hAnsi="Arial" w:cstheme="minorBidi"/>
          <w:sz w:val="19"/>
          <w:szCs w:val="19"/>
        </w:rPr>
        <w:t xml:space="preserve"> million)</w:t>
      </w:r>
    </w:p>
    <w:p w14:paraId="0ED381D9" w14:textId="5B6F8A49" w:rsidR="004B3FD4" w:rsidRPr="003E2E22" w:rsidRDefault="004B3FD4" w:rsidP="008937F2">
      <w:pPr>
        <w:pStyle w:val="BodyText"/>
        <w:spacing w:line="360" w:lineRule="auto"/>
        <w:ind w:left="450"/>
        <w:jc w:val="thaiDistribute"/>
        <w:rPr>
          <w:rFonts w:ascii="Arial" w:hAnsi="Arial" w:cstheme="minorBidi"/>
          <w:sz w:val="19"/>
          <w:szCs w:val="19"/>
          <w:highlight w:val="yellow"/>
          <w:lang w:val="en-GB"/>
        </w:rPr>
      </w:pPr>
    </w:p>
    <w:p w14:paraId="6B472D70" w14:textId="73973195" w:rsidR="005624A0" w:rsidRDefault="005624A0" w:rsidP="00A547A8">
      <w:pPr>
        <w:pStyle w:val="BodyText"/>
        <w:spacing w:line="360" w:lineRule="auto"/>
        <w:ind w:left="851"/>
        <w:rPr>
          <w:rFonts w:ascii="Arial" w:hAnsi="Arial" w:cstheme="minorBidi"/>
          <w:sz w:val="19"/>
          <w:szCs w:val="19"/>
          <w:lang w:val="en-GB"/>
        </w:rPr>
      </w:pPr>
    </w:p>
    <w:p w14:paraId="0A56168C" w14:textId="23AB9E40" w:rsidR="00B13CBE" w:rsidRDefault="00B13CBE" w:rsidP="00A547A8">
      <w:pPr>
        <w:pStyle w:val="BodyText"/>
        <w:spacing w:line="360" w:lineRule="auto"/>
        <w:ind w:left="851"/>
        <w:rPr>
          <w:rFonts w:ascii="Arial" w:hAnsi="Arial" w:cstheme="minorBidi"/>
          <w:sz w:val="19"/>
          <w:szCs w:val="19"/>
          <w:lang w:val="en-GB"/>
        </w:rPr>
      </w:pPr>
    </w:p>
    <w:p w14:paraId="09E2C93B" w14:textId="5C4E96F4" w:rsidR="00B13CBE" w:rsidRDefault="00B13CBE" w:rsidP="00A547A8">
      <w:pPr>
        <w:pStyle w:val="BodyText"/>
        <w:spacing w:line="360" w:lineRule="auto"/>
        <w:ind w:left="851"/>
        <w:rPr>
          <w:rFonts w:ascii="Arial" w:hAnsi="Arial" w:cstheme="minorBidi"/>
          <w:sz w:val="19"/>
          <w:szCs w:val="19"/>
          <w:lang w:val="en-GB"/>
        </w:rPr>
      </w:pPr>
    </w:p>
    <w:p w14:paraId="4E01E329" w14:textId="3974718A" w:rsidR="00B13CBE" w:rsidRDefault="00B13CBE" w:rsidP="00A547A8">
      <w:pPr>
        <w:pStyle w:val="BodyText"/>
        <w:spacing w:line="360" w:lineRule="auto"/>
        <w:ind w:left="851"/>
        <w:rPr>
          <w:rFonts w:ascii="Arial" w:hAnsi="Arial" w:cstheme="minorBidi"/>
          <w:sz w:val="19"/>
          <w:szCs w:val="19"/>
          <w:lang w:val="en-GB"/>
        </w:rPr>
      </w:pPr>
    </w:p>
    <w:p w14:paraId="43348636" w14:textId="510D9F9B" w:rsidR="00B13CBE" w:rsidRDefault="00B13CBE" w:rsidP="00A547A8">
      <w:pPr>
        <w:pStyle w:val="BodyText"/>
        <w:spacing w:line="360" w:lineRule="auto"/>
        <w:ind w:left="851"/>
        <w:rPr>
          <w:rFonts w:ascii="Arial" w:hAnsi="Arial" w:cstheme="minorBidi"/>
          <w:sz w:val="19"/>
          <w:szCs w:val="19"/>
          <w:lang w:val="en-GB"/>
        </w:rPr>
      </w:pPr>
    </w:p>
    <w:p w14:paraId="12B0DCEC" w14:textId="2617F485" w:rsidR="00B13CBE" w:rsidRDefault="00B13CBE" w:rsidP="00A547A8">
      <w:pPr>
        <w:pStyle w:val="BodyText"/>
        <w:spacing w:line="360" w:lineRule="auto"/>
        <w:ind w:left="851"/>
        <w:rPr>
          <w:rFonts w:ascii="Arial" w:hAnsi="Arial" w:cstheme="minorBidi"/>
          <w:sz w:val="19"/>
          <w:szCs w:val="19"/>
          <w:lang w:val="en-GB"/>
        </w:rPr>
      </w:pPr>
    </w:p>
    <w:p w14:paraId="000C614C" w14:textId="73BA98BD" w:rsidR="00B13CBE" w:rsidRDefault="00B13CBE" w:rsidP="00A547A8">
      <w:pPr>
        <w:pStyle w:val="BodyText"/>
        <w:spacing w:line="360" w:lineRule="auto"/>
        <w:ind w:left="851"/>
        <w:rPr>
          <w:rFonts w:ascii="Arial" w:hAnsi="Arial" w:cstheme="minorBidi"/>
          <w:sz w:val="19"/>
          <w:szCs w:val="19"/>
          <w:lang w:val="en-GB"/>
        </w:rPr>
      </w:pPr>
    </w:p>
    <w:p w14:paraId="58829115" w14:textId="77777777" w:rsidR="002D2DA2" w:rsidRDefault="002D2DA2" w:rsidP="00A547A8">
      <w:pPr>
        <w:pStyle w:val="BodyText"/>
        <w:spacing w:line="360" w:lineRule="auto"/>
        <w:ind w:left="851"/>
        <w:rPr>
          <w:rFonts w:ascii="Arial" w:hAnsi="Arial" w:cstheme="minorBidi"/>
          <w:sz w:val="19"/>
          <w:szCs w:val="19"/>
          <w:lang w:val="en-GB"/>
        </w:rPr>
      </w:pPr>
    </w:p>
    <w:p w14:paraId="7DCAE710" w14:textId="25338306" w:rsidR="00B13CBE" w:rsidRDefault="00B13CBE" w:rsidP="00A547A8">
      <w:pPr>
        <w:pStyle w:val="BodyText"/>
        <w:spacing w:line="360" w:lineRule="auto"/>
        <w:ind w:left="851"/>
        <w:rPr>
          <w:rFonts w:ascii="Arial" w:hAnsi="Arial" w:cstheme="minorBidi"/>
          <w:sz w:val="19"/>
          <w:szCs w:val="19"/>
          <w:lang w:val="en-GB"/>
        </w:rPr>
      </w:pPr>
    </w:p>
    <w:p w14:paraId="5D33E61C" w14:textId="1D5B5EFD" w:rsidR="00A65AB0" w:rsidRPr="00901C40" w:rsidRDefault="00A65AB0" w:rsidP="008A25F2">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US"/>
        </w:rPr>
        <w:t>OTHER NON</w:t>
      </w:r>
      <w:r w:rsidR="004163FD" w:rsidRPr="00901C40">
        <w:rPr>
          <w:rFonts w:ascii="Arial" w:hAnsi="Arial" w:cs="Arial"/>
          <w:b/>
          <w:bCs/>
          <w:sz w:val="19"/>
          <w:szCs w:val="19"/>
          <w:lang w:val="en-US"/>
        </w:rPr>
        <w:t>-</w:t>
      </w:r>
      <w:r w:rsidRPr="00901C40">
        <w:rPr>
          <w:rFonts w:ascii="Arial" w:hAnsi="Arial" w:cs="Arial"/>
          <w:b/>
          <w:bCs/>
          <w:sz w:val="19"/>
          <w:szCs w:val="19"/>
          <w:lang w:val="en-US"/>
        </w:rPr>
        <w:t>CURRENT ASSET</w:t>
      </w:r>
      <w:r w:rsidR="00256F39" w:rsidRPr="00901C40">
        <w:rPr>
          <w:rFonts w:ascii="Arial" w:hAnsi="Arial" w:cs="Arial"/>
          <w:b/>
          <w:bCs/>
          <w:sz w:val="19"/>
          <w:szCs w:val="19"/>
          <w:lang w:val="en-US"/>
        </w:rPr>
        <w:t>S</w:t>
      </w:r>
    </w:p>
    <w:p w14:paraId="6B3018EF" w14:textId="77777777" w:rsidR="00586F35" w:rsidRPr="009D382D" w:rsidRDefault="00586F35" w:rsidP="009D382D">
      <w:pPr>
        <w:spacing w:line="360" w:lineRule="auto"/>
        <w:ind w:left="450"/>
        <w:jc w:val="thaiDistribute"/>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48386E" w14:paraId="7CA08582" w14:textId="77777777" w:rsidTr="00F52406">
        <w:trPr>
          <w:cantSplit/>
          <w:tblHeader/>
        </w:trPr>
        <w:tc>
          <w:tcPr>
            <w:tcW w:w="3354" w:type="dxa"/>
            <w:tcBorders>
              <w:top w:val="nil"/>
              <w:left w:val="nil"/>
              <w:bottom w:val="nil"/>
              <w:right w:val="nil"/>
            </w:tcBorders>
          </w:tcPr>
          <w:p w14:paraId="133A983E" w14:textId="77777777" w:rsidR="00CD48B1" w:rsidRPr="0048386E"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48386E" w:rsidRDefault="00A11E8E" w:rsidP="00586F35">
            <w:pPr>
              <w:tabs>
                <w:tab w:val="left" w:pos="360"/>
                <w:tab w:val="left" w:pos="900"/>
              </w:tabs>
              <w:spacing w:line="360" w:lineRule="auto"/>
              <w:contextualSpacing/>
              <w:jc w:val="right"/>
              <w:rPr>
                <w:rFonts w:ascii="Arial" w:hAnsi="Arial" w:cs="Arial"/>
                <w:sz w:val="19"/>
                <w:szCs w:val="19"/>
                <w:lang w:val="en-US"/>
              </w:rPr>
            </w:pPr>
            <w:r w:rsidRPr="0048386E">
              <w:rPr>
                <w:rFonts w:ascii="Arial" w:hAnsi="Arial" w:cs="Arial"/>
                <w:sz w:val="19"/>
                <w:szCs w:val="19"/>
                <w:lang w:val="en-US"/>
              </w:rPr>
              <w:t>(Unit</w:t>
            </w:r>
            <w:r w:rsidR="00CD48B1" w:rsidRPr="0048386E">
              <w:rPr>
                <w:rFonts w:ascii="Arial" w:hAnsi="Arial" w:cs="Arial"/>
                <w:sz w:val="19"/>
                <w:szCs w:val="19"/>
                <w:lang w:val="en-US"/>
              </w:rPr>
              <w:t>: Baht)</w:t>
            </w:r>
          </w:p>
        </w:tc>
      </w:tr>
      <w:tr w:rsidR="00CD48B1" w:rsidRPr="0048386E" w14:paraId="0DC850E1" w14:textId="77777777" w:rsidTr="00BE2B24">
        <w:trPr>
          <w:cantSplit/>
          <w:tblHeader/>
        </w:trPr>
        <w:tc>
          <w:tcPr>
            <w:tcW w:w="3354" w:type="dxa"/>
            <w:tcBorders>
              <w:top w:val="nil"/>
              <w:left w:val="nil"/>
              <w:bottom w:val="nil"/>
              <w:right w:val="nil"/>
            </w:tcBorders>
          </w:tcPr>
          <w:p w14:paraId="352ECB3B" w14:textId="77777777" w:rsidR="00CD48B1" w:rsidRPr="0048386E"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4C2D739F" w:rsidR="00AD41F2" w:rsidRPr="0048386E" w:rsidRDefault="00CD48B1" w:rsidP="00AD41F2">
            <w:pPr>
              <w:spacing w:line="360" w:lineRule="auto"/>
              <w:ind w:left="-108" w:right="-108"/>
              <w:contextualSpacing/>
              <w:jc w:val="center"/>
              <w:rPr>
                <w:rFonts w:ascii="Arial" w:hAnsi="Arial" w:cs="Arial"/>
                <w:sz w:val="19"/>
                <w:szCs w:val="19"/>
                <w:lang w:val="en-US"/>
              </w:rPr>
            </w:pPr>
            <w:r w:rsidRPr="0048386E">
              <w:rPr>
                <w:rFonts w:ascii="Arial" w:hAnsi="Arial" w:cs="Arial"/>
                <w:sz w:val="19"/>
                <w:szCs w:val="19"/>
                <w:lang w:val="en-US"/>
              </w:rPr>
              <w:t xml:space="preserve">Consolidated </w:t>
            </w:r>
          </w:p>
          <w:p w14:paraId="5F376BC6" w14:textId="06B9658B" w:rsidR="00CD48B1" w:rsidRPr="0048386E" w:rsidRDefault="004B76D2" w:rsidP="00AD41F2">
            <w:pPr>
              <w:spacing w:line="360" w:lineRule="auto"/>
              <w:ind w:left="-108" w:right="-108"/>
              <w:contextualSpacing/>
              <w:jc w:val="center"/>
              <w:rPr>
                <w:rFonts w:ascii="Arial" w:hAnsi="Arial" w:cs="Arial"/>
                <w:sz w:val="19"/>
                <w:szCs w:val="19"/>
                <w:cs/>
                <w:lang w:val="en-GB"/>
              </w:rPr>
            </w:pPr>
            <w:r w:rsidRPr="0048386E">
              <w:rPr>
                <w:rFonts w:ascii="Arial" w:hAnsi="Arial" w:cs="Arial"/>
                <w:sz w:val="19"/>
                <w:szCs w:val="19"/>
                <w:lang w:val="en-US"/>
              </w:rPr>
              <w:t xml:space="preserve">financial </w:t>
            </w:r>
            <w:r w:rsidR="00AD41F2" w:rsidRPr="0048386E">
              <w:rPr>
                <w:rFonts w:ascii="Arial" w:hAnsi="Arial" w:cs="Arial"/>
                <w:sz w:val="19"/>
                <w:szCs w:val="19"/>
                <w:lang w:val="en-US"/>
              </w:rPr>
              <w:t>statement</w:t>
            </w:r>
            <w:r w:rsidR="00681548" w:rsidRPr="0048386E">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48386E"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098C83C6" w:rsidR="00AD41F2" w:rsidRPr="0048386E" w:rsidRDefault="00CD48B1" w:rsidP="00AD41F2">
            <w:pPr>
              <w:spacing w:line="360" w:lineRule="auto"/>
              <w:ind w:left="-108" w:right="-108"/>
              <w:contextualSpacing/>
              <w:jc w:val="center"/>
              <w:rPr>
                <w:rFonts w:ascii="Arial" w:hAnsi="Arial" w:cs="Arial"/>
                <w:sz w:val="19"/>
                <w:szCs w:val="19"/>
                <w:lang w:val="en-US"/>
              </w:rPr>
            </w:pPr>
            <w:r w:rsidRPr="0048386E">
              <w:rPr>
                <w:rFonts w:ascii="Arial" w:hAnsi="Arial" w:cs="Arial"/>
                <w:sz w:val="19"/>
                <w:szCs w:val="19"/>
                <w:cs/>
              </w:rPr>
              <w:t>Separate</w:t>
            </w:r>
          </w:p>
          <w:p w14:paraId="4FF89065" w14:textId="1179439D" w:rsidR="00CD48B1" w:rsidRPr="0048386E" w:rsidRDefault="004B76D2" w:rsidP="00AD41F2">
            <w:pPr>
              <w:spacing w:line="360" w:lineRule="auto"/>
              <w:ind w:right="72"/>
              <w:contextualSpacing/>
              <w:jc w:val="center"/>
              <w:rPr>
                <w:rFonts w:ascii="Arial" w:hAnsi="Arial" w:cs="Arial"/>
                <w:sz w:val="19"/>
                <w:szCs w:val="19"/>
                <w:cs/>
              </w:rPr>
            </w:pPr>
            <w:r w:rsidRPr="0048386E">
              <w:rPr>
                <w:rFonts w:ascii="Arial" w:hAnsi="Arial" w:cs="Arial"/>
                <w:sz w:val="19"/>
                <w:szCs w:val="19"/>
                <w:lang w:val="en-US"/>
              </w:rPr>
              <w:t xml:space="preserve">financial </w:t>
            </w:r>
            <w:r w:rsidR="00AD41F2" w:rsidRPr="0048386E">
              <w:rPr>
                <w:rFonts w:ascii="Arial" w:hAnsi="Arial" w:cs="Arial"/>
                <w:sz w:val="19"/>
                <w:szCs w:val="19"/>
                <w:lang w:val="en-US"/>
              </w:rPr>
              <w:t>statement</w:t>
            </w:r>
            <w:r w:rsidR="00681548" w:rsidRPr="0048386E">
              <w:rPr>
                <w:rFonts w:ascii="Arial" w:hAnsi="Arial" w:cs="Arial"/>
                <w:sz w:val="19"/>
                <w:szCs w:val="19"/>
                <w:lang w:val="en-US"/>
              </w:rPr>
              <w:t>s</w:t>
            </w:r>
          </w:p>
        </w:tc>
      </w:tr>
      <w:tr w:rsidR="00491CFC" w:rsidRPr="0048386E" w14:paraId="52285B4D" w14:textId="77777777" w:rsidTr="00BE2B24">
        <w:trPr>
          <w:cantSplit/>
          <w:tblHeader/>
        </w:trPr>
        <w:tc>
          <w:tcPr>
            <w:tcW w:w="3354" w:type="dxa"/>
            <w:tcBorders>
              <w:top w:val="nil"/>
              <w:left w:val="nil"/>
              <w:bottom w:val="nil"/>
              <w:right w:val="nil"/>
            </w:tcBorders>
          </w:tcPr>
          <w:p w14:paraId="58D38793" w14:textId="77777777" w:rsidR="00491CFC" w:rsidRPr="0048386E" w:rsidRDefault="00491CFC" w:rsidP="00491CFC">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633D645A" w:rsidR="00491CFC" w:rsidRPr="0048386E" w:rsidRDefault="00491CFC" w:rsidP="00491CFC">
            <w:pPr>
              <w:spacing w:line="360" w:lineRule="auto"/>
              <w:ind w:left="-108" w:right="-108"/>
              <w:jc w:val="center"/>
              <w:rPr>
                <w:rFonts w:ascii="Arial" w:hAnsi="Arial" w:cs="Arial"/>
                <w:sz w:val="19"/>
                <w:szCs w:val="19"/>
                <w:lang w:val="en-GB"/>
              </w:rPr>
            </w:pPr>
            <w:r w:rsidRPr="0048386E">
              <w:rPr>
                <w:rFonts w:ascii="Arial" w:hAnsi="Arial" w:cs="Arial"/>
                <w:sz w:val="19"/>
                <w:szCs w:val="19"/>
                <w:lang w:val="en-GB"/>
              </w:rPr>
              <w:t>31 March 2021</w:t>
            </w:r>
          </w:p>
        </w:tc>
        <w:tc>
          <w:tcPr>
            <w:tcW w:w="236" w:type="dxa"/>
            <w:tcBorders>
              <w:top w:val="nil"/>
              <w:left w:val="nil"/>
              <w:bottom w:val="nil"/>
              <w:right w:val="nil"/>
            </w:tcBorders>
          </w:tcPr>
          <w:p w14:paraId="0D164D22" w14:textId="77777777" w:rsidR="00491CFC" w:rsidRPr="0048386E" w:rsidRDefault="00491CFC" w:rsidP="00491CFC">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491CFC" w:rsidRPr="0048386E" w:rsidRDefault="00491CFC" w:rsidP="00491CFC">
            <w:pPr>
              <w:spacing w:line="360" w:lineRule="auto"/>
              <w:ind w:left="-108" w:right="-108"/>
              <w:jc w:val="center"/>
              <w:rPr>
                <w:rFonts w:ascii="Arial" w:hAnsi="Arial" w:cs="Arial"/>
                <w:sz w:val="19"/>
                <w:szCs w:val="19"/>
                <w:lang w:val="en-US"/>
              </w:rPr>
            </w:pPr>
            <w:r w:rsidRPr="0048386E">
              <w:rPr>
                <w:rFonts w:ascii="Arial" w:hAnsi="Arial" w:cs="Arial"/>
                <w:sz w:val="19"/>
                <w:szCs w:val="19"/>
                <w:lang w:val="en-US"/>
              </w:rPr>
              <w:t>31 December</w:t>
            </w:r>
          </w:p>
          <w:p w14:paraId="47EC8A7C" w14:textId="47CE39EC" w:rsidR="00491CFC" w:rsidRPr="0048386E" w:rsidRDefault="00491CFC" w:rsidP="00491CFC">
            <w:pPr>
              <w:spacing w:line="360" w:lineRule="auto"/>
              <w:ind w:left="-108" w:right="-108"/>
              <w:jc w:val="center"/>
              <w:rPr>
                <w:rFonts w:ascii="Arial" w:hAnsi="Arial" w:cs="Arial"/>
                <w:sz w:val="19"/>
                <w:szCs w:val="19"/>
                <w:lang w:val="en-US"/>
              </w:rPr>
            </w:pPr>
            <w:r w:rsidRPr="0048386E">
              <w:rPr>
                <w:rFonts w:ascii="Arial" w:hAnsi="Arial" w:cs="Arial"/>
                <w:sz w:val="19"/>
                <w:szCs w:val="19"/>
                <w:lang w:val="en-GB"/>
              </w:rPr>
              <w:t>2020</w:t>
            </w:r>
          </w:p>
        </w:tc>
        <w:tc>
          <w:tcPr>
            <w:tcW w:w="264" w:type="dxa"/>
            <w:tcBorders>
              <w:top w:val="nil"/>
              <w:left w:val="nil"/>
              <w:bottom w:val="nil"/>
              <w:right w:val="nil"/>
            </w:tcBorders>
          </w:tcPr>
          <w:p w14:paraId="58899A1A" w14:textId="77777777" w:rsidR="00491CFC" w:rsidRPr="0048386E" w:rsidRDefault="00491CFC" w:rsidP="00491CFC">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6E00C6A7" w14:textId="453FBDB7" w:rsidR="00491CFC" w:rsidRPr="0048386E" w:rsidRDefault="00491CFC" w:rsidP="00491CFC">
            <w:pPr>
              <w:spacing w:line="360" w:lineRule="auto"/>
              <w:ind w:left="-108" w:right="-108"/>
              <w:jc w:val="center"/>
              <w:rPr>
                <w:rFonts w:ascii="Arial" w:hAnsi="Arial" w:cs="Arial"/>
                <w:sz w:val="19"/>
                <w:szCs w:val="19"/>
                <w:lang w:val="en-US"/>
              </w:rPr>
            </w:pPr>
            <w:r w:rsidRPr="0048386E">
              <w:rPr>
                <w:rFonts w:ascii="Arial" w:hAnsi="Arial" w:cs="Arial"/>
                <w:sz w:val="19"/>
                <w:szCs w:val="19"/>
                <w:lang w:val="en-GB"/>
              </w:rPr>
              <w:t>31 March 2021</w:t>
            </w:r>
          </w:p>
        </w:tc>
        <w:tc>
          <w:tcPr>
            <w:tcW w:w="241" w:type="dxa"/>
            <w:tcBorders>
              <w:top w:val="nil"/>
              <w:left w:val="nil"/>
              <w:bottom w:val="nil"/>
              <w:right w:val="nil"/>
            </w:tcBorders>
          </w:tcPr>
          <w:p w14:paraId="2ED1F0FA" w14:textId="77777777" w:rsidR="00491CFC" w:rsidRPr="0048386E" w:rsidRDefault="00491CFC" w:rsidP="00491CFC">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457096D6" w14:textId="77777777" w:rsidR="00491CFC" w:rsidRPr="0048386E" w:rsidRDefault="00491CFC" w:rsidP="00491CFC">
            <w:pPr>
              <w:spacing w:line="360" w:lineRule="auto"/>
              <w:ind w:left="-108" w:right="-108"/>
              <w:jc w:val="center"/>
              <w:rPr>
                <w:rFonts w:ascii="Arial" w:hAnsi="Arial" w:cs="Arial"/>
                <w:sz w:val="19"/>
                <w:szCs w:val="19"/>
                <w:lang w:val="en-US"/>
              </w:rPr>
            </w:pPr>
            <w:r w:rsidRPr="0048386E">
              <w:rPr>
                <w:rFonts w:ascii="Arial" w:hAnsi="Arial" w:cs="Arial"/>
                <w:sz w:val="19"/>
                <w:szCs w:val="19"/>
                <w:lang w:val="en-US"/>
              </w:rPr>
              <w:t>31 December</w:t>
            </w:r>
          </w:p>
          <w:p w14:paraId="418CD085" w14:textId="0B575C9F" w:rsidR="00491CFC" w:rsidRPr="0048386E" w:rsidRDefault="00491CFC" w:rsidP="00491CFC">
            <w:pPr>
              <w:spacing w:line="360" w:lineRule="auto"/>
              <w:ind w:left="-108" w:right="-108"/>
              <w:jc w:val="center"/>
              <w:rPr>
                <w:rFonts w:ascii="Arial" w:hAnsi="Arial" w:cs="Arial"/>
                <w:sz w:val="19"/>
                <w:szCs w:val="19"/>
                <w:lang w:val="en-US"/>
              </w:rPr>
            </w:pPr>
            <w:r w:rsidRPr="0048386E">
              <w:rPr>
                <w:rFonts w:ascii="Arial" w:hAnsi="Arial" w:cs="Arial"/>
                <w:sz w:val="19"/>
                <w:szCs w:val="19"/>
                <w:lang w:val="en-GB"/>
              </w:rPr>
              <w:t>2020</w:t>
            </w:r>
          </w:p>
        </w:tc>
      </w:tr>
      <w:tr w:rsidR="00CD48B1" w:rsidRPr="0048386E"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48386E"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48386E"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48386E"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48386E"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48386E"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48386E"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48386E"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48386E" w:rsidRDefault="00CD48B1" w:rsidP="00586F35">
            <w:pPr>
              <w:tabs>
                <w:tab w:val="left" w:pos="988"/>
              </w:tabs>
              <w:spacing w:line="360" w:lineRule="auto"/>
              <w:ind w:right="140"/>
              <w:contextualSpacing/>
              <w:jc w:val="right"/>
              <w:rPr>
                <w:rFonts w:ascii="Arial" w:hAnsi="Arial" w:cs="Arial"/>
                <w:sz w:val="19"/>
                <w:szCs w:val="19"/>
                <w:lang w:val="en-GB"/>
              </w:rPr>
            </w:pPr>
          </w:p>
        </w:tc>
      </w:tr>
      <w:tr w:rsidR="00375891" w:rsidRPr="0048386E" w14:paraId="51A4A75A"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375891" w:rsidRPr="0048386E" w:rsidRDefault="00375891" w:rsidP="00375891">
            <w:pPr>
              <w:tabs>
                <w:tab w:val="left" w:pos="459"/>
                <w:tab w:val="right" w:pos="3469"/>
              </w:tabs>
              <w:spacing w:line="360" w:lineRule="auto"/>
              <w:contextualSpacing/>
              <w:rPr>
                <w:rFonts w:ascii="Arial" w:hAnsi="Arial" w:cs="Arial"/>
                <w:sz w:val="19"/>
                <w:szCs w:val="19"/>
                <w:lang w:val="en-US"/>
              </w:rPr>
            </w:pPr>
            <w:r w:rsidRPr="0048386E">
              <w:rPr>
                <w:rFonts w:ascii="Arial" w:hAnsi="Arial" w:cs="Arial"/>
                <w:sz w:val="19"/>
                <w:szCs w:val="19"/>
                <w:lang w:val="en-GB"/>
              </w:rPr>
              <w:t xml:space="preserve">Rental </w:t>
            </w:r>
            <w:r w:rsidRPr="0048386E">
              <w:rPr>
                <w:rFonts w:ascii="Arial" w:hAnsi="Arial" w:cs="Arial"/>
                <w:sz w:val="19"/>
                <w:szCs w:val="19"/>
                <w:lang w:val="en-US"/>
              </w:rPr>
              <w:t>deposit</w:t>
            </w:r>
          </w:p>
        </w:tc>
        <w:tc>
          <w:tcPr>
            <w:tcW w:w="1217" w:type="dxa"/>
            <w:tcBorders>
              <w:top w:val="nil"/>
              <w:left w:val="nil"/>
              <w:bottom w:val="nil"/>
              <w:right w:val="nil"/>
            </w:tcBorders>
          </w:tcPr>
          <w:p w14:paraId="68DEC641" w14:textId="41868679" w:rsidR="00375891" w:rsidRPr="0048386E" w:rsidRDefault="00375891" w:rsidP="00375891">
            <w:pPr>
              <w:spacing w:line="360" w:lineRule="auto"/>
              <w:ind w:right="69"/>
              <w:jc w:val="right"/>
              <w:rPr>
                <w:rFonts w:ascii="Arial" w:hAnsi="Arial" w:cs="Arial"/>
                <w:sz w:val="19"/>
                <w:szCs w:val="19"/>
                <w:cs/>
              </w:rPr>
            </w:pPr>
            <w:r w:rsidRPr="006F759E">
              <w:rPr>
                <w:rFonts w:ascii="Arial" w:hAnsi="Arial" w:cs="Arial"/>
                <w:sz w:val="19"/>
                <w:szCs w:val="19"/>
                <w:cs/>
                <w:lang w:val="en-GB"/>
              </w:rPr>
              <w:t xml:space="preserve"> 43,269,640 </w:t>
            </w:r>
          </w:p>
        </w:tc>
        <w:tc>
          <w:tcPr>
            <w:tcW w:w="236" w:type="dxa"/>
            <w:tcBorders>
              <w:top w:val="nil"/>
              <w:left w:val="nil"/>
              <w:bottom w:val="nil"/>
              <w:right w:val="nil"/>
            </w:tcBorders>
            <w:vAlign w:val="bottom"/>
          </w:tcPr>
          <w:p w14:paraId="45689077" w14:textId="77777777" w:rsidR="00375891" w:rsidRPr="0048386E" w:rsidRDefault="00375891" w:rsidP="00375891">
            <w:pPr>
              <w:spacing w:line="360" w:lineRule="auto"/>
              <w:jc w:val="right"/>
              <w:rPr>
                <w:rFonts w:ascii="Arial" w:hAnsi="Arial" w:cs="Arial"/>
                <w:sz w:val="19"/>
                <w:szCs w:val="19"/>
                <w:rtl/>
                <w:cs/>
              </w:rPr>
            </w:pPr>
          </w:p>
        </w:tc>
        <w:tc>
          <w:tcPr>
            <w:tcW w:w="1163" w:type="dxa"/>
            <w:tcBorders>
              <w:top w:val="nil"/>
              <w:left w:val="nil"/>
              <w:bottom w:val="nil"/>
              <w:right w:val="nil"/>
            </w:tcBorders>
          </w:tcPr>
          <w:p w14:paraId="577B11CD" w14:textId="420B0424" w:rsidR="00375891" w:rsidRPr="0048386E" w:rsidRDefault="00375891" w:rsidP="00375891">
            <w:pPr>
              <w:spacing w:line="360" w:lineRule="auto"/>
              <w:ind w:right="69"/>
              <w:jc w:val="right"/>
              <w:rPr>
                <w:rFonts w:ascii="Arial" w:hAnsi="Arial" w:cs="Arial"/>
                <w:sz w:val="19"/>
                <w:szCs w:val="19"/>
                <w:cs/>
              </w:rPr>
            </w:pPr>
            <w:r w:rsidRPr="0048386E">
              <w:rPr>
                <w:rFonts w:ascii="Arial" w:hAnsi="Arial" w:cs="Arial"/>
                <w:sz w:val="19"/>
                <w:szCs w:val="19"/>
                <w:lang w:val="en-GB"/>
              </w:rPr>
              <w:t>46,001,640</w:t>
            </w:r>
          </w:p>
        </w:tc>
        <w:tc>
          <w:tcPr>
            <w:tcW w:w="264" w:type="dxa"/>
            <w:tcBorders>
              <w:top w:val="nil"/>
              <w:left w:val="nil"/>
              <w:bottom w:val="nil"/>
              <w:right w:val="nil"/>
            </w:tcBorders>
            <w:vAlign w:val="bottom"/>
          </w:tcPr>
          <w:p w14:paraId="2766C6E2" w14:textId="77777777" w:rsidR="00375891" w:rsidRPr="0048386E" w:rsidRDefault="00375891" w:rsidP="00375891">
            <w:pPr>
              <w:spacing w:line="360" w:lineRule="auto"/>
              <w:jc w:val="right"/>
              <w:rPr>
                <w:rFonts w:ascii="Arial" w:hAnsi="Arial" w:cs="Arial"/>
                <w:sz w:val="19"/>
                <w:szCs w:val="19"/>
                <w:cs/>
              </w:rPr>
            </w:pPr>
          </w:p>
        </w:tc>
        <w:tc>
          <w:tcPr>
            <w:tcW w:w="1214" w:type="dxa"/>
            <w:tcBorders>
              <w:top w:val="nil"/>
              <w:left w:val="nil"/>
              <w:bottom w:val="nil"/>
              <w:right w:val="nil"/>
            </w:tcBorders>
          </w:tcPr>
          <w:p w14:paraId="2CE884AD" w14:textId="6BB9076E" w:rsidR="00375891" w:rsidRPr="0048386E" w:rsidRDefault="00375891" w:rsidP="00375891">
            <w:pPr>
              <w:spacing w:line="360" w:lineRule="auto"/>
              <w:ind w:right="81"/>
              <w:jc w:val="right"/>
              <w:rPr>
                <w:rFonts w:ascii="Arial" w:hAnsi="Arial" w:cs="Arial"/>
                <w:sz w:val="19"/>
                <w:szCs w:val="19"/>
                <w:cs/>
              </w:rPr>
            </w:pPr>
            <w:r w:rsidRPr="006F759E">
              <w:rPr>
                <w:rFonts w:ascii="Arial" w:hAnsi="Arial" w:cs="Arial"/>
                <w:sz w:val="19"/>
                <w:szCs w:val="19"/>
                <w:cs/>
                <w:lang w:val="en-GB"/>
              </w:rPr>
              <w:t xml:space="preserve"> 43,269,640 </w:t>
            </w:r>
          </w:p>
        </w:tc>
        <w:tc>
          <w:tcPr>
            <w:tcW w:w="241" w:type="dxa"/>
            <w:tcBorders>
              <w:top w:val="nil"/>
              <w:left w:val="nil"/>
              <w:bottom w:val="nil"/>
              <w:right w:val="nil"/>
            </w:tcBorders>
            <w:vAlign w:val="bottom"/>
          </w:tcPr>
          <w:p w14:paraId="6F3699A4" w14:textId="77777777" w:rsidR="00375891" w:rsidRPr="0048386E" w:rsidRDefault="00375891" w:rsidP="00375891">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464C5C56" w:rsidR="00375891" w:rsidRPr="0048386E" w:rsidRDefault="00375891" w:rsidP="00375891">
            <w:pPr>
              <w:spacing w:line="360" w:lineRule="auto"/>
              <w:ind w:right="81"/>
              <w:jc w:val="right"/>
              <w:rPr>
                <w:rFonts w:ascii="Arial" w:hAnsi="Arial" w:cs="Arial"/>
                <w:sz w:val="19"/>
                <w:szCs w:val="19"/>
                <w:lang w:val="en-US"/>
              </w:rPr>
            </w:pPr>
            <w:r w:rsidRPr="0048386E">
              <w:rPr>
                <w:rFonts w:ascii="Arial" w:hAnsi="Arial" w:cs="Arial"/>
                <w:sz w:val="19"/>
                <w:szCs w:val="19"/>
                <w:lang w:val="en-GB"/>
              </w:rPr>
              <w:t>46,001,640</w:t>
            </w:r>
          </w:p>
        </w:tc>
      </w:tr>
      <w:tr w:rsidR="00375891" w:rsidRPr="0048386E" w14:paraId="76E94416"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375891" w:rsidRPr="0048386E" w:rsidRDefault="00375891" w:rsidP="00375891">
            <w:pPr>
              <w:tabs>
                <w:tab w:val="left" w:pos="459"/>
              </w:tabs>
              <w:spacing w:line="360" w:lineRule="auto"/>
              <w:contextualSpacing/>
              <w:jc w:val="both"/>
              <w:rPr>
                <w:rFonts w:ascii="Arial" w:hAnsi="Arial" w:cs="Arial"/>
                <w:sz w:val="19"/>
                <w:szCs w:val="19"/>
                <w:cs/>
                <w:lang w:val="en-US"/>
              </w:rPr>
            </w:pPr>
            <w:r w:rsidRPr="0048386E">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60E1A60A" w:rsidR="00375891" w:rsidRPr="0048386E" w:rsidRDefault="00375891" w:rsidP="00375891">
            <w:pPr>
              <w:spacing w:line="360" w:lineRule="auto"/>
              <w:ind w:right="69"/>
              <w:jc w:val="right"/>
              <w:rPr>
                <w:rFonts w:ascii="Arial" w:hAnsi="Arial" w:cs="Arial"/>
                <w:sz w:val="19"/>
                <w:szCs w:val="19"/>
                <w:cs/>
              </w:rPr>
            </w:pPr>
            <w:r w:rsidRPr="006F759E">
              <w:rPr>
                <w:rFonts w:ascii="Arial" w:hAnsi="Arial" w:cs="Arial"/>
                <w:sz w:val="19"/>
                <w:szCs w:val="19"/>
                <w:cs/>
                <w:lang w:val="en-GB"/>
              </w:rPr>
              <w:t xml:space="preserve"> 261,000 </w:t>
            </w:r>
          </w:p>
        </w:tc>
        <w:tc>
          <w:tcPr>
            <w:tcW w:w="236" w:type="dxa"/>
            <w:tcBorders>
              <w:top w:val="nil"/>
              <w:left w:val="nil"/>
              <w:bottom w:val="nil"/>
              <w:right w:val="nil"/>
            </w:tcBorders>
            <w:vAlign w:val="bottom"/>
          </w:tcPr>
          <w:p w14:paraId="2C1CE235" w14:textId="77777777" w:rsidR="00375891" w:rsidRPr="0048386E" w:rsidRDefault="00375891" w:rsidP="00375891">
            <w:pPr>
              <w:spacing w:line="360" w:lineRule="auto"/>
              <w:jc w:val="right"/>
              <w:rPr>
                <w:rFonts w:ascii="Arial" w:hAnsi="Arial" w:cs="Arial"/>
                <w:sz w:val="19"/>
                <w:szCs w:val="19"/>
                <w:rtl/>
                <w:cs/>
              </w:rPr>
            </w:pPr>
          </w:p>
        </w:tc>
        <w:tc>
          <w:tcPr>
            <w:tcW w:w="1163" w:type="dxa"/>
            <w:tcBorders>
              <w:top w:val="nil"/>
              <w:left w:val="nil"/>
              <w:bottom w:val="single" w:sz="4" w:space="0" w:color="auto"/>
              <w:right w:val="nil"/>
            </w:tcBorders>
          </w:tcPr>
          <w:p w14:paraId="6B1ECCF7" w14:textId="3BAAAD86" w:rsidR="00375891" w:rsidRPr="0048386E" w:rsidRDefault="00375891" w:rsidP="00375891">
            <w:pPr>
              <w:spacing w:line="360" w:lineRule="auto"/>
              <w:ind w:right="69"/>
              <w:jc w:val="right"/>
              <w:rPr>
                <w:rFonts w:ascii="Arial" w:hAnsi="Arial" w:cs="Arial"/>
                <w:sz w:val="19"/>
                <w:szCs w:val="19"/>
                <w:cs/>
              </w:rPr>
            </w:pPr>
            <w:r w:rsidRPr="0048386E">
              <w:rPr>
                <w:rFonts w:ascii="Arial" w:hAnsi="Arial" w:cs="Arial"/>
                <w:sz w:val="19"/>
                <w:szCs w:val="19"/>
                <w:lang w:val="en-GB"/>
              </w:rPr>
              <w:t>261,000</w:t>
            </w:r>
          </w:p>
        </w:tc>
        <w:tc>
          <w:tcPr>
            <w:tcW w:w="264" w:type="dxa"/>
            <w:tcBorders>
              <w:top w:val="nil"/>
              <w:left w:val="nil"/>
              <w:bottom w:val="nil"/>
              <w:right w:val="nil"/>
            </w:tcBorders>
            <w:vAlign w:val="bottom"/>
          </w:tcPr>
          <w:p w14:paraId="17AA0509" w14:textId="77777777" w:rsidR="00375891" w:rsidRPr="0048386E" w:rsidRDefault="00375891" w:rsidP="00375891">
            <w:pPr>
              <w:spacing w:line="360" w:lineRule="auto"/>
              <w:jc w:val="right"/>
              <w:rPr>
                <w:rFonts w:ascii="Arial" w:hAnsi="Arial" w:cs="Arial"/>
                <w:sz w:val="19"/>
                <w:szCs w:val="19"/>
                <w:cs/>
              </w:rPr>
            </w:pPr>
          </w:p>
        </w:tc>
        <w:tc>
          <w:tcPr>
            <w:tcW w:w="1214" w:type="dxa"/>
            <w:tcBorders>
              <w:top w:val="nil"/>
              <w:left w:val="nil"/>
              <w:bottom w:val="single" w:sz="4" w:space="0" w:color="auto"/>
              <w:right w:val="nil"/>
            </w:tcBorders>
          </w:tcPr>
          <w:p w14:paraId="708FF3EC" w14:textId="345EF8EE" w:rsidR="00375891" w:rsidRPr="0048386E" w:rsidRDefault="00375891" w:rsidP="00375891">
            <w:pPr>
              <w:spacing w:line="360" w:lineRule="auto"/>
              <w:ind w:right="81"/>
              <w:jc w:val="right"/>
              <w:rPr>
                <w:rFonts w:ascii="Arial" w:hAnsi="Arial" w:cs="Arial"/>
                <w:sz w:val="19"/>
                <w:szCs w:val="19"/>
                <w:cs/>
              </w:rPr>
            </w:pPr>
            <w:r w:rsidRPr="006F759E">
              <w:rPr>
                <w:rFonts w:ascii="Arial" w:hAnsi="Arial" w:cs="Arial"/>
                <w:sz w:val="19"/>
                <w:szCs w:val="19"/>
                <w:cs/>
                <w:lang w:val="en-GB"/>
              </w:rPr>
              <w:t xml:space="preserve"> 75,000 </w:t>
            </w:r>
          </w:p>
        </w:tc>
        <w:tc>
          <w:tcPr>
            <w:tcW w:w="241" w:type="dxa"/>
            <w:tcBorders>
              <w:top w:val="nil"/>
              <w:left w:val="nil"/>
              <w:bottom w:val="nil"/>
              <w:right w:val="nil"/>
            </w:tcBorders>
            <w:vAlign w:val="bottom"/>
          </w:tcPr>
          <w:p w14:paraId="5D8D93C7" w14:textId="77777777" w:rsidR="00375891" w:rsidRPr="0048386E" w:rsidRDefault="00375891" w:rsidP="00375891">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7A7F1898" w:rsidR="00375891" w:rsidRPr="0048386E" w:rsidRDefault="00375891" w:rsidP="00375891">
            <w:pPr>
              <w:spacing w:line="360" w:lineRule="auto"/>
              <w:ind w:right="81"/>
              <w:jc w:val="right"/>
              <w:rPr>
                <w:rFonts w:ascii="Arial" w:hAnsi="Arial" w:cs="Arial"/>
                <w:sz w:val="19"/>
                <w:szCs w:val="19"/>
                <w:lang w:val="en-US"/>
              </w:rPr>
            </w:pPr>
            <w:r w:rsidRPr="0048386E">
              <w:rPr>
                <w:rFonts w:ascii="Arial" w:hAnsi="Arial" w:cs="Arial"/>
                <w:sz w:val="19"/>
                <w:szCs w:val="19"/>
                <w:lang w:val="en-GB"/>
              </w:rPr>
              <w:t>75,000</w:t>
            </w:r>
          </w:p>
        </w:tc>
      </w:tr>
      <w:tr w:rsidR="00375891" w:rsidRPr="0048386E" w14:paraId="7F1A9B7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375891" w:rsidRPr="0048386E" w:rsidRDefault="00375891" w:rsidP="00375891">
            <w:pPr>
              <w:spacing w:line="360" w:lineRule="auto"/>
              <w:ind w:left="252"/>
              <w:rPr>
                <w:rFonts w:ascii="Arial" w:hAnsi="Arial" w:cs="Arial"/>
                <w:sz w:val="19"/>
                <w:szCs w:val="19"/>
                <w:cs/>
                <w:lang w:val="en-US"/>
              </w:rPr>
            </w:pPr>
            <w:r w:rsidRPr="0048386E">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4BABB33C" w:rsidR="00375891" w:rsidRPr="0048386E" w:rsidRDefault="00375891" w:rsidP="00375891">
            <w:pPr>
              <w:spacing w:line="360" w:lineRule="auto"/>
              <w:ind w:right="69"/>
              <w:jc w:val="right"/>
              <w:rPr>
                <w:rFonts w:ascii="Arial" w:hAnsi="Arial" w:cs="Arial"/>
                <w:sz w:val="19"/>
                <w:szCs w:val="19"/>
                <w:cs/>
              </w:rPr>
            </w:pPr>
            <w:r w:rsidRPr="006F759E">
              <w:rPr>
                <w:rFonts w:ascii="Arial" w:hAnsi="Arial" w:cs="Arial"/>
                <w:sz w:val="19"/>
                <w:szCs w:val="19"/>
                <w:cs/>
                <w:lang w:val="en-GB"/>
              </w:rPr>
              <w:t xml:space="preserve"> 43,530,640 </w:t>
            </w:r>
          </w:p>
        </w:tc>
        <w:tc>
          <w:tcPr>
            <w:tcW w:w="236" w:type="dxa"/>
            <w:tcBorders>
              <w:top w:val="nil"/>
              <w:left w:val="nil"/>
              <w:bottom w:val="nil"/>
              <w:right w:val="nil"/>
            </w:tcBorders>
            <w:vAlign w:val="bottom"/>
          </w:tcPr>
          <w:p w14:paraId="53889C4D" w14:textId="77777777" w:rsidR="00375891" w:rsidRPr="0048386E" w:rsidRDefault="00375891" w:rsidP="00375891">
            <w:pPr>
              <w:spacing w:line="360" w:lineRule="auto"/>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3AE10FE3" w14:textId="1DCFBC5B" w:rsidR="00375891" w:rsidRPr="0048386E" w:rsidRDefault="00375891" w:rsidP="00375891">
            <w:pPr>
              <w:spacing w:line="360" w:lineRule="auto"/>
              <w:ind w:right="69"/>
              <w:jc w:val="right"/>
              <w:rPr>
                <w:rFonts w:ascii="Arial" w:hAnsi="Arial" w:cs="Arial"/>
                <w:sz w:val="19"/>
                <w:szCs w:val="19"/>
                <w:cs/>
              </w:rPr>
            </w:pPr>
            <w:r w:rsidRPr="0048386E">
              <w:rPr>
                <w:rFonts w:ascii="Arial" w:hAnsi="Arial" w:cs="Arial"/>
                <w:sz w:val="19"/>
                <w:szCs w:val="19"/>
                <w:lang w:val="en-GB"/>
              </w:rPr>
              <w:t>46,262,640</w:t>
            </w:r>
          </w:p>
        </w:tc>
        <w:tc>
          <w:tcPr>
            <w:tcW w:w="264" w:type="dxa"/>
            <w:tcBorders>
              <w:top w:val="nil"/>
              <w:left w:val="nil"/>
              <w:bottom w:val="nil"/>
            </w:tcBorders>
            <w:vAlign w:val="bottom"/>
          </w:tcPr>
          <w:p w14:paraId="672B501A" w14:textId="77777777" w:rsidR="00375891" w:rsidRPr="0048386E" w:rsidRDefault="00375891" w:rsidP="00375891">
            <w:pPr>
              <w:spacing w:line="360" w:lineRule="auto"/>
              <w:jc w:val="right"/>
              <w:rPr>
                <w:rFonts w:ascii="Arial" w:hAnsi="Arial" w:cs="Arial"/>
                <w:sz w:val="19"/>
                <w:szCs w:val="19"/>
                <w:rtl/>
                <w:cs/>
              </w:rPr>
            </w:pPr>
          </w:p>
        </w:tc>
        <w:tc>
          <w:tcPr>
            <w:tcW w:w="1214" w:type="dxa"/>
            <w:tcBorders>
              <w:top w:val="single" w:sz="4" w:space="0" w:color="auto"/>
              <w:bottom w:val="single" w:sz="12" w:space="0" w:color="auto"/>
            </w:tcBorders>
          </w:tcPr>
          <w:p w14:paraId="03ACF115" w14:textId="3A808094" w:rsidR="00375891" w:rsidRPr="0048386E" w:rsidRDefault="00375891" w:rsidP="00375891">
            <w:pPr>
              <w:spacing w:line="360" w:lineRule="auto"/>
              <w:ind w:right="81"/>
              <w:jc w:val="right"/>
              <w:rPr>
                <w:rFonts w:ascii="Arial" w:hAnsi="Arial" w:cs="Arial"/>
                <w:sz w:val="19"/>
                <w:szCs w:val="19"/>
                <w:cs/>
              </w:rPr>
            </w:pPr>
            <w:r w:rsidRPr="006F759E">
              <w:rPr>
                <w:rFonts w:ascii="Arial" w:hAnsi="Arial" w:cs="Arial"/>
                <w:sz w:val="19"/>
                <w:szCs w:val="19"/>
                <w:cs/>
                <w:lang w:val="en-GB"/>
              </w:rPr>
              <w:t xml:space="preserve"> 43,344,640 </w:t>
            </w:r>
          </w:p>
        </w:tc>
        <w:tc>
          <w:tcPr>
            <w:tcW w:w="241" w:type="dxa"/>
            <w:tcBorders>
              <w:top w:val="nil"/>
              <w:bottom w:val="nil"/>
            </w:tcBorders>
            <w:vAlign w:val="bottom"/>
          </w:tcPr>
          <w:p w14:paraId="1CA95ADE" w14:textId="77777777" w:rsidR="00375891" w:rsidRPr="0048386E" w:rsidRDefault="00375891" w:rsidP="00375891">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78DF78C0" w:rsidR="00375891" w:rsidRPr="0048386E" w:rsidRDefault="00375891" w:rsidP="00375891">
            <w:pPr>
              <w:spacing w:line="360" w:lineRule="auto"/>
              <w:ind w:right="81"/>
              <w:jc w:val="right"/>
              <w:rPr>
                <w:rFonts w:ascii="Arial" w:hAnsi="Arial" w:cs="Arial"/>
                <w:sz w:val="19"/>
                <w:szCs w:val="19"/>
                <w:lang w:val="en-US"/>
              </w:rPr>
            </w:pPr>
            <w:r w:rsidRPr="0048386E">
              <w:rPr>
                <w:rFonts w:ascii="Arial" w:hAnsi="Arial" w:cs="Arial"/>
                <w:sz w:val="19"/>
                <w:szCs w:val="19"/>
                <w:lang w:val="en-GB"/>
              </w:rPr>
              <w:t>46,076,640</w:t>
            </w:r>
          </w:p>
        </w:tc>
      </w:tr>
    </w:tbl>
    <w:p w14:paraId="20936C98" w14:textId="52B9CDC6" w:rsidR="00FC673A" w:rsidRPr="009D382D" w:rsidRDefault="00FC673A" w:rsidP="009D382D">
      <w:pPr>
        <w:spacing w:line="360" w:lineRule="auto"/>
        <w:ind w:left="450"/>
        <w:jc w:val="thaiDistribute"/>
        <w:rPr>
          <w:rFonts w:ascii="Arial" w:hAnsi="Arial" w:cs="Arial"/>
          <w:sz w:val="19"/>
          <w:szCs w:val="19"/>
          <w:lang w:val="en-GB"/>
        </w:rPr>
      </w:pPr>
    </w:p>
    <w:p w14:paraId="3A07AA87" w14:textId="5E1D864C" w:rsidR="005D61AC" w:rsidRPr="00901C40" w:rsidRDefault="00117927" w:rsidP="009D382D">
      <w:pPr>
        <w:pStyle w:val="ListParagraph"/>
        <w:numPr>
          <w:ilvl w:val="0"/>
          <w:numId w:val="1"/>
        </w:numPr>
        <w:tabs>
          <w:tab w:val="num" w:pos="630"/>
        </w:tabs>
        <w:spacing w:line="360" w:lineRule="auto"/>
        <w:ind w:left="450" w:hanging="450"/>
        <w:rPr>
          <w:rFonts w:ascii="Arial" w:hAnsi="Arial" w:cs="Arial"/>
          <w:b/>
          <w:bCs/>
          <w:sz w:val="19"/>
          <w:szCs w:val="19"/>
          <w:lang w:val="en-GB"/>
        </w:rPr>
      </w:pPr>
      <w:r w:rsidRPr="009D382D">
        <w:rPr>
          <w:rFonts w:ascii="Arial" w:hAnsi="Arial" w:cs="Arial"/>
          <w:b/>
          <w:bCs/>
          <w:sz w:val="19"/>
          <w:szCs w:val="19"/>
          <w:lang w:val="en-US"/>
        </w:rPr>
        <w:t xml:space="preserve">BANK OVERDRAFT AND </w:t>
      </w:r>
      <w:r w:rsidR="00790125" w:rsidRPr="00901C40">
        <w:rPr>
          <w:rFonts w:ascii="Arial" w:hAnsi="Arial" w:cs="Arial"/>
          <w:b/>
          <w:bCs/>
          <w:sz w:val="19"/>
          <w:szCs w:val="19"/>
          <w:lang w:val="en-GB"/>
        </w:rPr>
        <w:t>SHORT-TERM LOANS</w:t>
      </w:r>
      <w:r w:rsidR="004B5CF5" w:rsidRPr="00901C40">
        <w:rPr>
          <w:rFonts w:ascii="Arial" w:hAnsi="Arial" w:cs="Arial"/>
          <w:b/>
          <w:bCs/>
          <w:sz w:val="19"/>
          <w:szCs w:val="19"/>
          <w:lang w:val="en-GB"/>
        </w:rPr>
        <w:t xml:space="preserve"> FROM FINANCIAL INSTITUTION</w:t>
      </w:r>
    </w:p>
    <w:p w14:paraId="5325D90E" w14:textId="77777777" w:rsidR="005D61AC" w:rsidRPr="009D382D" w:rsidRDefault="005D61AC" w:rsidP="009D382D">
      <w:pPr>
        <w:spacing w:line="360" w:lineRule="auto"/>
        <w:ind w:left="450"/>
        <w:jc w:val="thaiDistribute"/>
        <w:rPr>
          <w:rFonts w:ascii="Arial" w:hAnsi="Arial" w:cs="Arial"/>
          <w:sz w:val="19"/>
          <w:szCs w:val="19"/>
          <w:lang w:val="en-GB"/>
        </w:rPr>
      </w:pPr>
    </w:p>
    <w:p w14:paraId="6E04CA05" w14:textId="302365C7" w:rsidR="005D61AC" w:rsidRPr="00F34164" w:rsidRDefault="005D61AC" w:rsidP="001C79D9">
      <w:pPr>
        <w:spacing w:line="360" w:lineRule="auto"/>
        <w:ind w:left="450"/>
        <w:jc w:val="thaiDistribute"/>
        <w:rPr>
          <w:rFonts w:ascii="Arial" w:hAnsi="Arial" w:cs="Arial"/>
          <w:sz w:val="19"/>
          <w:szCs w:val="19"/>
          <w:lang w:val="en-GB"/>
        </w:rPr>
      </w:pPr>
      <w:r w:rsidRPr="00F34164">
        <w:rPr>
          <w:rFonts w:ascii="Arial" w:hAnsi="Arial" w:cs="Arial"/>
          <w:sz w:val="19"/>
          <w:szCs w:val="19"/>
          <w:lang w:val="en-GB"/>
        </w:rPr>
        <w:t xml:space="preserve">As </w:t>
      </w:r>
      <w:r w:rsidR="00533051">
        <w:rPr>
          <w:rFonts w:ascii="Arial" w:hAnsi="Arial" w:cs="Arial"/>
          <w:sz w:val="19"/>
          <w:szCs w:val="19"/>
          <w:lang w:val="en-GB"/>
        </w:rPr>
        <w:t>of</w:t>
      </w:r>
      <w:r w:rsidRPr="00F34164">
        <w:rPr>
          <w:rFonts w:ascii="Arial" w:hAnsi="Arial" w:cs="Arial"/>
          <w:sz w:val="19"/>
          <w:szCs w:val="19"/>
          <w:lang w:val="en-GB"/>
        </w:rPr>
        <w:t xml:space="preserve"> </w:t>
      </w:r>
      <w:r w:rsidR="005507CB" w:rsidRPr="0048386E">
        <w:rPr>
          <w:rFonts w:ascii="Arial" w:hAnsi="Arial" w:cs="Arial"/>
          <w:sz w:val="19"/>
          <w:szCs w:val="19"/>
          <w:lang w:val="en-GB"/>
        </w:rPr>
        <w:t>31 March 2021</w:t>
      </w:r>
      <w:r w:rsidR="005507CB">
        <w:rPr>
          <w:rFonts w:ascii="Arial" w:hAnsi="Arial" w:cs="Arial"/>
          <w:sz w:val="19"/>
          <w:szCs w:val="19"/>
          <w:lang w:val="en-GB"/>
        </w:rPr>
        <w:t xml:space="preserve"> </w:t>
      </w:r>
      <w:r w:rsidRPr="00F34164">
        <w:rPr>
          <w:rFonts w:ascii="Arial" w:hAnsi="Arial" w:cs="Arial"/>
          <w:sz w:val="19"/>
          <w:szCs w:val="19"/>
          <w:lang w:val="en-GB"/>
        </w:rPr>
        <w:t xml:space="preserve">and 31 December </w:t>
      </w:r>
      <w:r w:rsidR="00495D29" w:rsidRPr="00F34164">
        <w:rPr>
          <w:rFonts w:ascii="Arial" w:hAnsi="Arial" w:cs="Arial"/>
          <w:sz w:val="19"/>
          <w:szCs w:val="19"/>
          <w:lang w:val="en-GB"/>
        </w:rPr>
        <w:t>20</w:t>
      </w:r>
      <w:r w:rsidR="0048386E">
        <w:rPr>
          <w:rFonts w:ascii="Arial" w:hAnsi="Arial" w:cs="Arial"/>
          <w:sz w:val="19"/>
          <w:szCs w:val="19"/>
          <w:lang w:val="en-GB"/>
        </w:rPr>
        <w:t>20</w:t>
      </w:r>
      <w:r w:rsidRPr="00F34164">
        <w:rPr>
          <w:rFonts w:ascii="Arial" w:hAnsi="Arial" w:cs="Arial"/>
          <w:sz w:val="19"/>
          <w:szCs w:val="19"/>
          <w:lang w:val="en-GB"/>
        </w:rPr>
        <w:t xml:space="preserve">, the </w:t>
      </w:r>
      <w:r w:rsidR="008A32D0">
        <w:rPr>
          <w:rFonts w:ascii="Arial" w:hAnsi="Arial" w:cs="Browallia New"/>
          <w:sz w:val="19"/>
          <w:szCs w:val="24"/>
          <w:lang w:val="en-US"/>
        </w:rPr>
        <w:t>C</w:t>
      </w:r>
      <w:r w:rsidRPr="00F34164">
        <w:rPr>
          <w:rFonts w:ascii="Arial" w:hAnsi="Arial" w:cs="Arial"/>
          <w:sz w:val="19"/>
          <w:szCs w:val="19"/>
          <w:lang w:val="en-GB"/>
        </w:rPr>
        <w:t>ompany</w:t>
      </w:r>
      <w:r w:rsidR="00B30BC2">
        <w:rPr>
          <w:rFonts w:ascii="Arial" w:hAnsi="Arial" w:cs="Arial"/>
          <w:sz w:val="19"/>
          <w:szCs w:val="19"/>
          <w:lang w:val="en-GB"/>
        </w:rPr>
        <w:t xml:space="preserve"> and subsidiaries</w:t>
      </w:r>
      <w:r w:rsidRPr="00F34164">
        <w:rPr>
          <w:rFonts w:ascii="Arial" w:hAnsi="Arial" w:cs="Arial"/>
          <w:sz w:val="19"/>
          <w:szCs w:val="19"/>
          <w:lang w:val="en-GB"/>
        </w:rPr>
        <w:t xml:space="preserve"> ha</w:t>
      </w:r>
      <w:r w:rsidR="008A32D0">
        <w:rPr>
          <w:rFonts w:ascii="Arial" w:hAnsi="Arial" w:cs="Arial"/>
          <w:sz w:val="19"/>
          <w:szCs w:val="19"/>
          <w:lang w:val="en-GB"/>
        </w:rPr>
        <w:t>ve</w:t>
      </w:r>
      <w:r w:rsidRPr="00F34164">
        <w:rPr>
          <w:rFonts w:ascii="Arial" w:hAnsi="Arial" w:cs="Arial"/>
          <w:sz w:val="19"/>
          <w:szCs w:val="19"/>
          <w:lang w:val="en-GB"/>
        </w:rPr>
        <w:t xml:space="preserve"> </w:t>
      </w:r>
      <w:r w:rsidR="00117927" w:rsidRPr="00F34164">
        <w:rPr>
          <w:rFonts w:ascii="Arial" w:hAnsi="Arial" w:cs="Arial"/>
          <w:sz w:val="19"/>
          <w:szCs w:val="19"/>
          <w:lang w:val="en-GB"/>
        </w:rPr>
        <w:t xml:space="preserve">bank overdraft and </w:t>
      </w:r>
      <w:r w:rsidR="000B3E96">
        <w:rPr>
          <w:rFonts w:ascii="Arial" w:hAnsi="Arial" w:cs="Arial"/>
          <w:sz w:val="19"/>
          <w:szCs w:val="19"/>
          <w:lang w:val="en-GB"/>
        </w:rPr>
        <w:br/>
      </w:r>
      <w:r w:rsidRPr="00F34164">
        <w:rPr>
          <w:rFonts w:ascii="Arial" w:hAnsi="Arial" w:cs="Arial"/>
          <w:sz w:val="19"/>
          <w:szCs w:val="19"/>
          <w:lang w:val="en-GB"/>
        </w:rPr>
        <w:t>short-term loans as follows:</w:t>
      </w:r>
    </w:p>
    <w:p w14:paraId="48C71D26" w14:textId="77777777" w:rsidR="005D61AC" w:rsidRPr="009D382D" w:rsidRDefault="005D61AC" w:rsidP="009D382D">
      <w:pPr>
        <w:spacing w:line="360" w:lineRule="auto"/>
        <w:ind w:left="450"/>
        <w:jc w:val="thaiDistribute"/>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5D61AC" w:rsidRPr="009F38F3" w14:paraId="20F0444D" w14:textId="77777777" w:rsidTr="00924EC2">
        <w:trPr>
          <w:cantSplit/>
          <w:tblHeader/>
        </w:trPr>
        <w:tc>
          <w:tcPr>
            <w:tcW w:w="3354" w:type="dxa"/>
            <w:tcBorders>
              <w:top w:val="nil"/>
              <w:left w:val="nil"/>
              <w:bottom w:val="nil"/>
              <w:right w:val="nil"/>
            </w:tcBorders>
          </w:tcPr>
          <w:p w14:paraId="19B6140C" w14:textId="77777777" w:rsidR="005D61AC" w:rsidRPr="009F38F3" w:rsidRDefault="005D61AC" w:rsidP="00D56F93">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vAlign w:val="bottom"/>
          </w:tcPr>
          <w:p w14:paraId="792BD0A5" w14:textId="7ECB5641" w:rsidR="005D61AC" w:rsidRPr="009F38F3" w:rsidRDefault="005D61AC" w:rsidP="00000A0F">
            <w:pPr>
              <w:tabs>
                <w:tab w:val="left" w:pos="360"/>
                <w:tab w:val="left" w:pos="900"/>
              </w:tabs>
              <w:spacing w:line="360" w:lineRule="auto"/>
              <w:contextualSpacing/>
              <w:jc w:val="right"/>
              <w:rPr>
                <w:rFonts w:ascii="Arial" w:hAnsi="Arial" w:cs="Arial"/>
                <w:sz w:val="19"/>
                <w:szCs w:val="19"/>
                <w:lang w:val="en-US"/>
              </w:rPr>
            </w:pPr>
            <w:r w:rsidRPr="009F38F3">
              <w:rPr>
                <w:rFonts w:ascii="Arial" w:hAnsi="Arial" w:cs="Arial"/>
                <w:sz w:val="19"/>
                <w:szCs w:val="19"/>
                <w:lang w:val="en-US"/>
              </w:rPr>
              <w:t>(Unit: Baht)</w:t>
            </w:r>
          </w:p>
        </w:tc>
      </w:tr>
      <w:tr w:rsidR="005D61AC" w:rsidRPr="009F38F3" w14:paraId="13E23A14" w14:textId="77777777" w:rsidTr="00924EC2">
        <w:trPr>
          <w:cantSplit/>
          <w:tblHeader/>
        </w:trPr>
        <w:tc>
          <w:tcPr>
            <w:tcW w:w="3354" w:type="dxa"/>
            <w:tcBorders>
              <w:top w:val="nil"/>
              <w:left w:val="nil"/>
              <w:bottom w:val="nil"/>
              <w:right w:val="nil"/>
            </w:tcBorders>
          </w:tcPr>
          <w:p w14:paraId="3C790947" w14:textId="77777777" w:rsidR="005D61AC" w:rsidRPr="009F38F3" w:rsidRDefault="005D61AC" w:rsidP="005D61AC">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vAlign w:val="bottom"/>
          </w:tcPr>
          <w:p w14:paraId="37D27F80" w14:textId="15562B3F" w:rsidR="00AD41F2" w:rsidRPr="009F38F3" w:rsidRDefault="005D61AC" w:rsidP="00000A0F">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US"/>
              </w:rPr>
              <w:t xml:space="preserve">Consolidated </w:t>
            </w:r>
          </w:p>
          <w:p w14:paraId="0A65B154" w14:textId="2F887116" w:rsidR="005D61AC" w:rsidRPr="009F38F3" w:rsidRDefault="003E38CA" w:rsidP="00000A0F">
            <w:pPr>
              <w:spacing w:line="360" w:lineRule="auto"/>
              <w:ind w:left="-108" w:right="-108"/>
              <w:contextualSpacing/>
              <w:jc w:val="center"/>
              <w:rPr>
                <w:rFonts w:ascii="Arial" w:hAnsi="Arial" w:cs="Arial"/>
                <w:sz w:val="19"/>
                <w:szCs w:val="19"/>
                <w:cs/>
                <w:lang w:val="en-GB"/>
              </w:rPr>
            </w:pPr>
            <w:r w:rsidRPr="009F38F3">
              <w:rPr>
                <w:rFonts w:ascii="Arial" w:hAnsi="Arial" w:cs="Arial"/>
                <w:sz w:val="19"/>
                <w:szCs w:val="19"/>
                <w:lang w:val="en-US"/>
              </w:rPr>
              <w:t xml:space="preserve">financial </w:t>
            </w:r>
            <w:r w:rsidR="00AD41F2" w:rsidRPr="009F38F3">
              <w:rPr>
                <w:rFonts w:ascii="Arial" w:hAnsi="Arial" w:cs="Arial"/>
                <w:sz w:val="19"/>
                <w:szCs w:val="19"/>
                <w:lang w:val="en-US"/>
              </w:rPr>
              <w:t>statement</w:t>
            </w:r>
            <w:r w:rsidR="00681548" w:rsidRPr="009F38F3">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9F38F3" w:rsidRDefault="005D61AC" w:rsidP="00000A0F">
            <w:pPr>
              <w:spacing w:line="360" w:lineRule="auto"/>
              <w:ind w:right="72"/>
              <w:contextualSpacing/>
              <w:jc w:val="center"/>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24B8B0F6" w14:textId="54532CA8" w:rsidR="00AD41F2" w:rsidRPr="009F38F3" w:rsidRDefault="005D61AC" w:rsidP="00000A0F">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cs/>
              </w:rPr>
              <w:t xml:space="preserve">Separate </w:t>
            </w:r>
          </w:p>
          <w:p w14:paraId="7FC06B53" w14:textId="0DCE7523" w:rsidR="005D61AC" w:rsidRPr="009F38F3" w:rsidRDefault="003E38CA" w:rsidP="00000A0F">
            <w:pPr>
              <w:spacing w:line="360" w:lineRule="auto"/>
              <w:ind w:right="72"/>
              <w:contextualSpacing/>
              <w:jc w:val="center"/>
              <w:rPr>
                <w:rFonts w:ascii="Arial" w:hAnsi="Arial" w:cs="Arial"/>
                <w:sz w:val="19"/>
                <w:szCs w:val="19"/>
                <w:cs/>
              </w:rPr>
            </w:pPr>
            <w:r w:rsidRPr="009F38F3">
              <w:rPr>
                <w:rFonts w:ascii="Arial" w:hAnsi="Arial" w:cs="Arial"/>
                <w:sz w:val="19"/>
                <w:szCs w:val="19"/>
                <w:lang w:val="en-US"/>
              </w:rPr>
              <w:t xml:space="preserve">financial </w:t>
            </w:r>
            <w:r w:rsidR="00AD41F2" w:rsidRPr="009F38F3">
              <w:rPr>
                <w:rFonts w:ascii="Arial" w:hAnsi="Arial" w:cs="Arial"/>
                <w:sz w:val="19"/>
                <w:szCs w:val="19"/>
                <w:lang w:val="en-US"/>
              </w:rPr>
              <w:t>statement</w:t>
            </w:r>
            <w:r w:rsidR="00681548" w:rsidRPr="009F38F3">
              <w:rPr>
                <w:rFonts w:ascii="Arial" w:hAnsi="Arial" w:cs="Arial"/>
                <w:sz w:val="19"/>
                <w:szCs w:val="19"/>
                <w:lang w:val="en-US"/>
              </w:rPr>
              <w:t>s</w:t>
            </w:r>
          </w:p>
        </w:tc>
      </w:tr>
      <w:tr w:rsidR="0048386E" w:rsidRPr="009F38F3" w14:paraId="436F0AC3" w14:textId="77777777" w:rsidTr="006127EC">
        <w:trPr>
          <w:cantSplit/>
          <w:tblHeader/>
        </w:trPr>
        <w:tc>
          <w:tcPr>
            <w:tcW w:w="3354" w:type="dxa"/>
            <w:tcBorders>
              <w:top w:val="nil"/>
              <w:left w:val="nil"/>
              <w:bottom w:val="nil"/>
              <w:right w:val="nil"/>
            </w:tcBorders>
          </w:tcPr>
          <w:p w14:paraId="68DACC88" w14:textId="77777777" w:rsidR="0048386E" w:rsidRPr="009F38F3" w:rsidRDefault="0048386E" w:rsidP="0048386E">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2CE5713F" w14:textId="395DFA56"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31 March 2021</w:t>
            </w:r>
          </w:p>
        </w:tc>
        <w:tc>
          <w:tcPr>
            <w:tcW w:w="236" w:type="dxa"/>
            <w:tcBorders>
              <w:top w:val="nil"/>
              <w:left w:val="nil"/>
              <w:bottom w:val="nil"/>
              <w:right w:val="nil"/>
            </w:tcBorders>
          </w:tcPr>
          <w:p w14:paraId="793650AE" w14:textId="77777777" w:rsidR="0048386E" w:rsidRPr="009F38F3" w:rsidRDefault="0048386E" w:rsidP="0048386E">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77D65BB3" w14:textId="77777777" w:rsidR="0048386E" w:rsidRPr="009F38F3" w:rsidRDefault="0048386E" w:rsidP="0048386E">
            <w:pPr>
              <w:spacing w:line="360" w:lineRule="auto"/>
              <w:ind w:left="-108" w:right="-108"/>
              <w:jc w:val="center"/>
              <w:rPr>
                <w:rFonts w:ascii="Arial" w:hAnsi="Arial" w:cs="Arial"/>
                <w:sz w:val="19"/>
                <w:szCs w:val="19"/>
                <w:lang w:val="en-US"/>
              </w:rPr>
            </w:pPr>
            <w:r w:rsidRPr="009F38F3">
              <w:rPr>
                <w:rFonts w:ascii="Arial" w:hAnsi="Arial" w:cs="Arial"/>
                <w:sz w:val="19"/>
                <w:szCs w:val="19"/>
                <w:lang w:val="en-US"/>
              </w:rPr>
              <w:t>31 December</w:t>
            </w:r>
          </w:p>
          <w:p w14:paraId="33C21866" w14:textId="7588DEEE"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2020</w:t>
            </w:r>
          </w:p>
        </w:tc>
        <w:tc>
          <w:tcPr>
            <w:tcW w:w="250" w:type="dxa"/>
            <w:gridSpan w:val="2"/>
            <w:tcBorders>
              <w:top w:val="nil"/>
              <w:left w:val="nil"/>
              <w:bottom w:val="nil"/>
              <w:right w:val="nil"/>
            </w:tcBorders>
            <w:vAlign w:val="bottom"/>
          </w:tcPr>
          <w:p w14:paraId="382EDE31" w14:textId="77777777" w:rsidR="0048386E" w:rsidRPr="009F38F3" w:rsidRDefault="0048386E" w:rsidP="0048386E">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90ECF2B" w14:textId="65597B73"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31 March 2021</w:t>
            </w:r>
          </w:p>
        </w:tc>
        <w:tc>
          <w:tcPr>
            <w:tcW w:w="241" w:type="dxa"/>
            <w:tcBorders>
              <w:top w:val="nil"/>
              <w:left w:val="nil"/>
              <w:bottom w:val="nil"/>
              <w:right w:val="nil"/>
            </w:tcBorders>
          </w:tcPr>
          <w:p w14:paraId="482EAEDD" w14:textId="77777777" w:rsidR="0048386E" w:rsidRPr="009F38F3" w:rsidRDefault="0048386E" w:rsidP="0048386E">
            <w:pPr>
              <w:spacing w:line="360" w:lineRule="auto"/>
              <w:ind w:left="-108" w:right="-108"/>
              <w:contextualSpacing/>
              <w:jc w:val="center"/>
              <w:rPr>
                <w:rFonts w:ascii="Arial" w:hAnsi="Arial" w:cs="Arial"/>
                <w:sz w:val="19"/>
                <w:szCs w:val="19"/>
                <w:lang w:val="en-GB"/>
              </w:rPr>
            </w:pPr>
          </w:p>
        </w:tc>
        <w:tc>
          <w:tcPr>
            <w:tcW w:w="1245" w:type="dxa"/>
            <w:tcBorders>
              <w:top w:val="nil"/>
              <w:left w:val="nil"/>
              <w:bottom w:val="single" w:sz="4" w:space="0" w:color="auto"/>
              <w:right w:val="nil"/>
            </w:tcBorders>
          </w:tcPr>
          <w:p w14:paraId="45E67C19" w14:textId="77777777" w:rsidR="0048386E" w:rsidRPr="009F38F3" w:rsidRDefault="0048386E" w:rsidP="0048386E">
            <w:pPr>
              <w:spacing w:line="360" w:lineRule="auto"/>
              <w:ind w:left="-108" w:right="-108"/>
              <w:jc w:val="center"/>
              <w:rPr>
                <w:rFonts w:ascii="Arial" w:hAnsi="Arial" w:cs="Arial"/>
                <w:sz w:val="19"/>
                <w:szCs w:val="19"/>
                <w:lang w:val="en-US"/>
              </w:rPr>
            </w:pPr>
            <w:r w:rsidRPr="009F38F3">
              <w:rPr>
                <w:rFonts w:ascii="Arial" w:hAnsi="Arial" w:cs="Arial"/>
                <w:sz w:val="19"/>
                <w:szCs w:val="19"/>
                <w:lang w:val="en-US"/>
              </w:rPr>
              <w:t>31 December</w:t>
            </w:r>
          </w:p>
          <w:p w14:paraId="41F73312" w14:textId="3633AEE3"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2020</w:t>
            </w:r>
          </w:p>
        </w:tc>
      </w:tr>
      <w:tr w:rsidR="005D61AC" w:rsidRPr="009F38F3" w14:paraId="6A0A885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9F38F3" w:rsidRDefault="005D61AC" w:rsidP="00D56F93">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1A16CF9C" w14:textId="77777777" w:rsidR="005D61AC" w:rsidRPr="009F38F3" w:rsidRDefault="005D61AC"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8275D2C" w14:textId="77777777" w:rsidR="005D61AC" w:rsidRPr="009F38F3" w:rsidRDefault="005D61AC" w:rsidP="00D56F93">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192E6875" w14:textId="77777777" w:rsidR="005D61AC" w:rsidRPr="009F38F3" w:rsidRDefault="005D61AC"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46A1391" w14:textId="77777777" w:rsidR="005D61AC" w:rsidRPr="009F38F3" w:rsidRDefault="005D61AC" w:rsidP="00D56F93">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147D6AF5" w14:textId="77777777" w:rsidR="005D61AC" w:rsidRPr="009F38F3" w:rsidRDefault="005D61AC"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7D0535" w14:textId="77777777" w:rsidR="005D61AC" w:rsidRPr="009F38F3" w:rsidRDefault="005D61AC" w:rsidP="00D56F93">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193D91AE" w14:textId="77777777" w:rsidR="005D61AC" w:rsidRPr="009F38F3" w:rsidRDefault="005D61AC" w:rsidP="00D56F93">
            <w:pPr>
              <w:tabs>
                <w:tab w:val="left" w:pos="988"/>
              </w:tabs>
              <w:spacing w:line="360" w:lineRule="auto"/>
              <w:ind w:right="140"/>
              <w:contextualSpacing/>
              <w:jc w:val="right"/>
              <w:rPr>
                <w:rFonts w:ascii="Arial" w:hAnsi="Arial" w:cs="Arial"/>
                <w:sz w:val="19"/>
                <w:szCs w:val="19"/>
                <w:lang w:val="en-GB"/>
              </w:rPr>
            </w:pPr>
          </w:p>
        </w:tc>
      </w:tr>
      <w:tr w:rsidR="00FA15B5" w:rsidRPr="009F38F3" w14:paraId="3F71C4D4"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FA15B5" w:rsidRPr="009F38F3" w:rsidRDefault="00FA15B5" w:rsidP="00FA15B5">
            <w:pPr>
              <w:tabs>
                <w:tab w:val="left" w:pos="459"/>
              </w:tabs>
              <w:spacing w:line="360" w:lineRule="auto"/>
              <w:contextualSpacing/>
              <w:rPr>
                <w:rFonts w:ascii="Arial" w:hAnsi="Arial" w:cs="Arial"/>
                <w:sz w:val="19"/>
                <w:szCs w:val="19"/>
                <w:cs/>
                <w:lang w:val="en-US"/>
              </w:rPr>
            </w:pPr>
            <w:r w:rsidRPr="009F38F3">
              <w:rPr>
                <w:rFonts w:ascii="Arial" w:hAnsi="Arial" w:cs="Arial"/>
                <w:sz w:val="19"/>
                <w:szCs w:val="19"/>
                <w:lang w:val="en-US"/>
              </w:rPr>
              <w:t>Bank overdrafts</w:t>
            </w:r>
          </w:p>
        </w:tc>
        <w:tc>
          <w:tcPr>
            <w:tcW w:w="1217" w:type="dxa"/>
            <w:tcBorders>
              <w:top w:val="nil"/>
              <w:left w:val="nil"/>
              <w:bottom w:val="nil"/>
              <w:right w:val="nil"/>
            </w:tcBorders>
          </w:tcPr>
          <w:p w14:paraId="73AC7BE2" w14:textId="1AE475C7" w:rsidR="00FA15B5" w:rsidRPr="00FA15B5" w:rsidRDefault="00FA15B5" w:rsidP="00FA15B5">
            <w:pPr>
              <w:tabs>
                <w:tab w:val="left" w:pos="459"/>
              </w:tabs>
              <w:spacing w:line="360" w:lineRule="auto"/>
              <w:ind w:right="87"/>
              <w:contextualSpacing/>
              <w:jc w:val="right"/>
              <w:rPr>
                <w:rFonts w:ascii="Arial" w:hAnsi="Arial" w:cs="Arial"/>
                <w:sz w:val="19"/>
                <w:szCs w:val="19"/>
                <w:lang w:val="en-US"/>
              </w:rPr>
            </w:pPr>
            <w:r w:rsidRPr="006F759E">
              <w:rPr>
                <w:rFonts w:ascii="Arial" w:hAnsi="Arial" w:cs="Arial"/>
                <w:sz w:val="19"/>
                <w:szCs w:val="19"/>
                <w:cs/>
              </w:rPr>
              <w:t>3</w:t>
            </w:r>
            <w:r w:rsidRPr="006F759E">
              <w:rPr>
                <w:rFonts w:ascii="Arial" w:hAnsi="Arial" w:cs="Arial"/>
                <w:sz w:val="19"/>
                <w:szCs w:val="19"/>
              </w:rPr>
              <w:t>,</w:t>
            </w:r>
            <w:r w:rsidRPr="006F759E">
              <w:rPr>
                <w:rFonts w:ascii="Arial" w:hAnsi="Arial" w:cs="Arial"/>
                <w:sz w:val="19"/>
                <w:szCs w:val="19"/>
                <w:cs/>
              </w:rPr>
              <w:t>317</w:t>
            </w:r>
            <w:r w:rsidRPr="006F759E">
              <w:rPr>
                <w:rFonts w:ascii="Arial" w:hAnsi="Arial" w:cs="Arial"/>
                <w:sz w:val="19"/>
                <w:szCs w:val="19"/>
              </w:rPr>
              <w:t>,</w:t>
            </w:r>
            <w:r w:rsidRPr="006F759E">
              <w:rPr>
                <w:rFonts w:ascii="Arial" w:hAnsi="Arial" w:cs="Arial"/>
                <w:sz w:val="19"/>
                <w:szCs w:val="19"/>
                <w:cs/>
              </w:rPr>
              <w:t>147</w:t>
            </w:r>
          </w:p>
        </w:tc>
        <w:tc>
          <w:tcPr>
            <w:tcW w:w="236" w:type="dxa"/>
            <w:tcBorders>
              <w:top w:val="nil"/>
              <w:left w:val="nil"/>
              <w:bottom w:val="nil"/>
              <w:right w:val="nil"/>
            </w:tcBorders>
          </w:tcPr>
          <w:p w14:paraId="3B197600" w14:textId="77777777" w:rsidR="00FA15B5" w:rsidRPr="009F38F3" w:rsidRDefault="00FA15B5" w:rsidP="00FA15B5">
            <w:pPr>
              <w:tabs>
                <w:tab w:val="left" w:pos="459"/>
                <w:tab w:val="left" w:pos="988"/>
              </w:tabs>
              <w:spacing w:line="360" w:lineRule="auto"/>
              <w:ind w:right="140"/>
              <w:contextualSpacing/>
              <w:jc w:val="right"/>
              <w:rPr>
                <w:rFonts w:ascii="Arial" w:hAnsi="Arial" w:cs="Arial"/>
                <w:sz w:val="19"/>
                <w:szCs w:val="19"/>
                <w:rtl/>
                <w:cs/>
              </w:rPr>
            </w:pPr>
          </w:p>
        </w:tc>
        <w:tc>
          <w:tcPr>
            <w:tcW w:w="1163" w:type="dxa"/>
            <w:tcBorders>
              <w:top w:val="nil"/>
              <w:left w:val="nil"/>
              <w:bottom w:val="nil"/>
              <w:right w:val="nil"/>
            </w:tcBorders>
          </w:tcPr>
          <w:p w14:paraId="5AD0C33A" w14:textId="0998D1CC" w:rsidR="00FA15B5" w:rsidRPr="009F38F3" w:rsidRDefault="00FA15B5" w:rsidP="00FA15B5">
            <w:pPr>
              <w:tabs>
                <w:tab w:val="left" w:pos="459"/>
              </w:tabs>
              <w:spacing w:line="360" w:lineRule="auto"/>
              <w:ind w:right="87"/>
              <w:contextualSpacing/>
              <w:jc w:val="center"/>
              <w:rPr>
                <w:rFonts w:ascii="Arial" w:hAnsi="Arial" w:cs="Arial"/>
                <w:sz w:val="19"/>
                <w:szCs w:val="19"/>
              </w:rPr>
            </w:pPr>
            <w:r>
              <w:rPr>
                <w:rFonts w:ascii="Arial" w:hAnsi="Arial" w:cstheme="minorBidi" w:hint="cs"/>
                <w:sz w:val="19"/>
                <w:szCs w:val="19"/>
                <w:cs/>
              </w:rPr>
              <w:t xml:space="preserve">             </w:t>
            </w:r>
            <w:r w:rsidRPr="009F38F3">
              <w:rPr>
                <w:rFonts w:ascii="Arial" w:hAnsi="Arial" w:cs="Arial"/>
                <w:sz w:val="19"/>
                <w:szCs w:val="19"/>
                <w:cs/>
              </w:rPr>
              <w:t>-</w:t>
            </w:r>
          </w:p>
        </w:tc>
        <w:tc>
          <w:tcPr>
            <w:tcW w:w="250" w:type="dxa"/>
            <w:gridSpan w:val="2"/>
            <w:tcBorders>
              <w:top w:val="nil"/>
              <w:left w:val="nil"/>
              <w:bottom w:val="nil"/>
              <w:right w:val="nil"/>
            </w:tcBorders>
          </w:tcPr>
          <w:p w14:paraId="15DE711F" w14:textId="77777777" w:rsidR="00FA15B5" w:rsidRPr="009F38F3" w:rsidRDefault="00FA15B5" w:rsidP="00FA15B5">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nil"/>
              <w:right w:val="nil"/>
            </w:tcBorders>
          </w:tcPr>
          <w:p w14:paraId="11A67F11" w14:textId="49C669C3" w:rsidR="00FA15B5" w:rsidRPr="009F38F3" w:rsidRDefault="00FA15B5" w:rsidP="00FA15B5">
            <w:pPr>
              <w:tabs>
                <w:tab w:val="left" w:pos="459"/>
              </w:tabs>
              <w:spacing w:line="360" w:lineRule="auto"/>
              <w:ind w:right="87"/>
              <w:contextualSpacing/>
              <w:jc w:val="center"/>
              <w:rPr>
                <w:rFonts w:ascii="Arial" w:hAnsi="Arial" w:cs="Arial"/>
                <w:sz w:val="19"/>
                <w:szCs w:val="19"/>
              </w:rPr>
            </w:pPr>
            <w:r>
              <w:rPr>
                <w:rFonts w:ascii="Arial" w:hAnsi="Arial" w:cstheme="minorBidi" w:hint="cs"/>
                <w:sz w:val="19"/>
                <w:szCs w:val="19"/>
                <w:cs/>
              </w:rPr>
              <w:t xml:space="preserve">             </w:t>
            </w:r>
            <w:r w:rsidRPr="0018054F">
              <w:rPr>
                <w:rFonts w:ascii="Arial" w:hAnsi="Arial" w:cs="Arial"/>
                <w:sz w:val="19"/>
                <w:szCs w:val="19"/>
                <w:cs/>
              </w:rPr>
              <w:t>-</w:t>
            </w:r>
          </w:p>
        </w:tc>
        <w:tc>
          <w:tcPr>
            <w:tcW w:w="241" w:type="dxa"/>
            <w:tcBorders>
              <w:top w:val="nil"/>
              <w:left w:val="nil"/>
              <w:bottom w:val="nil"/>
              <w:right w:val="nil"/>
            </w:tcBorders>
          </w:tcPr>
          <w:p w14:paraId="3B65699F" w14:textId="77777777" w:rsidR="00FA15B5" w:rsidRPr="009F38F3" w:rsidRDefault="00FA15B5" w:rsidP="00FA15B5">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nil"/>
            </w:tcBorders>
          </w:tcPr>
          <w:p w14:paraId="3C91C650" w14:textId="328246AF" w:rsidR="00FA15B5" w:rsidRPr="009F38F3" w:rsidRDefault="00FA15B5" w:rsidP="00FA15B5">
            <w:pPr>
              <w:tabs>
                <w:tab w:val="left" w:pos="459"/>
              </w:tabs>
              <w:spacing w:line="360" w:lineRule="auto"/>
              <w:ind w:right="87"/>
              <w:contextualSpacing/>
              <w:jc w:val="center"/>
              <w:rPr>
                <w:rFonts w:ascii="Arial" w:hAnsi="Arial" w:cs="Arial"/>
                <w:sz w:val="19"/>
                <w:szCs w:val="19"/>
                <w:lang w:val="en-US"/>
              </w:rPr>
            </w:pPr>
            <w:r>
              <w:rPr>
                <w:rFonts w:ascii="Arial" w:hAnsi="Arial" w:cstheme="minorBidi" w:hint="cs"/>
                <w:sz w:val="19"/>
                <w:szCs w:val="19"/>
                <w:cs/>
              </w:rPr>
              <w:t xml:space="preserve">              </w:t>
            </w:r>
            <w:r w:rsidRPr="009F38F3">
              <w:rPr>
                <w:rFonts w:ascii="Arial" w:hAnsi="Arial" w:cs="Arial"/>
                <w:sz w:val="19"/>
                <w:szCs w:val="19"/>
                <w:cs/>
              </w:rPr>
              <w:t>-</w:t>
            </w:r>
          </w:p>
        </w:tc>
      </w:tr>
      <w:tr w:rsidR="00FA15B5" w:rsidRPr="009F38F3" w14:paraId="3BFAA21D" w14:textId="77777777" w:rsidTr="005065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FA15B5" w:rsidRPr="009F38F3" w:rsidRDefault="00FA15B5" w:rsidP="00FA15B5">
            <w:pPr>
              <w:tabs>
                <w:tab w:val="left" w:pos="459"/>
              </w:tabs>
              <w:spacing w:line="360" w:lineRule="auto"/>
              <w:contextualSpacing/>
              <w:rPr>
                <w:rFonts w:ascii="Arial" w:hAnsi="Arial" w:cs="Arial"/>
                <w:sz w:val="19"/>
                <w:szCs w:val="19"/>
                <w:lang w:val="en-US"/>
              </w:rPr>
            </w:pPr>
            <w:r w:rsidRPr="009F38F3">
              <w:rPr>
                <w:rFonts w:ascii="Arial" w:hAnsi="Arial" w:cs="Arial"/>
                <w:sz w:val="19"/>
                <w:szCs w:val="19"/>
                <w:lang w:val="en-US"/>
              </w:rPr>
              <w:t>Promissory note</w:t>
            </w:r>
          </w:p>
        </w:tc>
        <w:tc>
          <w:tcPr>
            <w:tcW w:w="1217" w:type="dxa"/>
            <w:tcBorders>
              <w:top w:val="nil"/>
              <w:left w:val="nil"/>
              <w:bottom w:val="single" w:sz="4" w:space="0" w:color="auto"/>
              <w:right w:val="nil"/>
            </w:tcBorders>
          </w:tcPr>
          <w:p w14:paraId="4B9DC59F" w14:textId="3D676194" w:rsidR="00FA15B5" w:rsidRPr="009F38F3" w:rsidRDefault="00FA15B5" w:rsidP="00FA15B5">
            <w:pPr>
              <w:tabs>
                <w:tab w:val="left" w:pos="459"/>
              </w:tabs>
              <w:spacing w:line="360" w:lineRule="auto"/>
              <w:ind w:right="87"/>
              <w:contextualSpacing/>
              <w:jc w:val="center"/>
              <w:rPr>
                <w:rFonts w:ascii="Arial" w:hAnsi="Arial" w:cs="Arial"/>
                <w:sz w:val="19"/>
                <w:szCs w:val="19"/>
              </w:rPr>
            </w:pPr>
            <w:r>
              <w:rPr>
                <w:rFonts w:ascii="Arial" w:hAnsi="Arial" w:cstheme="minorBidi" w:hint="cs"/>
                <w:sz w:val="19"/>
                <w:szCs w:val="19"/>
                <w:cs/>
              </w:rPr>
              <w:t xml:space="preserve">             </w:t>
            </w:r>
            <w:r w:rsidR="000363B5">
              <w:rPr>
                <w:rFonts w:ascii="Arial" w:hAnsi="Arial" w:cstheme="minorBidi" w:hint="cs"/>
                <w:sz w:val="19"/>
                <w:szCs w:val="19"/>
                <w:cs/>
              </w:rPr>
              <w:t xml:space="preserve">  </w:t>
            </w:r>
            <w:r w:rsidRPr="006F759E">
              <w:rPr>
                <w:rFonts w:ascii="Arial" w:hAnsi="Arial" w:cs="Arial"/>
                <w:sz w:val="19"/>
                <w:szCs w:val="19"/>
                <w:cs/>
              </w:rPr>
              <w:t>-</w:t>
            </w:r>
          </w:p>
        </w:tc>
        <w:tc>
          <w:tcPr>
            <w:tcW w:w="236" w:type="dxa"/>
            <w:tcBorders>
              <w:top w:val="nil"/>
              <w:left w:val="nil"/>
              <w:bottom w:val="nil"/>
              <w:right w:val="nil"/>
            </w:tcBorders>
          </w:tcPr>
          <w:p w14:paraId="7EB331C9" w14:textId="77777777" w:rsidR="00FA15B5" w:rsidRPr="009F38F3" w:rsidRDefault="00FA15B5" w:rsidP="00FA15B5">
            <w:pPr>
              <w:tabs>
                <w:tab w:val="left" w:pos="459"/>
              </w:tabs>
              <w:spacing w:line="360" w:lineRule="auto"/>
              <w:ind w:right="87"/>
              <w:contextualSpacing/>
              <w:jc w:val="right"/>
              <w:rPr>
                <w:rFonts w:ascii="Arial" w:hAnsi="Arial" w:cs="Arial"/>
                <w:sz w:val="19"/>
                <w:szCs w:val="19"/>
                <w:rtl/>
                <w:cs/>
              </w:rPr>
            </w:pPr>
          </w:p>
        </w:tc>
        <w:tc>
          <w:tcPr>
            <w:tcW w:w="1163" w:type="dxa"/>
            <w:tcBorders>
              <w:top w:val="nil"/>
              <w:left w:val="nil"/>
              <w:bottom w:val="single" w:sz="4" w:space="0" w:color="auto"/>
              <w:right w:val="nil"/>
            </w:tcBorders>
          </w:tcPr>
          <w:p w14:paraId="3B89E1BC" w14:textId="4F5B9DFB" w:rsidR="00FA15B5" w:rsidRPr="009F38F3" w:rsidRDefault="00FA15B5" w:rsidP="00FA15B5">
            <w:pPr>
              <w:tabs>
                <w:tab w:val="left" w:pos="459"/>
              </w:tabs>
              <w:spacing w:line="360" w:lineRule="auto"/>
              <w:ind w:right="87"/>
              <w:contextualSpacing/>
              <w:jc w:val="right"/>
              <w:rPr>
                <w:rFonts w:ascii="Arial" w:hAnsi="Arial" w:cs="Arial"/>
                <w:sz w:val="19"/>
                <w:szCs w:val="19"/>
              </w:rPr>
            </w:pPr>
            <w:r w:rsidRPr="009F38F3">
              <w:rPr>
                <w:rFonts w:ascii="Arial" w:hAnsi="Arial" w:cs="Arial"/>
                <w:sz w:val="19"/>
                <w:szCs w:val="19"/>
                <w:cs/>
              </w:rPr>
              <w:t>80,000,000</w:t>
            </w:r>
          </w:p>
        </w:tc>
        <w:tc>
          <w:tcPr>
            <w:tcW w:w="250" w:type="dxa"/>
            <w:gridSpan w:val="2"/>
            <w:tcBorders>
              <w:top w:val="nil"/>
              <w:left w:val="nil"/>
              <w:bottom w:val="nil"/>
              <w:right w:val="nil"/>
            </w:tcBorders>
            <w:vAlign w:val="bottom"/>
          </w:tcPr>
          <w:p w14:paraId="33A5AA8F" w14:textId="77777777" w:rsidR="00FA15B5" w:rsidRPr="009F38F3" w:rsidRDefault="00FA15B5" w:rsidP="00FA15B5">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single" w:sz="4" w:space="0" w:color="auto"/>
              <w:right w:val="nil"/>
            </w:tcBorders>
          </w:tcPr>
          <w:p w14:paraId="758D11CD" w14:textId="5BD437E7" w:rsidR="00FA15B5" w:rsidRPr="009F38F3" w:rsidRDefault="00FA15B5" w:rsidP="00FA15B5">
            <w:pPr>
              <w:tabs>
                <w:tab w:val="left" w:pos="459"/>
              </w:tabs>
              <w:spacing w:line="360" w:lineRule="auto"/>
              <w:ind w:right="87"/>
              <w:contextualSpacing/>
              <w:jc w:val="center"/>
              <w:rPr>
                <w:rFonts w:ascii="Arial" w:hAnsi="Arial" w:cs="Arial"/>
                <w:sz w:val="19"/>
                <w:szCs w:val="19"/>
              </w:rPr>
            </w:pPr>
            <w:r>
              <w:rPr>
                <w:rFonts w:ascii="Arial" w:hAnsi="Arial" w:cstheme="minorBidi" w:hint="cs"/>
                <w:sz w:val="19"/>
                <w:szCs w:val="19"/>
                <w:cs/>
              </w:rPr>
              <w:t xml:space="preserve">             </w:t>
            </w:r>
            <w:r w:rsidRPr="0018054F">
              <w:rPr>
                <w:rFonts w:ascii="Arial" w:hAnsi="Arial" w:cs="Arial"/>
                <w:sz w:val="19"/>
                <w:szCs w:val="19"/>
                <w:cs/>
              </w:rPr>
              <w:t>-</w:t>
            </w:r>
          </w:p>
        </w:tc>
        <w:tc>
          <w:tcPr>
            <w:tcW w:w="241" w:type="dxa"/>
            <w:tcBorders>
              <w:top w:val="nil"/>
              <w:left w:val="nil"/>
              <w:bottom w:val="nil"/>
              <w:right w:val="nil"/>
            </w:tcBorders>
            <w:vAlign w:val="bottom"/>
          </w:tcPr>
          <w:p w14:paraId="3FF0EE38" w14:textId="77777777" w:rsidR="00FA15B5" w:rsidRPr="009F38F3" w:rsidRDefault="00FA15B5" w:rsidP="00FA15B5">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single" w:sz="4" w:space="0" w:color="auto"/>
            </w:tcBorders>
          </w:tcPr>
          <w:p w14:paraId="18EFA0DB" w14:textId="65CAB148" w:rsidR="00FA15B5" w:rsidRPr="009F38F3" w:rsidRDefault="00FA15B5" w:rsidP="00FA15B5">
            <w:pPr>
              <w:tabs>
                <w:tab w:val="left" w:pos="459"/>
              </w:tabs>
              <w:spacing w:line="360" w:lineRule="auto"/>
              <w:ind w:right="87"/>
              <w:contextualSpacing/>
              <w:jc w:val="right"/>
              <w:rPr>
                <w:rFonts w:ascii="Arial" w:hAnsi="Arial" w:cs="Arial"/>
                <w:sz w:val="19"/>
                <w:szCs w:val="19"/>
                <w:lang w:val="en-US"/>
              </w:rPr>
            </w:pPr>
            <w:r w:rsidRPr="009F38F3">
              <w:rPr>
                <w:rFonts w:ascii="Arial" w:hAnsi="Arial" w:cs="Arial"/>
                <w:sz w:val="19"/>
                <w:szCs w:val="19"/>
                <w:cs/>
              </w:rPr>
              <w:t>80,000,000</w:t>
            </w:r>
          </w:p>
        </w:tc>
      </w:tr>
      <w:tr w:rsidR="00FA15B5" w:rsidRPr="009F38F3" w14:paraId="1667575F"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FA15B5" w:rsidRPr="009F38F3" w:rsidRDefault="00FA15B5" w:rsidP="00FA15B5">
            <w:pPr>
              <w:spacing w:line="360" w:lineRule="auto"/>
              <w:ind w:left="252"/>
              <w:rPr>
                <w:rFonts w:ascii="Arial" w:hAnsi="Arial" w:cs="Arial"/>
                <w:sz w:val="19"/>
                <w:szCs w:val="19"/>
                <w:lang w:val="en-US"/>
              </w:rPr>
            </w:pPr>
            <w:r w:rsidRPr="009F38F3">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60AA90BB" w:rsidR="00FA15B5" w:rsidRPr="009F38F3" w:rsidRDefault="00FA15B5" w:rsidP="00FA15B5">
            <w:pPr>
              <w:tabs>
                <w:tab w:val="left" w:pos="459"/>
              </w:tabs>
              <w:spacing w:line="360" w:lineRule="auto"/>
              <w:ind w:right="87"/>
              <w:contextualSpacing/>
              <w:jc w:val="right"/>
              <w:rPr>
                <w:rFonts w:ascii="Arial" w:hAnsi="Arial" w:cs="Arial"/>
                <w:sz w:val="19"/>
                <w:szCs w:val="19"/>
              </w:rPr>
            </w:pPr>
            <w:r w:rsidRPr="006F759E">
              <w:rPr>
                <w:rFonts w:ascii="Arial" w:hAnsi="Arial" w:cs="Arial"/>
                <w:sz w:val="19"/>
                <w:szCs w:val="19"/>
                <w:cs/>
              </w:rPr>
              <w:t>3</w:t>
            </w:r>
            <w:r w:rsidRPr="006F759E">
              <w:rPr>
                <w:rFonts w:ascii="Arial" w:hAnsi="Arial" w:cs="Arial"/>
                <w:sz w:val="19"/>
                <w:szCs w:val="19"/>
              </w:rPr>
              <w:t>,</w:t>
            </w:r>
            <w:r w:rsidRPr="006F759E">
              <w:rPr>
                <w:rFonts w:ascii="Arial" w:hAnsi="Arial" w:cs="Arial"/>
                <w:sz w:val="19"/>
                <w:szCs w:val="19"/>
                <w:cs/>
              </w:rPr>
              <w:t>317</w:t>
            </w:r>
            <w:r w:rsidRPr="006F759E">
              <w:rPr>
                <w:rFonts w:ascii="Arial" w:hAnsi="Arial" w:cs="Arial"/>
                <w:sz w:val="19"/>
                <w:szCs w:val="19"/>
              </w:rPr>
              <w:t>,</w:t>
            </w:r>
            <w:r w:rsidRPr="006F759E">
              <w:rPr>
                <w:rFonts w:ascii="Arial" w:hAnsi="Arial" w:cs="Arial"/>
                <w:sz w:val="19"/>
                <w:szCs w:val="19"/>
                <w:cs/>
              </w:rPr>
              <w:t>147</w:t>
            </w:r>
          </w:p>
        </w:tc>
        <w:tc>
          <w:tcPr>
            <w:tcW w:w="236" w:type="dxa"/>
            <w:tcBorders>
              <w:top w:val="nil"/>
              <w:left w:val="nil"/>
              <w:bottom w:val="nil"/>
              <w:right w:val="nil"/>
            </w:tcBorders>
          </w:tcPr>
          <w:p w14:paraId="16345247" w14:textId="77777777" w:rsidR="00FA15B5" w:rsidRPr="009F38F3" w:rsidRDefault="00FA15B5" w:rsidP="00FA15B5">
            <w:pPr>
              <w:tabs>
                <w:tab w:val="left" w:pos="459"/>
              </w:tabs>
              <w:spacing w:line="360" w:lineRule="auto"/>
              <w:ind w:right="87"/>
              <w:contextualSpacing/>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70453AAB" w14:textId="08C894EE" w:rsidR="00FA15B5" w:rsidRPr="009F38F3" w:rsidRDefault="00FA15B5" w:rsidP="00FA15B5">
            <w:pPr>
              <w:tabs>
                <w:tab w:val="left" w:pos="459"/>
              </w:tabs>
              <w:spacing w:line="360" w:lineRule="auto"/>
              <w:ind w:right="87"/>
              <w:contextualSpacing/>
              <w:jc w:val="right"/>
              <w:rPr>
                <w:rFonts w:ascii="Arial" w:hAnsi="Arial" w:cs="Arial"/>
                <w:sz w:val="19"/>
                <w:szCs w:val="19"/>
              </w:rPr>
            </w:pPr>
            <w:r w:rsidRPr="009F38F3">
              <w:rPr>
                <w:rFonts w:ascii="Arial" w:hAnsi="Arial" w:cs="Arial"/>
                <w:sz w:val="19"/>
                <w:szCs w:val="19"/>
                <w:cs/>
              </w:rPr>
              <w:t>80,000,000</w:t>
            </w:r>
          </w:p>
        </w:tc>
        <w:tc>
          <w:tcPr>
            <w:tcW w:w="250" w:type="dxa"/>
            <w:gridSpan w:val="2"/>
            <w:tcBorders>
              <w:top w:val="nil"/>
              <w:left w:val="nil"/>
              <w:bottom w:val="nil"/>
              <w:right w:val="nil"/>
            </w:tcBorders>
            <w:vAlign w:val="bottom"/>
          </w:tcPr>
          <w:p w14:paraId="2AE899E6" w14:textId="77777777" w:rsidR="00FA15B5" w:rsidRPr="009F38F3" w:rsidRDefault="00FA15B5" w:rsidP="00FA15B5">
            <w:pPr>
              <w:tabs>
                <w:tab w:val="left" w:pos="459"/>
              </w:tabs>
              <w:spacing w:line="360" w:lineRule="auto"/>
              <w:ind w:right="87"/>
              <w:contextualSpacing/>
              <w:jc w:val="right"/>
              <w:rPr>
                <w:rFonts w:ascii="Arial" w:hAnsi="Arial" w:cs="Arial"/>
                <w:sz w:val="19"/>
                <w:szCs w:val="19"/>
              </w:rPr>
            </w:pPr>
          </w:p>
        </w:tc>
        <w:tc>
          <w:tcPr>
            <w:tcW w:w="1228" w:type="dxa"/>
            <w:tcBorders>
              <w:top w:val="single" w:sz="4" w:space="0" w:color="auto"/>
              <w:left w:val="nil"/>
              <w:bottom w:val="single" w:sz="12" w:space="0" w:color="auto"/>
              <w:right w:val="nil"/>
            </w:tcBorders>
          </w:tcPr>
          <w:p w14:paraId="3864D60F" w14:textId="0321329C" w:rsidR="00FA15B5" w:rsidRPr="009F38F3" w:rsidRDefault="00FA15B5" w:rsidP="00FA15B5">
            <w:pPr>
              <w:tabs>
                <w:tab w:val="left" w:pos="459"/>
              </w:tabs>
              <w:spacing w:line="360" w:lineRule="auto"/>
              <w:ind w:right="87"/>
              <w:contextualSpacing/>
              <w:jc w:val="center"/>
              <w:rPr>
                <w:rFonts w:ascii="Arial" w:hAnsi="Arial" w:cs="Arial"/>
                <w:sz w:val="19"/>
                <w:szCs w:val="19"/>
              </w:rPr>
            </w:pPr>
            <w:r>
              <w:rPr>
                <w:rFonts w:ascii="Arial" w:hAnsi="Arial" w:cstheme="minorBidi" w:hint="cs"/>
                <w:sz w:val="19"/>
                <w:szCs w:val="19"/>
                <w:cs/>
              </w:rPr>
              <w:t xml:space="preserve">             </w:t>
            </w:r>
            <w:r w:rsidRPr="0018054F">
              <w:rPr>
                <w:rFonts w:ascii="Arial" w:hAnsi="Arial" w:cs="Arial"/>
                <w:sz w:val="19"/>
                <w:szCs w:val="19"/>
                <w:cs/>
              </w:rPr>
              <w:t>-</w:t>
            </w:r>
          </w:p>
        </w:tc>
        <w:tc>
          <w:tcPr>
            <w:tcW w:w="241" w:type="dxa"/>
            <w:tcBorders>
              <w:top w:val="nil"/>
              <w:left w:val="nil"/>
              <w:bottom w:val="nil"/>
              <w:right w:val="nil"/>
            </w:tcBorders>
            <w:vAlign w:val="bottom"/>
          </w:tcPr>
          <w:p w14:paraId="0F74DE8F" w14:textId="77777777" w:rsidR="00FA15B5" w:rsidRPr="009F38F3" w:rsidRDefault="00FA15B5" w:rsidP="00FA15B5">
            <w:pPr>
              <w:tabs>
                <w:tab w:val="left" w:pos="459"/>
              </w:tabs>
              <w:spacing w:line="360" w:lineRule="auto"/>
              <w:ind w:right="87"/>
              <w:contextualSpacing/>
              <w:jc w:val="right"/>
              <w:rPr>
                <w:rFonts w:ascii="Arial" w:hAnsi="Arial" w:cs="Arial"/>
                <w:sz w:val="19"/>
                <w:szCs w:val="19"/>
                <w:lang w:val="en-US"/>
              </w:rPr>
            </w:pPr>
          </w:p>
        </w:tc>
        <w:tc>
          <w:tcPr>
            <w:tcW w:w="1245" w:type="dxa"/>
            <w:tcBorders>
              <w:top w:val="single" w:sz="4" w:space="0" w:color="auto"/>
              <w:left w:val="nil"/>
              <w:bottom w:val="single" w:sz="12" w:space="0" w:color="auto"/>
            </w:tcBorders>
          </w:tcPr>
          <w:p w14:paraId="118AD703" w14:textId="2C000DC5" w:rsidR="00FA15B5" w:rsidRPr="009F38F3" w:rsidRDefault="00FA15B5" w:rsidP="00FA15B5">
            <w:pPr>
              <w:tabs>
                <w:tab w:val="left" w:pos="459"/>
              </w:tabs>
              <w:spacing w:line="360" w:lineRule="auto"/>
              <w:ind w:right="87"/>
              <w:contextualSpacing/>
              <w:jc w:val="right"/>
              <w:rPr>
                <w:rFonts w:ascii="Arial" w:hAnsi="Arial" w:cs="Arial"/>
                <w:sz w:val="19"/>
                <w:szCs w:val="19"/>
                <w:lang w:val="en-US"/>
              </w:rPr>
            </w:pPr>
            <w:r w:rsidRPr="009F38F3">
              <w:rPr>
                <w:rFonts w:ascii="Arial" w:hAnsi="Arial" w:cs="Arial"/>
                <w:sz w:val="19"/>
                <w:szCs w:val="19"/>
                <w:cs/>
              </w:rPr>
              <w:t>80,000,000</w:t>
            </w:r>
          </w:p>
        </w:tc>
      </w:tr>
    </w:tbl>
    <w:p w14:paraId="3B5A3B96" w14:textId="0FACC1D6" w:rsidR="00754A5B" w:rsidRPr="009D382D" w:rsidRDefault="00754A5B" w:rsidP="00E635BB">
      <w:pPr>
        <w:tabs>
          <w:tab w:val="left" w:pos="900"/>
        </w:tabs>
        <w:spacing w:line="360" w:lineRule="auto"/>
        <w:ind w:left="426"/>
        <w:jc w:val="thaiDistribute"/>
        <w:rPr>
          <w:rFonts w:ascii="Arial" w:hAnsi="Arial" w:cs="Arial"/>
          <w:sz w:val="19"/>
          <w:szCs w:val="19"/>
          <w:lang w:val="en-GB"/>
        </w:rPr>
      </w:pPr>
    </w:p>
    <w:p w14:paraId="2199475B" w14:textId="45E26B49" w:rsidR="005D61AC" w:rsidRPr="00F34164" w:rsidRDefault="005D61AC" w:rsidP="005D61AC">
      <w:pPr>
        <w:tabs>
          <w:tab w:val="left" w:pos="900"/>
        </w:tabs>
        <w:spacing w:line="360" w:lineRule="auto"/>
        <w:ind w:left="426"/>
        <w:jc w:val="thaiDistribute"/>
        <w:rPr>
          <w:rFonts w:ascii="Arial" w:hAnsi="Arial" w:cs="Arial"/>
          <w:sz w:val="19"/>
          <w:szCs w:val="19"/>
          <w:lang w:val="en-US"/>
        </w:rPr>
      </w:pPr>
      <w:r w:rsidRPr="0008742A">
        <w:rPr>
          <w:rFonts w:ascii="Arial" w:hAnsi="Arial" w:cs="Arial"/>
          <w:sz w:val="19"/>
          <w:szCs w:val="19"/>
          <w:lang w:val="en-GB"/>
        </w:rPr>
        <w:t xml:space="preserve">As </w:t>
      </w:r>
      <w:r w:rsidR="008B24B6">
        <w:rPr>
          <w:rFonts w:ascii="Arial" w:hAnsi="Arial" w:cs="Arial"/>
          <w:sz w:val="19"/>
          <w:szCs w:val="19"/>
          <w:lang w:val="en-GB"/>
        </w:rPr>
        <w:t>of</w:t>
      </w:r>
      <w:r w:rsidRPr="0008742A">
        <w:rPr>
          <w:rFonts w:ascii="Arial" w:hAnsi="Arial" w:cs="Arial"/>
          <w:sz w:val="19"/>
          <w:szCs w:val="19"/>
          <w:lang w:val="en-GB"/>
        </w:rPr>
        <w:t xml:space="preserve"> </w:t>
      </w:r>
      <w:r w:rsidR="009F38F3" w:rsidRPr="0008742A">
        <w:rPr>
          <w:rFonts w:ascii="Arial" w:hAnsi="Arial" w:cs="Arial"/>
          <w:sz w:val="19"/>
          <w:szCs w:val="19"/>
          <w:lang w:val="en-GB"/>
        </w:rPr>
        <w:t>31 March 2021</w:t>
      </w:r>
      <w:r w:rsidRPr="0008742A">
        <w:rPr>
          <w:rFonts w:ascii="Arial" w:hAnsi="Arial" w:cs="Arial"/>
          <w:sz w:val="19"/>
          <w:szCs w:val="19"/>
          <w:lang w:val="en-GB"/>
        </w:rPr>
        <w:t xml:space="preserve">, the Company </w:t>
      </w:r>
      <w:r w:rsidR="00E8005A" w:rsidRPr="0008742A">
        <w:rPr>
          <w:rFonts w:ascii="Arial" w:hAnsi="Arial" w:cs="Arial"/>
          <w:sz w:val="19"/>
          <w:szCs w:val="19"/>
          <w:lang w:val="en-GB"/>
        </w:rPr>
        <w:t>and subsidiar</w:t>
      </w:r>
      <w:r w:rsidR="003F279B" w:rsidRPr="0008742A">
        <w:rPr>
          <w:rFonts w:ascii="Arial" w:hAnsi="Arial" w:cs="Arial"/>
          <w:sz w:val="19"/>
          <w:szCs w:val="19"/>
          <w:lang w:val="en-GB"/>
        </w:rPr>
        <w:t>ies</w:t>
      </w:r>
      <w:r w:rsidR="00E8005A" w:rsidRPr="0008742A">
        <w:rPr>
          <w:rFonts w:ascii="Arial" w:hAnsi="Arial" w:cs="Arial"/>
          <w:sz w:val="19"/>
          <w:szCs w:val="19"/>
          <w:lang w:val="en-GB"/>
        </w:rPr>
        <w:t xml:space="preserve"> </w:t>
      </w:r>
      <w:r w:rsidRPr="0008742A">
        <w:rPr>
          <w:rFonts w:ascii="Arial" w:hAnsi="Arial" w:cs="Arial"/>
          <w:sz w:val="19"/>
          <w:szCs w:val="19"/>
          <w:lang w:val="en-GB"/>
        </w:rPr>
        <w:t>ha</w:t>
      </w:r>
      <w:r w:rsidR="00E8005A" w:rsidRPr="0008742A">
        <w:rPr>
          <w:rFonts w:ascii="Arial" w:hAnsi="Arial" w:cs="Arial"/>
          <w:sz w:val="19"/>
          <w:szCs w:val="19"/>
          <w:lang w:val="en-GB"/>
        </w:rPr>
        <w:t>ve</w:t>
      </w:r>
      <w:r w:rsidRPr="0008742A">
        <w:rPr>
          <w:rFonts w:ascii="Arial" w:hAnsi="Arial" w:cs="Arial"/>
          <w:sz w:val="19"/>
          <w:szCs w:val="19"/>
          <w:lang w:val="en-GB"/>
        </w:rPr>
        <w:t xml:space="preserve"> overdraft facilities from a financial institution of Baht</w:t>
      </w:r>
      <w:r w:rsidR="00057053" w:rsidRPr="0008742A">
        <w:rPr>
          <w:rFonts w:ascii="Arial" w:hAnsi="Arial" w:cs="Arial"/>
          <w:sz w:val="19"/>
          <w:szCs w:val="19"/>
          <w:lang w:val="en-GB"/>
        </w:rPr>
        <w:t xml:space="preserve"> </w:t>
      </w:r>
      <w:r w:rsidRPr="0008742A">
        <w:rPr>
          <w:rFonts w:ascii="Arial" w:hAnsi="Arial" w:cs="Arial"/>
          <w:sz w:val="19"/>
          <w:szCs w:val="19"/>
          <w:lang w:val="en-GB"/>
        </w:rPr>
        <w:t xml:space="preserve">10.00 million and Baht </w:t>
      </w:r>
      <w:r w:rsidR="00093E46" w:rsidRPr="0008742A">
        <w:rPr>
          <w:rFonts w:ascii="Arial" w:hAnsi="Arial" w:cs="Arial"/>
          <w:sz w:val="19"/>
          <w:szCs w:val="19"/>
          <w:lang w:val="en-GB"/>
        </w:rPr>
        <w:t>3</w:t>
      </w:r>
      <w:r w:rsidRPr="0008742A">
        <w:rPr>
          <w:rFonts w:ascii="Arial" w:hAnsi="Arial" w:cs="Arial"/>
          <w:sz w:val="19"/>
          <w:szCs w:val="19"/>
          <w:lang w:val="en-GB"/>
        </w:rPr>
        <w:t>0.00 million</w:t>
      </w:r>
      <w:r w:rsidR="003C32DC" w:rsidRPr="0008742A">
        <w:rPr>
          <w:rFonts w:ascii="Arial" w:hAnsi="Arial" w:cs="Arial"/>
          <w:sz w:val="19"/>
          <w:szCs w:val="19"/>
          <w:lang w:val="en-GB"/>
        </w:rPr>
        <w:t xml:space="preserve"> </w:t>
      </w:r>
      <w:r w:rsidRPr="0008742A">
        <w:rPr>
          <w:rFonts w:ascii="Arial" w:hAnsi="Arial" w:cs="Arial"/>
          <w:sz w:val="19"/>
          <w:szCs w:val="19"/>
          <w:lang w:val="en-GB"/>
        </w:rPr>
        <w:t>(</w:t>
      </w:r>
      <w:r w:rsidR="00DB0829" w:rsidRPr="0008742A">
        <w:rPr>
          <w:rFonts w:ascii="Arial" w:hAnsi="Arial" w:cs="Arial"/>
          <w:sz w:val="19"/>
          <w:szCs w:val="19"/>
          <w:lang w:val="en-GB"/>
        </w:rPr>
        <w:t xml:space="preserve">31 December </w:t>
      </w:r>
      <w:r w:rsidRPr="0008742A">
        <w:rPr>
          <w:rFonts w:ascii="Arial" w:hAnsi="Arial" w:cs="Arial"/>
          <w:sz w:val="19"/>
          <w:szCs w:val="19"/>
          <w:lang w:val="en-GB"/>
        </w:rPr>
        <w:t>20</w:t>
      </w:r>
      <w:r w:rsidR="009F38F3" w:rsidRPr="0008742A">
        <w:rPr>
          <w:rFonts w:ascii="Arial" w:hAnsi="Arial" w:cs="Arial"/>
          <w:sz w:val="19"/>
          <w:szCs w:val="19"/>
          <w:lang w:val="en-GB"/>
        </w:rPr>
        <w:t>20</w:t>
      </w:r>
      <w:r w:rsidRPr="0008742A">
        <w:rPr>
          <w:rFonts w:ascii="Arial" w:hAnsi="Arial" w:cs="Arial"/>
          <w:sz w:val="19"/>
          <w:szCs w:val="19"/>
          <w:lang w:val="en-GB"/>
        </w:rPr>
        <w:t xml:space="preserve">: </w:t>
      </w:r>
      <w:r w:rsidR="00057053" w:rsidRPr="0008742A">
        <w:rPr>
          <w:rFonts w:ascii="Arial" w:hAnsi="Arial" w:cs="Arial"/>
          <w:sz w:val="19"/>
          <w:szCs w:val="19"/>
          <w:lang w:val="en-GB"/>
        </w:rPr>
        <w:t xml:space="preserve">Baht </w:t>
      </w:r>
      <w:r w:rsidR="00264C4D" w:rsidRPr="0008742A">
        <w:rPr>
          <w:rFonts w:ascii="Arial" w:hAnsi="Arial" w:cs="Arial"/>
          <w:sz w:val="19"/>
          <w:szCs w:val="19"/>
          <w:lang w:val="en-GB"/>
        </w:rPr>
        <w:t>10</w:t>
      </w:r>
      <w:r w:rsidRPr="0008742A">
        <w:rPr>
          <w:rFonts w:ascii="Arial" w:hAnsi="Arial" w:cs="Arial"/>
          <w:sz w:val="19"/>
          <w:szCs w:val="19"/>
          <w:lang w:val="en-GB"/>
        </w:rPr>
        <w:t xml:space="preserve">.00 million and </w:t>
      </w:r>
      <w:r w:rsidR="00057053" w:rsidRPr="0008742A">
        <w:rPr>
          <w:rFonts w:ascii="Arial" w:hAnsi="Arial" w:cs="Arial"/>
          <w:sz w:val="19"/>
          <w:szCs w:val="19"/>
          <w:lang w:val="en-GB"/>
        </w:rPr>
        <w:t xml:space="preserve">Baht </w:t>
      </w:r>
      <w:r w:rsidR="0028367E" w:rsidRPr="0008742A">
        <w:rPr>
          <w:rFonts w:ascii="Arial" w:hAnsi="Arial" w:cs="Arial"/>
          <w:sz w:val="19"/>
          <w:szCs w:val="19"/>
          <w:lang w:val="en-GB"/>
        </w:rPr>
        <w:t>3</w:t>
      </w:r>
      <w:r w:rsidRPr="0008742A">
        <w:rPr>
          <w:rFonts w:ascii="Arial" w:hAnsi="Arial" w:cs="Arial"/>
          <w:sz w:val="19"/>
          <w:szCs w:val="19"/>
          <w:lang w:val="en-GB"/>
        </w:rPr>
        <w:t>0</w:t>
      </w:r>
      <w:r w:rsidR="00E8075F" w:rsidRPr="0008742A">
        <w:rPr>
          <w:rFonts w:ascii="Arial" w:hAnsi="Arial" w:cs="Arial"/>
          <w:sz w:val="19"/>
          <w:szCs w:val="19"/>
          <w:lang w:val="en-GB"/>
        </w:rPr>
        <w:t>.00</w:t>
      </w:r>
      <w:r w:rsidRPr="0008742A">
        <w:rPr>
          <w:rFonts w:ascii="Arial" w:hAnsi="Arial" w:cs="Arial"/>
          <w:sz w:val="19"/>
          <w:szCs w:val="19"/>
          <w:lang w:val="en-GB"/>
        </w:rPr>
        <w:t xml:space="preserve"> million),</w:t>
      </w:r>
      <w:r w:rsidR="003C32DC" w:rsidRPr="0008742A">
        <w:rPr>
          <w:rFonts w:ascii="Arial" w:hAnsi="Arial" w:cs="Arial"/>
          <w:sz w:val="19"/>
          <w:szCs w:val="19"/>
          <w:lang w:val="en-GB"/>
        </w:rPr>
        <w:t xml:space="preserve"> respectively, </w:t>
      </w:r>
      <w:r w:rsidRPr="0008742A">
        <w:rPr>
          <w:rFonts w:ascii="Arial" w:hAnsi="Arial" w:cs="Arial"/>
          <w:sz w:val="19"/>
          <w:szCs w:val="19"/>
          <w:lang w:val="en-GB"/>
        </w:rPr>
        <w:t>with interest rate at</w:t>
      </w:r>
      <w:r w:rsidRPr="00F34164">
        <w:rPr>
          <w:rFonts w:ascii="Arial" w:hAnsi="Arial" w:cs="Arial"/>
          <w:sz w:val="19"/>
          <w:szCs w:val="19"/>
          <w:lang w:val="en-GB"/>
        </w:rPr>
        <w:t xml:space="preserve"> MOR per annum. These credit</w:t>
      </w:r>
      <w:r w:rsidR="00A9268D" w:rsidRPr="009D382D">
        <w:rPr>
          <w:rFonts w:ascii="Arial" w:hAnsi="Arial" w:cs="Arial" w:hint="cs"/>
          <w:sz w:val="19"/>
          <w:szCs w:val="19"/>
          <w:cs/>
          <w:lang w:val="en-GB"/>
        </w:rPr>
        <w:t xml:space="preserve"> </w:t>
      </w:r>
      <w:r w:rsidR="00A9268D" w:rsidRPr="009D382D">
        <w:rPr>
          <w:rFonts w:ascii="Arial" w:hAnsi="Arial" w:cs="Arial"/>
          <w:sz w:val="19"/>
          <w:szCs w:val="19"/>
          <w:lang w:val="en-US"/>
        </w:rPr>
        <w:t>fac</w:t>
      </w:r>
      <w:r w:rsidR="009130F2" w:rsidRPr="009D382D">
        <w:rPr>
          <w:rFonts w:ascii="Arial" w:hAnsi="Arial" w:cs="Arial"/>
          <w:sz w:val="19"/>
          <w:szCs w:val="19"/>
          <w:lang w:val="en-US"/>
        </w:rPr>
        <w:t xml:space="preserve">ilities </w:t>
      </w:r>
      <w:r w:rsidRPr="00F34164">
        <w:rPr>
          <w:rFonts w:ascii="Arial" w:hAnsi="Arial" w:cs="Arial"/>
          <w:sz w:val="19"/>
          <w:szCs w:val="19"/>
          <w:lang w:val="en-GB"/>
        </w:rPr>
        <w:t xml:space="preserve">are </w:t>
      </w:r>
      <w:r w:rsidR="00AB6B00" w:rsidRPr="00F34164">
        <w:rPr>
          <w:rFonts w:ascii="Arial" w:hAnsi="Arial" w:cs="Arial"/>
          <w:sz w:val="19"/>
          <w:szCs w:val="19"/>
          <w:lang w:val="en-US"/>
        </w:rPr>
        <w:t>collateralized</w:t>
      </w:r>
      <w:r w:rsidRPr="00F34164">
        <w:rPr>
          <w:rFonts w:ascii="Arial" w:hAnsi="Arial" w:cs="Arial"/>
          <w:sz w:val="19"/>
          <w:szCs w:val="19"/>
          <w:lang w:val="en-US"/>
        </w:rPr>
        <w:t xml:space="preserve"> by the mortgages of the Company’s machinery and the subsidiary’s land and construction, respectively</w:t>
      </w:r>
      <w:r w:rsidR="00E635BB">
        <w:rPr>
          <w:rFonts w:ascii="Arial" w:hAnsi="Arial" w:cs="Arial"/>
          <w:sz w:val="19"/>
          <w:szCs w:val="19"/>
          <w:lang w:val="en-US"/>
        </w:rPr>
        <w:br/>
      </w:r>
      <w:r w:rsidRPr="00F34164">
        <w:rPr>
          <w:rFonts w:ascii="Arial" w:hAnsi="Arial" w:cs="Arial"/>
          <w:sz w:val="19"/>
          <w:szCs w:val="19"/>
          <w:lang w:val="en-US"/>
        </w:rPr>
        <w:t>(Note 1</w:t>
      </w:r>
      <w:r w:rsidR="0049297E" w:rsidRPr="00F34164">
        <w:rPr>
          <w:rFonts w:ascii="Arial" w:hAnsi="Arial" w:cs="Arial"/>
          <w:sz w:val="19"/>
          <w:szCs w:val="19"/>
          <w:lang w:val="en-US"/>
        </w:rPr>
        <w:t>2</w:t>
      </w:r>
      <w:r w:rsidRPr="00F34164">
        <w:rPr>
          <w:rFonts w:ascii="Arial" w:hAnsi="Arial" w:cs="Arial"/>
          <w:sz w:val="19"/>
          <w:szCs w:val="19"/>
          <w:lang w:val="en-US"/>
        </w:rPr>
        <w:t>)</w:t>
      </w:r>
      <w:r w:rsidR="002E61F9" w:rsidRPr="00F34164">
        <w:rPr>
          <w:rFonts w:ascii="Arial" w:hAnsi="Arial" w:cs="Arial"/>
          <w:sz w:val="19"/>
          <w:szCs w:val="19"/>
          <w:lang w:val="en-US"/>
        </w:rPr>
        <w:t>.</w:t>
      </w:r>
    </w:p>
    <w:p w14:paraId="68CA343E" w14:textId="3043274F" w:rsidR="003C7F9C" w:rsidRPr="00F34164" w:rsidRDefault="003C7F9C" w:rsidP="005D61AC">
      <w:pPr>
        <w:tabs>
          <w:tab w:val="left" w:pos="900"/>
        </w:tabs>
        <w:spacing w:line="360" w:lineRule="auto"/>
        <w:ind w:left="426"/>
        <w:jc w:val="thaiDistribute"/>
        <w:rPr>
          <w:rFonts w:ascii="Arial" w:hAnsi="Arial" w:cs="Arial"/>
          <w:sz w:val="19"/>
          <w:szCs w:val="19"/>
          <w:lang w:val="en-US"/>
        </w:rPr>
      </w:pPr>
    </w:p>
    <w:p w14:paraId="1B47D40C" w14:textId="14C74A26" w:rsidR="003C7F9C" w:rsidRPr="00F34164" w:rsidRDefault="003C7F9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A</w:t>
      </w:r>
      <w:r w:rsidR="00E635BB">
        <w:rPr>
          <w:rFonts w:ascii="Arial" w:hAnsi="Arial" w:cs="Browallia New"/>
          <w:sz w:val="19"/>
          <w:szCs w:val="24"/>
          <w:lang w:val="en-US"/>
        </w:rPr>
        <w:t>s at</w:t>
      </w:r>
      <w:r w:rsidRPr="00F34164">
        <w:rPr>
          <w:rFonts w:ascii="Arial" w:hAnsi="Arial" w:cs="Arial"/>
          <w:sz w:val="19"/>
          <w:szCs w:val="19"/>
          <w:lang w:val="en-US"/>
        </w:rPr>
        <w:t xml:space="preserve"> </w:t>
      </w:r>
      <w:r w:rsidR="00B0734C" w:rsidRPr="00B0734C">
        <w:rPr>
          <w:rFonts w:ascii="Arial" w:hAnsi="Arial" w:cs="Arial"/>
          <w:sz w:val="19"/>
          <w:szCs w:val="19"/>
          <w:lang w:val="en-GB"/>
        </w:rPr>
        <w:t>31 March 2021</w:t>
      </w:r>
      <w:r w:rsidR="00242060" w:rsidRPr="00F34164">
        <w:rPr>
          <w:rFonts w:ascii="Arial" w:hAnsi="Arial" w:cs="Arial"/>
          <w:sz w:val="19"/>
          <w:szCs w:val="19"/>
          <w:lang w:val="en-GB"/>
        </w:rPr>
        <w:t xml:space="preserve"> </w:t>
      </w:r>
      <w:r w:rsidR="00792EF5" w:rsidRPr="00F34164">
        <w:rPr>
          <w:rFonts w:ascii="Arial" w:hAnsi="Arial" w:cs="Arial"/>
          <w:sz w:val="19"/>
          <w:szCs w:val="19"/>
          <w:lang w:val="en-GB"/>
        </w:rPr>
        <w:t xml:space="preserve">and </w:t>
      </w:r>
      <w:r w:rsidR="005561E5" w:rsidRPr="00F34164">
        <w:rPr>
          <w:rFonts w:ascii="Arial" w:hAnsi="Arial" w:cs="Arial"/>
          <w:sz w:val="19"/>
          <w:szCs w:val="19"/>
          <w:lang w:val="en-GB"/>
        </w:rPr>
        <w:t>31 December 20</w:t>
      </w:r>
      <w:r w:rsidR="00B0734C">
        <w:rPr>
          <w:rFonts w:ascii="Arial" w:hAnsi="Arial" w:cs="Arial"/>
          <w:sz w:val="19"/>
          <w:szCs w:val="19"/>
          <w:lang w:val="en-GB"/>
        </w:rPr>
        <w:t>20</w:t>
      </w:r>
      <w:r w:rsidRPr="00F34164">
        <w:rPr>
          <w:rFonts w:ascii="Arial" w:hAnsi="Arial" w:cs="Arial"/>
          <w:sz w:val="19"/>
          <w:szCs w:val="19"/>
          <w:lang w:val="en-US"/>
        </w:rPr>
        <w:t xml:space="preserve">, the Company has </w:t>
      </w:r>
      <w:r w:rsidR="004D1A42" w:rsidRPr="00F34164">
        <w:rPr>
          <w:rFonts w:ascii="Arial" w:hAnsi="Arial" w:cs="Arial"/>
          <w:sz w:val="19"/>
          <w:szCs w:val="19"/>
          <w:lang w:val="en-US"/>
        </w:rPr>
        <w:t xml:space="preserve">credit facilities </w:t>
      </w:r>
      <w:r w:rsidRPr="00F34164">
        <w:rPr>
          <w:rFonts w:ascii="Arial" w:hAnsi="Arial" w:cs="Arial"/>
          <w:sz w:val="19"/>
          <w:szCs w:val="19"/>
          <w:lang w:val="en-US"/>
        </w:rPr>
        <w:t>from financial institution</w:t>
      </w:r>
      <w:r w:rsidR="00524797" w:rsidRPr="00F34164">
        <w:rPr>
          <w:rFonts w:ascii="Arial" w:hAnsi="Arial" w:cs="Arial"/>
          <w:sz w:val="19"/>
          <w:szCs w:val="19"/>
          <w:lang w:val="en-US"/>
        </w:rPr>
        <w:t>s</w:t>
      </w:r>
      <w:r w:rsidRPr="00F34164">
        <w:rPr>
          <w:rFonts w:ascii="Arial" w:hAnsi="Arial" w:cs="Arial"/>
          <w:sz w:val="19"/>
          <w:szCs w:val="19"/>
          <w:lang w:val="en-US"/>
        </w:rPr>
        <w:t xml:space="preserve"> of Baht </w:t>
      </w:r>
      <w:r w:rsidR="00532BE3" w:rsidRPr="00F34164">
        <w:rPr>
          <w:rFonts w:ascii="Arial" w:hAnsi="Arial" w:cs="Arial"/>
          <w:sz w:val="19"/>
          <w:szCs w:val="19"/>
          <w:lang w:val="en-US"/>
        </w:rPr>
        <w:t>1</w:t>
      </w:r>
      <w:r w:rsidR="00792EF5" w:rsidRPr="00F34164">
        <w:rPr>
          <w:rFonts w:ascii="Arial" w:hAnsi="Arial" w:cs="Arial"/>
          <w:sz w:val="19"/>
          <w:szCs w:val="19"/>
          <w:lang w:val="en-US"/>
        </w:rPr>
        <w:t>25</w:t>
      </w:r>
      <w:r w:rsidRPr="00F34164">
        <w:rPr>
          <w:rFonts w:ascii="Arial" w:hAnsi="Arial" w:cs="Arial"/>
          <w:sz w:val="19"/>
          <w:szCs w:val="19"/>
          <w:lang w:val="en-US"/>
        </w:rPr>
        <w:t>.</w:t>
      </w:r>
      <w:r w:rsidR="00442154" w:rsidRPr="00F34164">
        <w:rPr>
          <w:rFonts w:ascii="Arial" w:hAnsi="Arial" w:cs="Arial"/>
          <w:sz w:val="19"/>
          <w:szCs w:val="19"/>
          <w:lang w:val="en-US"/>
        </w:rPr>
        <w:t>0</w:t>
      </w:r>
      <w:r w:rsidRPr="00F34164">
        <w:rPr>
          <w:rFonts w:ascii="Arial" w:hAnsi="Arial" w:cs="Arial"/>
          <w:sz w:val="19"/>
          <w:szCs w:val="19"/>
          <w:lang w:val="en-US"/>
        </w:rPr>
        <w:t xml:space="preserve">0 million, with interest </w:t>
      </w:r>
      <w:r w:rsidR="00173854" w:rsidRPr="009D382D">
        <w:rPr>
          <w:rFonts w:ascii="Arial" w:hAnsi="Arial" w:cs="Arial"/>
          <w:sz w:val="19"/>
          <w:szCs w:val="19"/>
          <w:lang w:val="en-US"/>
        </w:rPr>
        <w:t xml:space="preserve">at </w:t>
      </w:r>
      <w:r w:rsidR="00AA175D" w:rsidRPr="009D382D">
        <w:rPr>
          <w:rFonts w:ascii="Arial" w:hAnsi="Arial" w:cs="Arial"/>
          <w:sz w:val="19"/>
          <w:szCs w:val="19"/>
          <w:lang w:val="en-US"/>
        </w:rPr>
        <w:t>PRIME</w:t>
      </w:r>
      <w:r w:rsidR="00DA491C" w:rsidRPr="00F34164">
        <w:rPr>
          <w:rFonts w:ascii="Arial" w:hAnsi="Arial" w:cs="Arial"/>
          <w:sz w:val="19"/>
          <w:szCs w:val="19"/>
          <w:lang w:val="en-US"/>
        </w:rPr>
        <w:t>-1.</w:t>
      </w:r>
      <w:r w:rsidR="00792EF5" w:rsidRPr="00F34164">
        <w:rPr>
          <w:rFonts w:ascii="Arial" w:hAnsi="Arial" w:cs="Arial"/>
          <w:sz w:val="19"/>
          <w:szCs w:val="19"/>
          <w:lang w:val="en-US"/>
        </w:rPr>
        <w:t>5</w:t>
      </w:r>
      <w:r w:rsidR="00AA175D" w:rsidRPr="00F34164">
        <w:rPr>
          <w:rFonts w:ascii="Arial" w:hAnsi="Arial" w:cs="Arial"/>
          <w:sz w:val="19"/>
          <w:szCs w:val="19"/>
          <w:lang w:val="en-US"/>
        </w:rPr>
        <w:t>0</w:t>
      </w:r>
      <w:r w:rsidR="009971FC" w:rsidRPr="00F34164">
        <w:rPr>
          <w:rFonts w:ascii="Arial" w:hAnsi="Arial" w:cs="Arial"/>
          <w:sz w:val="19"/>
          <w:szCs w:val="19"/>
          <w:lang w:val="en-US"/>
        </w:rPr>
        <w:t>%</w:t>
      </w:r>
      <w:r w:rsidR="00C22B61" w:rsidRPr="00F34164">
        <w:rPr>
          <w:rFonts w:ascii="Arial" w:hAnsi="Arial" w:cs="Arial"/>
          <w:sz w:val="19"/>
          <w:szCs w:val="19"/>
          <w:lang w:val="en-US"/>
        </w:rPr>
        <w:t xml:space="preserve"> </w:t>
      </w:r>
      <w:r w:rsidR="00173854" w:rsidRPr="00F34164">
        <w:rPr>
          <w:rFonts w:ascii="Arial" w:hAnsi="Arial" w:cs="Arial"/>
          <w:sz w:val="19"/>
          <w:szCs w:val="19"/>
          <w:lang w:val="en-US"/>
        </w:rPr>
        <w:t xml:space="preserve">rate </w:t>
      </w:r>
      <w:r w:rsidR="00C22B61" w:rsidRPr="00F34164">
        <w:rPr>
          <w:rFonts w:ascii="Arial" w:hAnsi="Arial" w:cs="Arial"/>
          <w:sz w:val="19"/>
          <w:szCs w:val="19"/>
          <w:lang w:val="en-US"/>
        </w:rPr>
        <w:t>per annum</w:t>
      </w:r>
      <w:r w:rsidRPr="00F34164">
        <w:rPr>
          <w:rFonts w:ascii="Arial" w:hAnsi="Arial" w:cs="Arial"/>
          <w:sz w:val="19"/>
          <w:szCs w:val="19"/>
          <w:lang w:val="en-US"/>
        </w:rPr>
        <w:t xml:space="preserve"> </w:t>
      </w:r>
      <w:r w:rsidR="00893F70" w:rsidRPr="00F34164">
        <w:rPr>
          <w:rFonts w:ascii="Arial" w:hAnsi="Arial" w:cs="Arial"/>
          <w:sz w:val="19"/>
          <w:szCs w:val="19"/>
          <w:lang w:val="en-US"/>
        </w:rPr>
        <w:t xml:space="preserve">and MLR-1.25% </w:t>
      </w:r>
      <w:r w:rsidRPr="00F34164">
        <w:rPr>
          <w:rFonts w:ascii="Arial" w:hAnsi="Arial" w:cs="Arial"/>
          <w:sz w:val="19"/>
          <w:szCs w:val="19"/>
          <w:lang w:val="en-US"/>
        </w:rPr>
        <w:t>per annum</w:t>
      </w:r>
      <w:r w:rsidR="006C407F" w:rsidRPr="00F34164">
        <w:rPr>
          <w:rFonts w:ascii="Arial" w:hAnsi="Arial" w:cs="Arial"/>
          <w:sz w:val="19"/>
          <w:szCs w:val="19"/>
          <w:lang w:val="en-US"/>
        </w:rPr>
        <w:t>. The</w:t>
      </w:r>
      <w:r w:rsidR="008B24B6">
        <w:rPr>
          <w:rFonts w:ascii="Arial" w:hAnsi="Arial" w:cs="Arial"/>
          <w:sz w:val="19"/>
          <w:szCs w:val="19"/>
          <w:lang w:val="en-US"/>
        </w:rPr>
        <w:t>se credit facilitie</w:t>
      </w:r>
      <w:r w:rsidR="006134E3">
        <w:rPr>
          <w:rFonts w:ascii="Arial" w:hAnsi="Arial" w:cs="Arial"/>
          <w:sz w:val="19"/>
          <w:szCs w:val="19"/>
          <w:lang w:val="en-US"/>
        </w:rPr>
        <w:t xml:space="preserve">s are collateralize by the </w:t>
      </w:r>
      <w:r w:rsidRPr="00F34164">
        <w:rPr>
          <w:rFonts w:ascii="Arial" w:hAnsi="Arial" w:cs="Arial"/>
          <w:sz w:val="19"/>
          <w:szCs w:val="19"/>
          <w:lang w:val="en-US"/>
        </w:rPr>
        <w:t xml:space="preserve">pledged </w:t>
      </w:r>
      <w:r w:rsidR="00E14A0A">
        <w:rPr>
          <w:rFonts w:ascii="Arial" w:hAnsi="Arial" w:cs="Arial"/>
          <w:sz w:val="19"/>
          <w:szCs w:val="19"/>
          <w:lang w:val="en-US"/>
        </w:rPr>
        <w:t xml:space="preserve">of the Company’s </w:t>
      </w:r>
      <w:r w:rsidRPr="00F34164">
        <w:rPr>
          <w:rFonts w:ascii="Arial" w:hAnsi="Arial" w:cs="Arial"/>
          <w:sz w:val="19"/>
          <w:szCs w:val="19"/>
          <w:lang w:val="en-US"/>
        </w:rPr>
        <w:t xml:space="preserve">saving </w:t>
      </w:r>
      <w:r w:rsidR="00E14A0A">
        <w:rPr>
          <w:rFonts w:ascii="Arial" w:hAnsi="Arial" w:cs="Arial"/>
          <w:sz w:val="19"/>
          <w:szCs w:val="19"/>
          <w:lang w:val="en-US"/>
        </w:rPr>
        <w:t xml:space="preserve">deposit, </w:t>
      </w:r>
      <w:r w:rsidR="004B3D3D" w:rsidRPr="00F34164">
        <w:rPr>
          <w:rFonts w:ascii="Arial" w:hAnsi="Arial" w:cs="Arial"/>
          <w:sz w:val="19"/>
          <w:szCs w:val="19"/>
          <w:lang w:val="en-US"/>
        </w:rPr>
        <w:t xml:space="preserve">and the </w:t>
      </w:r>
      <w:r w:rsidR="00E14A0A">
        <w:rPr>
          <w:rFonts w:ascii="Arial" w:hAnsi="Arial" w:cs="Arial"/>
          <w:sz w:val="19"/>
          <w:szCs w:val="19"/>
          <w:lang w:val="en-US"/>
        </w:rPr>
        <w:t xml:space="preserve">mortgage of </w:t>
      </w:r>
      <w:r w:rsidR="004B3D3D" w:rsidRPr="00F34164">
        <w:rPr>
          <w:rFonts w:ascii="Arial" w:hAnsi="Arial" w:cs="Arial"/>
          <w:sz w:val="19"/>
          <w:szCs w:val="19"/>
          <w:lang w:val="en-US"/>
        </w:rPr>
        <w:t xml:space="preserve">Company’s machinery </w:t>
      </w:r>
      <w:r w:rsidR="002F25CD" w:rsidRPr="00F34164">
        <w:rPr>
          <w:rFonts w:ascii="Arial" w:hAnsi="Arial" w:cs="Arial"/>
          <w:sz w:val="19"/>
          <w:szCs w:val="19"/>
          <w:lang w:val="en-US"/>
        </w:rPr>
        <w:t>(Note</w:t>
      </w:r>
      <w:r w:rsidR="00FE2A8A" w:rsidRPr="009D382D">
        <w:rPr>
          <w:rFonts w:ascii="Arial" w:hAnsi="Arial" w:cs="Arial"/>
          <w:sz w:val="19"/>
          <w:szCs w:val="19"/>
          <w:lang w:val="en-US"/>
        </w:rPr>
        <w:t>s</w:t>
      </w:r>
      <w:r w:rsidR="002F25CD" w:rsidRPr="00F34164">
        <w:rPr>
          <w:rFonts w:ascii="Arial" w:hAnsi="Arial" w:cs="Arial"/>
          <w:sz w:val="19"/>
          <w:szCs w:val="19"/>
          <w:lang w:val="en-US"/>
        </w:rPr>
        <w:t xml:space="preserve"> </w:t>
      </w:r>
      <w:bookmarkStart w:id="0" w:name="_Hlk8219606"/>
      <w:r w:rsidR="0070651F" w:rsidRPr="00F34164">
        <w:rPr>
          <w:rFonts w:ascii="Arial" w:hAnsi="Arial" w:cs="Arial"/>
          <w:sz w:val="19"/>
          <w:szCs w:val="19"/>
          <w:lang w:val="en-US"/>
        </w:rPr>
        <w:t>9</w:t>
      </w:r>
      <w:bookmarkEnd w:id="0"/>
      <w:r w:rsidR="004B3D3D" w:rsidRPr="00F34164">
        <w:rPr>
          <w:rFonts w:ascii="Arial" w:hAnsi="Arial" w:cs="Arial"/>
          <w:sz w:val="19"/>
          <w:szCs w:val="19"/>
          <w:lang w:val="en-US"/>
        </w:rPr>
        <w:t xml:space="preserve"> and 1</w:t>
      </w:r>
      <w:r w:rsidR="0070651F" w:rsidRPr="00F34164">
        <w:rPr>
          <w:rFonts w:ascii="Arial" w:hAnsi="Arial" w:cs="Arial"/>
          <w:sz w:val="19"/>
          <w:szCs w:val="19"/>
          <w:lang w:val="en-US"/>
        </w:rPr>
        <w:t>2</w:t>
      </w:r>
      <w:r w:rsidR="002F25CD" w:rsidRPr="00F34164">
        <w:rPr>
          <w:rFonts w:ascii="Arial" w:hAnsi="Arial" w:cs="Arial"/>
          <w:sz w:val="19"/>
          <w:szCs w:val="19"/>
          <w:lang w:val="en-US"/>
        </w:rPr>
        <w:t>)</w:t>
      </w:r>
      <w:r w:rsidR="00672095">
        <w:rPr>
          <w:rFonts w:ascii="Arial" w:hAnsi="Arial" w:cs="Arial"/>
          <w:sz w:val="19"/>
          <w:szCs w:val="19"/>
          <w:lang w:val="en-US"/>
        </w:rPr>
        <w:t>.</w:t>
      </w:r>
    </w:p>
    <w:p w14:paraId="70607142" w14:textId="6FCAB645" w:rsidR="00654082" w:rsidRDefault="00654082" w:rsidP="00253BBC">
      <w:pPr>
        <w:tabs>
          <w:tab w:val="left" w:pos="900"/>
        </w:tabs>
        <w:spacing w:line="360" w:lineRule="auto"/>
        <w:jc w:val="thaiDistribute"/>
        <w:rPr>
          <w:rFonts w:ascii="Arial" w:hAnsi="Arial" w:cs="Arial"/>
          <w:sz w:val="19"/>
          <w:szCs w:val="19"/>
          <w:lang w:val="en-US"/>
        </w:rPr>
      </w:pPr>
    </w:p>
    <w:p w14:paraId="4EBF62B0" w14:textId="1F39C9E3" w:rsidR="00216A05" w:rsidRDefault="00216A05" w:rsidP="00253BBC">
      <w:pPr>
        <w:tabs>
          <w:tab w:val="left" w:pos="900"/>
        </w:tabs>
        <w:spacing w:line="360" w:lineRule="auto"/>
        <w:jc w:val="thaiDistribute"/>
        <w:rPr>
          <w:rFonts w:ascii="Arial" w:hAnsi="Arial" w:cs="Arial"/>
          <w:sz w:val="19"/>
          <w:szCs w:val="19"/>
          <w:lang w:val="en-US"/>
        </w:rPr>
      </w:pPr>
    </w:p>
    <w:p w14:paraId="0702DC0A" w14:textId="13C0258E" w:rsidR="00216A05" w:rsidRDefault="00216A05" w:rsidP="00253BBC">
      <w:pPr>
        <w:tabs>
          <w:tab w:val="left" w:pos="900"/>
        </w:tabs>
        <w:spacing w:line="360" w:lineRule="auto"/>
        <w:jc w:val="thaiDistribute"/>
        <w:rPr>
          <w:rFonts w:ascii="Arial" w:hAnsi="Arial" w:cs="Arial"/>
          <w:sz w:val="19"/>
          <w:szCs w:val="19"/>
          <w:lang w:val="en-US"/>
        </w:rPr>
      </w:pPr>
    </w:p>
    <w:p w14:paraId="4D6D7BB9" w14:textId="7C303874" w:rsidR="00216A05" w:rsidRDefault="00216A05" w:rsidP="00253BBC">
      <w:pPr>
        <w:tabs>
          <w:tab w:val="left" w:pos="900"/>
        </w:tabs>
        <w:spacing w:line="360" w:lineRule="auto"/>
        <w:jc w:val="thaiDistribute"/>
        <w:rPr>
          <w:rFonts w:ascii="Arial" w:hAnsi="Arial" w:cs="Arial"/>
          <w:sz w:val="19"/>
          <w:szCs w:val="19"/>
          <w:lang w:val="en-US"/>
        </w:rPr>
      </w:pPr>
    </w:p>
    <w:p w14:paraId="60F2A895" w14:textId="583A5271" w:rsidR="00216A05" w:rsidRDefault="00216A05" w:rsidP="00253BBC">
      <w:pPr>
        <w:tabs>
          <w:tab w:val="left" w:pos="900"/>
        </w:tabs>
        <w:spacing w:line="360" w:lineRule="auto"/>
        <w:jc w:val="thaiDistribute"/>
        <w:rPr>
          <w:rFonts w:ascii="Arial" w:hAnsi="Arial" w:cs="Arial"/>
          <w:sz w:val="19"/>
          <w:szCs w:val="19"/>
          <w:lang w:val="en-US"/>
        </w:rPr>
      </w:pPr>
    </w:p>
    <w:p w14:paraId="50798B9F" w14:textId="61EE330B" w:rsidR="00216A05" w:rsidRDefault="00216A05" w:rsidP="00253BBC">
      <w:pPr>
        <w:tabs>
          <w:tab w:val="left" w:pos="900"/>
        </w:tabs>
        <w:spacing w:line="360" w:lineRule="auto"/>
        <w:jc w:val="thaiDistribute"/>
        <w:rPr>
          <w:rFonts w:ascii="Arial" w:hAnsi="Arial" w:cs="Arial"/>
          <w:sz w:val="19"/>
          <w:szCs w:val="19"/>
          <w:lang w:val="en-US"/>
        </w:rPr>
      </w:pPr>
    </w:p>
    <w:p w14:paraId="0A291680" w14:textId="77777777" w:rsidR="00216A05" w:rsidRPr="009D382D" w:rsidRDefault="00216A05" w:rsidP="00253BBC">
      <w:pPr>
        <w:tabs>
          <w:tab w:val="left" w:pos="900"/>
        </w:tabs>
        <w:spacing w:line="360" w:lineRule="auto"/>
        <w:jc w:val="thaiDistribute"/>
        <w:rPr>
          <w:rFonts w:ascii="Arial" w:hAnsi="Arial" w:cs="Arial"/>
          <w:sz w:val="19"/>
          <w:szCs w:val="19"/>
          <w:lang w:val="en-US"/>
        </w:rPr>
      </w:pPr>
    </w:p>
    <w:p w14:paraId="3D3FFD81" w14:textId="49FF3BCB" w:rsidR="00786510" w:rsidRPr="00901C40" w:rsidRDefault="00BB28A4" w:rsidP="00EE6C36">
      <w:pPr>
        <w:pStyle w:val="ListParagraph"/>
        <w:numPr>
          <w:ilvl w:val="0"/>
          <w:numId w:val="1"/>
        </w:numPr>
        <w:tabs>
          <w:tab w:val="num" w:pos="810"/>
        </w:tabs>
        <w:spacing w:line="360" w:lineRule="auto"/>
        <w:ind w:left="441" w:hanging="441"/>
        <w:rPr>
          <w:rFonts w:ascii="Arial" w:hAnsi="Arial" w:cs="Arial"/>
          <w:b/>
          <w:bCs/>
          <w:sz w:val="19"/>
          <w:szCs w:val="19"/>
          <w:lang w:val="en-GB"/>
        </w:rPr>
      </w:pPr>
      <w:r w:rsidRPr="00901C40">
        <w:rPr>
          <w:rFonts w:ascii="Arial" w:hAnsi="Arial" w:cs="Arial"/>
          <w:b/>
          <w:bCs/>
          <w:sz w:val="19"/>
          <w:szCs w:val="19"/>
          <w:lang w:val="en-GB"/>
        </w:rPr>
        <w:t>LONG-TERM LOANS</w:t>
      </w:r>
      <w:r w:rsidR="004B5CF5" w:rsidRPr="00901C40">
        <w:rPr>
          <w:rFonts w:ascii="Arial" w:hAnsi="Arial" w:cs="Arial"/>
          <w:b/>
          <w:bCs/>
          <w:sz w:val="19"/>
          <w:szCs w:val="19"/>
          <w:cs/>
          <w:lang w:val="en-GB"/>
        </w:rPr>
        <w:t xml:space="preserve"> </w:t>
      </w:r>
    </w:p>
    <w:p w14:paraId="5AED200E" w14:textId="219534CD" w:rsidR="00786510" w:rsidRPr="00496B5F" w:rsidRDefault="00786510" w:rsidP="00EE6C36">
      <w:pPr>
        <w:spacing w:line="360" w:lineRule="auto"/>
        <w:ind w:left="459"/>
        <w:rPr>
          <w:rFonts w:ascii="Arial" w:hAnsi="Arial" w:cs="Arial"/>
          <w:sz w:val="16"/>
          <w:szCs w:val="16"/>
          <w:lang w:val="en-GB"/>
        </w:rPr>
      </w:pPr>
    </w:p>
    <w:p w14:paraId="55F3A7AE" w14:textId="77948A28" w:rsidR="00786510" w:rsidRPr="00F34164" w:rsidRDefault="00786510" w:rsidP="008A25F2">
      <w:pPr>
        <w:spacing w:line="360" w:lineRule="auto"/>
        <w:ind w:left="459"/>
        <w:rPr>
          <w:rFonts w:ascii="Arial" w:hAnsi="Arial" w:cs="Arial"/>
          <w:sz w:val="19"/>
          <w:szCs w:val="19"/>
          <w:lang w:val="en-GB"/>
        </w:rPr>
      </w:pPr>
      <w:r w:rsidRPr="00F34164">
        <w:rPr>
          <w:rFonts w:ascii="Arial" w:hAnsi="Arial" w:cs="Arial"/>
          <w:sz w:val="19"/>
          <w:szCs w:val="19"/>
          <w:lang w:val="en-GB"/>
        </w:rPr>
        <w:t xml:space="preserve">As </w:t>
      </w:r>
      <w:r w:rsidR="00EE5119">
        <w:rPr>
          <w:rFonts w:ascii="Arial" w:hAnsi="Arial" w:cs="Arial"/>
          <w:sz w:val="19"/>
          <w:szCs w:val="19"/>
          <w:lang w:val="en-GB"/>
        </w:rPr>
        <w:t xml:space="preserve">of </w:t>
      </w:r>
      <w:r w:rsidR="00B0734C" w:rsidRPr="00B0734C">
        <w:rPr>
          <w:rFonts w:ascii="Arial" w:hAnsi="Arial" w:cs="Arial"/>
          <w:sz w:val="19"/>
          <w:szCs w:val="19"/>
          <w:lang w:val="en-GB"/>
        </w:rPr>
        <w:t>31 March 2021</w:t>
      </w:r>
      <w:r w:rsidR="0078758F" w:rsidRPr="00F34164">
        <w:rPr>
          <w:rFonts w:ascii="Arial" w:hAnsi="Arial" w:cs="Arial"/>
          <w:sz w:val="19"/>
          <w:szCs w:val="19"/>
          <w:lang w:val="en-GB"/>
        </w:rPr>
        <w:t xml:space="preserve"> </w:t>
      </w:r>
      <w:r w:rsidRPr="00F34164">
        <w:rPr>
          <w:rFonts w:ascii="Arial" w:hAnsi="Arial" w:cs="Arial"/>
          <w:sz w:val="19"/>
          <w:szCs w:val="19"/>
          <w:lang w:val="en-GB"/>
        </w:rPr>
        <w:t xml:space="preserve">and 31 December </w:t>
      </w:r>
      <w:r w:rsidR="00F02647" w:rsidRPr="00F34164">
        <w:rPr>
          <w:rFonts w:ascii="Arial" w:hAnsi="Arial" w:cs="Arial"/>
          <w:sz w:val="19"/>
          <w:szCs w:val="19"/>
          <w:lang w:val="en-GB"/>
        </w:rPr>
        <w:t>20</w:t>
      </w:r>
      <w:r w:rsidR="00B0734C">
        <w:rPr>
          <w:rFonts w:ascii="Arial" w:hAnsi="Arial" w:cs="Arial"/>
          <w:sz w:val="19"/>
          <w:szCs w:val="19"/>
          <w:lang w:val="en-GB"/>
        </w:rPr>
        <w:t>20</w:t>
      </w:r>
      <w:r w:rsidRPr="00F34164">
        <w:rPr>
          <w:rFonts w:ascii="Arial" w:hAnsi="Arial" w:cs="Arial"/>
          <w:sz w:val="19"/>
          <w:szCs w:val="19"/>
          <w:lang w:val="en-GB"/>
        </w:rPr>
        <w:t>, the Company has long-term loans as follows:</w:t>
      </w:r>
    </w:p>
    <w:p w14:paraId="7F749BF1" w14:textId="77777777" w:rsidR="00786510" w:rsidRPr="00496B5F" w:rsidRDefault="00786510" w:rsidP="00EE6C36">
      <w:pPr>
        <w:spacing w:line="360" w:lineRule="auto"/>
        <w:ind w:left="459"/>
        <w:rPr>
          <w:rFonts w:ascii="Arial" w:hAnsi="Arial" w:cs="Arial"/>
          <w:sz w:val="10"/>
          <w:szCs w:val="10"/>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786510" w:rsidRPr="000F37E8" w14:paraId="047B6625" w14:textId="77777777" w:rsidTr="00FE3EEF">
        <w:trPr>
          <w:cantSplit/>
          <w:tblHeader/>
        </w:trPr>
        <w:tc>
          <w:tcPr>
            <w:tcW w:w="2967" w:type="dxa"/>
            <w:tcBorders>
              <w:top w:val="nil"/>
              <w:left w:val="nil"/>
              <w:bottom w:val="nil"/>
              <w:right w:val="nil"/>
            </w:tcBorders>
          </w:tcPr>
          <w:p w14:paraId="378F75AC" w14:textId="77777777" w:rsidR="00786510" w:rsidRPr="000F37E8"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15A20A8C" w14:textId="473FDE32" w:rsidR="00786510" w:rsidRPr="000F37E8" w:rsidRDefault="00786510" w:rsidP="00000A0F">
            <w:pPr>
              <w:tabs>
                <w:tab w:val="left" w:pos="360"/>
                <w:tab w:val="left" w:pos="900"/>
              </w:tabs>
              <w:spacing w:line="360" w:lineRule="auto"/>
              <w:contextualSpacing/>
              <w:jc w:val="right"/>
              <w:rPr>
                <w:rFonts w:ascii="Arial" w:hAnsi="Arial" w:cs="Arial"/>
                <w:sz w:val="19"/>
                <w:szCs w:val="19"/>
                <w:lang w:val="en-US"/>
              </w:rPr>
            </w:pPr>
            <w:r w:rsidRPr="000F37E8">
              <w:rPr>
                <w:rFonts w:ascii="Arial" w:hAnsi="Arial" w:cs="Arial"/>
                <w:sz w:val="19"/>
                <w:szCs w:val="19"/>
                <w:lang w:val="en-US"/>
              </w:rPr>
              <w:t>(Unit: Baht)</w:t>
            </w:r>
          </w:p>
        </w:tc>
      </w:tr>
      <w:tr w:rsidR="00786510" w:rsidRPr="000F37E8"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0F37E8"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US"/>
              </w:rPr>
              <w:t xml:space="preserve">Consolidated </w:t>
            </w:r>
          </w:p>
          <w:p w14:paraId="41FA2849" w14:textId="1A5D67C1" w:rsidR="00786510" w:rsidRPr="000F37E8" w:rsidRDefault="00E42447" w:rsidP="00000A0F">
            <w:pPr>
              <w:spacing w:line="360" w:lineRule="auto"/>
              <w:ind w:left="-108" w:right="-108"/>
              <w:contextualSpacing/>
              <w:jc w:val="center"/>
              <w:rPr>
                <w:rFonts w:ascii="Arial" w:hAnsi="Arial" w:cs="Arial"/>
                <w:sz w:val="19"/>
                <w:szCs w:val="19"/>
                <w:cs/>
                <w:lang w:val="en-GB"/>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c>
          <w:tcPr>
            <w:tcW w:w="279" w:type="dxa"/>
            <w:tcBorders>
              <w:top w:val="nil"/>
              <w:left w:val="nil"/>
              <w:bottom w:val="nil"/>
              <w:right w:val="nil"/>
            </w:tcBorders>
            <w:vAlign w:val="bottom"/>
          </w:tcPr>
          <w:p w14:paraId="34E84F4A" w14:textId="77777777" w:rsidR="00786510" w:rsidRPr="000F37E8" w:rsidRDefault="00786510" w:rsidP="00000A0F">
            <w:pPr>
              <w:spacing w:line="360" w:lineRule="auto"/>
              <w:ind w:right="72"/>
              <w:contextualSpacing/>
              <w:jc w:val="center"/>
              <w:rPr>
                <w:rFonts w:ascii="Arial" w:hAnsi="Arial" w:cs="Arial"/>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cs/>
              </w:rPr>
              <w:t xml:space="preserve">Separate </w:t>
            </w:r>
          </w:p>
          <w:p w14:paraId="7A682D96" w14:textId="397E17AD" w:rsidR="00786510" w:rsidRPr="000F37E8" w:rsidRDefault="00E42447" w:rsidP="00000A0F">
            <w:pPr>
              <w:spacing w:line="360" w:lineRule="auto"/>
              <w:ind w:right="72"/>
              <w:contextualSpacing/>
              <w:jc w:val="center"/>
              <w:rPr>
                <w:rFonts w:ascii="Arial" w:hAnsi="Arial" w:cs="Arial"/>
                <w:sz w:val="19"/>
                <w:szCs w:val="19"/>
                <w:cs/>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r>
      <w:tr w:rsidR="00B0734C" w:rsidRPr="000F37E8" w14:paraId="1EC0B0A7" w14:textId="77777777" w:rsidTr="006127EC">
        <w:trPr>
          <w:cantSplit/>
          <w:tblHeader/>
        </w:trPr>
        <w:tc>
          <w:tcPr>
            <w:tcW w:w="2967" w:type="dxa"/>
            <w:tcBorders>
              <w:top w:val="nil"/>
              <w:left w:val="nil"/>
              <w:bottom w:val="nil"/>
              <w:right w:val="nil"/>
            </w:tcBorders>
          </w:tcPr>
          <w:p w14:paraId="54E011C1"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3315ECE2" w14:textId="1B2AA8A9"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31 March 2021</w:t>
            </w:r>
          </w:p>
        </w:tc>
        <w:tc>
          <w:tcPr>
            <w:tcW w:w="236" w:type="dxa"/>
            <w:tcBorders>
              <w:top w:val="nil"/>
              <w:left w:val="nil"/>
              <w:bottom w:val="nil"/>
              <w:right w:val="nil"/>
            </w:tcBorders>
          </w:tcPr>
          <w:p w14:paraId="6B2D76C9"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tcPr>
          <w:p w14:paraId="481033C5"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4A32F14F" w14:textId="309EF1B9"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GB"/>
              </w:rPr>
              <w:t>2020</w:t>
            </w:r>
          </w:p>
        </w:tc>
        <w:tc>
          <w:tcPr>
            <w:tcW w:w="279" w:type="dxa"/>
            <w:tcBorders>
              <w:top w:val="nil"/>
              <w:left w:val="nil"/>
              <w:bottom w:val="nil"/>
              <w:right w:val="nil"/>
            </w:tcBorders>
            <w:vAlign w:val="bottom"/>
          </w:tcPr>
          <w:p w14:paraId="1F6039F2"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tcPr>
          <w:p w14:paraId="499BAF03" w14:textId="4B5C2529"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 xml:space="preserve">31 March </w:t>
            </w:r>
            <w:r w:rsidR="0008742A">
              <w:rPr>
                <w:rFonts w:ascii="Arial" w:hAnsi="Arial" w:cs="Arial"/>
                <w:sz w:val="19"/>
                <w:szCs w:val="19"/>
                <w:lang w:val="en-GB"/>
              </w:rPr>
              <w:br/>
            </w:r>
            <w:r w:rsidRPr="000F37E8">
              <w:rPr>
                <w:rFonts w:ascii="Arial" w:hAnsi="Arial" w:cs="Arial"/>
                <w:sz w:val="19"/>
                <w:szCs w:val="19"/>
                <w:lang w:val="en-GB"/>
              </w:rPr>
              <w:t>2021</w:t>
            </w:r>
          </w:p>
        </w:tc>
        <w:tc>
          <w:tcPr>
            <w:tcW w:w="236" w:type="dxa"/>
            <w:tcBorders>
              <w:top w:val="nil"/>
              <w:left w:val="nil"/>
              <w:bottom w:val="nil"/>
              <w:right w:val="nil"/>
            </w:tcBorders>
          </w:tcPr>
          <w:p w14:paraId="7495E578"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285" w:type="dxa"/>
            <w:tcBorders>
              <w:top w:val="nil"/>
              <w:left w:val="nil"/>
              <w:bottom w:val="single" w:sz="4" w:space="0" w:color="auto"/>
              <w:right w:val="nil"/>
            </w:tcBorders>
          </w:tcPr>
          <w:p w14:paraId="631B049F"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35913590" w14:textId="1E8D20EE"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2020</w:t>
            </w:r>
          </w:p>
        </w:tc>
      </w:tr>
      <w:tr w:rsidR="00786510" w:rsidRPr="000F37E8"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0F37E8"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B07234F"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0F37E8"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670CD1EA"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71DDFA50"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6BD8B603"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0F37E8" w:rsidRDefault="00786510" w:rsidP="00D56F93">
            <w:pPr>
              <w:spacing w:line="360" w:lineRule="auto"/>
              <w:ind w:right="141"/>
              <w:contextualSpacing/>
              <w:jc w:val="right"/>
              <w:rPr>
                <w:rFonts w:ascii="Arial" w:hAnsi="Arial" w:cs="Arial"/>
                <w:sz w:val="19"/>
                <w:szCs w:val="19"/>
                <w:lang w:val="en-US"/>
              </w:rPr>
            </w:pPr>
          </w:p>
        </w:tc>
        <w:tc>
          <w:tcPr>
            <w:tcW w:w="1285" w:type="dxa"/>
            <w:tcBorders>
              <w:top w:val="nil"/>
              <w:left w:val="nil"/>
              <w:bottom w:val="nil"/>
            </w:tcBorders>
            <w:vAlign w:val="bottom"/>
          </w:tcPr>
          <w:p w14:paraId="6124D7ED"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r>
      <w:tr w:rsidR="00EC669A" w:rsidRPr="000F37E8"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EC669A" w:rsidRPr="000F37E8" w:rsidRDefault="00EC669A" w:rsidP="00EC669A">
            <w:pPr>
              <w:spacing w:line="360" w:lineRule="auto"/>
              <w:ind w:left="198" w:hanging="180"/>
              <w:contextualSpacing/>
              <w:rPr>
                <w:rFonts w:ascii="Arial" w:hAnsi="Arial" w:cs="Arial"/>
                <w:sz w:val="19"/>
                <w:szCs w:val="19"/>
                <w:cs/>
                <w:lang w:val="en-US"/>
              </w:rPr>
            </w:pPr>
            <w:r w:rsidRPr="000F37E8">
              <w:rPr>
                <w:rFonts w:ascii="Arial" w:hAnsi="Arial" w:cs="Arial"/>
                <w:sz w:val="19"/>
                <w:szCs w:val="19"/>
                <w:lang w:val="en-US"/>
              </w:rPr>
              <w:t>Long-term loans</w:t>
            </w:r>
          </w:p>
        </w:tc>
        <w:tc>
          <w:tcPr>
            <w:tcW w:w="1260" w:type="dxa"/>
            <w:tcBorders>
              <w:top w:val="nil"/>
              <w:left w:val="nil"/>
              <w:bottom w:val="nil"/>
              <w:right w:val="nil"/>
            </w:tcBorders>
            <w:vAlign w:val="bottom"/>
          </w:tcPr>
          <w:p w14:paraId="41B81C52" w14:textId="757B8825" w:rsidR="00EC669A" w:rsidRPr="000F37E8" w:rsidRDefault="00EC669A" w:rsidP="00EC669A">
            <w:pPr>
              <w:spacing w:line="360" w:lineRule="auto"/>
              <w:ind w:left="198" w:right="57" w:hanging="180"/>
              <w:contextualSpacing/>
              <w:jc w:val="right"/>
              <w:rPr>
                <w:rFonts w:ascii="Arial" w:hAnsi="Arial" w:cs="Arial"/>
                <w:sz w:val="19"/>
                <w:szCs w:val="19"/>
              </w:rPr>
            </w:pPr>
            <w:r w:rsidRPr="006F759E">
              <w:rPr>
                <w:rFonts w:ascii="Arial" w:hAnsi="Arial" w:cs="Arial"/>
                <w:sz w:val="19"/>
                <w:szCs w:val="19"/>
              </w:rPr>
              <w:t>760,530,401</w:t>
            </w:r>
          </w:p>
        </w:tc>
        <w:tc>
          <w:tcPr>
            <w:tcW w:w="236" w:type="dxa"/>
            <w:tcBorders>
              <w:top w:val="nil"/>
              <w:left w:val="nil"/>
              <w:bottom w:val="nil"/>
              <w:right w:val="nil"/>
            </w:tcBorders>
          </w:tcPr>
          <w:p w14:paraId="4F233F38" w14:textId="77777777" w:rsidR="00EC669A" w:rsidRPr="000F37E8" w:rsidRDefault="00EC669A" w:rsidP="00EC669A">
            <w:pPr>
              <w:tabs>
                <w:tab w:val="left" w:pos="988"/>
              </w:tabs>
              <w:spacing w:line="360" w:lineRule="auto"/>
              <w:ind w:left="-104" w:right="140"/>
              <w:contextualSpacing/>
              <w:jc w:val="right"/>
              <w:rPr>
                <w:rFonts w:ascii="Arial" w:hAnsi="Arial" w:cs="Arial"/>
                <w:sz w:val="19"/>
                <w:szCs w:val="19"/>
                <w:rtl/>
                <w:cs/>
                <w:lang w:val="en-US"/>
              </w:rPr>
            </w:pPr>
          </w:p>
        </w:tc>
        <w:tc>
          <w:tcPr>
            <w:tcW w:w="1339" w:type="dxa"/>
            <w:tcBorders>
              <w:top w:val="nil"/>
              <w:left w:val="nil"/>
              <w:bottom w:val="nil"/>
            </w:tcBorders>
          </w:tcPr>
          <w:p w14:paraId="163D217C" w14:textId="31B565A8"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790,869,297</w:t>
            </w:r>
          </w:p>
        </w:tc>
        <w:tc>
          <w:tcPr>
            <w:tcW w:w="279" w:type="dxa"/>
            <w:tcBorders>
              <w:top w:val="nil"/>
              <w:left w:val="nil"/>
              <w:bottom w:val="nil"/>
              <w:right w:val="nil"/>
            </w:tcBorders>
            <w:vAlign w:val="bottom"/>
          </w:tcPr>
          <w:p w14:paraId="423A593B" w14:textId="77777777" w:rsidR="00EC669A" w:rsidRPr="000F37E8" w:rsidRDefault="00EC669A" w:rsidP="00EC669A">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537DF557" w14:textId="0AC8B55A" w:rsidR="00EC669A" w:rsidRPr="000F37E8" w:rsidRDefault="00EC669A" w:rsidP="00EC669A">
            <w:pPr>
              <w:spacing w:line="360" w:lineRule="auto"/>
              <w:ind w:left="198" w:right="57" w:hanging="180"/>
              <w:contextualSpacing/>
              <w:jc w:val="right"/>
              <w:rPr>
                <w:rFonts w:ascii="Arial" w:hAnsi="Arial" w:cs="Arial"/>
                <w:sz w:val="19"/>
                <w:szCs w:val="19"/>
              </w:rPr>
            </w:pPr>
            <w:r w:rsidRPr="006F759E">
              <w:rPr>
                <w:rFonts w:ascii="Arial" w:hAnsi="Arial" w:cs="Arial"/>
                <w:sz w:val="19"/>
                <w:szCs w:val="19"/>
              </w:rPr>
              <w:t>199,359,401</w:t>
            </w:r>
          </w:p>
        </w:tc>
        <w:tc>
          <w:tcPr>
            <w:tcW w:w="236" w:type="dxa"/>
            <w:tcBorders>
              <w:top w:val="nil"/>
              <w:left w:val="nil"/>
              <w:bottom w:val="nil"/>
              <w:right w:val="nil"/>
            </w:tcBorders>
            <w:vAlign w:val="bottom"/>
          </w:tcPr>
          <w:p w14:paraId="2239DA55" w14:textId="77777777" w:rsidR="00EC669A" w:rsidRPr="000F37E8" w:rsidRDefault="00EC669A" w:rsidP="00EC669A">
            <w:pPr>
              <w:spacing w:line="360" w:lineRule="auto"/>
              <w:ind w:left="198" w:right="57" w:hanging="180"/>
              <w:contextualSpacing/>
              <w:jc w:val="right"/>
              <w:rPr>
                <w:rFonts w:ascii="Arial" w:hAnsi="Arial" w:cs="Arial"/>
                <w:sz w:val="19"/>
                <w:szCs w:val="19"/>
                <w:lang w:val="en-US"/>
              </w:rPr>
            </w:pPr>
          </w:p>
        </w:tc>
        <w:tc>
          <w:tcPr>
            <w:tcW w:w="1285" w:type="dxa"/>
            <w:tcBorders>
              <w:top w:val="nil"/>
              <w:left w:val="nil"/>
              <w:bottom w:val="nil"/>
            </w:tcBorders>
          </w:tcPr>
          <w:p w14:paraId="2079AC8C" w14:textId="7B6BA567"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209,853,297</w:t>
            </w:r>
          </w:p>
        </w:tc>
      </w:tr>
      <w:tr w:rsidR="00EC669A" w:rsidRPr="000F37E8" w14:paraId="2348A2D0"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EC669A" w:rsidRPr="000F37E8" w:rsidRDefault="00EC669A" w:rsidP="00EC669A">
            <w:pPr>
              <w:spacing w:line="360" w:lineRule="auto"/>
              <w:contextualSpacing/>
              <w:rPr>
                <w:rFonts w:ascii="Arial" w:hAnsi="Arial" w:cs="Arial"/>
                <w:sz w:val="19"/>
                <w:szCs w:val="19"/>
                <w:cs/>
                <w:lang w:val="en-US"/>
              </w:rPr>
            </w:pPr>
            <w:r w:rsidRPr="000F37E8">
              <w:rPr>
                <w:rFonts w:ascii="Arial" w:hAnsi="Arial" w:cs="Arial"/>
                <w:sz w:val="19"/>
                <w:szCs w:val="19"/>
                <w:u w:val="single"/>
                <w:lang w:val="en-US"/>
              </w:rPr>
              <w:t>Less</w:t>
            </w:r>
            <w:r w:rsidRPr="000F37E8">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1F22E1F7" w:rsidR="00EC669A" w:rsidRPr="000F37E8" w:rsidRDefault="00EC669A" w:rsidP="00EC669A">
            <w:pPr>
              <w:spacing w:line="360" w:lineRule="auto"/>
              <w:ind w:left="198" w:right="57" w:hanging="180"/>
              <w:contextualSpacing/>
              <w:jc w:val="right"/>
              <w:rPr>
                <w:rFonts w:ascii="Arial" w:hAnsi="Arial" w:cs="Arial"/>
                <w:sz w:val="19"/>
                <w:szCs w:val="19"/>
              </w:rPr>
            </w:pPr>
            <w:r w:rsidRPr="006F759E">
              <w:rPr>
                <w:rFonts w:ascii="Arial" w:hAnsi="Arial" w:cs="Arial"/>
                <w:sz w:val="19"/>
                <w:szCs w:val="19"/>
              </w:rPr>
              <w:t>(112,626,225)</w:t>
            </w:r>
          </w:p>
        </w:tc>
        <w:tc>
          <w:tcPr>
            <w:tcW w:w="236" w:type="dxa"/>
            <w:tcBorders>
              <w:top w:val="nil"/>
              <w:left w:val="nil"/>
              <w:bottom w:val="nil"/>
              <w:right w:val="nil"/>
            </w:tcBorders>
            <w:vAlign w:val="bottom"/>
          </w:tcPr>
          <w:p w14:paraId="1A49C20C" w14:textId="77777777" w:rsidR="00EC669A" w:rsidRPr="000F37E8" w:rsidRDefault="00EC669A" w:rsidP="00EC669A">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tcBorders>
          </w:tcPr>
          <w:p w14:paraId="1AA60C6C" w14:textId="1709A24B"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(114,797,615)</w:t>
            </w:r>
          </w:p>
        </w:tc>
        <w:tc>
          <w:tcPr>
            <w:tcW w:w="279" w:type="dxa"/>
            <w:tcBorders>
              <w:top w:val="nil"/>
              <w:left w:val="nil"/>
              <w:bottom w:val="nil"/>
              <w:right w:val="nil"/>
            </w:tcBorders>
            <w:vAlign w:val="bottom"/>
          </w:tcPr>
          <w:p w14:paraId="6F373857" w14:textId="77777777" w:rsidR="00EC669A" w:rsidRPr="000F37E8" w:rsidRDefault="00EC669A" w:rsidP="00EC669A">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single" w:sz="4" w:space="0" w:color="auto"/>
              <w:right w:val="nil"/>
            </w:tcBorders>
            <w:vAlign w:val="bottom"/>
          </w:tcPr>
          <w:p w14:paraId="347948C8" w14:textId="50E1E76E" w:rsidR="00EC669A" w:rsidRPr="000F37E8" w:rsidRDefault="00EC669A" w:rsidP="00EC669A">
            <w:pPr>
              <w:spacing w:line="360" w:lineRule="auto"/>
              <w:ind w:left="198" w:right="57" w:hanging="180"/>
              <w:contextualSpacing/>
              <w:jc w:val="right"/>
              <w:rPr>
                <w:rFonts w:ascii="Arial" w:hAnsi="Arial" w:cs="Arial"/>
                <w:sz w:val="19"/>
                <w:szCs w:val="19"/>
              </w:rPr>
            </w:pPr>
            <w:r w:rsidRPr="006F759E">
              <w:rPr>
                <w:rFonts w:ascii="Arial" w:hAnsi="Arial" w:cs="Arial"/>
                <w:sz w:val="19"/>
                <w:szCs w:val="19"/>
              </w:rPr>
              <w:t>(42,042,225)</w:t>
            </w:r>
          </w:p>
        </w:tc>
        <w:tc>
          <w:tcPr>
            <w:tcW w:w="236" w:type="dxa"/>
            <w:tcBorders>
              <w:top w:val="nil"/>
              <w:left w:val="nil"/>
              <w:bottom w:val="nil"/>
              <w:right w:val="nil"/>
            </w:tcBorders>
            <w:vAlign w:val="bottom"/>
          </w:tcPr>
          <w:p w14:paraId="2BE9FF24" w14:textId="77777777" w:rsidR="00EC669A" w:rsidRPr="000F37E8" w:rsidRDefault="00EC669A" w:rsidP="00EC669A">
            <w:pPr>
              <w:spacing w:line="360" w:lineRule="auto"/>
              <w:ind w:left="198" w:right="57" w:hanging="180"/>
              <w:contextualSpacing/>
              <w:jc w:val="right"/>
              <w:rPr>
                <w:rFonts w:ascii="Arial" w:hAnsi="Arial" w:cs="Arial"/>
                <w:sz w:val="19"/>
                <w:szCs w:val="19"/>
                <w:rtl/>
                <w:cs/>
                <w:lang w:val="en-US"/>
              </w:rPr>
            </w:pPr>
          </w:p>
        </w:tc>
        <w:tc>
          <w:tcPr>
            <w:tcW w:w="1285" w:type="dxa"/>
            <w:tcBorders>
              <w:top w:val="nil"/>
              <w:left w:val="nil"/>
              <w:bottom w:val="single" w:sz="4" w:space="0" w:color="auto"/>
            </w:tcBorders>
          </w:tcPr>
          <w:p w14:paraId="4AEDE3CA" w14:textId="6BB55FDE"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(42,014,615)</w:t>
            </w:r>
          </w:p>
        </w:tc>
      </w:tr>
      <w:tr w:rsidR="00EC669A" w:rsidRPr="000F37E8" w14:paraId="48792044"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EC669A" w:rsidRPr="000F37E8" w:rsidRDefault="00EC669A" w:rsidP="00EC669A">
            <w:pPr>
              <w:spacing w:line="360" w:lineRule="auto"/>
              <w:ind w:left="198" w:hanging="198"/>
              <w:contextualSpacing/>
              <w:rPr>
                <w:rFonts w:ascii="Arial" w:hAnsi="Arial" w:cs="Arial"/>
                <w:sz w:val="19"/>
                <w:szCs w:val="19"/>
                <w:cs/>
                <w:lang w:val="en-US"/>
              </w:rPr>
            </w:pPr>
            <w:r w:rsidRPr="000F37E8">
              <w:rPr>
                <w:rFonts w:ascii="Arial" w:hAnsi="Arial" w:cs="Arial"/>
                <w:sz w:val="19"/>
                <w:szCs w:val="19"/>
                <w:lang w:val="en-US"/>
              </w:rPr>
              <w:t>Long-term loans – net</w:t>
            </w:r>
          </w:p>
        </w:tc>
        <w:tc>
          <w:tcPr>
            <w:tcW w:w="1260" w:type="dxa"/>
            <w:tcBorders>
              <w:top w:val="single" w:sz="4" w:space="0" w:color="auto"/>
              <w:bottom w:val="single" w:sz="12" w:space="0" w:color="auto"/>
              <w:right w:val="nil"/>
            </w:tcBorders>
            <w:vAlign w:val="bottom"/>
          </w:tcPr>
          <w:p w14:paraId="30771243" w14:textId="18437136" w:rsidR="00EC669A" w:rsidRPr="000F37E8" w:rsidRDefault="00EC669A" w:rsidP="00EC669A">
            <w:pPr>
              <w:spacing w:line="360" w:lineRule="auto"/>
              <w:ind w:left="198" w:right="57" w:hanging="180"/>
              <w:contextualSpacing/>
              <w:jc w:val="right"/>
              <w:rPr>
                <w:rFonts w:ascii="Arial" w:hAnsi="Arial" w:cs="Arial"/>
                <w:sz w:val="19"/>
                <w:szCs w:val="19"/>
                <w:cs/>
              </w:rPr>
            </w:pPr>
            <w:r w:rsidRPr="006F759E">
              <w:rPr>
                <w:rFonts w:ascii="Arial" w:hAnsi="Arial" w:cs="Arial"/>
                <w:sz w:val="19"/>
                <w:szCs w:val="19"/>
              </w:rPr>
              <w:t>647,904,176</w:t>
            </w:r>
          </w:p>
        </w:tc>
        <w:tc>
          <w:tcPr>
            <w:tcW w:w="236" w:type="dxa"/>
            <w:tcBorders>
              <w:top w:val="nil"/>
              <w:left w:val="nil"/>
              <w:bottom w:val="nil"/>
              <w:right w:val="nil"/>
            </w:tcBorders>
          </w:tcPr>
          <w:p w14:paraId="630454C7" w14:textId="77777777" w:rsidR="00EC669A" w:rsidRPr="000F37E8" w:rsidRDefault="00EC669A" w:rsidP="00EC669A">
            <w:pPr>
              <w:spacing w:line="360" w:lineRule="auto"/>
              <w:ind w:right="141"/>
              <w:contextualSpacing/>
              <w:jc w:val="right"/>
              <w:rPr>
                <w:rFonts w:ascii="Arial" w:hAnsi="Arial" w:cs="Arial"/>
                <w:sz w:val="19"/>
                <w:szCs w:val="19"/>
                <w:rtl/>
                <w:cs/>
                <w:lang w:val="en-US"/>
              </w:rPr>
            </w:pPr>
          </w:p>
        </w:tc>
        <w:tc>
          <w:tcPr>
            <w:tcW w:w="1339" w:type="dxa"/>
            <w:tcBorders>
              <w:top w:val="single" w:sz="4" w:space="0" w:color="auto"/>
              <w:left w:val="nil"/>
              <w:bottom w:val="single" w:sz="12" w:space="0" w:color="auto"/>
            </w:tcBorders>
          </w:tcPr>
          <w:p w14:paraId="3835383A" w14:textId="67A3DCED"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676,071,682</w:t>
            </w:r>
          </w:p>
        </w:tc>
        <w:tc>
          <w:tcPr>
            <w:tcW w:w="279" w:type="dxa"/>
            <w:tcBorders>
              <w:top w:val="nil"/>
              <w:left w:val="nil"/>
              <w:bottom w:val="nil"/>
            </w:tcBorders>
            <w:vAlign w:val="bottom"/>
          </w:tcPr>
          <w:p w14:paraId="6CBACC0E" w14:textId="77777777" w:rsidR="00EC669A" w:rsidRPr="000F37E8" w:rsidRDefault="00EC669A" w:rsidP="00EC669A">
            <w:pPr>
              <w:spacing w:line="360" w:lineRule="auto"/>
              <w:ind w:left="198" w:right="57" w:hanging="180"/>
              <w:contextualSpacing/>
              <w:jc w:val="right"/>
              <w:rPr>
                <w:rFonts w:ascii="Arial" w:hAnsi="Arial" w:cs="Arial"/>
                <w:sz w:val="19"/>
                <w:szCs w:val="19"/>
                <w:rtl/>
                <w:cs/>
                <w:lang w:val="en-US"/>
              </w:rPr>
            </w:pPr>
          </w:p>
        </w:tc>
        <w:tc>
          <w:tcPr>
            <w:tcW w:w="1269" w:type="dxa"/>
            <w:tcBorders>
              <w:top w:val="single" w:sz="4" w:space="0" w:color="auto"/>
              <w:bottom w:val="single" w:sz="12" w:space="0" w:color="auto"/>
            </w:tcBorders>
            <w:vAlign w:val="bottom"/>
          </w:tcPr>
          <w:p w14:paraId="55331DC3" w14:textId="05784779" w:rsidR="00EC669A" w:rsidRPr="000F37E8" w:rsidRDefault="00EC669A" w:rsidP="00EC669A">
            <w:pPr>
              <w:spacing w:line="360" w:lineRule="auto"/>
              <w:ind w:left="198" w:right="57" w:hanging="180"/>
              <w:contextualSpacing/>
              <w:jc w:val="right"/>
              <w:rPr>
                <w:rFonts w:ascii="Arial" w:hAnsi="Arial" w:cs="Arial"/>
                <w:sz w:val="19"/>
                <w:szCs w:val="19"/>
                <w:cs/>
              </w:rPr>
            </w:pPr>
            <w:r w:rsidRPr="006F759E">
              <w:rPr>
                <w:rFonts w:ascii="Arial" w:hAnsi="Arial" w:cs="Arial"/>
                <w:sz w:val="19"/>
                <w:szCs w:val="19"/>
              </w:rPr>
              <w:t>157,317,176</w:t>
            </w:r>
          </w:p>
        </w:tc>
        <w:tc>
          <w:tcPr>
            <w:tcW w:w="236" w:type="dxa"/>
            <w:tcBorders>
              <w:top w:val="nil"/>
              <w:bottom w:val="nil"/>
            </w:tcBorders>
            <w:vAlign w:val="bottom"/>
          </w:tcPr>
          <w:p w14:paraId="2509923D" w14:textId="77777777" w:rsidR="00EC669A" w:rsidRPr="000F37E8" w:rsidRDefault="00EC669A" w:rsidP="00EC669A">
            <w:pPr>
              <w:spacing w:line="360" w:lineRule="auto"/>
              <w:ind w:left="198" w:right="57" w:hanging="180"/>
              <w:contextualSpacing/>
              <w:jc w:val="right"/>
              <w:rPr>
                <w:rFonts w:ascii="Arial" w:hAnsi="Arial" w:cs="Arial"/>
                <w:sz w:val="19"/>
                <w:szCs w:val="19"/>
                <w:lang w:val="en-US"/>
              </w:rPr>
            </w:pPr>
          </w:p>
        </w:tc>
        <w:tc>
          <w:tcPr>
            <w:tcW w:w="1285" w:type="dxa"/>
            <w:tcBorders>
              <w:top w:val="single" w:sz="4" w:space="0" w:color="auto"/>
              <w:bottom w:val="single" w:sz="12" w:space="0" w:color="auto"/>
            </w:tcBorders>
          </w:tcPr>
          <w:p w14:paraId="7B3C042D" w14:textId="282BC6CE" w:rsidR="00EC669A" w:rsidRPr="000F37E8" w:rsidRDefault="00EC669A" w:rsidP="00EC669A">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167,838,682</w:t>
            </w:r>
          </w:p>
        </w:tc>
      </w:tr>
    </w:tbl>
    <w:p w14:paraId="3A593D4F" w14:textId="43D3B51E" w:rsidR="00805EC6" w:rsidRPr="00EE6C36" w:rsidRDefault="00805EC6" w:rsidP="00161915">
      <w:pPr>
        <w:tabs>
          <w:tab w:val="left" w:pos="9270"/>
        </w:tabs>
        <w:spacing w:line="360" w:lineRule="auto"/>
        <w:ind w:left="426"/>
        <w:jc w:val="thaiDistribute"/>
        <w:rPr>
          <w:rFonts w:ascii="Arial" w:hAnsi="Arial" w:cs="Arial"/>
          <w:sz w:val="19"/>
          <w:szCs w:val="19"/>
          <w:lang w:val="en-US"/>
        </w:rPr>
      </w:pPr>
    </w:p>
    <w:p w14:paraId="14684922" w14:textId="00456749" w:rsidR="00786510" w:rsidRPr="00F34164" w:rsidRDefault="00786510" w:rsidP="00786510">
      <w:pPr>
        <w:tabs>
          <w:tab w:val="left" w:pos="927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Movement</w:t>
      </w:r>
      <w:r w:rsidR="00F9553F" w:rsidRPr="00F34164">
        <w:rPr>
          <w:rFonts w:ascii="Arial" w:hAnsi="Arial" w:cs="Arial"/>
          <w:sz w:val="19"/>
          <w:szCs w:val="19"/>
          <w:lang w:val="en-US"/>
        </w:rPr>
        <w:t>s</w:t>
      </w:r>
      <w:r w:rsidRPr="00F34164">
        <w:rPr>
          <w:rFonts w:ascii="Arial" w:hAnsi="Arial" w:cs="Arial"/>
          <w:sz w:val="19"/>
          <w:szCs w:val="19"/>
          <w:lang w:val="en-US"/>
        </w:rPr>
        <w:t xml:space="preserve"> in long-term loans are</w:t>
      </w:r>
      <w:r w:rsidRPr="00F34164">
        <w:rPr>
          <w:rFonts w:ascii="Arial" w:hAnsi="Arial" w:cs="Arial"/>
          <w:sz w:val="19"/>
          <w:szCs w:val="19"/>
          <w:cs/>
          <w:lang w:val="en-US"/>
        </w:rPr>
        <w:t xml:space="preserve"> </w:t>
      </w:r>
      <w:r w:rsidRPr="00F34164">
        <w:rPr>
          <w:rFonts w:ascii="Arial" w:hAnsi="Arial" w:cs="Arial"/>
          <w:sz w:val="19"/>
          <w:szCs w:val="19"/>
          <w:lang w:val="en-US"/>
        </w:rPr>
        <w:t>as follows:</w:t>
      </w:r>
    </w:p>
    <w:p w14:paraId="7FCA58C4" w14:textId="77777777" w:rsidR="00786510" w:rsidRPr="00496B5F" w:rsidRDefault="00786510" w:rsidP="00786510">
      <w:pPr>
        <w:tabs>
          <w:tab w:val="left" w:pos="9270"/>
        </w:tabs>
        <w:spacing w:line="360" w:lineRule="auto"/>
        <w:ind w:left="426"/>
        <w:jc w:val="thaiDistribute"/>
        <w:rPr>
          <w:rFonts w:ascii="Arial" w:hAnsi="Arial" w:cs="Arial"/>
          <w:sz w:val="10"/>
          <w:szCs w:val="10"/>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786510" w:rsidRPr="000F37E8" w14:paraId="509BA53C" w14:textId="77777777" w:rsidTr="007A410B">
        <w:trPr>
          <w:cantSplit/>
          <w:tblHeader/>
        </w:trPr>
        <w:tc>
          <w:tcPr>
            <w:tcW w:w="2967" w:type="dxa"/>
            <w:tcBorders>
              <w:top w:val="nil"/>
              <w:left w:val="nil"/>
              <w:bottom w:val="nil"/>
              <w:right w:val="nil"/>
            </w:tcBorders>
          </w:tcPr>
          <w:p w14:paraId="10BC58FB" w14:textId="77777777" w:rsidR="00786510" w:rsidRPr="000F37E8"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24AE5FBD" w14:textId="2E3938CF" w:rsidR="00786510" w:rsidRPr="000F37E8" w:rsidRDefault="00786510" w:rsidP="00000A0F">
            <w:pPr>
              <w:tabs>
                <w:tab w:val="left" w:pos="360"/>
                <w:tab w:val="left" w:pos="900"/>
              </w:tabs>
              <w:spacing w:line="360" w:lineRule="auto"/>
              <w:contextualSpacing/>
              <w:jc w:val="right"/>
              <w:rPr>
                <w:rFonts w:ascii="Arial" w:hAnsi="Arial" w:cs="Arial"/>
                <w:sz w:val="19"/>
                <w:szCs w:val="19"/>
                <w:lang w:val="en-US"/>
              </w:rPr>
            </w:pPr>
            <w:r w:rsidRPr="000F37E8">
              <w:rPr>
                <w:rFonts w:ascii="Arial" w:hAnsi="Arial" w:cs="Arial"/>
                <w:sz w:val="19"/>
                <w:szCs w:val="19"/>
                <w:lang w:val="en-US"/>
              </w:rPr>
              <w:t>(Unit: Baht)</w:t>
            </w:r>
          </w:p>
        </w:tc>
      </w:tr>
      <w:tr w:rsidR="00786510" w:rsidRPr="000F37E8" w14:paraId="5CA88044" w14:textId="77777777" w:rsidTr="00425989">
        <w:trPr>
          <w:cantSplit/>
          <w:tblHeader/>
        </w:trPr>
        <w:tc>
          <w:tcPr>
            <w:tcW w:w="2967" w:type="dxa"/>
            <w:tcBorders>
              <w:top w:val="nil"/>
              <w:left w:val="nil"/>
              <w:bottom w:val="nil"/>
              <w:right w:val="nil"/>
            </w:tcBorders>
          </w:tcPr>
          <w:p w14:paraId="7E1EC4E3" w14:textId="77777777" w:rsidR="00786510" w:rsidRPr="000F37E8"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US"/>
              </w:rPr>
              <w:t xml:space="preserve">Consolidated </w:t>
            </w:r>
          </w:p>
          <w:p w14:paraId="7D742D59" w14:textId="585981E0" w:rsidR="00786510" w:rsidRPr="000F37E8" w:rsidRDefault="003E38CA" w:rsidP="00000A0F">
            <w:pPr>
              <w:spacing w:line="360" w:lineRule="auto"/>
              <w:ind w:left="-108" w:right="-108"/>
              <w:contextualSpacing/>
              <w:jc w:val="center"/>
              <w:rPr>
                <w:rFonts w:ascii="Arial" w:hAnsi="Arial" w:cs="Arial"/>
                <w:sz w:val="19"/>
                <w:szCs w:val="19"/>
                <w:cs/>
                <w:lang w:val="en-GB"/>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c>
          <w:tcPr>
            <w:tcW w:w="284" w:type="dxa"/>
            <w:tcBorders>
              <w:top w:val="nil"/>
              <w:left w:val="nil"/>
              <w:bottom w:val="nil"/>
              <w:right w:val="nil"/>
            </w:tcBorders>
            <w:vAlign w:val="bottom"/>
          </w:tcPr>
          <w:p w14:paraId="6CFCBD52" w14:textId="77777777" w:rsidR="00786510" w:rsidRPr="000F37E8" w:rsidRDefault="00786510" w:rsidP="00000A0F">
            <w:pPr>
              <w:spacing w:line="360" w:lineRule="auto"/>
              <w:ind w:right="72"/>
              <w:contextualSpacing/>
              <w:jc w:val="center"/>
              <w:rPr>
                <w:rFonts w:ascii="Arial" w:hAnsi="Arial" w:cs="Arial"/>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cs/>
              </w:rPr>
              <w:t xml:space="preserve">Separate </w:t>
            </w:r>
          </w:p>
          <w:p w14:paraId="36F7D4B9" w14:textId="7A54146D" w:rsidR="00786510" w:rsidRPr="000F37E8" w:rsidRDefault="003E38CA" w:rsidP="00000A0F">
            <w:pPr>
              <w:spacing w:line="360" w:lineRule="auto"/>
              <w:ind w:right="72"/>
              <w:contextualSpacing/>
              <w:jc w:val="center"/>
              <w:rPr>
                <w:rFonts w:ascii="Arial" w:hAnsi="Arial" w:cs="Arial"/>
                <w:sz w:val="19"/>
                <w:szCs w:val="19"/>
                <w:cs/>
              </w:rPr>
            </w:pPr>
            <w:r w:rsidRPr="000F37E8">
              <w:rPr>
                <w:rFonts w:ascii="Arial" w:hAnsi="Arial" w:cs="Arial"/>
                <w:sz w:val="19"/>
                <w:szCs w:val="19"/>
                <w:lang w:val="en-US"/>
              </w:rPr>
              <w:t xml:space="preserve">financial </w:t>
            </w:r>
            <w:r w:rsidR="003E33F0" w:rsidRPr="000F37E8">
              <w:rPr>
                <w:rFonts w:ascii="Arial" w:hAnsi="Arial" w:cs="Arial"/>
                <w:sz w:val="19"/>
                <w:szCs w:val="19"/>
                <w:lang w:val="en-US"/>
              </w:rPr>
              <w:t>statements</w:t>
            </w:r>
          </w:p>
        </w:tc>
      </w:tr>
      <w:tr w:rsidR="00B0734C" w:rsidRPr="000F37E8" w14:paraId="6A413C61" w14:textId="77777777" w:rsidTr="006127EC">
        <w:trPr>
          <w:cantSplit/>
          <w:tblHeader/>
        </w:trPr>
        <w:tc>
          <w:tcPr>
            <w:tcW w:w="2967" w:type="dxa"/>
            <w:tcBorders>
              <w:top w:val="nil"/>
              <w:left w:val="nil"/>
              <w:bottom w:val="nil"/>
              <w:right w:val="nil"/>
            </w:tcBorders>
          </w:tcPr>
          <w:p w14:paraId="474DA059"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080D428A" w14:textId="0A5FF24B"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31 March 2021</w:t>
            </w:r>
          </w:p>
        </w:tc>
        <w:tc>
          <w:tcPr>
            <w:tcW w:w="239" w:type="dxa"/>
            <w:tcBorders>
              <w:top w:val="nil"/>
              <w:left w:val="nil"/>
              <w:bottom w:val="nil"/>
              <w:right w:val="nil"/>
            </w:tcBorders>
          </w:tcPr>
          <w:p w14:paraId="7FBE5131"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tcPr>
          <w:p w14:paraId="2589FF20"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433DB352" w14:textId="3A0D3A4E"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GB"/>
              </w:rPr>
              <w:t>2020</w:t>
            </w:r>
          </w:p>
        </w:tc>
        <w:tc>
          <w:tcPr>
            <w:tcW w:w="284" w:type="dxa"/>
            <w:tcBorders>
              <w:top w:val="nil"/>
              <w:left w:val="nil"/>
              <w:bottom w:val="nil"/>
              <w:right w:val="nil"/>
            </w:tcBorders>
            <w:vAlign w:val="bottom"/>
          </w:tcPr>
          <w:p w14:paraId="311527A2"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tcPr>
          <w:p w14:paraId="139E3956" w14:textId="1DDEEA02"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31 March 2021</w:t>
            </w:r>
          </w:p>
        </w:tc>
        <w:tc>
          <w:tcPr>
            <w:tcW w:w="241" w:type="dxa"/>
            <w:tcBorders>
              <w:top w:val="nil"/>
              <w:left w:val="nil"/>
              <w:bottom w:val="nil"/>
              <w:right w:val="nil"/>
            </w:tcBorders>
          </w:tcPr>
          <w:p w14:paraId="380A56A9"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tcPr>
          <w:p w14:paraId="27608491"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7FAB50A1" w14:textId="3CCA83B8"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2020</w:t>
            </w:r>
          </w:p>
        </w:tc>
      </w:tr>
      <w:tr w:rsidR="00786510" w:rsidRPr="000F37E8"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0F37E8"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0F37E8"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49B7A1A4"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US"/>
              </w:rPr>
            </w:pPr>
          </w:p>
        </w:tc>
        <w:tc>
          <w:tcPr>
            <w:tcW w:w="1246" w:type="dxa"/>
            <w:tcBorders>
              <w:top w:val="nil"/>
              <w:left w:val="nil"/>
              <w:bottom w:val="nil"/>
              <w:right w:val="nil"/>
            </w:tcBorders>
            <w:vAlign w:val="bottom"/>
          </w:tcPr>
          <w:p w14:paraId="24C0F489"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0F37E8"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r>
      <w:tr w:rsidR="00F62708" w:rsidRPr="000F37E8"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F62708" w:rsidRPr="000F37E8" w:rsidRDefault="00F62708" w:rsidP="00F62708">
            <w:pPr>
              <w:tabs>
                <w:tab w:val="left" w:pos="459"/>
              </w:tabs>
              <w:spacing w:line="360" w:lineRule="auto"/>
              <w:ind w:left="1"/>
              <w:rPr>
                <w:rFonts w:ascii="Arial" w:hAnsi="Arial" w:cs="Arial"/>
                <w:sz w:val="19"/>
                <w:szCs w:val="19"/>
                <w:lang w:val="en-US"/>
              </w:rPr>
            </w:pPr>
            <w:r w:rsidRPr="000F37E8">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438AD950"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r w:rsidRPr="006F759E">
              <w:rPr>
                <w:rFonts w:ascii="Arial" w:hAnsi="Arial" w:cs="Arial"/>
                <w:sz w:val="19"/>
                <w:szCs w:val="19"/>
              </w:rPr>
              <w:fldChar w:fldCharType="begin"/>
            </w:r>
            <w:r w:rsidRPr="006F759E">
              <w:rPr>
                <w:rFonts w:ascii="Arial" w:hAnsi="Arial" w:cs="Arial"/>
                <w:sz w:val="19"/>
                <w:szCs w:val="19"/>
              </w:rPr>
              <w:instrText xml:space="preserve"> =SUM(ABOVE) </w:instrText>
            </w:r>
            <w:r w:rsidRPr="006F759E">
              <w:rPr>
                <w:rFonts w:ascii="Arial" w:hAnsi="Arial" w:cs="Arial"/>
                <w:sz w:val="19"/>
                <w:szCs w:val="19"/>
              </w:rPr>
              <w:fldChar w:fldCharType="separate"/>
            </w:r>
            <w:r w:rsidRPr="006F759E">
              <w:rPr>
                <w:rFonts w:ascii="Arial" w:hAnsi="Arial" w:cs="Arial"/>
                <w:sz w:val="19"/>
                <w:szCs w:val="19"/>
              </w:rPr>
              <w:t>790,869,297</w:t>
            </w:r>
            <w:r w:rsidRPr="006F759E">
              <w:rPr>
                <w:rFonts w:ascii="Arial" w:hAnsi="Arial" w:cs="Arial"/>
                <w:sz w:val="19"/>
                <w:szCs w:val="19"/>
              </w:rPr>
              <w:fldChar w:fldCharType="end"/>
            </w:r>
          </w:p>
        </w:tc>
        <w:tc>
          <w:tcPr>
            <w:tcW w:w="239" w:type="dxa"/>
            <w:tcBorders>
              <w:top w:val="nil"/>
              <w:left w:val="nil"/>
              <w:bottom w:val="nil"/>
              <w:right w:val="nil"/>
            </w:tcBorders>
          </w:tcPr>
          <w:p w14:paraId="76A9318B"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nil"/>
              <w:right w:val="nil"/>
            </w:tcBorders>
          </w:tcPr>
          <w:p w14:paraId="53DE9DCD" w14:textId="6F46B3BF"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781,756,806</w:t>
            </w:r>
          </w:p>
        </w:tc>
        <w:tc>
          <w:tcPr>
            <w:tcW w:w="284" w:type="dxa"/>
            <w:tcBorders>
              <w:top w:val="nil"/>
              <w:left w:val="nil"/>
              <w:bottom w:val="nil"/>
              <w:right w:val="nil"/>
            </w:tcBorders>
            <w:vAlign w:val="bottom"/>
          </w:tcPr>
          <w:p w14:paraId="1E58A880"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nil"/>
              <w:right w:val="nil"/>
            </w:tcBorders>
            <w:vAlign w:val="bottom"/>
          </w:tcPr>
          <w:p w14:paraId="4A4506F9" w14:textId="197847BA"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6F759E">
              <w:rPr>
                <w:rFonts w:ascii="Arial" w:hAnsi="Arial" w:cs="Arial"/>
                <w:sz w:val="19"/>
                <w:szCs w:val="19"/>
              </w:rPr>
              <w:fldChar w:fldCharType="begin"/>
            </w:r>
            <w:r w:rsidRPr="006F759E">
              <w:rPr>
                <w:rFonts w:ascii="Arial" w:hAnsi="Arial" w:cs="Arial"/>
                <w:sz w:val="19"/>
                <w:szCs w:val="19"/>
              </w:rPr>
              <w:instrText xml:space="preserve"> =SUM(ABOVE) </w:instrText>
            </w:r>
            <w:r w:rsidRPr="006F759E">
              <w:rPr>
                <w:rFonts w:ascii="Arial" w:hAnsi="Arial" w:cs="Arial"/>
                <w:sz w:val="19"/>
                <w:szCs w:val="19"/>
              </w:rPr>
              <w:fldChar w:fldCharType="separate"/>
            </w:r>
            <w:r w:rsidRPr="006F759E">
              <w:rPr>
                <w:rFonts w:ascii="Arial" w:hAnsi="Arial" w:cs="Arial"/>
                <w:sz w:val="19"/>
                <w:szCs w:val="19"/>
              </w:rPr>
              <w:t>209,853,297</w:t>
            </w:r>
            <w:r w:rsidRPr="006F759E">
              <w:rPr>
                <w:rFonts w:ascii="Arial" w:hAnsi="Arial" w:cs="Arial"/>
                <w:sz w:val="19"/>
                <w:szCs w:val="19"/>
              </w:rPr>
              <w:fldChar w:fldCharType="end"/>
            </w:r>
          </w:p>
        </w:tc>
        <w:tc>
          <w:tcPr>
            <w:tcW w:w="241" w:type="dxa"/>
            <w:tcBorders>
              <w:top w:val="nil"/>
              <w:left w:val="nil"/>
              <w:bottom w:val="nil"/>
              <w:right w:val="nil"/>
            </w:tcBorders>
            <w:vAlign w:val="bottom"/>
          </w:tcPr>
          <w:p w14:paraId="55295B71"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nil"/>
              <w:left w:val="nil"/>
              <w:bottom w:val="nil"/>
            </w:tcBorders>
          </w:tcPr>
          <w:p w14:paraId="2EA5E7DA" w14:textId="578F2E36"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169,273,806</w:t>
            </w:r>
          </w:p>
        </w:tc>
      </w:tr>
      <w:tr w:rsidR="00F62708" w:rsidRPr="000F37E8"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F62708" w:rsidRPr="000F37E8" w:rsidRDefault="00F62708" w:rsidP="00F62708">
            <w:pPr>
              <w:tabs>
                <w:tab w:val="left" w:pos="459"/>
              </w:tabs>
              <w:spacing w:line="360" w:lineRule="auto"/>
              <w:ind w:left="1"/>
              <w:rPr>
                <w:rFonts w:ascii="Arial" w:eastAsia="SimSun" w:hAnsi="Arial" w:cs="Arial"/>
                <w:color w:val="000000"/>
                <w:spacing w:val="-2"/>
                <w:sz w:val="19"/>
                <w:szCs w:val="19"/>
                <w:lang w:val="en-US"/>
              </w:rPr>
            </w:pPr>
            <w:r w:rsidRPr="000F37E8">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0D495282" w:rsidR="00F62708" w:rsidRPr="000F37E8" w:rsidRDefault="00F62708" w:rsidP="00F62708">
            <w:pPr>
              <w:pStyle w:val="3"/>
              <w:tabs>
                <w:tab w:val="clear" w:pos="360"/>
                <w:tab w:val="clear" w:pos="720"/>
              </w:tabs>
              <w:spacing w:line="360" w:lineRule="auto"/>
              <w:ind w:left="-104" w:right="84"/>
              <w:jc w:val="center"/>
              <w:rPr>
                <w:rFonts w:ascii="Arial" w:hAnsi="Arial" w:cs="Arial"/>
                <w:sz w:val="19"/>
                <w:szCs w:val="19"/>
                <w:cs/>
              </w:rPr>
            </w:pPr>
            <w:r>
              <w:rPr>
                <w:rFonts w:ascii="Arial" w:hAnsi="Arial" w:cstheme="minorBidi" w:hint="cs"/>
                <w:sz w:val="19"/>
                <w:szCs w:val="19"/>
                <w:cs/>
              </w:rPr>
              <w:t xml:space="preserve">              </w:t>
            </w:r>
            <w:r w:rsidRPr="006F759E">
              <w:rPr>
                <w:rFonts w:ascii="Arial" w:hAnsi="Arial" w:cs="Arial" w:hint="cs"/>
                <w:sz w:val="19"/>
                <w:szCs w:val="19"/>
                <w:cs/>
              </w:rPr>
              <w:t>-</w:t>
            </w:r>
          </w:p>
        </w:tc>
        <w:tc>
          <w:tcPr>
            <w:tcW w:w="239" w:type="dxa"/>
            <w:tcBorders>
              <w:top w:val="nil"/>
              <w:left w:val="nil"/>
              <w:bottom w:val="nil"/>
              <w:right w:val="nil"/>
            </w:tcBorders>
          </w:tcPr>
          <w:p w14:paraId="41E97D6F"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nil"/>
              <w:right w:val="nil"/>
            </w:tcBorders>
          </w:tcPr>
          <w:p w14:paraId="357DEE28" w14:textId="066AA76B"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t>82,770,400</w:t>
            </w:r>
          </w:p>
        </w:tc>
        <w:tc>
          <w:tcPr>
            <w:tcW w:w="284" w:type="dxa"/>
            <w:tcBorders>
              <w:top w:val="nil"/>
              <w:left w:val="nil"/>
              <w:bottom w:val="nil"/>
              <w:right w:val="nil"/>
            </w:tcBorders>
            <w:vAlign w:val="bottom"/>
          </w:tcPr>
          <w:p w14:paraId="3B263E69" w14:textId="3B749851"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nil"/>
              <w:right w:val="nil"/>
            </w:tcBorders>
          </w:tcPr>
          <w:p w14:paraId="45351FBB" w14:textId="7E643D65" w:rsidR="00F62708" w:rsidRPr="000F37E8" w:rsidRDefault="00F62708" w:rsidP="00F62708">
            <w:pPr>
              <w:pStyle w:val="3"/>
              <w:tabs>
                <w:tab w:val="clear" w:pos="360"/>
                <w:tab w:val="clear" w:pos="720"/>
              </w:tabs>
              <w:spacing w:line="360" w:lineRule="auto"/>
              <w:ind w:left="-104" w:right="84"/>
              <w:jc w:val="center"/>
              <w:rPr>
                <w:rFonts w:ascii="Arial" w:hAnsi="Arial" w:cs="Arial"/>
                <w:sz w:val="19"/>
                <w:szCs w:val="19"/>
                <w:cs/>
              </w:rPr>
            </w:pPr>
            <w:r>
              <w:rPr>
                <w:rFonts w:ascii="Arial" w:hAnsi="Arial" w:cstheme="minorBidi" w:hint="cs"/>
                <w:sz w:val="19"/>
                <w:szCs w:val="19"/>
                <w:cs/>
              </w:rPr>
              <w:t xml:space="preserve">                </w:t>
            </w:r>
            <w:r w:rsidRPr="006F759E">
              <w:rPr>
                <w:rFonts w:ascii="Arial" w:hAnsi="Arial" w:cs="Arial" w:hint="cs"/>
                <w:sz w:val="19"/>
                <w:szCs w:val="19"/>
                <w:cs/>
              </w:rPr>
              <w:t>-</w:t>
            </w:r>
          </w:p>
        </w:tc>
        <w:tc>
          <w:tcPr>
            <w:tcW w:w="241" w:type="dxa"/>
            <w:tcBorders>
              <w:top w:val="nil"/>
              <w:left w:val="nil"/>
              <w:bottom w:val="nil"/>
              <w:right w:val="nil"/>
            </w:tcBorders>
            <w:vAlign w:val="bottom"/>
          </w:tcPr>
          <w:p w14:paraId="220F1DC1"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nil"/>
              <w:left w:val="nil"/>
              <w:bottom w:val="nil"/>
            </w:tcBorders>
          </w:tcPr>
          <w:p w14:paraId="38F54044" w14:textId="2AECACDA"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t>82,770,400</w:t>
            </w:r>
          </w:p>
        </w:tc>
      </w:tr>
      <w:tr w:rsidR="00F62708" w:rsidRPr="000F37E8"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F62708" w:rsidRPr="000F37E8" w:rsidRDefault="00F62708" w:rsidP="00F62708">
            <w:pPr>
              <w:tabs>
                <w:tab w:val="left" w:pos="459"/>
              </w:tabs>
              <w:spacing w:line="360" w:lineRule="auto"/>
              <w:ind w:left="1"/>
              <w:rPr>
                <w:rFonts w:ascii="Arial" w:eastAsia="SimSun" w:hAnsi="Arial" w:cs="Arial"/>
                <w:color w:val="000000"/>
                <w:spacing w:val="-2"/>
                <w:sz w:val="19"/>
                <w:szCs w:val="19"/>
                <w:lang w:val="en-US"/>
              </w:rPr>
            </w:pPr>
            <w:r w:rsidRPr="000F37E8">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1574801C"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6F759E">
              <w:rPr>
                <w:rFonts w:ascii="Arial" w:hAnsi="Arial" w:cs="Arial"/>
                <w:sz w:val="19"/>
                <w:szCs w:val="19"/>
              </w:rPr>
              <w:t>(30,338,896)</w:t>
            </w:r>
          </w:p>
        </w:tc>
        <w:tc>
          <w:tcPr>
            <w:tcW w:w="239" w:type="dxa"/>
            <w:tcBorders>
              <w:top w:val="nil"/>
              <w:left w:val="nil"/>
              <w:bottom w:val="nil"/>
              <w:right w:val="nil"/>
            </w:tcBorders>
          </w:tcPr>
          <w:p w14:paraId="78B90B93"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single" w:sz="4" w:space="0" w:color="auto"/>
              <w:right w:val="nil"/>
            </w:tcBorders>
          </w:tcPr>
          <w:p w14:paraId="6DFE033B" w14:textId="44A55F41"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t>(73,657,909)</w:t>
            </w:r>
          </w:p>
        </w:tc>
        <w:tc>
          <w:tcPr>
            <w:tcW w:w="284" w:type="dxa"/>
            <w:tcBorders>
              <w:top w:val="nil"/>
              <w:left w:val="nil"/>
              <w:bottom w:val="nil"/>
              <w:right w:val="nil"/>
            </w:tcBorders>
            <w:vAlign w:val="bottom"/>
          </w:tcPr>
          <w:p w14:paraId="44CEDFF3"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single" w:sz="4" w:space="0" w:color="auto"/>
              <w:right w:val="nil"/>
            </w:tcBorders>
          </w:tcPr>
          <w:p w14:paraId="4F724E4F" w14:textId="446A392B"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6F759E">
              <w:rPr>
                <w:rFonts w:ascii="Arial" w:hAnsi="Arial" w:cs="Arial"/>
                <w:sz w:val="19"/>
                <w:szCs w:val="19"/>
              </w:rPr>
              <w:t>(10,493,896)</w:t>
            </w:r>
          </w:p>
        </w:tc>
        <w:tc>
          <w:tcPr>
            <w:tcW w:w="241" w:type="dxa"/>
            <w:tcBorders>
              <w:top w:val="nil"/>
              <w:left w:val="nil"/>
              <w:bottom w:val="nil"/>
              <w:right w:val="nil"/>
            </w:tcBorders>
            <w:vAlign w:val="bottom"/>
          </w:tcPr>
          <w:p w14:paraId="6F330F27"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289" w:type="dxa"/>
            <w:tcBorders>
              <w:top w:val="nil"/>
              <w:left w:val="nil"/>
              <w:bottom w:val="single" w:sz="4" w:space="0" w:color="auto"/>
            </w:tcBorders>
          </w:tcPr>
          <w:p w14:paraId="14D93EEF" w14:textId="54AFFBDD"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t>(42,190,909)</w:t>
            </w:r>
          </w:p>
        </w:tc>
      </w:tr>
      <w:tr w:rsidR="00F62708" w:rsidRPr="000F37E8"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F62708" w:rsidRPr="000F37E8" w:rsidRDefault="00F62708" w:rsidP="00F62708">
            <w:pPr>
              <w:tabs>
                <w:tab w:val="left" w:pos="459"/>
              </w:tabs>
              <w:spacing w:line="360" w:lineRule="auto"/>
              <w:ind w:left="1"/>
              <w:rPr>
                <w:rFonts w:ascii="Arial" w:hAnsi="Arial" w:cs="Arial"/>
                <w:sz w:val="19"/>
                <w:szCs w:val="19"/>
                <w:lang w:val="en-US"/>
              </w:rPr>
            </w:pPr>
            <w:r w:rsidRPr="000F37E8">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31636400"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6F759E">
              <w:rPr>
                <w:rFonts w:ascii="Arial" w:hAnsi="Arial" w:cs="Arial"/>
                <w:sz w:val="19"/>
                <w:szCs w:val="19"/>
              </w:rPr>
              <w:t>760,530,401</w:t>
            </w:r>
          </w:p>
        </w:tc>
        <w:tc>
          <w:tcPr>
            <w:tcW w:w="239" w:type="dxa"/>
            <w:tcBorders>
              <w:top w:val="nil"/>
              <w:left w:val="nil"/>
              <w:bottom w:val="nil"/>
              <w:right w:val="nil"/>
            </w:tcBorders>
          </w:tcPr>
          <w:p w14:paraId="4D6EB935"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174420F9"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fldChar w:fldCharType="begin"/>
            </w:r>
            <w:r w:rsidRPr="000F37E8">
              <w:rPr>
                <w:rFonts w:ascii="Arial" w:hAnsi="Arial" w:cs="Arial"/>
                <w:sz w:val="19"/>
                <w:szCs w:val="19"/>
              </w:rPr>
              <w:instrText xml:space="preserve"> =SUM(ABOVE) </w:instrText>
            </w:r>
            <w:r w:rsidRPr="000F37E8">
              <w:rPr>
                <w:rFonts w:ascii="Arial" w:hAnsi="Arial" w:cs="Arial"/>
                <w:sz w:val="19"/>
                <w:szCs w:val="19"/>
              </w:rPr>
              <w:fldChar w:fldCharType="separate"/>
            </w:r>
            <w:r w:rsidRPr="000F37E8">
              <w:rPr>
                <w:rFonts w:ascii="Arial" w:hAnsi="Arial" w:cs="Arial"/>
                <w:noProof/>
                <w:sz w:val="19"/>
                <w:szCs w:val="19"/>
              </w:rPr>
              <w:t>790,869,297</w:t>
            </w:r>
            <w:r w:rsidRPr="000F37E8">
              <w:rPr>
                <w:rFonts w:ascii="Arial" w:hAnsi="Arial" w:cs="Arial"/>
                <w:sz w:val="19"/>
                <w:szCs w:val="19"/>
              </w:rPr>
              <w:fldChar w:fldCharType="end"/>
            </w:r>
          </w:p>
        </w:tc>
        <w:tc>
          <w:tcPr>
            <w:tcW w:w="284" w:type="dxa"/>
            <w:tcBorders>
              <w:top w:val="nil"/>
              <w:left w:val="nil"/>
              <w:bottom w:val="nil"/>
            </w:tcBorders>
            <w:vAlign w:val="bottom"/>
          </w:tcPr>
          <w:p w14:paraId="17953DCB"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rtl/>
                <w:cs/>
              </w:rPr>
            </w:pPr>
          </w:p>
        </w:tc>
        <w:tc>
          <w:tcPr>
            <w:tcW w:w="1246" w:type="dxa"/>
            <w:tcBorders>
              <w:top w:val="single" w:sz="4" w:space="0" w:color="auto"/>
              <w:bottom w:val="single" w:sz="12" w:space="0" w:color="auto"/>
            </w:tcBorders>
            <w:vAlign w:val="bottom"/>
          </w:tcPr>
          <w:p w14:paraId="53704C1E" w14:textId="3A1FFF1D"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6F759E">
              <w:rPr>
                <w:rFonts w:ascii="Arial" w:hAnsi="Arial" w:cs="Arial"/>
                <w:sz w:val="19"/>
                <w:szCs w:val="19"/>
              </w:rPr>
              <w:t>199,359,401</w:t>
            </w:r>
          </w:p>
        </w:tc>
        <w:tc>
          <w:tcPr>
            <w:tcW w:w="241" w:type="dxa"/>
            <w:tcBorders>
              <w:top w:val="nil"/>
              <w:bottom w:val="nil"/>
            </w:tcBorders>
            <w:vAlign w:val="bottom"/>
          </w:tcPr>
          <w:p w14:paraId="1624FDA8" w14:textId="77777777"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7E5E30DD" w:rsidR="00F62708" w:rsidRPr="000F37E8" w:rsidRDefault="00F62708" w:rsidP="00F62708">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fldChar w:fldCharType="begin"/>
            </w:r>
            <w:r w:rsidRPr="000F37E8">
              <w:rPr>
                <w:rFonts w:ascii="Arial" w:hAnsi="Arial" w:cs="Arial"/>
                <w:sz w:val="19"/>
                <w:szCs w:val="19"/>
              </w:rPr>
              <w:instrText xml:space="preserve"> =SUM(ABOVE) </w:instrText>
            </w:r>
            <w:r w:rsidRPr="000F37E8">
              <w:rPr>
                <w:rFonts w:ascii="Arial" w:hAnsi="Arial" w:cs="Arial"/>
                <w:sz w:val="19"/>
                <w:szCs w:val="19"/>
              </w:rPr>
              <w:fldChar w:fldCharType="separate"/>
            </w:r>
            <w:r w:rsidRPr="000F37E8">
              <w:rPr>
                <w:rFonts w:ascii="Arial" w:hAnsi="Arial" w:cs="Arial"/>
                <w:noProof/>
                <w:sz w:val="19"/>
                <w:szCs w:val="19"/>
              </w:rPr>
              <w:t>209,853,297</w:t>
            </w:r>
            <w:r w:rsidRPr="000F37E8">
              <w:rPr>
                <w:rFonts w:ascii="Arial" w:hAnsi="Arial" w:cs="Arial"/>
                <w:sz w:val="19"/>
                <w:szCs w:val="19"/>
              </w:rPr>
              <w:fldChar w:fldCharType="end"/>
            </w:r>
          </w:p>
        </w:tc>
      </w:tr>
    </w:tbl>
    <w:p w14:paraId="233942E3" w14:textId="77777777" w:rsidR="008E5688" w:rsidRPr="00EE6C36" w:rsidRDefault="008E5688" w:rsidP="00F2576E">
      <w:pPr>
        <w:pStyle w:val="block"/>
        <w:spacing w:after="0" w:line="360" w:lineRule="auto"/>
        <w:ind w:left="450"/>
        <w:jc w:val="thaiDistribute"/>
        <w:rPr>
          <w:rFonts w:ascii="Arial" w:hAnsi="Arial" w:cs="Arial"/>
          <w:sz w:val="19"/>
          <w:szCs w:val="19"/>
          <w:lang w:val="en-US"/>
        </w:rPr>
      </w:pPr>
    </w:p>
    <w:p w14:paraId="7411E177" w14:textId="57348FC1" w:rsidR="00E43182" w:rsidRPr="00356C76" w:rsidRDefault="00E43182" w:rsidP="00F2576E">
      <w:pPr>
        <w:pStyle w:val="block"/>
        <w:spacing w:after="0" w:line="360" w:lineRule="auto"/>
        <w:ind w:left="450"/>
        <w:jc w:val="thaiDistribute"/>
        <w:rPr>
          <w:rFonts w:ascii="Arial" w:hAnsi="Arial" w:cs="Arial"/>
          <w:sz w:val="19"/>
          <w:szCs w:val="19"/>
          <w:lang w:val="en-US"/>
        </w:rPr>
      </w:pPr>
      <w:r w:rsidRPr="00356C76">
        <w:rPr>
          <w:rFonts w:ascii="Arial" w:hAnsi="Arial" w:cs="Arial"/>
          <w:sz w:val="19"/>
          <w:szCs w:val="19"/>
          <w:lang w:val="en-US"/>
        </w:rPr>
        <w:t xml:space="preserve">As </w:t>
      </w:r>
      <w:r w:rsidR="006711E7" w:rsidRPr="00356C76">
        <w:rPr>
          <w:rFonts w:ascii="Arial" w:hAnsi="Arial" w:cs="Arial"/>
          <w:sz w:val="19"/>
          <w:szCs w:val="19"/>
          <w:lang w:val="en-US"/>
        </w:rPr>
        <w:t>of</w:t>
      </w:r>
      <w:r w:rsidRPr="00356C76">
        <w:rPr>
          <w:rFonts w:ascii="Arial" w:hAnsi="Arial" w:cs="Arial"/>
          <w:sz w:val="19"/>
          <w:szCs w:val="19"/>
          <w:lang w:val="en-US"/>
        </w:rPr>
        <w:t xml:space="preserve"> </w:t>
      </w:r>
      <w:r w:rsidR="00B0734C" w:rsidRPr="00356C76">
        <w:rPr>
          <w:rFonts w:ascii="Arial" w:hAnsi="Arial" w:cs="Arial"/>
          <w:sz w:val="19"/>
          <w:szCs w:val="19"/>
          <w:lang w:val="en-US"/>
        </w:rPr>
        <w:t>31 March 2021</w:t>
      </w:r>
      <w:r w:rsidRPr="00356C76">
        <w:rPr>
          <w:rFonts w:ascii="Arial" w:hAnsi="Arial" w:cs="Arial"/>
          <w:sz w:val="19"/>
          <w:szCs w:val="19"/>
          <w:lang w:val="en-US"/>
        </w:rPr>
        <w:t>, the Company</w:t>
      </w:r>
      <w:r w:rsidR="00A43630" w:rsidRPr="00356C76">
        <w:rPr>
          <w:rFonts w:ascii="Arial" w:hAnsi="Arial" w:cs="Arial"/>
          <w:sz w:val="19"/>
          <w:szCs w:val="19"/>
          <w:lang w:val="en-US"/>
        </w:rPr>
        <w:t xml:space="preserve"> and subsidiaries</w:t>
      </w:r>
      <w:r w:rsidRPr="00356C76">
        <w:rPr>
          <w:rFonts w:ascii="Arial" w:hAnsi="Arial" w:cs="Arial"/>
          <w:sz w:val="19"/>
          <w:szCs w:val="19"/>
          <w:lang w:val="en-US"/>
        </w:rPr>
        <w:t xml:space="preserve"> ha</w:t>
      </w:r>
      <w:r w:rsidR="00A43630" w:rsidRPr="00356C76">
        <w:rPr>
          <w:rFonts w:ascii="Arial" w:hAnsi="Arial" w:cs="Arial"/>
          <w:sz w:val="19"/>
          <w:szCs w:val="19"/>
          <w:lang w:val="en-US"/>
        </w:rPr>
        <w:t>ve</w:t>
      </w:r>
      <w:r w:rsidRPr="00356C76">
        <w:rPr>
          <w:rFonts w:ascii="Arial" w:hAnsi="Arial" w:cs="Arial"/>
          <w:sz w:val="19"/>
          <w:szCs w:val="19"/>
          <w:lang w:val="en-US"/>
        </w:rPr>
        <w:t xml:space="preserve"> long-term loan</w:t>
      </w:r>
      <w:r w:rsidR="00A43630" w:rsidRPr="00356C76">
        <w:rPr>
          <w:rFonts w:ascii="Arial" w:hAnsi="Arial" w:cs="Arial"/>
          <w:sz w:val="19"/>
          <w:szCs w:val="19"/>
          <w:lang w:val="en-US"/>
        </w:rPr>
        <w:t>s</w:t>
      </w:r>
      <w:r w:rsidRPr="00356C76">
        <w:rPr>
          <w:rFonts w:ascii="Arial" w:hAnsi="Arial" w:cs="Arial"/>
          <w:sz w:val="19"/>
          <w:szCs w:val="19"/>
          <w:lang w:val="en-US"/>
        </w:rPr>
        <w:t xml:space="preserve"> facilities </w:t>
      </w:r>
      <w:r w:rsidR="00852830" w:rsidRPr="00356C76">
        <w:rPr>
          <w:rFonts w:ascii="Arial" w:hAnsi="Arial" w:cs="Arial"/>
          <w:sz w:val="19"/>
          <w:szCs w:val="19"/>
          <w:lang w:val="en-US"/>
        </w:rPr>
        <w:t>totaling</w:t>
      </w:r>
      <w:r w:rsidRPr="00356C76">
        <w:rPr>
          <w:rFonts w:ascii="Arial" w:hAnsi="Arial" w:cs="Arial"/>
          <w:sz w:val="19"/>
          <w:szCs w:val="19"/>
          <w:lang w:val="en-US"/>
        </w:rPr>
        <w:t xml:space="preserve"> Baht </w:t>
      </w:r>
      <w:r w:rsidR="00B23DEF" w:rsidRPr="00356C76">
        <w:rPr>
          <w:rFonts w:ascii="Arial" w:hAnsi="Arial" w:cs="Arial"/>
          <w:sz w:val="19"/>
          <w:szCs w:val="19"/>
          <w:lang w:val="en-US"/>
        </w:rPr>
        <w:t>320</w:t>
      </w:r>
      <w:r w:rsidRPr="00356C76">
        <w:rPr>
          <w:rFonts w:ascii="Arial" w:hAnsi="Arial" w:cs="Arial"/>
          <w:sz w:val="19"/>
          <w:szCs w:val="19"/>
          <w:lang w:val="en-US"/>
        </w:rPr>
        <w:t>.</w:t>
      </w:r>
      <w:r w:rsidR="00B23DEF" w:rsidRPr="00356C76">
        <w:rPr>
          <w:rFonts w:ascii="Arial" w:hAnsi="Arial" w:cs="Arial"/>
          <w:sz w:val="19"/>
          <w:szCs w:val="19"/>
          <w:lang w:val="en-US"/>
        </w:rPr>
        <w:t>8</w:t>
      </w:r>
      <w:r w:rsidR="00442154" w:rsidRPr="00356C76">
        <w:rPr>
          <w:rFonts w:ascii="Arial" w:hAnsi="Arial" w:cs="Arial"/>
          <w:sz w:val="19"/>
          <w:szCs w:val="19"/>
          <w:lang w:val="en-US"/>
        </w:rPr>
        <w:t>0</w:t>
      </w:r>
      <w:r w:rsidRPr="00356C76">
        <w:rPr>
          <w:rFonts w:ascii="Arial" w:hAnsi="Arial" w:cs="Arial"/>
          <w:sz w:val="19"/>
          <w:szCs w:val="19"/>
          <w:lang w:val="en-US"/>
        </w:rPr>
        <w:t xml:space="preserve"> million</w:t>
      </w:r>
      <w:r w:rsidR="00A43630" w:rsidRPr="00356C76">
        <w:rPr>
          <w:rFonts w:ascii="Arial" w:hAnsi="Arial" w:cs="Arial"/>
          <w:sz w:val="19"/>
          <w:szCs w:val="19"/>
          <w:lang w:val="en-US"/>
        </w:rPr>
        <w:t xml:space="preserve"> and Bah</w:t>
      </w:r>
      <w:r w:rsidR="004F39F6" w:rsidRPr="00356C76">
        <w:rPr>
          <w:rFonts w:ascii="Arial" w:hAnsi="Arial" w:cs="Arial"/>
          <w:sz w:val="19"/>
          <w:szCs w:val="19"/>
          <w:lang w:val="en-US"/>
        </w:rPr>
        <w:t>t</w:t>
      </w:r>
      <w:r w:rsidR="00A43630" w:rsidRPr="00356C76">
        <w:rPr>
          <w:rFonts w:ascii="Arial" w:hAnsi="Arial" w:cs="Arial"/>
          <w:sz w:val="19"/>
          <w:szCs w:val="19"/>
          <w:lang w:val="en-US"/>
        </w:rPr>
        <w:t xml:space="preserve"> 750.00 million, respectively</w:t>
      </w:r>
      <w:r w:rsidR="004F39F6" w:rsidRPr="00356C76">
        <w:rPr>
          <w:rFonts w:ascii="Arial" w:hAnsi="Arial" w:cs="Arial"/>
          <w:sz w:val="19"/>
          <w:szCs w:val="19"/>
          <w:lang w:val="en-US"/>
        </w:rPr>
        <w:t>,</w:t>
      </w:r>
      <w:r w:rsidRPr="00356C76">
        <w:rPr>
          <w:rFonts w:ascii="Arial" w:hAnsi="Arial" w:cs="Arial"/>
          <w:sz w:val="19"/>
          <w:szCs w:val="19"/>
          <w:lang w:val="en-US"/>
        </w:rPr>
        <w:t xml:space="preserve"> for </w:t>
      </w:r>
      <w:r w:rsidR="00A43630" w:rsidRPr="00356C76">
        <w:rPr>
          <w:rFonts w:ascii="Arial" w:hAnsi="Arial" w:cs="Arial"/>
          <w:sz w:val="19"/>
          <w:szCs w:val="19"/>
          <w:lang w:val="en-US"/>
        </w:rPr>
        <w:t>purchase of land</w:t>
      </w:r>
      <w:r w:rsidR="00081780" w:rsidRPr="00356C76">
        <w:rPr>
          <w:rFonts w:ascii="Arial" w:hAnsi="Arial" w:cs="Arial"/>
          <w:sz w:val="19"/>
          <w:szCs w:val="19"/>
          <w:lang w:val="en-US"/>
        </w:rPr>
        <w:t xml:space="preserve">, </w:t>
      </w:r>
      <w:r w:rsidR="00EE5119">
        <w:rPr>
          <w:rFonts w:ascii="Arial" w:hAnsi="Arial" w:cs="Arial"/>
          <w:sz w:val="19"/>
          <w:szCs w:val="19"/>
          <w:lang w:val="en-US"/>
        </w:rPr>
        <w:t xml:space="preserve">and for </w:t>
      </w:r>
      <w:r w:rsidRPr="00356C76">
        <w:rPr>
          <w:rFonts w:ascii="Arial" w:hAnsi="Arial" w:cs="Arial"/>
          <w:sz w:val="19"/>
          <w:szCs w:val="19"/>
          <w:lang w:val="en-US"/>
        </w:rPr>
        <w:t>construction</w:t>
      </w:r>
      <w:r w:rsidR="00C53E5F" w:rsidRPr="00356C76">
        <w:rPr>
          <w:rFonts w:ascii="Arial" w:hAnsi="Arial" w:cs="Arial" w:hint="cs"/>
          <w:sz w:val="19"/>
          <w:szCs w:val="19"/>
          <w:cs/>
          <w:lang w:val="en-US" w:bidi="th-TH"/>
        </w:rPr>
        <w:t xml:space="preserve"> </w:t>
      </w:r>
      <w:r w:rsidR="00342D41" w:rsidRPr="00356C76">
        <w:rPr>
          <w:rFonts w:ascii="Arial" w:hAnsi="Arial" w:cs="Arial"/>
          <w:sz w:val="19"/>
          <w:szCs w:val="19"/>
          <w:lang w:val="en-US"/>
        </w:rPr>
        <w:t>of</w:t>
      </w:r>
      <w:r w:rsidR="00C53E5F" w:rsidRPr="00356C76">
        <w:rPr>
          <w:rFonts w:ascii="Arial" w:hAnsi="Arial" w:cs="Arial" w:hint="cs"/>
          <w:sz w:val="19"/>
          <w:szCs w:val="19"/>
          <w:cs/>
          <w:lang w:val="en-US" w:bidi="th-TH"/>
        </w:rPr>
        <w:t xml:space="preserve"> </w:t>
      </w:r>
      <w:r w:rsidR="00A43630" w:rsidRPr="00356C76">
        <w:rPr>
          <w:rFonts w:ascii="Arial" w:hAnsi="Arial" w:cs="Arial"/>
          <w:sz w:val="19"/>
          <w:szCs w:val="19"/>
          <w:lang w:val="en-US"/>
        </w:rPr>
        <w:t>coastal port</w:t>
      </w:r>
      <w:r w:rsidR="009B56EE" w:rsidRPr="00356C76">
        <w:rPr>
          <w:rFonts w:ascii="Arial" w:hAnsi="Arial" w:cs="Arial"/>
          <w:sz w:val="19"/>
          <w:szCs w:val="19"/>
          <w:lang w:val="en-US"/>
        </w:rPr>
        <w:t xml:space="preserve"> and </w:t>
      </w:r>
      <w:r w:rsidR="00033987" w:rsidRPr="00356C76">
        <w:rPr>
          <w:rFonts w:ascii="Arial" w:hAnsi="Arial" w:cs="Arial"/>
          <w:sz w:val="19"/>
          <w:szCs w:val="19"/>
          <w:lang w:val="en-US"/>
        </w:rPr>
        <w:t>concrete</w:t>
      </w:r>
      <w:r w:rsidR="009B56EE" w:rsidRPr="00356C76">
        <w:rPr>
          <w:rFonts w:ascii="Arial" w:hAnsi="Arial" w:cs="Arial"/>
          <w:sz w:val="19"/>
          <w:szCs w:val="19"/>
          <w:lang w:val="en-US"/>
        </w:rPr>
        <w:t xml:space="preserve"> yard</w:t>
      </w:r>
      <w:r w:rsidR="00033987" w:rsidRPr="00356C76">
        <w:rPr>
          <w:rFonts w:ascii="Arial" w:hAnsi="Arial" w:cs="Arial"/>
          <w:sz w:val="19"/>
          <w:szCs w:val="19"/>
          <w:lang w:val="en-US"/>
        </w:rPr>
        <w:t xml:space="preserve"> for service</w:t>
      </w:r>
      <w:r w:rsidRPr="00356C76">
        <w:rPr>
          <w:rFonts w:ascii="Arial" w:hAnsi="Arial" w:cs="Arial"/>
          <w:sz w:val="19"/>
          <w:szCs w:val="19"/>
          <w:lang w:val="en-US"/>
        </w:rPr>
        <w:t>. Th</w:t>
      </w:r>
      <w:r w:rsidR="00A43630" w:rsidRPr="00356C76">
        <w:rPr>
          <w:rFonts w:ascii="Arial" w:hAnsi="Arial" w:cs="Arial"/>
          <w:sz w:val="19"/>
          <w:szCs w:val="19"/>
          <w:lang w:val="en-US"/>
        </w:rPr>
        <w:t>ese</w:t>
      </w:r>
      <w:r w:rsidRPr="00356C76">
        <w:rPr>
          <w:rFonts w:ascii="Arial" w:hAnsi="Arial" w:cs="Arial"/>
          <w:sz w:val="19"/>
          <w:szCs w:val="19"/>
          <w:lang w:val="en-US"/>
        </w:rPr>
        <w:t xml:space="preserve"> loan</w:t>
      </w:r>
      <w:r w:rsidR="00F9553F" w:rsidRPr="00356C76">
        <w:rPr>
          <w:rFonts w:ascii="Arial" w:hAnsi="Arial" w:cs="Arial"/>
          <w:sz w:val="19"/>
          <w:szCs w:val="19"/>
          <w:lang w:val="en-US"/>
        </w:rPr>
        <w:t>s</w:t>
      </w:r>
      <w:r w:rsidRPr="00356C76">
        <w:rPr>
          <w:rFonts w:ascii="Arial" w:hAnsi="Arial" w:cs="Arial"/>
          <w:sz w:val="19"/>
          <w:szCs w:val="19"/>
          <w:lang w:val="en-US"/>
        </w:rPr>
        <w:t xml:space="preserve"> bear interest at market rate </w:t>
      </w:r>
      <w:r w:rsidR="00F9553F" w:rsidRPr="00356C76">
        <w:rPr>
          <w:rFonts w:ascii="Arial" w:hAnsi="Arial" w:cs="Arial"/>
          <w:sz w:val="19"/>
          <w:szCs w:val="19"/>
          <w:lang w:val="en-US"/>
        </w:rPr>
        <w:t xml:space="preserve">and </w:t>
      </w:r>
      <w:r w:rsidRPr="00356C76">
        <w:rPr>
          <w:rFonts w:ascii="Arial" w:hAnsi="Arial" w:cs="Arial"/>
          <w:sz w:val="19"/>
          <w:szCs w:val="19"/>
          <w:lang w:val="en-US"/>
        </w:rPr>
        <w:t xml:space="preserve">are </w:t>
      </w:r>
      <w:r w:rsidR="0010479D" w:rsidRPr="00356C76">
        <w:rPr>
          <w:rFonts w:ascii="Arial" w:hAnsi="Arial" w:cs="Arial"/>
          <w:sz w:val="19"/>
          <w:szCs w:val="19"/>
          <w:lang w:val="en-US"/>
        </w:rPr>
        <w:t xml:space="preserve">collateralized </w:t>
      </w:r>
      <w:r w:rsidR="004F501A" w:rsidRPr="00356C76">
        <w:rPr>
          <w:rFonts w:ascii="Arial" w:hAnsi="Arial" w:cs="Arial"/>
          <w:sz w:val="19"/>
          <w:szCs w:val="19"/>
          <w:lang w:val="en-US"/>
        </w:rPr>
        <w:t xml:space="preserve">by </w:t>
      </w:r>
      <w:r w:rsidRPr="00356C76">
        <w:rPr>
          <w:rFonts w:ascii="Arial" w:hAnsi="Arial" w:cs="Arial"/>
          <w:sz w:val="19"/>
          <w:szCs w:val="19"/>
          <w:lang w:val="en-US"/>
        </w:rPr>
        <w:t xml:space="preserve">the mortgage </w:t>
      </w:r>
      <w:r w:rsidR="004F501A" w:rsidRPr="00356C76">
        <w:rPr>
          <w:rFonts w:ascii="Arial" w:hAnsi="Arial" w:cs="Arial"/>
          <w:sz w:val="19"/>
          <w:szCs w:val="19"/>
          <w:lang w:val="en-US"/>
        </w:rPr>
        <w:t xml:space="preserve">of land and </w:t>
      </w:r>
      <w:r w:rsidRPr="00356C76">
        <w:rPr>
          <w:rFonts w:ascii="Arial" w:hAnsi="Arial" w:cs="Arial"/>
          <w:sz w:val="19"/>
          <w:szCs w:val="19"/>
          <w:lang w:val="en-US"/>
        </w:rPr>
        <w:t>machine</w:t>
      </w:r>
      <w:r w:rsidR="008C0D34" w:rsidRPr="00356C76">
        <w:rPr>
          <w:rFonts w:ascii="Arial" w:hAnsi="Arial" w:cs="Arial"/>
          <w:sz w:val="19"/>
          <w:szCs w:val="19"/>
          <w:lang w:val="en-US"/>
        </w:rPr>
        <w:t>ry</w:t>
      </w:r>
      <w:r w:rsidR="00AF3CE5" w:rsidRPr="00356C76">
        <w:rPr>
          <w:rFonts w:ascii="Arial" w:hAnsi="Arial" w:cs="Arial"/>
          <w:sz w:val="19"/>
          <w:szCs w:val="19"/>
          <w:lang w:val="en-US"/>
        </w:rPr>
        <w:t xml:space="preserve"> of the Company and land and construction </w:t>
      </w:r>
      <w:r w:rsidR="00D90496" w:rsidRPr="00356C76">
        <w:rPr>
          <w:rFonts w:ascii="Arial" w:hAnsi="Arial" w:cs="Arial"/>
          <w:sz w:val="19"/>
          <w:szCs w:val="19"/>
          <w:lang w:val="en-US"/>
        </w:rPr>
        <w:t xml:space="preserve">thereon </w:t>
      </w:r>
      <w:r w:rsidR="00AF3CE5" w:rsidRPr="00356C76">
        <w:rPr>
          <w:rFonts w:ascii="Arial" w:hAnsi="Arial" w:cs="Arial"/>
          <w:sz w:val="19"/>
          <w:szCs w:val="19"/>
          <w:lang w:val="en-US"/>
        </w:rPr>
        <w:t>of the subsidiaries</w:t>
      </w:r>
      <w:r w:rsidRPr="00356C76">
        <w:rPr>
          <w:rFonts w:ascii="Arial" w:hAnsi="Arial" w:cs="Arial"/>
          <w:sz w:val="19"/>
          <w:szCs w:val="19"/>
          <w:lang w:val="en-US"/>
        </w:rPr>
        <w:t xml:space="preserve"> (Note 1</w:t>
      </w:r>
      <w:r w:rsidR="0070651F" w:rsidRPr="00356C76">
        <w:rPr>
          <w:rFonts w:ascii="Arial" w:hAnsi="Arial" w:cs="Arial"/>
          <w:sz w:val="19"/>
          <w:szCs w:val="19"/>
          <w:lang w:val="en-US"/>
        </w:rPr>
        <w:t>2</w:t>
      </w:r>
      <w:r w:rsidRPr="00356C76">
        <w:rPr>
          <w:rFonts w:ascii="Arial" w:hAnsi="Arial" w:cs="Arial"/>
          <w:sz w:val="19"/>
          <w:szCs w:val="19"/>
          <w:lang w:val="en-US"/>
        </w:rPr>
        <w:t>).</w:t>
      </w:r>
    </w:p>
    <w:p w14:paraId="5FE3646E" w14:textId="77777777" w:rsidR="00790E84" w:rsidRPr="00356C76" w:rsidRDefault="00790E84" w:rsidP="00EE6C36">
      <w:pPr>
        <w:pStyle w:val="block"/>
        <w:spacing w:after="0" w:line="360" w:lineRule="auto"/>
        <w:ind w:left="450"/>
        <w:jc w:val="thaiDistribute"/>
        <w:rPr>
          <w:rFonts w:ascii="Arial" w:hAnsi="Arial" w:cs="Arial"/>
          <w:sz w:val="19"/>
          <w:szCs w:val="19"/>
          <w:lang w:val="en-US"/>
        </w:rPr>
      </w:pPr>
    </w:p>
    <w:p w14:paraId="490C2050" w14:textId="1210ACBB" w:rsidR="002B4481" w:rsidRDefault="00E43182" w:rsidP="00EE6C36">
      <w:pPr>
        <w:pStyle w:val="block"/>
        <w:spacing w:after="0" w:line="360" w:lineRule="auto"/>
        <w:ind w:left="450"/>
        <w:jc w:val="thaiDistribute"/>
        <w:rPr>
          <w:rFonts w:ascii="Arial" w:hAnsi="Arial" w:cs="Arial"/>
          <w:sz w:val="19"/>
          <w:szCs w:val="19"/>
          <w:lang w:val="en-US"/>
        </w:rPr>
      </w:pPr>
      <w:r w:rsidRPr="00356C76">
        <w:rPr>
          <w:rFonts w:ascii="Arial" w:hAnsi="Arial" w:cs="Arial"/>
          <w:sz w:val="19"/>
          <w:szCs w:val="19"/>
          <w:lang w:val="en-US"/>
        </w:rPr>
        <w:t xml:space="preserve">As </w:t>
      </w:r>
      <w:r w:rsidR="006711E7" w:rsidRPr="00356C76">
        <w:rPr>
          <w:rFonts w:ascii="Arial" w:hAnsi="Arial" w:cs="Arial"/>
          <w:sz w:val="19"/>
          <w:szCs w:val="19"/>
          <w:lang w:val="en-US"/>
        </w:rPr>
        <w:t>of</w:t>
      </w:r>
      <w:r w:rsidRPr="00356C76">
        <w:rPr>
          <w:rFonts w:ascii="Arial" w:hAnsi="Arial" w:cs="Arial"/>
          <w:sz w:val="19"/>
          <w:szCs w:val="19"/>
          <w:lang w:val="en-US"/>
        </w:rPr>
        <w:t xml:space="preserve"> </w:t>
      </w:r>
      <w:r w:rsidR="00416956" w:rsidRPr="00356C76">
        <w:rPr>
          <w:rFonts w:ascii="Arial" w:hAnsi="Arial" w:cs="Arial"/>
          <w:sz w:val="19"/>
          <w:szCs w:val="19"/>
        </w:rPr>
        <w:t>31 March 2021,</w:t>
      </w:r>
      <w:r w:rsidR="006D1850" w:rsidRPr="00356C76">
        <w:rPr>
          <w:rFonts w:ascii="Arial" w:hAnsi="Arial" w:cs="Arial"/>
          <w:sz w:val="19"/>
          <w:szCs w:val="19"/>
        </w:rPr>
        <w:t xml:space="preserve"> </w:t>
      </w:r>
      <w:r w:rsidR="00C53E5F" w:rsidRPr="00356C76">
        <w:rPr>
          <w:rFonts w:ascii="Arial" w:hAnsi="Arial" w:cs="Arial"/>
          <w:sz w:val="19"/>
          <w:szCs w:val="19"/>
        </w:rPr>
        <w:t>and 31 December 20</w:t>
      </w:r>
      <w:r w:rsidR="00DE5A52" w:rsidRPr="00356C76">
        <w:rPr>
          <w:rFonts w:ascii="Arial" w:hAnsi="Arial" w:cs="Arial"/>
          <w:sz w:val="19"/>
          <w:szCs w:val="19"/>
        </w:rPr>
        <w:t>20</w:t>
      </w:r>
      <w:r w:rsidR="0057711A" w:rsidRPr="00356C76">
        <w:rPr>
          <w:rFonts w:ascii="Arial" w:hAnsi="Arial" w:cs="Arial"/>
          <w:sz w:val="19"/>
          <w:szCs w:val="19"/>
          <w:lang w:val="en-US"/>
        </w:rPr>
        <w:t>, the Company</w:t>
      </w:r>
      <w:r w:rsidRPr="00356C76">
        <w:rPr>
          <w:rFonts w:ascii="Arial" w:hAnsi="Arial" w:cs="Arial"/>
          <w:sz w:val="19"/>
          <w:szCs w:val="19"/>
          <w:lang w:val="en-US"/>
        </w:rPr>
        <w:t xml:space="preserve"> has credit facilities which have not yet been </w:t>
      </w:r>
      <w:r w:rsidR="00131B9B" w:rsidRPr="00356C76">
        <w:rPr>
          <w:rFonts w:ascii="Arial" w:hAnsi="Arial" w:cs="Arial"/>
          <w:sz w:val="19"/>
          <w:szCs w:val="19"/>
          <w:lang w:val="en-US"/>
        </w:rPr>
        <w:t>drawn down</w:t>
      </w:r>
      <w:r w:rsidRPr="00356C76">
        <w:rPr>
          <w:rFonts w:ascii="Arial" w:hAnsi="Arial" w:cs="Arial"/>
          <w:sz w:val="19"/>
          <w:szCs w:val="19"/>
          <w:lang w:val="en-US"/>
        </w:rPr>
        <w:t xml:space="preserve"> </w:t>
      </w:r>
      <w:r w:rsidR="006E25B7" w:rsidRPr="00356C76">
        <w:rPr>
          <w:rFonts w:ascii="Arial" w:hAnsi="Arial" w:cs="Arial"/>
          <w:sz w:val="19"/>
          <w:szCs w:val="19"/>
          <w:lang w:val="en-US"/>
        </w:rPr>
        <w:t>for</w:t>
      </w:r>
      <w:r w:rsidR="007F6602" w:rsidRPr="00356C76">
        <w:rPr>
          <w:rFonts w:ascii="Arial" w:hAnsi="Arial" w:cs="Arial"/>
          <w:sz w:val="19"/>
          <w:szCs w:val="19"/>
          <w:lang w:val="en-US"/>
        </w:rPr>
        <w:t xml:space="preserve"> </w:t>
      </w:r>
      <w:r w:rsidR="008F3E3E" w:rsidRPr="00356C76">
        <w:rPr>
          <w:rFonts w:ascii="Arial" w:hAnsi="Arial" w:cs="Arial"/>
          <w:sz w:val="19"/>
          <w:szCs w:val="19"/>
          <w:lang w:val="en-US"/>
        </w:rPr>
        <w:t xml:space="preserve">construction </w:t>
      </w:r>
      <w:r w:rsidRPr="00356C76">
        <w:rPr>
          <w:rFonts w:ascii="Arial" w:hAnsi="Arial" w:cs="Arial"/>
          <w:sz w:val="19"/>
          <w:szCs w:val="19"/>
          <w:lang w:val="en-US"/>
        </w:rPr>
        <w:t xml:space="preserve">of </w:t>
      </w:r>
      <w:r w:rsidR="00033987" w:rsidRPr="00356C76">
        <w:rPr>
          <w:rFonts w:ascii="Arial" w:hAnsi="Arial" w:cs="Arial"/>
          <w:sz w:val="19"/>
          <w:szCs w:val="19"/>
          <w:lang w:val="en-US"/>
        </w:rPr>
        <w:t>concrete yard for service</w:t>
      </w:r>
      <w:r w:rsidR="008323BC" w:rsidRPr="00356C76">
        <w:rPr>
          <w:rFonts w:ascii="Arial" w:hAnsi="Arial" w:cs="Arial"/>
          <w:sz w:val="19"/>
          <w:szCs w:val="19"/>
          <w:lang w:val="en-US"/>
        </w:rPr>
        <w:t xml:space="preserve"> amount</w:t>
      </w:r>
      <w:r w:rsidR="008F3E3E" w:rsidRPr="00356C76">
        <w:rPr>
          <w:rFonts w:ascii="Arial" w:hAnsi="Arial" w:cs="Arial"/>
          <w:sz w:val="19"/>
          <w:szCs w:val="19"/>
          <w:lang w:val="en-US"/>
        </w:rPr>
        <w:t xml:space="preserve"> </w:t>
      </w:r>
      <w:r w:rsidRPr="00356C76">
        <w:rPr>
          <w:rFonts w:ascii="Arial" w:hAnsi="Arial" w:cs="Arial"/>
          <w:sz w:val="19"/>
          <w:szCs w:val="19"/>
          <w:lang w:val="en-US"/>
        </w:rPr>
        <w:t xml:space="preserve">of Baht </w:t>
      </w:r>
      <w:r w:rsidR="00C45F7E" w:rsidRPr="00356C76">
        <w:rPr>
          <w:rFonts w:ascii="Arial" w:hAnsi="Arial" w:cs="Arial"/>
          <w:sz w:val="19"/>
          <w:szCs w:val="19"/>
          <w:lang w:val="en-US"/>
        </w:rPr>
        <w:t xml:space="preserve">87.53 </w:t>
      </w:r>
      <w:r w:rsidR="00E66B21" w:rsidRPr="00356C76">
        <w:rPr>
          <w:rFonts w:ascii="Arial" w:hAnsi="Arial" w:cs="Arial"/>
          <w:sz w:val="19"/>
          <w:szCs w:val="19"/>
          <w:lang w:val="en-US"/>
        </w:rPr>
        <w:t>million</w:t>
      </w:r>
      <w:r w:rsidR="00E63AE7">
        <w:rPr>
          <w:rFonts w:ascii="Arial" w:hAnsi="Arial" w:cs="Arial"/>
          <w:sz w:val="19"/>
          <w:szCs w:val="19"/>
          <w:lang w:val="en-US"/>
        </w:rPr>
        <w:t>.</w:t>
      </w:r>
    </w:p>
    <w:p w14:paraId="6B3C630A" w14:textId="06B05F50" w:rsidR="00E404D5" w:rsidRDefault="00E404D5" w:rsidP="00EE6C36">
      <w:pPr>
        <w:pStyle w:val="block"/>
        <w:spacing w:after="0" w:line="360" w:lineRule="auto"/>
        <w:ind w:left="450"/>
        <w:jc w:val="thaiDistribute"/>
        <w:rPr>
          <w:rFonts w:ascii="Arial" w:hAnsi="Arial" w:cs="Arial"/>
          <w:sz w:val="19"/>
          <w:szCs w:val="19"/>
          <w:lang w:val="en-US"/>
        </w:rPr>
      </w:pPr>
    </w:p>
    <w:p w14:paraId="37452A19" w14:textId="736CD719" w:rsidR="00E404D5" w:rsidRDefault="00E404D5" w:rsidP="00EE6C36">
      <w:pPr>
        <w:pStyle w:val="block"/>
        <w:spacing w:after="0" w:line="360" w:lineRule="auto"/>
        <w:ind w:left="450"/>
        <w:jc w:val="thaiDistribute"/>
        <w:rPr>
          <w:rFonts w:ascii="Arial" w:hAnsi="Arial" w:cs="Arial"/>
          <w:sz w:val="19"/>
          <w:szCs w:val="19"/>
          <w:lang w:val="en-US"/>
        </w:rPr>
      </w:pPr>
    </w:p>
    <w:p w14:paraId="3184C801" w14:textId="4DF993D2" w:rsidR="00E404D5" w:rsidRDefault="00E404D5" w:rsidP="00EE6C36">
      <w:pPr>
        <w:pStyle w:val="block"/>
        <w:spacing w:after="0" w:line="360" w:lineRule="auto"/>
        <w:ind w:left="450"/>
        <w:jc w:val="thaiDistribute"/>
        <w:rPr>
          <w:rFonts w:ascii="Arial" w:hAnsi="Arial" w:cs="Arial"/>
          <w:sz w:val="19"/>
          <w:szCs w:val="19"/>
          <w:lang w:val="en-US"/>
        </w:rPr>
      </w:pPr>
    </w:p>
    <w:p w14:paraId="69B0A30D" w14:textId="50EF2D28" w:rsidR="00496B5F" w:rsidRDefault="00496B5F" w:rsidP="00253BBC">
      <w:pPr>
        <w:pStyle w:val="block"/>
        <w:spacing w:after="0" w:line="360" w:lineRule="auto"/>
        <w:ind w:left="0"/>
        <w:jc w:val="thaiDistribute"/>
        <w:rPr>
          <w:rFonts w:ascii="Arial" w:hAnsi="Arial" w:cs="Arial"/>
          <w:sz w:val="19"/>
          <w:szCs w:val="19"/>
          <w:lang w:val="en-US"/>
        </w:rPr>
      </w:pPr>
    </w:p>
    <w:p w14:paraId="45E39202" w14:textId="6550D662" w:rsidR="002712EB" w:rsidRDefault="002712EB" w:rsidP="00214B7A">
      <w:pPr>
        <w:spacing w:line="360" w:lineRule="auto"/>
        <w:jc w:val="thaiDistribute"/>
        <w:rPr>
          <w:rFonts w:ascii="Arial" w:hAnsi="Arial" w:cs="Arial"/>
          <w:sz w:val="19"/>
          <w:szCs w:val="19"/>
          <w:lang w:val="en-US"/>
        </w:rPr>
      </w:pPr>
    </w:p>
    <w:p w14:paraId="693D5C0B" w14:textId="72010828" w:rsidR="00216A05" w:rsidRDefault="00216A05" w:rsidP="00214B7A">
      <w:pPr>
        <w:spacing w:line="360" w:lineRule="auto"/>
        <w:jc w:val="thaiDistribute"/>
        <w:rPr>
          <w:rFonts w:ascii="Arial" w:hAnsi="Arial" w:cs="Arial"/>
          <w:sz w:val="19"/>
          <w:szCs w:val="19"/>
          <w:lang w:val="en-US"/>
        </w:rPr>
      </w:pPr>
    </w:p>
    <w:p w14:paraId="2CA2D188" w14:textId="7D4D1091" w:rsidR="00216A05" w:rsidRDefault="00216A05" w:rsidP="00214B7A">
      <w:pPr>
        <w:spacing w:line="360" w:lineRule="auto"/>
        <w:jc w:val="thaiDistribute"/>
        <w:rPr>
          <w:rFonts w:ascii="Arial" w:hAnsi="Arial" w:cs="Arial"/>
          <w:sz w:val="19"/>
          <w:szCs w:val="19"/>
          <w:lang w:val="en-US"/>
        </w:rPr>
      </w:pPr>
    </w:p>
    <w:p w14:paraId="1081736E" w14:textId="5135F40A" w:rsidR="00216A05" w:rsidRDefault="00216A05" w:rsidP="00214B7A">
      <w:pPr>
        <w:spacing w:line="360" w:lineRule="auto"/>
        <w:jc w:val="thaiDistribute"/>
        <w:rPr>
          <w:rFonts w:ascii="Arial" w:hAnsi="Arial" w:cs="Arial"/>
          <w:sz w:val="19"/>
          <w:szCs w:val="19"/>
          <w:lang w:val="en-US"/>
        </w:rPr>
      </w:pPr>
    </w:p>
    <w:p w14:paraId="1DDFFC80" w14:textId="34E67E50" w:rsidR="00216A05" w:rsidRDefault="00216A05" w:rsidP="00214B7A">
      <w:pPr>
        <w:spacing w:line="360" w:lineRule="auto"/>
        <w:jc w:val="thaiDistribute"/>
        <w:rPr>
          <w:rFonts w:ascii="Arial" w:hAnsi="Arial" w:cs="Arial"/>
          <w:sz w:val="19"/>
          <w:szCs w:val="19"/>
          <w:lang w:val="en-US"/>
        </w:rPr>
      </w:pPr>
    </w:p>
    <w:p w14:paraId="0988854E" w14:textId="24BF2C92" w:rsidR="00216A05" w:rsidRDefault="00216A05" w:rsidP="00214B7A">
      <w:pPr>
        <w:spacing w:line="360" w:lineRule="auto"/>
        <w:jc w:val="thaiDistribute"/>
        <w:rPr>
          <w:rFonts w:ascii="Arial" w:hAnsi="Arial" w:cs="Arial"/>
          <w:sz w:val="19"/>
          <w:szCs w:val="19"/>
          <w:lang w:val="en-US"/>
        </w:rPr>
      </w:pPr>
    </w:p>
    <w:p w14:paraId="551D9E13" w14:textId="77777777" w:rsidR="00E63AE7" w:rsidRPr="002D010F" w:rsidRDefault="00E63AE7" w:rsidP="00214B7A">
      <w:pPr>
        <w:spacing w:line="360" w:lineRule="auto"/>
        <w:jc w:val="thaiDistribute"/>
        <w:rPr>
          <w:rFonts w:ascii="Arial" w:hAnsi="Arial" w:cs="Arial"/>
          <w:sz w:val="19"/>
          <w:szCs w:val="19"/>
          <w:lang w:val="en-US"/>
        </w:rPr>
      </w:pPr>
    </w:p>
    <w:p w14:paraId="4634D56C" w14:textId="25D46E7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ACCRUED EXPENSE</w:t>
      </w:r>
      <w:r w:rsidR="00184486" w:rsidRPr="00D7398C">
        <w:rPr>
          <w:rFonts w:ascii="Arial" w:hAnsi="Arial" w:cs="Arial"/>
          <w:b/>
          <w:bCs/>
          <w:sz w:val="19"/>
          <w:szCs w:val="19"/>
          <w:lang w:val="en-US"/>
        </w:rPr>
        <w:t>S</w:t>
      </w:r>
    </w:p>
    <w:p w14:paraId="73EC62CD" w14:textId="77777777" w:rsidR="00254DFE" w:rsidRPr="002D010F" w:rsidRDefault="00254DFE" w:rsidP="002D010F">
      <w:pPr>
        <w:spacing w:line="360" w:lineRule="auto"/>
        <w:ind w:left="450"/>
        <w:jc w:val="thaiDistribute"/>
        <w:rPr>
          <w:rFonts w:ascii="Arial" w:hAnsi="Arial" w:cs="Arial"/>
          <w:sz w:val="19"/>
          <w:szCs w:val="19"/>
          <w:lang w:val="en-US"/>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6"/>
        <w:gridCol w:w="1231"/>
        <w:gridCol w:w="284"/>
        <w:gridCol w:w="1228"/>
        <w:gridCol w:w="238"/>
        <w:gridCol w:w="1317"/>
      </w:tblGrid>
      <w:tr w:rsidR="00254DFE" w:rsidRPr="00110B87" w14:paraId="5E6BA22C" w14:textId="77777777" w:rsidTr="000B5E14">
        <w:trPr>
          <w:cantSplit/>
          <w:tblHeader/>
        </w:trPr>
        <w:tc>
          <w:tcPr>
            <w:tcW w:w="3075" w:type="dxa"/>
            <w:tcBorders>
              <w:top w:val="nil"/>
              <w:left w:val="nil"/>
              <w:bottom w:val="nil"/>
              <w:right w:val="nil"/>
            </w:tcBorders>
          </w:tcPr>
          <w:p w14:paraId="4E97591E" w14:textId="77777777" w:rsidR="00254DFE" w:rsidRPr="00110B87"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94" w:type="dxa"/>
            <w:gridSpan w:val="7"/>
            <w:tcBorders>
              <w:top w:val="nil"/>
              <w:left w:val="nil"/>
              <w:bottom w:val="nil"/>
              <w:right w:val="nil"/>
            </w:tcBorders>
            <w:vAlign w:val="bottom"/>
          </w:tcPr>
          <w:p w14:paraId="1F42BD7A" w14:textId="7CE50DD3" w:rsidR="00254DFE" w:rsidRPr="00110B87" w:rsidRDefault="00345E32" w:rsidP="00000A0F">
            <w:pPr>
              <w:tabs>
                <w:tab w:val="left" w:pos="360"/>
                <w:tab w:val="left" w:pos="900"/>
              </w:tabs>
              <w:spacing w:line="360" w:lineRule="auto"/>
              <w:contextualSpacing/>
              <w:jc w:val="right"/>
              <w:rPr>
                <w:rFonts w:ascii="Arial" w:hAnsi="Arial" w:cs="Arial"/>
                <w:sz w:val="19"/>
                <w:szCs w:val="19"/>
                <w:lang w:val="en-US"/>
              </w:rPr>
            </w:pPr>
            <w:r w:rsidRPr="00110B87">
              <w:rPr>
                <w:rFonts w:ascii="Arial" w:hAnsi="Arial" w:cs="Arial"/>
                <w:sz w:val="19"/>
                <w:szCs w:val="19"/>
                <w:lang w:val="en-US"/>
              </w:rPr>
              <w:t>(Unit</w:t>
            </w:r>
            <w:r w:rsidR="00254DFE" w:rsidRPr="00110B87">
              <w:rPr>
                <w:rFonts w:ascii="Arial" w:hAnsi="Arial" w:cs="Arial"/>
                <w:sz w:val="19"/>
                <w:szCs w:val="19"/>
                <w:lang w:val="en-US"/>
              </w:rPr>
              <w:t>: Baht)</w:t>
            </w:r>
          </w:p>
        </w:tc>
      </w:tr>
      <w:tr w:rsidR="00254DFE" w:rsidRPr="00110B87" w14:paraId="3CB63024" w14:textId="77777777" w:rsidTr="000B5E14">
        <w:trPr>
          <w:cantSplit/>
          <w:tblHeader/>
        </w:trPr>
        <w:tc>
          <w:tcPr>
            <w:tcW w:w="3075" w:type="dxa"/>
            <w:tcBorders>
              <w:top w:val="nil"/>
              <w:left w:val="nil"/>
              <w:bottom w:val="nil"/>
              <w:right w:val="nil"/>
            </w:tcBorders>
          </w:tcPr>
          <w:p w14:paraId="62395C4E" w14:textId="77777777" w:rsidR="00254DFE" w:rsidRPr="00110B87"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32621F6A" w14:textId="16FE7C1D" w:rsidR="00AD41F2" w:rsidRPr="00110B87" w:rsidRDefault="00254DFE" w:rsidP="00000A0F">
            <w:pPr>
              <w:spacing w:line="360" w:lineRule="auto"/>
              <w:ind w:left="-108" w:right="-108"/>
              <w:contextualSpacing/>
              <w:jc w:val="center"/>
              <w:rPr>
                <w:rFonts w:ascii="Arial" w:hAnsi="Arial" w:cs="Arial"/>
                <w:sz w:val="19"/>
                <w:szCs w:val="19"/>
                <w:lang w:val="en-US"/>
              </w:rPr>
            </w:pPr>
            <w:r w:rsidRPr="00110B87">
              <w:rPr>
                <w:rFonts w:ascii="Arial" w:hAnsi="Arial" w:cs="Arial"/>
                <w:sz w:val="19"/>
                <w:szCs w:val="19"/>
                <w:lang w:val="en-US"/>
              </w:rPr>
              <w:t xml:space="preserve">Consolidated </w:t>
            </w:r>
          </w:p>
          <w:p w14:paraId="4D9712DF" w14:textId="6C05EC64" w:rsidR="00254DFE" w:rsidRPr="00110B87" w:rsidRDefault="007B3ADB" w:rsidP="00000A0F">
            <w:pPr>
              <w:spacing w:line="360" w:lineRule="auto"/>
              <w:ind w:left="-108" w:right="-108"/>
              <w:contextualSpacing/>
              <w:jc w:val="center"/>
              <w:rPr>
                <w:rFonts w:ascii="Arial" w:hAnsi="Arial" w:cs="Arial"/>
                <w:sz w:val="19"/>
                <w:szCs w:val="19"/>
                <w:cs/>
                <w:lang w:val="en-GB"/>
              </w:rPr>
            </w:pPr>
            <w:r w:rsidRPr="00110B87">
              <w:rPr>
                <w:rFonts w:ascii="Arial" w:hAnsi="Arial" w:cs="Arial"/>
                <w:sz w:val="19"/>
                <w:szCs w:val="19"/>
                <w:lang w:val="en-US"/>
              </w:rPr>
              <w:t xml:space="preserve">financial </w:t>
            </w:r>
            <w:r w:rsidR="00AD41F2" w:rsidRPr="00110B87">
              <w:rPr>
                <w:rFonts w:ascii="Arial" w:hAnsi="Arial" w:cs="Arial"/>
                <w:sz w:val="19"/>
                <w:szCs w:val="19"/>
                <w:lang w:val="en-US"/>
              </w:rPr>
              <w:t>statement</w:t>
            </w:r>
            <w:r w:rsidR="00681548" w:rsidRPr="00110B87">
              <w:rPr>
                <w:rFonts w:ascii="Arial" w:hAnsi="Arial" w:cs="Arial"/>
                <w:sz w:val="19"/>
                <w:szCs w:val="19"/>
                <w:lang w:val="en-US"/>
              </w:rPr>
              <w:t>s</w:t>
            </w:r>
          </w:p>
        </w:tc>
        <w:tc>
          <w:tcPr>
            <w:tcW w:w="284" w:type="dxa"/>
            <w:tcBorders>
              <w:top w:val="nil"/>
              <w:left w:val="nil"/>
              <w:bottom w:val="nil"/>
              <w:right w:val="nil"/>
            </w:tcBorders>
            <w:vAlign w:val="bottom"/>
          </w:tcPr>
          <w:p w14:paraId="37BBDC7D" w14:textId="77777777" w:rsidR="00254DFE" w:rsidRPr="00110B87" w:rsidRDefault="00254DFE" w:rsidP="00000A0F">
            <w:pPr>
              <w:spacing w:line="360" w:lineRule="auto"/>
              <w:ind w:right="72"/>
              <w:contextualSpacing/>
              <w:jc w:val="center"/>
              <w:rPr>
                <w:rFonts w:ascii="Arial" w:hAnsi="Arial" w:cs="Arial"/>
                <w:sz w:val="19"/>
                <w:szCs w:val="19"/>
                <w:cs/>
              </w:rPr>
            </w:pPr>
          </w:p>
        </w:tc>
        <w:tc>
          <w:tcPr>
            <w:tcW w:w="2783" w:type="dxa"/>
            <w:gridSpan w:val="3"/>
            <w:tcBorders>
              <w:top w:val="nil"/>
              <w:left w:val="nil"/>
              <w:bottom w:val="single" w:sz="4" w:space="0" w:color="auto"/>
              <w:right w:val="nil"/>
            </w:tcBorders>
            <w:vAlign w:val="bottom"/>
          </w:tcPr>
          <w:p w14:paraId="411BF330" w14:textId="41F4204D" w:rsidR="00AD41F2" w:rsidRPr="00110B87" w:rsidRDefault="00254DFE" w:rsidP="00000A0F">
            <w:pPr>
              <w:spacing w:line="360" w:lineRule="auto"/>
              <w:ind w:left="-108" w:right="-108"/>
              <w:contextualSpacing/>
              <w:jc w:val="center"/>
              <w:rPr>
                <w:rFonts w:ascii="Arial" w:hAnsi="Arial" w:cs="Arial"/>
                <w:sz w:val="19"/>
                <w:szCs w:val="19"/>
                <w:lang w:val="en-US"/>
              </w:rPr>
            </w:pPr>
            <w:r w:rsidRPr="00110B87">
              <w:rPr>
                <w:rFonts w:ascii="Arial" w:hAnsi="Arial" w:cs="Arial"/>
                <w:sz w:val="19"/>
                <w:szCs w:val="19"/>
                <w:cs/>
              </w:rPr>
              <w:t xml:space="preserve">Separate </w:t>
            </w:r>
          </w:p>
          <w:p w14:paraId="3D067B55" w14:textId="748025D2" w:rsidR="00254DFE" w:rsidRPr="00110B87" w:rsidRDefault="007B3ADB" w:rsidP="00000A0F">
            <w:pPr>
              <w:spacing w:line="360" w:lineRule="auto"/>
              <w:ind w:right="72"/>
              <w:contextualSpacing/>
              <w:jc w:val="center"/>
              <w:rPr>
                <w:rFonts w:ascii="Arial" w:hAnsi="Arial" w:cs="Arial"/>
                <w:sz w:val="19"/>
                <w:szCs w:val="19"/>
                <w:cs/>
              </w:rPr>
            </w:pPr>
            <w:r w:rsidRPr="00110B87">
              <w:rPr>
                <w:rFonts w:ascii="Arial" w:hAnsi="Arial" w:cs="Arial"/>
                <w:sz w:val="19"/>
                <w:szCs w:val="19"/>
                <w:lang w:val="en-US"/>
              </w:rPr>
              <w:t xml:space="preserve">financial </w:t>
            </w:r>
            <w:r w:rsidR="003D5A26" w:rsidRPr="00110B87">
              <w:rPr>
                <w:rFonts w:ascii="Arial" w:hAnsi="Arial" w:cs="Arial"/>
                <w:sz w:val="19"/>
                <w:szCs w:val="19"/>
                <w:lang w:val="en-US"/>
              </w:rPr>
              <w:t>statements</w:t>
            </w:r>
          </w:p>
        </w:tc>
      </w:tr>
      <w:tr w:rsidR="001D354D" w:rsidRPr="00110B87" w14:paraId="2C96A398" w14:textId="77777777" w:rsidTr="00607A85">
        <w:trPr>
          <w:cantSplit/>
          <w:tblHeader/>
        </w:trPr>
        <w:tc>
          <w:tcPr>
            <w:tcW w:w="3075" w:type="dxa"/>
            <w:tcBorders>
              <w:top w:val="nil"/>
              <w:left w:val="nil"/>
              <w:bottom w:val="nil"/>
              <w:right w:val="nil"/>
            </w:tcBorders>
          </w:tcPr>
          <w:p w14:paraId="34619AC3" w14:textId="77777777" w:rsidR="001D354D" w:rsidRPr="00110B87" w:rsidRDefault="001D354D" w:rsidP="001D354D">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4D021DCC" w14:textId="60ABB908" w:rsidR="001D354D" w:rsidRPr="00110B87" w:rsidRDefault="001D354D" w:rsidP="001D354D">
            <w:pPr>
              <w:spacing w:line="360" w:lineRule="auto"/>
              <w:ind w:left="-108" w:right="-108"/>
              <w:jc w:val="center"/>
              <w:rPr>
                <w:rFonts w:ascii="Arial" w:hAnsi="Arial" w:cs="Arial"/>
                <w:sz w:val="19"/>
                <w:szCs w:val="19"/>
                <w:lang w:val="en-US"/>
              </w:rPr>
            </w:pPr>
            <w:r w:rsidRPr="00110B87">
              <w:rPr>
                <w:rFonts w:ascii="Arial" w:hAnsi="Arial" w:cs="Arial"/>
                <w:sz w:val="19"/>
                <w:szCs w:val="19"/>
                <w:lang w:val="en-GB"/>
              </w:rPr>
              <w:t>31 March 2021</w:t>
            </w:r>
          </w:p>
        </w:tc>
        <w:tc>
          <w:tcPr>
            <w:tcW w:w="236" w:type="dxa"/>
            <w:tcBorders>
              <w:top w:val="nil"/>
              <w:left w:val="nil"/>
              <w:bottom w:val="nil"/>
              <w:right w:val="nil"/>
            </w:tcBorders>
          </w:tcPr>
          <w:p w14:paraId="653DF7A5" w14:textId="77777777" w:rsidR="001D354D" w:rsidRPr="00110B87" w:rsidRDefault="001D354D" w:rsidP="001D354D">
            <w:pPr>
              <w:spacing w:line="360" w:lineRule="auto"/>
              <w:ind w:right="-108"/>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tcPr>
          <w:p w14:paraId="568E7566" w14:textId="77777777" w:rsidR="001D354D" w:rsidRPr="00110B87" w:rsidRDefault="001D354D" w:rsidP="001D354D">
            <w:pPr>
              <w:spacing w:line="360" w:lineRule="auto"/>
              <w:ind w:left="-108" w:right="-108"/>
              <w:jc w:val="center"/>
              <w:rPr>
                <w:rFonts w:ascii="Arial" w:hAnsi="Arial" w:cs="Arial"/>
                <w:sz w:val="19"/>
                <w:szCs w:val="19"/>
                <w:lang w:val="en-US"/>
              </w:rPr>
            </w:pPr>
            <w:r w:rsidRPr="00110B87">
              <w:rPr>
                <w:rFonts w:ascii="Arial" w:hAnsi="Arial" w:cs="Arial"/>
                <w:sz w:val="19"/>
                <w:szCs w:val="19"/>
                <w:lang w:val="en-US"/>
              </w:rPr>
              <w:t>31 December</w:t>
            </w:r>
          </w:p>
          <w:p w14:paraId="13852ABC" w14:textId="323ABE92" w:rsidR="001D354D" w:rsidRPr="00110B87" w:rsidRDefault="001D354D" w:rsidP="001D354D">
            <w:pPr>
              <w:spacing w:line="360" w:lineRule="auto"/>
              <w:ind w:left="-201" w:right="-108"/>
              <w:jc w:val="center"/>
              <w:rPr>
                <w:rFonts w:ascii="Arial" w:hAnsi="Arial" w:cs="Arial"/>
                <w:sz w:val="19"/>
                <w:szCs w:val="19"/>
                <w:lang w:val="en-US"/>
              </w:rPr>
            </w:pPr>
            <w:r w:rsidRPr="00110B87">
              <w:rPr>
                <w:rFonts w:ascii="Arial" w:hAnsi="Arial" w:cs="Arial"/>
                <w:sz w:val="19"/>
                <w:szCs w:val="19"/>
                <w:lang w:val="en-GB"/>
              </w:rPr>
              <w:t>2020</w:t>
            </w:r>
          </w:p>
        </w:tc>
        <w:tc>
          <w:tcPr>
            <w:tcW w:w="284" w:type="dxa"/>
            <w:tcBorders>
              <w:top w:val="nil"/>
              <w:left w:val="nil"/>
              <w:bottom w:val="nil"/>
              <w:right w:val="nil"/>
            </w:tcBorders>
            <w:vAlign w:val="bottom"/>
          </w:tcPr>
          <w:p w14:paraId="76C523A5" w14:textId="77777777" w:rsidR="001D354D" w:rsidRPr="00110B87" w:rsidRDefault="001D354D" w:rsidP="001D354D">
            <w:pPr>
              <w:tabs>
                <w:tab w:val="left" w:pos="360"/>
                <w:tab w:val="left" w:pos="900"/>
              </w:tabs>
              <w:spacing w:line="360" w:lineRule="auto"/>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62596AC" w14:textId="36E64A37" w:rsidR="001D354D" w:rsidRPr="00110B87" w:rsidRDefault="001D354D" w:rsidP="001D354D">
            <w:pPr>
              <w:spacing w:line="360" w:lineRule="auto"/>
              <w:ind w:left="-108" w:right="-108"/>
              <w:jc w:val="center"/>
              <w:rPr>
                <w:rFonts w:ascii="Arial" w:hAnsi="Arial" w:cs="Arial"/>
                <w:sz w:val="19"/>
                <w:szCs w:val="19"/>
                <w:lang w:val="en-US"/>
              </w:rPr>
            </w:pPr>
            <w:r w:rsidRPr="00110B87">
              <w:rPr>
                <w:rFonts w:ascii="Arial" w:hAnsi="Arial" w:cs="Arial"/>
                <w:sz w:val="19"/>
                <w:szCs w:val="19"/>
                <w:lang w:val="en-GB"/>
              </w:rPr>
              <w:t>31 March 2021</w:t>
            </w:r>
          </w:p>
        </w:tc>
        <w:tc>
          <w:tcPr>
            <w:tcW w:w="238" w:type="dxa"/>
            <w:tcBorders>
              <w:top w:val="nil"/>
              <w:left w:val="nil"/>
              <w:bottom w:val="nil"/>
              <w:right w:val="nil"/>
            </w:tcBorders>
          </w:tcPr>
          <w:p w14:paraId="1B124969" w14:textId="77777777" w:rsidR="001D354D" w:rsidRPr="00110B87" w:rsidRDefault="001D354D" w:rsidP="001D354D">
            <w:pPr>
              <w:spacing w:line="360" w:lineRule="auto"/>
              <w:ind w:left="-108" w:right="-108"/>
              <w:jc w:val="center"/>
              <w:rPr>
                <w:rFonts w:ascii="Arial" w:hAnsi="Arial" w:cs="Arial"/>
                <w:sz w:val="19"/>
                <w:szCs w:val="19"/>
                <w:lang w:val="en-GB"/>
              </w:rPr>
            </w:pPr>
          </w:p>
        </w:tc>
        <w:tc>
          <w:tcPr>
            <w:tcW w:w="1317" w:type="dxa"/>
            <w:tcBorders>
              <w:top w:val="nil"/>
              <w:left w:val="nil"/>
              <w:bottom w:val="single" w:sz="4" w:space="0" w:color="auto"/>
              <w:right w:val="nil"/>
            </w:tcBorders>
          </w:tcPr>
          <w:p w14:paraId="705C25A3" w14:textId="77777777" w:rsidR="001D354D" w:rsidRPr="00110B87" w:rsidRDefault="001D354D" w:rsidP="001D354D">
            <w:pPr>
              <w:spacing w:line="360" w:lineRule="auto"/>
              <w:ind w:left="-108" w:right="-108"/>
              <w:jc w:val="center"/>
              <w:rPr>
                <w:rFonts w:ascii="Arial" w:hAnsi="Arial" w:cs="Arial"/>
                <w:sz w:val="19"/>
                <w:szCs w:val="19"/>
                <w:lang w:val="en-US"/>
              </w:rPr>
            </w:pPr>
            <w:r w:rsidRPr="00110B87">
              <w:rPr>
                <w:rFonts w:ascii="Arial" w:hAnsi="Arial" w:cs="Arial"/>
                <w:sz w:val="19"/>
                <w:szCs w:val="19"/>
                <w:lang w:val="en-US"/>
              </w:rPr>
              <w:t>31 December</w:t>
            </w:r>
          </w:p>
          <w:p w14:paraId="668C39EA" w14:textId="1A1CD37B" w:rsidR="001D354D" w:rsidRPr="00110B87" w:rsidRDefault="001D354D" w:rsidP="001D354D">
            <w:pPr>
              <w:spacing w:line="360" w:lineRule="auto"/>
              <w:ind w:left="-108" w:right="-108"/>
              <w:jc w:val="center"/>
              <w:rPr>
                <w:rFonts w:ascii="Arial" w:hAnsi="Arial" w:cs="Arial"/>
                <w:sz w:val="19"/>
                <w:szCs w:val="19"/>
                <w:lang w:val="en-US"/>
              </w:rPr>
            </w:pPr>
            <w:r w:rsidRPr="00110B87">
              <w:rPr>
                <w:rFonts w:ascii="Arial" w:hAnsi="Arial" w:cs="Arial"/>
                <w:sz w:val="19"/>
                <w:szCs w:val="19"/>
                <w:lang w:val="en-GB"/>
              </w:rPr>
              <w:t>2020</w:t>
            </w:r>
          </w:p>
        </w:tc>
      </w:tr>
      <w:tr w:rsidR="00F24DBC" w:rsidRPr="00110B87" w14:paraId="7C3500C5"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2A0ED30A" w14:textId="77777777" w:rsidR="00F24DBC" w:rsidRPr="00110B87" w:rsidRDefault="00F24DBC" w:rsidP="00F24DBC">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F24DBC" w:rsidRPr="00110B87" w:rsidRDefault="00F24DBC" w:rsidP="00F24DBC">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F24DBC" w:rsidRPr="00110B87" w:rsidRDefault="00F24DBC" w:rsidP="00F24DBC">
            <w:pPr>
              <w:tabs>
                <w:tab w:val="left" w:pos="988"/>
              </w:tabs>
              <w:spacing w:line="360" w:lineRule="auto"/>
              <w:ind w:right="140"/>
              <w:contextualSpacing/>
              <w:jc w:val="right"/>
              <w:rPr>
                <w:rFonts w:ascii="Arial" w:hAnsi="Arial" w:cs="Arial"/>
                <w:sz w:val="19"/>
                <w:szCs w:val="19"/>
                <w:rtl/>
                <w:cs/>
                <w:lang w:val="en-US"/>
              </w:rPr>
            </w:pPr>
          </w:p>
        </w:tc>
        <w:tc>
          <w:tcPr>
            <w:tcW w:w="1231" w:type="dxa"/>
            <w:tcBorders>
              <w:top w:val="nil"/>
              <w:left w:val="nil"/>
              <w:bottom w:val="nil"/>
              <w:right w:val="nil"/>
            </w:tcBorders>
            <w:vAlign w:val="bottom"/>
          </w:tcPr>
          <w:p w14:paraId="2CA72E4F" w14:textId="77777777" w:rsidR="00F24DBC" w:rsidRPr="00110B87" w:rsidRDefault="00F24DBC" w:rsidP="00F24DBC">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24A85E4C" w14:textId="77777777" w:rsidR="00F24DBC" w:rsidRPr="00110B87" w:rsidRDefault="00F24DBC" w:rsidP="00F24DBC">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A365C07" w14:textId="77777777" w:rsidR="00F24DBC" w:rsidRPr="00110B87" w:rsidRDefault="00F24DBC" w:rsidP="00F24DBC">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F24DBC" w:rsidRPr="00110B87" w:rsidRDefault="00F24DBC" w:rsidP="00F24DBC">
            <w:pPr>
              <w:spacing w:line="360" w:lineRule="auto"/>
              <w:ind w:right="141"/>
              <w:contextualSpacing/>
              <w:jc w:val="right"/>
              <w:rPr>
                <w:rFonts w:ascii="Arial" w:hAnsi="Arial" w:cs="Arial"/>
                <w:sz w:val="19"/>
                <w:szCs w:val="19"/>
                <w:lang w:val="en-US"/>
              </w:rPr>
            </w:pPr>
          </w:p>
        </w:tc>
        <w:tc>
          <w:tcPr>
            <w:tcW w:w="1317" w:type="dxa"/>
            <w:tcBorders>
              <w:top w:val="nil"/>
              <w:left w:val="nil"/>
              <w:bottom w:val="nil"/>
            </w:tcBorders>
            <w:vAlign w:val="bottom"/>
          </w:tcPr>
          <w:p w14:paraId="2E8695FE" w14:textId="77777777" w:rsidR="00F24DBC" w:rsidRPr="00110B87" w:rsidRDefault="00F24DBC" w:rsidP="00F24DBC">
            <w:pPr>
              <w:tabs>
                <w:tab w:val="left" w:pos="988"/>
              </w:tabs>
              <w:spacing w:line="360" w:lineRule="auto"/>
              <w:ind w:right="140"/>
              <w:contextualSpacing/>
              <w:jc w:val="right"/>
              <w:rPr>
                <w:rFonts w:ascii="Arial" w:hAnsi="Arial" w:cs="Arial"/>
                <w:sz w:val="19"/>
                <w:szCs w:val="19"/>
                <w:lang w:val="en-GB"/>
              </w:rPr>
            </w:pPr>
          </w:p>
        </w:tc>
      </w:tr>
      <w:tr w:rsidR="00272044" w:rsidRPr="00110B87" w14:paraId="5DDA6D9D"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186B7B0F" w14:textId="77777777" w:rsidR="00272044" w:rsidRPr="00110B87" w:rsidRDefault="00272044" w:rsidP="00272044">
            <w:pPr>
              <w:snapToGrid w:val="0"/>
              <w:spacing w:line="360" w:lineRule="auto"/>
              <w:rPr>
                <w:rFonts w:ascii="Arial" w:hAnsi="Arial" w:cs="Arial"/>
                <w:sz w:val="19"/>
                <w:szCs w:val="19"/>
                <w:cs/>
              </w:rPr>
            </w:pPr>
            <w:r w:rsidRPr="00110B87">
              <w:rPr>
                <w:rFonts w:ascii="Arial" w:hAnsi="Arial" w:cs="Arial"/>
                <w:sz w:val="19"/>
                <w:szCs w:val="19"/>
                <w:lang w:val="en-US"/>
              </w:rPr>
              <w:t>Accrued cost of services</w:t>
            </w:r>
          </w:p>
        </w:tc>
        <w:tc>
          <w:tcPr>
            <w:tcW w:w="1260" w:type="dxa"/>
            <w:tcBorders>
              <w:top w:val="nil"/>
              <w:left w:val="nil"/>
              <w:bottom w:val="nil"/>
              <w:right w:val="nil"/>
            </w:tcBorders>
          </w:tcPr>
          <w:p w14:paraId="6E5C9ABB" w14:textId="640A5873"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26,076,107 </w:t>
            </w:r>
          </w:p>
        </w:tc>
        <w:tc>
          <w:tcPr>
            <w:tcW w:w="236" w:type="dxa"/>
            <w:tcBorders>
              <w:top w:val="nil"/>
              <w:left w:val="nil"/>
              <w:bottom w:val="nil"/>
              <w:right w:val="nil"/>
            </w:tcBorders>
            <w:vAlign w:val="bottom"/>
          </w:tcPr>
          <w:p w14:paraId="71A8DF2F" w14:textId="77777777" w:rsidR="00272044" w:rsidRPr="00110B87" w:rsidRDefault="00272044" w:rsidP="00272044">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86F399" w14:textId="2CB52AA4"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28,273,356</w:t>
            </w:r>
          </w:p>
        </w:tc>
        <w:tc>
          <w:tcPr>
            <w:tcW w:w="284" w:type="dxa"/>
            <w:tcBorders>
              <w:top w:val="nil"/>
              <w:left w:val="nil"/>
              <w:bottom w:val="nil"/>
              <w:right w:val="nil"/>
            </w:tcBorders>
            <w:vAlign w:val="bottom"/>
          </w:tcPr>
          <w:p w14:paraId="323C3995" w14:textId="77777777" w:rsidR="00272044" w:rsidRPr="00110B87" w:rsidRDefault="00272044" w:rsidP="00272044">
            <w:pPr>
              <w:snapToGrid w:val="0"/>
              <w:spacing w:line="360" w:lineRule="auto"/>
              <w:ind w:right="84"/>
              <w:jc w:val="right"/>
              <w:rPr>
                <w:rFonts w:ascii="Arial" w:hAnsi="Arial" w:cs="Arial"/>
                <w:sz w:val="19"/>
                <w:szCs w:val="19"/>
                <w:rtl/>
                <w:cs/>
                <w:lang w:val="en-US"/>
              </w:rPr>
            </w:pPr>
          </w:p>
        </w:tc>
        <w:tc>
          <w:tcPr>
            <w:tcW w:w="1228" w:type="dxa"/>
            <w:tcBorders>
              <w:top w:val="nil"/>
              <w:left w:val="nil"/>
              <w:bottom w:val="nil"/>
              <w:right w:val="nil"/>
            </w:tcBorders>
          </w:tcPr>
          <w:p w14:paraId="4B79CC7D" w14:textId="007C999D"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13,940,537 </w:t>
            </w:r>
          </w:p>
        </w:tc>
        <w:tc>
          <w:tcPr>
            <w:tcW w:w="238" w:type="dxa"/>
            <w:tcBorders>
              <w:top w:val="nil"/>
              <w:left w:val="nil"/>
              <w:bottom w:val="nil"/>
              <w:right w:val="nil"/>
            </w:tcBorders>
            <w:vAlign w:val="bottom"/>
          </w:tcPr>
          <w:p w14:paraId="1AA6BC91" w14:textId="77777777" w:rsidR="00272044" w:rsidRPr="00110B87" w:rsidRDefault="00272044" w:rsidP="00272044">
            <w:pPr>
              <w:pStyle w:val="Heading6"/>
              <w:snapToGrid w:val="0"/>
              <w:spacing w:line="360" w:lineRule="auto"/>
              <w:ind w:left="3600" w:right="84" w:firstLine="0"/>
              <w:jc w:val="right"/>
              <w:rPr>
                <w:rFonts w:ascii="Arial" w:hAnsi="Arial" w:cs="Arial"/>
                <w:sz w:val="19"/>
                <w:szCs w:val="19"/>
                <w:u w:val="none"/>
                <w:rtl/>
                <w:cs/>
              </w:rPr>
            </w:pPr>
          </w:p>
        </w:tc>
        <w:tc>
          <w:tcPr>
            <w:tcW w:w="1317" w:type="dxa"/>
            <w:tcBorders>
              <w:top w:val="nil"/>
              <w:left w:val="nil"/>
              <w:bottom w:val="nil"/>
            </w:tcBorders>
          </w:tcPr>
          <w:p w14:paraId="099CC266" w14:textId="559BFD5D"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cs/>
              </w:rPr>
              <w:t>13,824,277</w:t>
            </w:r>
          </w:p>
        </w:tc>
      </w:tr>
      <w:tr w:rsidR="00272044" w:rsidRPr="00110B87" w14:paraId="3EDCB1E8"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19A2A0E4" w14:textId="1DBE8191" w:rsidR="00272044" w:rsidRPr="00110B87" w:rsidRDefault="00272044" w:rsidP="00272044">
            <w:pPr>
              <w:tabs>
                <w:tab w:val="left" w:pos="-259"/>
              </w:tabs>
              <w:spacing w:line="360" w:lineRule="auto"/>
              <w:ind w:right="223"/>
              <w:rPr>
                <w:rFonts w:ascii="Arial" w:hAnsi="Arial" w:cs="Arial"/>
                <w:sz w:val="19"/>
                <w:szCs w:val="19"/>
                <w:lang w:val="en-GB"/>
              </w:rPr>
            </w:pPr>
            <w:r w:rsidRPr="00110B87">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7BF027D7"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2,597,528 </w:t>
            </w:r>
          </w:p>
        </w:tc>
        <w:tc>
          <w:tcPr>
            <w:tcW w:w="236" w:type="dxa"/>
            <w:tcBorders>
              <w:top w:val="nil"/>
              <w:left w:val="nil"/>
              <w:bottom w:val="nil"/>
              <w:right w:val="nil"/>
            </w:tcBorders>
            <w:vAlign w:val="bottom"/>
          </w:tcPr>
          <w:p w14:paraId="012D84A6" w14:textId="77777777" w:rsidR="00272044" w:rsidRPr="00110B87" w:rsidRDefault="00272044" w:rsidP="00272044">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4A468F46" w14:textId="3D31B111" w:rsidR="00272044" w:rsidRPr="00110B87" w:rsidRDefault="00272044" w:rsidP="00272044">
            <w:pPr>
              <w:snapToGrid w:val="0"/>
              <w:spacing w:line="360" w:lineRule="auto"/>
              <w:ind w:right="84"/>
              <w:jc w:val="center"/>
              <w:rPr>
                <w:rFonts w:ascii="Arial" w:hAnsi="Arial" w:cs="Arial"/>
                <w:sz w:val="19"/>
                <w:szCs w:val="19"/>
                <w:lang w:val="en-US"/>
              </w:rPr>
            </w:pPr>
            <w:r w:rsidRPr="00110B87">
              <w:rPr>
                <w:rFonts w:ascii="Arial" w:hAnsi="Arial" w:cs="Arial"/>
                <w:sz w:val="19"/>
                <w:szCs w:val="19"/>
                <w:lang w:val="en-US"/>
              </w:rPr>
              <w:t xml:space="preserve">       -</w:t>
            </w:r>
          </w:p>
        </w:tc>
        <w:tc>
          <w:tcPr>
            <w:tcW w:w="284" w:type="dxa"/>
            <w:tcBorders>
              <w:top w:val="nil"/>
              <w:left w:val="nil"/>
              <w:bottom w:val="nil"/>
              <w:right w:val="nil"/>
            </w:tcBorders>
            <w:vAlign w:val="bottom"/>
          </w:tcPr>
          <w:p w14:paraId="0FF34866" w14:textId="77777777" w:rsidR="00272044" w:rsidRPr="00110B87" w:rsidRDefault="00272044" w:rsidP="00272044">
            <w:pPr>
              <w:snapToGrid w:val="0"/>
              <w:spacing w:line="360" w:lineRule="auto"/>
              <w:ind w:right="84"/>
              <w:jc w:val="right"/>
              <w:rPr>
                <w:rFonts w:ascii="Arial" w:hAnsi="Arial" w:cs="Arial"/>
                <w:sz w:val="19"/>
                <w:szCs w:val="19"/>
                <w:rtl/>
                <w:cs/>
                <w:lang w:val="en-US"/>
              </w:rPr>
            </w:pPr>
          </w:p>
        </w:tc>
        <w:tc>
          <w:tcPr>
            <w:tcW w:w="1228" w:type="dxa"/>
            <w:tcBorders>
              <w:top w:val="nil"/>
              <w:left w:val="nil"/>
              <w:bottom w:val="nil"/>
              <w:right w:val="nil"/>
            </w:tcBorders>
          </w:tcPr>
          <w:p w14:paraId="032D3971" w14:textId="471DBC54"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1,926,000 </w:t>
            </w:r>
          </w:p>
        </w:tc>
        <w:tc>
          <w:tcPr>
            <w:tcW w:w="238" w:type="dxa"/>
            <w:tcBorders>
              <w:top w:val="nil"/>
              <w:left w:val="nil"/>
              <w:bottom w:val="nil"/>
              <w:right w:val="nil"/>
            </w:tcBorders>
            <w:vAlign w:val="bottom"/>
          </w:tcPr>
          <w:p w14:paraId="790142FE" w14:textId="77777777" w:rsidR="00272044" w:rsidRPr="00110B87" w:rsidRDefault="00272044" w:rsidP="00272044">
            <w:pPr>
              <w:pStyle w:val="Heading6"/>
              <w:snapToGrid w:val="0"/>
              <w:spacing w:line="360" w:lineRule="auto"/>
              <w:ind w:left="3600" w:right="84" w:firstLine="0"/>
              <w:jc w:val="right"/>
              <w:rPr>
                <w:rFonts w:ascii="Arial" w:hAnsi="Arial" w:cs="Arial"/>
                <w:sz w:val="19"/>
                <w:szCs w:val="19"/>
                <w:u w:val="none"/>
                <w:rtl/>
                <w:cs/>
              </w:rPr>
            </w:pPr>
          </w:p>
        </w:tc>
        <w:tc>
          <w:tcPr>
            <w:tcW w:w="1317" w:type="dxa"/>
            <w:tcBorders>
              <w:top w:val="nil"/>
              <w:left w:val="nil"/>
              <w:bottom w:val="nil"/>
            </w:tcBorders>
          </w:tcPr>
          <w:p w14:paraId="40740B27" w14:textId="5C53ABBB" w:rsidR="00272044" w:rsidRPr="00110B87" w:rsidRDefault="00272044" w:rsidP="00272044">
            <w:pPr>
              <w:snapToGrid w:val="0"/>
              <w:spacing w:line="360" w:lineRule="auto"/>
              <w:ind w:right="84"/>
              <w:jc w:val="center"/>
              <w:rPr>
                <w:rFonts w:ascii="Arial" w:hAnsi="Arial" w:cs="Arial"/>
                <w:sz w:val="19"/>
                <w:szCs w:val="19"/>
                <w:lang w:val="en-US"/>
              </w:rPr>
            </w:pPr>
            <w:r w:rsidRPr="00110B87">
              <w:rPr>
                <w:rFonts w:ascii="Arial" w:hAnsi="Arial" w:cs="Arial"/>
                <w:sz w:val="19"/>
                <w:szCs w:val="19"/>
                <w:lang w:val="en-US"/>
              </w:rPr>
              <w:t xml:space="preserve">       -</w:t>
            </w:r>
          </w:p>
        </w:tc>
      </w:tr>
      <w:tr w:rsidR="00272044" w:rsidRPr="00110B87" w14:paraId="0869E264"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19FAF72D" w14:textId="4240D3DE" w:rsidR="00272044" w:rsidRPr="00110B87" w:rsidRDefault="00272044" w:rsidP="00272044">
            <w:pPr>
              <w:tabs>
                <w:tab w:val="left" w:pos="-259"/>
              </w:tabs>
              <w:spacing w:line="360" w:lineRule="auto"/>
              <w:ind w:right="223"/>
              <w:rPr>
                <w:rFonts w:ascii="Arial" w:hAnsi="Arial" w:cs="Arial"/>
                <w:sz w:val="19"/>
                <w:szCs w:val="19"/>
                <w:lang w:val="en-GB"/>
              </w:rPr>
            </w:pPr>
            <w:r w:rsidRPr="00110B87">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47354ACE"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2,415,037 </w:t>
            </w:r>
          </w:p>
        </w:tc>
        <w:tc>
          <w:tcPr>
            <w:tcW w:w="236" w:type="dxa"/>
            <w:tcBorders>
              <w:top w:val="nil"/>
              <w:left w:val="nil"/>
              <w:bottom w:val="nil"/>
              <w:right w:val="nil"/>
            </w:tcBorders>
            <w:vAlign w:val="bottom"/>
          </w:tcPr>
          <w:p w14:paraId="4F93DC58" w14:textId="77777777" w:rsidR="00272044" w:rsidRPr="00110B87" w:rsidRDefault="00272044" w:rsidP="00272044">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78FAFA" w14:textId="3662AAB3"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3,569,303</w:t>
            </w:r>
          </w:p>
        </w:tc>
        <w:tc>
          <w:tcPr>
            <w:tcW w:w="284" w:type="dxa"/>
            <w:tcBorders>
              <w:top w:val="nil"/>
              <w:left w:val="nil"/>
              <w:bottom w:val="nil"/>
              <w:right w:val="nil"/>
            </w:tcBorders>
            <w:vAlign w:val="bottom"/>
          </w:tcPr>
          <w:p w14:paraId="1A412EF3" w14:textId="77777777" w:rsidR="00272044" w:rsidRPr="00110B87" w:rsidRDefault="00272044" w:rsidP="00272044">
            <w:pPr>
              <w:snapToGrid w:val="0"/>
              <w:spacing w:line="360" w:lineRule="auto"/>
              <w:ind w:right="84"/>
              <w:jc w:val="right"/>
              <w:rPr>
                <w:rFonts w:ascii="Arial" w:hAnsi="Arial" w:cs="Arial"/>
                <w:sz w:val="19"/>
                <w:szCs w:val="19"/>
                <w:rtl/>
                <w:cs/>
                <w:lang w:val="en-US"/>
              </w:rPr>
            </w:pPr>
          </w:p>
        </w:tc>
        <w:tc>
          <w:tcPr>
            <w:tcW w:w="1228" w:type="dxa"/>
            <w:tcBorders>
              <w:top w:val="nil"/>
              <w:left w:val="nil"/>
              <w:bottom w:val="nil"/>
              <w:right w:val="nil"/>
            </w:tcBorders>
          </w:tcPr>
          <w:p w14:paraId="51B2E9EE" w14:textId="5ACEC75E"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1,546,152 </w:t>
            </w:r>
          </w:p>
        </w:tc>
        <w:tc>
          <w:tcPr>
            <w:tcW w:w="238" w:type="dxa"/>
            <w:tcBorders>
              <w:top w:val="nil"/>
              <w:left w:val="nil"/>
              <w:bottom w:val="nil"/>
              <w:right w:val="nil"/>
            </w:tcBorders>
            <w:vAlign w:val="bottom"/>
          </w:tcPr>
          <w:p w14:paraId="57C53E81" w14:textId="77777777" w:rsidR="00272044" w:rsidRPr="00110B87" w:rsidRDefault="00272044" w:rsidP="00272044">
            <w:pPr>
              <w:pStyle w:val="Heading6"/>
              <w:snapToGrid w:val="0"/>
              <w:spacing w:line="360" w:lineRule="auto"/>
              <w:ind w:left="3600" w:right="84" w:firstLine="0"/>
              <w:jc w:val="right"/>
              <w:rPr>
                <w:rFonts w:ascii="Arial" w:hAnsi="Arial" w:cs="Arial"/>
                <w:sz w:val="19"/>
                <w:szCs w:val="19"/>
                <w:u w:val="none"/>
                <w:rtl/>
                <w:cs/>
              </w:rPr>
            </w:pPr>
          </w:p>
        </w:tc>
        <w:tc>
          <w:tcPr>
            <w:tcW w:w="1317" w:type="dxa"/>
            <w:tcBorders>
              <w:top w:val="nil"/>
              <w:left w:val="nil"/>
              <w:bottom w:val="nil"/>
            </w:tcBorders>
          </w:tcPr>
          <w:p w14:paraId="44FBBC0C" w14:textId="10F001B3"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2,441,508</w:t>
            </w:r>
          </w:p>
        </w:tc>
      </w:tr>
      <w:tr w:rsidR="00272044" w:rsidRPr="00110B87" w14:paraId="65DD886E"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3A1E9D9" w14:textId="40C65806" w:rsidR="00272044" w:rsidRPr="00110B87" w:rsidRDefault="00272044" w:rsidP="00272044">
            <w:pPr>
              <w:tabs>
                <w:tab w:val="left" w:pos="-259"/>
              </w:tabs>
              <w:spacing w:line="360" w:lineRule="auto"/>
              <w:ind w:right="223"/>
              <w:rPr>
                <w:rFonts w:ascii="Arial" w:hAnsi="Arial" w:cs="Arial"/>
                <w:sz w:val="19"/>
                <w:szCs w:val="19"/>
                <w:lang w:val="en-GB"/>
              </w:rPr>
            </w:pPr>
            <w:r w:rsidRPr="00110B87">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6283A9A9"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3,537,301 </w:t>
            </w:r>
          </w:p>
        </w:tc>
        <w:tc>
          <w:tcPr>
            <w:tcW w:w="236" w:type="dxa"/>
            <w:tcBorders>
              <w:top w:val="nil"/>
              <w:left w:val="nil"/>
              <w:bottom w:val="nil"/>
              <w:right w:val="nil"/>
            </w:tcBorders>
            <w:vAlign w:val="bottom"/>
          </w:tcPr>
          <w:p w14:paraId="1F000313" w14:textId="77777777" w:rsidR="00272044" w:rsidRPr="00110B87" w:rsidRDefault="00272044" w:rsidP="00272044">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5E82B7C2" w14:textId="023B607C"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4,359,424</w:t>
            </w:r>
          </w:p>
        </w:tc>
        <w:tc>
          <w:tcPr>
            <w:tcW w:w="284" w:type="dxa"/>
            <w:tcBorders>
              <w:top w:val="nil"/>
              <w:left w:val="nil"/>
              <w:bottom w:val="nil"/>
              <w:right w:val="nil"/>
            </w:tcBorders>
            <w:vAlign w:val="bottom"/>
          </w:tcPr>
          <w:p w14:paraId="57D06EBB" w14:textId="77777777" w:rsidR="00272044" w:rsidRPr="00110B87" w:rsidRDefault="00272044" w:rsidP="00272044">
            <w:pPr>
              <w:snapToGrid w:val="0"/>
              <w:spacing w:line="360" w:lineRule="auto"/>
              <w:ind w:right="84"/>
              <w:jc w:val="right"/>
              <w:rPr>
                <w:rFonts w:ascii="Arial" w:hAnsi="Arial" w:cs="Arial"/>
                <w:sz w:val="19"/>
                <w:szCs w:val="19"/>
                <w:rtl/>
                <w:cs/>
                <w:lang w:val="en-US"/>
              </w:rPr>
            </w:pPr>
          </w:p>
        </w:tc>
        <w:tc>
          <w:tcPr>
            <w:tcW w:w="1228" w:type="dxa"/>
            <w:tcBorders>
              <w:top w:val="nil"/>
              <w:left w:val="nil"/>
              <w:bottom w:val="nil"/>
              <w:right w:val="nil"/>
            </w:tcBorders>
          </w:tcPr>
          <w:p w14:paraId="7234F34B" w14:textId="49C3592F"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3,507,055 </w:t>
            </w:r>
          </w:p>
        </w:tc>
        <w:tc>
          <w:tcPr>
            <w:tcW w:w="238" w:type="dxa"/>
            <w:tcBorders>
              <w:top w:val="nil"/>
              <w:left w:val="nil"/>
              <w:bottom w:val="nil"/>
              <w:right w:val="nil"/>
            </w:tcBorders>
            <w:vAlign w:val="bottom"/>
          </w:tcPr>
          <w:p w14:paraId="74666BA5" w14:textId="77777777" w:rsidR="00272044" w:rsidRPr="00110B87" w:rsidRDefault="00272044" w:rsidP="00272044">
            <w:pPr>
              <w:pStyle w:val="Heading6"/>
              <w:snapToGrid w:val="0"/>
              <w:spacing w:line="360" w:lineRule="auto"/>
              <w:ind w:left="3600" w:right="84" w:firstLine="0"/>
              <w:jc w:val="right"/>
              <w:rPr>
                <w:rFonts w:ascii="Arial" w:hAnsi="Arial" w:cs="Arial"/>
                <w:sz w:val="19"/>
                <w:szCs w:val="19"/>
                <w:u w:val="none"/>
                <w:rtl/>
                <w:cs/>
              </w:rPr>
            </w:pPr>
          </w:p>
        </w:tc>
        <w:tc>
          <w:tcPr>
            <w:tcW w:w="1317" w:type="dxa"/>
            <w:tcBorders>
              <w:top w:val="nil"/>
              <w:left w:val="nil"/>
              <w:bottom w:val="nil"/>
            </w:tcBorders>
          </w:tcPr>
          <w:p w14:paraId="183C8C42" w14:textId="627DDE8E"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3,610,537</w:t>
            </w:r>
          </w:p>
        </w:tc>
      </w:tr>
      <w:tr w:rsidR="00272044" w:rsidRPr="00110B87" w14:paraId="7C44F995"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075" w:type="dxa"/>
            <w:tcBorders>
              <w:top w:val="nil"/>
              <w:left w:val="nil"/>
              <w:bottom w:val="nil"/>
              <w:right w:val="nil"/>
            </w:tcBorders>
            <w:vAlign w:val="bottom"/>
          </w:tcPr>
          <w:p w14:paraId="7EC7D699" w14:textId="77777777" w:rsidR="00272044" w:rsidRPr="00110B87" w:rsidRDefault="00272044" w:rsidP="00272044">
            <w:pPr>
              <w:snapToGrid w:val="0"/>
              <w:spacing w:line="360" w:lineRule="auto"/>
              <w:rPr>
                <w:rFonts w:ascii="Arial" w:hAnsi="Arial" w:cs="Arial"/>
                <w:sz w:val="19"/>
                <w:szCs w:val="19"/>
                <w:cs/>
                <w:lang w:val="en-US"/>
              </w:rPr>
            </w:pPr>
            <w:r w:rsidRPr="00110B87">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701096A7"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5,715,911 </w:t>
            </w:r>
          </w:p>
        </w:tc>
        <w:tc>
          <w:tcPr>
            <w:tcW w:w="236" w:type="dxa"/>
            <w:tcBorders>
              <w:top w:val="nil"/>
              <w:left w:val="nil"/>
              <w:bottom w:val="nil"/>
              <w:right w:val="nil"/>
            </w:tcBorders>
            <w:vAlign w:val="bottom"/>
          </w:tcPr>
          <w:p w14:paraId="09C6D5B8" w14:textId="77777777" w:rsidR="00272044" w:rsidRPr="00110B87" w:rsidRDefault="00272044" w:rsidP="00272044">
            <w:pPr>
              <w:spacing w:line="360" w:lineRule="auto"/>
              <w:ind w:right="88"/>
              <w:jc w:val="right"/>
              <w:rPr>
                <w:rFonts w:ascii="Arial" w:hAnsi="Arial" w:cs="Arial"/>
                <w:sz w:val="19"/>
                <w:szCs w:val="19"/>
                <w:lang w:val="en-US"/>
              </w:rPr>
            </w:pPr>
          </w:p>
        </w:tc>
        <w:tc>
          <w:tcPr>
            <w:tcW w:w="1231" w:type="dxa"/>
            <w:tcBorders>
              <w:top w:val="nil"/>
              <w:left w:val="nil"/>
              <w:bottom w:val="single" w:sz="4" w:space="0" w:color="auto"/>
              <w:right w:val="nil"/>
            </w:tcBorders>
          </w:tcPr>
          <w:p w14:paraId="2C01AB98" w14:textId="3AF12527"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6,096,740</w:t>
            </w:r>
          </w:p>
        </w:tc>
        <w:tc>
          <w:tcPr>
            <w:tcW w:w="284" w:type="dxa"/>
            <w:tcBorders>
              <w:top w:val="nil"/>
              <w:left w:val="nil"/>
              <w:bottom w:val="nil"/>
              <w:right w:val="nil"/>
            </w:tcBorders>
            <w:vAlign w:val="bottom"/>
          </w:tcPr>
          <w:p w14:paraId="57209F17" w14:textId="77777777" w:rsidR="00272044" w:rsidRPr="00110B87" w:rsidRDefault="00272044" w:rsidP="00272044">
            <w:pPr>
              <w:snapToGrid w:val="0"/>
              <w:spacing w:line="360" w:lineRule="auto"/>
              <w:ind w:right="84"/>
              <w:jc w:val="right"/>
              <w:rPr>
                <w:rFonts w:ascii="Arial" w:hAnsi="Arial" w:cs="Arial"/>
                <w:sz w:val="19"/>
                <w:szCs w:val="19"/>
                <w:lang w:val="en-US"/>
              </w:rPr>
            </w:pPr>
          </w:p>
        </w:tc>
        <w:tc>
          <w:tcPr>
            <w:tcW w:w="1228" w:type="dxa"/>
            <w:tcBorders>
              <w:top w:val="nil"/>
              <w:left w:val="nil"/>
              <w:bottom w:val="single" w:sz="4" w:space="0" w:color="auto"/>
              <w:right w:val="nil"/>
            </w:tcBorders>
          </w:tcPr>
          <w:p w14:paraId="19840A07" w14:textId="66413976"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4,088,166 </w:t>
            </w:r>
          </w:p>
        </w:tc>
        <w:tc>
          <w:tcPr>
            <w:tcW w:w="238" w:type="dxa"/>
            <w:tcBorders>
              <w:top w:val="nil"/>
              <w:left w:val="nil"/>
              <w:bottom w:val="nil"/>
              <w:right w:val="nil"/>
            </w:tcBorders>
            <w:vAlign w:val="bottom"/>
          </w:tcPr>
          <w:p w14:paraId="79816BC2" w14:textId="77777777" w:rsidR="00272044" w:rsidRPr="00110B87" w:rsidRDefault="00272044" w:rsidP="00272044">
            <w:pPr>
              <w:snapToGrid w:val="0"/>
              <w:spacing w:line="360" w:lineRule="auto"/>
              <w:ind w:right="84"/>
              <w:jc w:val="right"/>
              <w:rPr>
                <w:rFonts w:ascii="Arial" w:hAnsi="Arial" w:cs="Arial"/>
                <w:sz w:val="19"/>
                <w:szCs w:val="19"/>
                <w:lang w:val="en-US"/>
              </w:rPr>
            </w:pPr>
          </w:p>
        </w:tc>
        <w:tc>
          <w:tcPr>
            <w:tcW w:w="1317" w:type="dxa"/>
            <w:tcBorders>
              <w:top w:val="nil"/>
              <w:left w:val="nil"/>
              <w:bottom w:val="single" w:sz="4" w:space="0" w:color="auto"/>
            </w:tcBorders>
          </w:tcPr>
          <w:p w14:paraId="750FDAAC" w14:textId="11CFE613"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3,883,691</w:t>
            </w:r>
          </w:p>
        </w:tc>
      </w:tr>
      <w:tr w:rsidR="00272044" w:rsidRPr="00110B87" w14:paraId="0EDA4579" w14:textId="77777777" w:rsidTr="00607A8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7D27C821" w14:textId="2329E857" w:rsidR="00272044" w:rsidRPr="00110B87" w:rsidRDefault="00272044" w:rsidP="00272044">
            <w:pPr>
              <w:snapToGrid w:val="0"/>
              <w:spacing w:line="360" w:lineRule="auto"/>
              <w:rPr>
                <w:rFonts w:ascii="Arial" w:hAnsi="Arial" w:cs="Arial"/>
                <w:sz w:val="19"/>
                <w:szCs w:val="19"/>
                <w:lang w:val="en-US"/>
              </w:rPr>
            </w:pPr>
            <w:r w:rsidRPr="00110B87">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477071D7"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40,341,884 </w:t>
            </w:r>
          </w:p>
        </w:tc>
        <w:tc>
          <w:tcPr>
            <w:tcW w:w="236" w:type="dxa"/>
            <w:tcBorders>
              <w:top w:val="nil"/>
              <w:left w:val="nil"/>
              <w:bottom w:val="nil"/>
              <w:right w:val="nil"/>
            </w:tcBorders>
            <w:vAlign w:val="bottom"/>
          </w:tcPr>
          <w:p w14:paraId="74BCA34E" w14:textId="77777777" w:rsidR="00272044" w:rsidRPr="00110B87" w:rsidRDefault="00272044" w:rsidP="00272044">
            <w:pPr>
              <w:spacing w:line="360" w:lineRule="auto"/>
              <w:ind w:right="88"/>
              <w:jc w:val="right"/>
              <w:rPr>
                <w:rFonts w:ascii="Arial" w:hAnsi="Arial" w:cs="Arial"/>
                <w:sz w:val="19"/>
                <w:szCs w:val="19"/>
                <w:rtl/>
                <w:cs/>
                <w:lang w:val="en-US"/>
              </w:rPr>
            </w:pPr>
          </w:p>
        </w:tc>
        <w:tc>
          <w:tcPr>
            <w:tcW w:w="1231" w:type="dxa"/>
            <w:tcBorders>
              <w:top w:val="single" w:sz="4" w:space="0" w:color="auto"/>
              <w:left w:val="nil"/>
              <w:bottom w:val="single" w:sz="12" w:space="0" w:color="auto"/>
              <w:right w:val="nil"/>
            </w:tcBorders>
          </w:tcPr>
          <w:p w14:paraId="03D1D8DB" w14:textId="502B142C"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42,298,823</w:t>
            </w:r>
          </w:p>
        </w:tc>
        <w:tc>
          <w:tcPr>
            <w:tcW w:w="284" w:type="dxa"/>
            <w:tcBorders>
              <w:top w:val="nil"/>
              <w:left w:val="nil"/>
              <w:bottom w:val="nil"/>
            </w:tcBorders>
            <w:vAlign w:val="bottom"/>
          </w:tcPr>
          <w:p w14:paraId="2479043B" w14:textId="77777777" w:rsidR="00272044" w:rsidRPr="00110B87" w:rsidRDefault="00272044" w:rsidP="00272044">
            <w:pPr>
              <w:snapToGrid w:val="0"/>
              <w:spacing w:line="360" w:lineRule="auto"/>
              <w:ind w:right="84"/>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51A40786" w14:textId="6F465874" w:rsidR="00272044" w:rsidRPr="00110B87" w:rsidRDefault="00272044" w:rsidP="00272044">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25,007,910 </w:t>
            </w:r>
          </w:p>
        </w:tc>
        <w:tc>
          <w:tcPr>
            <w:tcW w:w="238" w:type="dxa"/>
            <w:tcBorders>
              <w:top w:val="nil"/>
              <w:bottom w:val="nil"/>
            </w:tcBorders>
            <w:vAlign w:val="bottom"/>
          </w:tcPr>
          <w:p w14:paraId="1CC19372" w14:textId="77777777" w:rsidR="00272044" w:rsidRPr="00110B87" w:rsidRDefault="00272044" w:rsidP="00272044">
            <w:pPr>
              <w:snapToGrid w:val="0"/>
              <w:spacing w:line="360" w:lineRule="auto"/>
              <w:ind w:right="84"/>
              <w:jc w:val="right"/>
              <w:rPr>
                <w:rFonts w:ascii="Arial" w:hAnsi="Arial" w:cs="Arial"/>
                <w:sz w:val="19"/>
                <w:szCs w:val="19"/>
                <w:lang w:val="en-US"/>
              </w:rPr>
            </w:pPr>
          </w:p>
        </w:tc>
        <w:tc>
          <w:tcPr>
            <w:tcW w:w="1317" w:type="dxa"/>
            <w:tcBorders>
              <w:top w:val="single" w:sz="4" w:space="0" w:color="auto"/>
              <w:bottom w:val="single" w:sz="12" w:space="0" w:color="auto"/>
            </w:tcBorders>
          </w:tcPr>
          <w:p w14:paraId="4942483E" w14:textId="6FBA1D5F" w:rsidR="00272044" w:rsidRPr="00110B87" w:rsidRDefault="00272044" w:rsidP="00272044">
            <w:pPr>
              <w:snapToGrid w:val="0"/>
              <w:spacing w:line="360" w:lineRule="auto"/>
              <w:ind w:right="84"/>
              <w:jc w:val="right"/>
              <w:rPr>
                <w:rFonts w:ascii="Arial" w:hAnsi="Arial" w:cs="Arial"/>
                <w:sz w:val="19"/>
                <w:szCs w:val="19"/>
                <w:lang w:val="en-US"/>
              </w:rPr>
            </w:pPr>
            <w:r w:rsidRPr="00110B87">
              <w:rPr>
                <w:rFonts w:ascii="Arial" w:hAnsi="Arial" w:cs="Arial"/>
                <w:sz w:val="19"/>
                <w:szCs w:val="19"/>
                <w:lang w:val="en-US"/>
              </w:rPr>
              <w:t>23,760,013</w:t>
            </w:r>
          </w:p>
        </w:tc>
      </w:tr>
    </w:tbl>
    <w:p w14:paraId="55F219B2" w14:textId="77777777" w:rsidR="00C33AF3" w:rsidRPr="002D010F" w:rsidRDefault="00C33AF3" w:rsidP="002D010F">
      <w:pPr>
        <w:spacing w:line="360" w:lineRule="auto"/>
        <w:ind w:left="450"/>
        <w:jc w:val="thaiDistribute"/>
        <w:rPr>
          <w:rFonts w:ascii="Arial" w:hAnsi="Arial" w:cs="Arial"/>
          <w:sz w:val="19"/>
          <w:szCs w:val="19"/>
          <w:lang w:val="en-US"/>
        </w:rPr>
      </w:pPr>
    </w:p>
    <w:p w14:paraId="52B01CF4" w14:textId="4C3CDCD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OTHER CURRENT LIABILITIES</w:t>
      </w:r>
    </w:p>
    <w:p w14:paraId="49538EC3" w14:textId="77777777" w:rsidR="009A350C" w:rsidRPr="002D010F" w:rsidRDefault="009A350C" w:rsidP="002D010F">
      <w:pPr>
        <w:spacing w:line="360" w:lineRule="auto"/>
        <w:ind w:left="450"/>
        <w:jc w:val="thaiDistribute"/>
        <w:rPr>
          <w:rFonts w:ascii="Arial" w:hAnsi="Arial" w:cs="Arial"/>
          <w:sz w:val="19"/>
          <w:szCs w:val="19"/>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7"/>
        <w:gridCol w:w="1236"/>
        <w:gridCol w:w="282"/>
        <w:gridCol w:w="1224"/>
        <w:gridCol w:w="236"/>
        <w:gridCol w:w="1321"/>
      </w:tblGrid>
      <w:tr w:rsidR="004E2F4A" w:rsidRPr="00884BA8" w14:paraId="0A0BFF1F" w14:textId="77777777" w:rsidTr="00863CF1">
        <w:trPr>
          <w:cantSplit/>
          <w:tblHeader/>
        </w:trPr>
        <w:tc>
          <w:tcPr>
            <w:tcW w:w="3075" w:type="dxa"/>
            <w:tcBorders>
              <w:top w:val="nil"/>
              <w:left w:val="nil"/>
              <w:bottom w:val="nil"/>
              <w:right w:val="nil"/>
            </w:tcBorders>
          </w:tcPr>
          <w:p w14:paraId="2598ABAE" w14:textId="77777777" w:rsidR="004E2F4A" w:rsidRPr="00884BA8"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796" w:type="dxa"/>
            <w:gridSpan w:val="7"/>
            <w:tcBorders>
              <w:top w:val="nil"/>
              <w:left w:val="nil"/>
              <w:bottom w:val="nil"/>
              <w:right w:val="nil"/>
            </w:tcBorders>
            <w:vAlign w:val="bottom"/>
          </w:tcPr>
          <w:p w14:paraId="6CFEE7B5" w14:textId="199E674C" w:rsidR="004E2F4A" w:rsidRPr="00884BA8" w:rsidRDefault="00252499" w:rsidP="00000A0F">
            <w:pPr>
              <w:tabs>
                <w:tab w:val="left" w:pos="360"/>
                <w:tab w:val="left" w:pos="900"/>
              </w:tabs>
              <w:spacing w:line="360" w:lineRule="auto"/>
              <w:contextualSpacing/>
              <w:jc w:val="right"/>
              <w:rPr>
                <w:rFonts w:ascii="Arial" w:hAnsi="Arial" w:cs="Arial"/>
                <w:sz w:val="19"/>
                <w:szCs w:val="19"/>
                <w:lang w:val="en-US"/>
              </w:rPr>
            </w:pPr>
            <w:r w:rsidRPr="00884BA8">
              <w:rPr>
                <w:rFonts w:ascii="Arial" w:hAnsi="Arial" w:cs="Arial"/>
                <w:sz w:val="19"/>
                <w:szCs w:val="19"/>
                <w:lang w:val="en-US"/>
              </w:rPr>
              <w:t>(Unit</w:t>
            </w:r>
            <w:r w:rsidR="004E2F4A" w:rsidRPr="00884BA8">
              <w:rPr>
                <w:rFonts w:ascii="Arial" w:hAnsi="Arial" w:cs="Arial"/>
                <w:sz w:val="19"/>
                <w:szCs w:val="19"/>
                <w:lang w:val="en-US"/>
              </w:rPr>
              <w:t>: Baht)</w:t>
            </w:r>
          </w:p>
        </w:tc>
      </w:tr>
      <w:tr w:rsidR="004E2F4A" w:rsidRPr="00884BA8" w14:paraId="019791FA" w14:textId="77777777" w:rsidTr="00863CF1">
        <w:trPr>
          <w:cantSplit/>
          <w:tblHeader/>
        </w:trPr>
        <w:tc>
          <w:tcPr>
            <w:tcW w:w="3075" w:type="dxa"/>
            <w:tcBorders>
              <w:top w:val="nil"/>
              <w:left w:val="nil"/>
              <w:bottom w:val="nil"/>
              <w:right w:val="nil"/>
            </w:tcBorders>
          </w:tcPr>
          <w:p w14:paraId="0946FF30" w14:textId="77777777" w:rsidR="004E2F4A" w:rsidRPr="00884BA8"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03B88D63" w14:textId="32F4AB00" w:rsidR="004E2F4A" w:rsidRPr="00884BA8" w:rsidRDefault="004E2F4A" w:rsidP="00350824">
            <w:pPr>
              <w:spacing w:line="360" w:lineRule="auto"/>
              <w:ind w:left="-108" w:right="-108"/>
              <w:contextualSpacing/>
              <w:jc w:val="center"/>
              <w:rPr>
                <w:rFonts w:ascii="Arial" w:hAnsi="Arial" w:cs="Arial"/>
                <w:sz w:val="19"/>
                <w:szCs w:val="19"/>
                <w:cs/>
                <w:lang w:val="en-US"/>
              </w:rPr>
            </w:pPr>
            <w:r w:rsidRPr="00884BA8">
              <w:rPr>
                <w:rFonts w:ascii="Arial" w:hAnsi="Arial" w:cs="Arial"/>
                <w:sz w:val="19"/>
                <w:szCs w:val="19"/>
                <w:lang w:val="en-US"/>
              </w:rPr>
              <w:t xml:space="preserve">Consolidated </w:t>
            </w:r>
            <w:r w:rsidR="00350824" w:rsidRPr="00884BA8">
              <w:rPr>
                <w:rFonts w:ascii="Arial" w:hAnsi="Arial" w:cs="Arial"/>
                <w:sz w:val="19"/>
                <w:szCs w:val="19"/>
                <w:lang w:val="en-US"/>
              </w:rPr>
              <w:t xml:space="preserve">                  </w:t>
            </w:r>
            <w:r w:rsidR="00AD41F2" w:rsidRPr="00884BA8">
              <w:rPr>
                <w:rFonts w:ascii="Arial" w:hAnsi="Arial" w:cs="Arial"/>
                <w:sz w:val="19"/>
                <w:szCs w:val="19"/>
                <w:lang w:val="en-US"/>
              </w:rPr>
              <w:t>financial</w:t>
            </w:r>
            <w:r w:rsidR="00350824" w:rsidRPr="00884BA8">
              <w:rPr>
                <w:rFonts w:ascii="Arial" w:hAnsi="Arial" w:cs="Arial"/>
                <w:sz w:val="19"/>
                <w:szCs w:val="19"/>
                <w:lang w:val="en-US"/>
              </w:rPr>
              <w:t xml:space="preserve"> </w:t>
            </w:r>
            <w:r w:rsidR="00AD41F2" w:rsidRPr="00884BA8">
              <w:rPr>
                <w:rFonts w:ascii="Arial" w:hAnsi="Arial" w:cs="Arial"/>
                <w:sz w:val="19"/>
                <w:szCs w:val="19"/>
                <w:lang w:val="en-US"/>
              </w:rPr>
              <w:t>statement</w:t>
            </w:r>
            <w:r w:rsidR="00681548" w:rsidRPr="00884BA8">
              <w:rPr>
                <w:rFonts w:ascii="Arial" w:hAnsi="Arial" w:cs="Arial"/>
                <w:sz w:val="19"/>
                <w:szCs w:val="19"/>
                <w:lang w:val="en-US"/>
              </w:rPr>
              <w:t>s</w:t>
            </w:r>
          </w:p>
        </w:tc>
        <w:tc>
          <w:tcPr>
            <w:tcW w:w="282" w:type="dxa"/>
            <w:tcBorders>
              <w:top w:val="nil"/>
              <w:left w:val="nil"/>
              <w:bottom w:val="nil"/>
              <w:right w:val="nil"/>
            </w:tcBorders>
            <w:vAlign w:val="bottom"/>
          </w:tcPr>
          <w:p w14:paraId="5A14C43D" w14:textId="77777777" w:rsidR="004E2F4A" w:rsidRPr="00884BA8" w:rsidRDefault="004E2F4A" w:rsidP="00000A0F">
            <w:pPr>
              <w:spacing w:line="360" w:lineRule="auto"/>
              <w:ind w:right="72"/>
              <w:contextualSpacing/>
              <w:jc w:val="center"/>
              <w:rPr>
                <w:rFonts w:ascii="Arial" w:hAnsi="Arial" w:cs="Arial"/>
                <w:sz w:val="19"/>
                <w:szCs w:val="19"/>
                <w:cs/>
              </w:rPr>
            </w:pPr>
          </w:p>
        </w:tc>
        <w:tc>
          <w:tcPr>
            <w:tcW w:w="2781" w:type="dxa"/>
            <w:gridSpan w:val="3"/>
            <w:tcBorders>
              <w:top w:val="nil"/>
              <w:left w:val="nil"/>
              <w:bottom w:val="single" w:sz="4" w:space="0" w:color="auto"/>
              <w:right w:val="nil"/>
            </w:tcBorders>
            <w:vAlign w:val="bottom"/>
          </w:tcPr>
          <w:p w14:paraId="69B9379E" w14:textId="3EB24AEA" w:rsidR="004E2F4A" w:rsidRPr="00884BA8" w:rsidRDefault="004E2F4A" w:rsidP="00350824">
            <w:pPr>
              <w:spacing w:line="360" w:lineRule="auto"/>
              <w:ind w:left="-108" w:right="-108"/>
              <w:contextualSpacing/>
              <w:jc w:val="center"/>
              <w:rPr>
                <w:rFonts w:ascii="Arial" w:hAnsi="Arial" w:cs="Arial"/>
                <w:sz w:val="19"/>
                <w:szCs w:val="19"/>
                <w:cs/>
                <w:lang w:val="en-US"/>
              </w:rPr>
            </w:pPr>
            <w:r w:rsidRPr="00884BA8">
              <w:rPr>
                <w:rFonts w:ascii="Arial" w:hAnsi="Arial" w:cs="Arial"/>
                <w:sz w:val="19"/>
                <w:szCs w:val="19"/>
                <w:cs/>
                <w:lang w:val="en-US"/>
              </w:rPr>
              <w:t xml:space="preserve">Separate </w:t>
            </w:r>
            <w:r w:rsidR="00350824" w:rsidRPr="00884BA8">
              <w:rPr>
                <w:rFonts w:ascii="Arial" w:hAnsi="Arial" w:cs="Arial"/>
                <w:sz w:val="19"/>
                <w:szCs w:val="19"/>
                <w:cs/>
                <w:lang w:val="en-US"/>
              </w:rPr>
              <w:t xml:space="preserve">                                     f</w:t>
            </w:r>
            <w:r w:rsidR="00AD41F2" w:rsidRPr="00884BA8">
              <w:rPr>
                <w:rFonts w:ascii="Arial" w:hAnsi="Arial" w:cs="Arial"/>
                <w:sz w:val="19"/>
                <w:szCs w:val="19"/>
                <w:lang w:val="en-US"/>
              </w:rPr>
              <w:t>inancial</w:t>
            </w:r>
            <w:r w:rsidR="00350824" w:rsidRPr="00884BA8">
              <w:rPr>
                <w:rFonts w:ascii="Arial" w:hAnsi="Arial" w:cs="Arial"/>
                <w:sz w:val="19"/>
                <w:szCs w:val="19"/>
                <w:lang w:val="en-US"/>
              </w:rPr>
              <w:t xml:space="preserve"> </w:t>
            </w:r>
            <w:r w:rsidR="00BF59B1" w:rsidRPr="00884BA8">
              <w:rPr>
                <w:rFonts w:ascii="Arial" w:hAnsi="Arial" w:cs="Arial"/>
                <w:sz w:val="19"/>
                <w:szCs w:val="19"/>
                <w:lang w:val="en-US"/>
              </w:rPr>
              <w:t>statements</w:t>
            </w:r>
          </w:p>
        </w:tc>
      </w:tr>
      <w:tr w:rsidR="000B5E14" w:rsidRPr="00884BA8" w14:paraId="76DDD303" w14:textId="77777777" w:rsidTr="006127EC">
        <w:trPr>
          <w:cantSplit/>
          <w:tblHeader/>
        </w:trPr>
        <w:tc>
          <w:tcPr>
            <w:tcW w:w="3075" w:type="dxa"/>
            <w:tcBorders>
              <w:top w:val="nil"/>
              <w:left w:val="nil"/>
              <w:bottom w:val="nil"/>
              <w:right w:val="nil"/>
            </w:tcBorders>
          </w:tcPr>
          <w:p w14:paraId="2EC7D4AD" w14:textId="77777777" w:rsidR="000B5E14" w:rsidRPr="00884BA8" w:rsidRDefault="000B5E14" w:rsidP="000B5E14">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24C344E0" w14:textId="3BB9DF72"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GB"/>
              </w:rPr>
              <w:t>31 March 2021</w:t>
            </w:r>
          </w:p>
        </w:tc>
        <w:tc>
          <w:tcPr>
            <w:tcW w:w="237" w:type="dxa"/>
            <w:tcBorders>
              <w:top w:val="nil"/>
              <w:left w:val="nil"/>
              <w:bottom w:val="nil"/>
              <w:right w:val="nil"/>
            </w:tcBorders>
          </w:tcPr>
          <w:p w14:paraId="72361519" w14:textId="77777777" w:rsidR="000B5E14" w:rsidRPr="00884BA8" w:rsidRDefault="000B5E14" w:rsidP="000B5E14">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tcPr>
          <w:p w14:paraId="3FC84ADA" w14:textId="77777777"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US"/>
              </w:rPr>
              <w:t>31 December</w:t>
            </w:r>
          </w:p>
          <w:p w14:paraId="2D45D2E5" w14:textId="01EC60D2"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GB"/>
              </w:rPr>
              <w:t>2020</w:t>
            </w:r>
          </w:p>
        </w:tc>
        <w:tc>
          <w:tcPr>
            <w:tcW w:w="282" w:type="dxa"/>
            <w:tcBorders>
              <w:top w:val="nil"/>
              <w:left w:val="nil"/>
              <w:bottom w:val="nil"/>
              <w:right w:val="nil"/>
            </w:tcBorders>
            <w:vAlign w:val="bottom"/>
          </w:tcPr>
          <w:p w14:paraId="6AB8642B" w14:textId="77777777" w:rsidR="000B5E14" w:rsidRPr="00884BA8" w:rsidRDefault="000B5E14" w:rsidP="000B5E14">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left w:val="nil"/>
              <w:bottom w:val="single" w:sz="4" w:space="0" w:color="auto"/>
              <w:right w:val="nil"/>
            </w:tcBorders>
          </w:tcPr>
          <w:p w14:paraId="5C2446C1" w14:textId="64BDEC7B"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GB"/>
              </w:rPr>
              <w:t>31 March 2021</w:t>
            </w:r>
          </w:p>
        </w:tc>
        <w:tc>
          <w:tcPr>
            <w:tcW w:w="236" w:type="dxa"/>
            <w:tcBorders>
              <w:top w:val="nil"/>
              <w:left w:val="nil"/>
              <w:bottom w:val="nil"/>
              <w:right w:val="nil"/>
            </w:tcBorders>
          </w:tcPr>
          <w:p w14:paraId="76BB4722" w14:textId="77777777" w:rsidR="000B5E14" w:rsidRPr="00884BA8" w:rsidRDefault="000B5E14" w:rsidP="000B5E14">
            <w:pPr>
              <w:spacing w:line="360" w:lineRule="auto"/>
              <w:ind w:left="-108" w:right="-108"/>
              <w:jc w:val="center"/>
              <w:rPr>
                <w:rFonts w:ascii="Arial" w:hAnsi="Arial" w:cs="Arial"/>
                <w:sz w:val="19"/>
                <w:szCs w:val="19"/>
                <w:lang w:val="en-GB"/>
              </w:rPr>
            </w:pPr>
          </w:p>
        </w:tc>
        <w:tc>
          <w:tcPr>
            <w:tcW w:w="1321" w:type="dxa"/>
            <w:tcBorders>
              <w:top w:val="nil"/>
              <w:left w:val="nil"/>
              <w:bottom w:val="single" w:sz="4" w:space="0" w:color="auto"/>
              <w:right w:val="nil"/>
            </w:tcBorders>
          </w:tcPr>
          <w:p w14:paraId="7BB0F5AE" w14:textId="77777777"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US"/>
              </w:rPr>
              <w:t>31 December</w:t>
            </w:r>
          </w:p>
          <w:p w14:paraId="11A15F9D" w14:textId="4ECE13BD" w:rsidR="000B5E14" w:rsidRPr="00884BA8" w:rsidRDefault="000B5E14" w:rsidP="000B5E14">
            <w:pPr>
              <w:spacing w:line="360" w:lineRule="auto"/>
              <w:ind w:left="-108" w:right="-108"/>
              <w:jc w:val="center"/>
              <w:rPr>
                <w:rFonts w:ascii="Arial" w:hAnsi="Arial" w:cs="Arial"/>
                <w:sz w:val="19"/>
                <w:szCs w:val="19"/>
                <w:lang w:val="en-US"/>
              </w:rPr>
            </w:pPr>
            <w:r w:rsidRPr="00884BA8">
              <w:rPr>
                <w:rFonts w:ascii="Arial" w:hAnsi="Arial" w:cs="Arial"/>
                <w:sz w:val="19"/>
                <w:szCs w:val="19"/>
                <w:lang w:val="en-GB"/>
              </w:rPr>
              <w:t>2020</w:t>
            </w:r>
          </w:p>
        </w:tc>
      </w:tr>
      <w:tr w:rsidR="004E2F4A" w:rsidRPr="00884BA8" w14:paraId="4978207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36F51725" w14:textId="77777777" w:rsidR="004E2F4A" w:rsidRPr="00884BA8"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884BA8"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884BA8"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884BA8" w:rsidRDefault="004E2F4A" w:rsidP="00586F35">
            <w:pPr>
              <w:tabs>
                <w:tab w:val="decimal" w:pos="885"/>
              </w:tabs>
              <w:spacing w:line="360" w:lineRule="auto"/>
              <w:ind w:right="22"/>
              <w:jc w:val="right"/>
              <w:rPr>
                <w:rFonts w:ascii="Arial" w:hAnsi="Arial" w:cs="Arial"/>
                <w:sz w:val="19"/>
                <w:szCs w:val="19"/>
                <w:lang w:val="en-US"/>
              </w:rPr>
            </w:pPr>
          </w:p>
        </w:tc>
        <w:tc>
          <w:tcPr>
            <w:tcW w:w="282" w:type="dxa"/>
            <w:tcBorders>
              <w:top w:val="nil"/>
              <w:left w:val="nil"/>
              <w:bottom w:val="nil"/>
              <w:right w:val="nil"/>
            </w:tcBorders>
          </w:tcPr>
          <w:p w14:paraId="7FCBEDB4" w14:textId="77777777" w:rsidR="004E2F4A" w:rsidRPr="00884BA8" w:rsidRDefault="004E2F4A" w:rsidP="00586F35">
            <w:pPr>
              <w:tabs>
                <w:tab w:val="left" w:pos="988"/>
              </w:tabs>
              <w:spacing w:line="360" w:lineRule="auto"/>
              <w:ind w:right="97"/>
              <w:contextualSpacing/>
              <w:jc w:val="right"/>
              <w:rPr>
                <w:rFonts w:ascii="Arial" w:hAnsi="Arial" w:cs="Arial"/>
                <w:sz w:val="19"/>
                <w:szCs w:val="19"/>
                <w:lang w:val="en-US"/>
              </w:rPr>
            </w:pPr>
          </w:p>
        </w:tc>
        <w:tc>
          <w:tcPr>
            <w:tcW w:w="1224" w:type="dxa"/>
            <w:tcBorders>
              <w:top w:val="nil"/>
              <w:left w:val="nil"/>
              <w:bottom w:val="nil"/>
              <w:right w:val="nil"/>
            </w:tcBorders>
          </w:tcPr>
          <w:p w14:paraId="4D6B1DAF" w14:textId="77777777" w:rsidR="004E2F4A" w:rsidRPr="00884BA8"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884BA8" w:rsidRDefault="004E2F4A" w:rsidP="00586F35">
            <w:pPr>
              <w:spacing w:line="360" w:lineRule="auto"/>
              <w:ind w:right="97"/>
              <w:contextualSpacing/>
              <w:jc w:val="right"/>
              <w:rPr>
                <w:rFonts w:ascii="Arial" w:hAnsi="Arial" w:cs="Arial"/>
                <w:sz w:val="19"/>
                <w:szCs w:val="19"/>
                <w:lang w:val="en-US"/>
              </w:rPr>
            </w:pPr>
          </w:p>
        </w:tc>
        <w:tc>
          <w:tcPr>
            <w:tcW w:w="1321" w:type="dxa"/>
            <w:tcBorders>
              <w:top w:val="nil"/>
              <w:left w:val="nil"/>
              <w:bottom w:val="nil"/>
            </w:tcBorders>
          </w:tcPr>
          <w:p w14:paraId="43C075E8" w14:textId="77777777" w:rsidR="004E2F4A" w:rsidRPr="00884BA8" w:rsidRDefault="004E2F4A" w:rsidP="00586F35">
            <w:pPr>
              <w:tabs>
                <w:tab w:val="decimal" w:pos="885"/>
              </w:tabs>
              <w:spacing w:line="360" w:lineRule="auto"/>
              <w:ind w:right="22"/>
              <w:jc w:val="right"/>
              <w:rPr>
                <w:rFonts w:ascii="Arial" w:hAnsi="Arial" w:cs="Arial"/>
                <w:sz w:val="19"/>
                <w:szCs w:val="19"/>
                <w:lang w:val="en-GB"/>
              </w:rPr>
            </w:pPr>
          </w:p>
        </w:tc>
      </w:tr>
      <w:tr w:rsidR="00181620" w:rsidRPr="00884BA8" w14:paraId="00ED069D"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2082779C" w14:textId="62E8E729" w:rsidR="00181620" w:rsidRPr="00884BA8" w:rsidRDefault="00181620" w:rsidP="00181620">
            <w:pPr>
              <w:snapToGrid w:val="0"/>
              <w:spacing w:line="360" w:lineRule="auto"/>
              <w:rPr>
                <w:rFonts w:ascii="Arial" w:hAnsi="Arial" w:cs="Arial"/>
                <w:sz w:val="19"/>
                <w:szCs w:val="19"/>
                <w:cs/>
                <w:lang w:val="en-US"/>
              </w:rPr>
            </w:pPr>
            <w:r w:rsidRPr="00884BA8">
              <w:rPr>
                <w:rFonts w:ascii="Arial" w:hAnsi="Arial" w:cs="Arial"/>
                <w:sz w:val="19"/>
                <w:szCs w:val="19"/>
                <w:lang w:val="en-US"/>
              </w:rPr>
              <w:t>Undue output VAT</w:t>
            </w:r>
          </w:p>
        </w:tc>
        <w:tc>
          <w:tcPr>
            <w:tcW w:w="1260" w:type="dxa"/>
            <w:tcBorders>
              <w:top w:val="nil"/>
              <w:left w:val="nil"/>
              <w:bottom w:val="nil"/>
              <w:right w:val="nil"/>
            </w:tcBorders>
          </w:tcPr>
          <w:p w14:paraId="4833513F" w14:textId="4B06C71D"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11,596,546 </w:t>
            </w:r>
          </w:p>
        </w:tc>
        <w:tc>
          <w:tcPr>
            <w:tcW w:w="237" w:type="dxa"/>
            <w:tcBorders>
              <w:top w:val="nil"/>
              <w:left w:val="nil"/>
              <w:bottom w:val="nil"/>
              <w:right w:val="nil"/>
            </w:tcBorders>
            <w:vAlign w:val="bottom"/>
          </w:tcPr>
          <w:p w14:paraId="73C0B2DA" w14:textId="77777777" w:rsidR="00181620" w:rsidRPr="00884BA8" w:rsidRDefault="00181620" w:rsidP="00181620">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429A54A6" w14:textId="786BF1B4"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10,835,228</w:t>
            </w:r>
          </w:p>
        </w:tc>
        <w:tc>
          <w:tcPr>
            <w:tcW w:w="282" w:type="dxa"/>
            <w:tcBorders>
              <w:top w:val="nil"/>
              <w:left w:val="nil"/>
              <w:bottom w:val="nil"/>
              <w:right w:val="nil"/>
            </w:tcBorders>
          </w:tcPr>
          <w:p w14:paraId="35AE3D18" w14:textId="77777777" w:rsidR="00181620" w:rsidRPr="00884BA8" w:rsidRDefault="00181620" w:rsidP="00181620">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86AA4EC" w14:textId="0C4CA76E"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9,804,517 </w:t>
            </w:r>
          </w:p>
        </w:tc>
        <w:tc>
          <w:tcPr>
            <w:tcW w:w="236" w:type="dxa"/>
            <w:tcBorders>
              <w:top w:val="nil"/>
              <w:left w:val="nil"/>
              <w:bottom w:val="nil"/>
              <w:right w:val="nil"/>
            </w:tcBorders>
          </w:tcPr>
          <w:p w14:paraId="2E45DE75" w14:textId="77777777" w:rsidR="00181620" w:rsidRPr="00884BA8" w:rsidRDefault="00181620" w:rsidP="00181620">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4973F78F" w14:textId="2F3AFAE4" w:rsidR="00181620" w:rsidRPr="00884BA8" w:rsidRDefault="00181620" w:rsidP="00181620">
            <w:pPr>
              <w:snapToGrid w:val="0"/>
              <w:spacing w:line="360" w:lineRule="auto"/>
              <w:ind w:right="84"/>
              <w:jc w:val="right"/>
              <w:rPr>
                <w:rFonts w:ascii="Arial" w:hAnsi="Arial" w:cs="Arial"/>
                <w:sz w:val="19"/>
                <w:szCs w:val="19"/>
                <w:cs/>
                <w:lang w:val="en-US"/>
              </w:rPr>
            </w:pPr>
            <w:r w:rsidRPr="00884BA8">
              <w:rPr>
                <w:rFonts w:ascii="Arial" w:hAnsi="Arial" w:cs="Arial"/>
                <w:sz w:val="19"/>
                <w:szCs w:val="19"/>
                <w:cs/>
              </w:rPr>
              <w:t>9,238,939</w:t>
            </w:r>
          </w:p>
        </w:tc>
      </w:tr>
      <w:tr w:rsidR="00181620" w:rsidRPr="00884BA8" w14:paraId="5A1B8987"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69D0F61C" w14:textId="1BF8EB62" w:rsidR="00181620" w:rsidRPr="00884BA8" w:rsidRDefault="00181620" w:rsidP="00181620">
            <w:pPr>
              <w:snapToGrid w:val="0"/>
              <w:spacing w:line="360" w:lineRule="auto"/>
              <w:rPr>
                <w:rFonts w:ascii="Arial" w:hAnsi="Arial" w:cs="Arial"/>
                <w:sz w:val="19"/>
                <w:szCs w:val="19"/>
                <w:lang w:val="en-US"/>
              </w:rPr>
            </w:pPr>
            <w:r w:rsidRPr="00884BA8">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5E11719C" w:rsidR="00181620" w:rsidRPr="00884BA8" w:rsidRDefault="00181620" w:rsidP="00181620">
            <w:pPr>
              <w:snapToGrid w:val="0"/>
              <w:spacing w:line="360" w:lineRule="auto"/>
              <w:ind w:right="84"/>
              <w:jc w:val="right"/>
              <w:rPr>
                <w:rFonts w:ascii="Arial" w:hAnsi="Arial" w:cs="Arial"/>
                <w:sz w:val="19"/>
                <w:szCs w:val="19"/>
                <w:cs/>
                <w:lang w:val="en-US"/>
              </w:rPr>
            </w:pPr>
            <w:r w:rsidRPr="00913508">
              <w:rPr>
                <w:rFonts w:ascii="Arial" w:hAnsi="Arial" w:cs="Arial"/>
                <w:sz w:val="19"/>
                <w:szCs w:val="19"/>
                <w:cs/>
                <w:lang w:val="en-US"/>
              </w:rPr>
              <w:t xml:space="preserve"> 5,242,100 </w:t>
            </w:r>
          </w:p>
        </w:tc>
        <w:tc>
          <w:tcPr>
            <w:tcW w:w="237" w:type="dxa"/>
            <w:tcBorders>
              <w:top w:val="nil"/>
              <w:left w:val="nil"/>
              <w:bottom w:val="nil"/>
              <w:right w:val="nil"/>
            </w:tcBorders>
            <w:vAlign w:val="bottom"/>
          </w:tcPr>
          <w:p w14:paraId="5FEEC1A5" w14:textId="77777777" w:rsidR="00181620" w:rsidRPr="00884BA8" w:rsidRDefault="00181620" w:rsidP="00181620">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6587B6D9" w14:textId="602486AB" w:rsidR="00181620" w:rsidRPr="00884BA8" w:rsidRDefault="00181620" w:rsidP="00181620">
            <w:pPr>
              <w:snapToGrid w:val="0"/>
              <w:spacing w:line="360" w:lineRule="auto"/>
              <w:ind w:right="84"/>
              <w:jc w:val="right"/>
              <w:rPr>
                <w:rFonts w:ascii="Arial" w:hAnsi="Arial" w:cs="Arial"/>
                <w:sz w:val="19"/>
                <w:szCs w:val="19"/>
                <w:rtl/>
                <w:cs/>
                <w:lang w:val="en-US"/>
              </w:rPr>
            </w:pPr>
            <w:r w:rsidRPr="00884BA8">
              <w:rPr>
                <w:rFonts w:ascii="Arial" w:hAnsi="Arial" w:cs="Arial"/>
                <w:sz w:val="19"/>
                <w:szCs w:val="19"/>
                <w:lang w:val="en-US"/>
              </w:rPr>
              <w:t>5,231,600</w:t>
            </w:r>
          </w:p>
        </w:tc>
        <w:tc>
          <w:tcPr>
            <w:tcW w:w="282" w:type="dxa"/>
            <w:tcBorders>
              <w:top w:val="nil"/>
              <w:left w:val="nil"/>
              <w:bottom w:val="nil"/>
              <w:right w:val="nil"/>
            </w:tcBorders>
          </w:tcPr>
          <w:p w14:paraId="227E8FDB" w14:textId="77777777" w:rsidR="00181620" w:rsidRPr="00884BA8" w:rsidRDefault="00181620" w:rsidP="00181620">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6C61830C" w14:textId="73BFF183" w:rsidR="00181620" w:rsidRPr="00884BA8" w:rsidRDefault="00181620" w:rsidP="00181620">
            <w:pPr>
              <w:snapToGrid w:val="0"/>
              <w:spacing w:line="360" w:lineRule="auto"/>
              <w:ind w:right="84"/>
              <w:jc w:val="right"/>
              <w:rPr>
                <w:rFonts w:ascii="Arial" w:hAnsi="Arial" w:cs="Arial"/>
                <w:sz w:val="19"/>
                <w:szCs w:val="19"/>
                <w:cs/>
                <w:lang w:val="en-US"/>
              </w:rPr>
            </w:pPr>
            <w:r w:rsidRPr="00913508">
              <w:rPr>
                <w:rFonts w:ascii="Arial" w:hAnsi="Arial" w:cs="Arial"/>
                <w:sz w:val="19"/>
                <w:szCs w:val="19"/>
                <w:cs/>
                <w:lang w:val="en-US"/>
              </w:rPr>
              <w:t xml:space="preserve"> 5,208,900 </w:t>
            </w:r>
          </w:p>
        </w:tc>
        <w:tc>
          <w:tcPr>
            <w:tcW w:w="236" w:type="dxa"/>
            <w:tcBorders>
              <w:top w:val="nil"/>
              <w:left w:val="nil"/>
              <w:bottom w:val="nil"/>
              <w:right w:val="nil"/>
            </w:tcBorders>
          </w:tcPr>
          <w:p w14:paraId="73ED4FED" w14:textId="77777777" w:rsidR="00181620" w:rsidRPr="00884BA8" w:rsidRDefault="00181620" w:rsidP="00181620">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72203EF1" w14:textId="04B7D8FE"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5,208,900</w:t>
            </w:r>
          </w:p>
        </w:tc>
      </w:tr>
      <w:tr w:rsidR="00181620" w:rsidRPr="00884BA8" w14:paraId="4E9B074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9371688" w14:textId="77777777" w:rsidR="00181620" w:rsidRPr="00884BA8" w:rsidRDefault="00181620" w:rsidP="00181620">
            <w:pPr>
              <w:tabs>
                <w:tab w:val="left" w:pos="-259"/>
              </w:tabs>
              <w:spacing w:line="360" w:lineRule="auto"/>
              <w:ind w:right="223"/>
              <w:rPr>
                <w:rFonts w:ascii="Arial" w:hAnsi="Arial" w:cs="Arial"/>
                <w:sz w:val="19"/>
                <w:szCs w:val="19"/>
                <w:lang w:val="en-GB"/>
              </w:rPr>
            </w:pPr>
            <w:r w:rsidRPr="00884BA8">
              <w:rPr>
                <w:rFonts w:ascii="Arial" w:hAnsi="Arial" w:cs="Arial"/>
                <w:sz w:val="19"/>
                <w:szCs w:val="19"/>
                <w:lang w:val="en-US"/>
              </w:rPr>
              <w:t>Output</w:t>
            </w:r>
            <w:r w:rsidRPr="00884BA8">
              <w:rPr>
                <w:rFonts w:ascii="Arial" w:hAnsi="Arial" w:cs="Arial"/>
                <w:sz w:val="19"/>
                <w:szCs w:val="19"/>
                <w:cs/>
                <w:lang w:val="en-US"/>
              </w:rPr>
              <w:t xml:space="preserve"> </w:t>
            </w:r>
            <w:r w:rsidRPr="00884BA8">
              <w:rPr>
                <w:rFonts w:ascii="Arial" w:hAnsi="Arial" w:cs="Arial"/>
                <w:sz w:val="19"/>
                <w:szCs w:val="19"/>
                <w:lang w:val="en-GB"/>
              </w:rPr>
              <w:t>VAT</w:t>
            </w:r>
          </w:p>
        </w:tc>
        <w:tc>
          <w:tcPr>
            <w:tcW w:w="1260" w:type="dxa"/>
            <w:tcBorders>
              <w:top w:val="nil"/>
              <w:left w:val="nil"/>
              <w:bottom w:val="nil"/>
              <w:right w:val="nil"/>
            </w:tcBorders>
          </w:tcPr>
          <w:p w14:paraId="11682DC9" w14:textId="5E4051D9"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2,521,387 </w:t>
            </w:r>
          </w:p>
        </w:tc>
        <w:tc>
          <w:tcPr>
            <w:tcW w:w="237" w:type="dxa"/>
            <w:tcBorders>
              <w:top w:val="nil"/>
              <w:left w:val="nil"/>
              <w:bottom w:val="nil"/>
              <w:right w:val="nil"/>
            </w:tcBorders>
            <w:vAlign w:val="bottom"/>
          </w:tcPr>
          <w:p w14:paraId="64B12B58" w14:textId="77777777" w:rsidR="00181620" w:rsidRPr="00884BA8" w:rsidRDefault="00181620" w:rsidP="00181620">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7BD8B910" w14:textId="744F26C2"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1,710,906</w:t>
            </w:r>
          </w:p>
        </w:tc>
        <w:tc>
          <w:tcPr>
            <w:tcW w:w="282" w:type="dxa"/>
            <w:tcBorders>
              <w:top w:val="nil"/>
              <w:left w:val="nil"/>
              <w:bottom w:val="nil"/>
              <w:right w:val="nil"/>
            </w:tcBorders>
          </w:tcPr>
          <w:p w14:paraId="4440A2CF" w14:textId="77777777" w:rsidR="00181620" w:rsidRPr="00884BA8" w:rsidRDefault="00181620" w:rsidP="00181620">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EB2ACBF" w14:textId="25A12487"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2,288,466 </w:t>
            </w:r>
          </w:p>
        </w:tc>
        <w:tc>
          <w:tcPr>
            <w:tcW w:w="236" w:type="dxa"/>
            <w:tcBorders>
              <w:top w:val="nil"/>
              <w:left w:val="nil"/>
              <w:bottom w:val="nil"/>
              <w:right w:val="nil"/>
            </w:tcBorders>
          </w:tcPr>
          <w:p w14:paraId="279A1B84" w14:textId="77777777" w:rsidR="00181620" w:rsidRPr="00884BA8" w:rsidRDefault="00181620" w:rsidP="00181620">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5E1E61CE" w14:textId="1C0C4BC9"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1,477,985</w:t>
            </w:r>
          </w:p>
        </w:tc>
      </w:tr>
      <w:tr w:rsidR="00181620" w:rsidRPr="00884BA8" w14:paraId="54E70612"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2C734121" w14:textId="77777777" w:rsidR="00181620" w:rsidRPr="00884BA8" w:rsidRDefault="00181620" w:rsidP="00181620">
            <w:pPr>
              <w:snapToGrid w:val="0"/>
              <w:spacing w:line="360" w:lineRule="auto"/>
              <w:rPr>
                <w:rFonts w:ascii="Arial" w:hAnsi="Arial" w:cs="Arial"/>
                <w:sz w:val="19"/>
                <w:szCs w:val="19"/>
                <w:cs/>
                <w:lang w:val="en-US"/>
              </w:rPr>
            </w:pPr>
            <w:r w:rsidRPr="00884BA8">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6490EC6A"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1,820,786 </w:t>
            </w:r>
          </w:p>
        </w:tc>
        <w:tc>
          <w:tcPr>
            <w:tcW w:w="237" w:type="dxa"/>
            <w:tcBorders>
              <w:top w:val="nil"/>
              <w:left w:val="nil"/>
              <w:bottom w:val="nil"/>
              <w:right w:val="nil"/>
            </w:tcBorders>
            <w:vAlign w:val="bottom"/>
          </w:tcPr>
          <w:p w14:paraId="0FC7CFA2" w14:textId="77777777" w:rsidR="00181620" w:rsidRPr="00884BA8" w:rsidRDefault="00181620" w:rsidP="00181620">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1B8EDC1C"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1,150,213</w:t>
            </w:r>
          </w:p>
        </w:tc>
        <w:tc>
          <w:tcPr>
            <w:tcW w:w="282" w:type="dxa"/>
            <w:tcBorders>
              <w:top w:val="nil"/>
              <w:left w:val="nil"/>
              <w:bottom w:val="nil"/>
              <w:right w:val="nil"/>
            </w:tcBorders>
            <w:vAlign w:val="bottom"/>
          </w:tcPr>
          <w:p w14:paraId="4DB1DD2E" w14:textId="77777777" w:rsidR="00181620" w:rsidRPr="00884BA8" w:rsidRDefault="00181620" w:rsidP="00181620">
            <w:pPr>
              <w:tabs>
                <w:tab w:val="left" w:pos="-259"/>
              </w:tabs>
              <w:spacing w:line="360" w:lineRule="auto"/>
              <w:ind w:right="96"/>
              <w:jc w:val="right"/>
              <w:rPr>
                <w:rFonts w:ascii="Arial" w:hAnsi="Arial" w:cs="Arial"/>
                <w:sz w:val="19"/>
                <w:szCs w:val="19"/>
                <w:lang w:val="en-US"/>
              </w:rPr>
            </w:pPr>
          </w:p>
        </w:tc>
        <w:tc>
          <w:tcPr>
            <w:tcW w:w="1224" w:type="dxa"/>
            <w:tcBorders>
              <w:top w:val="nil"/>
              <w:left w:val="nil"/>
              <w:bottom w:val="single" w:sz="4" w:space="0" w:color="auto"/>
              <w:right w:val="nil"/>
            </w:tcBorders>
          </w:tcPr>
          <w:p w14:paraId="3B7EFA83" w14:textId="32032549"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457,968 </w:t>
            </w:r>
          </w:p>
        </w:tc>
        <w:tc>
          <w:tcPr>
            <w:tcW w:w="236" w:type="dxa"/>
            <w:tcBorders>
              <w:top w:val="nil"/>
              <w:left w:val="nil"/>
              <w:bottom w:val="nil"/>
              <w:right w:val="nil"/>
            </w:tcBorders>
            <w:vAlign w:val="bottom"/>
          </w:tcPr>
          <w:p w14:paraId="115D5466" w14:textId="77777777" w:rsidR="00181620" w:rsidRPr="00884BA8" w:rsidRDefault="00181620" w:rsidP="00181620">
            <w:pPr>
              <w:snapToGrid w:val="0"/>
              <w:spacing w:line="360" w:lineRule="auto"/>
              <w:ind w:right="84"/>
              <w:jc w:val="right"/>
              <w:rPr>
                <w:rFonts w:ascii="Arial" w:hAnsi="Arial" w:cs="Arial"/>
                <w:sz w:val="19"/>
                <w:szCs w:val="19"/>
                <w:lang w:val="en-US"/>
              </w:rPr>
            </w:pPr>
          </w:p>
        </w:tc>
        <w:tc>
          <w:tcPr>
            <w:tcW w:w="1321" w:type="dxa"/>
            <w:tcBorders>
              <w:top w:val="nil"/>
              <w:left w:val="nil"/>
              <w:bottom w:val="single" w:sz="4" w:space="0" w:color="auto"/>
            </w:tcBorders>
          </w:tcPr>
          <w:p w14:paraId="447B9A9B" w14:textId="1EC42AC0"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180,577</w:t>
            </w:r>
          </w:p>
        </w:tc>
      </w:tr>
      <w:tr w:rsidR="00181620" w:rsidRPr="00884BA8" w14:paraId="493F5BBC"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3DE0D19B" w14:textId="4793D327" w:rsidR="00181620" w:rsidRPr="00884BA8" w:rsidRDefault="00181620" w:rsidP="00181620">
            <w:pPr>
              <w:snapToGrid w:val="0"/>
              <w:spacing w:line="360" w:lineRule="auto"/>
              <w:rPr>
                <w:rFonts w:ascii="Arial" w:hAnsi="Arial" w:cs="Arial"/>
                <w:sz w:val="19"/>
                <w:szCs w:val="19"/>
                <w:lang w:val="en-US"/>
              </w:rPr>
            </w:pPr>
            <w:r w:rsidRPr="00884BA8">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26CA7EA5"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21,180,819 </w:t>
            </w:r>
          </w:p>
        </w:tc>
        <w:tc>
          <w:tcPr>
            <w:tcW w:w="237" w:type="dxa"/>
            <w:tcBorders>
              <w:top w:val="nil"/>
              <w:left w:val="nil"/>
              <w:bottom w:val="nil"/>
              <w:right w:val="nil"/>
            </w:tcBorders>
            <w:vAlign w:val="bottom"/>
          </w:tcPr>
          <w:p w14:paraId="5183BA24" w14:textId="77777777" w:rsidR="00181620" w:rsidRPr="00884BA8" w:rsidRDefault="00181620" w:rsidP="00181620">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529EECEC"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18,927,947</w:t>
            </w:r>
          </w:p>
        </w:tc>
        <w:tc>
          <w:tcPr>
            <w:tcW w:w="282" w:type="dxa"/>
            <w:tcBorders>
              <w:top w:val="nil"/>
              <w:left w:val="nil"/>
              <w:bottom w:val="nil"/>
            </w:tcBorders>
          </w:tcPr>
          <w:p w14:paraId="2B312B26" w14:textId="77777777" w:rsidR="00181620" w:rsidRPr="00884BA8" w:rsidRDefault="00181620" w:rsidP="00181620">
            <w:pPr>
              <w:tabs>
                <w:tab w:val="left" w:pos="-259"/>
              </w:tabs>
              <w:spacing w:line="360" w:lineRule="auto"/>
              <w:ind w:right="96"/>
              <w:jc w:val="right"/>
              <w:rPr>
                <w:rFonts w:ascii="Arial" w:hAnsi="Arial" w:cs="Arial"/>
                <w:sz w:val="19"/>
                <w:szCs w:val="19"/>
                <w:rtl/>
                <w:cs/>
                <w:lang w:val="en-US"/>
              </w:rPr>
            </w:pPr>
          </w:p>
        </w:tc>
        <w:tc>
          <w:tcPr>
            <w:tcW w:w="1224" w:type="dxa"/>
            <w:tcBorders>
              <w:top w:val="single" w:sz="4" w:space="0" w:color="auto"/>
              <w:bottom w:val="single" w:sz="12" w:space="0" w:color="auto"/>
            </w:tcBorders>
          </w:tcPr>
          <w:p w14:paraId="18512BB2" w14:textId="3DBA3DFB" w:rsidR="00181620" w:rsidRPr="00884BA8" w:rsidRDefault="00181620" w:rsidP="00181620">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17,759,851 </w:t>
            </w:r>
          </w:p>
        </w:tc>
        <w:tc>
          <w:tcPr>
            <w:tcW w:w="236" w:type="dxa"/>
            <w:tcBorders>
              <w:top w:val="nil"/>
              <w:bottom w:val="nil"/>
            </w:tcBorders>
            <w:vAlign w:val="bottom"/>
          </w:tcPr>
          <w:p w14:paraId="7D060BCD" w14:textId="77777777" w:rsidR="00181620" w:rsidRPr="00884BA8" w:rsidRDefault="00181620" w:rsidP="00181620">
            <w:pPr>
              <w:tabs>
                <w:tab w:val="left" w:pos="-259"/>
              </w:tabs>
              <w:spacing w:line="360" w:lineRule="auto"/>
              <w:ind w:right="96"/>
              <w:jc w:val="right"/>
              <w:rPr>
                <w:rFonts w:ascii="Arial" w:hAnsi="Arial" w:cs="Arial"/>
                <w:sz w:val="19"/>
                <w:szCs w:val="19"/>
                <w:lang w:val="en-US"/>
              </w:rPr>
            </w:pPr>
          </w:p>
        </w:tc>
        <w:tc>
          <w:tcPr>
            <w:tcW w:w="1321" w:type="dxa"/>
            <w:tcBorders>
              <w:top w:val="single" w:sz="4" w:space="0" w:color="auto"/>
              <w:bottom w:val="single" w:sz="12" w:space="0" w:color="auto"/>
            </w:tcBorders>
          </w:tcPr>
          <w:p w14:paraId="6BFFA3E4" w14:textId="66A8BB39" w:rsidR="00181620" w:rsidRPr="00884BA8" w:rsidRDefault="00181620" w:rsidP="00181620">
            <w:pPr>
              <w:snapToGrid w:val="0"/>
              <w:spacing w:line="360" w:lineRule="auto"/>
              <w:ind w:right="84"/>
              <w:jc w:val="right"/>
              <w:rPr>
                <w:rFonts w:ascii="Arial" w:hAnsi="Arial" w:cs="Arial"/>
                <w:sz w:val="19"/>
                <w:szCs w:val="19"/>
                <w:lang w:val="en-US"/>
              </w:rPr>
            </w:pPr>
            <w:r w:rsidRPr="00884BA8">
              <w:rPr>
                <w:rFonts w:ascii="Arial" w:hAnsi="Arial" w:cs="Arial"/>
                <w:sz w:val="19"/>
                <w:szCs w:val="19"/>
                <w:lang w:val="en-US"/>
              </w:rPr>
              <w:t>16,106,401</w:t>
            </w:r>
          </w:p>
        </w:tc>
      </w:tr>
    </w:tbl>
    <w:p w14:paraId="366FCAC6" w14:textId="1933FD23" w:rsidR="00877918" w:rsidRPr="002D010F" w:rsidRDefault="00877918" w:rsidP="002D010F">
      <w:pPr>
        <w:spacing w:line="360" w:lineRule="auto"/>
        <w:ind w:left="450"/>
        <w:jc w:val="thaiDistribute"/>
        <w:rPr>
          <w:rFonts w:ascii="Arial" w:hAnsi="Arial" w:cs="Arial"/>
          <w:sz w:val="19"/>
          <w:szCs w:val="19"/>
          <w:lang w:val="en-US"/>
        </w:rPr>
      </w:pPr>
    </w:p>
    <w:p w14:paraId="67FB66D5" w14:textId="72DF3C6E" w:rsidR="00891535" w:rsidRPr="00D7398C" w:rsidRDefault="00891535" w:rsidP="00905E27">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LIABILITIES UNDER EMPLOYEE BENEFITS OBLIGATION</w:t>
      </w:r>
    </w:p>
    <w:p w14:paraId="6214920C" w14:textId="65BDF976" w:rsidR="00891535" w:rsidRPr="002D010F" w:rsidRDefault="00891535" w:rsidP="002D010F">
      <w:pPr>
        <w:spacing w:line="360" w:lineRule="auto"/>
        <w:ind w:left="450"/>
        <w:jc w:val="thaiDistribute"/>
        <w:rPr>
          <w:rFonts w:ascii="Arial" w:hAnsi="Arial" w:cs="Arial"/>
          <w:sz w:val="19"/>
          <w:szCs w:val="19"/>
          <w:lang w:val="en-US"/>
        </w:rPr>
      </w:pPr>
    </w:p>
    <w:p w14:paraId="6988714E" w14:textId="7C569DD6" w:rsidR="00B63C5C" w:rsidRDefault="00B63C5C" w:rsidP="007A410B">
      <w:pPr>
        <w:spacing w:line="360" w:lineRule="auto"/>
        <w:ind w:left="450"/>
        <w:jc w:val="thaiDistribute"/>
        <w:rPr>
          <w:rFonts w:ascii="Arial" w:hAnsi="Arial" w:cs="Arial"/>
          <w:sz w:val="19"/>
          <w:szCs w:val="19"/>
          <w:lang w:val="en-GB"/>
        </w:rPr>
      </w:pPr>
      <w:r w:rsidRPr="002D010F">
        <w:rPr>
          <w:rFonts w:ascii="Arial" w:hAnsi="Arial" w:cs="Arial"/>
          <w:sz w:val="19"/>
          <w:szCs w:val="19"/>
          <w:lang w:val="en-US"/>
        </w:rPr>
        <w:t xml:space="preserve">During </w:t>
      </w:r>
      <w:r w:rsidRPr="00F34164">
        <w:rPr>
          <w:rFonts w:ascii="Arial" w:hAnsi="Arial" w:cs="Arial"/>
          <w:sz w:val="19"/>
          <w:szCs w:val="19"/>
          <w:lang w:val="en-GB"/>
        </w:rPr>
        <w:t xml:space="preserve">the </w:t>
      </w:r>
      <w:r w:rsidR="00884BA8">
        <w:rPr>
          <w:rFonts w:ascii="Arial" w:hAnsi="Arial" w:cs="Arial"/>
          <w:sz w:val="19"/>
          <w:szCs w:val="19"/>
          <w:lang w:val="en-GB"/>
        </w:rPr>
        <w:t>three</w:t>
      </w:r>
      <w:r w:rsidRPr="00F34164">
        <w:rPr>
          <w:rFonts w:ascii="Arial" w:hAnsi="Arial" w:cs="Arial"/>
          <w:sz w:val="19"/>
          <w:szCs w:val="19"/>
          <w:lang w:val="en-GB"/>
        </w:rPr>
        <w:t>-month period end</w:t>
      </w:r>
      <w:r w:rsidR="009A61F9" w:rsidRPr="00F34164">
        <w:rPr>
          <w:rFonts w:ascii="Arial" w:hAnsi="Arial" w:cs="Arial"/>
          <w:sz w:val="19"/>
          <w:szCs w:val="19"/>
          <w:lang w:val="en-GB"/>
        </w:rPr>
        <w:t>ing</w:t>
      </w:r>
      <w:r w:rsidRPr="00F34164">
        <w:rPr>
          <w:rFonts w:ascii="Arial" w:hAnsi="Arial" w:cs="Arial"/>
          <w:sz w:val="19"/>
          <w:szCs w:val="19"/>
          <w:lang w:val="en-GB"/>
        </w:rPr>
        <w:t xml:space="preserve"> </w:t>
      </w:r>
      <w:r w:rsidR="00884BA8" w:rsidRPr="00884BA8">
        <w:rPr>
          <w:rFonts w:ascii="Arial" w:hAnsi="Arial" w:cs="Arial"/>
          <w:sz w:val="19"/>
          <w:szCs w:val="19"/>
          <w:lang w:val="en-GB"/>
        </w:rPr>
        <w:t>31 March 2021</w:t>
      </w:r>
      <w:r w:rsidRPr="00F34164">
        <w:rPr>
          <w:rFonts w:ascii="Arial" w:hAnsi="Arial" w:cs="Arial"/>
          <w:sz w:val="19"/>
          <w:szCs w:val="19"/>
          <w:lang w:val="en-GB"/>
        </w:rPr>
        <w:t xml:space="preserve">, the Company </w:t>
      </w:r>
      <w:r w:rsidR="003825B0">
        <w:rPr>
          <w:rFonts w:ascii="Arial" w:hAnsi="Arial" w:cs="Arial"/>
          <w:sz w:val="19"/>
          <w:szCs w:val="19"/>
          <w:lang w:val="en-GB"/>
        </w:rPr>
        <w:t xml:space="preserve">and subsidiaries </w:t>
      </w:r>
      <w:r w:rsidRPr="00F34164">
        <w:rPr>
          <w:rFonts w:ascii="Arial" w:hAnsi="Arial" w:cs="Arial"/>
          <w:sz w:val="19"/>
          <w:szCs w:val="19"/>
          <w:lang w:val="en-GB"/>
        </w:rPr>
        <w:t>ha</w:t>
      </w:r>
      <w:r w:rsidR="009A61F9" w:rsidRPr="00F34164">
        <w:rPr>
          <w:rFonts w:ascii="Arial" w:hAnsi="Arial" w:cs="Arial"/>
          <w:sz w:val="19"/>
          <w:szCs w:val="19"/>
          <w:lang w:val="en-GB"/>
        </w:rPr>
        <w:t>ve</w:t>
      </w:r>
      <w:r w:rsidRPr="00F34164">
        <w:rPr>
          <w:rFonts w:ascii="Arial" w:hAnsi="Arial" w:cs="Arial"/>
          <w:sz w:val="19"/>
          <w:szCs w:val="19"/>
          <w:lang w:val="en-GB"/>
        </w:rPr>
        <w:t xml:space="preserve"> following movements</w:t>
      </w:r>
      <w:r w:rsidR="00C37DDF" w:rsidRPr="00F34164">
        <w:rPr>
          <w:rFonts w:ascii="Arial" w:hAnsi="Arial" w:cs="Arial"/>
          <w:sz w:val="19"/>
          <w:szCs w:val="19"/>
          <w:lang w:val="en-GB"/>
        </w:rPr>
        <w:t xml:space="preserve"> in employee</w:t>
      </w:r>
      <w:r w:rsidR="009A61F9" w:rsidRPr="00F34164">
        <w:rPr>
          <w:rFonts w:ascii="Arial" w:hAnsi="Arial" w:cs="Arial"/>
          <w:sz w:val="19"/>
          <w:szCs w:val="19"/>
          <w:lang w:val="en-GB"/>
        </w:rPr>
        <w:t xml:space="preserve"> benefits obligation:</w:t>
      </w:r>
      <w:r w:rsidR="00C37DDF" w:rsidRPr="00F34164">
        <w:rPr>
          <w:rFonts w:ascii="Arial" w:hAnsi="Arial" w:cs="Arial"/>
          <w:sz w:val="19"/>
          <w:szCs w:val="19"/>
          <w:lang w:val="en-GB"/>
        </w:rPr>
        <w:t xml:space="preserve"> </w:t>
      </w:r>
    </w:p>
    <w:p w14:paraId="731DEF1D" w14:textId="77777777" w:rsidR="00884BA8" w:rsidRPr="00855DDA" w:rsidRDefault="00884BA8" w:rsidP="007A410B">
      <w:pPr>
        <w:spacing w:line="360" w:lineRule="auto"/>
        <w:ind w:left="450"/>
        <w:jc w:val="thaiDistribute"/>
        <w:rPr>
          <w:rFonts w:ascii="Arial" w:hAnsi="Arial" w:cs="Arial"/>
          <w:sz w:val="18"/>
          <w:szCs w:val="18"/>
          <w:lang w:val="en-GB"/>
        </w:rPr>
      </w:pPr>
    </w:p>
    <w:p w14:paraId="018282EF" w14:textId="77777777" w:rsidR="00B63C5C" w:rsidRPr="00F34164" w:rsidRDefault="00B63C5C" w:rsidP="007A410B">
      <w:pPr>
        <w:spacing w:line="360" w:lineRule="auto"/>
        <w:ind w:left="34" w:right="36" w:hanging="34"/>
        <w:contextualSpacing/>
        <w:jc w:val="right"/>
        <w:rPr>
          <w:rFonts w:ascii="Arial" w:hAnsi="Arial" w:cs="Arial"/>
          <w:sz w:val="19"/>
          <w:szCs w:val="19"/>
          <w:rtl/>
          <w:cs/>
        </w:rPr>
      </w:pPr>
      <w:r w:rsidRPr="00F34164">
        <w:rPr>
          <w:rFonts w:ascii="Arial" w:hAnsi="Arial" w:cs="Arial"/>
          <w:sz w:val="19"/>
          <w:szCs w:val="19"/>
          <w:rtl/>
          <w:cs/>
        </w:rPr>
        <w:t>(Unit: Baht)</w:t>
      </w:r>
    </w:p>
    <w:tbl>
      <w:tblPr>
        <w:tblW w:w="8871" w:type="dxa"/>
        <w:tblInd w:w="426" w:type="dxa"/>
        <w:tblLayout w:type="fixed"/>
        <w:tblCellMar>
          <w:left w:w="72" w:type="dxa"/>
          <w:right w:w="72" w:type="dxa"/>
        </w:tblCellMar>
        <w:tblLook w:val="0000" w:firstRow="0" w:lastRow="0" w:firstColumn="0" w:lastColumn="0" w:noHBand="0" w:noVBand="0"/>
      </w:tblPr>
      <w:tblGrid>
        <w:gridCol w:w="4821"/>
        <w:gridCol w:w="1980"/>
        <w:gridCol w:w="180"/>
        <w:gridCol w:w="1890"/>
      </w:tblGrid>
      <w:tr w:rsidR="00B63C5C" w:rsidRPr="00F34164" w14:paraId="007E6D24" w14:textId="77777777" w:rsidTr="004B326B">
        <w:trPr>
          <w:cantSplit/>
          <w:trHeight w:val="351"/>
        </w:trPr>
        <w:tc>
          <w:tcPr>
            <w:tcW w:w="4821" w:type="dxa"/>
          </w:tcPr>
          <w:p w14:paraId="06E5B251" w14:textId="77777777" w:rsidR="00B63C5C" w:rsidRPr="00F34164" w:rsidRDefault="00B63C5C" w:rsidP="00BE4889">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34F67657" w14:textId="02789147" w:rsidR="00B63C5C" w:rsidRPr="00F34164" w:rsidRDefault="00B63C5C" w:rsidP="00BE48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6E26AD53" w14:textId="0AD10CA7" w:rsidR="00B63C5C" w:rsidRPr="00F34164" w:rsidRDefault="007B3ADB" w:rsidP="00BE4889">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c>
          <w:tcPr>
            <w:tcW w:w="180" w:type="dxa"/>
            <w:vAlign w:val="bottom"/>
          </w:tcPr>
          <w:p w14:paraId="5CD436CF" w14:textId="77777777" w:rsidR="00B63C5C" w:rsidRPr="00F34164" w:rsidRDefault="00B63C5C" w:rsidP="00BE4889">
            <w:pPr>
              <w:spacing w:line="360" w:lineRule="auto"/>
              <w:ind w:right="72"/>
              <w:contextualSpacing/>
              <w:jc w:val="center"/>
              <w:rPr>
                <w:rFonts w:ascii="Arial" w:hAnsi="Arial" w:cs="Arial"/>
                <w:sz w:val="19"/>
                <w:szCs w:val="19"/>
                <w:cs/>
              </w:rPr>
            </w:pPr>
          </w:p>
        </w:tc>
        <w:tc>
          <w:tcPr>
            <w:tcW w:w="1890" w:type="dxa"/>
            <w:tcBorders>
              <w:bottom w:val="single" w:sz="4" w:space="0" w:color="auto"/>
            </w:tcBorders>
            <w:vAlign w:val="bottom"/>
          </w:tcPr>
          <w:p w14:paraId="544789C6" w14:textId="16E31014" w:rsidR="00B63C5C" w:rsidRPr="00F34164" w:rsidRDefault="00B63C5C" w:rsidP="00BE48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cs/>
              </w:rPr>
              <w:t xml:space="preserve">Separate </w:t>
            </w:r>
          </w:p>
          <w:p w14:paraId="577D6451" w14:textId="53687644" w:rsidR="00B63C5C" w:rsidRPr="00F34164" w:rsidRDefault="007B3ADB" w:rsidP="007B3ADB">
            <w:pPr>
              <w:spacing w:line="360" w:lineRule="auto"/>
              <w:ind w:right="-70"/>
              <w:contextualSpacing/>
              <w:jc w:val="center"/>
              <w:rPr>
                <w:rFonts w:ascii="Arial" w:hAnsi="Arial" w:cs="Arial"/>
                <w:sz w:val="19"/>
                <w:szCs w:val="19"/>
                <w:cs/>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r>
      <w:tr w:rsidR="00B63C5C" w:rsidRPr="00F34164" w14:paraId="6A04D87B" w14:textId="77777777" w:rsidTr="004B326B">
        <w:trPr>
          <w:cantSplit/>
          <w:trHeight w:val="136"/>
        </w:trPr>
        <w:tc>
          <w:tcPr>
            <w:tcW w:w="4821" w:type="dxa"/>
            <w:vAlign w:val="bottom"/>
          </w:tcPr>
          <w:p w14:paraId="0D2DBF45"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2F0F6E98"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0" w:type="dxa"/>
          </w:tcPr>
          <w:p w14:paraId="7E1288DB"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90" w:type="dxa"/>
            <w:tcBorders>
              <w:top w:val="single" w:sz="4" w:space="0" w:color="auto"/>
            </w:tcBorders>
          </w:tcPr>
          <w:p w14:paraId="281934A1" w14:textId="77777777" w:rsidR="00B63C5C" w:rsidRPr="00F34164" w:rsidRDefault="00B63C5C" w:rsidP="00BE4889">
            <w:pPr>
              <w:spacing w:line="360" w:lineRule="auto"/>
              <w:ind w:left="34" w:hanging="34"/>
              <w:contextualSpacing/>
              <w:rPr>
                <w:rFonts w:ascii="Arial" w:hAnsi="Arial" w:cs="Arial"/>
                <w:sz w:val="19"/>
                <w:szCs w:val="19"/>
                <w:lang w:val="en-US"/>
              </w:rPr>
            </w:pPr>
          </w:p>
        </w:tc>
      </w:tr>
      <w:tr w:rsidR="008E7CE2" w:rsidRPr="00F34164" w14:paraId="79131611" w14:textId="77777777" w:rsidTr="004B326B">
        <w:trPr>
          <w:cantSplit/>
          <w:trHeight w:val="117"/>
        </w:trPr>
        <w:tc>
          <w:tcPr>
            <w:tcW w:w="4821" w:type="dxa"/>
            <w:vAlign w:val="bottom"/>
          </w:tcPr>
          <w:p w14:paraId="56F1D846" w14:textId="7E7F7AD6" w:rsidR="008E7CE2" w:rsidRPr="00F34164" w:rsidRDefault="008E7CE2" w:rsidP="008E7CE2">
            <w:pPr>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Balance as at 1 January 202</w:t>
            </w:r>
            <w:r w:rsidR="00884BA8">
              <w:rPr>
                <w:rFonts w:ascii="Arial" w:hAnsi="Arial" w:cs="Arial"/>
                <w:sz w:val="19"/>
                <w:szCs w:val="19"/>
                <w:lang w:val="en-US"/>
              </w:rPr>
              <w:t>1</w:t>
            </w:r>
          </w:p>
        </w:tc>
        <w:tc>
          <w:tcPr>
            <w:tcW w:w="1980" w:type="dxa"/>
          </w:tcPr>
          <w:p w14:paraId="1702DD5C" w14:textId="5126671D" w:rsidR="008E7CE2" w:rsidRPr="00F34164" w:rsidRDefault="001334B9" w:rsidP="008E7CE2">
            <w:pPr>
              <w:snapToGrid w:val="0"/>
              <w:spacing w:line="360" w:lineRule="auto"/>
              <w:ind w:right="84"/>
              <w:jc w:val="right"/>
              <w:rPr>
                <w:rFonts w:ascii="Arial" w:hAnsi="Arial" w:cs="Arial"/>
                <w:sz w:val="19"/>
                <w:szCs w:val="19"/>
                <w:lang w:val="en-US"/>
              </w:rPr>
            </w:pPr>
            <w:r w:rsidRPr="001334B9">
              <w:rPr>
                <w:rFonts w:ascii="Arial" w:hAnsi="Arial" w:cs="Arial"/>
                <w:sz w:val="19"/>
                <w:szCs w:val="19"/>
                <w:lang w:val="en-US"/>
              </w:rPr>
              <w:t>17,477,315</w:t>
            </w:r>
          </w:p>
        </w:tc>
        <w:tc>
          <w:tcPr>
            <w:tcW w:w="180" w:type="dxa"/>
            <w:vAlign w:val="bottom"/>
          </w:tcPr>
          <w:p w14:paraId="63F2C36C" w14:textId="77777777" w:rsidR="008E7CE2" w:rsidRPr="00F34164" w:rsidRDefault="008E7CE2" w:rsidP="008E7CE2">
            <w:pPr>
              <w:tabs>
                <w:tab w:val="left" w:pos="3390"/>
              </w:tabs>
              <w:snapToGrid w:val="0"/>
              <w:spacing w:line="360" w:lineRule="auto"/>
              <w:ind w:right="84"/>
              <w:jc w:val="right"/>
              <w:rPr>
                <w:rFonts w:ascii="Arial" w:hAnsi="Arial" w:cs="Arial"/>
                <w:sz w:val="19"/>
                <w:szCs w:val="19"/>
                <w:rtl/>
                <w:cs/>
                <w:lang w:val="en-US"/>
              </w:rPr>
            </w:pPr>
          </w:p>
        </w:tc>
        <w:tc>
          <w:tcPr>
            <w:tcW w:w="1890" w:type="dxa"/>
          </w:tcPr>
          <w:p w14:paraId="733FFE7E" w14:textId="679DDB39" w:rsidR="008E7CE2" w:rsidRPr="00F34164" w:rsidRDefault="00202636" w:rsidP="008E7CE2">
            <w:pPr>
              <w:snapToGrid w:val="0"/>
              <w:spacing w:line="360" w:lineRule="auto"/>
              <w:ind w:right="84"/>
              <w:jc w:val="right"/>
              <w:rPr>
                <w:rFonts w:ascii="Arial" w:hAnsi="Arial" w:cs="Arial"/>
                <w:sz w:val="19"/>
                <w:szCs w:val="19"/>
                <w:cs/>
                <w:lang w:val="en-US"/>
              </w:rPr>
            </w:pPr>
            <w:r w:rsidRPr="00202636">
              <w:rPr>
                <w:rFonts w:ascii="Arial" w:hAnsi="Arial" w:cs="Arial"/>
                <w:sz w:val="19"/>
                <w:szCs w:val="19"/>
                <w:lang w:val="en-US"/>
              </w:rPr>
              <w:t>14,744,009</w:t>
            </w:r>
          </w:p>
        </w:tc>
      </w:tr>
      <w:tr w:rsidR="00436DE6" w:rsidRPr="00F34164" w14:paraId="0579D2E8" w14:textId="77777777" w:rsidTr="004B326B">
        <w:trPr>
          <w:cantSplit/>
          <w:trHeight w:val="284"/>
        </w:trPr>
        <w:tc>
          <w:tcPr>
            <w:tcW w:w="4821" w:type="dxa"/>
            <w:vAlign w:val="bottom"/>
          </w:tcPr>
          <w:p w14:paraId="6C427266" w14:textId="34DC4DB7" w:rsidR="00436DE6" w:rsidRPr="00F34164" w:rsidRDefault="00436DE6" w:rsidP="00436DE6">
            <w:pPr>
              <w:spacing w:line="360" w:lineRule="auto"/>
              <w:ind w:left="34" w:hanging="34"/>
              <w:contextualSpacing/>
              <w:rPr>
                <w:rFonts w:ascii="Arial" w:hAnsi="Arial" w:cs="Arial"/>
                <w:sz w:val="19"/>
                <w:szCs w:val="19"/>
                <w:lang w:val="en-US"/>
              </w:rPr>
            </w:pPr>
            <w:r w:rsidRPr="00F34164">
              <w:rPr>
                <w:rFonts w:ascii="Arial" w:hAnsi="Arial" w:cs="Arial"/>
                <w:sz w:val="19"/>
                <w:szCs w:val="19"/>
                <w:lang w:val="en-US"/>
              </w:rPr>
              <w:t>Current service costs</w:t>
            </w:r>
          </w:p>
        </w:tc>
        <w:tc>
          <w:tcPr>
            <w:tcW w:w="1980" w:type="dxa"/>
          </w:tcPr>
          <w:p w14:paraId="4C2BA65E" w14:textId="4C9FC815" w:rsidR="00436DE6" w:rsidRPr="00F34164" w:rsidRDefault="00436DE6" w:rsidP="00436DE6">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787,70</w:t>
            </w:r>
            <w:r w:rsidR="009A58F5">
              <w:rPr>
                <w:rFonts w:ascii="Arial" w:hAnsi="Arial" w:cs="Arial"/>
                <w:sz w:val="19"/>
                <w:szCs w:val="19"/>
                <w:lang w:val="en-US"/>
              </w:rPr>
              <w:t>2</w:t>
            </w:r>
            <w:r w:rsidRPr="00913508">
              <w:rPr>
                <w:rFonts w:ascii="Arial" w:hAnsi="Arial" w:cs="Arial"/>
                <w:sz w:val="19"/>
                <w:szCs w:val="19"/>
                <w:cs/>
                <w:lang w:val="en-US"/>
              </w:rPr>
              <w:t xml:space="preserve"> </w:t>
            </w:r>
          </w:p>
        </w:tc>
        <w:tc>
          <w:tcPr>
            <w:tcW w:w="180" w:type="dxa"/>
            <w:vAlign w:val="center"/>
          </w:tcPr>
          <w:p w14:paraId="419A52F8" w14:textId="77777777" w:rsidR="00436DE6" w:rsidRPr="00F34164" w:rsidRDefault="00436DE6" w:rsidP="00436DE6">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86DC05F" w14:textId="5A10D080" w:rsidR="00436DE6" w:rsidRPr="00F34164" w:rsidRDefault="00436DE6" w:rsidP="00436DE6">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520,215 </w:t>
            </w:r>
          </w:p>
        </w:tc>
      </w:tr>
      <w:tr w:rsidR="00436DE6" w:rsidRPr="00F34164" w14:paraId="71633871" w14:textId="77777777" w:rsidTr="004B326B">
        <w:trPr>
          <w:cantSplit/>
          <w:trHeight w:val="284"/>
        </w:trPr>
        <w:tc>
          <w:tcPr>
            <w:tcW w:w="4821" w:type="dxa"/>
            <w:vAlign w:val="bottom"/>
          </w:tcPr>
          <w:p w14:paraId="2D9CD251" w14:textId="6F150B47" w:rsidR="00436DE6" w:rsidRPr="00F34164" w:rsidRDefault="00436DE6" w:rsidP="00436DE6">
            <w:pPr>
              <w:spacing w:line="360" w:lineRule="auto"/>
              <w:contextualSpacing/>
              <w:rPr>
                <w:rFonts w:ascii="Arial" w:hAnsi="Arial" w:cs="Arial"/>
                <w:sz w:val="19"/>
                <w:szCs w:val="19"/>
                <w:lang w:val="en-US"/>
              </w:rPr>
            </w:pPr>
            <w:r w:rsidRPr="00F34164">
              <w:rPr>
                <w:rFonts w:ascii="Arial" w:hAnsi="Arial" w:cs="Arial"/>
                <w:sz w:val="19"/>
                <w:szCs w:val="19"/>
                <w:lang w:val="en-US"/>
              </w:rPr>
              <w:t>Finance costs</w:t>
            </w:r>
          </w:p>
        </w:tc>
        <w:tc>
          <w:tcPr>
            <w:tcW w:w="1980" w:type="dxa"/>
          </w:tcPr>
          <w:p w14:paraId="743D4491" w14:textId="267D286F" w:rsidR="00436DE6" w:rsidRPr="00F34164" w:rsidRDefault="00436DE6" w:rsidP="00436DE6">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132,36</w:t>
            </w:r>
            <w:r w:rsidR="009A58F5">
              <w:rPr>
                <w:rFonts w:ascii="Arial" w:hAnsi="Arial" w:cs="Arial"/>
                <w:sz w:val="19"/>
                <w:szCs w:val="19"/>
                <w:lang w:val="en-US"/>
              </w:rPr>
              <w:t>1</w:t>
            </w:r>
            <w:r w:rsidRPr="00913508">
              <w:rPr>
                <w:rFonts w:ascii="Arial" w:hAnsi="Arial" w:cs="Arial"/>
                <w:sz w:val="19"/>
                <w:szCs w:val="19"/>
                <w:cs/>
                <w:lang w:val="en-US"/>
              </w:rPr>
              <w:t xml:space="preserve"> </w:t>
            </w:r>
          </w:p>
        </w:tc>
        <w:tc>
          <w:tcPr>
            <w:tcW w:w="180" w:type="dxa"/>
            <w:vAlign w:val="center"/>
          </w:tcPr>
          <w:p w14:paraId="6D7C5207" w14:textId="77777777" w:rsidR="00436DE6" w:rsidRPr="00F34164" w:rsidRDefault="00436DE6" w:rsidP="00436DE6">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563D159" w14:textId="074897F0" w:rsidR="00436DE6" w:rsidRPr="00F34164" w:rsidRDefault="00436DE6" w:rsidP="00436DE6">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113,828 </w:t>
            </w:r>
          </w:p>
        </w:tc>
      </w:tr>
      <w:tr w:rsidR="00436DE6" w:rsidRPr="00F34164" w14:paraId="1D00E02D" w14:textId="77777777" w:rsidTr="004B326B">
        <w:trPr>
          <w:cantSplit/>
          <w:trHeight w:val="284"/>
        </w:trPr>
        <w:tc>
          <w:tcPr>
            <w:tcW w:w="4821" w:type="dxa"/>
            <w:vAlign w:val="bottom"/>
          </w:tcPr>
          <w:p w14:paraId="69605C48" w14:textId="31BF308C" w:rsidR="00436DE6" w:rsidRPr="00F34164" w:rsidRDefault="00436DE6" w:rsidP="00436DE6">
            <w:pPr>
              <w:spacing w:line="360" w:lineRule="auto"/>
              <w:ind w:left="34" w:hanging="34"/>
              <w:contextualSpacing/>
              <w:rPr>
                <w:rFonts w:ascii="Arial" w:hAnsi="Arial" w:cs="Arial"/>
                <w:sz w:val="19"/>
                <w:szCs w:val="19"/>
                <w:rtl/>
                <w:cs/>
                <w:lang w:val="en-GB"/>
              </w:rPr>
            </w:pPr>
            <w:r w:rsidRPr="00F34164">
              <w:rPr>
                <w:rFonts w:ascii="Arial" w:hAnsi="Arial" w:cs="Arial"/>
                <w:sz w:val="19"/>
                <w:szCs w:val="19"/>
                <w:lang w:val="en-US"/>
              </w:rPr>
              <w:t xml:space="preserve">Balance as at </w:t>
            </w:r>
            <w:r w:rsidRPr="00884BA8">
              <w:rPr>
                <w:rFonts w:ascii="Arial" w:hAnsi="Arial" w:cs="Arial"/>
                <w:sz w:val="19"/>
                <w:szCs w:val="19"/>
                <w:lang w:val="en-GB"/>
              </w:rPr>
              <w:t>31 March 2021</w:t>
            </w:r>
          </w:p>
        </w:tc>
        <w:tc>
          <w:tcPr>
            <w:tcW w:w="1980" w:type="dxa"/>
            <w:tcBorders>
              <w:top w:val="single" w:sz="4" w:space="0" w:color="auto"/>
              <w:bottom w:val="single" w:sz="12" w:space="0" w:color="auto"/>
            </w:tcBorders>
          </w:tcPr>
          <w:p w14:paraId="30C12C3F" w14:textId="06F9801F" w:rsidR="00436DE6" w:rsidRPr="00F34164" w:rsidRDefault="00436DE6" w:rsidP="00436DE6">
            <w:pPr>
              <w:snapToGrid w:val="0"/>
              <w:spacing w:line="360" w:lineRule="auto"/>
              <w:ind w:right="84"/>
              <w:jc w:val="right"/>
              <w:rPr>
                <w:rFonts w:ascii="Arial" w:hAnsi="Arial" w:cs="Arial"/>
                <w:sz w:val="19"/>
                <w:szCs w:val="19"/>
                <w:lang w:val="en-US"/>
              </w:rPr>
            </w:pPr>
            <w:r w:rsidRPr="00913508">
              <w:rPr>
                <w:rFonts w:ascii="Arial" w:hAnsi="Arial" w:cs="Arial"/>
                <w:sz w:val="19"/>
                <w:szCs w:val="19"/>
                <w:cs/>
                <w:lang w:val="en-US"/>
              </w:rPr>
              <w:t xml:space="preserve"> 18,397,378 </w:t>
            </w:r>
          </w:p>
        </w:tc>
        <w:tc>
          <w:tcPr>
            <w:tcW w:w="180" w:type="dxa"/>
          </w:tcPr>
          <w:p w14:paraId="7DCB2A8D" w14:textId="77777777" w:rsidR="00436DE6" w:rsidRPr="00F34164" w:rsidRDefault="00436DE6" w:rsidP="00436DE6">
            <w:pPr>
              <w:tabs>
                <w:tab w:val="left" w:pos="3390"/>
              </w:tabs>
              <w:snapToGrid w:val="0"/>
              <w:spacing w:line="360" w:lineRule="auto"/>
              <w:ind w:right="84"/>
              <w:jc w:val="right"/>
              <w:rPr>
                <w:rFonts w:ascii="Arial" w:hAnsi="Arial" w:cs="Arial"/>
                <w:sz w:val="19"/>
                <w:szCs w:val="19"/>
                <w:rtl/>
                <w:cs/>
                <w:lang w:val="en-US"/>
              </w:rPr>
            </w:pPr>
          </w:p>
        </w:tc>
        <w:tc>
          <w:tcPr>
            <w:tcW w:w="1890" w:type="dxa"/>
            <w:tcBorders>
              <w:top w:val="single" w:sz="4" w:space="0" w:color="auto"/>
              <w:bottom w:val="single" w:sz="12" w:space="0" w:color="auto"/>
            </w:tcBorders>
          </w:tcPr>
          <w:p w14:paraId="762C4FDE" w14:textId="2CB4E600" w:rsidR="00436DE6" w:rsidRPr="00F34164" w:rsidRDefault="00436DE6" w:rsidP="00436DE6">
            <w:pPr>
              <w:snapToGrid w:val="0"/>
              <w:spacing w:line="360" w:lineRule="auto"/>
              <w:ind w:right="84"/>
              <w:jc w:val="right"/>
              <w:rPr>
                <w:rFonts w:ascii="Arial" w:hAnsi="Arial" w:cs="Arial"/>
                <w:sz w:val="19"/>
                <w:szCs w:val="19"/>
                <w:rtl/>
                <w:cs/>
                <w:lang w:val="en-US"/>
              </w:rPr>
            </w:pPr>
            <w:r w:rsidRPr="00913508">
              <w:rPr>
                <w:rFonts w:ascii="Arial" w:hAnsi="Arial" w:cs="Arial"/>
                <w:sz w:val="19"/>
                <w:szCs w:val="19"/>
                <w:cs/>
                <w:lang w:val="en-US"/>
              </w:rPr>
              <w:t xml:space="preserve"> 15,378,052 </w:t>
            </w:r>
          </w:p>
        </w:tc>
      </w:tr>
    </w:tbl>
    <w:p w14:paraId="007B8BF7" w14:textId="712D1952" w:rsidR="00DF4BB0" w:rsidRDefault="00DF4BB0" w:rsidP="00CA6554">
      <w:pPr>
        <w:spacing w:line="360" w:lineRule="auto"/>
        <w:jc w:val="thaiDistribute"/>
        <w:rPr>
          <w:rFonts w:ascii="Arial" w:hAnsi="Arial" w:cstheme="minorBidi"/>
          <w:sz w:val="19"/>
          <w:szCs w:val="19"/>
          <w:lang w:val="en-GB" w:eastAsia="en-GB"/>
        </w:rPr>
      </w:pPr>
    </w:p>
    <w:p w14:paraId="6A315DB7" w14:textId="77777777" w:rsidR="00AC0CDB" w:rsidRDefault="00AC0CDB" w:rsidP="00CA6554">
      <w:pPr>
        <w:spacing w:line="360" w:lineRule="auto"/>
        <w:jc w:val="thaiDistribute"/>
        <w:rPr>
          <w:rFonts w:ascii="Arial" w:hAnsi="Arial" w:cstheme="minorBidi"/>
          <w:sz w:val="19"/>
          <w:szCs w:val="19"/>
          <w:lang w:val="en-GB" w:eastAsia="en-GB"/>
        </w:rPr>
      </w:pPr>
    </w:p>
    <w:p w14:paraId="4BF1227B" w14:textId="77777777" w:rsidR="00436DE6" w:rsidRPr="00CA6554" w:rsidRDefault="00436DE6" w:rsidP="00CA6554">
      <w:pPr>
        <w:spacing w:line="360" w:lineRule="auto"/>
        <w:jc w:val="thaiDistribute"/>
        <w:rPr>
          <w:rFonts w:ascii="Arial" w:hAnsi="Arial" w:cstheme="minorBidi"/>
          <w:sz w:val="19"/>
          <w:szCs w:val="19"/>
          <w:lang w:val="en-GB" w:eastAsia="en-GB"/>
        </w:rPr>
      </w:pPr>
    </w:p>
    <w:p w14:paraId="75F33855" w14:textId="77C2BC0B" w:rsidR="000F7E71" w:rsidRPr="00D7398C" w:rsidRDefault="002B56C4" w:rsidP="00905E27">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t>SHARE SUBSCRIPTION WARRANTS</w:t>
      </w:r>
    </w:p>
    <w:p w14:paraId="4A67E580" w14:textId="12B83297" w:rsidR="009752F0" w:rsidRPr="00225F30" w:rsidRDefault="009752F0" w:rsidP="00225F30">
      <w:pPr>
        <w:spacing w:line="360" w:lineRule="auto"/>
        <w:ind w:left="450"/>
        <w:jc w:val="thaiDistribute"/>
        <w:rPr>
          <w:rFonts w:ascii="Arial" w:hAnsi="Arial" w:cs="Arial"/>
          <w:sz w:val="19"/>
          <w:szCs w:val="19"/>
          <w:lang w:val="en-US"/>
        </w:rPr>
      </w:pPr>
    </w:p>
    <w:p w14:paraId="4D665D39" w14:textId="7DB824C2" w:rsidR="007A410B" w:rsidRPr="00225F30" w:rsidRDefault="00374ACE" w:rsidP="00225F30">
      <w:pPr>
        <w:spacing w:line="360" w:lineRule="auto"/>
        <w:ind w:left="450"/>
        <w:jc w:val="thaiDistribute"/>
        <w:rPr>
          <w:rFonts w:ascii="Arial" w:hAnsi="Arial" w:cs="Arial"/>
          <w:sz w:val="19"/>
          <w:szCs w:val="19"/>
          <w:lang w:val="en-US"/>
        </w:rPr>
      </w:pPr>
      <w:r w:rsidRPr="00225F30">
        <w:rPr>
          <w:rFonts w:ascii="Arial" w:hAnsi="Arial" w:cs="Arial"/>
          <w:sz w:val="19"/>
          <w:szCs w:val="19"/>
          <w:lang w:val="en-US"/>
        </w:rPr>
        <w:t xml:space="preserve">As </w:t>
      </w:r>
      <w:r w:rsidR="008D1712">
        <w:rPr>
          <w:rFonts w:ascii="Arial" w:hAnsi="Arial" w:cs="Arial"/>
          <w:sz w:val="19"/>
          <w:szCs w:val="19"/>
          <w:lang w:val="en-US"/>
        </w:rPr>
        <w:t xml:space="preserve">of </w:t>
      </w:r>
      <w:r w:rsidR="00DF3BC4">
        <w:rPr>
          <w:rFonts w:ascii="Arial" w:hAnsi="Arial" w:cs="Arial"/>
          <w:sz w:val="19"/>
          <w:szCs w:val="19"/>
          <w:lang w:val="en-US"/>
        </w:rPr>
        <w:t>31 March 2021,</w:t>
      </w:r>
      <w:r w:rsidRPr="00225F30">
        <w:rPr>
          <w:rFonts w:ascii="Arial" w:hAnsi="Arial" w:cs="Arial"/>
          <w:sz w:val="19"/>
          <w:szCs w:val="19"/>
          <w:lang w:val="en-US"/>
        </w:rPr>
        <w:t xml:space="preserve"> the </w:t>
      </w:r>
      <w:r w:rsidR="002B56C4" w:rsidRPr="00225F30">
        <w:rPr>
          <w:rFonts w:ascii="Arial" w:hAnsi="Arial" w:cs="Arial"/>
          <w:sz w:val="19"/>
          <w:szCs w:val="19"/>
          <w:lang w:val="en-US"/>
        </w:rPr>
        <w:t xml:space="preserve">share subscription </w:t>
      </w:r>
      <w:r w:rsidRPr="00225F30">
        <w:rPr>
          <w:rFonts w:ascii="Arial" w:hAnsi="Arial" w:cs="Arial"/>
          <w:sz w:val="19"/>
          <w:szCs w:val="19"/>
          <w:lang w:val="en-US"/>
        </w:rPr>
        <w:t>warrants are excluded from th</w:t>
      </w:r>
      <w:r w:rsidR="00FB04F0" w:rsidRPr="00225F30">
        <w:rPr>
          <w:rFonts w:ascii="Arial" w:hAnsi="Arial" w:cs="Arial"/>
          <w:sz w:val="19"/>
          <w:szCs w:val="19"/>
          <w:lang w:val="en-US"/>
        </w:rPr>
        <w:t>e</w:t>
      </w:r>
      <w:r w:rsidRPr="00225F30">
        <w:rPr>
          <w:rFonts w:ascii="Arial" w:hAnsi="Arial" w:cs="Arial"/>
          <w:sz w:val="19"/>
          <w:szCs w:val="19"/>
          <w:lang w:val="en-US"/>
        </w:rPr>
        <w:t xml:space="preserve"> comput</w:t>
      </w:r>
      <w:r w:rsidR="00FB04F0" w:rsidRPr="00225F30">
        <w:rPr>
          <w:rFonts w:ascii="Arial" w:hAnsi="Arial" w:cs="Arial"/>
          <w:sz w:val="19"/>
          <w:szCs w:val="19"/>
          <w:lang w:val="en-US"/>
        </w:rPr>
        <w:t>a</w:t>
      </w:r>
      <w:r w:rsidRPr="00225F30">
        <w:rPr>
          <w:rFonts w:ascii="Arial" w:hAnsi="Arial" w:cs="Arial"/>
          <w:sz w:val="19"/>
          <w:szCs w:val="19"/>
          <w:lang w:val="en-US"/>
        </w:rPr>
        <w:t xml:space="preserve">tion of diluted earnings per share as the exercised price </w:t>
      </w:r>
      <w:r w:rsidR="002B56C4" w:rsidRPr="00225F30">
        <w:rPr>
          <w:rFonts w:ascii="Arial" w:hAnsi="Arial" w:cs="Arial"/>
          <w:sz w:val="19"/>
          <w:szCs w:val="19"/>
          <w:lang w:val="en-US"/>
        </w:rPr>
        <w:t xml:space="preserve">of warrant </w:t>
      </w:r>
      <w:r w:rsidRPr="00225F30">
        <w:rPr>
          <w:rFonts w:ascii="Arial" w:hAnsi="Arial" w:cs="Arial"/>
          <w:sz w:val="19"/>
          <w:szCs w:val="19"/>
          <w:lang w:val="en-US"/>
        </w:rPr>
        <w:t xml:space="preserve">is higher than the fair value </w:t>
      </w:r>
      <w:r w:rsidR="00FB04F0" w:rsidRPr="00225F30">
        <w:rPr>
          <w:rFonts w:ascii="Arial" w:hAnsi="Arial" w:cs="Arial"/>
          <w:sz w:val="19"/>
          <w:szCs w:val="19"/>
          <w:lang w:val="en-US"/>
        </w:rPr>
        <w:t xml:space="preserve">of the </w:t>
      </w:r>
      <w:r w:rsidR="0065262F" w:rsidRPr="00225F30">
        <w:rPr>
          <w:rFonts w:ascii="Arial" w:hAnsi="Arial" w:cs="Arial"/>
          <w:sz w:val="19"/>
          <w:szCs w:val="19"/>
          <w:lang w:val="en-US"/>
        </w:rPr>
        <w:t>common</w:t>
      </w:r>
      <w:r w:rsidR="00FB04F0" w:rsidRPr="00225F30">
        <w:rPr>
          <w:rFonts w:ascii="Arial" w:hAnsi="Arial" w:cs="Arial"/>
          <w:sz w:val="19"/>
          <w:szCs w:val="19"/>
          <w:lang w:val="en-US"/>
        </w:rPr>
        <w:t xml:space="preserve"> shares.</w:t>
      </w:r>
    </w:p>
    <w:p w14:paraId="3507ACF5" w14:textId="77777777" w:rsidR="00D517ED" w:rsidRPr="00CA6554" w:rsidRDefault="00D517ED" w:rsidP="00CA6554">
      <w:pPr>
        <w:spacing w:line="360" w:lineRule="auto"/>
        <w:jc w:val="thaiDistribute"/>
        <w:rPr>
          <w:rFonts w:ascii="Arial" w:hAnsi="Arial" w:cstheme="minorBidi"/>
          <w:sz w:val="19"/>
          <w:szCs w:val="19"/>
          <w:lang w:val="en-US"/>
        </w:rPr>
      </w:pPr>
    </w:p>
    <w:p w14:paraId="7805355E" w14:textId="77777777" w:rsidR="00E5228F" w:rsidRPr="00D7398C" w:rsidRDefault="00E5228F" w:rsidP="00AA2D75">
      <w:pPr>
        <w:numPr>
          <w:ilvl w:val="0"/>
          <w:numId w:val="1"/>
        </w:numPr>
        <w:tabs>
          <w:tab w:val="num" w:pos="540"/>
        </w:tabs>
        <w:spacing w:line="360" w:lineRule="auto"/>
        <w:ind w:left="450" w:hanging="450"/>
        <w:jc w:val="both"/>
        <w:rPr>
          <w:rFonts w:ascii="Arial" w:hAnsi="Arial" w:cs="Arial"/>
          <w:b/>
          <w:bCs/>
          <w:sz w:val="19"/>
          <w:szCs w:val="19"/>
          <w:lang w:val="en-US"/>
        </w:rPr>
      </w:pPr>
      <w:r w:rsidRPr="00D7398C">
        <w:rPr>
          <w:rFonts w:ascii="Arial" w:hAnsi="Arial" w:cs="Arial"/>
          <w:b/>
          <w:bCs/>
          <w:sz w:val="19"/>
          <w:szCs w:val="19"/>
          <w:lang w:val="en-US"/>
        </w:rPr>
        <w:t>REVENUE</w:t>
      </w:r>
    </w:p>
    <w:p w14:paraId="7ADD4F41" w14:textId="77777777" w:rsidR="00E5228F" w:rsidRPr="00225F30" w:rsidRDefault="00E5228F" w:rsidP="00225F30">
      <w:pPr>
        <w:spacing w:line="360" w:lineRule="auto"/>
        <w:ind w:left="450"/>
        <w:jc w:val="thaiDistribute"/>
        <w:rPr>
          <w:rFonts w:ascii="Arial" w:hAnsi="Arial" w:cs="Arial"/>
          <w:sz w:val="19"/>
          <w:szCs w:val="19"/>
          <w:lang w:val="en-US"/>
        </w:rPr>
      </w:pPr>
    </w:p>
    <w:p w14:paraId="17367769" w14:textId="6F35C4CC" w:rsidR="00E5228F" w:rsidRPr="00F34164" w:rsidRDefault="00E5228F" w:rsidP="00225F30">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w:t>
      </w:r>
      <w:r w:rsidRPr="00225F30">
        <w:rPr>
          <w:rFonts w:ascii="Arial" w:hAnsi="Arial" w:cs="Arial"/>
          <w:sz w:val="19"/>
          <w:szCs w:val="19"/>
          <w:lang w:val="en-US"/>
        </w:rPr>
        <w:t>Group</w:t>
      </w:r>
      <w:r w:rsidRPr="00F34164">
        <w:rPr>
          <w:rFonts w:ascii="Arial" w:hAnsi="Arial" w:cs="Arial"/>
          <w:sz w:val="19"/>
          <w:szCs w:val="19"/>
          <w:lang w:val="en-US"/>
        </w:rPr>
        <w:t xml:space="preserve"> </w:t>
      </w:r>
      <w:r w:rsidR="004B298D" w:rsidRPr="00F34164">
        <w:rPr>
          <w:rFonts w:ascii="Arial" w:hAnsi="Arial" w:cs="Arial"/>
          <w:sz w:val="19"/>
          <w:szCs w:val="19"/>
          <w:lang w:val="en-US"/>
        </w:rPr>
        <w:t xml:space="preserve">is engaged </w:t>
      </w:r>
      <w:r w:rsidR="003B0E3C" w:rsidRPr="00F34164">
        <w:rPr>
          <w:rFonts w:ascii="Arial" w:hAnsi="Arial" w:cs="Arial"/>
          <w:sz w:val="19"/>
          <w:szCs w:val="19"/>
          <w:lang w:val="en-US"/>
        </w:rPr>
        <w:t xml:space="preserve">in </w:t>
      </w:r>
      <w:r w:rsidRPr="00F34164">
        <w:rPr>
          <w:rFonts w:ascii="Arial" w:hAnsi="Arial" w:cs="Arial"/>
          <w:sz w:val="19"/>
          <w:szCs w:val="19"/>
          <w:lang w:val="en-US"/>
        </w:rPr>
        <w:t>provid</w:t>
      </w:r>
      <w:r w:rsidR="00D840B0" w:rsidRPr="00F34164">
        <w:rPr>
          <w:rFonts w:ascii="Arial" w:hAnsi="Arial" w:cs="Arial"/>
          <w:sz w:val="19"/>
          <w:szCs w:val="19"/>
          <w:lang w:val="en-US"/>
        </w:rPr>
        <w:t>ing</w:t>
      </w:r>
      <w:r w:rsidRPr="00F34164">
        <w:rPr>
          <w:rFonts w:ascii="Arial" w:hAnsi="Arial" w:cs="Arial"/>
          <w:sz w:val="19"/>
          <w:szCs w:val="19"/>
          <w:lang w:val="en-US"/>
        </w:rPr>
        <w:t xml:space="preserve"> </w:t>
      </w:r>
      <w:r w:rsidR="00D840B0" w:rsidRPr="00F34164">
        <w:rPr>
          <w:rFonts w:ascii="Arial" w:hAnsi="Arial" w:cs="Arial"/>
          <w:sz w:val="19"/>
          <w:szCs w:val="19"/>
          <w:lang w:val="en-US"/>
        </w:rPr>
        <w:t xml:space="preserve">the commercial port services and </w:t>
      </w:r>
      <w:r w:rsidRPr="00F34164">
        <w:rPr>
          <w:rFonts w:ascii="Arial" w:hAnsi="Arial" w:cs="Arial"/>
          <w:sz w:val="19"/>
          <w:szCs w:val="19"/>
          <w:lang w:val="en-US"/>
        </w:rPr>
        <w:t>total</w:t>
      </w:r>
      <w:r w:rsidRPr="00F34164">
        <w:rPr>
          <w:rFonts w:ascii="Arial" w:hAnsi="Arial" w:cs="Arial"/>
          <w:sz w:val="19"/>
          <w:szCs w:val="19"/>
          <w:cs/>
          <w:lang w:val="en-US"/>
        </w:rPr>
        <w:t xml:space="preserve"> </w:t>
      </w:r>
      <w:r w:rsidRPr="00F34164">
        <w:rPr>
          <w:rFonts w:ascii="Arial" w:hAnsi="Arial" w:cs="Arial"/>
          <w:sz w:val="19"/>
          <w:szCs w:val="19"/>
          <w:lang w:val="en-US"/>
        </w:rPr>
        <w:t>logistics service</w:t>
      </w:r>
      <w:r w:rsidR="00D840B0" w:rsidRPr="00F34164">
        <w:rPr>
          <w:rFonts w:ascii="Arial" w:hAnsi="Arial" w:cs="Arial"/>
          <w:sz w:val="19"/>
          <w:szCs w:val="19"/>
          <w:lang w:val="en-US"/>
        </w:rPr>
        <w:t xml:space="preserve">s whereby the core services are divided into 4 </w:t>
      </w:r>
      <w:r w:rsidRPr="00F34164">
        <w:rPr>
          <w:rFonts w:ascii="Arial" w:hAnsi="Arial" w:cs="Arial"/>
          <w:sz w:val="19"/>
          <w:szCs w:val="19"/>
          <w:lang w:val="en-US"/>
        </w:rPr>
        <w:t>major business units</w:t>
      </w:r>
      <w:r w:rsidRPr="00F34164">
        <w:rPr>
          <w:rFonts w:ascii="Arial" w:hAnsi="Arial" w:cs="Arial" w:hint="cs"/>
          <w:sz w:val="19"/>
          <w:szCs w:val="19"/>
          <w:cs/>
          <w:lang w:val="en-US"/>
        </w:rPr>
        <w:t xml:space="preserve"> </w:t>
      </w:r>
      <w:r w:rsidRPr="00F34164">
        <w:rPr>
          <w:rFonts w:ascii="Arial" w:hAnsi="Arial" w:cs="Arial"/>
          <w:sz w:val="19"/>
          <w:szCs w:val="19"/>
          <w:lang w:val="en-US"/>
        </w:rPr>
        <w:t>as follow:</w:t>
      </w:r>
    </w:p>
    <w:p w14:paraId="1F8FC84B" w14:textId="77777777" w:rsidR="00E5228F" w:rsidRPr="00F34164" w:rsidRDefault="00E5228F" w:rsidP="00225F30">
      <w:pPr>
        <w:spacing w:line="360" w:lineRule="auto"/>
        <w:ind w:left="450"/>
        <w:jc w:val="thaiDistribute"/>
        <w:rPr>
          <w:rFonts w:ascii="Arial" w:hAnsi="Arial" w:cs="Arial"/>
          <w:sz w:val="19"/>
          <w:szCs w:val="19"/>
          <w:lang w:val="en-US"/>
        </w:rPr>
      </w:pPr>
    </w:p>
    <w:p w14:paraId="6A03B438" w14:textId="77777777" w:rsidR="00E5228F" w:rsidRPr="00F34164" w:rsidRDefault="00E5228F" w:rsidP="00855DDA">
      <w:pPr>
        <w:numPr>
          <w:ilvl w:val="1"/>
          <w:numId w:val="1"/>
        </w:numPr>
        <w:spacing w:line="360" w:lineRule="auto"/>
        <w:ind w:left="1080" w:hanging="612"/>
        <w:jc w:val="both"/>
        <w:rPr>
          <w:rFonts w:ascii="Arial" w:hAnsi="Arial" w:cs="Arial"/>
          <w:sz w:val="19"/>
          <w:szCs w:val="19"/>
          <w:lang w:val="en-US"/>
        </w:rPr>
      </w:pPr>
      <w:r w:rsidRPr="00F34164">
        <w:rPr>
          <w:rFonts w:ascii="Arial" w:hAnsi="Arial" w:cs="Arial"/>
          <w:sz w:val="19"/>
          <w:szCs w:val="19"/>
          <w:cs/>
          <w:lang w:val="en-US"/>
        </w:rPr>
        <w:t>Terminal</w:t>
      </w:r>
    </w:p>
    <w:p w14:paraId="2B25B36B" w14:textId="77777777" w:rsidR="00E5228F" w:rsidRPr="00F34164" w:rsidRDefault="00E5228F" w:rsidP="00225F30">
      <w:pPr>
        <w:spacing w:line="360" w:lineRule="auto"/>
        <w:ind w:left="360" w:firstLine="720"/>
        <w:jc w:val="both"/>
        <w:rPr>
          <w:rFonts w:ascii="Arial" w:hAnsi="Arial" w:cs="Arial"/>
          <w:sz w:val="19"/>
          <w:szCs w:val="19"/>
          <w:lang w:val="en-US"/>
        </w:rPr>
      </w:pPr>
    </w:p>
    <w:p w14:paraId="344281EF" w14:textId="2BF4D308" w:rsidR="00C545EB" w:rsidRDefault="00E5228F" w:rsidP="00C545EB">
      <w:pPr>
        <w:spacing w:line="360" w:lineRule="auto"/>
        <w:ind w:left="360" w:firstLine="720"/>
        <w:jc w:val="both"/>
        <w:rPr>
          <w:rFonts w:ascii="Arial" w:hAnsi="Arial" w:cs="Arial"/>
          <w:sz w:val="19"/>
          <w:szCs w:val="19"/>
          <w:lang w:val="en-US"/>
        </w:rPr>
      </w:pPr>
      <w:r w:rsidRPr="00904DBA">
        <w:rPr>
          <w:rFonts w:ascii="Arial" w:hAnsi="Arial" w:cs="Arial"/>
          <w:sz w:val="19"/>
          <w:szCs w:val="19"/>
          <w:lang w:val="en-US"/>
        </w:rPr>
        <w:t>Terminal Business Unit’s operation is divided across</w:t>
      </w:r>
      <w:r w:rsidRPr="00904DBA">
        <w:rPr>
          <w:rFonts w:ascii="Arial" w:hAnsi="Arial" w:cs="Arial"/>
          <w:sz w:val="19"/>
          <w:szCs w:val="19"/>
          <w:cs/>
          <w:lang w:val="en-US"/>
        </w:rPr>
        <w:t xml:space="preserve"> 3</w:t>
      </w:r>
      <w:r w:rsidRPr="00904DBA">
        <w:rPr>
          <w:rFonts w:ascii="Arial" w:hAnsi="Arial" w:cs="Arial"/>
          <w:sz w:val="19"/>
          <w:szCs w:val="19"/>
          <w:lang w:val="en-US"/>
        </w:rPr>
        <w:t xml:space="preserve"> sub-services </w:t>
      </w:r>
      <w:r w:rsidR="00BB6BB7" w:rsidRPr="00904DBA">
        <w:rPr>
          <w:rFonts w:ascii="Arial" w:hAnsi="Arial" w:cs="Arial"/>
          <w:sz w:val="19"/>
          <w:szCs w:val="19"/>
          <w:lang w:val="en-US"/>
        </w:rPr>
        <w:t xml:space="preserve">sections </w:t>
      </w:r>
      <w:r w:rsidRPr="00904DBA">
        <w:rPr>
          <w:rFonts w:ascii="Arial" w:hAnsi="Arial" w:cs="Arial"/>
          <w:sz w:val="19"/>
          <w:szCs w:val="19"/>
          <w:lang w:val="en-US"/>
        </w:rPr>
        <w:t>as follow:</w:t>
      </w:r>
    </w:p>
    <w:p w14:paraId="39E4CA82" w14:textId="0144D44D" w:rsidR="003C5C9A" w:rsidRPr="003C5C9A" w:rsidRDefault="003C5C9A" w:rsidP="003C5C9A">
      <w:pPr>
        <w:tabs>
          <w:tab w:val="left" w:pos="1985"/>
        </w:tabs>
        <w:spacing w:line="360" w:lineRule="auto"/>
        <w:jc w:val="both"/>
        <w:rPr>
          <w:rFonts w:ascii="Arial" w:hAnsi="Arial" w:cs="Arial"/>
          <w:sz w:val="19"/>
          <w:szCs w:val="19"/>
          <w:lang w:val="en-US"/>
        </w:rPr>
      </w:pPr>
    </w:p>
    <w:p w14:paraId="0346CDDB" w14:textId="184D5DDB" w:rsidR="00DF54D7" w:rsidRDefault="003C5C9A" w:rsidP="00DF54D7">
      <w:pPr>
        <w:pStyle w:val="ListParagraph"/>
        <w:numPr>
          <w:ilvl w:val="0"/>
          <w:numId w:val="40"/>
        </w:numPr>
        <w:spacing w:line="360" w:lineRule="auto"/>
        <w:ind w:left="1843" w:hanging="709"/>
        <w:jc w:val="both"/>
        <w:rPr>
          <w:rFonts w:ascii="Arial" w:hAnsi="Arial" w:cs="Arial"/>
          <w:sz w:val="19"/>
          <w:szCs w:val="19"/>
          <w:lang w:val="en-US"/>
        </w:rPr>
      </w:pPr>
      <w:r w:rsidRPr="000641E8">
        <w:rPr>
          <w:rFonts w:ascii="Arial" w:hAnsi="Arial" w:cs="Arial"/>
          <w:sz w:val="19"/>
          <w:szCs w:val="19"/>
          <w:lang w:val="en-US"/>
        </w:rPr>
        <w:t>Terminal Handling Services</w:t>
      </w:r>
    </w:p>
    <w:p w14:paraId="09151F84" w14:textId="77777777" w:rsidR="00DF54D7" w:rsidRDefault="00DF54D7" w:rsidP="00DF54D7">
      <w:pPr>
        <w:pStyle w:val="Default"/>
        <w:spacing w:line="360" w:lineRule="auto"/>
        <w:ind w:left="1827"/>
        <w:jc w:val="both"/>
        <w:rPr>
          <w:rFonts w:ascii="Arial" w:hAnsi="Arial" w:cs="Arial"/>
          <w:sz w:val="19"/>
          <w:szCs w:val="19"/>
        </w:rPr>
      </w:pPr>
    </w:p>
    <w:p w14:paraId="27711B16" w14:textId="481C8488"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The</w:t>
      </w:r>
      <w:r w:rsidRPr="00904DBA">
        <w:rPr>
          <w:rFonts w:ascii="Arial" w:hAnsi="Arial" w:cs="Arial"/>
          <w:sz w:val="19"/>
          <w:szCs w:val="19"/>
          <w:cs/>
        </w:rPr>
        <w:t xml:space="preserve"> </w:t>
      </w:r>
      <w:r w:rsidRPr="00904DBA">
        <w:rPr>
          <w:rFonts w:ascii="Arial" w:hAnsi="Arial" w:cs="Arial"/>
          <w:sz w:val="19"/>
          <w:szCs w:val="19"/>
        </w:rPr>
        <w:t xml:space="preserve">Group provides terminal handling service for international feeder terminal and barge terminal connecting the Group ports with the other port. </w:t>
      </w:r>
    </w:p>
    <w:p w14:paraId="6B164D5C" w14:textId="77777777" w:rsidR="00DF54D7" w:rsidRPr="00DF54D7" w:rsidRDefault="00DF54D7" w:rsidP="00DF54D7">
      <w:pPr>
        <w:pStyle w:val="Default"/>
        <w:spacing w:line="360" w:lineRule="auto"/>
        <w:ind w:left="1827"/>
        <w:jc w:val="both"/>
        <w:rPr>
          <w:rFonts w:ascii="Arial" w:hAnsi="Arial" w:cs="Arial"/>
          <w:sz w:val="19"/>
          <w:szCs w:val="19"/>
        </w:rPr>
      </w:pPr>
    </w:p>
    <w:p w14:paraId="4959AB8F" w14:textId="101759AE" w:rsidR="00DF54D7" w:rsidRDefault="00DF54D7" w:rsidP="00DF54D7">
      <w:pPr>
        <w:pStyle w:val="ListParagraph"/>
        <w:numPr>
          <w:ilvl w:val="0"/>
          <w:numId w:val="40"/>
        </w:numPr>
        <w:spacing w:line="360" w:lineRule="auto"/>
        <w:ind w:left="1843" w:hanging="709"/>
        <w:jc w:val="both"/>
        <w:rPr>
          <w:rFonts w:ascii="Arial" w:hAnsi="Arial" w:cs="Arial"/>
          <w:sz w:val="19"/>
          <w:szCs w:val="19"/>
          <w:lang w:val="en-US"/>
        </w:rPr>
      </w:pPr>
      <w:r w:rsidRPr="00DF54D7">
        <w:rPr>
          <w:rFonts w:ascii="Arial" w:hAnsi="Arial" w:cs="Arial"/>
          <w:sz w:val="19"/>
          <w:szCs w:val="19"/>
          <w:lang w:val="en-US"/>
        </w:rPr>
        <w:t>Container Freight Station (CFS)</w:t>
      </w:r>
    </w:p>
    <w:p w14:paraId="6AD81BAF" w14:textId="57B87E8B" w:rsidR="00DF54D7" w:rsidRDefault="00DF54D7" w:rsidP="00DF54D7">
      <w:pPr>
        <w:spacing w:line="360" w:lineRule="auto"/>
        <w:jc w:val="both"/>
        <w:rPr>
          <w:rFonts w:ascii="Arial" w:hAnsi="Arial" w:cs="Arial"/>
          <w:sz w:val="19"/>
          <w:szCs w:val="19"/>
          <w:lang w:val="en-US"/>
        </w:rPr>
      </w:pPr>
    </w:p>
    <w:p w14:paraId="0F947BB1" w14:textId="77777777"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5BDB8544" w14:textId="77777777" w:rsidR="00DF54D7" w:rsidRPr="00DF54D7" w:rsidRDefault="00DF54D7" w:rsidP="00DF54D7">
      <w:pPr>
        <w:spacing w:line="360" w:lineRule="auto"/>
        <w:jc w:val="both"/>
        <w:rPr>
          <w:rFonts w:ascii="Arial" w:hAnsi="Arial" w:cs="Arial"/>
          <w:sz w:val="19"/>
          <w:szCs w:val="19"/>
          <w:lang w:val="en-US"/>
        </w:rPr>
      </w:pPr>
    </w:p>
    <w:p w14:paraId="0BC0F115" w14:textId="0A786F7C" w:rsidR="00DF54D7" w:rsidRPr="00DF54D7" w:rsidRDefault="00DF54D7" w:rsidP="00DF54D7">
      <w:pPr>
        <w:pStyle w:val="ListParagraph"/>
        <w:numPr>
          <w:ilvl w:val="0"/>
          <w:numId w:val="40"/>
        </w:numPr>
        <w:spacing w:line="360" w:lineRule="auto"/>
        <w:ind w:left="1843" w:hanging="709"/>
        <w:jc w:val="both"/>
        <w:rPr>
          <w:rFonts w:ascii="Arial" w:hAnsi="Arial" w:cs="Arial"/>
          <w:sz w:val="19"/>
          <w:szCs w:val="19"/>
          <w:lang w:val="en-US"/>
        </w:rPr>
      </w:pPr>
      <w:r w:rsidRPr="00DF54D7">
        <w:rPr>
          <w:rFonts w:ascii="Arial" w:hAnsi="Arial" w:cs="Arial"/>
          <w:sz w:val="19"/>
          <w:szCs w:val="19"/>
          <w:lang w:val="en-US"/>
        </w:rPr>
        <w:t>Container Depot</w:t>
      </w:r>
      <w:r w:rsidRPr="00DF54D7">
        <w:rPr>
          <w:rFonts w:ascii="Arial" w:hAnsi="Arial" w:cs="Arial"/>
          <w:sz w:val="19"/>
          <w:szCs w:val="19"/>
          <w:cs/>
          <w:lang w:val="en-US"/>
        </w:rPr>
        <w:t xml:space="preserve"> </w:t>
      </w:r>
      <w:r w:rsidRPr="00DF54D7">
        <w:rPr>
          <w:rFonts w:ascii="Arial" w:hAnsi="Arial" w:cs="Arial"/>
          <w:sz w:val="19"/>
          <w:szCs w:val="19"/>
          <w:lang w:val="en-US"/>
        </w:rPr>
        <w:t>Service</w:t>
      </w:r>
    </w:p>
    <w:p w14:paraId="03ED6788" w14:textId="77777777" w:rsidR="00DF54D7" w:rsidRPr="00971EA8" w:rsidRDefault="00DF54D7" w:rsidP="00DF54D7">
      <w:pPr>
        <w:pStyle w:val="Default"/>
        <w:spacing w:line="360" w:lineRule="auto"/>
        <w:ind w:left="1827"/>
        <w:jc w:val="both"/>
        <w:rPr>
          <w:rFonts w:ascii="Arial" w:hAnsi="Arial" w:cs="Arial"/>
          <w:sz w:val="19"/>
          <w:szCs w:val="19"/>
        </w:rPr>
      </w:pPr>
    </w:p>
    <w:p w14:paraId="45A98906" w14:textId="77777777"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The Group provides container cleaning and maintenance and repair service before putting back into the fleet</w:t>
      </w:r>
      <w:r>
        <w:rPr>
          <w:rFonts w:ascii="Arial" w:hAnsi="Arial" w:cs="Arial"/>
          <w:sz w:val="19"/>
          <w:szCs w:val="19"/>
        </w:rPr>
        <w:t>.</w:t>
      </w:r>
    </w:p>
    <w:p w14:paraId="1FAE454E" w14:textId="77777777" w:rsidR="00DF54D7" w:rsidRPr="00DF54D7" w:rsidRDefault="00DF54D7" w:rsidP="00DF54D7">
      <w:pPr>
        <w:pStyle w:val="ListParagraph"/>
        <w:spacing w:line="360" w:lineRule="auto"/>
        <w:ind w:left="1843"/>
        <w:jc w:val="both"/>
        <w:rPr>
          <w:rFonts w:ascii="Arial" w:hAnsi="Arial" w:cs="Arial"/>
          <w:sz w:val="19"/>
          <w:szCs w:val="19"/>
          <w:lang w:val="en-US"/>
        </w:rPr>
      </w:pPr>
    </w:p>
    <w:p w14:paraId="34A1E05D" w14:textId="77777777" w:rsidR="000E3E74" w:rsidRPr="000E3E74" w:rsidRDefault="000E3E74" w:rsidP="000E3E74">
      <w:pPr>
        <w:pStyle w:val="ListParagraph"/>
        <w:numPr>
          <w:ilvl w:val="0"/>
          <w:numId w:val="27"/>
        </w:numPr>
        <w:tabs>
          <w:tab w:val="left" w:pos="1985"/>
        </w:tabs>
        <w:spacing w:line="360" w:lineRule="auto"/>
        <w:jc w:val="both"/>
        <w:rPr>
          <w:rFonts w:ascii="Arial" w:hAnsi="Arial" w:cs="Arial"/>
          <w:vanish/>
          <w:sz w:val="19"/>
          <w:szCs w:val="19"/>
          <w:lang w:val="en-US"/>
        </w:rPr>
      </w:pPr>
    </w:p>
    <w:p w14:paraId="0E5A996A" w14:textId="77777777" w:rsidR="00E5228F" w:rsidRPr="00F34164" w:rsidRDefault="00E5228F" w:rsidP="00904DBA">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 xml:space="preserve">In-land Transportation </w:t>
      </w:r>
    </w:p>
    <w:p w14:paraId="44BC3B18" w14:textId="77777777" w:rsidR="00E5228F" w:rsidRPr="00971EA8" w:rsidRDefault="00E5228F" w:rsidP="00971EA8">
      <w:pPr>
        <w:pStyle w:val="Default"/>
        <w:spacing w:line="360" w:lineRule="auto"/>
        <w:ind w:left="993"/>
        <w:jc w:val="both"/>
        <w:rPr>
          <w:rFonts w:ascii="Arial" w:hAnsi="Arial" w:cs="Arial"/>
          <w:sz w:val="19"/>
          <w:szCs w:val="19"/>
        </w:rPr>
      </w:pPr>
    </w:p>
    <w:p w14:paraId="0433DB6B" w14:textId="262E53CF" w:rsidR="00E5228F" w:rsidRPr="00F34164" w:rsidRDefault="00280044"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w:t>
      </w:r>
      <w:r w:rsidRPr="00971EA8">
        <w:rPr>
          <w:rFonts w:ascii="Arial" w:hAnsi="Arial" w:cs="Arial"/>
          <w:sz w:val="19"/>
          <w:szCs w:val="19"/>
        </w:rPr>
        <w:t>Group</w:t>
      </w:r>
      <w:r w:rsidRPr="00F34164">
        <w:rPr>
          <w:rFonts w:ascii="Arial" w:hAnsi="Arial" w:cs="Arial"/>
          <w:sz w:val="19"/>
          <w:szCs w:val="19"/>
        </w:rPr>
        <w:t xml:space="preserve"> provides container transportation service </w:t>
      </w:r>
      <w:r w:rsidR="00A03E1C" w:rsidRPr="00F34164">
        <w:rPr>
          <w:rFonts w:ascii="Arial" w:hAnsi="Arial" w:cs="Arial"/>
          <w:sz w:val="19"/>
          <w:szCs w:val="19"/>
        </w:rPr>
        <w:t>at</w:t>
      </w:r>
      <w:r w:rsidRPr="00F34164">
        <w:rPr>
          <w:rFonts w:ascii="Arial" w:hAnsi="Arial" w:cs="Arial"/>
          <w:sz w:val="19"/>
          <w:szCs w:val="19"/>
        </w:rPr>
        <w:t xml:space="preserve"> the Laem Chabang Port area between exporters’ warehouses </w:t>
      </w:r>
      <w:r w:rsidR="00A03E1C" w:rsidRPr="00F34164">
        <w:rPr>
          <w:rFonts w:ascii="Arial" w:hAnsi="Arial" w:cs="Arial"/>
          <w:sz w:val="19"/>
          <w:szCs w:val="19"/>
        </w:rPr>
        <w:t>and</w:t>
      </w:r>
      <w:r w:rsidRPr="00F34164">
        <w:rPr>
          <w:rFonts w:ascii="Arial" w:hAnsi="Arial" w:cs="Arial"/>
          <w:sz w:val="19"/>
          <w:szCs w:val="19"/>
        </w:rPr>
        <w:t xml:space="preserve"> factories and Sahathai Terminal. In addition, the </w:t>
      </w:r>
      <w:r w:rsidR="00A03E1C" w:rsidRPr="00F34164">
        <w:rPr>
          <w:rFonts w:ascii="Arial" w:hAnsi="Arial" w:cs="Arial"/>
          <w:sz w:val="19"/>
          <w:szCs w:val="19"/>
        </w:rPr>
        <w:t>G</w:t>
      </w:r>
      <w:r w:rsidRPr="00F34164">
        <w:rPr>
          <w:rFonts w:ascii="Arial" w:hAnsi="Arial" w:cs="Arial"/>
          <w:sz w:val="19"/>
          <w:szCs w:val="19"/>
        </w:rPr>
        <w:t>roup provides container transportation service to and from Laem Chabang Port and Sahathai Terminal area by truck.</w:t>
      </w:r>
    </w:p>
    <w:p w14:paraId="53346D18" w14:textId="77D65A68" w:rsidR="00B130D3" w:rsidRDefault="00484680" w:rsidP="00484680">
      <w:pPr>
        <w:pStyle w:val="Default"/>
        <w:tabs>
          <w:tab w:val="left" w:pos="1478"/>
        </w:tabs>
        <w:spacing w:line="360" w:lineRule="auto"/>
        <w:ind w:left="993"/>
        <w:jc w:val="both"/>
        <w:rPr>
          <w:rFonts w:ascii="Arial" w:hAnsi="Arial" w:cs="Arial"/>
          <w:sz w:val="19"/>
          <w:szCs w:val="19"/>
        </w:rPr>
      </w:pPr>
      <w:r>
        <w:rPr>
          <w:rFonts w:ascii="Arial" w:hAnsi="Arial" w:cs="Arial"/>
          <w:sz w:val="19"/>
          <w:szCs w:val="19"/>
        </w:rPr>
        <w:tab/>
      </w:r>
    </w:p>
    <w:p w14:paraId="75575073" w14:textId="31B6319B" w:rsidR="00484680" w:rsidRDefault="00484680" w:rsidP="00484680">
      <w:pPr>
        <w:pStyle w:val="Default"/>
        <w:tabs>
          <w:tab w:val="left" w:pos="1478"/>
        </w:tabs>
        <w:spacing w:line="360" w:lineRule="auto"/>
        <w:ind w:left="993"/>
        <w:jc w:val="both"/>
        <w:rPr>
          <w:rFonts w:ascii="Arial" w:hAnsi="Arial" w:cs="Arial"/>
          <w:sz w:val="19"/>
          <w:szCs w:val="19"/>
        </w:rPr>
      </w:pPr>
    </w:p>
    <w:p w14:paraId="3599DB74" w14:textId="6A84CA4E" w:rsidR="00484680" w:rsidRDefault="00484680" w:rsidP="00484680">
      <w:pPr>
        <w:pStyle w:val="Default"/>
        <w:tabs>
          <w:tab w:val="left" w:pos="1478"/>
        </w:tabs>
        <w:spacing w:line="360" w:lineRule="auto"/>
        <w:ind w:left="993"/>
        <w:jc w:val="both"/>
        <w:rPr>
          <w:rFonts w:ascii="Arial" w:hAnsi="Arial" w:cs="Arial"/>
          <w:sz w:val="19"/>
          <w:szCs w:val="19"/>
        </w:rPr>
      </w:pPr>
    </w:p>
    <w:p w14:paraId="0351F206" w14:textId="79BE81EE" w:rsidR="00484680" w:rsidRDefault="00484680" w:rsidP="00484680">
      <w:pPr>
        <w:pStyle w:val="Default"/>
        <w:tabs>
          <w:tab w:val="left" w:pos="1478"/>
        </w:tabs>
        <w:spacing w:line="360" w:lineRule="auto"/>
        <w:ind w:left="993"/>
        <w:jc w:val="both"/>
        <w:rPr>
          <w:rFonts w:ascii="Arial" w:hAnsi="Arial" w:cs="Arial"/>
          <w:sz w:val="19"/>
          <w:szCs w:val="19"/>
        </w:rPr>
      </w:pPr>
    </w:p>
    <w:p w14:paraId="1C8B78AF" w14:textId="2DA1874D" w:rsidR="00484680" w:rsidRDefault="00484680" w:rsidP="00484680">
      <w:pPr>
        <w:pStyle w:val="Default"/>
        <w:tabs>
          <w:tab w:val="left" w:pos="1478"/>
        </w:tabs>
        <w:spacing w:line="360" w:lineRule="auto"/>
        <w:ind w:left="993"/>
        <w:jc w:val="both"/>
        <w:rPr>
          <w:rFonts w:ascii="Arial" w:hAnsi="Arial" w:cs="Arial"/>
          <w:sz w:val="19"/>
          <w:szCs w:val="19"/>
        </w:rPr>
      </w:pPr>
    </w:p>
    <w:p w14:paraId="323A4E1E" w14:textId="476FA9BE" w:rsidR="00E5228F" w:rsidRPr="00F34164" w:rsidRDefault="002F5B83" w:rsidP="00904DBA">
      <w:pPr>
        <w:numPr>
          <w:ilvl w:val="1"/>
          <w:numId w:val="1"/>
        </w:numPr>
        <w:spacing w:line="360" w:lineRule="auto"/>
        <w:ind w:left="993" w:hanging="567"/>
        <w:jc w:val="both"/>
        <w:rPr>
          <w:rFonts w:ascii="Arial" w:hAnsi="Arial" w:cs="Arial"/>
          <w:sz w:val="19"/>
          <w:szCs w:val="19"/>
          <w:lang w:val="en-US"/>
        </w:rPr>
      </w:pPr>
      <w:r>
        <w:rPr>
          <w:rFonts w:ascii="Arial" w:hAnsi="Arial" w:cs="Arial"/>
          <w:sz w:val="19"/>
          <w:szCs w:val="19"/>
          <w:lang w:val="en-US"/>
        </w:rPr>
        <w:t>Storage</w:t>
      </w:r>
      <w:r w:rsidR="00E5228F" w:rsidRPr="00F34164">
        <w:rPr>
          <w:rFonts w:ascii="Arial" w:hAnsi="Arial" w:cs="Arial"/>
          <w:sz w:val="19"/>
          <w:szCs w:val="19"/>
          <w:lang w:val="en-US"/>
        </w:rPr>
        <w:t xml:space="preserve"> and Warehouse </w:t>
      </w:r>
      <w:r>
        <w:rPr>
          <w:rFonts w:ascii="Arial" w:hAnsi="Arial" w:cs="Arial"/>
          <w:sz w:val="19"/>
          <w:szCs w:val="19"/>
          <w:lang w:val="en-US"/>
        </w:rPr>
        <w:t>Rental Area</w:t>
      </w:r>
    </w:p>
    <w:p w14:paraId="01D3AAC5" w14:textId="77777777" w:rsidR="00E5228F" w:rsidRPr="00971EA8" w:rsidRDefault="00E5228F" w:rsidP="00971EA8">
      <w:pPr>
        <w:pStyle w:val="Default"/>
        <w:spacing w:line="360" w:lineRule="auto"/>
        <w:ind w:left="993"/>
        <w:jc w:val="both"/>
        <w:rPr>
          <w:rFonts w:ascii="Arial" w:hAnsi="Arial" w:cs="Arial"/>
          <w:sz w:val="19"/>
          <w:szCs w:val="19"/>
        </w:rPr>
      </w:pPr>
    </w:p>
    <w:p w14:paraId="304B0130" w14:textId="3F5CF8E7" w:rsidR="00E5228F" w:rsidRPr="00971EA8" w:rsidRDefault="00E5228F"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Group </w:t>
      </w:r>
      <w:r w:rsidR="00080E08" w:rsidRPr="00F34164">
        <w:rPr>
          <w:rFonts w:ascii="Arial" w:hAnsi="Arial" w:cs="Arial"/>
          <w:sz w:val="19"/>
          <w:szCs w:val="19"/>
        </w:rPr>
        <w:t xml:space="preserve">also </w:t>
      </w:r>
      <w:r w:rsidRPr="00F34164">
        <w:rPr>
          <w:rFonts w:ascii="Arial" w:hAnsi="Arial" w:cs="Arial"/>
          <w:sz w:val="19"/>
          <w:szCs w:val="19"/>
        </w:rPr>
        <w:t>provides free zone</w:t>
      </w:r>
      <w:r w:rsidR="00080E08" w:rsidRPr="00F34164">
        <w:rPr>
          <w:rFonts w:ascii="Arial" w:hAnsi="Arial" w:cs="Arial"/>
          <w:sz w:val="19"/>
          <w:szCs w:val="19"/>
        </w:rPr>
        <w:t xml:space="preserve"> </w:t>
      </w:r>
      <w:r w:rsidRPr="00F34164">
        <w:rPr>
          <w:rFonts w:ascii="Arial" w:hAnsi="Arial" w:cs="Arial"/>
          <w:sz w:val="19"/>
          <w:szCs w:val="19"/>
        </w:rPr>
        <w:t xml:space="preserve">storage </w:t>
      </w:r>
      <w:r w:rsidR="00080E08" w:rsidRPr="00F34164">
        <w:rPr>
          <w:rFonts w:ascii="Arial" w:hAnsi="Arial" w:cs="Arial"/>
          <w:sz w:val="19"/>
          <w:szCs w:val="19"/>
        </w:rPr>
        <w:t xml:space="preserve">yard </w:t>
      </w:r>
      <w:r w:rsidRPr="00F34164">
        <w:rPr>
          <w:rFonts w:ascii="Arial" w:hAnsi="Arial" w:cs="Arial"/>
          <w:sz w:val="19"/>
          <w:szCs w:val="19"/>
        </w:rPr>
        <w:t xml:space="preserve">and </w:t>
      </w:r>
      <w:r w:rsidRPr="00971EA8">
        <w:rPr>
          <w:rFonts w:ascii="Arial" w:hAnsi="Arial" w:cs="Arial"/>
          <w:sz w:val="19"/>
          <w:szCs w:val="19"/>
        </w:rPr>
        <w:t>General Warehouse space to provid</w:t>
      </w:r>
      <w:r w:rsidR="003528FF" w:rsidRPr="00971EA8">
        <w:rPr>
          <w:rFonts w:ascii="Arial" w:hAnsi="Arial" w:cs="Arial"/>
          <w:sz w:val="19"/>
          <w:szCs w:val="19"/>
        </w:rPr>
        <w:t>e</w:t>
      </w:r>
      <w:r w:rsidRPr="00971EA8">
        <w:rPr>
          <w:rFonts w:ascii="Arial" w:hAnsi="Arial" w:cs="Arial"/>
          <w:sz w:val="19"/>
          <w:szCs w:val="19"/>
        </w:rPr>
        <w:t xml:space="preserve"> general storage services and can also utilize as a distribution center.</w:t>
      </w:r>
    </w:p>
    <w:p w14:paraId="7BE9401F" w14:textId="77777777" w:rsidR="00FE2F30" w:rsidRPr="00971EA8" w:rsidRDefault="00FE2F30" w:rsidP="00971EA8">
      <w:pPr>
        <w:pStyle w:val="Default"/>
        <w:spacing w:line="360" w:lineRule="auto"/>
        <w:ind w:left="993"/>
        <w:jc w:val="both"/>
        <w:rPr>
          <w:rFonts w:ascii="Arial" w:hAnsi="Arial" w:cs="Arial"/>
          <w:sz w:val="19"/>
          <w:szCs w:val="19"/>
        </w:rPr>
      </w:pPr>
    </w:p>
    <w:p w14:paraId="72CDC98C" w14:textId="2B013F22" w:rsidR="00E5228F" w:rsidRPr="00F34164" w:rsidRDefault="00E5228F" w:rsidP="00E5228F">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Other business unit included:</w:t>
      </w:r>
    </w:p>
    <w:p w14:paraId="5BB9E3BD" w14:textId="77777777" w:rsidR="00E5228F" w:rsidRPr="00971EA8" w:rsidRDefault="00E5228F" w:rsidP="00971EA8">
      <w:pPr>
        <w:pStyle w:val="Default"/>
        <w:spacing w:line="360" w:lineRule="auto"/>
        <w:ind w:left="993"/>
        <w:jc w:val="both"/>
        <w:rPr>
          <w:rFonts w:ascii="Arial" w:hAnsi="Arial" w:cs="Arial"/>
          <w:sz w:val="19"/>
          <w:szCs w:val="19"/>
        </w:rPr>
      </w:pPr>
    </w:p>
    <w:p w14:paraId="0562A873" w14:textId="3E3459F5" w:rsidR="00E5228F" w:rsidRPr="00F34164" w:rsidRDefault="00E5228F" w:rsidP="00E5228F">
      <w:pPr>
        <w:numPr>
          <w:ilvl w:val="2"/>
          <w:numId w:val="1"/>
        </w:numPr>
        <w:spacing w:line="360" w:lineRule="auto"/>
        <w:ind w:left="1843" w:hanging="851"/>
        <w:jc w:val="both"/>
        <w:rPr>
          <w:rFonts w:ascii="Arial" w:hAnsi="Arial" w:cs="Arial"/>
          <w:sz w:val="19"/>
          <w:szCs w:val="19"/>
          <w:lang w:val="en-US"/>
        </w:rPr>
      </w:pPr>
      <w:r w:rsidRPr="00F34164">
        <w:rPr>
          <w:rFonts w:ascii="Arial" w:hAnsi="Arial" w:cs="Arial"/>
          <w:sz w:val="19"/>
          <w:szCs w:val="19"/>
          <w:lang w:val="en-US"/>
        </w:rPr>
        <w:t>Freight Forwarding Service</w:t>
      </w:r>
      <w:r w:rsidR="00ED2EA1" w:rsidRPr="00F34164">
        <w:rPr>
          <w:rFonts w:ascii="Arial" w:hAnsi="Arial" w:cs="Arial"/>
          <w:sz w:val="19"/>
          <w:szCs w:val="19"/>
          <w:lang w:val="en-US"/>
        </w:rPr>
        <w:t>.</w:t>
      </w:r>
      <w:r w:rsidRPr="00F34164">
        <w:rPr>
          <w:rFonts w:ascii="Arial" w:hAnsi="Arial" w:cs="Arial"/>
          <w:sz w:val="19"/>
          <w:szCs w:val="19"/>
          <w:lang w:val="en-US"/>
        </w:rPr>
        <w:t xml:space="preserve"> The </w:t>
      </w:r>
      <w:r w:rsidRPr="00971EA8">
        <w:rPr>
          <w:rFonts w:ascii="Arial" w:hAnsi="Arial" w:cs="Arial"/>
          <w:sz w:val="19"/>
          <w:szCs w:val="19"/>
          <w:lang w:val="en-US"/>
        </w:rPr>
        <w:t>Group</w:t>
      </w:r>
      <w:r w:rsidRPr="00F34164">
        <w:rPr>
          <w:rFonts w:ascii="Arial" w:hAnsi="Arial" w:cs="Arial"/>
          <w:sz w:val="19"/>
          <w:szCs w:val="19"/>
          <w:lang w:val="en-US"/>
        </w:rPr>
        <w:t xml:space="preserve"> acts as an intermediary sourcing </w:t>
      </w:r>
      <w:r w:rsidR="002F5B83">
        <w:rPr>
          <w:rFonts w:ascii="Arial" w:hAnsi="Arial" w:cs="Arial"/>
          <w:sz w:val="19"/>
          <w:szCs w:val="19"/>
          <w:lang w:val="en-US"/>
        </w:rPr>
        <w:t xml:space="preserve">of </w:t>
      </w:r>
      <w:r w:rsidRPr="00F34164">
        <w:rPr>
          <w:rFonts w:ascii="Arial" w:hAnsi="Arial" w:cs="Arial"/>
          <w:sz w:val="19"/>
          <w:szCs w:val="19"/>
          <w:lang w:val="en-US"/>
        </w:rPr>
        <w:t xml:space="preserve">available </w:t>
      </w:r>
      <w:r w:rsidRPr="00F34164">
        <w:rPr>
          <w:rFonts w:ascii="Arial" w:hAnsi="Arial" w:cs="Arial"/>
          <w:sz w:val="19"/>
          <w:szCs w:val="19"/>
          <w:lang w:val="en-US"/>
        </w:rPr>
        <w:br/>
        <w:t>freight space for the shipment of goods at appropriate time windows for exporters.</w:t>
      </w:r>
    </w:p>
    <w:p w14:paraId="34E4EEA3" w14:textId="77777777" w:rsidR="00E5228F" w:rsidRPr="00971EA8" w:rsidRDefault="00E5228F" w:rsidP="00971EA8">
      <w:pPr>
        <w:pStyle w:val="Default"/>
        <w:spacing w:line="360" w:lineRule="auto"/>
        <w:ind w:left="993"/>
        <w:jc w:val="both"/>
        <w:rPr>
          <w:rFonts w:ascii="Arial" w:hAnsi="Arial" w:cs="Arial"/>
          <w:sz w:val="19"/>
          <w:szCs w:val="19"/>
        </w:rPr>
      </w:pPr>
    </w:p>
    <w:p w14:paraId="4DA3B928" w14:textId="77777777" w:rsidR="00E5228F" w:rsidRPr="00F34164" w:rsidRDefault="00E5228F" w:rsidP="00E5228F">
      <w:pPr>
        <w:numPr>
          <w:ilvl w:val="2"/>
          <w:numId w:val="1"/>
        </w:numPr>
        <w:spacing w:line="360" w:lineRule="auto"/>
        <w:ind w:left="1843" w:hanging="851"/>
        <w:jc w:val="both"/>
        <w:rPr>
          <w:rFonts w:ascii="Arial" w:hAnsi="Arial" w:cs="Arial"/>
          <w:color w:val="000000"/>
          <w:sz w:val="19"/>
          <w:szCs w:val="19"/>
          <w:lang w:val="en-US"/>
        </w:rPr>
      </w:pPr>
      <w:r w:rsidRPr="00F34164">
        <w:rPr>
          <w:rFonts w:ascii="Arial" w:hAnsi="Arial" w:cs="Arial"/>
          <w:color w:val="000000"/>
          <w:sz w:val="19"/>
          <w:szCs w:val="19"/>
          <w:lang w:val="en-US"/>
        </w:rPr>
        <w:t>Office space leasing for ship agents and subcontractors to use as operation offices.</w:t>
      </w:r>
    </w:p>
    <w:p w14:paraId="1D031A7C" w14:textId="77777777" w:rsidR="00E5228F" w:rsidRPr="00971EA8" w:rsidRDefault="00E5228F" w:rsidP="00971EA8">
      <w:pPr>
        <w:pStyle w:val="BodyTextIndent2"/>
        <w:tabs>
          <w:tab w:val="clear" w:pos="284"/>
        </w:tabs>
        <w:spacing w:line="360" w:lineRule="auto"/>
        <w:ind w:left="450"/>
        <w:jc w:val="thaiDistribute"/>
        <w:rPr>
          <w:rFonts w:ascii="Arial" w:hAnsi="Arial" w:cs="Arial"/>
          <w:sz w:val="19"/>
          <w:szCs w:val="19"/>
          <w:lang w:val="en-US"/>
        </w:rPr>
      </w:pPr>
    </w:p>
    <w:p w14:paraId="1B1BD08E" w14:textId="19BB76E6" w:rsidR="00E5228F" w:rsidRPr="00F34164" w:rsidRDefault="00E5228F" w:rsidP="00971EA8">
      <w:pPr>
        <w:pStyle w:val="BodyTextIndent2"/>
        <w:tabs>
          <w:tab w:val="clear" w:pos="284"/>
        </w:tabs>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group has disclosed the classification of revenue by major business </w:t>
      </w:r>
      <w:r w:rsidR="002F5B83">
        <w:rPr>
          <w:rFonts w:ascii="Arial" w:hAnsi="Arial" w:cs="Arial"/>
          <w:sz w:val="19"/>
          <w:szCs w:val="19"/>
          <w:lang w:val="en-US"/>
        </w:rPr>
        <w:t>for</w:t>
      </w:r>
      <w:r w:rsidRPr="00F34164">
        <w:rPr>
          <w:rFonts w:ascii="Arial" w:hAnsi="Arial" w:cs="Arial"/>
          <w:sz w:val="19"/>
          <w:szCs w:val="19"/>
          <w:lang w:val="en-US"/>
        </w:rPr>
        <w:t xml:space="preserve"> terminal service in the segment reporting (Note </w:t>
      </w:r>
      <w:r w:rsidR="005F7D9D" w:rsidRPr="00971EA8">
        <w:rPr>
          <w:rFonts w:ascii="Arial" w:hAnsi="Arial" w:cs="Arial"/>
          <w:sz w:val="19"/>
          <w:szCs w:val="19"/>
          <w:lang w:val="en-US"/>
        </w:rPr>
        <w:t>2</w:t>
      </w:r>
      <w:r w:rsidR="00AE7813">
        <w:rPr>
          <w:rFonts w:ascii="Arial" w:hAnsi="Arial" w:cstheme="minorBidi"/>
          <w:sz w:val="19"/>
          <w:szCs w:val="19"/>
          <w:lang w:val="en-US"/>
        </w:rPr>
        <w:t>2</w:t>
      </w:r>
      <w:r w:rsidRPr="00F34164">
        <w:rPr>
          <w:rFonts w:ascii="Arial" w:hAnsi="Arial" w:cs="Arial"/>
          <w:sz w:val="19"/>
          <w:szCs w:val="19"/>
          <w:lang w:val="en-US"/>
        </w:rPr>
        <w:t>).</w:t>
      </w:r>
    </w:p>
    <w:p w14:paraId="364CF6B3" w14:textId="77777777" w:rsidR="00FC673A" w:rsidRPr="00971EA8" w:rsidRDefault="00FC673A" w:rsidP="00971EA8">
      <w:pPr>
        <w:pStyle w:val="BodyTextIndent2"/>
        <w:tabs>
          <w:tab w:val="clear" w:pos="284"/>
        </w:tabs>
        <w:spacing w:line="360" w:lineRule="auto"/>
        <w:ind w:left="450"/>
        <w:jc w:val="thaiDistribute"/>
        <w:rPr>
          <w:rFonts w:ascii="Arial" w:hAnsi="Arial" w:cs="Arial"/>
          <w:sz w:val="19"/>
          <w:szCs w:val="19"/>
          <w:lang w:val="en-US"/>
        </w:rPr>
      </w:pPr>
    </w:p>
    <w:p w14:paraId="6948D899" w14:textId="2358B8F4" w:rsidR="00793959" w:rsidRPr="00D7398C" w:rsidRDefault="00793959" w:rsidP="000F7E71">
      <w:pPr>
        <w:numPr>
          <w:ilvl w:val="0"/>
          <w:numId w:val="1"/>
        </w:numPr>
        <w:tabs>
          <w:tab w:val="num" w:pos="450"/>
        </w:tabs>
        <w:spacing w:line="360" w:lineRule="auto"/>
        <w:ind w:left="450" w:hanging="432"/>
        <w:jc w:val="both"/>
        <w:rPr>
          <w:rFonts w:ascii="Arial" w:hAnsi="Arial" w:cs="Arial"/>
          <w:b/>
          <w:bCs/>
          <w:caps/>
          <w:sz w:val="19"/>
          <w:szCs w:val="19"/>
          <w:cs/>
        </w:rPr>
      </w:pPr>
      <w:r w:rsidRPr="00D7398C">
        <w:rPr>
          <w:rFonts w:ascii="Arial" w:hAnsi="Arial" w:cs="Arial"/>
          <w:b/>
          <w:bCs/>
          <w:caps/>
          <w:sz w:val="19"/>
          <w:szCs w:val="19"/>
          <w:cs/>
        </w:rPr>
        <w:t>segment reporting</w:t>
      </w:r>
    </w:p>
    <w:p w14:paraId="2AAA670F" w14:textId="77777777" w:rsidR="004D58BB" w:rsidRPr="00F34164" w:rsidRDefault="004D58BB" w:rsidP="00971EA8">
      <w:pPr>
        <w:pStyle w:val="BodyTextIndent2"/>
        <w:tabs>
          <w:tab w:val="clear" w:pos="284"/>
        </w:tabs>
        <w:spacing w:line="360" w:lineRule="auto"/>
        <w:ind w:left="450"/>
        <w:jc w:val="thaiDistribute"/>
        <w:rPr>
          <w:rFonts w:ascii="Arial" w:hAnsi="Arial" w:cs="Arial"/>
          <w:sz w:val="19"/>
          <w:szCs w:val="19"/>
          <w:lang w:val="en-US"/>
        </w:rPr>
      </w:pPr>
    </w:p>
    <w:p w14:paraId="0D0B138B" w14:textId="0F1C2E95" w:rsidR="00786510" w:rsidRPr="00F34164" w:rsidRDefault="007B438C" w:rsidP="00786510">
      <w:pPr>
        <w:pStyle w:val="BodyTextIndent2"/>
        <w:tabs>
          <w:tab w:val="clear" w:pos="284"/>
        </w:tabs>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Company has adopted TFRS 8 Operating Segments. The standard financial reporting requires the Company to specify the operating segments based on the Company’s internal report. The report has been reviewed by the top operating decision makers to allocate resources to segments </w:t>
      </w:r>
      <w:r w:rsidR="002F5B83">
        <w:rPr>
          <w:rFonts w:ascii="Arial" w:hAnsi="Arial" w:cs="Arial"/>
          <w:sz w:val="19"/>
          <w:szCs w:val="19"/>
          <w:lang w:val="en-US"/>
        </w:rPr>
        <w:t xml:space="preserve">for </w:t>
      </w:r>
      <w:r w:rsidRPr="00F34164">
        <w:rPr>
          <w:rFonts w:ascii="Arial" w:hAnsi="Arial" w:cs="Arial"/>
          <w:sz w:val="19"/>
          <w:szCs w:val="19"/>
          <w:lang w:val="en-US"/>
        </w:rPr>
        <w:t xml:space="preserve">performance </w:t>
      </w:r>
      <w:r w:rsidR="002F5B83">
        <w:rPr>
          <w:rFonts w:ascii="Arial" w:hAnsi="Arial" w:cs="Arial"/>
          <w:sz w:val="19"/>
          <w:szCs w:val="19"/>
          <w:lang w:val="en-US"/>
        </w:rPr>
        <w:t>assessment</w:t>
      </w:r>
      <w:r w:rsidRPr="00F34164">
        <w:rPr>
          <w:rFonts w:ascii="Arial" w:hAnsi="Arial" w:cs="Arial"/>
          <w:sz w:val="19"/>
          <w:szCs w:val="19"/>
          <w:lang w:val="en-US"/>
        </w:rPr>
        <w:t>. The management is concerned with the total terminal port service to the customers including commercial port services, in-land containers transportation, container yard and warehouse, and other related services.</w:t>
      </w:r>
      <w:r w:rsidR="00786510" w:rsidRPr="00F34164">
        <w:rPr>
          <w:rFonts w:ascii="Arial" w:hAnsi="Arial" w:cs="Arial"/>
          <w:sz w:val="19"/>
          <w:szCs w:val="19"/>
          <w:lang w:val="en-US"/>
        </w:rPr>
        <w:t xml:space="preserve"> </w:t>
      </w:r>
    </w:p>
    <w:p w14:paraId="2C5A9D31" w14:textId="5E365C69" w:rsidR="00F05FD0" w:rsidRPr="00971EA8" w:rsidRDefault="00F05FD0" w:rsidP="00971EA8">
      <w:pPr>
        <w:pStyle w:val="BodyTextIndent2"/>
        <w:tabs>
          <w:tab w:val="clear" w:pos="284"/>
        </w:tabs>
        <w:spacing w:line="360" w:lineRule="auto"/>
        <w:ind w:left="450"/>
        <w:jc w:val="thaiDistribute"/>
        <w:rPr>
          <w:rFonts w:ascii="Arial" w:hAnsi="Arial" w:cs="Arial"/>
          <w:sz w:val="19"/>
          <w:szCs w:val="19"/>
          <w:lang w:val="en-US"/>
        </w:rPr>
        <w:sectPr w:rsidR="00F05FD0" w:rsidRPr="00971EA8" w:rsidSect="00D272B4">
          <w:footerReference w:type="default" r:id="rId11"/>
          <w:footerReference w:type="first" r:id="rId12"/>
          <w:pgSz w:w="11909" w:h="16834" w:code="9"/>
          <w:pgMar w:top="1350" w:right="1109" w:bottom="630" w:left="1530" w:header="1134" w:footer="660" w:gutter="0"/>
          <w:pgNumType w:start="9"/>
          <w:cols w:space="720"/>
          <w:titlePg/>
        </w:sectPr>
      </w:pPr>
    </w:p>
    <w:p w14:paraId="317F1217" w14:textId="5D7492EE" w:rsidR="00AD7545" w:rsidRPr="007D5135" w:rsidRDefault="00AD7545" w:rsidP="00AD7545">
      <w:pPr>
        <w:pStyle w:val="BodyTextIndent2"/>
        <w:tabs>
          <w:tab w:val="clear" w:pos="284"/>
        </w:tabs>
        <w:spacing w:line="360" w:lineRule="auto"/>
        <w:ind w:left="630"/>
        <w:jc w:val="thaiDistribute"/>
        <w:rPr>
          <w:rFonts w:ascii="Arial" w:hAnsi="Arial" w:cs="Arial"/>
          <w:sz w:val="19"/>
          <w:szCs w:val="19"/>
          <w:lang w:val="en-US"/>
        </w:rPr>
      </w:pPr>
      <w:r w:rsidRPr="007D5135">
        <w:rPr>
          <w:rFonts w:ascii="Arial" w:hAnsi="Arial" w:cs="Arial"/>
          <w:sz w:val="19"/>
          <w:szCs w:val="19"/>
          <w:lang w:val="en-US"/>
        </w:rPr>
        <w:t xml:space="preserve">The </w:t>
      </w:r>
      <w:r w:rsidR="00724CD7">
        <w:rPr>
          <w:rFonts w:ascii="Arial" w:hAnsi="Arial" w:cs="Arial"/>
          <w:sz w:val="19"/>
          <w:szCs w:val="19"/>
          <w:lang w:val="en-US"/>
        </w:rPr>
        <w:t>Group</w:t>
      </w:r>
      <w:r w:rsidRPr="007D5135">
        <w:rPr>
          <w:rFonts w:ascii="Arial" w:hAnsi="Arial" w:cs="Arial"/>
          <w:sz w:val="19"/>
          <w:szCs w:val="19"/>
          <w:lang w:val="en-US"/>
        </w:rPr>
        <w:t xml:space="preserve"> categorizes business operations by type of service income for the three-month periods ended </w:t>
      </w:r>
      <w:r w:rsidR="008912F6">
        <w:rPr>
          <w:rFonts w:ascii="Arial" w:hAnsi="Arial" w:cs="Arial"/>
          <w:sz w:val="19"/>
          <w:szCs w:val="19"/>
          <w:lang w:val="en-US"/>
        </w:rPr>
        <w:t>31 March 2021</w:t>
      </w:r>
      <w:r w:rsidRPr="007D5135">
        <w:rPr>
          <w:rFonts w:ascii="Arial" w:hAnsi="Arial" w:cs="Arial"/>
          <w:sz w:val="19"/>
          <w:szCs w:val="19"/>
          <w:lang w:val="en-US"/>
        </w:rPr>
        <w:t xml:space="preserve"> and 20</w:t>
      </w:r>
      <w:r w:rsidR="008912F6">
        <w:rPr>
          <w:rFonts w:ascii="Arial" w:hAnsi="Arial" w:cs="Arial"/>
          <w:sz w:val="19"/>
          <w:szCs w:val="19"/>
          <w:lang w:val="en-US"/>
        </w:rPr>
        <w:t>20</w:t>
      </w:r>
      <w:r w:rsidRPr="007D5135">
        <w:rPr>
          <w:rFonts w:ascii="Arial" w:hAnsi="Arial" w:cs="Arial"/>
          <w:sz w:val="19"/>
          <w:szCs w:val="19"/>
          <w:lang w:val="en-US"/>
        </w:rPr>
        <w:t xml:space="preserve"> as follows:</w:t>
      </w:r>
    </w:p>
    <w:p w14:paraId="72E5C45C" w14:textId="77777777" w:rsidR="00AD7545" w:rsidRPr="007B2E82" w:rsidRDefault="00AD7545" w:rsidP="00AD7545">
      <w:pPr>
        <w:spacing w:line="360" w:lineRule="auto"/>
        <w:ind w:left="450"/>
        <w:jc w:val="both"/>
        <w:rPr>
          <w:rFonts w:ascii="Arial" w:hAnsi="Arial" w:cs="Arial"/>
          <w:sz w:val="10"/>
          <w:szCs w:val="10"/>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AD7545" w:rsidRPr="002E003D" w14:paraId="7F443226" w14:textId="77777777" w:rsidTr="00506594">
        <w:trPr>
          <w:trHeight w:val="153"/>
        </w:trPr>
        <w:tc>
          <w:tcPr>
            <w:tcW w:w="14040" w:type="dxa"/>
            <w:gridSpan w:val="13"/>
          </w:tcPr>
          <w:p w14:paraId="73AAEC9D" w14:textId="77777777" w:rsidR="00AD7545" w:rsidRPr="002E003D" w:rsidRDefault="00AD7545" w:rsidP="00FB3A8D">
            <w:pPr>
              <w:spacing w:line="360" w:lineRule="auto"/>
              <w:ind w:hanging="156"/>
              <w:jc w:val="right"/>
              <w:rPr>
                <w:rFonts w:ascii="Arial" w:hAnsi="Arial" w:cs="Arial"/>
                <w:sz w:val="15"/>
                <w:szCs w:val="15"/>
                <w:cs/>
                <w:lang w:val="en-US"/>
              </w:rPr>
            </w:pPr>
            <w:r w:rsidRPr="002E003D">
              <w:rPr>
                <w:rFonts w:ascii="Arial" w:hAnsi="Arial" w:cs="Arial"/>
                <w:sz w:val="15"/>
                <w:szCs w:val="15"/>
                <w:lang w:val="en-US"/>
              </w:rPr>
              <w:t>(Unit: Million Baht)</w:t>
            </w:r>
          </w:p>
        </w:tc>
      </w:tr>
      <w:tr w:rsidR="00AD7545" w:rsidRPr="002E003D" w14:paraId="6CA30F65" w14:textId="77777777" w:rsidTr="00506594">
        <w:tc>
          <w:tcPr>
            <w:tcW w:w="2880" w:type="dxa"/>
            <w:shd w:val="clear" w:color="auto" w:fill="auto"/>
            <w:vAlign w:val="bottom"/>
          </w:tcPr>
          <w:p w14:paraId="7644EA64" w14:textId="77777777" w:rsidR="00AD7545" w:rsidRPr="002E003D" w:rsidRDefault="00AD7545" w:rsidP="00FB3A8D">
            <w:pPr>
              <w:spacing w:line="360" w:lineRule="auto"/>
              <w:rPr>
                <w:rFonts w:ascii="Arial" w:hAnsi="Arial" w:cs="Arial"/>
                <w:sz w:val="15"/>
                <w:szCs w:val="15"/>
                <w:highlight w:val="yellow"/>
                <w:lang w:val="en-US"/>
              </w:rPr>
            </w:pPr>
          </w:p>
        </w:tc>
        <w:tc>
          <w:tcPr>
            <w:tcW w:w="11160" w:type="dxa"/>
            <w:gridSpan w:val="12"/>
            <w:shd w:val="clear" w:color="auto" w:fill="auto"/>
            <w:vAlign w:val="bottom"/>
          </w:tcPr>
          <w:p w14:paraId="4CE0F1A4" w14:textId="77777777" w:rsidR="00AD7545" w:rsidRPr="002E003D" w:rsidRDefault="00AD7545" w:rsidP="00FB3A8D">
            <w:pPr>
              <w:pBdr>
                <w:bottom w:val="single" w:sz="4" w:space="1" w:color="auto"/>
              </w:pBdr>
              <w:spacing w:line="360" w:lineRule="auto"/>
              <w:jc w:val="center"/>
              <w:rPr>
                <w:rFonts w:ascii="Arial" w:hAnsi="Arial" w:cs="Arial"/>
                <w:sz w:val="15"/>
                <w:szCs w:val="15"/>
                <w:lang w:val="en-GB"/>
              </w:rPr>
            </w:pPr>
            <w:r w:rsidRPr="002E003D">
              <w:rPr>
                <w:rFonts w:ascii="Arial" w:hAnsi="Arial" w:cs="Arial"/>
                <w:sz w:val="15"/>
                <w:szCs w:val="15"/>
                <w:lang w:val="en-GB"/>
              </w:rPr>
              <w:t>Consolidated financial statements</w:t>
            </w:r>
          </w:p>
        </w:tc>
      </w:tr>
      <w:tr w:rsidR="00AD7545" w:rsidRPr="002E003D" w14:paraId="710E1027" w14:textId="77777777" w:rsidTr="00506594">
        <w:trPr>
          <w:trHeight w:val="652"/>
        </w:trPr>
        <w:tc>
          <w:tcPr>
            <w:tcW w:w="2880" w:type="dxa"/>
            <w:shd w:val="clear" w:color="auto" w:fill="auto"/>
            <w:vAlign w:val="bottom"/>
            <w:hideMark/>
          </w:tcPr>
          <w:p w14:paraId="46928855" w14:textId="77777777" w:rsidR="00AD7545" w:rsidRPr="002E003D" w:rsidRDefault="00AD7545" w:rsidP="00FB3A8D">
            <w:pPr>
              <w:spacing w:line="360" w:lineRule="auto"/>
              <w:rPr>
                <w:rFonts w:ascii="Arial" w:hAnsi="Arial" w:cs="Arial"/>
                <w:sz w:val="15"/>
                <w:szCs w:val="15"/>
                <w:lang w:val="en-US"/>
              </w:rPr>
            </w:pPr>
          </w:p>
        </w:tc>
        <w:tc>
          <w:tcPr>
            <w:tcW w:w="1800" w:type="dxa"/>
            <w:gridSpan w:val="2"/>
            <w:shd w:val="clear" w:color="auto" w:fill="auto"/>
            <w:vAlign w:val="bottom"/>
          </w:tcPr>
          <w:p w14:paraId="7E84FB6B" w14:textId="77777777" w:rsidR="00AD7545" w:rsidRPr="002E003D" w:rsidRDefault="00AD7545" w:rsidP="00FB3A8D">
            <w:pPr>
              <w:pBdr>
                <w:bottom w:val="single" w:sz="4" w:space="1" w:color="auto"/>
              </w:pBdr>
              <w:spacing w:line="360" w:lineRule="auto"/>
              <w:ind w:left="-24"/>
              <w:jc w:val="center"/>
              <w:rPr>
                <w:rFonts w:ascii="Arial" w:hAnsi="Arial" w:cs="Arial"/>
                <w:sz w:val="15"/>
                <w:szCs w:val="15"/>
                <w:cs/>
                <w:lang w:val="en-GB"/>
              </w:rPr>
            </w:pPr>
            <w:r w:rsidRPr="002E003D">
              <w:rPr>
                <w:rFonts w:ascii="Arial" w:hAnsi="Arial" w:cs="Arial"/>
                <w:sz w:val="15"/>
                <w:szCs w:val="15"/>
                <w:cs/>
              </w:rPr>
              <w:t>Terminal                  business</w:t>
            </w:r>
          </w:p>
        </w:tc>
        <w:tc>
          <w:tcPr>
            <w:tcW w:w="1800" w:type="dxa"/>
            <w:gridSpan w:val="2"/>
            <w:shd w:val="clear" w:color="auto" w:fill="auto"/>
            <w:vAlign w:val="bottom"/>
            <w:hideMark/>
          </w:tcPr>
          <w:p w14:paraId="4EAE3035" w14:textId="77777777" w:rsidR="00AD7545" w:rsidRPr="002E003D" w:rsidRDefault="00AD7545" w:rsidP="00FB3A8D">
            <w:pPr>
              <w:pBdr>
                <w:bottom w:val="single" w:sz="4" w:space="1" w:color="auto"/>
              </w:pBdr>
              <w:spacing w:line="360" w:lineRule="auto"/>
              <w:ind w:left="-24" w:right="-12"/>
              <w:jc w:val="center"/>
              <w:rPr>
                <w:rFonts w:ascii="Arial" w:hAnsi="Arial" w:cs="Arial"/>
                <w:sz w:val="15"/>
                <w:szCs w:val="15"/>
                <w:cs/>
                <w:lang w:val="en-US"/>
              </w:rPr>
            </w:pPr>
            <w:r w:rsidRPr="002E003D">
              <w:rPr>
                <w:rFonts w:ascii="Arial" w:hAnsi="Arial" w:cs="Arial"/>
                <w:sz w:val="15"/>
                <w:szCs w:val="15"/>
                <w:cs/>
              </w:rPr>
              <w:t>In-land          transportation business</w:t>
            </w:r>
          </w:p>
        </w:tc>
        <w:tc>
          <w:tcPr>
            <w:tcW w:w="1800" w:type="dxa"/>
            <w:gridSpan w:val="2"/>
            <w:shd w:val="clear" w:color="auto" w:fill="auto"/>
            <w:vAlign w:val="bottom"/>
          </w:tcPr>
          <w:p w14:paraId="0B7C304F" w14:textId="77777777" w:rsidR="00AD7545" w:rsidRPr="002E003D" w:rsidRDefault="00AD7545" w:rsidP="00FB3A8D">
            <w:pPr>
              <w:pBdr>
                <w:bottom w:val="single" w:sz="4" w:space="1" w:color="auto"/>
              </w:pBdr>
              <w:spacing w:line="360" w:lineRule="auto"/>
              <w:ind w:left="-24"/>
              <w:jc w:val="center"/>
              <w:rPr>
                <w:rFonts w:ascii="Arial" w:hAnsi="Arial" w:cs="Arial"/>
                <w:sz w:val="15"/>
                <w:szCs w:val="15"/>
                <w:cs/>
                <w:lang w:val="en-US"/>
              </w:rPr>
            </w:pPr>
            <w:r w:rsidRPr="002E003D">
              <w:rPr>
                <w:rFonts w:ascii="Arial" w:hAnsi="Arial" w:cs="Arial"/>
                <w:sz w:val="15"/>
                <w:szCs w:val="15"/>
                <w:lang w:val="en-US"/>
              </w:rPr>
              <w:t>Container yard and warehouse business</w:t>
            </w:r>
          </w:p>
        </w:tc>
        <w:tc>
          <w:tcPr>
            <w:tcW w:w="1800" w:type="dxa"/>
            <w:gridSpan w:val="2"/>
          </w:tcPr>
          <w:p w14:paraId="3655EC04" w14:textId="77777777" w:rsidR="00AD7545" w:rsidRPr="002E003D" w:rsidRDefault="00AD7545" w:rsidP="00FB3A8D">
            <w:pPr>
              <w:pBdr>
                <w:bottom w:val="single" w:sz="4" w:space="1" w:color="auto"/>
              </w:pBdr>
              <w:spacing w:line="360" w:lineRule="auto"/>
              <w:ind w:left="-24" w:right="-12"/>
              <w:jc w:val="center"/>
              <w:rPr>
                <w:rFonts w:ascii="Arial" w:hAnsi="Arial" w:cs="Arial"/>
                <w:sz w:val="15"/>
                <w:szCs w:val="15"/>
                <w:cs/>
                <w:lang w:val="en-US"/>
              </w:rPr>
            </w:pPr>
            <w:r w:rsidRPr="002E003D">
              <w:rPr>
                <w:rFonts w:ascii="Arial" w:hAnsi="Arial" w:cs="Arial"/>
                <w:sz w:val="15"/>
                <w:szCs w:val="15"/>
                <w:lang w:val="en-US"/>
              </w:rPr>
              <w:t xml:space="preserve">                                Other related       services</w:t>
            </w:r>
          </w:p>
        </w:tc>
        <w:tc>
          <w:tcPr>
            <w:tcW w:w="1800" w:type="dxa"/>
            <w:gridSpan w:val="2"/>
            <w:shd w:val="clear" w:color="auto" w:fill="auto"/>
            <w:vAlign w:val="bottom"/>
            <w:hideMark/>
          </w:tcPr>
          <w:p w14:paraId="194C1A77" w14:textId="77777777" w:rsidR="00AD7545" w:rsidRPr="002E003D" w:rsidRDefault="00AD7545" w:rsidP="00FB3A8D">
            <w:pPr>
              <w:pBdr>
                <w:bottom w:val="single" w:sz="4" w:space="1" w:color="auto"/>
              </w:pBdr>
              <w:spacing w:line="360" w:lineRule="auto"/>
              <w:ind w:left="-24"/>
              <w:jc w:val="center"/>
              <w:rPr>
                <w:rFonts w:ascii="Arial" w:hAnsi="Arial" w:cs="Arial"/>
                <w:sz w:val="15"/>
                <w:szCs w:val="15"/>
                <w:cs/>
                <w:lang w:val="en-GB"/>
              </w:rPr>
            </w:pPr>
            <w:r w:rsidRPr="002E003D">
              <w:rPr>
                <w:rFonts w:ascii="Arial" w:hAnsi="Arial" w:cs="Arial"/>
                <w:sz w:val="15"/>
                <w:szCs w:val="15"/>
                <w:lang w:val="en-GB"/>
              </w:rPr>
              <w:t>Eliminated</w:t>
            </w:r>
          </w:p>
        </w:tc>
        <w:tc>
          <w:tcPr>
            <w:tcW w:w="2160" w:type="dxa"/>
            <w:gridSpan w:val="2"/>
            <w:shd w:val="clear" w:color="auto" w:fill="auto"/>
            <w:vAlign w:val="bottom"/>
          </w:tcPr>
          <w:p w14:paraId="17A005E0" w14:textId="77777777" w:rsidR="00AD7545" w:rsidRPr="002E003D" w:rsidRDefault="00AD7545" w:rsidP="00FB3A8D">
            <w:pPr>
              <w:pBdr>
                <w:bottom w:val="single" w:sz="4" w:space="1" w:color="auto"/>
              </w:pBdr>
              <w:spacing w:line="360" w:lineRule="auto"/>
              <w:jc w:val="center"/>
              <w:rPr>
                <w:rFonts w:ascii="Arial" w:hAnsi="Arial" w:cs="Arial"/>
                <w:sz w:val="15"/>
                <w:szCs w:val="15"/>
                <w:lang w:val="en-GB"/>
              </w:rPr>
            </w:pPr>
            <w:r w:rsidRPr="002E003D">
              <w:rPr>
                <w:rFonts w:ascii="Arial" w:hAnsi="Arial" w:cs="Arial"/>
                <w:sz w:val="15"/>
                <w:szCs w:val="15"/>
                <w:lang w:val="en-GB"/>
              </w:rPr>
              <w:t>Total</w:t>
            </w:r>
          </w:p>
        </w:tc>
      </w:tr>
      <w:tr w:rsidR="008912F6" w:rsidRPr="002E003D" w14:paraId="059B0BFC" w14:textId="77777777" w:rsidTr="00AD7545">
        <w:trPr>
          <w:trHeight w:val="171"/>
        </w:trPr>
        <w:tc>
          <w:tcPr>
            <w:tcW w:w="2880" w:type="dxa"/>
            <w:shd w:val="clear" w:color="auto" w:fill="auto"/>
            <w:hideMark/>
          </w:tcPr>
          <w:p w14:paraId="438EA7B2" w14:textId="77777777" w:rsidR="008912F6" w:rsidRPr="002E003D" w:rsidRDefault="008912F6" w:rsidP="00FB3A8D">
            <w:pPr>
              <w:spacing w:line="360" w:lineRule="auto"/>
              <w:ind w:firstLine="72"/>
              <w:rPr>
                <w:rFonts w:ascii="Arial" w:hAnsi="Arial" w:cs="Arial"/>
                <w:sz w:val="15"/>
                <w:szCs w:val="15"/>
                <w:cs/>
              </w:rPr>
            </w:pPr>
          </w:p>
        </w:tc>
        <w:tc>
          <w:tcPr>
            <w:tcW w:w="900" w:type="dxa"/>
            <w:shd w:val="clear" w:color="auto" w:fill="auto"/>
            <w:vAlign w:val="center"/>
          </w:tcPr>
          <w:p w14:paraId="52C4377F" w14:textId="387CCA40" w:rsidR="008912F6" w:rsidRPr="002E003D" w:rsidRDefault="008912F6" w:rsidP="00FB3A8D">
            <w:pPr>
              <w:pBdr>
                <w:bottom w:val="single" w:sz="4" w:space="1" w:color="auto"/>
              </w:pBdr>
              <w:spacing w:line="360" w:lineRule="auto"/>
              <w:ind w:left="-51"/>
              <w:jc w:val="center"/>
              <w:rPr>
                <w:rFonts w:ascii="Arial" w:hAnsi="Arial" w:cs="Arial"/>
                <w:sz w:val="15"/>
                <w:szCs w:val="15"/>
                <w:lang w:val="en-US"/>
              </w:rPr>
            </w:pPr>
            <w:r w:rsidRPr="002E003D">
              <w:rPr>
                <w:rFonts w:ascii="Arial" w:hAnsi="Arial" w:cs="Arial"/>
                <w:sz w:val="15"/>
                <w:szCs w:val="15"/>
                <w:lang w:val="en-US"/>
              </w:rPr>
              <w:t>2021</w:t>
            </w:r>
          </w:p>
        </w:tc>
        <w:tc>
          <w:tcPr>
            <w:tcW w:w="900" w:type="dxa"/>
            <w:shd w:val="clear" w:color="auto" w:fill="auto"/>
            <w:vAlign w:val="center"/>
            <w:hideMark/>
          </w:tcPr>
          <w:p w14:paraId="4C91E930" w14:textId="54D153E1"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c>
          <w:tcPr>
            <w:tcW w:w="900" w:type="dxa"/>
            <w:shd w:val="clear" w:color="auto" w:fill="auto"/>
            <w:vAlign w:val="center"/>
          </w:tcPr>
          <w:p w14:paraId="14ABBF6A" w14:textId="54DA7D4D"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2021</w:t>
            </w:r>
          </w:p>
        </w:tc>
        <w:tc>
          <w:tcPr>
            <w:tcW w:w="900" w:type="dxa"/>
            <w:shd w:val="clear" w:color="auto" w:fill="auto"/>
            <w:vAlign w:val="center"/>
          </w:tcPr>
          <w:p w14:paraId="1BDB0B58" w14:textId="46AB29E7"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c>
          <w:tcPr>
            <w:tcW w:w="900" w:type="dxa"/>
            <w:shd w:val="clear" w:color="auto" w:fill="auto"/>
            <w:vAlign w:val="center"/>
          </w:tcPr>
          <w:p w14:paraId="3D4EED89" w14:textId="50DD6E48"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2021</w:t>
            </w:r>
          </w:p>
        </w:tc>
        <w:tc>
          <w:tcPr>
            <w:tcW w:w="900" w:type="dxa"/>
            <w:tcBorders>
              <w:left w:val="nil"/>
            </w:tcBorders>
            <w:shd w:val="clear" w:color="auto" w:fill="auto"/>
            <w:vAlign w:val="center"/>
          </w:tcPr>
          <w:p w14:paraId="17FB6DF3" w14:textId="7F34DB7F"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c>
          <w:tcPr>
            <w:tcW w:w="900" w:type="dxa"/>
            <w:vAlign w:val="center"/>
          </w:tcPr>
          <w:p w14:paraId="23B5BA34" w14:textId="529EED2D"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2021</w:t>
            </w:r>
          </w:p>
        </w:tc>
        <w:tc>
          <w:tcPr>
            <w:tcW w:w="900" w:type="dxa"/>
            <w:vAlign w:val="center"/>
          </w:tcPr>
          <w:p w14:paraId="0DB515D7" w14:textId="60413315"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c>
          <w:tcPr>
            <w:tcW w:w="900" w:type="dxa"/>
            <w:shd w:val="clear" w:color="auto" w:fill="auto"/>
            <w:vAlign w:val="center"/>
          </w:tcPr>
          <w:p w14:paraId="77138E60" w14:textId="159EDC21"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2021</w:t>
            </w:r>
          </w:p>
        </w:tc>
        <w:tc>
          <w:tcPr>
            <w:tcW w:w="900" w:type="dxa"/>
            <w:shd w:val="clear" w:color="auto" w:fill="auto"/>
            <w:vAlign w:val="center"/>
          </w:tcPr>
          <w:p w14:paraId="4449FEB2" w14:textId="75AACE36"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c>
          <w:tcPr>
            <w:tcW w:w="1080" w:type="dxa"/>
            <w:shd w:val="clear" w:color="auto" w:fill="auto"/>
            <w:vAlign w:val="center"/>
          </w:tcPr>
          <w:p w14:paraId="65BCDC63" w14:textId="3581F08F"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2021</w:t>
            </w:r>
          </w:p>
        </w:tc>
        <w:tc>
          <w:tcPr>
            <w:tcW w:w="1080" w:type="dxa"/>
            <w:shd w:val="clear" w:color="auto" w:fill="auto"/>
            <w:vAlign w:val="center"/>
            <w:hideMark/>
          </w:tcPr>
          <w:p w14:paraId="195FA71F" w14:textId="0BFCED7A" w:rsidR="008912F6" w:rsidRPr="002E003D" w:rsidRDefault="008912F6" w:rsidP="00FB3A8D">
            <w:pPr>
              <w:pBdr>
                <w:bottom w:val="single" w:sz="4" w:space="1" w:color="auto"/>
              </w:pBdr>
              <w:spacing w:line="360" w:lineRule="auto"/>
              <w:ind w:firstLine="72"/>
              <w:jc w:val="center"/>
              <w:rPr>
                <w:rFonts w:ascii="Arial" w:hAnsi="Arial" w:cs="Arial"/>
                <w:sz w:val="15"/>
                <w:szCs w:val="15"/>
                <w:cs/>
              </w:rPr>
            </w:pPr>
            <w:r w:rsidRPr="002E003D">
              <w:rPr>
                <w:rFonts w:ascii="Arial" w:hAnsi="Arial" w:cs="Arial"/>
                <w:sz w:val="15"/>
                <w:szCs w:val="15"/>
                <w:lang w:val="en-US"/>
              </w:rPr>
              <w:t>2020</w:t>
            </w:r>
          </w:p>
        </w:tc>
      </w:tr>
      <w:tr w:rsidR="00AD7545" w:rsidRPr="002E003D" w14:paraId="49772A53" w14:textId="77777777" w:rsidTr="00506594">
        <w:tc>
          <w:tcPr>
            <w:tcW w:w="2880" w:type="dxa"/>
            <w:shd w:val="clear" w:color="auto" w:fill="auto"/>
          </w:tcPr>
          <w:p w14:paraId="28276D1C" w14:textId="77777777" w:rsidR="00AD7545" w:rsidRPr="002E003D" w:rsidRDefault="00AD7545" w:rsidP="00FB3A8D">
            <w:pPr>
              <w:spacing w:line="360" w:lineRule="auto"/>
              <w:ind w:left="-108"/>
              <w:rPr>
                <w:rFonts w:ascii="Arial" w:hAnsi="Arial" w:cs="Arial"/>
                <w:b/>
                <w:bCs/>
                <w:sz w:val="15"/>
                <w:szCs w:val="15"/>
                <w:cs/>
              </w:rPr>
            </w:pPr>
          </w:p>
        </w:tc>
        <w:tc>
          <w:tcPr>
            <w:tcW w:w="900" w:type="dxa"/>
            <w:shd w:val="clear" w:color="auto" w:fill="auto"/>
            <w:vAlign w:val="bottom"/>
          </w:tcPr>
          <w:p w14:paraId="0B91853F" w14:textId="77777777" w:rsidR="00AD7545" w:rsidRPr="002E003D" w:rsidRDefault="00AD7545" w:rsidP="00FB3A8D">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68B16C98" w14:textId="77777777" w:rsidR="00AD7545" w:rsidRPr="002E003D" w:rsidRDefault="00AD7545" w:rsidP="00FB3A8D">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799FF196"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0803F6B1"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1B1B86B2"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0A0B1C74"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tcPr>
          <w:p w14:paraId="674F540C"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tcPr>
          <w:p w14:paraId="69583C41"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790C7907" w14:textId="77777777" w:rsidR="00AD7545" w:rsidRPr="002E003D"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6E8C0590" w14:textId="77777777" w:rsidR="00AD7545" w:rsidRPr="002E003D" w:rsidRDefault="00AD7545" w:rsidP="00FB3A8D">
            <w:pPr>
              <w:tabs>
                <w:tab w:val="decimal" w:pos="430"/>
              </w:tabs>
              <w:spacing w:line="360" w:lineRule="auto"/>
              <w:rPr>
                <w:rFonts w:ascii="Arial" w:hAnsi="Arial" w:cs="Arial"/>
                <w:sz w:val="15"/>
                <w:szCs w:val="15"/>
                <w:cs/>
              </w:rPr>
            </w:pPr>
          </w:p>
        </w:tc>
        <w:tc>
          <w:tcPr>
            <w:tcW w:w="1080" w:type="dxa"/>
            <w:shd w:val="clear" w:color="auto" w:fill="auto"/>
            <w:vAlign w:val="bottom"/>
          </w:tcPr>
          <w:p w14:paraId="0CBE679E" w14:textId="77777777" w:rsidR="00AD7545" w:rsidRPr="002E003D" w:rsidRDefault="00AD7545" w:rsidP="00FB3A8D">
            <w:pPr>
              <w:tabs>
                <w:tab w:val="decimal" w:pos="430"/>
              </w:tabs>
              <w:spacing w:line="360" w:lineRule="auto"/>
              <w:rPr>
                <w:rFonts w:ascii="Arial" w:hAnsi="Arial" w:cs="Arial"/>
                <w:sz w:val="15"/>
                <w:szCs w:val="15"/>
                <w:cs/>
              </w:rPr>
            </w:pPr>
          </w:p>
        </w:tc>
        <w:tc>
          <w:tcPr>
            <w:tcW w:w="1080" w:type="dxa"/>
            <w:shd w:val="clear" w:color="auto" w:fill="auto"/>
            <w:vAlign w:val="bottom"/>
          </w:tcPr>
          <w:p w14:paraId="7F99C713" w14:textId="77777777" w:rsidR="00AD7545" w:rsidRPr="002E003D" w:rsidRDefault="00AD7545" w:rsidP="00FB3A8D">
            <w:pPr>
              <w:tabs>
                <w:tab w:val="decimal" w:pos="430"/>
              </w:tabs>
              <w:spacing w:line="360" w:lineRule="auto"/>
              <w:rPr>
                <w:rFonts w:ascii="Arial" w:hAnsi="Arial" w:cs="Arial"/>
                <w:sz w:val="15"/>
                <w:szCs w:val="15"/>
                <w:cs/>
              </w:rPr>
            </w:pPr>
          </w:p>
        </w:tc>
      </w:tr>
      <w:tr w:rsidR="00724B35" w:rsidRPr="002E003D" w14:paraId="5E188319" w14:textId="77777777" w:rsidTr="006127EC">
        <w:trPr>
          <w:trHeight w:val="80"/>
        </w:trPr>
        <w:tc>
          <w:tcPr>
            <w:tcW w:w="2880" w:type="dxa"/>
            <w:shd w:val="clear" w:color="auto" w:fill="auto"/>
          </w:tcPr>
          <w:p w14:paraId="7B9F86E5" w14:textId="77777777" w:rsidR="00724B35" w:rsidRPr="002E003D" w:rsidRDefault="00724B35" w:rsidP="00724B35">
            <w:pPr>
              <w:spacing w:line="360" w:lineRule="auto"/>
              <w:ind w:left="-108"/>
              <w:rPr>
                <w:rFonts w:ascii="Arial" w:hAnsi="Arial" w:cs="Arial"/>
                <w:sz w:val="15"/>
                <w:szCs w:val="15"/>
                <w:lang w:val="en-US"/>
              </w:rPr>
            </w:pPr>
            <w:r w:rsidRPr="002E003D">
              <w:rPr>
                <w:rFonts w:ascii="Arial" w:hAnsi="Arial" w:cs="Arial"/>
                <w:b/>
                <w:bCs/>
                <w:sz w:val="15"/>
                <w:szCs w:val="15"/>
                <w:lang w:val="en-US"/>
              </w:rPr>
              <w:t>Service income</w:t>
            </w:r>
          </w:p>
        </w:tc>
        <w:tc>
          <w:tcPr>
            <w:tcW w:w="900" w:type="dxa"/>
            <w:shd w:val="clear" w:color="auto" w:fill="auto"/>
            <w:vAlign w:val="bottom"/>
          </w:tcPr>
          <w:p w14:paraId="3206E9BE" w14:textId="1E18D639" w:rsidR="00724B35" w:rsidRPr="002E003D" w:rsidRDefault="00724B35" w:rsidP="00724B35">
            <w:pPr>
              <w:spacing w:line="360" w:lineRule="auto"/>
              <w:ind w:left="-51"/>
              <w:jc w:val="right"/>
              <w:rPr>
                <w:rFonts w:ascii="Arial" w:hAnsi="Arial" w:cs="Arial"/>
                <w:sz w:val="15"/>
                <w:szCs w:val="15"/>
                <w:lang w:val="en-US"/>
              </w:rPr>
            </w:pPr>
            <w:r w:rsidRPr="002E003D">
              <w:rPr>
                <w:rFonts w:ascii="Arial" w:hAnsi="Arial" w:cs="Arial"/>
                <w:sz w:val="15"/>
                <w:szCs w:val="15"/>
                <w:lang w:val="en-US"/>
              </w:rPr>
              <w:t>241.52</w:t>
            </w:r>
          </w:p>
        </w:tc>
        <w:tc>
          <w:tcPr>
            <w:tcW w:w="900" w:type="dxa"/>
            <w:shd w:val="clear" w:color="auto" w:fill="auto"/>
            <w:vAlign w:val="bottom"/>
          </w:tcPr>
          <w:p w14:paraId="4E41DCE3" w14:textId="48A8BE68" w:rsidR="00724B35" w:rsidRPr="002E003D" w:rsidRDefault="00724B35" w:rsidP="00724B35">
            <w:pPr>
              <w:spacing w:line="360" w:lineRule="auto"/>
              <w:ind w:left="-51"/>
              <w:jc w:val="right"/>
              <w:rPr>
                <w:rFonts w:ascii="Arial" w:hAnsi="Arial" w:cs="Arial"/>
                <w:sz w:val="15"/>
                <w:szCs w:val="15"/>
                <w:cs/>
                <w:lang w:val="en-US"/>
              </w:rPr>
            </w:pPr>
            <w:r w:rsidRPr="002E003D">
              <w:rPr>
                <w:rFonts w:ascii="Arial" w:hAnsi="Arial" w:cs="Arial"/>
                <w:sz w:val="15"/>
                <w:szCs w:val="15"/>
                <w:lang w:val="en-US"/>
              </w:rPr>
              <w:t>274.76</w:t>
            </w:r>
          </w:p>
        </w:tc>
        <w:tc>
          <w:tcPr>
            <w:tcW w:w="900" w:type="dxa"/>
            <w:shd w:val="clear" w:color="auto" w:fill="auto"/>
            <w:vAlign w:val="bottom"/>
          </w:tcPr>
          <w:p w14:paraId="4FC3D983" w14:textId="4184E4ED" w:rsidR="00724B35" w:rsidRPr="002E003D" w:rsidRDefault="00724B35" w:rsidP="00724B35">
            <w:pPr>
              <w:spacing w:line="360" w:lineRule="auto"/>
              <w:ind w:left="-51"/>
              <w:jc w:val="right"/>
              <w:rPr>
                <w:rFonts w:ascii="Arial" w:hAnsi="Arial" w:cs="Arial"/>
                <w:sz w:val="15"/>
                <w:szCs w:val="15"/>
                <w:cs/>
                <w:lang w:val="en-US"/>
              </w:rPr>
            </w:pPr>
            <w:r w:rsidRPr="002E003D">
              <w:rPr>
                <w:rFonts w:ascii="Arial" w:hAnsi="Arial" w:cs="Arial"/>
                <w:sz w:val="15"/>
                <w:szCs w:val="15"/>
                <w:lang w:val="en-US"/>
              </w:rPr>
              <w:t>128.51</w:t>
            </w:r>
          </w:p>
        </w:tc>
        <w:tc>
          <w:tcPr>
            <w:tcW w:w="900" w:type="dxa"/>
            <w:shd w:val="clear" w:color="auto" w:fill="auto"/>
            <w:vAlign w:val="bottom"/>
          </w:tcPr>
          <w:p w14:paraId="277C69C2" w14:textId="0C9D79AB" w:rsidR="00724B35" w:rsidRPr="002E003D" w:rsidRDefault="00724B35" w:rsidP="00724B35">
            <w:pPr>
              <w:spacing w:line="360" w:lineRule="auto"/>
              <w:ind w:left="-51"/>
              <w:jc w:val="right"/>
              <w:rPr>
                <w:rFonts w:ascii="Arial" w:hAnsi="Arial" w:cs="Arial"/>
                <w:sz w:val="15"/>
                <w:szCs w:val="15"/>
                <w:rtl/>
                <w:cs/>
                <w:lang w:val="en-US"/>
              </w:rPr>
            </w:pPr>
            <w:r w:rsidRPr="002E003D">
              <w:rPr>
                <w:rFonts w:ascii="Arial" w:hAnsi="Arial" w:cs="Arial"/>
                <w:sz w:val="15"/>
                <w:szCs w:val="15"/>
                <w:lang w:val="en-US"/>
              </w:rPr>
              <w:t>118.67</w:t>
            </w:r>
          </w:p>
        </w:tc>
        <w:tc>
          <w:tcPr>
            <w:tcW w:w="900" w:type="dxa"/>
            <w:shd w:val="clear" w:color="auto" w:fill="auto"/>
            <w:vAlign w:val="bottom"/>
          </w:tcPr>
          <w:p w14:paraId="6AF1F1EB" w14:textId="10286A7C" w:rsidR="00724B35" w:rsidRPr="002E003D" w:rsidRDefault="00724B35" w:rsidP="00724B35">
            <w:pPr>
              <w:spacing w:line="360" w:lineRule="auto"/>
              <w:ind w:left="-51"/>
              <w:jc w:val="right"/>
              <w:rPr>
                <w:rFonts w:ascii="Arial" w:hAnsi="Arial" w:cs="Arial"/>
                <w:sz w:val="15"/>
                <w:szCs w:val="15"/>
                <w:cs/>
                <w:lang w:val="en-US"/>
              </w:rPr>
            </w:pPr>
            <w:r w:rsidRPr="002E003D">
              <w:rPr>
                <w:rFonts w:ascii="Arial" w:hAnsi="Arial" w:cs="Arial"/>
                <w:sz w:val="15"/>
                <w:szCs w:val="15"/>
                <w:lang w:val="en-US"/>
              </w:rPr>
              <w:t>15.17</w:t>
            </w:r>
          </w:p>
        </w:tc>
        <w:tc>
          <w:tcPr>
            <w:tcW w:w="900" w:type="dxa"/>
            <w:tcBorders>
              <w:left w:val="nil"/>
            </w:tcBorders>
            <w:shd w:val="clear" w:color="auto" w:fill="auto"/>
            <w:vAlign w:val="bottom"/>
          </w:tcPr>
          <w:p w14:paraId="5EDAB849" w14:textId="10515F74" w:rsidR="00724B35" w:rsidRPr="002E003D" w:rsidRDefault="00724B35" w:rsidP="00724B35">
            <w:pPr>
              <w:spacing w:line="360" w:lineRule="auto"/>
              <w:ind w:left="-51"/>
              <w:jc w:val="right"/>
              <w:rPr>
                <w:rFonts w:ascii="Arial" w:hAnsi="Arial" w:cs="Arial"/>
                <w:sz w:val="15"/>
                <w:szCs w:val="15"/>
                <w:rtl/>
                <w:cs/>
                <w:lang w:val="en-US"/>
              </w:rPr>
            </w:pPr>
            <w:r w:rsidRPr="002E003D">
              <w:rPr>
                <w:rFonts w:ascii="Arial" w:hAnsi="Arial" w:cs="Arial"/>
                <w:sz w:val="15"/>
                <w:szCs w:val="15"/>
                <w:lang w:val="en-US"/>
              </w:rPr>
              <w:t>15.14</w:t>
            </w:r>
          </w:p>
        </w:tc>
        <w:tc>
          <w:tcPr>
            <w:tcW w:w="900" w:type="dxa"/>
          </w:tcPr>
          <w:p w14:paraId="07DCA25D" w14:textId="4123850C" w:rsidR="00724B35" w:rsidRPr="002E003D" w:rsidRDefault="00724B35" w:rsidP="00724B35">
            <w:pPr>
              <w:spacing w:line="360" w:lineRule="auto"/>
              <w:ind w:left="-51"/>
              <w:jc w:val="right"/>
              <w:rPr>
                <w:rFonts w:ascii="Arial" w:hAnsi="Arial" w:cs="Arial"/>
                <w:sz w:val="15"/>
                <w:szCs w:val="15"/>
                <w:cs/>
                <w:lang w:val="en-US"/>
              </w:rPr>
            </w:pPr>
            <w:r w:rsidRPr="002E003D">
              <w:rPr>
                <w:rFonts w:ascii="Arial" w:hAnsi="Arial" w:cs="Arial"/>
                <w:sz w:val="15"/>
                <w:szCs w:val="15"/>
                <w:lang w:val="en-US"/>
              </w:rPr>
              <w:t>6.55</w:t>
            </w:r>
          </w:p>
        </w:tc>
        <w:tc>
          <w:tcPr>
            <w:tcW w:w="900" w:type="dxa"/>
          </w:tcPr>
          <w:p w14:paraId="364D7518" w14:textId="1CC79FD0" w:rsidR="00724B35" w:rsidRPr="002E003D" w:rsidRDefault="00724B35" w:rsidP="00724B35">
            <w:pPr>
              <w:spacing w:line="360" w:lineRule="auto"/>
              <w:ind w:left="-51"/>
              <w:jc w:val="right"/>
              <w:rPr>
                <w:rFonts w:ascii="Arial" w:hAnsi="Arial" w:cs="Arial"/>
                <w:sz w:val="15"/>
                <w:szCs w:val="15"/>
                <w:rtl/>
                <w:cs/>
                <w:lang w:val="en-US"/>
              </w:rPr>
            </w:pPr>
            <w:r w:rsidRPr="002E003D">
              <w:rPr>
                <w:rFonts w:ascii="Arial" w:hAnsi="Arial" w:cs="Arial"/>
                <w:sz w:val="15"/>
                <w:szCs w:val="15"/>
                <w:lang w:val="en-US"/>
              </w:rPr>
              <w:t>10.05</w:t>
            </w:r>
          </w:p>
        </w:tc>
        <w:tc>
          <w:tcPr>
            <w:tcW w:w="900" w:type="dxa"/>
            <w:shd w:val="clear" w:color="auto" w:fill="auto"/>
            <w:vAlign w:val="bottom"/>
          </w:tcPr>
          <w:p w14:paraId="5491F31B" w14:textId="200628CF" w:rsidR="00724B35" w:rsidRPr="002E003D" w:rsidRDefault="00724B35" w:rsidP="00724B35">
            <w:pPr>
              <w:spacing w:line="360" w:lineRule="auto"/>
              <w:ind w:left="-51"/>
              <w:jc w:val="right"/>
              <w:rPr>
                <w:rFonts w:ascii="Arial" w:hAnsi="Arial" w:cs="Arial"/>
                <w:sz w:val="15"/>
                <w:szCs w:val="15"/>
                <w:cs/>
                <w:lang w:val="en-US"/>
              </w:rPr>
            </w:pPr>
            <w:r w:rsidRPr="002E003D">
              <w:rPr>
                <w:rFonts w:ascii="Arial" w:hAnsi="Arial" w:cs="Arial"/>
                <w:sz w:val="15"/>
                <w:szCs w:val="15"/>
                <w:lang w:val="en-US"/>
              </w:rPr>
              <w:t>(66.59)</w:t>
            </w:r>
          </w:p>
        </w:tc>
        <w:tc>
          <w:tcPr>
            <w:tcW w:w="900" w:type="dxa"/>
            <w:shd w:val="clear" w:color="auto" w:fill="auto"/>
            <w:vAlign w:val="bottom"/>
          </w:tcPr>
          <w:p w14:paraId="7E284765" w14:textId="314AAAA8" w:rsidR="00724B35" w:rsidRPr="002E003D" w:rsidRDefault="00724B35" w:rsidP="00724B35">
            <w:pPr>
              <w:spacing w:line="360" w:lineRule="auto"/>
              <w:ind w:left="-51"/>
              <w:jc w:val="right"/>
              <w:rPr>
                <w:rFonts w:ascii="Arial" w:hAnsi="Arial" w:cs="Arial"/>
                <w:sz w:val="15"/>
                <w:szCs w:val="15"/>
                <w:rtl/>
                <w:cs/>
                <w:lang w:val="en-US"/>
              </w:rPr>
            </w:pPr>
            <w:r w:rsidRPr="002E003D">
              <w:rPr>
                <w:rFonts w:ascii="Arial" w:hAnsi="Arial" w:cs="Arial"/>
                <w:sz w:val="15"/>
                <w:szCs w:val="15"/>
                <w:lang w:val="en-US"/>
              </w:rPr>
              <w:t>(78.13)</w:t>
            </w:r>
          </w:p>
        </w:tc>
        <w:tc>
          <w:tcPr>
            <w:tcW w:w="1080" w:type="dxa"/>
            <w:shd w:val="clear" w:color="auto" w:fill="auto"/>
            <w:vAlign w:val="bottom"/>
          </w:tcPr>
          <w:p w14:paraId="6A47DFCE" w14:textId="73E215FB" w:rsidR="00724B35" w:rsidRPr="002E003D" w:rsidRDefault="00724B35" w:rsidP="00724B35">
            <w:pPr>
              <w:tabs>
                <w:tab w:val="decimal" w:pos="506"/>
              </w:tabs>
              <w:spacing w:line="360" w:lineRule="auto"/>
              <w:ind w:left="-51"/>
              <w:jc w:val="right"/>
              <w:rPr>
                <w:rFonts w:ascii="Arial" w:hAnsi="Arial" w:cs="Arial"/>
                <w:sz w:val="15"/>
                <w:szCs w:val="15"/>
                <w:cs/>
                <w:lang w:val="en-US"/>
              </w:rPr>
            </w:pPr>
            <w:r w:rsidRPr="002E003D">
              <w:rPr>
                <w:rFonts w:ascii="Arial" w:hAnsi="Arial" w:cs="Arial"/>
                <w:sz w:val="15"/>
                <w:szCs w:val="15"/>
                <w:lang w:val="en-US"/>
              </w:rPr>
              <w:t>325.16</w:t>
            </w:r>
          </w:p>
        </w:tc>
        <w:tc>
          <w:tcPr>
            <w:tcW w:w="1080" w:type="dxa"/>
            <w:shd w:val="clear" w:color="auto" w:fill="auto"/>
            <w:vAlign w:val="bottom"/>
          </w:tcPr>
          <w:p w14:paraId="6261D440" w14:textId="58E51DB2" w:rsidR="00724B35" w:rsidRPr="002E003D" w:rsidRDefault="00724B35" w:rsidP="00724B35">
            <w:pPr>
              <w:tabs>
                <w:tab w:val="decimal" w:pos="506"/>
              </w:tabs>
              <w:spacing w:line="360" w:lineRule="auto"/>
              <w:ind w:left="-51"/>
              <w:jc w:val="right"/>
              <w:rPr>
                <w:rFonts w:ascii="Arial" w:hAnsi="Arial" w:cs="Arial"/>
                <w:sz w:val="15"/>
                <w:szCs w:val="15"/>
                <w:lang w:val="en-US"/>
              </w:rPr>
            </w:pPr>
            <w:r w:rsidRPr="002E003D">
              <w:rPr>
                <w:rFonts w:ascii="Arial" w:hAnsi="Arial" w:cs="Arial"/>
                <w:sz w:val="15"/>
                <w:szCs w:val="15"/>
                <w:lang w:val="en-US"/>
              </w:rPr>
              <w:t>340.49</w:t>
            </w:r>
          </w:p>
        </w:tc>
      </w:tr>
      <w:tr w:rsidR="00724B35" w:rsidRPr="002E003D" w14:paraId="44A908B9" w14:textId="77777777" w:rsidTr="00506594">
        <w:tc>
          <w:tcPr>
            <w:tcW w:w="2880" w:type="dxa"/>
            <w:shd w:val="clear" w:color="auto" w:fill="auto"/>
          </w:tcPr>
          <w:p w14:paraId="6D6A4CD7" w14:textId="77777777" w:rsidR="00724B35" w:rsidRPr="002E003D" w:rsidRDefault="00724B35" w:rsidP="00724B35">
            <w:pPr>
              <w:spacing w:line="360" w:lineRule="auto"/>
              <w:ind w:left="-108"/>
              <w:rPr>
                <w:rFonts w:ascii="Arial" w:hAnsi="Arial" w:cs="Arial"/>
                <w:sz w:val="15"/>
                <w:szCs w:val="15"/>
                <w:cs/>
              </w:rPr>
            </w:pPr>
            <w:r w:rsidRPr="002E003D">
              <w:rPr>
                <w:rFonts w:ascii="Arial" w:hAnsi="Arial" w:cs="Arial"/>
                <w:sz w:val="15"/>
                <w:szCs w:val="15"/>
                <w:cs/>
              </w:rPr>
              <w:t>Cost of services</w:t>
            </w:r>
          </w:p>
        </w:tc>
        <w:tc>
          <w:tcPr>
            <w:tcW w:w="900" w:type="dxa"/>
            <w:shd w:val="clear" w:color="auto" w:fill="auto"/>
            <w:vAlign w:val="bottom"/>
          </w:tcPr>
          <w:p w14:paraId="2212D07D"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46D512F7" w14:textId="6E229421"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77457979"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3F521ECD" w14:textId="06831754"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4C748473"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2D0A11C9" w14:textId="3A37B763" w:rsidR="00724B35" w:rsidRPr="002E003D" w:rsidRDefault="00724B35" w:rsidP="00724B35">
            <w:pPr>
              <w:spacing w:line="360" w:lineRule="auto"/>
              <w:ind w:left="-51"/>
              <w:jc w:val="center"/>
              <w:rPr>
                <w:rFonts w:ascii="Arial" w:hAnsi="Arial" w:cs="Arial"/>
                <w:sz w:val="15"/>
                <w:szCs w:val="15"/>
                <w:cs/>
                <w:lang w:val="en-US"/>
              </w:rPr>
            </w:pPr>
          </w:p>
        </w:tc>
        <w:tc>
          <w:tcPr>
            <w:tcW w:w="900" w:type="dxa"/>
          </w:tcPr>
          <w:p w14:paraId="765915F9"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tcPr>
          <w:p w14:paraId="52ACD603" w14:textId="6D42E428"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4B9B01F0"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14A62DA8" w14:textId="52C1BB7F" w:rsidR="00724B35" w:rsidRPr="002E003D" w:rsidRDefault="00724B35" w:rsidP="00724B35">
            <w:pPr>
              <w:spacing w:line="360" w:lineRule="auto"/>
              <w:ind w:left="-51"/>
              <w:jc w:val="center"/>
              <w:rPr>
                <w:rFonts w:ascii="Arial" w:hAnsi="Arial" w:cs="Arial"/>
                <w:sz w:val="15"/>
                <w:szCs w:val="15"/>
                <w:cs/>
                <w:lang w:val="en-US"/>
              </w:rPr>
            </w:pPr>
          </w:p>
        </w:tc>
        <w:tc>
          <w:tcPr>
            <w:tcW w:w="1080" w:type="dxa"/>
            <w:shd w:val="clear" w:color="auto" w:fill="auto"/>
            <w:vAlign w:val="bottom"/>
          </w:tcPr>
          <w:p w14:paraId="463234DD" w14:textId="43722882" w:rsidR="00724B35" w:rsidRPr="002E003D" w:rsidRDefault="00724B35" w:rsidP="00724B35">
            <w:pPr>
              <w:pBdr>
                <w:bottom w:val="single" w:sz="4" w:space="1" w:color="auto"/>
              </w:pBdr>
              <w:tabs>
                <w:tab w:val="decimal" w:pos="506"/>
              </w:tabs>
              <w:spacing w:line="360" w:lineRule="auto"/>
              <w:ind w:left="-51"/>
              <w:jc w:val="right"/>
              <w:rPr>
                <w:rFonts w:ascii="Arial" w:hAnsi="Arial" w:cs="Arial"/>
                <w:sz w:val="15"/>
                <w:szCs w:val="15"/>
                <w:rtl/>
                <w:cs/>
                <w:lang w:val="en-US"/>
              </w:rPr>
            </w:pPr>
            <w:r w:rsidRPr="002E003D">
              <w:rPr>
                <w:rFonts w:ascii="Arial" w:hAnsi="Arial" w:cs="Arial"/>
                <w:sz w:val="15"/>
                <w:szCs w:val="15"/>
                <w:lang w:val="en-US"/>
              </w:rPr>
              <w:t>(256.96)</w:t>
            </w:r>
          </w:p>
        </w:tc>
        <w:tc>
          <w:tcPr>
            <w:tcW w:w="1080" w:type="dxa"/>
            <w:shd w:val="clear" w:color="auto" w:fill="auto"/>
            <w:vAlign w:val="bottom"/>
          </w:tcPr>
          <w:p w14:paraId="0F22C9EB" w14:textId="68B109CE" w:rsidR="00724B35" w:rsidRPr="002E003D" w:rsidRDefault="00724B35" w:rsidP="00724B35">
            <w:pPr>
              <w:pBdr>
                <w:bottom w:val="single" w:sz="4" w:space="1" w:color="auto"/>
              </w:pBdr>
              <w:tabs>
                <w:tab w:val="decimal" w:pos="876"/>
              </w:tabs>
              <w:spacing w:line="360" w:lineRule="auto"/>
              <w:ind w:left="-51" w:right="-12" w:hanging="24"/>
              <w:jc w:val="right"/>
              <w:rPr>
                <w:rFonts w:ascii="Arial" w:hAnsi="Arial" w:cs="Arial"/>
                <w:sz w:val="15"/>
                <w:szCs w:val="15"/>
                <w:cs/>
                <w:lang w:val="en-US"/>
              </w:rPr>
            </w:pPr>
            <w:r w:rsidRPr="002E003D">
              <w:rPr>
                <w:rFonts w:ascii="Arial" w:hAnsi="Arial" w:cs="Arial"/>
                <w:sz w:val="15"/>
                <w:szCs w:val="15"/>
                <w:lang w:val="en-US"/>
              </w:rPr>
              <w:t>(259.54)</w:t>
            </w:r>
          </w:p>
        </w:tc>
      </w:tr>
      <w:tr w:rsidR="00724B35" w:rsidRPr="002E003D" w14:paraId="43EDB885" w14:textId="77777777" w:rsidTr="00506594">
        <w:tc>
          <w:tcPr>
            <w:tcW w:w="2880" w:type="dxa"/>
            <w:shd w:val="clear" w:color="auto" w:fill="auto"/>
          </w:tcPr>
          <w:p w14:paraId="23C07E92" w14:textId="77777777" w:rsidR="00724B35" w:rsidRPr="002E003D" w:rsidRDefault="00724B35" w:rsidP="00724B35">
            <w:pPr>
              <w:spacing w:line="360" w:lineRule="auto"/>
              <w:ind w:left="-108"/>
              <w:rPr>
                <w:rFonts w:ascii="Arial" w:hAnsi="Arial" w:cs="Arial"/>
                <w:b/>
                <w:bCs/>
                <w:sz w:val="15"/>
                <w:szCs w:val="15"/>
                <w:cs/>
              </w:rPr>
            </w:pPr>
            <w:r w:rsidRPr="002E003D">
              <w:rPr>
                <w:rFonts w:ascii="Arial" w:hAnsi="Arial" w:cs="Arial"/>
                <w:b/>
                <w:bCs/>
                <w:sz w:val="15"/>
                <w:szCs w:val="15"/>
                <w:cs/>
              </w:rPr>
              <w:t>Gross profit</w:t>
            </w:r>
          </w:p>
        </w:tc>
        <w:tc>
          <w:tcPr>
            <w:tcW w:w="900" w:type="dxa"/>
            <w:shd w:val="clear" w:color="auto" w:fill="auto"/>
            <w:vAlign w:val="bottom"/>
          </w:tcPr>
          <w:p w14:paraId="2AC466F4"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4BAE7628"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7EF7BC5C"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010221D7"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49D8F7DE"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23A9D36C"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tcPr>
          <w:p w14:paraId="45209805"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tcPr>
          <w:p w14:paraId="0E74E417"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355F0BE4" w14:textId="77777777" w:rsidR="00724B35" w:rsidRPr="002E003D" w:rsidRDefault="00724B35" w:rsidP="00724B35">
            <w:pPr>
              <w:spacing w:line="360" w:lineRule="auto"/>
              <w:ind w:left="-51"/>
              <w:jc w:val="center"/>
              <w:rPr>
                <w:rFonts w:ascii="Arial" w:hAnsi="Arial" w:cs="Arial"/>
                <w:sz w:val="15"/>
                <w:szCs w:val="15"/>
                <w:cs/>
                <w:lang w:val="en-US"/>
              </w:rPr>
            </w:pPr>
          </w:p>
        </w:tc>
        <w:tc>
          <w:tcPr>
            <w:tcW w:w="900" w:type="dxa"/>
            <w:shd w:val="clear" w:color="auto" w:fill="auto"/>
            <w:vAlign w:val="bottom"/>
          </w:tcPr>
          <w:p w14:paraId="1A57F2E3" w14:textId="77777777" w:rsidR="00724B35" w:rsidRPr="002E003D" w:rsidRDefault="00724B35" w:rsidP="00724B35">
            <w:pPr>
              <w:spacing w:line="360" w:lineRule="auto"/>
              <w:ind w:left="-51"/>
              <w:jc w:val="center"/>
              <w:rPr>
                <w:rFonts w:ascii="Arial" w:hAnsi="Arial" w:cs="Arial"/>
                <w:sz w:val="15"/>
                <w:szCs w:val="15"/>
                <w:cs/>
                <w:lang w:val="en-US"/>
              </w:rPr>
            </w:pPr>
          </w:p>
        </w:tc>
        <w:tc>
          <w:tcPr>
            <w:tcW w:w="1080" w:type="dxa"/>
            <w:shd w:val="clear" w:color="auto" w:fill="auto"/>
            <w:vAlign w:val="bottom"/>
          </w:tcPr>
          <w:p w14:paraId="3B0DA5C3" w14:textId="0D88D37A" w:rsidR="00724B35" w:rsidRPr="002E003D" w:rsidRDefault="00724B35" w:rsidP="00AF618E">
            <w:pPr>
              <w:pBdr>
                <w:bottom w:val="single" w:sz="12" w:space="1" w:color="auto"/>
              </w:pBdr>
              <w:tabs>
                <w:tab w:val="decimal" w:pos="506"/>
              </w:tabs>
              <w:spacing w:line="360" w:lineRule="auto"/>
              <w:ind w:left="-51"/>
              <w:jc w:val="right"/>
              <w:rPr>
                <w:rFonts w:ascii="Arial" w:hAnsi="Arial" w:cs="Arial"/>
                <w:sz w:val="15"/>
                <w:szCs w:val="15"/>
                <w:cs/>
                <w:lang w:val="en-US"/>
              </w:rPr>
            </w:pPr>
            <w:r w:rsidRPr="002E003D">
              <w:rPr>
                <w:rFonts w:ascii="Arial" w:hAnsi="Arial" w:cs="Arial"/>
                <w:sz w:val="15"/>
                <w:szCs w:val="15"/>
                <w:lang w:val="en-US"/>
              </w:rPr>
              <w:t>68.20</w:t>
            </w:r>
          </w:p>
        </w:tc>
        <w:tc>
          <w:tcPr>
            <w:tcW w:w="1080" w:type="dxa"/>
            <w:shd w:val="clear" w:color="auto" w:fill="auto"/>
            <w:vAlign w:val="bottom"/>
          </w:tcPr>
          <w:p w14:paraId="159D05A1" w14:textId="6AD2235D" w:rsidR="00724B35" w:rsidRPr="002E003D" w:rsidRDefault="00724B35" w:rsidP="00AF618E">
            <w:pPr>
              <w:pBdr>
                <w:bottom w:val="single" w:sz="12" w:space="1" w:color="auto"/>
              </w:pBdr>
              <w:tabs>
                <w:tab w:val="decimal" w:pos="-204"/>
                <w:tab w:val="decimal" w:pos="876"/>
              </w:tabs>
              <w:spacing w:line="360" w:lineRule="auto"/>
              <w:ind w:left="-51" w:hanging="24"/>
              <w:jc w:val="right"/>
              <w:rPr>
                <w:rFonts w:ascii="Arial" w:hAnsi="Arial" w:cs="Arial"/>
                <w:sz w:val="15"/>
                <w:szCs w:val="15"/>
                <w:cs/>
                <w:lang w:val="en-US"/>
              </w:rPr>
            </w:pPr>
            <w:r w:rsidRPr="002E003D">
              <w:rPr>
                <w:rFonts w:ascii="Arial" w:hAnsi="Arial" w:cs="Arial"/>
                <w:sz w:val="15"/>
                <w:szCs w:val="15"/>
                <w:lang w:val="en-US"/>
              </w:rPr>
              <w:t>80.95</w:t>
            </w:r>
          </w:p>
        </w:tc>
      </w:tr>
      <w:tr w:rsidR="00FB3A8D" w:rsidRPr="002E003D" w14:paraId="1FA1DBDD" w14:textId="77777777" w:rsidTr="00506594">
        <w:trPr>
          <w:trHeight w:val="144"/>
        </w:trPr>
        <w:tc>
          <w:tcPr>
            <w:tcW w:w="2880" w:type="dxa"/>
            <w:shd w:val="clear" w:color="auto" w:fill="auto"/>
            <w:vAlign w:val="bottom"/>
          </w:tcPr>
          <w:p w14:paraId="11CCA7A7" w14:textId="77777777" w:rsidR="00FB3A8D" w:rsidRPr="002E003D" w:rsidRDefault="00FB3A8D" w:rsidP="00FB3A8D">
            <w:pPr>
              <w:spacing w:line="360" w:lineRule="auto"/>
              <w:ind w:left="-108"/>
              <w:rPr>
                <w:rFonts w:ascii="Arial" w:hAnsi="Arial" w:cs="Arial"/>
                <w:sz w:val="15"/>
                <w:szCs w:val="15"/>
                <w:cs/>
              </w:rPr>
            </w:pPr>
          </w:p>
        </w:tc>
        <w:tc>
          <w:tcPr>
            <w:tcW w:w="900" w:type="dxa"/>
            <w:shd w:val="clear" w:color="auto" w:fill="auto"/>
            <w:vAlign w:val="bottom"/>
          </w:tcPr>
          <w:p w14:paraId="73486345"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3B153159"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3712F0BC"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6CAA281F"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56D22692"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571E8BE0" w14:textId="77777777" w:rsidR="00FB3A8D" w:rsidRPr="002E003D" w:rsidRDefault="00FB3A8D" w:rsidP="00FB3A8D">
            <w:pPr>
              <w:tabs>
                <w:tab w:val="decimal" w:pos="430"/>
              </w:tabs>
              <w:spacing w:line="360" w:lineRule="auto"/>
              <w:ind w:left="-108" w:right="-99"/>
              <w:rPr>
                <w:rFonts w:ascii="Arial" w:hAnsi="Arial" w:cs="Arial"/>
                <w:sz w:val="15"/>
                <w:szCs w:val="15"/>
                <w:cs/>
              </w:rPr>
            </w:pPr>
          </w:p>
        </w:tc>
        <w:tc>
          <w:tcPr>
            <w:tcW w:w="900" w:type="dxa"/>
          </w:tcPr>
          <w:p w14:paraId="49E8EC3D" w14:textId="77777777" w:rsidR="00FB3A8D" w:rsidRPr="002E003D" w:rsidRDefault="00FB3A8D" w:rsidP="00FB3A8D">
            <w:pPr>
              <w:tabs>
                <w:tab w:val="decimal" w:pos="430"/>
              </w:tabs>
              <w:spacing w:line="360" w:lineRule="auto"/>
              <w:ind w:left="-108" w:right="-99"/>
              <w:rPr>
                <w:rFonts w:ascii="Arial" w:hAnsi="Arial" w:cs="Arial"/>
                <w:sz w:val="15"/>
                <w:szCs w:val="15"/>
                <w:highlight w:val="yellow"/>
                <w:cs/>
              </w:rPr>
            </w:pPr>
          </w:p>
        </w:tc>
        <w:tc>
          <w:tcPr>
            <w:tcW w:w="900" w:type="dxa"/>
          </w:tcPr>
          <w:p w14:paraId="07BBAE2A" w14:textId="77777777" w:rsidR="00FB3A8D" w:rsidRPr="002E003D" w:rsidRDefault="00FB3A8D" w:rsidP="00FB3A8D">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4615381B" w14:textId="77777777" w:rsidR="00FB3A8D" w:rsidRPr="002E003D" w:rsidRDefault="00FB3A8D" w:rsidP="00FB3A8D">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37163C26" w14:textId="77777777" w:rsidR="00FB3A8D" w:rsidRPr="002E003D" w:rsidRDefault="00FB3A8D" w:rsidP="00FB3A8D">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6B0E5D90" w14:textId="77777777" w:rsidR="00FB3A8D" w:rsidRPr="002E003D" w:rsidRDefault="00FB3A8D" w:rsidP="00FB3A8D">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21283C66" w14:textId="77777777" w:rsidR="00FB3A8D" w:rsidRPr="002E003D" w:rsidRDefault="00FB3A8D" w:rsidP="00FB3A8D">
            <w:pPr>
              <w:tabs>
                <w:tab w:val="decimal" w:pos="430"/>
              </w:tabs>
              <w:spacing w:line="360" w:lineRule="auto"/>
              <w:ind w:right="-99"/>
              <w:jc w:val="right"/>
              <w:rPr>
                <w:rFonts w:ascii="Arial" w:hAnsi="Arial" w:cs="Arial"/>
                <w:sz w:val="15"/>
                <w:szCs w:val="15"/>
                <w:highlight w:val="yellow"/>
                <w:cs/>
              </w:rPr>
            </w:pPr>
          </w:p>
        </w:tc>
      </w:tr>
      <w:tr w:rsidR="00FB3A8D" w:rsidRPr="002E003D" w14:paraId="35BBE15D" w14:textId="77777777" w:rsidTr="00506594">
        <w:trPr>
          <w:trHeight w:val="144"/>
        </w:trPr>
        <w:tc>
          <w:tcPr>
            <w:tcW w:w="4680" w:type="dxa"/>
            <w:gridSpan w:val="3"/>
            <w:shd w:val="clear" w:color="auto" w:fill="auto"/>
            <w:vAlign w:val="bottom"/>
          </w:tcPr>
          <w:p w14:paraId="64B5A8CF" w14:textId="746984FB" w:rsidR="00FB3A8D" w:rsidRPr="002E003D" w:rsidRDefault="00FB3A8D" w:rsidP="00FB3A8D">
            <w:pPr>
              <w:spacing w:line="360" w:lineRule="auto"/>
              <w:ind w:left="-108"/>
              <w:rPr>
                <w:rFonts w:ascii="Arial" w:hAnsi="Arial" w:cs="Arial"/>
                <w:sz w:val="15"/>
                <w:szCs w:val="15"/>
                <w:cs/>
              </w:rPr>
            </w:pPr>
            <w:r w:rsidRPr="002E003D">
              <w:rPr>
                <w:rFonts w:ascii="Arial" w:hAnsi="Arial" w:cs="Arial"/>
                <w:sz w:val="15"/>
                <w:szCs w:val="15"/>
                <w:cs/>
              </w:rPr>
              <w:t>Revenue recognitio</w:t>
            </w:r>
            <w:r w:rsidR="00F178B5" w:rsidRPr="002E003D">
              <w:rPr>
                <w:rFonts w:ascii="Arial" w:hAnsi="Arial" w:cs="Arial"/>
                <w:sz w:val="15"/>
                <w:szCs w:val="15"/>
                <w:cs/>
              </w:rPr>
              <w:t>n cl</w:t>
            </w:r>
            <w:r w:rsidR="00C76627" w:rsidRPr="002E003D">
              <w:rPr>
                <w:rFonts w:ascii="Arial" w:hAnsi="Arial" w:cs="Arial"/>
                <w:sz w:val="15"/>
                <w:szCs w:val="15"/>
                <w:lang w:val="en-US"/>
              </w:rPr>
              <w:t>ass</w:t>
            </w:r>
            <w:r w:rsidR="00C76627" w:rsidRPr="002E003D">
              <w:rPr>
                <w:rFonts w:ascii="Arial" w:hAnsi="Arial" w:cs="Arial"/>
                <w:sz w:val="15"/>
                <w:szCs w:val="15"/>
                <w:cs/>
              </w:rPr>
              <w:t>ifi</w:t>
            </w:r>
            <w:r w:rsidR="00F178B5" w:rsidRPr="002E003D">
              <w:rPr>
                <w:rFonts w:ascii="Arial" w:hAnsi="Arial" w:cs="Arial"/>
                <w:sz w:val="15"/>
                <w:szCs w:val="15"/>
                <w:cs/>
              </w:rPr>
              <w:t>cation</w:t>
            </w:r>
          </w:p>
        </w:tc>
        <w:tc>
          <w:tcPr>
            <w:tcW w:w="900" w:type="dxa"/>
            <w:shd w:val="clear" w:color="auto" w:fill="auto"/>
            <w:vAlign w:val="bottom"/>
          </w:tcPr>
          <w:p w14:paraId="281A04A3"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0930A939"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2AD8B88A" w14:textId="77777777" w:rsidR="00FB3A8D" w:rsidRPr="002E003D" w:rsidRDefault="00FB3A8D" w:rsidP="00FB3A8D">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572C4EE3" w14:textId="77777777" w:rsidR="00FB3A8D" w:rsidRPr="002E003D" w:rsidRDefault="00FB3A8D" w:rsidP="00FB3A8D">
            <w:pPr>
              <w:tabs>
                <w:tab w:val="decimal" w:pos="430"/>
              </w:tabs>
              <w:spacing w:line="360" w:lineRule="auto"/>
              <w:ind w:left="-108" w:right="-99"/>
              <w:rPr>
                <w:rFonts w:ascii="Arial" w:hAnsi="Arial" w:cs="Arial"/>
                <w:sz w:val="15"/>
                <w:szCs w:val="15"/>
                <w:cs/>
              </w:rPr>
            </w:pPr>
          </w:p>
        </w:tc>
        <w:tc>
          <w:tcPr>
            <w:tcW w:w="900" w:type="dxa"/>
          </w:tcPr>
          <w:p w14:paraId="59DB429D" w14:textId="77777777" w:rsidR="00FB3A8D" w:rsidRPr="002E003D" w:rsidRDefault="00FB3A8D" w:rsidP="00FB3A8D">
            <w:pPr>
              <w:tabs>
                <w:tab w:val="decimal" w:pos="430"/>
              </w:tabs>
              <w:spacing w:line="360" w:lineRule="auto"/>
              <w:ind w:left="-108" w:right="-99"/>
              <w:rPr>
                <w:rFonts w:ascii="Arial" w:hAnsi="Arial" w:cs="Arial"/>
                <w:sz w:val="15"/>
                <w:szCs w:val="15"/>
                <w:highlight w:val="yellow"/>
                <w:cs/>
              </w:rPr>
            </w:pPr>
          </w:p>
        </w:tc>
        <w:tc>
          <w:tcPr>
            <w:tcW w:w="900" w:type="dxa"/>
          </w:tcPr>
          <w:p w14:paraId="4B976D4E" w14:textId="77777777" w:rsidR="00FB3A8D" w:rsidRPr="002E003D" w:rsidRDefault="00FB3A8D" w:rsidP="00FB3A8D">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0B49353C" w14:textId="77777777" w:rsidR="00FB3A8D" w:rsidRPr="002E003D" w:rsidRDefault="00FB3A8D" w:rsidP="00FB3A8D">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128C07DB" w14:textId="77777777" w:rsidR="00FB3A8D" w:rsidRPr="002E003D" w:rsidRDefault="00FB3A8D" w:rsidP="00FB3A8D">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211613DC" w14:textId="77777777" w:rsidR="00FB3A8D" w:rsidRPr="002E003D" w:rsidRDefault="00FB3A8D" w:rsidP="00FB3A8D">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67049458" w14:textId="77777777" w:rsidR="00FB3A8D" w:rsidRPr="002E003D" w:rsidRDefault="00FB3A8D" w:rsidP="00FB3A8D">
            <w:pPr>
              <w:tabs>
                <w:tab w:val="decimal" w:pos="430"/>
              </w:tabs>
              <w:spacing w:line="360" w:lineRule="auto"/>
              <w:ind w:right="-99"/>
              <w:jc w:val="right"/>
              <w:rPr>
                <w:rFonts w:ascii="Arial" w:hAnsi="Arial" w:cs="Arial"/>
                <w:sz w:val="15"/>
                <w:szCs w:val="15"/>
                <w:highlight w:val="yellow"/>
                <w:cs/>
              </w:rPr>
            </w:pPr>
          </w:p>
        </w:tc>
      </w:tr>
      <w:tr w:rsidR="005F402A" w:rsidRPr="002E003D" w14:paraId="3E2323ED" w14:textId="77777777" w:rsidTr="006127EC">
        <w:trPr>
          <w:trHeight w:val="126"/>
        </w:trPr>
        <w:tc>
          <w:tcPr>
            <w:tcW w:w="2880" w:type="dxa"/>
            <w:shd w:val="clear" w:color="auto" w:fill="auto"/>
            <w:vAlign w:val="bottom"/>
          </w:tcPr>
          <w:p w14:paraId="21095318" w14:textId="5E14FD7E" w:rsidR="005F402A" w:rsidRPr="002E003D" w:rsidRDefault="005F402A" w:rsidP="005F402A">
            <w:pPr>
              <w:spacing w:line="360" w:lineRule="auto"/>
              <w:ind w:left="-108"/>
              <w:rPr>
                <w:rFonts w:ascii="Arial" w:hAnsi="Arial" w:cs="Arial"/>
                <w:sz w:val="15"/>
                <w:szCs w:val="15"/>
                <w:cs/>
              </w:rPr>
            </w:pPr>
            <w:r w:rsidRPr="002E003D">
              <w:rPr>
                <w:rFonts w:ascii="Arial" w:hAnsi="Arial" w:cs="Arial"/>
                <w:sz w:val="15"/>
                <w:szCs w:val="15"/>
                <w:cs/>
              </w:rPr>
              <w:t xml:space="preserve">         Overtime</w:t>
            </w:r>
          </w:p>
        </w:tc>
        <w:tc>
          <w:tcPr>
            <w:tcW w:w="900" w:type="dxa"/>
            <w:shd w:val="clear" w:color="auto" w:fill="auto"/>
          </w:tcPr>
          <w:p w14:paraId="7DC57331" w14:textId="2371CC6C" w:rsidR="005F402A" w:rsidRPr="002E003D" w:rsidRDefault="005F402A" w:rsidP="005F402A">
            <w:pPr>
              <w:pStyle w:val="3"/>
              <w:tabs>
                <w:tab w:val="clear" w:pos="360"/>
                <w:tab w:val="clear" w:pos="720"/>
              </w:tabs>
              <w:spacing w:line="360" w:lineRule="auto"/>
              <w:ind w:left="-104" w:right="84"/>
              <w:jc w:val="center"/>
              <w:rPr>
                <w:rFonts w:ascii="Arial" w:hAnsi="Arial" w:cs="Arial"/>
                <w:sz w:val="15"/>
                <w:szCs w:val="15"/>
                <w:cs/>
              </w:rPr>
            </w:pPr>
            <w:r w:rsidRPr="002E003D">
              <w:rPr>
                <w:rFonts w:ascii="Arial" w:hAnsi="Arial" w:cs="Arial"/>
                <w:sz w:val="15"/>
                <w:szCs w:val="15"/>
                <w:cs/>
              </w:rPr>
              <w:t xml:space="preserve">           -</w:t>
            </w:r>
            <w:r w:rsidRPr="002E003D">
              <w:rPr>
                <w:rFonts w:ascii="Arial" w:hAnsi="Arial" w:cs="Arial" w:hint="cs"/>
                <w:sz w:val="15"/>
                <w:szCs w:val="15"/>
                <w:cs/>
              </w:rPr>
              <w:t xml:space="preserve">        </w:t>
            </w:r>
            <w:r w:rsidRPr="002E003D">
              <w:rPr>
                <w:rFonts w:ascii="Arial" w:hAnsi="Arial" w:cs="Arial"/>
                <w:sz w:val="15"/>
                <w:szCs w:val="15"/>
                <w:cs/>
              </w:rPr>
              <w:t xml:space="preserve"> </w:t>
            </w:r>
          </w:p>
        </w:tc>
        <w:tc>
          <w:tcPr>
            <w:tcW w:w="900" w:type="dxa"/>
            <w:shd w:val="clear" w:color="auto" w:fill="auto"/>
          </w:tcPr>
          <w:p w14:paraId="1AE116D7" w14:textId="4EDBC79A" w:rsidR="005F402A" w:rsidRPr="002E003D" w:rsidRDefault="005F402A" w:rsidP="005F402A">
            <w:pPr>
              <w:pStyle w:val="3"/>
              <w:tabs>
                <w:tab w:val="clear" w:pos="360"/>
                <w:tab w:val="clear" w:pos="720"/>
              </w:tabs>
              <w:spacing w:line="360" w:lineRule="auto"/>
              <w:ind w:left="-104" w:right="84"/>
              <w:jc w:val="center"/>
              <w:rPr>
                <w:rFonts w:ascii="Arial" w:hAnsi="Arial" w:cs="Arial"/>
                <w:sz w:val="15"/>
                <w:szCs w:val="15"/>
                <w:cs/>
              </w:rPr>
            </w:pPr>
            <w:r w:rsidRPr="002E003D">
              <w:rPr>
                <w:rFonts w:ascii="Arial" w:hAnsi="Arial" w:cs="Arial"/>
                <w:sz w:val="15"/>
                <w:szCs w:val="15"/>
                <w:cs/>
              </w:rPr>
              <w:t xml:space="preserve">           -</w:t>
            </w:r>
            <w:r w:rsidRPr="002E003D">
              <w:rPr>
                <w:rFonts w:ascii="Arial" w:hAnsi="Arial" w:cs="Arial" w:hint="cs"/>
                <w:sz w:val="15"/>
                <w:szCs w:val="15"/>
                <w:cs/>
              </w:rPr>
              <w:t xml:space="preserve">        </w:t>
            </w:r>
            <w:r w:rsidRPr="002E003D">
              <w:rPr>
                <w:rFonts w:ascii="Arial" w:hAnsi="Arial" w:cs="Arial"/>
                <w:sz w:val="15"/>
                <w:szCs w:val="15"/>
                <w:cs/>
              </w:rPr>
              <w:t xml:space="preserve"> </w:t>
            </w:r>
          </w:p>
        </w:tc>
        <w:tc>
          <w:tcPr>
            <w:tcW w:w="900" w:type="dxa"/>
            <w:shd w:val="clear" w:color="auto" w:fill="auto"/>
          </w:tcPr>
          <w:p w14:paraId="4835E948" w14:textId="71C0AA1C" w:rsidR="005F402A" w:rsidRPr="002E003D" w:rsidRDefault="005F402A" w:rsidP="005F402A">
            <w:pPr>
              <w:pStyle w:val="3"/>
              <w:tabs>
                <w:tab w:val="clear" w:pos="360"/>
                <w:tab w:val="clear" w:pos="720"/>
              </w:tabs>
              <w:spacing w:line="360" w:lineRule="auto"/>
              <w:ind w:left="-104" w:right="84"/>
              <w:jc w:val="center"/>
              <w:rPr>
                <w:rFonts w:ascii="Arial" w:hAnsi="Arial" w:cs="Arial"/>
                <w:sz w:val="15"/>
                <w:szCs w:val="15"/>
                <w:cs/>
              </w:rPr>
            </w:pPr>
            <w:r w:rsidRPr="002E003D">
              <w:rPr>
                <w:rFonts w:ascii="Arial" w:hAnsi="Arial" w:cs="Arial"/>
                <w:sz w:val="15"/>
                <w:szCs w:val="15"/>
                <w:cs/>
              </w:rPr>
              <w:t xml:space="preserve">           -</w:t>
            </w:r>
            <w:r w:rsidRPr="002E003D">
              <w:rPr>
                <w:rFonts w:ascii="Arial" w:hAnsi="Arial" w:cs="Arial" w:hint="cs"/>
                <w:sz w:val="15"/>
                <w:szCs w:val="15"/>
                <w:cs/>
              </w:rPr>
              <w:t xml:space="preserve">        </w:t>
            </w:r>
            <w:r w:rsidRPr="002E003D">
              <w:rPr>
                <w:rFonts w:ascii="Arial" w:hAnsi="Arial" w:cs="Arial"/>
                <w:sz w:val="15"/>
                <w:szCs w:val="15"/>
                <w:cs/>
              </w:rPr>
              <w:t xml:space="preserve"> </w:t>
            </w:r>
          </w:p>
        </w:tc>
        <w:tc>
          <w:tcPr>
            <w:tcW w:w="900" w:type="dxa"/>
            <w:shd w:val="clear" w:color="auto" w:fill="auto"/>
          </w:tcPr>
          <w:p w14:paraId="57434B51" w14:textId="65275B5B" w:rsidR="005F402A" w:rsidRPr="002E003D" w:rsidRDefault="005F402A" w:rsidP="005F402A">
            <w:pPr>
              <w:pStyle w:val="3"/>
              <w:tabs>
                <w:tab w:val="clear" w:pos="360"/>
                <w:tab w:val="clear" w:pos="720"/>
              </w:tabs>
              <w:spacing w:line="360" w:lineRule="auto"/>
              <w:ind w:left="-104" w:right="84"/>
              <w:jc w:val="center"/>
              <w:rPr>
                <w:rFonts w:ascii="Arial" w:hAnsi="Arial" w:cs="Arial"/>
                <w:sz w:val="15"/>
                <w:szCs w:val="15"/>
                <w:cs/>
                <w:lang w:val="en-US"/>
              </w:rPr>
            </w:pPr>
            <w:r w:rsidRPr="002E003D">
              <w:rPr>
                <w:rFonts w:ascii="Arial" w:hAnsi="Arial" w:cs="Arial"/>
                <w:sz w:val="15"/>
                <w:szCs w:val="15"/>
                <w:cs/>
              </w:rPr>
              <w:t xml:space="preserve">           -</w:t>
            </w:r>
            <w:r w:rsidRPr="002E003D">
              <w:rPr>
                <w:rFonts w:ascii="Arial" w:hAnsi="Arial" w:cstheme="minorBidi" w:hint="cs"/>
                <w:sz w:val="15"/>
                <w:szCs w:val="15"/>
                <w:cs/>
              </w:rPr>
              <w:t xml:space="preserve">        </w:t>
            </w:r>
            <w:r w:rsidRPr="002E003D">
              <w:rPr>
                <w:rFonts w:ascii="Arial" w:hAnsi="Arial" w:cs="Arial"/>
                <w:sz w:val="15"/>
                <w:szCs w:val="15"/>
                <w:cs/>
              </w:rPr>
              <w:t xml:space="preserve"> </w:t>
            </w:r>
          </w:p>
        </w:tc>
        <w:tc>
          <w:tcPr>
            <w:tcW w:w="900" w:type="dxa"/>
            <w:shd w:val="clear" w:color="auto" w:fill="auto"/>
          </w:tcPr>
          <w:p w14:paraId="4BAD4C4D" w14:textId="7B973B7E"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10.58 </w:t>
            </w:r>
          </w:p>
        </w:tc>
        <w:tc>
          <w:tcPr>
            <w:tcW w:w="900" w:type="dxa"/>
            <w:tcBorders>
              <w:left w:val="nil"/>
            </w:tcBorders>
            <w:shd w:val="clear" w:color="auto" w:fill="auto"/>
          </w:tcPr>
          <w:p w14:paraId="5254F2B3" w14:textId="69597039"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9.53 </w:t>
            </w:r>
          </w:p>
        </w:tc>
        <w:tc>
          <w:tcPr>
            <w:tcW w:w="900" w:type="dxa"/>
          </w:tcPr>
          <w:p w14:paraId="1FEF96DE" w14:textId="08931165"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6.31 </w:t>
            </w:r>
          </w:p>
        </w:tc>
        <w:tc>
          <w:tcPr>
            <w:tcW w:w="900" w:type="dxa"/>
          </w:tcPr>
          <w:p w14:paraId="457B9452" w14:textId="539479A1"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5.61 </w:t>
            </w:r>
          </w:p>
        </w:tc>
        <w:tc>
          <w:tcPr>
            <w:tcW w:w="900" w:type="dxa"/>
            <w:shd w:val="clear" w:color="auto" w:fill="auto"/>
          </w:tcPr>
          <w:p w14:paraId="30F5E72E" w14:textId="0316FA02" w:rsidR="005F402A" w:rsidRPr="002E003D" w:rsidRDefault="005F402A" w:rsidP="005F402A">
            <w:pPr>
              <w:spacing w:line="360" w:lineRule="auto"/>
              <w:ind w:left="-51"/>
              <w:jc w:val="right"/>
              <w:rPr>
                <w:rFonts w:ascii="Arial" w:hAnsi="Arial" w:cs="Arial"/>
                <w:sz w:val="15"/>
                <w:szCs w:val="15"/>
                <w:lang w:val="en-US"/>
              </w:rPr>
            </w:pPr>
            <w:r w:rsidRPr="002E003D">
              <w:rPr>
                <w:rFonts w:ascii="Arial" w:hAnsi="Arial" w:cs="Arial"/>
                <w:sz w:val="15"/>
                <w:szCs w:val="15"/>
                <w:cs/>
                <w:lang w:val="en-US"/>
              </w:rPr>
              <w:t>(11.10)</w:t>
            </w:r>
          </w:p>
        </w:tc>
        <w:tc>
          <w:tcPr>
            <w:tcW w:w="900" w:type="dxa"/>
            <w:shd w:val="clear" w:color="auto" w:fill="auto"/>
          </w:tcPr>
          <w:p w14:paraId="64B29DEF" w14:textId="47782C20"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(10.41)</w:t>
            </w:r>
          </w:p>
        </w:tc>
        <w:tc>
          <w:tcPr>
            <w:tcW w:w="1080" w:type="dxa"/>
            <w:shd w:val="clear" w:color="auto" w:fill="auto"/>
          </w:tcPr>
          <w:p w14:paraId="3361CBF1" w14:textId="4720F67D"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5.79 </w:t>
            </w:r>
          </w:p>
        </w:tc>
        <w:tc>
          <w:tcPr>
            <w:tcW w:w="1080" w:type="dxa"/>
            <w:shd w:val="clear" w:color="auto" w:fill="auto"/>
          </w:tcPr>
          <w:p w14:paraId="49D9A887" w14:textId="05E84774" w:rsidR="005F402A" w:rsidRPr="002E003D" w:rsidRDefault="005F402A" w:rsidP="005F402A">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4.73</w:t>
            </w:r>
          </w:p>
        </w:tc>
      </w:tr>
      <w:tr w:rsidR="00AF618E" w:rsidRPr="002E003D" w14:paraId="4BAD401B" w14:textId="77777777" w:rsidTr="006127EC">
        <w:trPr>
          <w:trHeight w:val="144"/>
        </w:trPr>
        <w:tc>
          <w:tcPr>
            <w:tcW w:w="2880" w:type="dxa"/>
            <w:shd w:val="clear" w:color="auto" w:fill="auto"/>
            <w:vAlign w:val="bottom"/>
          </w:tcPr>
          <w:p w14:paraId="494656D4" w14:textId="652010AD" w:rsidR="00AF618E" w:rsidRPr="002E003D" w:rsidRDefault="00AF618E" w:rsidP="00AF618E">
            <w:pPr>
              <w:spacing w:line="360" w:lineRule="auto"/>
              <w:ind w:left="-108"/>
              <w:rPr>
                <w:rFonts w:ascii="Arial" w:hAnsi="Arial" w:cs="Arial"/>
                <w:sz w:val="15"/>
                <w:szCs w:val="15"/>
                <w:cs/>
              </w:rPr>
            </w:pPr>
            <w:r w:rsidRPr="002E003D">
              <w:rPr>
                <w:rFonts w:ascii="Arial" w:hAnsi="Arial" w:cs="Arial"/>
                <w:sz w:val="15"/>
                <w:szCs w:val="15"/>
                <w:cs/>
              </w:rPr>
              <w:t xml:space="preserve">         Point in time</w:t>
            </w:r>
          </w:p>
        </w:tc>
        <w:tc>
          <w:tcPr>
            <w:tcW w:w="900" w:type="dxa"/>
            <w:shd w:val="clear" w:color="auto" w:fill="auto"/>
            <w:vAlign w:val="bottom"/>
          </w:tcPr>
          <w:p w14:paraId="2A7DCEFF" w14:textId="7B0BBCA5"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lang w:val="en-US"/>
              </w:rPr>
              <w:t>241.52</w:t>
            </w:r>
          </w:p>
        </w:tc>
        <w:tc>
          <w:tcPr>
            <w:tcW w:w="900" w:type="dxa"/>
            <w:shd w:val="clear" w:color="auto" w:fill="auto"/>
            <w:vAlign w:val="bottom"/>
          </w:tcPr>
          <w:p w14:paraId="377AC728" w14:textId="7E356029"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lang w:val="en-US"/>
              </w:rPr>
              <w:t>274.76</w:t>
            </w:r>
          </w:p>
        </w:tc>
        <w:tc>
          <w:tcPr>
            <w:tcW w:w="900" w:type="dxa"/>
            <w:shd w:val="clear" w:color="auto" w:fill="auto"/>
            <w:vAlign w:val="bottom"/>
          </w:tcPr>
          <w:p w14:paraId="7C371E0C" w14:textId="55EEF81D"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lang w:val="en-US"/>
              </w:rPr>
              <w:t>128.51</w:t>
            </w:r>
          </w:p>
        </w:tc>
        <w:tc>
          <w:tcPr>
            <w:tcW w:w="900" w:type="dxa"/>
            <w:shd w:val="clear" w:color="auto" w:fill="auto"/>
            <w:vAlign w:val="bottom"/>
          </w:tcPr>
          <w:p w14:paraId="6988AE5D" w14:textId="4683AB55"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lang w:val="en-US"/>
              </w:rPr>
              <w:t>118.67</w:t>
            </w:r>
          </w:p>
        </w:tc>
        <w:tc>
          <w:tcPr>
            <w:tcW w:w="900" w:type="dxa"/>
            <w:shd w:val="clear" w:color="auto" w:fill="auto"/>
          </w:tcPr>
          <w:p w14:paraId="3B96174D" w14:textId="73D24000"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4.59</w:t>
            </w:r>
          </w:p>
        </w:tc>
        <w:tc>
          <w:tcPr>
            <w:tcW w:w="900" w:type="dxa"/>
            <w:tcBorders>
              <w:left w:val="nil"/>
            </w:tcBorders>
            <w:shd w:val="clear" w:color="auto" w:fill="auto"/>
          </w:tcPr>
          <w:p w14:paraId="0808C5EF" w14:textId="2733258E"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5.61</w:t>
            </w:r>
          </w:p>
        </w:tc>
        <w:tc>
          <w:tcPr>
            <w:tcW w:w="900" w:type="dxa"/>
          </w:tcPr>
          <w:p w14:paraId="539E16F3" w14:textId="0D0EF216"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0.24</w:t>
            </w:r>
          </w:p>
        </w:tc>
        <w:tc>
          <w:tcPr>
            <w:tcW w:w="900" w:type="dxa"/>
          </w:tcPr>
          <w:p w14:paraId="72E339CC" w14:textId="020AE584"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4.44</w:t>
            </w:r>
          </w:p>
        </w:tc>
        <w:tc>
          <w:tcPr>
            <w:tcW w:w="900" w:type="dxa"/>
            <w:shd w:val="clear" w:color="auto" w:fill="auto"/>
          </w:tcPr>
          <w:p w14:paraId="122D38EE" w14:textId="2381C8EA" w:rsidR="00AF618E" w:rsidRPr="002E003D" w:rsidRDefault="00AF618E" w:rsidP="00AF618E">
            <w:pPr>
              <w:spacing w:line="360" w:lineRule="auto"/>
              <w:ind w:left="-51"/>
              <w:jc w:val="right"/>
              <w:rPr>
                <w:rFonts w:ascii="Arial" w:hAnsi="Arial" w:cs="Arial"/>
                <w:sz w:val="15"/>
                <w:szCs w:val="15"/>
                <w:lang w:val="en-US"/>
              </w:rPr>
            </w:pPr>
            <w:r w:rsidRPr="002E003D">
              <w:rPr>
                <w:rFonts w:ascii="Arial" w:hAnsi="Arial" w:cs="Arial"/>
                <w:sz w:val="15"/>
                <w:szCs w:val="15"/>
                <w:cs/>
                <w:lang w:val="en-US"/>
              </w:rPr>
              <w:t>(55.49)</w:t>
            </w:r>
          </w:p>
        </w:tc>
        <w:tc>
          <w:tcPr>
            <w:tcW w:w="900" w:type="dxa"/>
            <w:shd w:val="clear" w:color="auto" w:fill="auto"/>
          </w:tcPr>
          <w:p w14:paraId="6BEDB2A3" w14:textId="6841ACB3"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(67.72)</w:t>
            </w:r>
          </w:p>
        </w:tc>
        <w:tc>
          <w:tcPr>
            <w:tcW w:w="1080" w:type="dxa"/>
            <w:shd w:val="clear" w:color="auto" w:fill="auto"/>
          </w:tcPr>
          <w:p w14:paraId="18EB0F8D" w14:textId="569D0408"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319.37</w:t>
            </w:r>
          </w:p>
        </w:tc>
        <w:tc>
          <w:tcPr>
            <w:tcW w:w="1080" w:type="dxa"/>
            <w:shd w:val="clear" w:color="auto" w:fill="auto"/>
          </w:tcPr>
          <w:p w14:paraId="0CC06347" w14:textId="3B09F320" w:rsidR="00AF618E" w:rsidRPr="002E003D" w:rsidRDefault="00AF618E" w:rsidP="00AF618E">
            <w:pPr>
              <w:spacing w:line="360" w:lineRule="auto"/>
              <w:ind w:left="-51"/>
              <w:jc w:val="right"/>
              <w:rPr>
                <w:rFonts w:ascii="Arial" w:hAnsi="Arial" w:cs="Arial"/>
                <w:sz w:val="15"/>
                <w:szCs w:val="15"/>
                <w:cs/>
                <w:lang w:val="en-US"/>
              </w:rPr>
            </w:pPr>
            <w:r w:rsidRPr="002E003D">
              <w:rPr>
                <w:rFonts w:ascii="Arial" w:hAnsi="Arial" w:cs="Arial"/>
                <w:sz w:val="15"/>
                <w:szCs w:val="15"/>
                <w:cs/>
                <w:lang w:val="en-US"/>
              </w:rPr>
              <w:t>335.76</w:t>
            </w:r>
          </w:p>
        </w:tc>
      </w:tr>
      <w:tr w:rsidR="00AF618E" w:rsidRPr="002E003D" w14:paraId="6A072BD7" w14:textId="77777777" w:rsidTr="006127EC">
        <w:trPr>
          <w:trHeight w:val="144"/>
        </w:trPr>
        <w:tc>
          <w:tcPr>
            <w:tcW w:w="2880" w:type="dxa"/>
            <w:shd w:val="clear" w:color="auto" w:fill="auto"/>
            <w:vAlign w:val="bottom"/>
          </w:tcPr>
          <w:p w14:paraId="32B59125" w14:textId="1A1DB337" w:rsidR="00AF618E" w:rsidRPr="002E003D" w:rsidRDefault="00AF618E" w:rsidP="00AF618E">
            <w:pPr>
              <w:spacing w:line="360" w:lineRule="auto"/>
              <w:ind w:left="-108"/>
              <w:rPr>
                <w:rFonts w:ascii="Arial" w:hAnsi="Arial" w:cs="Arial"/>
                <w:sz w:val="15"/>
                <w:szCs w:val="15"/>
                <w:cs/>
              </w:rPr>
            </w:pPr>
            <w:r w:rsidRPr="002E003D">
              <w:rPr>
                <w:rFonts w:ascii="Arial" w:hAnsi="Arial" w:cs="Arial"/>
                <w:sz w:val="15"/>
                <w:szCs w:val="15"/>
                <w:cs/>
              </w:rPr>
              <w:t>Total</w:t>
            </w:r>
          </w:p>
        </w:tc>
        <w:tc>
          <w:tcPr>
            <w:tcW w:w="900" w:type="dxa"/>
            <w:shd w:val="clear" w:color="auto" w:fill="auto"/>
            <w:vAlign w:val="bottom"/>
          </w:tcPr>
          <w:p w14:paraId="7A8E1008" w14:textId="0C50FE81"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lang w:val="en-US"/>
              </w:rPr>
              <w:t>241.52</w:t>
            </w:r>
          </w:p>
        </w:tc>
        <w:tc>
          <w:tcPr>
            <w:tcW w:w="900" w:type="dxa"/>
            <w:shd w:val="clear" w:color="auto" w:fill="auto"/>
            <w:vAlign w:val="bottom"/>
          </w:tcPr>
          <w:p w14:paraId="3709E9B5" w14:textId="1391CC07"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lang w:val="en-US"/>
              </w:rPr>
              <w:t>274.76</w:t>
            </w:r>
          </w:p>
        </w:tc>
        <w:tc>
          <w:tcPr>
            <w:tcW w:w="900" w:type="dxa"/>
            <w:shd w:val="clear" w:color="auto" w:fill="auto"/>
            <w:vAlign w:val="bottom"/>
          </w:tcPr>
          <w:p w14:paraId="1257A6B0" w14:textId="4BB1552A"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lang w:val="en-US"/>
              </w:rPr>
              <w:t>128.51</w:t>
            </w:r>
          </w:p>
        </w:tc>
        <w:tc>
          <w:tcPr>
            <w:tcW w:w="900" w:type="dxa"/>
            <w:shd w:val="clear" w:color="auto" w:fill="auto"/>
            <w:vAlign w:val="bottom"/>
          </w:tcPr>
          <w:p w14:paraId="47A270EC" w14:textId="72EC5894"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lang w:val="en-US"/>
              </w:rPr>
              <w:t>118.67</w:t>
            </w:r>
          </w:p>
        </w:tc>
        <w:tc>
          <w:tcPr>
            <w:tcW w:w="900" w:type="dxa"/>
            <w:shd w:val="clear" w:color="auto" w:fill="auto"/>
          </w:tcPr>
          <w:p w14:paraId="3DD2F669" w14:textId="63EE45E5"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15.17 </w:t>
            </w:r>
          </w:p>
        </w:tc>
        <w:tc>
          <w:tcPr>
            <w:tcW w:w="900" w:type="dxa"/>
            <w:tcBorders>
              <w:left w:val="nil"/>
            </w:tcBorders>
            <w:shd w:val="clear" w:color="auto" w:fill="auto"/>
          </w:tcPr>
          <w:p w14:paraId="6143EA77" w14:textId="7034932C"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15.14 </w:t>
            </w:r>
          </w:p>
        </w:tc>
        <w:tc>
          <w:tcPr>
            <w:tcW w:w="900" w:type="dxa"/>
          </w:tcPr>
          <w:p w14:paraId="0586CCA6" w14:textId="1169F7C8"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6.55 </w:t>
            </w:r>
          </w:p>
        </w:tc>
        <w:tc>
          <w:tcPr>
            <w:tcW w:w="900" w:type="dxa"/>
          </w:tcPr>
          <w:p w14:paraId="1F65A19F" w14:textId="7713AC20"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10.05 </w:t>
            </w:r>
          </w:p>
        </w:tc>
        <w:tc>
          <w:tcPr>
            <w:tcW w:w="900" w:type="dxa"/>
            <w:shd w:val="clear" w:color="auto" w:fill="auto"/>
          </w:tcPr>
          <w:p w14:paraId="18F615C6" w14:textId="4505769A"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lang w:val="en-US"/>
              </w:rPr>
            </w:pPr>
            <w:r w:rsidRPr="002E003D">
              <w:rPr>
                <w:rFonts w:ascii="Arial" w:hAnsi="Arial" w:cs="Arial"/>
                <w:sz w:val="15"/>
                <w:szCs w:val="15"/>
                <w:cs/>
                <w:lang w:val="en-US"/>
              </w:rPr>
              <w:t>(66.59)</w:t>
            </w:r>
          </w:p>
        </w:tc>
        <w:tc>
          <w:tcPr>
            <w:tcW w:w="900" w:type="dxa"/>
            <w:shd w:val="clear" w:color="auto" w:fill="auto"/>
          </w:tcPr>
          <w:p w14:paraId="33AE0B92" w14:textId="3A8B5081"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(78.13)</w:t>
            </w:r>
          </w:p>
        </w:tc>
        <w:tc>
          <w:tcPr>
            <w:tcW w:w="1080" w:type="dxa"/>
            <w:shd w:val="clear" w:color="auto" w:fill="auto"/>
          </w:tcPr>
          <w:p w14:paraId="36FEB42F" w14:textId="60B092F4"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lang w:val="en-US"/>
              </w:rPr>
              <w:t>325.16</w:t>
            </w:r>
          </w:p>
        </w:tc>
        <w:tc>
          <w:tcPr>
            <w:tcW w:w="1080" w:type="dxa"/>
            <w:shd w:val="clear" w:color="auto" w:fill="auto"/>
          </w:tcPr>
          <w:p w14:paraId="6453483D" w14:textId="07C0F620" w:rsidR="00AF618E" w:rsidRPr="002E003D" w:rsidRDefault="00AF618E" w:rsidP="00AF618E">
            <w:pPr>
              <w:pBdr>
                <w:top w:val="single" w:sz="4" w:space="1" w:color="auto"/>
                <w:bottom w:val="single" w:sz="12" w:space="1" w:color="auto"/>
              </w:pBdr>
              <w:spacing w:line="360" w:lineRule="auto"/>
              <w:ind w:left="-51"/>
              <w:jc w:val="right"/>
              <w:rPr>
                <w:rFonts w:ascii="Arial" w:hAnsi="Arial" w:cs="Arial"/>
                <w:sz w:val="15"/>
                <w:szCs w:val="15"/>
                <w:cs/>
                <w:lang w:val="en-US"/>
              </w:rPr>
            </w:pPr>
            <w:r w:rsidRPr="002E003D">
              <w:rPr>
                <w:rFonts w:ascii="Arial" w:hAnsi="Arial" w:cs="Arial"/>
                <w:sz w:val="15"/>
                <w:szCs w:val="15"/>
                <w:cs/>
                <w:lang w:val="en-US"/>
              </w:rPr>
              <w:t xml:space="preserve"> 340.49 </w:t>
            </w:r>
          </w:p>
        </w:tc>
      </w:tr>
      <w:tr w:rsidR="00AF618E" w:rsidRPr="002E003D" w14:paraId="263C0476" w14:textId="77777777" w:rsidTr="00506594">
        <w:trPr>
          <w:trHeight w:val="144"/>
        </w:trPr>
        <w:tc>
          <w:tcPr>
            <w:tcW w:w="2880" w:type="dxa"/>
            <w:shd w:val="clear" w:color="auto" w:fill="auto"/>
            <w:vAlign w:val="bottom"/>
          </w:tcPr>
          <w:p w14:paraId="2280B861" w14:textId="77777777" w:rsidR="00AF618E" w:rsidRPr="002E003D" w:rsidRDefault="00AF618E" w:rsidP="00AF618E">
            <w:pPr>
              <w:spacing w:line="360" w:lineRule="auto"/>
              <w:ind w:left="-108"/>
              <w:rPr>
                <w:rFonts w:ascii="Arial" w:hAnsi="Arial" w:cs="Arial"/>
                <w:sz w:val="15"/>
                <w:szCs w:val="15"/>
                <w:lang w:val="en-US"/>
              </w:rPr>
            </w:pPr>
          </w:p>
        </w:tc>
        <w:tc>
          <w:tcPr>
            <w:tcW w:w="900" w:type="dxa"/>
            <w:shd w:val="clear" w:color="auto" w:fill="auto"/>
            <w:vAlign w:val="bottom"/>
          </w:tcPr>
          <w:p w14:paraId="3F2E1C82" w14:textId="77777777" w:rsidR="00AF618E" w:rsidRPr="002E003D" w:rsidRDefault="00AF618E" w:rsidP="00AF618E">
            <w:pPr>
              <w:tabs>
                <w:tab w:val="decimal" w:pos="430"/>
              </w:tabs>
              <w:spacing w:line="360" w:lineRule="auto"/>
              <w:rPr>
                <w:rFonts w:ascii="Arial" w:hAnsi="Arial" w:cs="Arial"/>
                <w:sz w:val="15"/>
                <w:szCs w:val="15"/>
                <w:cs/>
              </w:rPr>
            </w:pPr>
          </w:p>
        </w:tc>
        <w:tc>
          <w:tcPr>
            <w:tcW w:w="900" w:type="dxa"/>
            <w:shd w:val="clear" w:color="auto" w:fill="auto"/>
            <w:vAlign w:val="bottom"/>
          </w:tcPr>
          <w:p w14:paraId="670874B3" w14:textId="77777777" w:rsidR="00AF618E" w:rsidRPr="002E003D" w:rsidRDefault="00AF618E" w:rsidP="00AF618E">
            <w:pPr>
              <w:tabs>
                <w:tab w:val="decimal" w:pos="430"/>
              </w:tabs>
              <w:spacing w:line="360" w:lineRule="auto"/>
              <w:rPr>
                <w:rFonts w:ascii="Arial" w:hAnsi="Arial" w:cs="Arial"/>
                <w:sz w:val="15"/>
                <w:szCs w:val="15"/>
                <w:cs/>
              </w:rPr>
            </w:pPr>
          </w:p>
        </w:tc>
        <w:tc>
          <w:tcPr>
            <w:tcW w:w="900" w:type="dxa"/>
            <w:shd w:val="clear" w:color="auto" w:fill="auto"/>
            <w:vAlign w:val="bottom"/>
          </w:tcPr>
          <w:p w14:paraId="4A71F030" w14:textId="77777777" w:rsidR="00AF618E" w:rsidRPr="002E003D" w:rsidRDefault="00AF618E" w:rsidP="00AF618E">
            <w:pPr>
              <w:tabs>
                <w:tab w:val="decimal" w:pos="430"/>
              </w:tabs>
              <w:spacing w:line="360" w:lineRule="auto"/>
              <w:rPr>
                <w:rFonts w:ascii="Arial" w:hAnsi="Arial" w:cs="Arial"/>
                <w:sz w:val="15"/>
                <w:szCs w:val="15"/>
                <w:cs/>
              </w:rPr>
            </w:pPr>
          </w:p>
        </w:tc>
        <w:tc>
          <w:tcPr>
            <w:tcW w:w="900" w:type="dxa"/>
            <w:shd w:val="clear" w:color="auto" w:fill="auto"/>
            <w:vAlign w:val="bottom"/>
          </w:tcPr>
          <w:p w14:paraId="10183044" w14:textId="77777777" w:rsidR="00AF618E" w:rsidRPr="002E003D" w:rsidRDefault="00AF618E" w:rsidP="00AF618E">
            <w:pPr>
              <w:tabs>
                <w:tab w:val="decimal" w:pos="430"/>
              </w:tabs>
              <w:spacing w:line="360" w:lineRule="auto"/>
              <w:rPr>
                <w:rFonts w:ascii="Arial" w:hAnsi="Arial" w:cs="Arial"/>
                <w:sz w:val="15"/>
                <w:szCs w:val="15"/>
                <w:cs/>
              </w:rPr>
            </w:pPr>
          </w:p>
        </w:tc>
        <w:tc>
          <w:tcPr>
            <w:tcW w:w="900" w:type="dxa"/>
            <w:shd w:val="clear" w:color="auto" w:fill="auto"/>
            <w:vAlign w:val="bottom"/>
          </w:tcPr>
          <w:p w14:paraId="0B00577B" w14:textId="77777777" w:rsidR="00AF618E" w:rsidRPr="002E003D" w:rsidRDefault="00AF618E" w:rsidP="00AF618E">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728B4B2" w14:textId="77777777" w:rsidR="00AF618E" w:rsidRPr="002E003D" w:rsidRDefault="00AF618E" w:rsidP="00AF618E">
            <w:pPr>
              <w:tabs>
                <w:tab w:val="decimal" w:pos="430"/>
              </w:tabs>
              <w:spacing w:line="360" w:lineRule="auto"/>
              <w:ind w:left="-108" w:right="-99"/>
              <w:rPr>
                <w:rFonts w:ascii="Arial" w:hAnsi="Arial" w:cs="Arial"/>
                <w:sz w:val="15"/>
                <w:szCs w:val="15"/>
                <w:cs/>
              </w:rPr>
            </w:pPr>
          </w:p>
        </w:tc>
        <w:tc>
          <w:tcPr>
            <w:tcW w:w="900" w:type="dxa"/>
          </w:tcPr>
          <w:p w14:paraId="5FA8CE2E" w14:textId="77777777" w:rsidR="00AF618E" w:rsidRPr="002E003D" w:rsidRDefault="00AF618E" w:rsidP="00AF618E">
            <w:pPr>
              <w:tabs>
                <w:tab w:val="decimal" w:pos="430"/>
              </w:tabs>
              <w:spacing w:line="360" w:lineRule="auto"/>
              <w:ind w:left="-108" w:right="-99"/>
              <w:rPr>
                <w:rFonts w:ascii="Arial" w:hAnsi="Arial" w:cs="Arial"/>
                <w:sz w:val="15"/>
                <w:szCs w:val="15"/>
                <w:highlight w:val="yellow"/>
                <w:cs/>
              </w:rPr>
            </w:pPr>
          </w:p>
        </w:tc>
        <w:tc>
          <w:tcPr>
            <w:tcW w:w="900" w:type="dxa"/>
          </w:tcPr>
          <w:p w14:paraId="69FA996B" w14:textId="77777777" w:rsidR="00AF618E" w:rsidRPr="002E003D" w:rsidRDefault="00AF618E" w:rsidP="00AF618E">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4DDC8E7D" w14:textId="77777777" w:rsidR="00AF618E" w:rsidRPr="002E003D" w:rsidRDefault="00AF618E" w:rsidP="00AF618E">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21532B7A" w14:textId="77777777" w:rsidR="00AF618E" w:rsidRPr="002E003D" w:rsidRDefault="00AF618E" w:rsidP="00AF618E">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0EB7A78A" w14:textId="77777777" w:rsidR="00AF618E" w:rsidRPr="002E003D" w:rsidRDefault="00AF618E" w:rsidP="00AF618E">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36A2FFCC" w14:textId="77777777" w:rsidR="00AF618E" w:rsidRPr="002E003D" w:rsidRDefault="00AF618E" w:rsidP="00AF618E">
            <w:pPr>
              <w:tabs>
                <w:tab w:val="decimal" w:pos="430"/>
              </w:tabs>
              <w:spacing w:line="360" w:lineRule="auto"/>
              <w:ind w:right="-99"/>
              <w:jc w:val="right"/>
              <w:rPr>
                <w:rFonts w:ascii="Arial" w:hAnsi="Arial" w:cs="Arial"/>
                <w:sz w:val="15"/>
                <w:szCs w:val="15"/>
                <w:highlight w:val="yellow"/>
                <w:cs/>
              </w:rPr>
            </w:pPr>
          </w:p>
        </w:tc>
      </w:tr>
      <w:tr w:rsidR="00AF618E" w:rsidRPr="002E003D" w14:paraId="40B0322E" w14:textId="77777777" w:rsidTr="00506594">
        <w:trPr>
          <w:trHeight w:val="144"/>
        </w:trPr>
        <w:tc>
          <w:tcPr>
            <w:tcW w:w="3780" w:type="dxa"/>
            <w:gridSpan w:val="2"/>
            <w:shd w:val="clear" w:color="auto" w:fill="auto"/>
            <w:vAlign w:val="bottom"/>
          </w:tcPr>
          <w:p w14:paraId="1F7C79B7" w14:textId="77777777" w:rsidR="00AF618E" w:rsidRPr="002E003D" w:rsidRDefault="00AF618E" w:rsidP="00AF618E">
            <w:pPr>
              <w:tabs>
                <w:tab w:val="decimal" w:pos="430"/>
              </w:tabs>
              <w:spacing w:line="360" w:lineRule="auto"/>
              <w:ind w:left="-108" w:right="-99"/>
              <w:rPr>
                <w:rFonts w:ascii="Arial" w:hAnsi="Arial" w:cs="Arial"/>
                <w:b/>
                <w:bCs/>
                <w:sz w:val="15"/>
                <w:szCs w:val="15"/>
                <w:cs/>
              </w:rPr>
            </w:pPr>
            <w:r w:rsidRPr="002E003D">
              <w:rPr>
                <w:rFonts w:ascii="Arial" w:hAnsi="Arial" w:cs="Arial"/>
                <w:sz w:val="15"/>
                <w:szCs w:val="15"/>
                <w:cs/>
              </w:rPr>
              <w:t>Depreciation and amortization</w:t>
            </w:r>
          </w:p>
        </w:tc>
        <w:tc>
          <w:tcPr>
            <w:tcW w:w="900" w:type="dxa"/>
            <w:shd w:val="clear" w:color="auto" w:fill="auto"/>
            <w:vAlign w:val="bottom"/>
          </w:tcPr>
          <w:p w14:paraId="05561F7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4013A9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E30CAEE"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0E5E8C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F1FC560"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10E3DEB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10E439CC"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E8A11BE"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1D75634"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2D12DADD" w14:textId="0E9BDB32" w:rsidR="00AF618E" w:rsidRPr="002E003D" w:rsidRDefault="00AF618E" w:rsidP="00AF618E">
            <w:pP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67.12</w:t>
            </w:r>
          </w:p>
        </w:tc>
        <w:tc>
          <w:tcPr>
            <w:tcW w:w="1080" w:type="dxa"/>
            <w:shd w:val="clear" w:color="auto" w:fill="auto"/>
            <w:vAlign w:val="bottom"/>
          </w:tcPr>
          <w:p w14:paraId="47631F2F" w14:textId="4CE9F3CA" w:rsidR="00AF618E" w:rsidRPr="002E003D" w:rsidRDefault="00AF618E" w:rsidP="00AF618E">
            <w:pP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65.02</w:t>
            </w:r>
          </w:p>
        </w:tc>
      </w:tr>
      <w:tr w:rsidR="002E003D" w:rsidRPr="00637B2A" w14:paraId="592D72C9" w14:textId="77777777" w:rsidTr="00506594">
        <w:trPr>
          <w:trHeight w:val="144"/>
        </w:trPr>
        <w:tc>
          <w:tcPr>
            <w:tcW w:w="2880" w:type="dxa"/>
            <w:shd w:val="clear" w:color="auto" w:fill="auto"/>
            <w:vAlign w:val="bottom"/>
          </w:tcPr>
          <w:p w14:paraId="67B7DC1B" w14:textId="40E0B114" w:rsidR="002E003D" w:rsidRPr="00637B2A" w:rsidRDefault="00637B2A" w:rsidP="00AF618E">
            <w:pPr>
              <w:spacing w:line="360" w:lineRule="auto"/>
              <w:ind w:left="-108" w:right="-198"/>
              <w:rPr>
                <w:rFonts w:ascii="Arial" w:hAnsi="Arial" w:cs="Arial"/>
                <w:sz w:val="15"/>
                <w:szCs w:val="15"/>
                <w:cs/>
              </w:rPr>
            </w:pPr>
            <w:r w:rsidRPr="00637B2A">
              <w:rPr>
                <w:rFonts w:ascii="Arial" w:hAnsi="Arial" w:cs="Arial"/>
                <w:sz w:val="15"/>
                <w:szCs w:val="15"/>
                <w:cs/>
              </w:rPr>
              <w:t>Equity in net loss of associated companies</w:t>
            </w:r>
          </w:p>
        </w:tc>
        <w:tc>
          <w:tcPr>
            <w:tcW w:w="900" w:type="dxa"/>
            <w:shd w:val="clear" w:color="auto" w:fill="auto"/>
            <w:vAlign w:val="bottom"/>
          </w:tcPr>
          <w:p w14:paraId="1383EA87" w14:textId="77777777" w:rsidR="002E003D" w:rsidRPr="002E003D" w:rsidRDefault="002E003D"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6C8F40A"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64709E9"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54072A"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8A38FBA"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5CDB89F"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003094BE"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62C6DC7E"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205B2B5"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FA57EF4"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B042F21" w14:textId="6005B391" w:rsidR="002E003D" w:rsidRPr="002E003D" w:rsidRDefault="00637B2A" w:rsidP="00AF618E">
            <w:pPr>
              <w:tabs>
                <w:tab w:val="decimal" w:pos="-204"/>
              </w:tabs>
              <w:spacing w:line="360" w:lineRule="auto"/>
              <w:jc w:val="right"/>
              <w:rPr>
                <w:rFonts w:ascii="Arial" w:hAnsi="Arial" w:cs="Arial"/>
                <w:sz w:val="15"/>
                <w:szCs w:val="15"/>
                <w:lang w:val="en-US"/>
              </w:rPr>
            </w:pPr>
            <w:r>
              <w:rPr>
                <w:rFonts w:ascii="Arial" w:hAnsi="Arial" w:cs="Arial"/>
                <w:sz w:val="15"/>
                <w:szCs w:val="15"/>
                <w:lang w:val="en-US"/>
              </w:rPr>
              <w:t>2.18</w:t>
            </w:r>
          </w:p>
        </w:tc>
        <w:tc>
          <w:tcPr>
            <w:tcW w:w="1080" w:type="dxa"/>
            <w:shd w:val="clear" w:color="auto" w:fill="auto"/>
            <w:vAlign w:val="bottom"/>
          </w:tcPr>
          <w:p w14:paraId="6A9109AF" w14:textId="3ADB6EFC" w:rsidR="002E003D" w:rsidRPr="002E003D" w:rsidRDefault="00637B2A" w:rsidP="00AF618E">
            <w:pPr>
              <w:tabs>
                <w:tab w:val="decimal" w:pos="-204"/>
              </w:tabs>
              <w:spacing w:line="360" w:lineRule="auto"/>
              <w:jc w:val="right"/>
              <w:rPr>
                <w:rFonts w:ascii="Arial" w:hAnsi="Arial" w:cs="Arial"/>
                <w:sz w:val="15"/>
                <w:szCs w:val="15"/>
                <w:lang w:val="en-US"/>
              </w:rPr>
            </w:pPr>
            <w:r>
              <w:rPr>
                <w:rFonts w:ascii="Arial" w:hAnsi="Arial" w:cs="Arial"/>
                <w:sz w:val="15"/>
                <w:szCs w:val="15"/>
                <w:lang w:val="en-US"/>
              </w:rPr>
              <w:t>0.98</w:t>
            </w:r>
          </w:p>
        </w:tc>
      </w:tr>
      <w:tr w:rsidR="00AF618E" w:rsidRPr="002E003D" w14:paraId="58BD17B0" w14:textId="77777777" w:rsidTr="00506594">
        <w:trPr>
          <w:trHeight w:val="144"/>
        </w:trPr>
        <w:tc>
          <w:tcPr>
            <w:tcW w:w="2880" w:type="dxa"/>
            <w:shd w:val="clear" w:color="auto" w:fill="auto"/>
            <w:vAlign w:val="bottom"/>
          </w:tcPr>
          <w:p w14:paraId="4281DBF6" w14:textId="77777777" w:rsidR="00AF618E" w:rsidRPr="00637B2A" w:rsidRDefault="00AF618E" w:rsidP="00AF618E">
            <w:pPr>
              <w:spacing w:line="360" w:lineRule="auto"/>
              <w:ind w:left="-108" w:right="-198"/>
              <w:rPr>
                <w:rFonts w:ascii="Arial" w:hAnsi="Arial" w:cs="Arial"/>
                <w:sz w:val="15"/>
                <w:szCs w:val="15"/>
                <w:cs/>
              </w:rPr>
            </w:pPr>
            <w:r w:rsidRPr="00637B2A">
              <w:rPr>
                <w:rFonts w:ascii="Arial" w:hAnsi="Arial" w:cs="Arial"/>
                <w:sz w:val="15"/>
                <w:szCs w:val="15"/>
                <w:cs/>
              </w:rPr>
              <w:t>Finance costs</w:t>
            </w:r>
          </w:p>
        </w:tc>
        <w:tc>
          <w:tcPr>
            <w:tcW w:w="900" w:type="dxa"/>
            <w:shd w:val="clear" w:color="auto" w:fill="auto"/>
            <w:vAlign w:val="bottom"/>
          </w:tcPr>
          <w:p w14:paraId="0AE050A0" w14:textId="77777777" w:rsidR="00AF618E" w:rsidRPr="002E003D" w:rsidRDefault="00AF618E"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A81BEF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E874C4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7868ED1"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021E34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1F18341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7E9248E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4D032F10"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3169BC"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8B1FA83" w14:textId="63AEDDF8"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EE42351" w14:textId="46865F84" w:rsidR="00AF618E" w:rsidRPr="002E003D" w:rsidRDefault="00AF618E" w:rsidP="00AF618E">
            <w:pP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15.26</w:t>
            </w:r>
          </w:p>
        </w:tc>
        <w:tc>
          <w:tcPr>
            <w:tcW w:w="1080" w:type="dxa"/>
            <w:shd w:val="clear" w:color="auto" w:fill="auto"/>
            <w:vAlign w:val="bottom"/>
          </w:tcPr>
          <w:p w14:paraId="112BCF51" w14:textId="78AB8AED" w:rsidR="00AF618E" w:rsidRPr="002E003D" w:rsidRDefault="00AF618E" w:rsidP="00AF618E">
            <w:pPr>
              <w:tabs>
                <w:tab w:val="decimal" w:pos="-204"/>
              </w:tabs>
              <w:spacing w:line="360" w:lineRule="auto"/>
              <w:jc w:val="right"/>
              <w:rPr>
                <w:rFonts w:ascii="Arial" w:hAnsi="Arial" w:cs="Arial"/>
                <w:sz w:val="15"/>
                <w:szCs w:val="15"/>
                <w:lang w:val="en-US"/>
              </w:rPr>
            </w:pPr>
            <w:r w:rsidRPr="002E003D">
              <w:rPr>
                <w:rFonts w:ascii="Arial" w:hAnsi="Arial" w:cs="Arial"/>
                <w:sz w:val="15"/>
                <w:szCs w:val="15"/>
                <w:lang w:val="en-US"/>
              </w:rPr>
              <w:t>17.71</w:t>
            </w:r>
          </w:p>
        </w:tc>
      </w:tr>
      <w:tr w:rsidR="002E003D" w:rsidRPr="002E003D" w14:paraId="3E7CF7B1" w14:textId="77777777" w:rsidTr="00506594">
        <w:trPr>
          <w:trHeight w:val="144"/>
        </w:trPr>
        <w:tc>
          <w:tcPr>
            <w:tcW w:w="2880" w:type="dxa"/>
            <w:shd w:val="clear" w:color="auto" w:fill="auto"/>
            <w:vAlign w:val="bottom"/>
          </w:tcPr>
          <w:p w14:paraId="53D08D36" w14:textId="0E0E9B0E" w:rsidR="002E003D" w:rsidRPr="00637B2A" w:rsidRDefault="00637B2A" w:rsidP="00AF618E">
            <w:pPr>
              <w:spacing w:line="360" w:lineRule="auto"/>
              <w:ind w:left="-108" w:right="-198"/>
              <w:rPr>
                <w:rFonts w:ascii="Arial" w:hAnsi="Arial" w:cs="Arial"/>
                <w:sz w:val="15"/>
                <w:szCs w:val="15"/>
                <w:cs/>
              </w:rPr>
            </w:pPr>
            <w:r w:rsidRPr="00637B2A">
              <w:rPr>
                <w:rFonts w:ascii="Arial" w:hAnsi="Arial" w:cs="Arial"/>
                <w:sz w:val="15"/>
                <w:szCs w:val="15"/>
                <w:cs/>
              </w:rPr>
              <w:t>Income tax</w:t>
            </w:r>
          </w:p>
        </w:tc>
        <w:tc>
          <w:tcPr>
            <w:tcW w:w="900" w:type="dxa"/>
            <w:shd w:val="clear" w:color="auto" w:fill="auto"/>
            <w:vAlign w:val="bottom"/>
          </w:tcPr>
          <w:p w14:paraId="02C63D44" w14:textId="77777777" w:rsidR="002E003D" w:rsidRPr="002E003D" w:rsidRDefault="002E003D"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A291BB8"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619164B"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B7931C5"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377511F"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36FE429"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6690C0D3"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5A4246E0"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BA5F29E"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85958CF" w14:textId="77777777" w:rsidR="002E003D" w:rsidRPr="002E003D" w:rsidRDefault="002E003D"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46B0ECFE" w14:textId="7DD478E9" w:rsidR="002E003D" w:rsidRPr="002E003D" w:rsidRDefault="00637B2A" w:rsidP="00AF618E">
            <w:pPr>
              <w:tabs>
                <w:tab w:val="decimal" w:pos="-204"/>
              </w:tabs>
              <w:spacing w:line="360" w:lineRule="auto"/>
              <w:jc w:val="right"/>
              <w:rPr>
                <w:rFonts w:ascii="Arial" w:hAnsi="Arial" w:cs="Arial"/>
                <w:sz w:val="15"/>
                <w:szCs w:val="15"/>
                <w:lang w:val="en-US"/>
              </w:rPr>
            </w:pPr>
            <w:r>
              <w:rPr>
                <w:rFonts w:ascii="Arial" w:hAnsi="Arial" w:cs="Arial"/>
                <w:sz w:val="15"/>
                <w:szCs w:val="15"/>
                <w:lang w:val="en-US"/>
              </w:rPr>
              <w:t>0.63</w:t>
            </w:r>
          </w:p>
        </w:tc>
        <w:tc>
          <w:tcPr>
            <w:tcW w:w="1080" w:type="dxa"/>
            <w:shd w:val="clear" w:color="auto" w:fill="auto"/>
            <w:vAlign w:val="bottom"/>
          </w:tcPr>
          <w:p w14:paraId="0C80A66A" w14:textId="4D828B3E" w:rsidR="002E003D" w:rsidRPr="002E003D" w:rsidRDefault="00637B2A" w:rsidP="00AF618E">
            <w:pPr>
              <w:tabs>
                <w:tab w:val="decimal" w:pos="-204"/>
              </w:tabs>
              <w:spacing w:line="360" w:lineRule="auto"/>
              <w:jc w:val="right"/>
              <w:rPr>
                <w:rFonts w:ascii="Arial" w:hAnsi="Arial" w:cs="Arial"/>
                <w:sz w:val="15"/>
                <w:szCs w:val="15"/>
                <w:lang w:val="en-US"/>
              </w:rPr>
            </w:pPr>
            <w:r>
              <w:rPr>
                <w:rFonts w:ascii="Arial" w:hAnsi="Arial" w:cs="Arial"/>
                <w:sz w:val="15"/>
                <w:szCs w:val="15"/>
                <w:lang w:val="en-US"/>
              </w:rPr>
              <w:t>0.72</w:t>
            </w:r>
          </w:p>
        </w:tc>
      </w:tr>
      <w:tr w:rsidR="00AF618E" w:rsidRPr="002E003D" w14:paraId="44A23633" w14:textId="77777777" w:rsidTr="00506594">
        <w:trPr>
          <w:trHeight w:val="144"/>
        </w:trPr>
        <w:tc>
          <w:tcPr>
            <w:tcW w:w="3780" w:type="dxa"/>
            <w:gridSpan w:val="2"/>
            <w:shd w:val="clear" w:color="auto" w:fill="auto"/>
            <w:vAlign w:val="bottom"/>
          </w:tcPr>
          <w:p w14:paraId="69429CCB" w14:textId="77777777" w:rsidR="00AF618E" w:rsidRPr="002E003D" w:rsidRDefault="00AF618E" w:rsidP="00AF618E">
            <w:pPr>
              <w:tabs>
                <w:tab w:val="decimal" w:pos="430"/>
              </w:tabs>
              <w:spacing w:line="360" w:lineRule="auto"/>
              <w:ind w:left="-108" w:right="-99"/>
              <w:rPr>
                <w:rFonts w:ascii="Arial" w:hAnsi="Arial" w:cs="Arial"/>
                <w:b/>
                <w:bCs/>
                <w:sz w:val="15"/>
                <w:szCs w:val="15"/>
                <w:cs/>
              </w:rPr>
            </w:pPr>
            <w:r w:rsidRPr="002E003D">
              <w:rPr>
                <w:rFonts w:ascii="Arial" w:hAnsi="Arial" w:cs="Arial"/>
                <w:b/>
                <w:bCs/>
                <w:sz w:val="15"/>
                <w:szCs w:val="15"/>
                <w:cs/>
              </w:rPr>
              <w:t>Profit</w:t>
            </w:r>
            <w:r w:rsidRPr="002E003D">
              <w:rPr>
                <w:rFonts w:ascii="Arial" w:hAnsi="Arial" w:cs="Arial"/>
                <w:b/>
                <w:bCs/>
                <w:sz w:val="15"/>
                <w:szCs w:val="15"/>
                <w:rtl/>
                <w:cs/>
              </w:rPr>
              <w:t xml:space="preserve"> </w:t>
            </w:r>
            <w:r w:rsidRPr="002E003D">
              <w:rPr>
                <w:rFonts w:ascii="Arial" w:hAnsi="Arial" w:cs="Arial"/>
                <w:b/>
                <w:bCs/>
                <w:sz w:val="15"/>
                <w:szCs w:val="15"/>
                <w:cs/>
              </w:rPr>
              <w:t>for</w:t>
            </w:r>
            <w:r w:rsidRPr="002E003D">
              <w:rPr>
                <w:rFonts w:ascii="Arial" w:hAnsi="Arial" w:cs="Arial"/>
                <w:b/>
                <w:bCs/>
                <w:sz w:val="15"/>
                <w:szCs w:val="15"/>
                <w:rtl/>
                <w:cs/>
              </w:rPr>
              <w:t xml:space="preserve"> </w:t>
            </w:r>
            <w:r w:rsidRPr="002E003D">
              <w:rPr>
                <w:rFonts w:ascii="Arial" w:hAnsi="Arial" w:cs="Arial"/>
                <w:b/>
                <w:bCs/>
                <w:sz w:val="15"/>
                <w:szCs w:val="15"/>
                <w:cs/>
              </w:rPr>
              <w:t>the</w:t>
            </w:r>
            <w:r w:rsidRPr="002E003D">
              <w:rPr>
                <w:rFonts w:ascii="Arial" w:hAnsi="Arial" w:cs="Arial"/>
                <w:b/>
                <w:bCs/>
                <w:sz w:val="15"/>
                <w:szCs w:val="15"/>
                <w:rtl/>
                <w:cs/>
              </w:rPr>
              <w:t xml:space="preserve"> </w:t>
            </w:r>
            <w:r w:rsidRPr="002E003D">
              <w:rPr>
                <w:rFonts w:ascii="Arial" w:hAnsi="Arial" w:cs="Arial"/>
                <w:b/>
                <w:bCs/>
                <w:sz w:val="15"/>
                <w:szCs w:val="15"/>
                <w:cs/>
              </w:rPr>
              <w:t>period</w:t>
            </w:r>
          </w:p>
        </w:tc>
        <w:tc>
          <w:tcPr>
            <w:tcW w:w="900" w:type="dxa"/>
            <w:shd w:val="clear" w:color="auto" w:fill="auto"/>
            <w:vAlign w:val="bottom"/>
          </w:tcPr>
          <w:p w14:paraId="3B85FA21"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DD98A6C"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DA0212F"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325DAA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1E41CC3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5D449034"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2A5D1181"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F7549F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A298B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5C9691E" w14:textId="610B2B83" w:rsidR="00AF618E" w:rsidRPr="002E003D" w:rsidRDefault="00AF618E" w:rsidP="00AF618E">
            <w:pPr>
              <w:pBdr>
                <w:bottom w:val="single" w:sz="12" w:space="1" w:color="auto"/>
              </w:pBd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6.01</w:t>
            </w:r>
          </w:p>
        </w:tc>
        <w:tc>
          <w:tcPr>
            <w:tcW w:w="1080" w:type="dxa"/>
            <w:shd w:val="clear" w:color="auto" w:fill="auto"/>
            <w:vAlign w:val="bottom"/>
          </w:tcPr>
          <w:p w14:paraId="0AD26610" w14:textId="485996EC" w:rsidR="00AF618E" w:rsidRPr="002E003D" w:rsidRDefault="00AF618E" w:rsidP="00AF618E">
            <w:pPr>
              <w:pBdr>
                <w:bottom w:val="single" w:sz="12" w:space="1" w:color="auto"/>
              </w:pBdr>
              <w:tabs>
                <w:tab w:val="decimal" w:pos="786"/>
              </w:tabs>
              <w:spacing w:line="360" w:lineRule="auto"/>
              <w:ind w:left="-24"/>
              <w:jc w:val="right"/>
              <w:rPr>
                <w:rFonts w:ascii="Arial" w:hAnsi="Arial" w:cs="Arial"/>
                <w:sz w:val="15"/>
                <w:szCs w:val="15"/>
                <w:cs/>
                <w:lang w:val="en-US"/>
              </w:rPr>
            </w:pPr>
            <w:r w:rsidRPr="002E003D">
              <w:rPr>
                <w:rFonts w:ascii="Arial" w:hAnsi="Arial" w:cs="Arial"/>
                <w:sz w:val="15"/>
                <w:szCs w:val="15"/>
                <w:lang w:val="en-US"/>
              </w:rPr>
              <w:t>8.48</w:t>
            </w:r>
          </w:p>
        </w:tc>
      </w:tr>
      <w:tr w:rsidR="00AF618E" w:rsidRPr="002E003D" w14:paraId="1509CA83" w14:textId="77777777" w:rsidTr="00506594">
        <w:trPr>
          <w:trHeight w:val="144"/>
        </w:trPr>
        <w:tc>
          <w:tcPr>
            <w:tcW w:w="2880" w:type="dxa"/>
            <w:shd w:val="clear" w:color="auto" w:fill="auto"/>
            <w:vAlign w:val="bottom"/>
          </w:tcPr>
          <w:p w14:paraId="1E0619D2" w14:textId="77777777" w:rsidR="00AF618E" w:rsidRPr="002E003D" w:rsidRDefault="00AF618E" w:rsidP="00AF618E">
            <w:pPr>
              <w:spacing w:line="360" w:lineRule="auto"/>
              <w:ind w:left="-108"/>
              <w:rPr>
                <w:rFonts w:ascii="Arial" w:hAnsi="Arial" w:cs="Arial"/>
                <w:b/>
                <w:bCs/>
                <w:sz w:val="15"/>
                <w:szCs w:val="15"/>
                <w:cs/>
              </w:rPr>
            </w:pPr>
          </w:p>
        </w:tc>
        <w:tc>
          <w:tcPr>
            <w:tcW w:w="900" w:type="dxa"/>
            <w:shd w:val="clear" w:color="auto" w:fill="auto"/>
            <w:vAlign w:val="bottom"/>
          </w:tcPr>
          <w:p w14:paraId="6B195837" w14:textId="77777777" w:rsidR="00AF618E" w:rsidRPr="002E003D" w:rsidRDefault="00AF618E"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65A286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BCC929F"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2218EC4"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6EC71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60D8F860"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7EBD631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428FA95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5F96B8"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A25C1D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58A73BB" w14:textId="77777777" w:rsidR="00AF618E" w:rsidRPr="002E003D" w:rsidRDefault="00AF618E" w:rsidP="00AF618E">
            <w:pPr>
              <w:tabs>
                <w:tab w:val="decimal" w:pos="-204"/>
              </w:tabs>
              <w:spacing w:line="360" w:lineRule="auto"/>
              <w:jc w:val="right"/>
              <w:rPr>
                <w:rFonts w:ascii="Arial" w:hAnsi="Arial" w:cs="Arial"/>
                <w:sz w:val="15"/>
                <w:szCs w:val="15"/>
                <w:cs/>
                <w:lang w:val="en-US"/>
              </w:rPr>
            </w:pPr>
          </w:p>
        </w:tc>
        <w:tc>
          <w:tcPr>
            <w:tcW w:w="1080" w:type="dxa"/>
            <w:shd w:val="clear" w:color="auto" w:fill="auto"/>
            <w:vAlign w:val="bottom"/>
          </w:tcPr>
          <w:p w14:paraId="1B8694DE" w14:textId="77777777" w:rsidR="00AF618E" w:rsidRPr="002E003D" w:rsidRDefault="00AF618E" w:rsidP="00AF618E">
            <w:pPr>
              <w:tabs>
                <w:tab w:val="decimal" w:pos="430"/>
              </w:tabs>
              <w:spacing w:line="360" w:lineRule="auto"/>
              <w:jc w:val="right"/>
              <w:rPr>
                <w:rFonts w:ascii="Arial" w:hAnsi="Arial" w:cs="Arial"/>
                <w:b/>
                <w:bCs/>
                <w:sz w:val="15"/>
                <w:szCs w:val="15"/>
                <w:highlight w:val="yellow"/>
                <w:cs/>
              </w:rPr>
            </w:pPr>
          </w:p>
        </w:tc>
      </w:tr>
      <w:tr w:rsidR="00AF618E" w:rsidRPr="002E003D" w14:paraId="215BC643" w14:textId="77777777" w:rsidTr="00506594">
        <w:trPr>
          <w:trHeight w:val="144"/>
        </w:trPr>
        <w:tc>
          <w:tcPr>
            <w:tcW w:w="3780" w:type="dxa"/>
            <w:gridSpan w:val="2"/>
            <w:shd w:val="clear" w:color="auto" w:fill="auto"/>
            <w:vAlign w:val="bottom"/>
          </w:tcPr>
          <w:p w14:paraId="33AAD078" w14:textId="77777777" w:rsidR="00AF618E" w:rsidRPr="002E003D" w:rsidRDefault="00AF618E" w:rsidP="00AF618E">
            <w:pPr>
              <w:tabs>
                <w:tab w:val="decimal" w:pos="430"/>
              </w:tabs>
              <w:spacing w:line="360" w:lineRule="auto"/>
              <w:ind w:left="-108" w:right="-99"/>
              <w:rPr>
                <w:rFonts w:ascii="Arial" w:hAnsi="Arial" w:cs="Arial"/>
                <w:sz w:val="15"/>
                <w:szCs w:val="15"/>
                <w:cs/>
              </w:rPr>
            </w:pPr>
            <w:r w:rsidRPr="002E003D">
              <w:rPr>
                <w:rFonts w:ascii="Arial" w:hAnsi="Arial" w:cs="Arial"/>
                <w:sz w:val="15"/>
                <w:szCs w:val="15"/>
                <w:cs/>
              </w:rPr>
              <w:t>Trade accounts receivable</w:t>
            </w:r>
          </w:p>
        </w:tc>
        <w:tc>
          <w:tcPr>
            <w:tcW w:w="900" w:type="dxa"/>
            <w:shd w:val="clear" w:color="auto" w:fill="auto"/>
            <w:vAlign w:val="bottom"/>
          </w:tcPr>
          <w:p w14:paraId="3B0C4D0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F30F28"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4994BAC"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7F8CCAB"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2ED08507"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108C2D4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Pr>
          <w:p w14:paraId="6CB16DBB"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DCB8B94"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4B6954B"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5B8A20B5" w14:textId="48B97277" w:rsidR="00AF618E" w:rsidRPr="002E003D" w:rsidRDefault="00AF618E" w:rsidP="00AF618E">
            <w:pP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213.78</w:t>
            </w:r>
          </w:p>
        </w:tc>
        <w:tc>
          <w:tcPr>
            <w:tcW w:w="1080" w:type="dxa"/>
            <w:shd w:val="clear" w:color="auto" w:fill="auto"/>
            <w:vAlign w:val="bottom"/>
          </w:tcPr>
          <w:p w14:paraId="5D159E03" w14:textId="2DB3F347" w:rsidR="00AF618E" w:rsidRPr="002E003D" w:rsidRDefault="00AF618E" w:rsidP="00AF618E">
            <w:pPr>
              <w:tabs>
                <w:tab w:val="decimal" w:pos="-204"/>
              </w:tabs>
              <w:spacing w:line="360" w:lineRule="auto"/>
              <w:ind w:left="-573" w:firstLine="297"/>
              <w:jc w:val="right"/>
              <w:rPr>
                <w:rFonts w:ascii="Arial" w:hAnsi="Arial" w:cs="Arial"/>
                <w:sz w:val="15"/>
                <w:szCs w:val="15"/>
                <w:lang w:val="en-US"/>
              </w:rPr>
            </w:pPr>
            <w:r w:rsidRPr="002E003D">
              <w:rPr>
                <w:rFonts w:ascii="Arial" w:hAnsi="Arial" w:cs="Arial"/>
                <w:sz w:val="15"/>
                <w:szCs w:val="15"/>
                <w:lang w:val="en-US"/>
              </w:rPr>
              <w:t>232.60</w:t>
            </w:r>
          </w:p>
        </w:tc>
      </w:tr>
      <w:tr w:rsidR="00AF618E" w:rsidRPr="002E003D" w14:paraId="5820819A" w14:textId="77777777" w:rsidTr="00506594">
        <w:trPr>
          <w:trHeight w:val="144"/>
        </w:trPr>
        <w:tc>
          <w:tcPr>
            <w:tcW w:w="4680" w:type="dxa"/>
            <w:gridSpan w:val="3"/>
            <w:shd w:val="clear" w:color="auto" w:fill="auto"/>
            <w:vAlign w:val="bottom"/>
          </w:tcPr>
          <w:p w14:paraId="58D1C4C4" w14:textId="77777777" w:rsidR="00AF618E" w:rsidRPr="002E003D" w:rsidRDefault="00AF618E" w:rsidP="00AF618E">
            <w:pPr>
              <w:tabs>
                <w:tab w:val="decimal" w:pos="430"/>
              </w:tabs>
              <w:spacing w:line="360" w:lineRule="auto"/>
              <w:ind w:left="-108" w:right="-99"/>
              <w:rPr>
                <w:rFonts w:ascii="Arial" w:hAnsi="Arial" w:cs="Arial"/>
                <w:sz w:val="15"/>
                <w:szCs w:val="15"/>
                <w:lang w:val="en-US"/>
              </w:rPr>
            </w:pPr>
            <w:r w:rsidRPr="002E003D">
              <w:rPr>
                <w:rFonts w:ascii="Arial" w:hAnsi="Arial" w:cs="Arial"/>
                <w:sz w:val="15"/>
                <w:szCs w:val="15"/>
                <w:lang w:val="en-US"/>
              </w:rPr>
              <w:t>Property,</w:t>
            </w:r>
            <w:r w:rsidRPr="002E003D">
              <w:rPr>
                <w:rFonts w:ascii="Arial" w:hAnsi="Arial" w:cs="Arial"/>
                <w:sz w:val="15"/>
                <w:szCs w:val="15"/>
                <w:cs/>
              </w:rPr>
              <w:t xml:space="preserve"> </w:t>
            </w:r>
            <w:r w:rsidRPr="002E003D">
              <w:rPr>
                <w:rFonts w:ascii="Arial" w:hAnsi="Arial" w:cs="Arial"/>
                <w:sz w:val="15"/>
                <w:szCs w:val="15"/>
                <w:lang w:val="en-US"/>
              </w:rPr>
              <w:t>building</w:t>
            </w:r>
            <w:r w:rsidRPr="002E003D">
              <w:rPr>
                <w:rFonts w:ascii="Arial" w:hAnsi="Arial" w:cs="Arial"/>
                <w:sz w:val="15"/>
                <w:szCs w:val="15"/>
                <w:cs/>
              </w:rPr>
              <w:t xml:space="preserve"> </w:t>
            </w:r>
            <w:r w:rsidRPr="002E003D">
              <w:rPr>
                <w:rFonts w:ascii="Arial" w:hAnsi="Arial" w:cs="Arial"/>
                <w:sz w:val="15"/>
                <w:szCs w:val="15"/>
                <w:lang w:val="en-US"/>
              </w:rPr>
              <w:t>and</w:t>
            </w:r>
            <w:r w:rsidRPr="002E003D">
              <w:rPr>
                <w:rFonts w:ascii="Arial" w:hAnsi="Arial" w:cs="Arial"/>
                <w:sz w:val="15"/>
                <w:szCs w:val="15"/>
                <w:cs/>
              </w:rPr>
              <w:t xml:space="preserve"> </w:t>
            </w:r>
            <w:r w:rsidRPr="002E003D">
              <w:rPr>
                <w:rFonts w:ascii="Arial" w:hAnsi="Arial" w:cs="Arial"/>
                <w:sz w:val="15"/>
                <w:szCs w:val="15"/>
                <w:lang w:val="en-US"/>
              </w:rPr>
              <w:t xml:space="preserve">equipment </w:t>
            </w:r>
            <w:r w:rsidRPr="002E003D">
              <w:rPr>
                <w:rFonts w:ascii="Arial" w:hAnsi="Arial" w:cs="Arial"/>
                <w:sz w:val="15"/>
                <w:szCs w:val="15"/>
                <w:cs/>
              </w:rPr>
              <w:t xml:space="preserve">– </w:t>
            </w:r>
            <w:r w:rsidRPr="002E003D">
              <w:rPr>
                <w:rFonts w:ascii="Arial" w:hAnsi="Arial" w:cs="Arial"/>
                <w:sz w:val="15"/>
                <w:szCs w:val="15"/>
                <w:lang w:val="en-US"/>
              </w:rPr>
              <w:t>net</w:t>
            </w:r>
          </w:p>
        </w:tc>
        <w:tc>
          <w:tcPr>
            <w:tcW w:w="900" w:type="dxa"/>
            <w:shd w:val="clear" w:color="auto" w:fill="auto"/>
            <w:vAlign w:val="bottom"/>
          </w:tcPr>
          <w:p w14:paraId="0276778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15D47E91"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1408323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tcBorders>
              <w:left w:val="nil"/>
            </w:tcBorders>
            <w:shd w:val="clear" w:color="auto" w:fill="auto"/>
            <w:vAlign w:val="bottom"/>
          </w:tcPr>
          <w:p w14:paraId="197AE83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tcPr>
          <w:p w14:paraId="1B2B01A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tcPr>
          <w:p w14:paraId="5BEA8F8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5090E231"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61425BD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lang w:val="en-US"/>
              </w:rPr>
            </w:pPr>
          </w:p>
        </w:tc>
        <w:tc>
          <w:tcPr>
            <w:tcW w:w="1080" w:type="dxa"/>
            <w:shd w:val="clear" w:color="auto" w:fill="auto"/>
            <w:vAlign w:val="bottom"/>
          </w:tcPr>
          <w:p w14:paraId="49C98851" w14:textId="0BF85F5F" w:rsidR="00AF618E" w:rsidRPr="002E003D" w:rsidRDefault="00AF618E" w:rsidP="00AF618E">
            <w:pP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1,814.62</w:t>
            </w:r>
          </w:p>
        </w:tc>
        <w:tc>
          <w:tcPr>
            <w:tcW w:w="1080" w:type="dxa"/>
            <w:shd w:val="clear" w:color="auto" w:fill="auto"/>
            <w:vAlign w:val="bottom"/>
          </w:tcPr>
          <w:p w14:paraId="537F5D06" w14:textId="42070261" w:rsidR="00AF618E" w:rsidRPr="002E003D" w:rsidRDefault="00AF618E" w:rsidP="00AF618E">
            <w:pPr>
              <w:tabs>
                <w:tab w:val="decimal" w:pos="-204"/>
              </w:tabs>
              <w:spacing w:line="360" w:lineRule="auto"/>
              <w:ind w:left="-573" w:firstLine="297"/>
              <w:jc w:val="right"/>
              <w:rPr>
                <w:rFonts w:ascii="Arial" w:hAnsi="Arial" w:cs="Arial"/>
                <w:sz w:val="15"/>
                <w:szCs w:val="15"/>
                <w:cs/>
                <w:lang w:val="en-US"/>
              </w:rPr>
            </w:pPr>
            <w:r w:rsidRPr="002E003D">
              <w:rPr>
                <w:rFonts w:ascii="Arial" w:hAnsi="Arial" w:cs="Arial"/>
                <w:sz w:val="15"/>
                <w:szCs w:val="15"/>
                <w:lang w:val="en-US"/>
              </w:rPr>
              <w:t>2,047.31</w:t>
            </w:r>
          </w:p>
        </w:tc>
      </w:tr>
      <w:tr w:rsidR="00AF618E" w:rsidRPr="002E003D" w14:paraId="4A79510C" w14:textId="77777777" w:rsidTr="00506594">
        <w:trPr>
          <w:trHeight w:val="144"/>
        </w:trPr>
        <w:tc>
          <w:tcPr>
            <w:tcW w:w="2880" w:type="dxa"/>
            <w:shd w:val="clear" w:color="auto" w:fill="auto"/>
            <w:vAlign w:val="bottom"/>
          </w:tcPr>
          <w:p w14:paraId="7218C34A" w14:textId="77777777" w:rsidR="00AF618E" w:rsidRPr="002E003D" w:rsidRDefault="00AF618E" w:rsidP="00AF618E">
            <w:pPr>
              <w:spacing w:line="360" w:lineRule="auto"/>
              <w:ind w:left="-108" w:right="-198"/>
              <w:rPr>
                <w:rFonts w:ascii="Arial" w:hAnsi="Arial" w:cs="Arial"/>
                <w:sz w:val="15"/>
                <w:szCs w:val="15"/>
                <w:cs/>
              </w:rPr>
            </w:pPr>
            <w:r w:rsidRPr="002E003D">
              <w:rPr>
                <w:rFonts w:ascii="Arial" w:hAnsi="Arial" w:cs="Arial"/>
                <w:sz w:val="15"/>
                <w:szCs w:val="15"/>
                <w:cs/>
              </w:rPr>
              <w:t>Other assets</w:t>
            </w:r>
          </w:p>
        </w:tc>
        <w:tc>
          <w:tcPr>
            <w:tcW w:w="900" w:type="dxa"/>
            <w:shd w:val="clear" w:color="auto" w:fill="auto"/>
            <w:vAlign w:val="bottom"/>
          </w:tcPr>
          <w:p w14:paraId="3B08DFA0" w14:textId="77777777" w:rsidR="00AF618E" w:rsidRPr="002E003D" w:rsidRDefault="00AF618E"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E77CCC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4F7A4FE"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B816EAE"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F7FCAD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7495C52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30B9D06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37CA18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F4CEADE"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04DB1D0B" w14:textId="0C91E04D" w:rsidR="00AF618E" w:rsidRPr="002E003D" w:rsidRDefault="00AF618E" w:rsidP="00AF618E">
            <w:pPr>
              <w:pBdr>
                <w:bottom w:val="single" w:sz="4" w:space="1" w:color="auto"/>
              </w:pBd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1,691.10</w:t>
            </w:r>
          </w:p>
        </w:tc>
        <w:tc>
          <w:tcPr>
            <w:tcW w:w="1080" w:type="dxa"/>
            <w:shd w:val="clear" w:color="auto" w:fill="auto"/>
            <w:vAlign w:val="bottom"/>
          </w:tcPr>
          <w:p w14:paraId="64F5F307" w14:textId="742030D0" w:rsidR="00AF618E" w:rsidRPr="002E003D" w:rsidRDefault="00AF618E" w:rsidP="00AF618E">
            <w:pPr>
              <w:pBdr>
                <w:bottom w:val="single" w:sz="4" w:space="1" w:color="auto"/>
              </w:pBdr>
              <w:tabs>
                <w:tab w:val="decimal" w:pos="516"/>
              </w:tabs>
              <w:spacing w:line="360" w:lineRule="auto"/>
              <w:ind w:left="-24"/>
              <w:jc w:val="right"/>
              <w:rPr>
                <w:rFonts w:ascii="Arial" w:hAnsi="Arial" w:cs="Arial"/>
                <w:sz w:val="15"/>
                <w:szCs w:val="15"/>
                <w:cs/>
                <w:lang w:val="en-US"/>
              </w:rPr>
            </w:pPr>
            <w:r w:rsidRPr="002E003D">
              <w:rPr>
                <w:rFonts w:ascii="Arial" w:hAnsi="Arial" w:cs="Arial"/>
                <w:sz w:val="15"/>
                <w:szCs w:val="15"/>
                <w:lang w:val="en-US"/>
              </w:rPr>
              <w:t>1,628.78</w:t>
            </w:r>
          </w:p>
        </w:tc>
      </w:tr>
      <w:tr w:rsidR="00AF618E" w:rsidRPr="002E003D" w14:paraId="16F2582C" w14:textId="77777777" w:rsidTr="00506594">
        <w:trPr>
          <w:trHeight w:val="144"/>
        </w:trPr>
        <w:tc>
          <w:tcPr>
            <w:tcW w:w="2880" w:type="dxa"/>
            <w:shd w:val="clear" w:color="auto" w:fill="auto"/>
            <w:vAlign w:val="bottom"/>
          </w:tcPr>
          <w:p w14:paraId="2B271CB7" w14:textId="77777777" w:rsidR="00AF618E" w:rsidRPr="002E003D" w:rsidRDefault="00AF618E" w:rsidP="00AF618E">
            <w:pPr>
              <w:spacing w:line="360" w:lineRule="auto"/>
              <w:ind w:left="-108" w:right="-198"/>
              <w:rPr>
                <w:rFonts w:ascii="Arial" w:hAnsi="Arial" w:cs="Arial"/>
                <w:sz w:val="15"/>
                <w:szCs w:val="15"/>
                <w:cs/>
                <w:lang w:val="en-US"/>
              </w:rPr>
            </w:pPr>
            <w:r w:rsidRPr="002E003D">
              <w:rPr>
                <w:rFonts w:ascii="Arial" w:hAnsi="Arial" w:cs="Arial"/>
                <w:sz w:val="15"/>
                <w:szCs w:val="15"/>
                <w:cs/>
              </w:rPr>
              <w:t>Total assets</w:t>
            </w:r>
          </w:p>
        </w:tc>
        <w:tc>
          <w:tcPr>
            <w:tcW w:w="900" w:type="dxa"/>
            <w:shd w:val="clear" w:color="auto" w:fill="auto"/>
            <w:vAlign w:val="bottom"/>
          </w:tcPr>
          <w:p w14:paraId="16856CC7" w14:textId="77777777" w:rsidR="00AF618E" w:rsidRPr="002E003D" w:rsidRDefault="00AF618E"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7AACF0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D53D5A"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59F5833"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D076056"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F07ABD7"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745846D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9A1DFD2"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2146D1B"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4AA7B59" w14:textId="7268A5F2" w:rsidR="00AF618E" w:rsidRPr="002E003D" w:rsidRDefault="00AF618E" w:rsidP="00AF618E">
            <w:pPr>
              <w:pBdr>
                <w:bottom w:val="single" w:sz="12" w:space="1" w:color="auto"/>
              </w:pBdr>
              <w:tabs>
                <w:tab w:val="decimal" w:pos="-204"/>
              </w:tabs>
              <w:spacing w:line="360" w:lineRule="auto"/>
              <w:jc w:val="right"/>
              <w:rPr>
                <w:rFonts w:ascii="Arial" w:hAnsi="Arial" w:cs="Arial"/>
                <w:sz w:val="15"/>
                <w:szCs w:val="15"/>
                <w:cs/>
                <w:lang w:val="en-US"/>
              </w:rPr>
            </w:pPr>
            <w:r w:rsidRPr="002E003D">
              <w:rPr>
                <w:rFonts w:ascii="Arial" w:hAnsi="Arial" w:cs="Arial"/>
                <w:sz w:val="15"/>
                <w:szCs w:val="15"/>
                <w:lang w:val="en-US"/>
              </w:rPr>
              <w:t>3,719.50</w:t>
            </w:r>
          </w:p>
        </w:tc>
        <w:tc>
          <w:tcPr>
            <w:tcW w:w="1080" w:type="dxa"/>
            <w:shd w:val="clear" w:color="auto" w:fill="auto"/>
            <w:vAlign w:val="bottom"/>
          </w:tcPr>
          <w:p w14:paraId="4B4AFDAB" w14:textId="78984330" w:rsidR="00AF618E" w:rsidRPr="002E003D" w:rsidRDefault="00AF618E" w:rsidP="00AF618E">
            <w:pPr>
              <w:pBdr>
                <w:bottom w:val="single" w:sz="12" w:space="1" w:color="auto"/>
              </w:pBdr>
              <w:tabs>
                <w:tab w:val="decimal" w:pos="516"/>
              </w:tabs>
              <w:spacing w:line="360" w:lineRule="auto"/>
              <w:ind w:left="-24"/>
              <w:jc w:val="right"/>
              <w:rPr>
                <w:rFonts w:ascii="Arial" w:hAnsi="Arial" w:cs="Arial"/>
                <w:sz w:val="15"/>
                <w:szCs w:val="15"/>
                <w:rtl/>
                <w:cs/>
                <w:lang w:val="en-US"/>
              </w:rPr>
            </w:pPr>
            <w:r w:rsidRPr="002E003D">
              <w:rPr>
                <w:rFonts w:ascii="Arial" w:hAnsi="Arial" w:cs="Arial"/>
                <w:sz w:val="15"/>
                <w:szCs w:val="15"/>
                <w:lang w:val="en-US"/>
              </w:rPr>
              <w:t>3,908.69</w:t>
            </w:r>
          </w:p>
        </w:tc>
      </w:tr>
      <w:tr w:rsidR="00AF618E" w:rsidRPr="002E003D" w14:paraId="44611043" w14:textId="77777777" w:rsidTr="00506594">
        <w:trPr>
          <w:trHeight w:val="144"/>
        </w:trPr>
        <w:tc>
          <w:tcPr>
            <w:tcW w:w="2880" w:type="dxa"/>
            <w:shd w:val="clear" w:color="auto" w:fill="auto"/>
            <w:vAlign w:val="bottom"/>
          </w:tcPr>
          <w:p w14:paraId="6A2D5BA9" w14:textId="77777777" w:rsidR="00AF618E" w:rsidRPr="002E003D" w:rsidRDefault="00AF618E" w:rsidP="00AF618E">
            <w:pPr>
              <w:spacing w:line="360" w:lineRule="auto"/>
              <w:ind w:left="-108" w:right="-198"/>
              <w:rPr>
                <w:rFonts w:ascii="Arial" w:hAnsi="Arial" w:cs="Arial"/>
                <w:sz w:val="15"/>
                <w:szCs w:val="15"/>
                <w:cs/>
              </w:rPr>
            </w:pPr>
            <w:r w:rsidRPr="002E003D">
              <w:rPr>
                <w:rFonts w:ascii="Arial" w:hAnsi="Arial" w:cs="Arial"/>
                <w:sz w:val="15"/>
                <w:szCs w:val="15"/>
                <w:cs/>
              </w:rPr>
              <w:t>Total liabilities</w:t>
            </w:r>
          </w:p>
        </w:tc>
        <w:tc>
          <w:tcPr>
            <w:tcW w:w="900" w:type="dxa"/>
            <w:shd w:val="clear" w:color="auto" w:fill="auto"/>
            <w:vAlign w:val="bottom"/>
          </w:tcPr>
          <w:p w14:paraId="69224DC4" w14:textId="77777777" w:rsidR="00AF618E" w:rsidRPr="002E003D" w:rsidRDefault="00AF618E" w:rsidP="00AF618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40E3D34"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14EEE67"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1C983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0087C08"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08AF0A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5D3F4E3F"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0A9B255"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92B52D9" w14:textId="77777777" w:rsidR="00AF618E" w:rsidRPr="002E003D" w:rsidRDefault="00AF618E" w:rsidP="00AF618E">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E164538" w14:textId="1372CDBD" w:rsidR="00AF618E" w:rsidRPr="002E003D" w:rsidRDefault="00AF618E" w:rsidP="00AF618E">
            <w:pPr>
              <w:pBdr>
                <w:bottom w:val="single" w:sz="12" w:space="1" w:color="auto"/>
              </w:pBdr>
              <w:tabs>
                <w:tab w:val="decimal" w:pos="516"/>
              </w:tabs>
              <w:spacing w:line="360" w:lineRule="auto"/>
              <w:ind w:left="-24"/>
              <w:jc w:val="right"/>
              <w:rPr>
                <w:rFonts w:ascii="Arial" w:hAnsi="Arial" w:cs="Arial"/>
                <w:sz w:val="15"/>
                <w:szCs w:val="15"/>
                <w:cs/>
                <w:lang w:val="en-US"/>
              </w:rPr>
            </w:pPr>
            <w:r w:rsidRPr="002E003D">
              <w:rPr>
                <w:rFonts w:ascii="Arial" w:hAnsi="Arial" w:cs="Arial"/>
                <w:sz w:val="15"/>
                <w:szCs w:val="15"/>
                <w:lang w:val="en-US"/>
              </w:rPr>
              <w:t>2,208.89</w:t>
            </w:r>
          </w:p>
        </w:tc>
        <w:tc>
          <w:tcPr>
            <w:tcW w:w="1080" w:type="dxa"/>
            <w:shd w:val="clear" w:color="auto" w:fill="auto"/>
            <w:vAlign w:val="bottom"/>
          </w:tcPr>
          <w:p w14:paraId="776A4EE1" w14:textId="40C27F6E" w:rsidR="00AF618E" w:rsidRPr="002E003D" w:rsidRDefault="00AF618E" w:rsidP="00AF618E">
            <w:pPr>
              <w:pBdr>
                <w:bottom w:val="single" w:sz="12" w:space="1" w:color="auto"/>
              </w:pBdr>
              <w:tabs>
                <w:tab w:val="decimal" w:pos="516"/>
              </w:tabs>
              <w:spacing w:line="360" w:lineRule="auto"/>
              <w:ind w:left="-24"/>
              <w:jc w:val="right"/>
              <w:rPr>
                <w:rFonts w:ascii="Arial" w:hAnsi="Arial" w:cs="Arial"/>
                <w:sz w:val="15"/>
                <w:szCs w:val="15"/>
                <w:lang w:val="en-US"/>
              </w:rPr>
            </w:pPr>
            <w:r w:rsidRPr="002E003D">
              <w:rPr>
                <w:rFonts w:ascii="Arial" w:hAnsi="Arial" w:cs="Arial"/>
                <w:sz w:val="15"/>
                <w:szCs w:val="15"/>
                <w:lang w:val="en-US"/>
              </w:rPr>
              <w:t>2,413.88</w:t>
            </w:r>
          </w:p>
        </w:tc>
      </w:tr>
    </w:tbl>
    <w:p w14:paraId="5AB9C45D" w14:textId="77777777" w:rsidR="00AD7545" w:rsidRPr="007B2E82" w:rsidRDefault="00AD7545" w:rsidP="00AD7545">
      <w:pPr>
        <w:spacing w:line="360" w:lineRule="auto"/>
        <w:ind w:left="450"/>
        <w:jc w:val="both"/>
        <w:rPr>
          <w:rFonts w:ascii="Arial" w:hAnsi="Arial" w:cs="Arial"/>
          <w:sz w:val="14"/>
          <w:szCs w:val="14"/>
          <w:u w:val="single"/>
          <w:lang w:val="en-US"/>
        </w:rPr>
      </w:pPr>
    </w:p>
    <w:p w14:paraId="23AEFE73" w14:textId="77777777" w:rsidR="00AD7545" w:rsidRPr="00C838C7" w:rsidRDefault="00AD7545" w:rsidP="00AD7545">
      <w:pPr>
        <w:spacing w:line="360" w:lineRule="auto"/>
        <w:ind w:left="63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16200741" w14:textId="6BFC864B" w:rsidR="00AD7545" w:rsidRPr="00FF3F0D" w:rsidRDefault="00AD7545" w:rsidP="00FF3F0D">
      <w:pPr>
        <w:spacing w:line="360" w:lineRule="auto"/>
        <w:ind w:left="630"/>
        <w:jc w:val="thaiDistribute"/>
        <w:rPr>
          <w:rFonts w:ascii="Arial" w:hAnsi="Arial" w:cs="Arial"/>
          <w:sz w:val="19"/>
          <w:szCs w:val="19"/>
          <w:lang w:val="en-US"/>
        </w:rPr>
      </w:pPr>
      <w:r w:rsidRPr="00681548">
        <w:rPr>
          <w:rFonts w:ascii="Arial" w:hAnsi="Arial" w:cs="Arial"/>
          <w:sz w:val="19"/>
          <w:szCs w:val="19"/>
          <w:lang w:val="en-US"/>
        </w:rPr>
        <w:t>For the three</w:t>
      </w:r>
      <w:r w:rsidRPr="00681548">
        <w:rPr>
          <w:rFonts w:ascii="Arial" w:hAnsi="Arial" w:cstheme="minorBidi"/>
          <w:sz w:val="19"/>
          <w:szCs w:val="19"/>
          <w:lang w:val="en-US"/>
        </w:rPr>
        <w:t xml:space="preserve">-month periods ended </w:t>
      </w:r>
      <w:r w:rsidR="00EF309D" w:rsidRPr="00EF309D">
        <w:rPr>
          <w:rFonts w:ascii="Arial" w:hAnsi="Arial" w:cstheme="minorBidi"/>
          <w:sz w:val="19"/>
          <w:szCs w:val="19"/>
          <w:lang w:val="en-US"/>
        </w:rPr>
        <w:t>31 March 2021</w:t>
      </w:r>
      <w:r w:rsidRPr="00681548">
        <w:rPr>
          <w:rFonts w:ascii="Arial" w:hAnsi="Arial" w:cstheme="minorBidi"/>
          <w:sz w:val="19"/>
          <w:szCs w:val="19"/>
          <w:lang w:val="en-US"/>
        </w:rPr>
        <w:t xml:space="preserve"> and 20</w:t>
      </w:r>
      <w:r w:rsidR="00EF309D">
        <w:rPr>
          <w:rFonts w:ascii="Arial" w:hAnsi="Arial" w:cstheme="minorBidi"/>
          <w:sz w:val="19"/>
          <w:szCs w:val="19"/>
          <w:lang w:val="en-US"/>
        </w:rPr>
        <w:t>20</w:t>
      </w:r>
      <w:r w:rsidRPr="00681548">
        <w:rPr>
          <w:rFonts w:ascii="Arial" w:hAnsi="Arial" w:cs="Arial"/>
          <w:sz w:val="19"/>
          <w:szCs w:val="19"/>
          <w:lang w:val="en-US"/>
        </w:rPr>
        <w:t xml:space="preserve">, the </w:t>
      </w:r>
      <w:r w:rsidR="005447C0">
        <w:rPr>
          <w:rFonts w:ascii="Arial" w:hAnsi="Arial" w:cs="Arial"/>
          <w:sz w:val="19"/>
          <w:szCs w:val="19"/>
          <w:lang w:val="en-US"/>
        </w:rPr>
        <w:t xml:space="preserve">Group has revenues </w:t>
      </w:r>
      <w:r w:rsidR="00970601">
        <w:rPr>
          <w:rFonts w:ascii="Arial" w:hAnsi="Arial" w:cs="Arial"/>
          <w:sz w:val="19"/>
          <w:szCs w:val="19"/>
          <w:lang w:val="en-US"/>
        </w:rPr>
        <w:t xml:space="preserve">from </w:t>
      </w:r>
      <w:r w:rsidRPr="00681548">
        <w:rPr>
          <w:rFonts w:ascii="Arial" w:hAnsi="Arial" w:cs="Arial"/>
          <w:sz w:val="19"/>
          <w:szCs w:val="19"/>
          <w:lang w:val="en-US"/>
        </w:rPr>
        <w:t xml:space="preserve">major </w:t>
      </w:r>
      <w:r w:rsidR="00970601">
        <w:rPr>
          <w:rFonts w:ascii="Arial" w:hAnsi="Arial" w:cs="Arial"/>
          <w:sz w:val="19"/>
          <w:szCs w:val="19"/>
          <w:lang w:val="en-US"/>
        </w:rPr>
        <w:t xml:space="preserve">customers engaged in the private shipping companies </w:t>
      </w:r>
      <w:r w:rsidR="00B805B4">
        <w:rPr>
          <w:rFonts w:ascii="Arial" w:hAnsi="Arial" w:cs="Arial"/>
          <w:sz w:val="19"/>
          <w:szCs w:val="19"/>
          <w:lang w:val="en-US"/>
        </w:rPr>
        <w:t>of</w:t>
      </w:r>
      <w:r w:rsidRPr="00681548">
        <w:rPr>
          <w:rFonts w:ascii="Arial" w:hAnsi="Arial" w:cs="Arial"/>
          <w:sz w:val="19"/>
          <w:szCs w:val="19"/>
          <w:lang w:val="en-US"/>
        </w:rPr>
        <w:t xml:space="preserve"> </w:t>
      </w:r>
      <w:r w:rsidRPr="00EC2279">
        <w:rPr>
          <w:rFonts w:ascii="Arial" w:hAnsi="Arial" w:cs="Arial"/>
          <w:sz w:val="19"/>
          <w:szCs w:val="19"/>
          <w:lang w:val="en-US"/>
        </w:rPr>
        <w:t xml:space="preserve">Baht </w:t>
      </w:r>
      <w:r w:rsidR="00B07D4D" w:rsidRPr="00B07D4D">
        <w:rPr>
          <w:rFonts w:ascii="Arial" w:hAnsi="Arial" w:cs="Arial"/>
          <w:sz w:val="19"/>
          <w:szCs w:val="19"/>
          <w:lang w:val="en-US"/>
        </w:rPr>
        <w:t>57.35</w:t>
      </w:r>
      <w:r w:rsidR="00B07D4D">
        <w:rPr>
          <w:rFonts w:ascii="Browallia New" w:hAnsi="Browallia New" w:cs="Browallia New"/>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1D4176" w:rsidRPr="001D4176">
        <w:rPr>
          <w:rFonts w:ascii="Arial" w:hAnsi="Arial" w:cs="Arial"/>
          <w:sz w:val="19"/>
          <w:szCs w:val="19"/>
          <w:lang w:val="en-US"/>
        </w:rPr>
        <w:t>75.21</w:t>
      </w:r>
      <w:r w:rsidR="001D4176" w:rsidRPr="001D4176">
        <w:rPr>
          <w:rFonts w:ascii="Arial" w:hAnsi="Arial" w:cs="Arial" w:hint="cs"/>
          <w:sz w:val="19"/>
          <w:szCs w:val="19"/>
          <w:rtl/>
          <w:cs/>
          <w:lang w:val="en-US"/>
        </w:rPr>
        <w:t xml:space="preserve"> </w:t>
      </w:r>
      <w:r w:rsidRPr="00681548">
        <w:rPr>
          <w:rFonts w:ascii="Arial" w:hAnsi="Arial" w:cs="Arial"/>
          <w:sz w:val="19"/>
          <w:szCs w:val="19"/>
          <w:lang w:val="en-US"/>
        </w:rPr>
        <w:t>million</w:t>
      </w:r>
      <w:r w:rsidRPr="007565E2">
        <w:rPr>
          <w:rFonts w:ascii="Arial" w:hAnsi="Arial" w:cs="Arial"/>
          <w:sz w:val="19"/>
          <w:szCs w:val="19"/>
          <w:lang w:val="en-US"/>
        </w:rPr>
        <w:t>, respectively.</w:t>
      </w:r>
    </w:p>
    <w:p w14:paraId="0DAD07D1" w14:textId="271A898C" w:rsidR="00AD7545" w:rsidRPr="00F34164" w:rsidRDefault="00AD7545" w:rsidP="00C30A85">
      <w:pPr>
        <w:spacing w:line="360" w:lineRule="auto"/>
        <w:jc w:val="thaiDistribute"/>
        <w:rPr>
          <w:rFonts w:ascii="Arial" w:hAnsi="Arial" w:cs="Arial"/>
          <w:sz w:val="19"/>
          <w:szCs w:val="19"/>
          <w:lang w:val="en-US"/>
        </w:rPr>
        <w:sectPr w:rsidR="00AD7545" w:rsidRPr="00F34164" w:rsidSect="00396950">
          <w:pgSz w:w="16834" w:h="11909" w:orient="landscape" w:code="9"/>
          <w:pgMar w:top="1350" w:right="1560" w:bottom="1109" w:left="851" w:header="1134" w:footer="696" w:gutter="0"/>
          <w:cols w:space="720"/>
          <w:titlePg/>
          <w:docGrid w:linePitch="272"/>
        </w:sectPr>
      </w:pPr>
    </w:p>
    <w:p w14:paraId="7DE6EA71" w14:textId="3BC5D16A" w:rsidR="005C1CC0" w:rsidRDefault="00111455" w:rsidP="00786510">
      <w:pPr>
        <w:numPr>
          <w:ilvl w:val="0"/>
          <w:numId w:val="1"/>
        </w:numPr>
        <w:spacing w:line="360" w:lineRule="auto"/>
        <w:ind w:left="450" w:hanging="405"/>
        <w:jc w:val="both"/>
        <w:rPr>
          <w:rFonts w:ascii="Arial" w:hAnsi="Arial" w:cs="Arial"/>
          <w:b/>
          <w:bCs/>
          <w:sz w:val="19"/>
          <w:szCs w:val="19"/>
          <w:lang w:val="en-US"/>
        </w:rPr>
      </w:pPr>
      <w:r w:rsidRPr="00D7398C">
        <w:rPr>
          <w:rFonts w:ascii="Arial" w:hAnsi="Arial" w:cs="Arial"/>
          <w:b/>
          <w:bCs/>
          <w:sz w:val="19"/>
          <w:szCs w:val="19"/>
          <w:lang w:val="en-US"/>
        </w:rPr>
        <w:t>FINANCIAL INSTRUMENTS</w:t>
      </w:r>
    </w:p>
    <w:p w14:paraId="2EFFB197" w14:textId="3406ACC1" w:rsidR="000F338B" w:rsidRDefault="000F338B" w:rsidP="000F338B">
      <w:pPr>
        <w:spacing w:line="360" w:lineRule="auto"/>
        <w:jc w:val="both"/>
        <w:rPr>
          <w:rFonts w:ascii="Arial" w:hAnsi="Arial" w:cs="Arial"/>
          <w:b/>
          <w:bCs/>
          <w:sz w:val="19"/>
          <w:szCs w:val="19"/>
          <w:lang w:val="en-US"/>
        </w:rPr>
      </w:pPr>
    </w:p>
    <w:p w14:paraId="47BAF4F7" w14:textId="73D2C01C" w:rsidR="000F338B" w:rsidRPr="00F34164" w:rsidRDefault="000F338B" w:rsidP="000F338B">
      <w:pPr>
        <w:spacing w:line="360" w:lineRule="auto"/>
        <w:ind w:left="459" w:right="29"/>
        <w:jc w:val="both"/>
        <w:rPr>
          <w:rFonts w:ascii="Arial" w:hAnsi="Arial" w:cs="Arial"/>
          <w:sz w:val="19"/>
          <w:szCs w:val="19"/>
          <w:u w:val="single"/>
          <w:cs/>
          <w:lang w:val="en-GB"/>
        </w:rPr>
      </w:pPr>
      <w:r w:rsidRPr="00F34164">
        <w:rPr>
          <w:rFonts w:ascii="Arial" w:hAnsi="Arial" w:cs="Arial"/>
          <w:sz w:val="19"/>
          <w:szCs w:val="19"/>
          <w:u w:val="single"/>
          <w:lang w:val="en-GB"/>
        </w:rPr>
        <w:t xml:space="preserve">Interest </w:t>
      </w:r>
      <w:r w:rsidR="00F31D86">
        <w:rPr>
          <w:rFonts w:ascii="Arial" w:hAnsi="Arial" w:cs="Arial"/>
          <w:sz w:val="19"/>
          <w:szCs w:val="19"/>
          <w:u w:val="single"/>
          <w:lang w:val="en-GB"/>
        </w:rPr>
        <w:t>r</w:t>
      </w:r>
      <w:r w:rsidRPr="00F34164">
        <w:rPr>
          <w:rFonts w:ascii="Arial" w:hAnsi="Arial" w:cs="Arial"/>
          <w:sz w:val="19"/>
          <w:szCs w:val="19"/>
          <w:u w:val="single"/>
          <w:lang w:val="en-GB"/>
        </w:rPr>
        <w:t xml:space="preserve">ate </w:t>
      </w:r>
      <w:r w:rsidR="00F31D86">
        <w:rPr>
          <w:rFonts w:ascii="Arial" w:hAnsi="Arial" w:cs="Arial"/>
          <w:sz w:val="19"/>
          <w:szCs w:val="19"/>
          <w:u w:val="single"/>
          <w:lang w:val="en-GB"/>
        </w:rPr>
        <w:t>r</w:t>
      </w:r>
      <w:r w:rsidRPr="00F34164">
        <w:rPr>
          <w:rFonts w:ascii="Arial" w:hAnsi="Arial" w:cs="Arial"/>
          <w:sz w:val="19"/>
          <w:szCs w:val="19"/>
          <w:u w:val="single"/>
          <w:lang w:val="en-GB"/>
        </w:rPr>
        <w:t>isk</w:t>
      </w:r>
    </w:p>
    <w:p w14:paraId="6A5490DA" w14:textId="5274A7DA" w:rsidR="000F338B" w:rsidRPr="00F34164" w:rsidRDefault="000F338B" w:rsidP="000F338B">
      <w:pPr>
        <w:tabs>
          <w:tab w:val="left" w:pos="900"/>
        </w:tabs>
        <w:spacing w:line="360" w:lineRule="auto"/>
        <w:ind w:left="459"/>
        <w:jc w:val="thaiDistribute"/>
        <w:rPr>
          <w:rFonts w:ascii="Arial" w:hAnsi="Arial" w:cs="Arial"/>
          <w:sz w:val="19"/>
          <w:szCs w:val="19"/>
          <w:lang w:val="en-US"/>
        </w:rPr>
      </w:pPr>
      <w:r w:rsidRPr="00F34164">
        <w:rPr>
          <w:rFonts w:ascii="Arial" w:hAnsi="Arial" w:cs="Arial"/>
          <w:sz w:val="19"/>
          <w:szCs w:val="19"/>
          <w:lang w:val="en-US"/>
        </w:rPr>
        <w:t xml:space="preserve">As </w:t>
      </w:r>
      <w:r w:rsidR="00173F54">
        <w:rPr>
          <w:rFonts w:ascii="Arial" w:hAnsi="Arial" w:cs="Arial"/>
          <w:sz w:val="19"/>
          <w:szCs w:val="19"/>
          <w:lang w:val="en-US"/>
        </w:rPr>
        <w:t>of</w:t>
      </w:r>
      <w:r w:rsidRPr="00F34164">
        <w:rPr>
          <w:rFonts w:ascii="Arial" w:hAnsi="Arial" w:cs="Arial"/>
          <w:sz w:val="19"/>
          <w:szCs w:val="19"/>
          <w:lang w:val="en-US"/>
        </w:rPr>
        <w:t xml:space="preserve"> </w:t>
      </w:r>
      <w:r w:rsidRPr="00BF18F2">
        <w:rPr>
          <w:rFonts w:ascii="Arial" w:hAnsi="Arial" w:cs="Arial"/>
          <w:sz w:val="19"/>
          <w:szCs w:val="19"/>
          <w:lang w:val="en-US"/>
        </w:rPr>
        <w:t>31 March 2021</w:t>
      </w:r>
      <w:r w:rsidRPr="00F34164">
        <w:rPr>
          <w:rFonts w:ascii="Arial" w:hAnsi="Arial" w:cs="Arial"/>
          <w:sz w:val="19"/>
          <w:szCs w:val="19"/>
          <w:lang w:val="en-US"/>
        </w:rPr>
        <w:t xml:space="preserve">, financial assets, and financial liabilities with exposure to interest rate risk </w:t>
      </w:r>
      <w:r>
        <w:rPr>
          <w:rFonts w:ascii="Arial" w:hAnsi="Arial" w:cs="Arial"/>
          <w:sz w:val="19"/>
          <w:szCs w:val="19"/>
          <w:lang w:val="en-US"/>
        </w:rPr>
        <w:t xml:space="preserve">are </w:t>
      </w:r>
      <w:r w:rsidRPr="00F34164">
        <w:rPr>
          <w:rFonts w:ascii="Arial" w:hAnsi="Arial" w:cs="Arial"/>
          <w:sz w:val="19"/>
          <w:szCs w:val="19"/>
          <w:lang w:val="en-US"/>
        </w:rPr>
        <w:t>as follows:</w:t>
      </w:r>
    </w:p>
    <w:p w14:paraId="4945F554" w14:textId="77777777" w:rsidR="000F338B" w:rsidRPr="00C870CF" w:rsidRDefault="000F338B" w:rsidP="000F338B">
      <w:pPr>
        <w:tabs>
          <w:tab w:val="left" w:pos="900"/>
        </w:tabs>
        <w:ind w:left="459"/>
        <w:jc w:val="thaiDistribute"/>
        <w:rPr>
          <w:rFonts w:ascii="Arial" w:hAnsi="Arial" w:cs="Arial"/>
          <w:sz w:val="19"/>
          <w:szCs w:val="19"/>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0F338B" w:rsidRPr="00F34164" w14:paraId="31787215" w14:textId="77777777" w:rsidTr="006127EC">
        <w:trPr>
          <w:cantSplit/>
          <w:trHeight w:val="105"/>
        </w:trPr>
        <w:tc>
          <w:tcPr>
            <w:tcW w:w="2454" w:type="dxa"/>
            <w:tcBorders>
              <w:top w:val="nil"/>
              <w:left w:val="nil"/>
              <w:bottom w:val="nil"/>
              <w:right w:val="nil"/>
            </w:tcBorders>
            <w:shd w:val="clear" w:color="auto" w:fill="auto"/>
          </w:tcPr>
          <w:p w14:paraId="1BE17434" w14:textId="77777777" w:rsidR="000F338B" w:rsidRPr="00F34164" w:rsidRDefault="000F338B" w:rsidP="006127EC">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3333BCD1" w14:textId="77777777" w:rsidR="000F338B" w:rsidRPr="00F34164" w:rsidRDefault="000F338B" w:rsidP="006127EC">
            <w:pPr>
              <w:spacing w:line="360" w:lineRule="auto"/>
              <w:jc w:val="right"/>
              <w:rPr>
                <w:rFonts w:ascii="Arial" w:hAnsi="Arial" w:cs="Arial"/>
                <w:sz w:val="14"/>
                <w:szCs w:val="14"/>
                <w:lang w:val="en-US"/>
              </w:rPr>
            </w:pPr>
            <w:r w:rsidRPr="00F34164">
              <w:rPr>
                <w:rFonts w:ascii="Arial" w:hAnsi="Arial" w:cs="Arial"/>
                <w:sz w:val="14"/>
                <w:szCs w:val="14"/>
                <w:lang w:val="en-US"/>
              </w:rPr>
              <w:t>(Unit: Million Baht)</w:t>
            </w:r>
          </w:p>
        </w:tc>
        <w:tc>
          <w:tcPr>
            <w:tcW w:w="1151" w:type="dxa"/>
            <w:tcBorders>
              <w:top w:val="nil"/>
              <w:left w:val="nil"/>
              <w:bottom w:val="nil"/>
              <w:right w:val="nil"/>
            </w:tcBorders>
            <w:shd w:val="clear" w:color="auto" w:fill="auto"/>
            <w:vAlign w:val="bottom"/>
          </w:tcPr>
          <w:p w14:paraId="62DF742B" w14:textId="77777777" w:rsidR="000F338B" w:rsidRPr="00F34164" w:rsidRDefault="000F338B" w:rsidP="006127EC">
            <w:pPr>
              <w:spacing w:line="360" w:lineRule="auto"/>
              <w:jc w:val="center"/>
              <w:rPr>
                <w:rFonts w:ascii="Arial" w:hAnsi="Arial" w:cs="Arial"/>
                <w:sz w:val="14"/>
                <w:szCs w:val="14"/>
                <w:lang w:val="en-US"/>
              </w:rPr>
            </w:pPr>
          </w:p>
        </w:tc>
      </w:tr>
      <w:tr w:rsidR="000F338B" w:rsidRPr="00F34164" w14:paraId="1A3D39F4" w14:textId="77777777" w:rsidTr="006127EC">
        <w:trPr>
          <w:cantSplit/>
        </w:trPr>
        <w:tc>
          <w:tcPr>
            <w:tcW w:w="2454" w:type="dxa"/>
            <w:tcBorders>
              <w:top w:val="nil"/>
              <w:left w:val="nil"/>
              <w:bottom w:val="nil"/>
              <w:right w:val="nil"/>
            </w:tcBorders>
            <w:shd w:val="clear" w:color="auto" w:fill="auto"/>
          </w:tcPr>
          <w:p w14:paraId="74BD6F02" w14:textId="77777777" w:rsidR="000F338B" w:rsidRPr="00F34164" w:rsidRDefault="000F338B" w:rsidP="006127EC">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2258A8B3" w14:textId="77777777" w:rsidR="000F338B" w:rsidRPr="00F34164" w:rsidRDefault="000F338B" w:rsidP="006127EC">
            <w:pPr>
              <w:pBdr>
                <w:bottom w:val="single" w:sz="4" w:space="1" w:color="auto"/>
              </w:pBdr>
              <w:spacing w:line="360" w:lineRule="auto"/>
              <w:ind w:left="-108" w:right="-108"/>
              <w:contextualSpacing/>
              <w:jc w:val="center"/>
              <w:rPr>
                <w:rFonts w:ascii="Arial" w:hAnsi="Arial" w:cs="Arial"/>
                <w:sz w:val="19"/>
                <w:szCs w:val="19"/>
                <w:lang w:val="en-US"/>
              </w:rPr>
            </w:pPr>
            <w:r w:rsidRPr="00F34164">
              <w:rPr>
                <w:rFonts w:ascii="Arial" w:hAnsi="Arial" w:cs="Arial"/>
                <w:sz w:val="14"/>
                <w:szCs w:val="14"/>
                <w:lang w:val="en-US"/>
              </w:rPr>
              <w:t>Consolidated financial statements</w:t>
            </w:r>
          </w:p>
        </w:tc>
        <w:tc>
          <w:tcPr>
            <w:tcW w:w="1151" w:type="dxa"/>
            <w:tcBorders>
              <w:top w:val="nil"/>
              <w:left w:val="nil"/>
              <w:bottom w:val="nil"/>
              <w:right w:val="nil"/>
            </w:tcBorders>
            <w:shd w:val="clear" w:color="auto" w:fill="auto"/>
            <w:vAlign w:val="bottom"/>
          </w:tcPr>
          <w:p w14:paraId="3E4C9001"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r>
      <w:tr w:rsidR="000F338B" w:rsidRPr="00F34164" w14:paraId="5CF0EF31" w14:textId="77777777" w:rsidTr="006127EC">
        <w:trPr>
          <w:cantSplit/>
        </w:trPr>
        <w:tc>
          <w:tcPr>
            <w:tcW w:w="2454" w:type="dxa"/>
            <w:tcBorders>
              <w:top w:val="nil"/>
              <w:left w:val="nil"/>
              <w:bottom w:val="nil"/>
              <w:right w:val="nil"/>
            </w:tcBorders>
            <w:shd w:val="clear" w:color="auto" w:fill="auto"/>
          </w:tcPr>
          <w:p w14:paraId="39E4F2F9" w14:textId="77777777" w:rsidR="000F338B" w:rsidRPr="00F34164" w:rsidRDefault="000F338B" w:rsidP="006127EC">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775B6064"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720" w:type="dxa"/>
            <w:tcBorders>
              <w:left w:val="nil"/>
              <w:bottom w:val="nil"/>
              <w:right w:val="nil"/>
            </w:tcBorders>
            <w:vAlign w:val="bottom"/>
          </w:tcPr>
          <w:p w14:paraId="078DD890"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67B9C61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0F338B" w:rsidRPr="00F34164" w14:paraId="79BA9845" w14:textId="77777777" w:rsidTr="006127EC">
        <w:trPr>
          <w:cantSplit/>
        </w:trPr>
        <w:tc>
          <w:tcPr>
            <w:tcW w:w="2454" w:type="dxa"/>
            <w:tcBorders>
              <w:top w:val="nil"/>
              <w:left w:val="nil"/>
              <w:bottom w:val="nil"/>
              <w:right w:val="nil"/>
            </w:tcBorders>
            <w:shd w:val="clear" w:color="auto" w:fill="auto"/>
          </w:tcPr>
          <w:p w14:paraId="2215034B"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1B2C1B9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062AD39D"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3404CF28"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378BEFF3"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0E80FC8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0564397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20" w:type="dxa"/>
            <w:tcBorders>
              <w:top w:val="nil"/>
              <w:left w:val="nil"/>
              <w:bottom w:val="nil"/>
              <w:right w:val="nil"/>
            </w:tcBorders>
            <w:vAlign w:val="bottom"/>
          </w:tcPr>
          <w:p w14:paraId="70FE023E"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BA8E734" w14:textId="77777777" w:rsidR="000F338B" w:rsidRPr="00F34164" w:rsidRDefault="000F338B" w:rsidP="006127EC">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0F338B" w:rsidRPr="00F34164" w14:paraId="5CC8B270" w14:textId="77777777" w:rsidTr="006127EC">
        <w:trPr>
          <w:cantSplit/>
        </w:trPr>
        <w:tc>
          <w:tcPr>
            <w:tcW w:w="2454" w:type="dxa"/>
            <w:tcBorders>
              <w:top w:val="nil"/>
              <w:left w:val="nil"/>
              <w:bottom w:val="nil"/>
              <w:right w:val="nil"/>
            </w:tcBorders>
            <w:shd w:val="clear" w:color="auto" w:fill="auto"/>
          </w:tcPr>
          <w:p w14:paraId="06707BDE"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44C9D3C"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2A38D95F"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61F7CB6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7A442475"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2337931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10" w:type="dxa"/>
            <w:tcBorders>
              <w:top w:val="nil"/>
              <w:left w:val="nil"/>
              <w:bottom w:val="nil"/>
              <w:right w:val="nil"/>
            </w:tcBorders>
            <w:shd w:val="clear" w:color="auto" w:fill="auto"/>
            <w:vAlign w:val="bottom"/>
          </w:tcPr>
          <w:p w14:paraId="2613AE0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20" w:type="dxa"/>
            <w:tcBorders>
              <w:top w:val="nil"/>
              <w:left w:val="nil"/>
              <w:bottom w:val="nil"/>
              <w:right w:val="nil"/>
            </w:tcBorders>
            <w:vAlign w:val="bottom"/>
          </w:tcPr>
          <w:p w14:paraId="5C0925DA"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65FE031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0F338B" w:rsidRPr="00F34164" w14:paraId="7270711A" w14:textId="77777777" w:rsidTr="006127EC">
        <w:trPr>
          <w:cantSplit/>
        </w:trPr>
        <w:tc>
          <w:tcPr>
            <w:tcW w:w="2454" w:type="dxa"/>
            <w:tcBorders>
              <w:top w:val="nil"/>
              <w:left w:val="nil"/>
              <w:bottom w:val="nil"/>
              <w:right w:val="nil"/>
            </w:tcBorders>
            <w:shd w:val="clear" w:color="auto" w:fill="auto"/>
          </w:tcPr>
          <w:p w14:paraId="1A7257EB"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2FA3950F"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319A2D40"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02C6D110"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204EFA01"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10D9ABC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099F5FEA"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422F4217"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2A073B08" w14:textId="77777777" w:rsidR="000F338B" w:rsidRPr="00F34164" w:rsidRDefault="000F338B" w:rsidP="006127EC">
            <w:pPr>
              <w:spacing w:line="360" w:lineRule="auto"/>
              <w:ind w:left="-29" w:right="-9"/>
              <w:jc w:val="center"/>
              <w:rPr>
                <w:rFonts w:ascii="Arial" w:hAnsi="Arial" w:cs="Arial"/>
                <w:sz w:val="14"/>
                <w:szCs w:val="14"/>
                <w:lang w:val="en-US"/>
              </w:rPr>
            </w:pPr>
          </w:p>
        </w:tc>
      </w:tr>
      <w:tr w:rsidR="00C74C6A" w:rsidRPr="00F34164" w14:paraId="32B5CE3D" w14:textId="77777777" w:rsidTr="006127EC">
        <w:trPr>
          <w:cantSplit/>
        </w:trPr>
        <w:tc>
          <w:tcPr>
            <w:tcW w:w="2454" w:type="dxa"/>
            <w:tcBorders>
              <w:top w:val="nil"/>
              <w:left w:val="nil"/>
              <w:bottom w:val="nil"/>
              <w:right w:val="nil"/>
            </w:tcBorders>
            <w:shd w:val="clear" w:color="auto" w:fill="auto"/>
            <w:vAlign w:val="bottom"/>
          </w:tcPr>
          <w:p w14:paraId="5EAFF26C"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1EF3FC5E" w14:textId="2DAB0A87" w:rsidR="00C74C6A" w:rsidRPr="00D06CAB" w:rsidRDefault="00C74C6A" w:rsidP="00D06CAB">
            <w:pPr>
              <w:spacing w:line="360" w:lineRule="auto"/>
              <w:ind w:left="-113" w:right="-36"/>
              <w:jc w:val="right"/>
              <w:rPr>
                <w:rFonts w:ascii="Arial" w:hAnsi="Arial" w:cs="Arial"/>
                <w:sz w:val="14"/>
                <w:szCs w:val="14"/>
                <w:cs/>
                <w:lang w:val="en-US"/>
              </w:rPr>
            </w:pPr>
            <w:r w:rsidRPr="00D06CAB">
              <w:rPr>
                <w:rFonts w:ascii="Arial" w:hAnsi="Arial" w:cs="Arial"/>
                <w:sz w:val="14"/>
                <w:szCs w:val="14"/>
                <w:lang w:val="en-US"/>
              </w:rPr>
              <w:t>43.3</w:t>
            </w:r>
            <w:r w:rsidR="005F402A">
              <w:rPr>
                <w:rFonts w:ascii="Arial" w:hAnsi="Arial" w:cs="Arial"/>
                <w:sz w:val="14"/>
                <w:szCs w:val="14"/>
                <w:lang w:val="en-US"/>
              </w:rPr>
              <w:t>2</w:t>
            </w:r>
          </w:p>
        </w:tc>
        <w:tc>
          <w:tcPr>
            <w:tcW w:w="897" w:type="dxa"/>
            <w:tcBorders>
              <w:top w:val="nil"/>
              <w:left w:val="nil"/>
              <w:bottom w:val="nil"/>
              <w:right w:val="nil"/>
            </w:tcBorders>
            <w:shd w:val="clear" w:color="auto" w:fill="auto"/>
            <w:vAlign w:val="bottom"/>
          </w:tcPr>
          <w:p w14:paraId="1125618A" w14:textId="5BFC886D"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621BB83B" w14:textId="0C759DC3"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5C77AC1D" w14:textId="4B18E58F" w:rsidR="00C74C6A" w:rsidRPr="00D06CAB" w:rsidRDefault="00641A12" w:rsidP="00641A12">
            <w:pPr>
              <w:spacing w:line="360" w:lineRule="auto"/>
              <w:ind w:left="-113" w:right="-36"/>
              <w:jc w:val="center"/>
              <w:rPr>
                <w:rFonts w:ascii="Arial" w:hAnsi="Arial" w:cs="Arial"/>
                <w:sz w:val="14"/>
                <w:szCs w:val="14"/>
                <w:cs/>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7612B7F6" w14:textId="015D2809"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472859FE" w14:textId="6DD5830F"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720" w:type="dxa"/>
            <w:tcBorders>
              <w:top w:val="nil"/>
              <w:left w:val="nil"/>
              <w:bottom w:val="nil"/>
              <w:right w:val="nil"/>
            </w:tcBorders>
            <w:vAlign w:val="bottom"/>
          </w:tcPr>
          <w:p w14:paraId="72114867" w14:textId="733197CD" w:rsidR="00C74C6A" w:rsidRPr="00D06CAB" w:rsidRDefault="00C74C6A" w:rsidP="00D06CAB">
            <w:pPr>
              <w:spacing w:line="360" w:lineRule="auto"/>
              <w:ind w:left="-113" w:right="-36"/>
              <w:jc w:val="right"/>
              <w:rPr>
                <w:rFonts w:ascii="Arial" w:hAnsi="Arial" w:cs="Arial"/>
                <w:sz w:val="14"/>
                <w:szCs w:val="14"/>
                <w:cs/>
                <w:lang w:val="en-US"/>
              </w:rPr>
            </w:pPr>
            <w:r w:rsidRPr="00D06CAB">
              <w:rPr>
                <w:rFonts w:ascii="Arial" w:hAnsi="Arial" w:cs="Arial"/>
                <w:sz w:val="14"/>
                <w:szCs w:val="14"/>
                <w:lang w:val="en-US"/>
              </w:rPr>
              <w:t>43.3</w:t>
            </w:r>
            <w:r w:rsidR="005F402A">
              <w:rPr>
                <w:rFonts w:ascii="Arial" w:hAnsi="Arial" w:cs="Arial"/>
                <w:sz w:val="14"/>
                <w:szCs w:val="14"/>
                <w:lang w:val="en-US"/>
              </w:rPr>
              <w:t>2</w:t>
            </w:r>
          </w:p>
        </w:tc>
        <w:tc>
          <w:tcPr>
            <w:tcW w:w="1151" w:type="dxa"/>
            <w:tcBorders>
              <w:top w:val="nil"/>
              <w:left w:val="nil"/>
              <w:bottom w:val="nil"/>
              <w:right w:val="nil"/>
            </w:tcBorders>
            <w:shd w:val="clear" w:color="auto" w:fill="auto"/>
            <w:vAlign w:val="bottom"/>
          </w:tcPr>
          <w:p w14:paraId="1C137D2C" w14:textId="77777777" w:rsidR="00C74C6A" w:rsidRPr="00F34164" w:rsidRDefault="00C74C6A" w:rsidP="00C74C6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r w:rsidR="00C74C6A" w:rsidRPr="00F34164" w14:paraId="042953D5" w14:textId="77777777" w:rsidTr="006127EC">
        <w:trPr>
          <w:cantSplit/>
        </w:trPr>
        <w:tc>
          <w:tcPr>
            <w:tcW w:w="2454" w:type="dxa"/>
            <w:tcBorders>
              <w:top w:val="nil"/>
              <w:left w:val="nil"/>
              <w:bottom w:val="nil"/>
              <w:right w:val="nil"/>
            </w:tcBorders>
            <w:shd w:val="clear" w:color="auto" w:fill="auto"/>
            <w:vAlign w:val="bottom"/>
          </w:tcPr>
          <w:p w14:paraId="4F54B298" w14:textId="77777777" w:rsidR="00C74C6A" w:rsidRPr="00F34164" w:rsidRDefault="00C74C6A" w:rsidP="006127EC">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7F5450E6" w14:textId="77777777"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5.61</w:t>
            </w:r>
          </w:p>
        </w:tc>
        <w:tc>
          <w:tcPr>
            <w:tcW w:w="897" w:type="dxa"/>
            <w:tcBorders>
              <w:top w:val="nil"/>
              <w:left w:val="nil"/>
              <w:bottom w:val="nil"/>
              <w:right w:val="nil"/>
            </w:tcBorders>
            <w:shd w:val="clear" w:color="auto" w:fill="auto"/>
            <w:vAlign w:val="bottom"/>
          </w:tcPr>
          <w:p w14:paraId="60B08608" w14:textId="020AB4AA"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6F12D21F" w14:textId="28CE3A28"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4013DAB6" w14:textId="152B82E8"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54BA3DE0" w14:textId="3311D395"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07E49857" w14:textId="4DEEC72E"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720" w:type="dxa"/>
            <w:tcBorders>
              <w:top w:val="nil"/>
              <w:left w:val="nil"/>
              <w:bottom w:val="nil"/>
              <w:right w:val="nil"/>
            </w:tcBorders>
            <w:vAlign w:val="bottom"/>
          </w:tcPr>
          <w:p w14:paraId="67B4EC8A" w14:textId="77777777"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5.61</w:t>
            </w:r>
          </w:p>
        </w:tc>
        <w:tc>
          <w:tcPr>
            <w:tcW w:w="1151" w:type="dxa"/>
            <w:tcBorders>
              <w:top w:val="nil"/>
              <w:left w:val="nil"/>
              <w:bottom w:val="nil"/>
              <w:right w:val="nil"/>
            </w:tcBorders>
            <w:shd w:val="clear" w:color="auto" w:fill="auto"/>
            <w:vAlign w:val="bottom"/>
          </w:tcPr>
          <w:p w14:paraId="22E3470C" w14:textId="77777777" w:rsidR="00C74C6A" w:rsidRPr="00F34164" w:rsidRDefault="00C74C6A" w:rsidP="006127EC">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cs/>
              </w:rPr>
              <w:t>Market rate</w:t>
            </w:r>
          </w:p>
        </w:tc>
      </w:tr>
      <w:tr w:rsidR="00C74C6A" w:rsidRPr="00700CD3" w14:paraId="3E761833" w14:textId="77777777" w:rsidTr="006127EC">
        <w:trPr>
          <w:cantSplit/>
        </w:trPr>
        <w:tc>
          <w:tcPr>
            <w:tcW w:w="2454" w:type="dxa"/>
            <w:tcBorders>
              <w:top w:val="nil"/>
              <w:left w:val="nil"/>
              <w:bottom w:val="nil"/>
              <w:right w:val="nil"/>
            </w:tcBorders>
            <w:shd w:val="clear" w:color="auto" w:fill="auto"/>
            <w:vAlign w:val="bottom"/>
          </w:tcPr>
          <w:p w14:paraId="03B5B80E"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 xml:space="preserve">Short–term loan to related </w:t>
            </w:r>
          </w:p>
          <w:p w14:paraId="6D62A5E8"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7C83B7A7" w14:textId="53368A88"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97" w:type="dxa"/>
            <w:tcBorders>
              <w:top w:val="nil"/>
              <w:left w:val="nil"/>
              <w:bottom w:val="nil"/>
              <w:right w:val="nil"/>
            </w:tcBorders>
            <w:shd w:val="clear" w:color="auto" w:fill="auto"/>
            <w:vAlign w:val="bottom"/>
          </w:tcPr>
          <w:p w14:paraId="642983F7" w14:textId="6FC182EB"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27B89624" w14:textId="0A99EA86"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F649CC5" w14:textId="2A75B756"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27.48</w:t>
            </w:r>
          </w:p>
        </w:tc>
        <w:tc>
          <w:tcPr>
            <w:tcW w:w="839" w:type="dxa"/>
            <w:tcBorders>
              <w:top w:val="nil"/>
              <w:left w:val="nil"/>
              <w:bottom w:val="nil"/>
              <w:right w:val="nil"/>
            </w:tcBorders>
            <w:shd w:val="clear" w:color="auto" w:fill="auto"/>
            <w:vAlign w:val="bottom"/>
          </w:tcPr>
          <w:p w14:paraId="01DF2C87" w14:textId="5C5C178F"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69BBED5D" w14:textId="5400BFB6"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720" w:type="dxa"/>
            <w:tcBorders>
              <w:top w:val="nil"/>
              <w:left w:val="nil"/>
              <w:bottom w:val="nil"/>
              <w:right w:val="nil"/>
            </w:tcBorders>
            <w:vAlign w:val="bottom"/>
          </w:tcPr>
          <w:p w14:paraId="698DFD13" w14:textId="3E58C759"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27.48</w:t>
            </w:r>
          </w:p>
        </w:tc>
        <w:tc>
          <w:tcPr>
            <w:tcW w:w="1151" w:type="dxa"/>
            <w:tcBorders>
              <w:top w:val="nil"/>
              <w:left w:val="nil"/>
              <w:bottom w:val="nil"/>
              <w:right w:val="nil"/>
            </w:tcBorders>
            <w:shd w:val="clear" w:color="auto" w:fill="auto"/>
            <w:vAlign w:val="bottom"/>
          </w:tcPr>
          <w:p w14:paraId="0732AF27" w14:textId="2B6363A4" w:rsidR="00C74C6A" w:rsidRPr="00E779DF" w:rsidRDefault="00C74C6A" w:rsidP="00C74C6A">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Pr>
                <w:rFonts w:ascii="Arial" w:hAnsi="Arial" w:cs="Arial"/>
                <w:sz w:val="14"/>
                <w:szCs w:val="14"/>
                <w:lang w:val="en-US"/>
              </w:rPr>
              <w:t>-8.00</w:t>
            </w:r>
          </w:p>
        </w:tc>
      </w:tr>
      <w:tr w:rsidR="00C74C6A" w:rsidRPr="00700CD3" w14:paraId="533BB16B" w14:textId="77777777" w:rsidTr="006127EC">
        <w:trPr>
          <w:cantSplit/>
        </w:trPr>
        <w:tc>
          <w:tcPr>
            <w:tcW w:w="2454" w:type="dxa"/>
            <w:tcBorders>
              <w:top w:val="nil"/>
              <w:left w:val="nil"/>
              <w:bottom w:val="nil"/>
              <w:right w:val="nil"/>
            </w:tcBorders>
            <w:shd w:val="clear" w:color="auto" w:fill="auto"/>
            <w:vAlign w:val="bottom"/>
          </w:tcPr>
          <w:p w14:paraId="317AC8CE"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financial </w:t>
            </w:r>
          </w:p>
          <w:p w14:paraId="4E76591B" w14:textId="77777777" w:rsidR="00C74C6A" w:rsidRPr="00F34164" w:rsidRDefault="00C74C6A" w:rsidP="00C74C6A">
            <w:pPr>
              <w:spacing w:line="360" w:lineRule="auto"/>
              <w:ind w:left="180"/>
              <w:rPr>
                <w:rFonts w:ascii="Arial" w:hAnsi="Arial" w:cs="Arial"/>
                <w:sz w:val="14"/>
                <w:szCs w:val="14"/>
                <w:lang w:val="en-GB"/>
              </w:rPr>
            </w:pPr>
            <w:r w:rsidRPr="00F34164">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2D454B95" w14:textId="74326D9C"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3.32</w:t>
            </w:r>
          </w:p>
        </w:tc>
        <w:tc>
          <w:tcPr>
            <w:tcW w:w="897" w:type="dxa"/>
            <w:tcBorders>
              <w:top w:val="nil"/>
              <w:left w:val="nil"/>
              <w:bottom w:val="nil"/>
              <w:right w:val="nil"/>
            </w:tcBorders>
            <w:shd w:val="clear" w:color="auto" w:fill="auto"/>
            <w:vAlign w:val="bottom"/>
          </w:tcPr>
          <w:p w14:paraId="567166BF" w14:textId="6DC8752B"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577FA280" w14:textId="4DC6CFED"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5689DEAB" w14:textId="44FB5CB7" w:rsidR="00C74C6A" w:rsidRPr="00C44C3C"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02301B9E" w14:textId="3BC77F23"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0AA0398B" w14:textId="6F652945"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720" w:type="dxa"/>
            <w:tcBorders>
              <w:top w:val="nil"/>
              <w:left w:val="nil"/>
              <w:bottom w:val="nil"/>
              <w:right w:val="nil"/>
            </w:tcBorders>
            <w:vAlign w:val="bottom"/>
          </w:tcPr>
          <w:p w14:paraId="3FCC455E" w14:textId="55EE58BF"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3.32</w:t>
            </w:r>
          </w:p>
        </w:tc>
        <w:tc>
          <w:tcPr>
            <w:tcW w:w="1151" w:type="dxa"/>
            <w:tcBorders>
              <w:top w:val="nil"/>
              <w:left w:val="nil"/>
              <w:bottom w:val="nil"/>
              <w:right w:val="nil"/>
            </w:tcBorders>
            <w:shd w:val="clear" w:color="auto" w:fill="auto"/>
            <w:vAlign w:val="bottom"/>
          </w:tcPr>
          <w:p w14:paraId="1A8DF6A4" w14:textId="77777777" w:rsidR="00C74C6A" w:rsidRPr="00C44C3C" w:rsidRDefault="00C74C6A" w:rsidP="00C74C6A">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Market rate</w:t>
            </w:r>
          </w:p>
        </w:tc>
      </w:tr>
      <w:tr w:rsidR="00C74C6A" w:rsidRPr="00700CD3" w14:paraId="6FDFD1EC" w14:textId="77777777" w:rsidTr="006127EC">
        <w:trPr>
          <w:cantSplit/>
        </w:trPr>
        <w:tc>
          <w:tcPr>
            <w:tcW w:w="2454" w:type="dxa"/>
            <w:tcBorders>
              <w:top w:val="nil"/>
              <w:left w:val="nil"/>
              <w:bottom w:val="nil"/>
              <w:right w:val="nil"/>
            </w:tcBorders>
            <w:shd w:val="clear" w:color="auto" w:fill="auto"/>
            <w:vAlign w:val="bottom"/>
          </w:tcPr>
          <w:p w14:paraId="3412266C"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related          </w:t>
            </w:r>
          </w:p>
          <w:p w14:paraId="3758BAD4"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62041654" w14:textId="6E6D63FC"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97" w:type="dxa"/>
            <w:tcBorders>
              <w:top w:val="nil"/>
              <w:left w:val="nil"/>
              <w:bottom w:val="nil"/>
              <w:right w:val="nil"/>
            </w:tcBorders>
            <w:shd w:val="clear" w:color="auto" w:fill="auto"/>
            <w:vAlign w:val="bottom"/>
          </w:tcPr>
          <w:p w14:paraId="51D98103" w14:textId="3E43F6DF"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20372A88" w14:textId="5F23883E"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7F676018" w14:textId="3E784EAC"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30.00</w:t>
            </w:r>
          </w:p>
        </w:tc>
        <w:tc>
          <w:tcPr>
            <w:tcW w:w="839" w:type="dxa"/>
            <w:tcBorders>
              <w:top w:val="nil"/>
              <w:left w:val="nil"/>
              <w:bottom w:val="nil"/>
              <w:right w:val="nil"/>
            </w:tcBorders>
            <w:shd w:val="clear" w:color="auto" w:fill="auto"/>
            <w:vAlign w:val="bottom"/>
          </w:tcPr>
          <w:p w14:paraId="3BDE7DDE" w14:textId="16ED27D1"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618F7EF2" w14:textId="231D3832" w:rsidR="00C74C6A" w:rsidRPr="00D06CAB" w:rsidRDefault="00426168" w:rsidP="00426168">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720" w:type="dxa"/>
            <w:tcBorders>
              <w:top w:val="nil"/>
              <w:left w:val="nil"/>
              <w:bottom w:val="nil"/>
              <w:right w:val="nil"/>
            </w:tcBorders>
            <w:vAlign w:val="bottom"/>
          </w:tcPr>
          <w:p w14:paraId="5905E6D3" w14:textId="6E232EDB"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30</w:t>
            </w:r>
            <w:r w:rsidR="00742359">
              <w:rPr>
                <w:rFonts w:ascii="Arial" w:hAnsi="Arial" w:cs="Arial"/>
                <w:sz w:val="14"/>
                <w:szCs w:val="14"/>
                <w:lang w:val="en-US"/>
              </w:rPr>
              <w:t>.00</w:t>
            </w:r>
          </w:p>
        </w:tc>
        <w:tc>
          <w:tcPr>
            <w:tcW w:w="1151" w:type="dxa"/>
            <w:tcBorders>
              <w:top w:val="nil"/>
              <w:left w:val="nil"/>
              <w:bottom w:val="nil"/>
              <w:right w:val="nil"/>
            </w:tcBorders>
            <w:shd w:val="clear" w:color="auto" w:fill="auto"/>
            <w:vAlign w:val="bottom"/>
          </w:tcPr>
          <w:p w14:paraId="52750F7B" w14:textId="1ACBAFED" w:rsidR="00C74C6A" w:rsidRPr="00E779DF" w:rsidRDefault="00C74C6A" w:rsidP="00C74C6A">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50</w:t>
            </w:r>
          </w:p>
        </w:tc>
      </w:tr>
      <w:tr w:rsidR="00C74C6A" w:rsidRPr="00700CD3" w14:paraId="094EE88B" w14:textId="77777777" w:rsidTr="006127EC">
        <w:trPr>
          <w:cantSplit/>
          <w:trHeight w:val="150"/>
        </w:trPr>
        <w:tc>
          <w:tcPr>
            <w:tcW w:w="2454" w:type="dxa"/>
            <w:tcBorders>
              <w:top w:val="nil"/>
              <w:left w:val="nil"/>
              <w:bottom w:val="nil"/>
              <w:right w:val="nil"/>
            </w:tcBorders>
            <w:shd w:val="clear" w:color="auto" w:fill="auto"/>
            <w:vAlign w:val="bottom"/>
          </w:tcPr>
          <w:p w14:paraId="78854EAE"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2D286478" w14:textId="77777777" w:rsidR="00C74C6A" w:rsidRPr="00F34164" w:rsidRDefault="00C74C6A" w:rsidP="00C74C6A">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1A321CB" w14:textId="75A1BFEB"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97" w:type="dxa"/>
            <w:tcBorders>
              <w:top w:val="nil"/>
              <w:left w:val="nil"/>
              <w:bottom w:val="nil"/>
              <w:right w:val="nil"/>
            </w:tcBorders>
            <w:shd w:val="clear" w:color="auto" w:fill="auto"/>
            <w:vAlign w:val="bottom"/>
          </w:tcPr>
          <w:p w14:paraId="6A54262F" w14:textId="5062936A"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3949D72E" w14:textId="712EA7DC" w:rsidR="00C74C6A" w:rsidRPr="00D06CAB" w:rsidRDefault="00641A12" w:rsidP="00641A12">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0D0D98C" w14:textId="50CAFAFE"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174.63</w:t>
            </w:r>
          </w:p>
        </w:tc>
        <w:tc>
          <w:tcPr>
            <w:tcW w:w="839" w:type="dxa"/>
            <w:tcBorders>
              <w:top w:val="nil"/>
              <w:left w:val="nil"/>
              <w:bottom w:val="nil"/>
              <w:right w:val="nil"/>
            </w:tcBorders>
            <w:shd w:val="clear" w:color="auto" w:fill="auto"/>
            <w:vAlign w:val="bottom"/>
          </w:tcPr>
          <w:p w14:paraId="4736C7E5" w14:textId="160BCCAD"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312.88</w:t>
            </w:r>
          </w:p>
        </w:tc>
        <w:tc>
          <w:tcPr>
            <w:tcW w:w="810" w:type="dxa"/>
            <w:tcBorders>
              <w:top w:val="nil"/>
              <w:left w:val="nil"/>
              <w:bottom w:val="nil"/>
              <w:right w:val="nil"/>
            </w:tcBorders>
            <w:shd w:val="clear" w:color="auto" w:fill="auto"/>
            <w:vAlign w:val="bottom"/>
          </w:tcPr>
          <w:p w14:paraId="1B9F7595" w14:textId="5DB7B9A0"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736.56</w:t>
            </w:r>
          </w:p>
        </w:tc>
        <w:tc>
          <w:tcPr>
            <w:tcW w:w="720" w:type="dxa"/>
            <w:tcBorders>
              <w:top w:val="nil"/>
              <w:left w:val="nil"/>
              <w:bottom w:val="nil"/>
              <w:right w:val="nil"/>
            </w:tcBorders>
            <w:vAlign w:val="bottom"/>
          </w:tcPr>
          <w:p w14:paraId="4F6EA35A" w14:textId="6C59127A" w:rsidR="00C74C6A" w:rsidRPr="00C44C3C"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1,224.07</w:t>
            </w:r>
          </w:p>
        </w:tc>
        <w:tc>
          <w:tcPr>
            <w:tcW w:w="1151" w:type="dxa"/>
            <w:tcBorders>
              <w:top w:val="nil"/>
              <w:left w:val="nil"/>
              <w:bottom w:val="nil"/>
              <w:right w:val="nil"/>
            </w:tcBorders>
            <w:shd w:val="clear" w:color="auto" w:fill="auto"/>
            <w:vAlign w:val="bottom"/>
          </w:tcPr>
          <w:p w14:paraId="627DA5CF" w14:textId="77777777" w:rsidR="00C74C6A" w:rsidRPr="00C44C3C" w:rsidRDefault="00C74C6A" w:rsidP="00C74C6A">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Fixed rate</w:t>
            </w:r>
          </w:p>
        </w:tc>
      </w:tr>
      <w:tr w:rsidR="00C74C6A" w:rsidRPr="00F34164" w14:paraId="3BFC8DC3" w14:textId="77777777" w:rsidTr="006127EC">
        <w:trPr>
          <w:cantSplit/>
          <w:trHeight w:val="177"/>
        </w:trPr>
        <w:tc>
          <w:tcPr>
            <w:tcW w:w="2454" w:type="dxa"/>
            <w:tcBorders>
              <w:top w:val="nil"/>
              <w:left w:val="nil"/>
              <w:bottom w:val="nil"/>
              <w:right w:val="nil"/>
            </w:tcBorders>
            <w:shd w:val="clear" w:color="auto" w:fill="auto"/>
            <w:vAlign w:val="bottom"/>
          </w:tcPr>
          <w:p w14:paraId="333BD704" w14:textId="77777777" w:rsidR="00C74C6A" w:rsidRPr="00F34164" w:rsidRDefault="00C74C6A" w:rsidP="00C74C6A">
            <w:pPr>
              <w:spacing w:line="360" w:lineRule="auto"/>
              <w:rPr>
                <w:rFonts w:ascii="Arial" w:hAnsi="Arial" w:cs="Arial"/>
                <w:sz w:val="14"/>
                <w:szCs w:val="14"/>
                <w:lang w:val="en-US"/>
              </w:rPr>
            </w:pPr>
            <w:bookmarkStart w:id="1" w:name="_Hlk39009583"/>
            <w:r w:rsidRPr="00F34164">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19B488FA" w14:textId="3026CCFB"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112.63</w:t>
            </w:r>
          </w:p>
        </w:tc>
        <w:tc>
          <w:tcPr>
            <w:tcW w:w="897" w:type="dxa"/>
            <w:tcBorders>
              <w:top w:val="nil"/>
              <w:left w:val="nil"/>
              <w:bottom w:val="nil"/>
              <w:right w:val="nil"/>
            </w:tcBorders>
            <w:shd w:val="clear" w:color="auto" w:fill="auto"/>
            <w:vAlign w:val="bottom"/>
          </w:tcPr>
          <w:p w14:paraId="3DF78E1A" w14:textId="5B9279FF"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484.89</w:t>
            </w:r>
          </w:p>
        </w:tc>
        <w:tc>
          <w:tcPr>
            <w:tcW w:w="833" w:type="dxa"/>
            <w:tcBorders>
              <w:top w:val="nil"/>
              <w:left w:val="nil"/>
              <w:bottom w:val="nil"/>
              <w:right w:val="nil"/>
            </w:tcBorders>
            <w:shd w:val="clear" w:color="auto" w:fill="auto"/>
            <w:vAlign w:val="bottom"/>
          </w:tcPr>
          <w:p w14:paraId="5D134686" w14:textId="1D5F0A0C"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163.01</w:t>
            </w:r>
          </w:p>
        </w:tc>
        <w:tc>
          <w:tcPr>
            <w:tcW w:w="691" w:type="dxa"/>
            <w:tcBorders>
              <w:top w:val="nil"/>
              <w:left w:val="nil"/>
              <w:bottom w:val="nil"/>
              <w:right w:val="nil"/>
            </w:tcBorders>
            <w:shd w:val="clear" w:color="auto" w:fill="auto"/>
            <w:vAlign w:val="bottom"/>
          </w:tcPr>
          <w:p w14:paraId="47855CAB" w14:textId="301F0891" w:rsidR="00C74C6A" w:rsidRPr="00D06CAB" w:rsidRDefault="00641A12" w:rsidP="00641A12">
            <w:pPr>
              <w:spacing w:line="360" w:lineRule="auto"/>
              <w:ind w:right="-36"/>
              <w:rPr>
                <w:rFonts w:ascii="Arial" w:hAnsi="Arial" w:cs="Arial"/>
                <w:sz w:val="14"/>
                <w:szCs w:val="14"/>
                <w:lang w:val="en-US"/>
              </w:rPr>
            </w:pPr>
            <w:r w:rsidRPr="00D06CAB">
              <w:rPr>
                <w:rFonts w:ascii="Arial" w:hAnsi="Arial" w:cs="Arial" w:hint="cs"/>
                <w:sz w:val="14"/>
                <w:szCs w:val="14"/>
                <w:cs/>
                <w:lang w:val="en-US"/>
              </w:rPr>
              <w:t xml:space="preserve">        </w:t>
            </w:r>
            <w:r w:rsidR="00C74C6A" w:rsidRPr="00D06CAB">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6240EBBA" w14:textId="4B4826FE" w:rsidR="00C74C6A" w:rsidRPr="00D06CAB" w:rsidRDefault="00C74C6A" w:rsidP="00D06CAB">
            <w:pPr>
              <w:tabs>
                <w:tab w:val="left" w:pos="533"/>
              </w:tabs>
              <w:spacing w:line="360" w:lineRule="auto"/>
              <w:ind w:left="-113" w:right="-36"/>
              <w:jc w:val="center"/>
              <w:rPr>
                <w:rFonts w:ascii="Arial" w:hAnsi="Arial" w:cs="Arial"/>
                <w:sz w:val="14"/>
                <w:szCs w:val="14"/>
                <w:lang w:val="en-US"/>
              </w:rPr>
            </w:pPr>
            <w:r w:rsidRPr="00D06CAB">
              <w:rPr>
                <w:rFonts w:ascii="Arial" w:hAnsi="Arial" w:cs="Arial"/>
                <w:sz w:val="14"/>
                <w:szCs w:val="14"/>
                <w:lang w:val="en-US"/>
              </w:rPr>
              <w:t xml:space="preserve">        -</w:t>
            </w:r>
          </w:p>
        </w:tc>
        <w:tc>
          <w:tcPr>
            <w:tcW w:w="810" w:type="dxa"/>
            <w:tcBorders>
              <w:top w:val="nil"/>
              <w:left w:val="nil"/>
              <w:bottom w:val="nil"/>
              <w:right w:val="nil"/>
            </w:tcBorders>
            <w:shd w:val="clear" w:color="auto" w:fill="auto"/>
            <w:vAlign w:val="bottom"/>
          </w:tcPr>
          <w:p w14:paraId="6FA03614" w14:textId="2A0CC35A" w:rsidR="00C74C6A" w:rsidRPr="00D06CAB" w:rsidRDefault="00C74C6A" w:rsidP="00D06CAB">
            <w:pPr>
              <w:tabs>
                <w:tab w:val="left" w:pos="533"/>
              </w:tabs>
              <w:spacing w:line="360" w:lineRule="auto"/>
              <w:ind w:left="-113" w:right="-36"/>
              <w:jc w:val="center"/>
              <w:rPr>
                <w:rFonts w:ascii="Arial" w:hAnsi="Arial" w:cs="Arial"/>
                <w:sz w:val="14"/>
                <w:szCs w:val="14"/>
                <w:cs/>
                <w:lang w:val="en-US"/>
              </w:rPr>
            </w:pPr>
            <w:r w:rsidRPr="00D06CAB">
              <w:rPr>
                <w:rFonts w:ascii="Arial" w:hAnsi="Arial" w:cs="Arial"/>
                <w:sz w:val="14"/>
                <w:szCs w:val="14"/>
                <w:lang w:val="en-US"/>
              </w:rPr>
              <w:t xml:space="preserve">      -</w:t>
            </w:r>
          </w:p>
        </w:tc>
        <w:tc>
          <w:tcPr>
            <w:tcW w:w="720" w:type="dxa"/>
            <w:tcBorders>
              <w:top w:val="nil"/>
              <w:left w:val="nil"/>
              <w:bottom w:val="nil"/>
              <w:right w:val="nil"/>
            </w:tcBorders>
            <w:vAlign w:val="bottom"/>
          </w:tcPr>
          <w:p w14:paraId="7047929A" w14:textId="46AF2ECF" w:rsidR="00C74C6A" w:rsidRPr="00D06CAB" w:rsidRDefault="00C74C6A" w:rsidP="00D06CAB">
            <w:pPr>
              <w:spacing w:line="360" w:lineRule="auto"/>
              <w:ind w:left="-113" w:right="-36"/>
              <w:jc w:val="right"/>
              <w:rPr>
                <w:rFonts w:ascii="Arial" w:hAnsi="Arial" w:cs="Arial"/>
                <w:sz w:val="14"/>
                <w:szCs w:val="14"/>
                <w:lang w:val="en-US"/>
              </w:rPr>
            </w:pPr>
            <w:r w:rsidRPr="00D06CAB">
              <w:rPr>
                <w:rFonts w:ascii="Arial" w:hAnsi="Arial" w:cs="Arial"/>
                <w:sz w:val="14"/>
                <w:szCs w:val="14"/>
                <w:lang w:val="en-US"/>
              </w:rPr>
              <w:t>760.53</w:t>
            </w:r>
          </w:p>
        </w:tc>
        <w:tc>
          <w:tcPr>
            <w:tcW w:w="1151" w:type="dxa"/>
            <w:tcBorders>
              <w:top w:val="nil"/>
              <w:left w:val="nil"/>
              <w:bottom w:val="nil"/>
              <w:right w:val="nil"/>
            </w:tcBorders>
            <w:shd w:val="clear" w:color="auto" w:fill="auto"/>
            <w:vAlign w:val="bottom"/>
          </w:tcPr>
          <w:p w14:paraId="04D0092C" w14:textId="77777777" w:rsidR="00C74C6A" w:rsidRPr="00F34164" w:rsidRDefault="00C74C6A" w:rsidP="00C74C6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bookmarkEnd w:id="1"/>
    </w:tbl>
    <w:p w14:paraId="62D75531" w14:textId="77777777" w:rsidR="000F338B" w:rsidRDefault="000F338B" w:rsidP="000F338B">
      <w:pPr>
        <w:tabs>
          <w:tab w:val="left" w:pos="3792"/>
        </w:tabs>
        <w:spacing w:line="360" w:lineRule="auto"/>
        <w:rPr>
          <w:rFonts w:ascii="Arial" w:hAnsi="Arial" w:cstheme="minorBidi"/>
          <w:sz w:val="18"/>
          <w:szCs w:val="18"/>
        </w:rPr>
      </w:pPr>
    </w:p>
    <w:p w14:paraId="79EC3375" w14:textId="77777777" w:rsidR="000F338B" w:rsidRPr="00F34164" w:rsidRDefault="000F338B" w:rsidP="000F338B">
      <w:pPr>
        <w:tabs>
          <w:tab w:val="left" w:pos="3792"/>
        </w:tabs>
        <w:spacing w:line="360" w:lineRule="auto"/>
        <w:rPr>
          <w:rFonts w:ascii="Arial" w:hAnsi="Arial" w:cs="Arial"/>
          <w:sz w:val="18"/>
          <w:szCs w:val="18"/>
          <w:cs/>
        </w:rPr>
      </w:pPr>
      <w:r w:rsidRPr="00C870CF">
        <w:rPr>
          <w:rFonts w:ascii="Arial" w:hAnsi="Arial" w:cs="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0F338B" w:rsidRPr="00F34164" w14:paraId="0342DE15" w14:textId="77777777" w:rsidTr="006127EC">
        <w:trPr>
          <w:cantSplit/>
        </w:trPr>
        <w:tc>
          <w:tcPr>
            <w:tcW w:w="2454" w:type="dxa"/>
            <w:tcBorders>
              <w:top w:val="nil"/>
              <w:left w:val="nil"/>
              <w:bottom w:val="nil"/>
              <w:right w:val="nil"/>
            </w:tcBorders>
            <w:shd w:val="clear" w:color="auto" w:fill="auto"/>
          </w:tcPr>
          <w:p w14:paraId="757EF69A" w14:textId="77777777" w:rsidR="000F338B" w:rsidRPr="00F34164" w:rsidRDefault="000F338B" w:rsidP="006127EC">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22C76FC1" w14:textId="77777777" w:rsidR="000F338B" w:rsidRPr="00F34164" w:rsidRDefault="000F338B" w:rsidP="006127EC">
            <w:pPr>
              <w:spacing w:line="360" w:lineRule="auto"/>
              <w:jc w:val="right"/>
              <w:rPr>
                <w:rFonts w:ascii="Arial" w:hAnsi="Arial" w:cs="Arial"/>
                <w:sz w:val="14"/>
                <w:szCs w:val="14"/>
                <w:lang w:val="en-US"/>
              </w:rPr>
            </w:pPr>
            <w:r w:rsidRPr="00F34164">
              <w:rPr>
                <w:rFonts w:ascii="Arial" w:hAnsi="Arial" w:cs="Arial"/>
                <w:sz w:val="14"/>
                <w:szCs w:val="14"/>
                <w:lang w:val="en-US"/>
              </w:rPr>
              <w:t>(Unit: Million Baht)</w:t>
            </w:r>
          </w:p>
        </w:tc>
        <w:tc>
          <w:tcPr>
            <w:tcW w:w="1109" w:type="dxa"/>
            <w:tcBorders>
              <w:top w:val="nil"/>
              <w:left w:val="nil"/>
              <w:bottom w:val="nil"/>
              <w:right w:val="nil"/>
            </w:tcBorders>
            <w:shd w:val="clear" w:color="auto" w:fill="auto"/>
            <w:vAlign w:val="bottom"/>
          </w:tcPr>
          <w:p w14:paraId="5816F1B0" w14:textId="77777777" w:rsidR="000F338B" w:rsidRPr="00F34164" w:rsidRDefault="000F338B" w:rsidP="006127EC">
            <w:pPr>
              <w:spacing w:line="360" w:lineRule="auto"/>
              <w:jc w:val="center"/>
              <w:rPr>
                <w:rFonts w:ascii="Arial" w:hAnsi="Arial" w:cs="Arial"/>
                <w:sz w:val="14"/>
                <w:szCs w:val="14"/>
                <w:lang w:val="en-US"/>
              </w:rPr>
            </w:pPr>
          </w:p>
        </w:tc>
      </w:tr>
      <w:tr w:rsidR="000F338B" w:rsidRPr="00F34164" w14:paraId="1D0AC438" w14:textId="77777777" w:rsidTr="006127EC">
        <w:trPr>
          <w:cantSplit/>
        </w:trPr>
        <w:tc>
          <w:tcPr>
            <w:tcW w:w="2454" w:type="dxa"/>
            <w:tcBorders>
              <w:top w:val="nil"/>
              <w:left w:val="nil"/>
              <w:bottom w:val="nil"/>
              <w:right w:val="nil"/>
            </w:tcBorders>
            <w:shd w:val="clear" w:color="auto" w:fill="auto"/>
          </w:tcPr>
          <w:p w14:paraId="374E89BF" w14:textId="77777777" w:rsidR="000F338B" w:rsidRPr="00F34164" w:rsidRDefault="000F338B" w:rsidP="006127EC">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5B072E1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rPr>
              <w:t>Separate financial statements</w:t>
            </w:r>
          </w:p>
        </w:tc>
        <w:tc>
          <w:tcPr>
            <w:tcW w:w="1109" w:type="dxa"/>
            <w:tcBorders>
              <w:top w:val="nil"/>
              <w:left w:val="nil"/>
              <w:bottom w:val="nil"/>
              <w:right w:val="nil"/>
            </w:tcBorders>
            <w:shd w:val="clear" w:color="auto" w:fill="auto"/>
            <w:vAlign w:val="bottom"/>
          </w:tcPr>
          <w:p w14:paraId="3D811B8D"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r>
      <w:tr w:rsidR="000F338B" w:rsidRPr="00F34164" w14:paraId="000B37C4" w14:textId="77777777" w:rsidTr="006127EC">
        <w:trPr>
          <w:cantSplit/>
        </w:trPr>
        <w:tc>
          <w:tcPr>
            <w:tcW w:w="2454" w:type="dxa"/>
            <w:tcBorders>
              <w:top w:val="nil"/>
              <w:left w:val="nil"/>
              <w:bottom w:val="nil"/>
              <w:right w:val="nil"/>
            </w:tcBorders>
            <w:shd w:val="clear" w:color="auto" w:fill="auto"/>
          </w:tcPr>
          <w:p w14:paraId="41166392" w14:textId="77777777" w:rsidR="000F338B" w:rsidRPr="00F34164" w:rsidRDefault="000F338B" w:rsidP="006127EC">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2F6BFF8"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1F2F3E19"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691" w:type="dxa"/>
            <w:tcBorders>
              <w:left w:val="nil"/>
              <w:bottom w:val="nil"/>
              <w:right w:val="nil"/>
            </w:tcBorders>
            <w:vAlign w:val="bottom"/>
          </w:tcPr>
          <w:p w14:paraId="726E16FA"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0474631E"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0F338B" w:rsidRPr="00F34164" w14:paraId="6E251465" w14:textId="77777777" w:rsidTr="006127EC">
        <w:trPr>
          <w:cantSplit/>
        </w:trPr>
        <w:tc>
          <w:tcPr>
            <w:tcW w:w="2454" w:type="dxa"/>
            <w:tcBorders>
              <w:top w:val="nil"/>
              <w:left w:val="nil"/>
              <w:bottom w:val="nil"/>
              <w:right w:val="nil"/>
            </w:tcBorders>
            <w:shd w:val="clear" w:color="auto" w:fill="auto"/>
          </w:tcPr>
          <w:p w14:paraId="496700B7"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0F935443"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22143F0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7DC36561"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4C153904"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6539352E"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5EBA00A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vAlign w:val="bottom"/>
          </w:tcPr>
          <w:p w14:paraId="20B8B3F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68DC7FF0" w14:textId="77777777" w:rsidR="000F338B" w:rsidRPr="00F34164" w:rsidRDefault="000F338B" w:rsidP="006127EC">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0F338B" w:rsidRPr="00F34164" w14:paraId="59F604F5" w14:textId="77777777" w:rsidTr="006127EC">
        <w:trPr>
          <w:cantSplit/>
        </w:trPr>
        <w:tc>
          <w:tcPr>
            <w:tcW w:w="2454" w:type="dxa"/>
            <w:tcBorders>
              <w:top w:val="nil"/>
              <w:left w:val="nil"/>
              <w:bottom w:val="nil"/>
              <w:right w:val="nil"/>
            </w:tcBorders>
            <w:shd w:val="clear" w:color="auto" w:fill="auto"/>
          </w:tcPr>
          <w:p w14:paraId="1F8C4A59"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640D0249"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621D8F1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23069C9A"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4FB28B79"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0F9D7E65"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58" w:type="dxa"/>
            <w:tcBorders>
              <w:top w:val="nil"/>
              <w:left w:val="nil"/>
              <w:bottom w:val="nil"/>
              <w:right w:val="nil"/>
            </w:tcBorders>
            <w:shd w:val="clear" w:color="auto" w:fill="auto"/>
            <w:vAlign w:val="bottom"/>
          </w:tcPr>
          <w:p w14:paraId="2806AF93"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vAlign w:val="bottom"/>
          </w:tcPr>
          <w:p w14:paraId="238A6DCD"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10A30B5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0F338B" w:rsidRPr="00F34164" w14:paraId="68A0A370" w14:textId="77777777" w:rsidTr="006127EC">
        <w:trPr>
          <w:cantSplit/>
        </w:trPr>
        <w:tc>
          <w:tcPr>
            <w:tcW w:w="2454" w:type="dxa"/>
            <w:tcBorders>
              <w:top w:val="nil"/>
              <w:left w:val="nil"/>
              <w:bottom w:val="nil"/>
              <w:right w:val="nil"/>
            </w:tcBorders>
            <w:shd w:val="clear" w:color="auto" w:fill="auto"/>
          </w:tcPr>
          <w:p w14:paraId="4E28FF5F"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15D9CD96"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5FB0A073"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608350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53E6C11B"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568AFCCD"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2D113611"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0853EBBE"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6878908" w14:textId="77777777" w:rsidR="000F338B" w:rsidRPr="00F34164" w:rsidRDefault="000F338B" w:rsidP="006127EC">
            <w:pPr>
              <w:spacing w:line="360" w:lineRule="auto"/>
              <w:ind w:left="-29" w:right="-9"/>
              <w:jc w:val="center"/>
              <w:rPr>
                <w:rFonts w:ascii="Arial" w:hAnsi="Arial" w:cs="Arial"/>
                <w:sz w:val="14"/>
                <w:szCs w:val="14"/>
                <w:lang w:val="en-US"/>
              </w:rPr>
            </w:pPr>
          </w:p>
        </w:tc>
      </w:tr>
      <w:tr w:rsidR="00D06CAB" w:rsidRPr="00F34164" w14:paraId="29346E61" w14:textId="77777777" w:rsidTr="006127EC">
        <w:trPr>
          <w:cantSplit/>
        </w:trPr>
        <w:tc>
          <w:tcPr>
            <w:tcW w:w="2454" w:type="dxa"/>
            <w:tcBorders>
              <w:top w:val="nil"/>
              <w:left w:val="nil"/>
              <w:bottom w:val="nil"/>
              <w:right w:val="nil"/>
            </w:tcBorders>
            <w:shd w:val="clear" w:color="auto" w:fill="auto"/>
            <w:vAlign w:val="bottom"/>
          </w:tcPr>
          <w:p w14:paraId="75AAEDFB" w14:textId="77777777" w:rsidR="00D06CAB" w:rsidRPr="00F34164" w:rsidRDefault="00D06CAB" w:rsidP="00D06CAB">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39789E69" w14:textId="6144125F" w:rsidR="00D06CAB" w:rsidRPr="00D06CAB" w:rsidRDefault="00D06CAB" w:rsidP="00D06CAB">
            <w:pPr>
              <w:spacing w:line="360" w:lineRule="auto"/>
              <w:ind w:left="-113" w:right="-36"/>
              <w:jc w:val="right"/>
              <w:rPr>
                <w:rFonts w:ascii="Arial" w:hAnsi="Arial" w:cs="Arial"/>
                <w:sz w:val="14"/>
                <w:szCs w:val="14"/>
                <w:cs/>
                <w:lang w:val="en-US"/>
              </w:rPr>
            </w:pPr>
            <w:r w:rsidRPr="00913508">
              <w:rPr>
                <w:rFonts w:ascii="Arial" w:hAnsi="Arial" w:cs="Arial"/>
                <w:sz w:val="14"/>
                <w:szCs w:val="14"/>
                <w:lang w:val="en-US"/>
              </w:rPr>
              <w:t>24.43</w:t>
            </w:r>
          </w:p>
        </w:tc>
        <w:tc>
          <w:tcPr>
            <w:tcW w:w="889" w:type="dxa"/>
            <w:tcBorders>
              <w:top w:val="nil"/>
              <w:left w:val="nil"/>
              <w:bottom w:val="nil"/>
              <w:right w:val="nil"/>
            </w:tcBorders>
            <w:shd w:val="clear" w:color="auto" w:fill="auto"/>
            <w:vAlign w:val="bottom"/>
          </w:tcPr>
          <w:p w14:paraId="6361EF18" w14:textId="471252AB"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3F1E5A77" w14:textId="24FA4A7B"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0A814C8B" w14:textId="31081ACA"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1D6224A6" w14:textId="1EF88383"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5924B7F7" w14:textId="3EDA010C" w:rsidR="00D06CAB" w:rsidRPr="00D06CAB" w:rsidRDefault="00742359" w:rsidP="00742359">
            <w:pPr>
              <w:tabs>
                <w:tab w:val="left" w:pos="533"/>
              </w:tabs>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691" w:type="dxa"/>
            <w:tcBorders>
              <w:top w:val="nil"/>
              <w:left w:val="nil"/>
              <w:bottom w:val="nil"/>
              <w:right w:val="nil"/>
            </w:tcBorders>
          </w:tcPr>
          <w:p w14:paraId="70B25964" w14:textId="7D3ADD18" w:rsidR="00D06CAB" w:rsidRPr="00D06CAB" w:rsidRDefault="00D06CAB" w:rsidP="00D06CAB">
            <w:pPr>
              <w:spacing w:line="360" w:lineRule="auto"/>
              <w:ind w:left="-113" w:right="-36"/>
              <w:jc w:val="right"/>
              <w:rPr>
                <w:rFonts w:ascii="Arial" w:hAnsi="Arial" w:cs="Arial"/>
                <w:sz w:val="14"/>
                <w:szCs w:val="14"/>
                <w:cs/>
                <w:lang w:val="en-US"/>
              </w:rPr>
            </w:pPr>
            <w:r w:rsidRPr="00913508">
              <w:rPr>
                <w:rFonts w:ascii="Arial" w:hAnsi="Arial" w:cs="Arial"/>
                <w:sz w:val="14"/>
                <w:szCs w:val="14"/>
                <w:lang w:val="en-US"/>
              </w:rPr>
              <w:t>24.43</w:t>
            </w:r>
          </w:p>
        </w:tc>
        <w:tc>
          <w:tcPr>
            <w:tcW w:w="1109" w:type="dxa"/>
            <w:tcBorders>
              <w:top w:val="nil"/>
              <w:left w:val="nil"/>
              <w:bottom w:val="nil"/>
              <w:right w:val="nil"/>
            </w:tcBorders>
            <w:shd w:val="clear" w:color="auto" w:fill="auto"/>
            <w:vAlign w:val="bottom"/>
          </w:tcPr>
          <w:p w14:paraId="051C494B" w14:textId="77777777" w:rsidR="00D06CAB" w:rsidRPr="00F34164" w:rsidRDefault="00D06CAB" w:rsidP="00D06CAB">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r w:rsidR="00D06CAB" w:rsidRPr="00700CD3" w14:paraId="15416100" w14:textId="77777777" w:rsidTr="006127EC">
        <w:trPr>
          <w:cantSplit/>
        </w:trPr>
        <w:tc>
          <w:tcPr>
            <w:tcW w:w="2454" w:type="dxa"/>
            <w:tcBorders>
              <w:top w:val="nil"/>
              <w:left w:val="nil"/>
              <w:bottom w:val="nil"/>
              <w:right w:val="nil"/>
            </w:tcBorders>
            <w:shd w:val="clear" w:color="auto" w:fill="auto"/>
            <w:vAlign w:val="bottom"/>
          </w:tcPr>
          <w:p w14:paraId="5B7B588D" w14:textId="77777777" w:rsidR="00D06CAB" w:rsidRPr="00F34164" w:rsidRDefault="00D06CAB" w:rsidP="00D06CAB">
            <w:pPr>
              <w:spacing w:line="360" w:lineRule="auto"/>
              <w:rPr>
                <w:rFonts w:ascii="Arial" w:hAnsi="Arial" w:cs="Arial"/>
                <w:sz w:val="14"/>
                <w:szCs w:val="14"/>
                <w:cs/>
                <w:lang w:val="en-US"/>
              </w:rPr>
            </w:pPr>
            <w:r w:rsidRPr="00F34164">
              <w:rPr>
                <w:rFonts w:ascii="Arial" w:hAnsi="Arial" w:cs="Arial"/>
                <w:sz w:val="14"/>
                <w:szCs w:val="14"/>
                <w:lang w:val="en-US"/>
              </w:rPr>
              <w:t xml:space="preserve">Short–term loan to related </w:t>
            </w:r>
          </w:p>
          <w:p w14:paraId="260106D8" w14:textId="77777777" w:rsidR="00D06CAB" w:rsidRPr="00F34164" w:rsidRDefault="00D06CAB" w:rsidP="00D06CAB">
            <w:pPr>
              <w:spacing w:line="360" w:lineRule="auto"/>
              <w:rPr>
                <w:rFonts w:ascii="Arial" w:hAnsi="Arial" w:cs="Arial"/>
                <w:sz w:val="14"/>
                <w:szCs w:val="14"/>
                <w:lang w:val="en-US"/>
              </w:rPr>
            </w:pPr>
            <w:r w:rsidRPr="00F34164">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10705C58" w14:textId="4C66F5A3"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89" w:type="dxa"/>
            <w:tcBorders>
              <w:top w:val="nil"/>
              <w:left w:val="nil"/>
              <w:bottom w:val="nil"/>
              <w:right w:val="nil"/>
            </w:tcBorders>
            <w:shd w:val="clear" w:color="auto" w:fill="auto"/>
            <w:vAlign w:val="bottom"/>
          </w:tcPr>
          <w:p w14:paraId="41936792" w14:textId="24EA449C"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4EF93071" w14:textId="4A56D8B5"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48C4482D" w14:textId="38E3F3F8"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87.48</w:t>
            </w:r>
          </w:p>
        </w:tc>
        <w:tc>
          <w:tcPr>
            <w:tcW w:w="802" w:type="dxa"/>
            <w:tcBorders>
              <w:top w:val="nil"/>
              <w:left w:val="nil"/>
              <w:bottom w:val="nil"/>
              <w:right w:val="nil"/>
            </w:tcBorders>
            <w:shd w:val="clear" w:color="auto" w:fill="auto"/>
            <w:vAlign w:val="bottom"/>
          </w:tcPr>
          <w:p w14:paraId="2D11BA1E" w14:textId="00C46EE6"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1C1DED96" w14:textId="0ADF2A8D"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691" w:type="dxa"/>
            <w:tcBorders>
              <w:top w:val="nil"/>
              <w:left w:val="nil"/>
              <w:bottom w:val="nil"/>
              <w:right w:val="nil"/>
            </w:tcBorders>
            <w:vAlign w:val="bottom"/>
          </w:tcPr>
          <w:p w14:paraId="4330616B" w14:textId="7FF388CB"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87.48</w:t>
            </w:r>
          </w:p>
        </w:tc>
        <w:tc>
          <w:tcPr>
            <w:tcW w:w="1109" w:type="dxa"/>
            <w:tcBorders>
              <w:top w:val="nil"/>
              <w:left w:val="nil"/>
              <w:bottom w:val="nil"/>
              <w:right w:val="nil"/>
            </w:tcBorders>
            <w:shd w:val="clear" w:color="auto" w:fill="auto"/>
            <w:vAlign w:val="bottom"/>
          </w:tcPr>
          <w:p w14:paraId="32161C1D" w14:textId="1328D059" w:rsidR="00D06CAB" w:rsidRPr="00E779DF" w:rsidRDefault="00D06CAB" w:rsidP="00D06CAB">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sidRPr="008617E0">
              <w:rPr>
                <w:rFonts w:ascii="Arial" w:hAnsi="Arial" w:cs="Arial"/>
                <w:sz w:val="14"/>
                <w:szCs w:val="14"/>
                <w:cs/>
              </w:rPr>
              <w:t>-</w:t>
            </w:r>
            <w:r w:rsidR="00932572">
              <w:rPr>
                <w:rFonts w:ascii="Arial" w:hAnsi="Arial" w:cs="Arial"/>
                <w:sz w:val="14"/>
                <w:szCs w:val="14"/>
                <w:lang w:val="en-US"/>
              </w:rPr>
              <w:t>8.00</w:t>
            </w:r>
          </w:p>
        </w:tc>
      </w:tr>
      <w:tr w:rsidR="00D06CAB" w:rsidRPr="00700CD3" w14:paraId="364BBF69" w14:textId="77777777" w:rsidTr="006127EC">
        <w:trPr>
          <w:cantSplit/>
          <w:trHeight w:val="150"/>
        </w:trPr>
        <w:tc>
          <w:tcPr>
            <w:tcW w:w="2454" w:type="dxa"/>
            <w:tcBorders>
              <w:top w:val="nil"/>
              <w:left w:val="nil"/>
              <w:bottom w:val="nil"/>
              <w:right w:val="nil"/>
            </w:tcBorders>
            <w:shd w:val="clear" w:color="auto" w:fill="auto"/>
            <w:vAlign w:val="bottom"/>
          </w:tcPr>
          <w:p w14:paraId="70890475" w14:textId="77777777" w:rsidR="00D06CAB" w:rsidRPr="00F34164" w:rsidRDefault="00D06CAB" w:rsidP="00D06CAB">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537D00C0" w14:textId="77777777" w:rsidR="00D06CAB" w:rsidRPr="00F34164" w:rsidRDefault="00D06CAB" w:rsidP="00D06CAB">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7D92B683" w14:textId="2E701128"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89" w:type="dxa"/>
            <w:tcBorders>
              <w:top w:val="nil"/>
              <w:left w:val="nil"/>
              <w:bottom w:val="nil"/>
              <w:right w:val="nil"/>
            </w:tcBorders>
            <w:shd w:val="clear" w:color="auto" w:fill="auto"/>
            <w:vAlign w:val="bottom"/>
          </w:tcPr>
          <w:p w14:paraId="0070CDF5" w14:textId="1C4EF7C6"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0299E7FB" w14:textId="1C8426A9" w:rsidR="00D06CAB" w:rsidRPr="00C44C3C"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65652F98" w14:textId="5420B131"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146.70</w:t>
            </w:r>
          </w:p>
        </w:tc>
        <w:tc>
          <w:tcPr>
            <w:tcW w:w="802" w:type="dxa"/>
            <w:tcBorders>
              <w:top w:val="nil"/>
              <w:left w:val="nil"/>
              <w:bottom w:val="nil"/>
              <w:right w:val="nil"/>
            </w:tcBorders>
            <w:shd w:val="clear" w:color="auto" w:fill="auto"/>
            <w:vAlign w:val="bottom"/>
          </w:tcPr>
          <w:p w14:paraId="75DFD462" w14:textId="053A846A"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261.63</w:t>
            </w:r>
          </w:p>
        </w:tc>
        <w:tc>
          <w:tcPr>
            <w:tcW w:w="858" w:type="dxa"/>
            <w:tcBorders>
              <w:top w:val="nil"/>
              <w:left w:val="nil"/>
              <w:bottom w:val="nil"/>
              <w:right w:val="nil"/>
            </w:tcBorders>
            <w:shd w:val="clear" w:color="auto" w:fill="auto"/>
            <w:vAlign w:val="bottom"/>
          </w:tcPr>
          <w:p w14:paraId="26E3B65A" w14:textId="30F6814B"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736.56</w:t>
            </w:r>
          </w:p>
        </w:tc>
        <w:tc>
          <w:tcPr>
            <w:tcW w:w="691" w:type="dxa"/>
            <w:tcBorders>
              <w:top w:val="nil"/>
              <w:left w:val="nil"/>
              <w:bottom w:val="nil"/>
              <w:right w:val="nil"/>
            </w:tcBorders>
            <w:vAlign w:val="bottom"/>
          </w:tcPr>
          <w:p w14:paraId="08D77330" w14:textId="7BCAE938" w:rsidR="00D06CAB" w:rsidRPr="00C44C3C"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1,144.89</w:t>
            </w:r>
          </w:p>
        </w:tc>
        <w:tc>
          <w:tcPr>
            <w:tcW w:w="1109" w:type="dxa"/>
            <w:tcBorders>
              <w:top w:val="nil"/>
              <w:left w:val="nil"/>
              <w:bottom w:val="nil"/>
              <w:right w:val="nil"/>
            </w:tcBorders>
            <w:shd w:val="clear" w:color="auto" w:fill="auto"/>
            <w:vAlign w:val="bottom"/>
          </w:tcPr>
          <w:p w14:paraId="4C6ABFC5" w14:textId="77777777" w:rsidR="00D06CAB" w:rsidRPr="00C44C3C" w:rsidRDefault="00D06CAB" w:rsidP="00D06CAB">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Fixed rate</w:t>
            </w:r>
          </w:p>
        </w:tc>
      </w:tr>
      <w:tr w:rsidR="00D06CAB" w:rsidRPr="00F34164" w14:paraId="34452773" w14:textId="77777777" w:rsidTr="006127EC">
        <w:trPr>
          <w:cantSplit/>
          <w:trHeight w:val="177"/>
        </w:trPr>
        <w:tc>
          <w:tcPr>
            <w:tcW w:w="2454" w:type="dxa"/>
            <w:tcBorders>
              <w:top w:val="nil"/>
              <w:left w:val="nil"/>
              <w:bottom w:val="nil"/>
              <w:right w:val="nil"/>
            </w:tcBorders>
            <w:shd w:val="clear" w:color="auto" w:fill="auto"/>
            <w:vAlign w:val="bottom"/>
          </w:tcPr>
          <w:p w14:paraId="12FAE6A1" w14:textId="77777777" w:rsidR="00D06CAB" w:rsidRPr="00F34164" w:rsidRDefault="00D06CAB" w:rsidP="00D06CAB">
            <w:pPr>
              <w:spacing w:line="360" w:lineRule="auto"/>
              <w:rPr>
                <w:rFonts w:ascii="Arial" w:hAnsi="Arial" w:cs="Arial"/>
                <w:sz w:val="14"/>
                <w:szCs w:val="14"/>
                <w:lang w:val="en-US"/>
              </w:rPr>
            </w:pPr>
            <w:r w:rsidRPr="00F34164">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3E6E6CE7" w14:textId="3261F46B" w:rsidR="00D06CAB" w:rsidRPr="00D06CAB"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42.04</w:t>
            </w:r>
          </w:p>
        </w:tc>
        <w:tc>
          <w:tcPr>
            <w:tcW w:w="889" w:type="dxa"/>
            <w:tcBorders>
              <w:top w:val="nil"/>
              <w:left w:val="nil"/>
              <w:bottom w:val="nil"/>
              <w:right w:val="nil"/>
            </w:tcBorders>
            <w:shd w:val="clear" w:color="auto" w:fill="auto"/>
            <w:vAlign w:val="bottom"/>
          </w:tcPr>
          <w:p w14:paraId="2D54BF86" w14:textId="72EA7613" w:rsidR="00D06CAB" w:rsidRPr="00D06CAB"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153.04</w:t>
            </w:r>
          </w:p>
        </w:tc>
        <w:tc>
          <w:tcPr>
            <w:tcW w:w="855" w:type="dxa"/>
            <w:tcBorders>
              <w:top w:val="nil"/>
              <w:left w:val="nil"/>
              <w:bottom w:val="nil"/>
              <w:right w:val="nil"/>
            </w:tcBorders>
            <w:shd w:val="clear" w:color="auto" w:fill="auto"/>
            <w:vAlign w:val="bottom"/>
          </w:tcPr>
          <w:p w14:paraId="274436D9" w14:textId="27C0A280" w:rsidR="00D06CAB" w:rsidRPr="00D06CAB"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4.28</w:t>
            </w:r>
          </w:p>
        </w:tc>
        <w:tc>
          <w:tcPr>
            <w:tcW w:w="741" w:type="dxa"/>
            <w:tcBorders>
              <w:top w:val="nil"/>
              <w:left w:val="nil"/>
              <w:bottom w:val="nil"/>
              <w:right w:val="nil"/>
            </w:tcBorders>
            <w:shd w:val="clear" w:color="auto" w:fill="auto"/>
            <w:vAlign w:val="bottom"/>
          </w:tcPr>
          <w:p w14:paraId="7EF8DB06" w14:textId="14CBD450"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2BF77E3A" w14:textId="6A9CB1A7"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50B23316" w14:textId="185838C9" w:rsidR="00D06CAB" w:rsidRPr="00D06CAB" w:rsidRDefault="00742359" w:rsidP="00742359">
            <w:pPr>
              <w:spacing w:line="360" w:lineRule="auto"/>
              <w:ind w:left="-113" w:right="-36"/>
              <w:jc w:val="center"/>
              <w:rPr>
                <w:rFonts w:ascii="Arial" w:hAnsi="Arial" w:cs="Arial"/>
                <w:sz w:val="14"/>
                <w:szCs w:val="14"/>
                <w:lang w:val="en-US"/>
              </w:rPr>
            </w:pPr>
            <w:r w:rsidRPr="00D06CAB">
              <w:rPr>
                <w:rFonts w:ascii="Arial" w:hAnsi="Arial" w:cs="Arial" w:hint="cs"/>
                <w:sz w:val="14"/>
                <w:szCs w:val="14"/>
                <w:cs/>
                <w:lang w:val="en-US"/>
              </w:rPr>
              <w:t xml:space="preserve">        </w:t>
            </w:r>
            <w:r w:rsidR="00D06CAB" w:rsidRPr="00913508">
              <w:rPr>
                <w:rFonts w:ascii="Arial" w:hAnsi="Arial" w:cs="Arial"/>
                <w:sz w:val="14"/>
                <w:szCs w:val="14"/>
                <w:lang w:val="en-US"/>
              </w:rPr>
              <w:t>-</w:t>
            </w:r>
          </w:p>
        </w:tc>
        <w:tc>
          <w:tcPr>
            <w:tcW w:w="691" w:type="dxa"/>
            <w:tcBorders>
              <w:top w:val="nil"/>
              <w:left w:val="nil"/>
              <w:bottom w:val="nil"/>
              <w:right w:val="nil"/>
            </w:tcBorders>
          </w:tcPr>
          <w:p w14:paraId="5F5EBFC9" w14:textId="786E4E44" w:rsidR="00D06CAB" w:rsidRPr="00D06CAB" w:rsidRDefault="00D06CAB" w:rsidP="00D06CAB">
            <w:pPr>
              <w:spacing w:line="360" w:lineRule="auto"/>
              <w:ind w:left="-113" w:right="-36"/>
              <w:jc w:val="right"/>
              <w:rPr>
                <w:rFonts w:ascii="Arial" w:hAnsi="Arial" w:cs="Arial"/>
                <w:sz w:val="14"/>
                <w:szCs w:val="14"/>
                <w:lang w:val="en-US"/>
              </w:rPr>
            </w:pPr>
            <w:r w:rsidRPr="00913508">
              <w:rPr>
                <w:rFonts w:ascii="Arial" w:hAnsi="Arial" w:cs="Arial"/>
                <w:sz w:val="14"/>
                <w:szCs w:val="14"/>
                <w:lang w:val="en-US"/>
              </w:rPr>
              <w:t>199.36</w:t>
            </w:r>
          </w:p>
        </w:tc>
        <w:tc>
          <w:tcPr>
            <w:tcW w:w="1109" w:type="dxa"/>
            <w:tcBorders>
              <w:top w:val="nil"/>
              <w:left w:val="nil"/>
              <w:bottom w:val="nil"/>
              <w:right w:val="nil"/>
            </w:tcBorders>
            <w:shd w:val="clear" w:color="auto" w:fill="auto"/>
            <w:vAlign w:val="bottom"/>
          </w:tcPr>
          <w:p w14:paraId="50F07855" w14:textId="77777777" w:rsidR="00D06CAB" w:rsidRPr="00F34164" w:rsidRDefault="00D06CAB" w:rsidP="00D06CAB">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bl>
    <w:p w14:paraId="231746B6" w14:textId="241CD862" w:rsidR="000F338B" w:rsidRDefault="000F338B" w:rsidP="000F338B">
      <w:pPr>
        <w:spacing w:line="360" w:lineRule="auto"/>
        <w:jc w:val="both"/>
        <w:rPr>
          <w:rFonts w:ascii="Arial" w:hAnsi="Arial" w:cs="Arial"/>
          <w:b/>
          <w:bCs/>
          <w:sz w:val="19"/>
          <w:szCs w:val="19"/>
          <w:lang w:val="en-US"/>
        </w:rPr>
      </w:pPr>
    </w:p>
    <w:p w14:paraId="01A5F635" w14:textId="56E2F11F" w:rsidR="00EC227F" w:rsidRDefault="00EC227F" w:rsidP="000F338B">
      <w:pPr>
        <w:spacing w:line="360" w:lineRule="auto"/>
        <w:jc w:val="both"/>
        <w:rPr>
          <w:rFonts w:ascii="Arial" w:hAnsi="Arial" w:cs="Arial"/>
          <w:b/>
          <w:bCs/>
          <w:sz w:val="19"/>
          <w:szCs w:val="19"/>
          <w:lang w:val="en-US"/>
        </w:rPr>
      </w:pPr>
    </w:p>
    <w:p w14:paraId="5B490FFF" w14:textId="1CF797DC" w:rsidR="00EC227F" w:rsidRDefault="00EC227F" w:rsidP="000F338B">
      <w:pPr>
        <w:spacing w:line="360" w:lineRule="auto"/>
        <w:jc w:val="both"/>
        <w:rPr>
          <w:rFonts w:ascii="Arial" w:hAnsi="Arial" w:cs="Arial"/>
          <w:b/>
          <w:bCs/>
          <w:sz w:val="19"/>
          <w:szCs w:val="19"/>
          <w:lang w:val="en-US"/>
        </w:rPr>
      </w:pPr>
    </w:p>
    <w:p w14:paraId="61898DD0" w14:textId="75125BEC" w:rsidR="00EC227F" w:rsidRDefault="00EC227F" w:rsidP="000F338B">
      <w:pPr>
        <w:spacing w:line="360" w:lineRule="auto"/>
        <w:jc w:val="both"/>
        <w:rPr>
          <w:rFonts w:ascii="Arial" w:hAnsi="Arial" w:cs="Arial"/>
          <w:b/>
          <w:bCs/>
          <w:sz w:val="19"/>
          <w:szCs w:val="19"/>
          <w:lang w:val="en-US"/>
        </w:rPr>
      </w:pPr>
    </w:p>
    <w:p w14:paraId="5C5D5422" w14:textId="03718FAC" w:rsidR="00EC227F" w:rsidRDefault="00EC227F" w:rsidP="000F338B">
      <w:pPr>
        <w:spacing w:line="360" w:lineRule="auto"/>
        <w:jc w:val="both"/>
        <w:rPr>
          <w:rFonts w:ascii="Arial" w:hAnsi="Arial" w:cs="Arial"/>
          <w:b/>
          <w:bCs/>
          <w:sz w:val="19"/>
          <w:szCs w:val="19"/>
          <w:lang w:val="en-US"/>
        </w:rPr>
      </w:pPr>
    </w:p>
    <w:p w14:paraId="36A15B81" w14:textId="6740292B" w:rsidR="00EC227F" w:rsidRDefault="00EC227F" w:rsidP="000F338B">
      <w:pPr>
        <w:spacing w:line="360" w:lineRule="auto"/>
        <w:jc w:val="both"/>
        <w:rPr>
          <w:rFonts w:ascii="Arial" w:hAnsi="Arial" w:cs="Arial"/>
          <w:b/>
          <w:bCs/>
          <w:sz w:val="19"/>
          <w:szCs w:val="19"/>
          <w:lang w:val="en-US"/>
        </w:rPr>
      </w:pPr>
    </w:p>
    <w:p w14:paraId="23785780" w14:textId="5AC18D29" w:rsidR="00EC227F" w:rsidRDefault="00EC227F" w:rsidP="000F338B">
      <w:pPr>
        <w:spacing w:line="360" w:lineRule="auto"/>
        <w:jc w:val="both"/>
        <w:rPr>
          <w:rFonts w:ascii="Arial" w:hAnsi="Arial" w:cs="Arial"/>
          <w:b/>
          <w:bCs/>
          <w:sz w:val="19"/>
          <w:szCs w:val="19"/>
          <w:lang w:val="en-US"/>
        </w:rPr>
      </w:pPr>
    </w:p>
    <w:p w14:paraId="4E51388F" w14:textId="1CF3978C" w:rsidR="00EC227F" w:rsidRDefault="00EC227F" w:rsidP="000F338B">
      <w:pPr>
        <w:spacing w:line="360" w:lineRule="auto"/>
        <w:jc w:val="both"/>
        <w:rPr>
          <w:rFonts w:ascii="Arial" w:hAnsi="Arial" w:cs="Arial"/>
          <w:b/>
          <w:bCs/>
          <w:sz w:val="19"/>
          <w:szCs w:val="19"/>
          <w:lang w:val="en-US"/>
        </w:rPr>
      </w:pPr>
    </w:p>
    <w:p w14:paraId="4809A848" w14:textId="3589A481" w:rsidR="00EC227F" w:rsidRDefault="00EC227F" w:rsidP="000F338B">
      <w:pPr>
        <w:spacing w:line="360" w:lineRule="auto"/>
        <w:jc w:val="both"/>
        <w:rPr>
          <w:rFonts w:ascii="Arial" w:hAnsi="Arial" w:cs="Arial"/>
          <w:b/>
          <w:bCs/>
          <w:sz w:val="19"/>
          <w:szCs w:val="19"/>
          <w:lang w:val="en-US"/>
        </w:rPr>
      </w:pPr>
    </w:p>
    <w:p w14:paraId="7C78B43D" w14:textId="3DA77E06" w:rsidR="00EC227F" w:rsidRDefault="00EC227F" w:rsidP="000F338B">
      <w:pPr>
        <w:spacing w:line="360" w:lineRule="auto"/>
        <w:jc w:val="both"/>
        <w:rPr>
          <w:rFonts w:ascii="Arial" w:hAnsi="Arial" w:cs="Arial"/>
          <w:b/>
          <w:bCs/>
          <w:sz w:val="19"/>
          <w:szCs w:val="19"/>
          <w:lang w:val="en-US"/>
        </w:rPr>
      </w:pPr>
    </w:p>
    <w:p w14:paraId="5D9A7B61" w14:textId="0A7C11DB" w:rsidR="00EC227F" w:rsidRDefault="00EC227F" w:rsidP="000F338B">
      <w:pPr>
        <w:spacing w:line="360" w:lineRule="auto"/>
        <w:jc w:val="both"/>
        <w:rPr>
          <w:rFonts w:ascii="Arial" w:hAnsi="Arial" w:cs="Arial"/>
          <w:b/>
          <w:bCs/>
          <w:sz w:val="19"/>
          <w:szCs w:val="19"/>
          <w:lang w:val="en-US"/>
        </w:rPr>
      </w:pPr>
    </w:p>
    <w:p w14:paraId="54C5BB53" w14:textId="40B044E8" w:rsidR="00EC227F" w:rsidRDefault="00EC227F" w:rsidP="000F338B">
      <w:pPr>
        <w:spacing w:line="360" w:lineRule="auto"/>
        <w:jc w:val="both"/>
        <w:rPr>
          <w:rFonts w:ascii="Arial" w:hAnsi="Arial" w:cs="Arial"/>
          <w:b/>
          <w:bCs/>
          <w:sz w:val="19"/>
          <w:szCs w:val="19"/>
          <w:lang w:val="en-US"/>
        </w:rPr>
      </w:pPr>
    </w:p>
    <w:p w14:paraId="45504562" w14:textId="60DE5AF1" w:rsidR="00EC227F" w:rsidRDefault="00EC227F" w:rsidP="000F338B">
      <w:pPr>
        <w:spacing w:line="360" w:lineRule="auto"/>
        <w:jc w:val="both"/>
        <w:rPr>
          <w:rFonts w:ascii="Arial" w:hAnsi="Arial" w:cs="Arial"/>
          <w:b/>
          <w:bCs/>
          <w:sz w:val="19"/>
          <w:szCs w:val="19"/>
          <w:lang w:val="en-US"/>
        </w:rPr>
      </w:pPr>
    </w:p>
    <w:p w14:paraId="4D53AEEF" w14:textId="76A0D98E" w:rsidR="006136C8" w:rsidRDefault="006136C8" w:rsidP="000F338B">
      <w:pPr>
        <w:spacing w:line="360" w:lineRule="auto"/>
        <w:jc w:val="both"/>
        <w:rPr>
          <w:rFonts w:ascii="Arial" w:hAnsi="Arial" w:cs="Arial"/>
          <w:b/>
          <w:bCs/>
          <w:sz w:val="19"/>
          <w:szCs w:val="19"/>
          <w:lang w:val="en-US"/>
        </w:rPr>
      </w:pPr>
    </w:p>
    <w:p w14:paraId="481B0408" w14:textId="7C4E0532" w:rsidR="000F338B" w:rsidRDefault="0083483B" w:rsidP="00786510">
      <w:pPr>
        <w:numPr>
          <w:ilvl w:val="0"/>
          <w:numId w:val="1"/>
        </w:numPr>
        <w:spacing w:line="360" w:lineRule="auto"/>
        <w:ind w:left="450" w:hanging="405"/>
        <w:jc w:val="both"/>
        <w:rPr>
          <w:rFonts w:ascii="Arial" w:hAnsi="Arial" w:cstheme="minorBidi"/>
          <w:b/>
          <w:bCs/>
          <w:sz w:val="19"/>
          <w:szCs w:val="19"/>
          <w:lang w:val="en-US"/>
        </w:rPr>
      </w:pPr>
      <w:r w:rsidRPr="0083483B">
        <w:rPr>
          <w:rFonts w:ascii="Arial" w:hAnsi="Arial" w:cstheme="minorBidi"/>
          <w:b/>
          <w:bCs/>
          <w:sz w:val="19"/>
          <w:szCs w:val="19"/>
          <w:lang w:val="en-US"/>
        </w:rPr>
        <w:t>EVENTS AFTER THE REPORTING PERIOD</w:t>
      </w:r>
    </w:p>
    <w:p w14:paraId="582A384A" w14:textId="77777777" w:rsidR="00A942E7" w:rsidRDefault="00A942E7" w:rsidP="00A942E7">
      <w:pPr>
        <w:spacing w:line="360" w:lineRule="auto"/>
        <w:ind w:left="450"/>
        <w:jc w:val="both"/>
        <w:rPr>
          <w:rFonts w:ascii="Arial" w:hAnsi="Arial" w:cstheme="minorBidi"/>
          <w:b/>
          <w:bCs/>
          <w:sz w:val="19"/>
          <w:szCs w:val="19"/>
          <w:lang w:val="en-US"/>
        </w:rPr>
      </w:pPr>
    </w:p>
    <w:p w14:paraId="52253546" w14:textId="4CFA5FC2" w:rsidR="00A942E7" w:rsidRPr="00A942E7" w:rsidRDefault="00A942E7" w:rsidP="006E041E">
      <w:pPr>
        <w:pStyle w:val="ListParagraph"/>
        <w:spacing w:line="360" w:lineRule="auto"/>
        <w:ind w:left="426"/>
        <w:jc w:val="thaiDistribute"/>
        <w:rPr>
          <w:rFonts w:ascii="Arial" w:hAnsi="Arial" w:cs="Arial"/>
          <w:sz w:val="19"/>
          <w:szCs w:val="19"/>
          <w:lang w:val="en-US"/>
        </w:rPr>
      </w:pPr>
      <w:r w:rsidRPr="00A942E7">
        <w:rPr>
          <w:rFonts w:ascii="Arial" w:hAnsi="Arial" w:cs="Arial"/>
          <w:sz w:val="19"/>
          <w:szCs w:val="19"/>
          <w:lang w:val="en-US"/>
        </w:rPr>
        <w:t>At the Annual General Meeting of Shareholders of the year 202</w:t>
      </w:r>
      <w:r>
        <w:rPr>
          <w:rFonts w:ascii="Arial" w:hAnsi="Arial" w:cs="Arial"/>
          <w:sz w:val="19"/>
          <w:szCs w:val="19"/>
          <w:lang w:val="en-US"/>
        </w:rPr>
        <w:t>1</w:t>
      </w:r>
      <w:r w:rsidRPr="00A942E7">
        <w:rPr>
          <w:rFonts w:ascii="Arial" w:hAnsi="Arial" w:cs="Arial"/>
          <w:sz w:val="19"/>
          <w:szCs w:val="19"/>
          <w:lang w:val="en-US"/>
        </w:rPr>
        <w:t xml:space="preserve"> held on 2</w:t>
      </w:r>
      <w:r>
        <w:rPr>
          <w:rFonts w:ascii="Arial" w:hAnsi="Arial" w:cs="Arial"/>
          <w:sz w:val="19"/>
          <w:szCs w:val="19"/>
          <w:lang w:val="en-US"/>
        </w:rPr>
        <w:t>2 April</w:t>
      </w:r>
      <w:r w:rsidRPr="00A942E7">
        <w:rPr>
          <w:rFonts w:ascii="Arial" w:hAnsi="Arial" w:cs="Arial"/>
          <w:sz w:val="19"/>
          <w:szCs w:val="19"/>
          <w:lang w:val="en-US"/>
        </w:rPr>
        <w:t xml:space="preserve"> 202</w:t>
      </w:r>
      <w:r>
        <w:rPr>
          <w:rFonts w:ascii="Arial" w:hAnsi="Arial" w:cs="Arial"/>
          <w:sz w:val="19"/>
          <w:szCs w:val="19"/>
          <w:lang w:val="en-US"/>
        </w:rPr>
        <w:t>1</w:t>
      </w:r>
      <w:r w:rsidRPr="00A942E7">
        <w:rPr>
          <w:rFonts w:ascii="Arial" w:hAnsi="Arial" w:cs="Arial"/>
          <w:sz w:val="19"/>
          <w:szCs w:val="19"/>
          <w:lang w:val="en-US"/>
        </w:rPr>
        <w:t xml:space="preserve">, the Shareholders passed resolution </w:t>
      </w:r>
      <w:r w:rsidR="000974D8">
        <w:rPr>
          <w:rFonts w:ascii="Arial" w:hAnsi="Arial" w:cs="Arial"/>
          <w:sz w:val="19"/>
          <w:szCs w:val="19"/>
          <w:lang w:val="en-US"/>
        </w:rPr>
        <w:t xml:space="preserve">as </w:t>
      </w:r>
      <w:r w:rsidRPr="00A942E7">
        <w:rPr>
          <w:rFonts w:ascii="Arial" w:hAnsi="Arial" w:cs="Arial"/>
          <w:sz w:val="19"/>
          <w:szCs w:val="19"/>
          <w:lang w:val="en-US"/>
        </w:rPr>
        <w:t>follow;</w:t>
      </w:r>
    </w:p>
    <w:p w14:paraId="7EDF2208" w14:textId="77777777" w:rsidR="0083483B" w:rsidRPr="00690BB5" w:rsidRDefault="0083483B" w:rsidP="0083483B">
      <w:pPr>
        <w:spacing w:line="360" w:lineRule="auto"/>
        <w:ind w:left="450"/>
        <w:jc w:val="both"/>
        <w:rPr>
          <w:rFonts w:ascii="Arial" w:hAnsi="Arial" w:cstheme="minorBidi"/>
          <w:sz w:val="19"/>
          <w:szCs w:val="19"/>
          <w:lang w:val="en-US"/>
        </w:rPr>
      </w:pPr>
    </w:p>
    <w:p w14:paraId="3D920272" w14:textId="3BBD582D" w:rsidR="00595548" w:rsidRPr="00595548" w:rsidRDefault="00595548" w:rsidP="00B37FFD">
      <w:pPr>
        <w:pStyle w:val="ListParagraph"/>
        <w:numPr>
          <w:ilvl w:val="1"/>
          <w:numId w:val="1"/>
        </w:numPr>
        <w:spacing w:line="360" w:lineRule="auto"/>
        <w:ind w:left="1134" w:hanging="708"/>
        <w:jc w:val="thaiDistribute"/>
        <w:rPr>
          <w:rFonts w:ascii="Arial" w:hAnsi="Arial" w:cs="Arial"/>
          <w:sz w:val="19"/>
          <w:szCs w:val="19"/>
          <w:lang w:val="en-GB" w:eastAsia="en-GB"/>
        </w:rPr>
      </w:pPr>
      <w:r w:rsidRPr="0019437E">
        <w:rPr>
          <w:rFonts w:ascii="Arial" w:hAnsi="Arial" w:cstheme="minorBidi"/>
          <w:sz w:val="19"/>
          <w:szCs w:val="19"/>
          <w:lang w:val="en-US" w:eastAsia="en-GB"/>
        </w:rPr>
        <w:t>To approve annual dividend payment from profit for the year ended 31 December 2020, which is paid from the net profit that are exempted from corporate income tax (BOI) in full amount</w:t>
      </w:r>
      <w:r w:rsidRPr="0019437E">
        <w:rPr>
          <w:rFonts w:ascii="Arial" w:hAnsi="Arial" w:cstheme="minorBidi" w:hint="cs"/>
          <w:sz w:val="19"/>
          <w:szCs w:val="19"/>
          <w:cs/>
          <w:lang w:val="en-US" w:eastAsia="en-GB"/>
        </w:rPr>
        <w:t xml:space="preserve"> </w:t>
      </w:r>
      <w:r w:rsidRPr="0019437E">
        <w:rPr>
          <w:rFonts w:ascii="Arial" w:hAnsi="Arial" w:cstheme="minorBidi"/>
          <w:sz w:val="19"/>
          <w:szCs w:val="19"/>
          <w:lang w:val="en-US" w:eastAsia="en-GB"/>
        </w:rPr>
        <w:t>at the rate of Baht 0.035</w:t>
      </w:r>
      <w:r w:rsidR="006E041E">
        <w:rPr>
          <w:rFonts w:ascii="Arial" w:hAnsi="Arial" w:cstheme="minorBidi"/>
          <w:sz w:val="19"/>
          <w:szCs w:val="19"/>
          <w:lang w:val="en-US" w:eastAsia="en-GB"/>
        </w:rPr>
        <w:t xml:space="preserve"> </w:t>
      </w:r>
      <w:r w:rsidRPr="0019437E">
        <w:rPr>
          <w:rFonts w:ascii="Arial" w:hAnsi="Arial" w:cstheme="minorBidi"/>
          <w:sz w:val="19"/>
          <w:szCs w:val="19"/>
          <w:lang w:val="en-US" w:eastAsia="en-GB"/>
        </w:rPr>
        <w:t>per shares,</w:t>
      </w:r>
      <w:r w:rsidRPr="0019437E">
        <w:rPr>
          <w:rFonts w:ascii="Arial" w:hAnsi="Arial" w:cstheme="minorBidi" w:hint="cs"/>
          <w:sz w:val="19"/>
          <w:szCs w:val="19"/>
          <w:cs/>
          <w:lang w:val="en-US" w:eastAsia="en-GB"/>
        </w:rPr>
        <w:t xml:space="preserve"> </w:t>
      </w:r>
      <w:r w:rsidRPr="0019437E">
        <w:rPr>
          <w:rFonts w:ascii="Arial" w:hAnsi="Arial" w:cstheme="minorBidi"/>
          <w:sz w:val="19"/>
          <w:szCs w:val="19"/>
          <w:lang w:val="en-US" w:eastAsia="en-GB"/>
        </w:rPr>
        <w:t>totaling Baht 21.25 million. The dividend payment will be paid to shareholders whose names appear in the shareholder register as of 29 April 2021, which is a list of shareholders (Record Date) for the right to receive dividends and the payment of dividend on 19 May 2021.</w:t>
      </w:r>
    </w:p>
    <w:p w14:paraId="4D25C377" w14:textId="77777777" w:rsidR="00595548" w:rsidRDefault="00595548" w:rsidP="00595548">
      <w:pPr>
        <w:pStyle w:val="ListParagraph"/>
        <w:spacing w:line="360" w:lineRule="auto"/>
        <w:ind w:left="1134"/>
        <w:jc w:val="thaiDistribute"/>
        <w:rPr>
          <w:rFonts w:ascii="Arial" w:hAnsi="Arial" w:cs="Arial"/>
          <w:sz w:val="19"/>
          <w:szCs w:val="19"/>
          <w:lang w:val="en-GB" w:eastAsia="en-GB"/>
        </w:rPr>
      </w:pPr>
    </w:p>
    <w:p w14:paraId="43806D90" w14:textId="1B638562" w:rsidR="00BF3A76" w:rsidRPr="00C322AC" w:rsidRDefault="00BF3A76" w:rsidP="00B37FFD">
      <w:pPr>
        <w:pStyle w:val="ListParagraph"/>
        <w:numPr>
          <w:ilvl w:val="1"/>
          <w:numId w:val="1"/>
        </w:numPr>
        <w:spacing w:line="360" w:lineRule="auto"/>
        <w:ind w:left="1134" w:hanging="708"/>
        <w:jc w:val="thaiDistribute"/>
        <w:rPr>
          <w:rFonts w:ascii="Arial" w:hAnsi="Arial" w:cs="Arial"/>
          <w:sz w:val="19"/>
          <w:szCs w:val="19"/>
          <w:lang w:val="en-GB" w:eastAsia="en-GB"/>
        </w:rPr>
      </w:pPr>
      <w:r w:rsidRPr="00B37FFD">
        <w:rPr>
          <w:rFonts w:ascii="Arial" w:hAnsi="Arial" w:cs="Arial"/>
          <w:sz w:val="19"/>
          <w:szCs w:val="19"/>
          <w:lang w:val="en-GB" w:eastAsia="en-GB"/>
        </w:rPr>
        <w:t xml:space="preserve">To approve the reduction of the </w:t>
      </w:r>
      <w:r w:rsidRPr="00B37FFD">
        <w:rPr>
          <w:rFonts w:ascii="Arial" w:hAnsi="Arial" w:cs="Browallia New"/>
          <w:sz w:val="19"/>
          <w:szCs w:val="24"/>
          <w:lang w:val="en-US" w:eastAsia="en-GB"/>
        </w:rPr>
        <w:t>Company’s</w:t>
      </w:r>
      <w:r w:rsidRPr="00B37FFD">
        <w:rPr>
          <w:rFonts w:ascii="Arial" w:hAnsi="Arial" w:cs="Arial"/>
          <w:sz w:val="19"/>
          <w:szCs w:val="19"/>
          <w:lang w:val="en-GB" w:eastAsia="en-GB"/>
        </w:rPr>
        <w:t xml:space="preserve"> share capital by Baht 182,159,973.00 from the original </w:t>
      </w:r>
      <w:r w:rsidRPr="00C322AC">
        <w:rPr>
          <w:rFonts w:ascii="Arial" w:hAnsi="Arial" w:cs="Arial"/>
          <w:sz w:val="19"/>
          <w:szCs w:val="19"/>
          <w:lang w:val="en-GB" w:eastAsia="en-GB"/>
        </w:rPr>
        <w:t xml:space="preserve">registered capital of Baht </w:t>
      </w:r>
      <w:r w:rsidR="008C748E" w:rsidRPr="00C322AC">
        <w:rPr>
          <w:rFonts w:ascii="Arial" w:hAnsi="Arial" w:cs="Arial"/>
          <w:sz w:val="19"/>
          <w:szCs w:val="19"/>
          <w:lang w:val="en-GB" w:eastAsia="en-GB"/>
        </w:rPr>
        <w:t>511,059,650.50</w:t>
      </w:r>
      <w:r w:rsidR="00990839">
        <w:rPr>
          <w:rFonts w:ascii="Arial" w:hAnsi="Arial" w:cs="Arial"/>
          <w:sz w:val="19"/>
          <w:szCs w:val="19"/>
          <w:lang w:val="en-GB" w:eastAsia="en-GB"/>
        </w:rPr>
        <w:t xml:space="preserve"> </w:t>
      </w:r>
      <w:r w:rsidRPr="00C322AC">
        <w:rPr>
          <w:rFonts w:ascii="Arial" w:hAnsi="Arial" w:cs="Arial"/>
          <w:sz w:val="19"/>
          <w:szCs w:val="19"/>
          <w:lang w:val="en-GB" w:eastAsia="en-GB"/>
        </w:rPr>
        <w:t xml:space="preserve">to Baht </w:t>
      </w:r>
      <w:r w:rsidR="008C748E" w:rsidRPr="00C322AC">
        <w:rPr>
          <w:rFonts w:ascii="Arial" w:hAnsi="Arial" w:cs="Arial"/>
          <w:sz w:val="19"/>
          <w:szCs w:val="19"/>
          <w:lang w:val="en-GB" w:eastAsia="en-GB"/>
        </w:rPr>
        <w:t>328,899,677.50</w:t>
      </w:r>
      <w:r w:rsidR="008C748E" w:rsidRPr="00C322AC">
        <w:rPr>
          <w:rFonts w:ascii="Arial" w:hAnsi="Arial" w:cs="Arial" w:hint="cs"/>
          <w:sz w:val="19"/>
          <w:szCs w:val="19"/>
          <w:lang w:val="en-GB" w:eastAsia="en-GB"/>
        </w:rPr>
        <w:t xml:space="preserve"> </w:t>
      </w:r>
      <w:r w:rsidRPr="00C322AC">
        <w:rPr>
          <w:rFonts w:ascii="Arial" w:hAnsi="Arial" w:cs="Arial"/>
          <w:sz w:val="19"/>
          <w:szCs w:val="19"/>
          <w:lang w:val="en-GB" w:eastAsia="en-GB"/>
        </w:rPr>
        <w:t xml:space="preserve">by </w:t>
      </w:r>
      <w:r w:rsidR="008C748E" w:rsidRPr="00C322AC">
        <w:rPr>
          <w:rFonts w:ascii="Arial" w:hAnsi="Arial" w:cs="Arial"/>
          <w:sz w:val="19"/>
          <w:szCs w:val="19"/>
          <w:lang w:val="en-GB" w:eastAsia="en-GB"/>
        </w:rPr>
        <w:t xml:space="preserve">reducing </w:t>
      </w:r>
      <w:r w:rsidRPr="00C322AC">
        <w:rPr>
          <w:rFonts w:ascii="Arial" w:hAnsi="Arial" w:cs="Arial"/>
          <w:sz w:val="19"/>
          <w:szCs w:val="19"/>
          <w:lang w:val="en-GB" w:eastAsia="en-GB"/>
        </w:rPr>
        <w:t xml:space="preserve">364,319,946 common shares at Baht 0.50 par value, </w:t>
      </w:r>
      <w:r w:rsidR="00323754" w:rsidRPr="00C322AC">
        <w:rPr>
          <w:rFonts w:ascii="Arial" w:hAnsi="Arial" w:cs="Arial"/>
          <w:sz w:val="19"/>
          <w:szCs w:val="19"/>
          <w:lang w:val="en-GB" w:eastAsia="en-GB"/>
        </w:rPr>
        <w:t>together with amendment of the Company's Memorandum of Association in order to be consistent with the reduction of the Company's registered capital</w:t>
      </w:r>
      <w:r w:rsidR="00C322AC" w:rsidRPr="00C322AC">
        <w:rPr>
          <w:rFonts w:ascii="Arial" w:hAnsi="Arial" w:cs="Browallia New"/>
          <w:sz w:val="19"/>
          <w:szCs w:val="24"/>
          <w:lang w:val="en-US" w:eastAsia="en-GB"/>
        </w:rPr>
        <w:t>,and to approve</w:t>
      </w:r>
      <w:r w:rsidR="00C322AC" w:rsidRPr="00C322AC">
        <w:rPr>
          <w:rFonts w:ascii="Arial" w:hAnsi="Arial" w:cs="Arial"/>
          <w:sz w:val="19"/>
          <w:szCs w:val="19"/>
          <w:lang w:val="en-GB" w:eastAsia="en-GB"/>
        </w:rPr>
        <w:t xml:space="preserve"> </w:t>
      </w:r>
      <w:r w:rsidRPr="00C322AC">
        <w:rPr>
          <w:rFonts w:ascii="Arial" w:hAnsi="Arial" w:cs="Arial"/>
          <w:sz w:val="19"/>
          <w:szCs w:val="19"/>
          <w:lang w:val="en-GB" w:eastAsia="en-GB"/>
        </w:rPr>
        <w:t xml:space="preserve">the authorization to the Board of Directors or any person to consider and determine other </w:t>
      </w:r>
      <w:r w:rsidRPr="00C322AC">
        <w:rPr>
          <w:rFonts w:ascii="Arial" w:hAnsi="Arial" w:cs="Arial"/>
          <w:sz w:val="19"/>
          <w:szCs w:val="19"/>
          <w:lang w:val="en-US" w:eastAsia="en-GB"/>
        </w:rPr>
        <w:t xml:space="preserve">details necessary for and relevant to the aforesaid allocation of the newly issued common shares. </w:t>
      </w:r>
    </w:p>
    <w:p w14:paraId="66DA138A" w14:textId="77777777" w:rsidR="00690BB5" w:rsidRPr="00C322AC" w:rsidRDefault="00690BB5" w:rsidP="002E5A35">
      <w:pPr>
        <w:pStyle w:val="ListParagraph"/>
        <w:spacing w:line="360" w:lineRule="auto"/>
        <w:ind w:left="1134"/>
        <w:jc w:val="thaiDistribute"/>
        <w:rPr>
          <w:rFonts w:ascii="Arial" w:hAnsi="Arial" w:cs="Arial"/>
          <w:sz w:val="19"/>
          <w:szCs w:val="19"/>
          <w:lang w:val="en-US" w:eastAsia="en-GB"/>
        </w:rPr>
      </w:pPr>
    </w:p>
    <w:p w14:paraId="623F6319" w14:textId="5C414E60" w:rsidR="00690BB5" w:rsidRPr="00702F02" w:rsidRDefault="00690BB5" w:rsidP="00690BB5">
      <w:pPr>
        <w:pStyle w:val="ListParagraph"/>
        <w:numPr>
          <w:ilvl w:val="1"/>
          <w:numId w:val="1"/>
        </w:numPr>
        <w:spacing w:line="360" w:lineRule="auto"/>
        <w:ind w:left="1134" w:hanging="708"/>
        <w:jc w:val="thaiDistribute"/>
        <w:rPr>
          <w:rFonts w:ascii="Arial" w:hAnsi="Arial" w:cs="Arial"/>
          <w:sz w:val="19"/>
          <w:szCs w:val="19"/>
          <w:lang w:val="en-US" w:eastAsia="en-GB"/>
        </w:rPr>
      </w:pPr>
      <w:r w:rsidRPr="00C322AC">
        <w:rPr>
          <w:rFonts w:ascii="Arial" w:hAnsi="Arial" w:cs="Arial"/>
          <w:sz w:val="19"/>
          <w:szCs w:val="19"/>
          <w:lang w:val="en-GB" w:eastAsia="en-GB"/>
        </w:rPr>
        <w:t xml:space="preserve"> </w:t>
      </w:r>
      <w:r w:rsidRPr="00702F02">
        <w:rPr>
          <w:rFonts w:ascii="Arial" w:hAnsi="Arial" w:cs="Arial"/>
          <w:sz w:val="19"/>
          <w:szCs w:val="19"/>
          <w:lang w:val="en-GB" w:eastAsia="en-GB"/>
        </w:rPr>
        <w:t>To</w:t>
      </w:r>
      <w:r w:rsidRPr="00C322AC">
        <w:rPr>
          <w:rFonts w:ascii="Arial" w:hAnsi="Arial" w:cs="Arial"/>
          <w:sz w:val="19"/>
          <w:szCs w:val="19"/>
          <w:lang w:val="en-GB" w:eastAsia="en-GB"/>
        </w:rPr>
        <w:t xml:space="preserve"> approve the increment of the </w:t>
      </w:r>
      <w:r w:rsidRPr="00C322AC">
        <w:rPr>
          <w:rFonts w:ascii="Arial" w:hAnsi="Arial" w:cs="Browallia New"/>
          <w:sz w:val="19"/>
          <w:szCs w:val="24"/>
          <w:lang w:val="en-US" w:eastAsia="en-GB"/>
        </w:rPr>
        <w:t>Company’s</w:t>
      </w:r>
      <w:r w:rsidRPr="00C322AC">
        <w:rPr>
          <w:rFonts w:ascii="Arial" w:hAnsi="Arial" w:cs="Arial"/>
          <w:sz w:val="19"/>
          <w:szCs w:val="19"/>
          <w:lang w:val="en-GB" w:eastAsia="en-GB"/>
        </w:rPr>
        <w:t xml:space="preserve"> share capital by Baht 182,159,973.00 from the original registered capital of Baht 328,899,677.50</w:t>
      </w:r>
      <w:r w:rsidRPr="00C322AC">
        <w:rPr>
          <w:rFonts w:ascii="Arial" w:hAnsi="Arial" w:cs="Arial" w:hint="cs"/>
          <w:sz w:val="19"/>
          <w:szCs w:val="19"/>
          <w:lang w:val="en-GB" w:eastAsia="en-GB"/>
        </w:rPr>
        <w:t xml:space="preserve"> </w:t>
      </w:r>
      <w:r w:rsidRPr="00C322AC">
        <w:rPr>
          <w:rFonts w:ascii="Arial" w:hAnsi="Arial" w:cs="Arial"/>
          <w:sz w:val="19"/>
          <w:szCs w:val="19"/>
          <w:lang w:val="en-GB" w:eastAsia="en-GB"/>
        </w:rPr>
        <w:t xml:space="preserve">to Baht 511,059,650.50 by issuing new 364,319,946 common shares at Baht 0.50 par value, </w:t>
      </w:r>
      <w:r w:rsidR="00960B0B" w:rsidRPr="00C322AC">
        <w:rPr>
          <w:rFonts w:ascii="Arial" w:hAnsi="Arial" w:cs="Arial"/>
          <w:sz w:val="19"/>
          <w:szCs w:val="19"/>
          <w:lang w:val="en-GB" w:eastAsia="en-GB"/>
        </w:rPr>
        <w:t xml:space="preserve">together with amendment of the Company's Memorandum of Association in order to be consistent with the </w:t>
      </w:r>
      <w:r w:rsidR="00FC494D" w:rsidRPr="00C322AC">
        <w:rPr>
          <w:rFonts w:ascii="Arial" w:hAnsi="Arial" w:cs="Browallia New" w:hint="cs"/>
          <w:sz w:val="19"/>
          <w:szCs w:val="24"/>
          <w:cs/>
          <w:lang w:val="en-GB" w:eastAsia="en-GB"/>
        </w:rPr>
        <w:t xml:space="preserve"> </w:t>
      </w:r>
      <w:r w:rsidR="00FC494D" w:rsidRPr="00C322AC">
        <w:rPr>
          <w:rFonts w:ascii="Arial" w:hAnsi="Arial" w:cs="Browallia New"/>
          <w:sz w:val="19"/>
          <w:szCs w:val="24"/>
          <w:lang w:val="en-US" w:eastAsia="en-GB"/>
        </w:rPr>
        <w:t xml:space="preserve">increment </w:t>
      </w:r>
      <w:r w:rsidR="00960B0B" w:rsidRPr="00C322AC">
        <w:rPr>
          <w:rFonts w:ascii="Arial" w:hAnsi="Arial" w:cs="Arial"/>
          <w:sz w:val="19"/>
          <w:szCs w:val="19"/>
          <w:lang w:val="en-GB" w:eastAsia="en-GB"/>
        </w:rPr>
        <w:t>of the Company's registered capital</w:t>
      </w:r>
      <w:r w:rsidR="00A12835" w:rsidRPr="00C322AC">
        <w:rPr>
          <w:rFonts w:ascii="Arial" w:hAnsi="Arial" w:cs="Browallia New"/>
          <w:sz w:val="19"/>
          <w:szCs w:val="24"/>
          <w:lang w:val="en-US" w:eastAsia="en-GB"/>
        </w:rPr>
        <w:t xml:space="preserve">,and to </w:t>
      </w:r>
      <w:r w:rsidR="00A12835" w:rsidRPr="0019437E">
        <w:rPr>
          <w:rFonts w:ascii="Arial" w:hAnsi="Arial" w:cs="Browallia New"/>
          <w:sz w:val="19"/>
          <w:szCs w:val="24"/>
          <w:lang w:val="en-US" w:eastAsia="en-GB"/>
        </w:rPr>
        <w:t>approve</w:t>
      </w:r>
      <w:r w:rsidRPr="0019437E">
        <w:rPr>
          <w:rFonts w:ascii="Arial" w:hAnsi="Arial" w:cs="Arial"/>
          <w:sz w:val="19"/>
          <w:szCs w:val="19"/>
          <w:lang w:val="en-GB" w:eastAsia="en-GB"/>
        </w:rPr>
        <w:t xml:space="preserve"> the authorization to the Board of Directors or any person to consider and determine other </w:t>
      </w:r>
      <w:r w:rsidRPr="00702F02">
        <w:rPr>
          <w:rFonts w:ascii="Arial" w:hAnsi="Arial" w:cs="Arial"/>
          <w:sz w:val="19"/>
          <w:szCs w:val="19"/>
          <w:lang w:val="en-US" w:eastAsia="en-GB"/>
        </w:rPr>
        <w:t xml:space="preserve">details necessary for and relevant to the aforesaid allocation of the newly issued common shares. The Company registered the increase of share capital with Department of Business Development under the Ministry of Commerce on </w:t>
      </w:r>
      <w:r w:rsidR="00381FBB" w:rsidRPr="00702F02">
        <w:rPr>
          <w:rFonts w:ascii="Arial" w:hAnsi="Arial" w:cs="Browallia New"/>
          <w:sz w:val="19"/>
          <w:szCs w:val="24"/>
          <w:lang w:val="en-US" w:eastAsia="en-GB"/>
        </w:rPr>
        <w:t>3</w:t>
      </w:r>
      <w:r w:rsidRPr="00702F02">
        <w:rPr>
          <w:rFonts w:ascii="Arial" w:hAnsi="Arial" w:cs="Arial"/>
          <w:sz w:val="19"/>
          <w:szCs w:val="19"/>
          <w:lang w:val="en-US" w:eastAsia="en-GB"/>
        </w:rPr>
        <w:t xml:space="preserve"> </w:t>
      </w:r>
      <w:r w:rsidR="00F91B17" w:rsidRPr="00702F02">
        <w:rPr>
          <w:rFonts w:ascii="Arial" w:hAnsi="Arial" w:cs="Arial"/>
          <w:sz w:val="19"/>
          <w:szCs w:val="19"/>
          <w:lang w:val="en-US" w:eastAsia="en-GB"/>
        </w:rPr>
        <w:t>May</w:t>
      </w:r>
      <w:r w:rsidRPr="00702F02">
        <w:rPr>
          <w:rFonts w:ascii="Arial" w:hAnsi="Arial" w:cs="Arial"/>
          <w:sz w:val="19"/>
          <w:szCs w:val="19"/>
          <w:lang w:val="en-US" w:eastAsia="en-GB"/>
        </w:rPr>
        <w:t xml:space="preserve"> 202</w:t>
      </w:r>
      <w:r w:rsidR="00F91B17" w:rsidRPr="00702F02">
        <w:rPr>
          <w:rFonts w:ascii="Arial" w:hAnsi="Arial" w:cs="Arial"/>
          <w:sz w:val="19"/>
          <w:szCs w:val="19"/>
          <w:lang w:val="en-US" w:eastAsia="en-GB"/>
        </w:rPr>
        <w:t>1</w:t>
      </w:r>
      <w:r w:rsidRPr="00702F02">
        <w:rPr>
          <w:rFonts w:ascii="Arial" w:hAnsi="Arial" w:cs="Arial"/>
          <w:sz w:val="19"/>
          <w:szCs w:val="19"/>
          <w:lang w:val="en-US" w:eastAsia="en-GB"/>
        </w:rPr>
        <w:t>. However, the Company has not called for payment of the increased share capital.</w:t>
      </w:r>
    </w:p>
    <w:p w14:paraId="250BEBF4" w14:textId="6A32EBB8" w:rsidR="00BA0C2F" w:rsidRPr="00595548" w:rsidRDefault="00BA0C2F" w:rsidP="00595548">
      <w:pPr>
        <w:spacing w:line="360" w:lineRule="auto"/>
        <w:jc w:val="thaiDistribute"/>
        <w:rPr>
          <w:rFonts w:ascii="Arial" w:hAnsi="Arial" w:cs="Arial"/>
          <w:sz w:val="19"/>
          <w:szCs w:val="19"/>
          <w:lang w:val="en-US" w:eastAsia="en-GB"/>
        </w:rPr>
      </w:pPr>
    </w:p>
    <w:p w14:paraId="2D3BD00D" w14:textId="34C98FD9" w:rsidR="0083483B" w:rsidRPr="00690BB5" w:rsidRDefault="0083483B" w:rsidP="00690BB5">
      <w:pPr>
        <w:spacing w:line="360" w:lineRule="auto"/>
        <w:ind w:left="720"/>
        <w:jc w:val="both"/>
        <w:rPr>
          <w:rFonts w:ascii="Arial" w:hAnsi="Arial" w:cstheme="minorBidi"/>
          <w:sz w:val="19"/>
          <w:szCs w:val="19"/>
          <w:lang w:val="en-US"/>
        </w:rPr>
      </w:pPr>
    </w:p>
    <w:p w14:paraId="1EBCE9C3" w14:textId="77777777" w:rsidR="005C1CC0" w:rsidRPr="0083483B" w:rsidRDefault="005C1CC0" w:rsidP="00440C27">
      <w:pPr>
        <w:pStyle w:val="a1"/>
        <w:tabs>
          <w:tab w:val="clear" w:pos="1080"/>
        </w:tabs>
        <w:spacing w:line="360" w:lineRule="auto"/>
        <w:ind w:left="459"/>
        <w:jc w:val="thaiDistribute"/>
        <w:rPr>
          <w:rFonts w:ascii="Arial" w:hAnsi="Arial" w:cs="Arial"/>
          <w:sz w:val="19"/>
          <w:szCs w:val="19"/>
          <w:u w:val="single"/>
        </w:rPr>
      </w:pPr>
    </w:p>
    <w:p w14:paraId="2E97552E" w14:textId="77777777" w:rsidR="00373F86" w:rsidRPr="00C870CF" w:rsidRDefault="00373F86" w:rsidP="00BD4F84">
      <w:pPr>
        <w:spacing w:line="360" w:lineRule="auto"/>
        <w:jc w:val="both"/>
        <w:rPr>
          <w:rFonts w:ascii="Arial" w:hAnsi="Arial" w:cs="Arial"/>
          <w:sz w:val="10"/>
          <w:szCs w:val="10"/>
          <w:cs/>
          <w:lang w:val="en-GB" w:eastAsia="en-GB"/>
        </w:rPr>
      </w:pPr>
    </w:p>
    <w:sectPr w:rsidR="00373F86" w:rsidRPr="00C870CF"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DE53A" w14:textId="77777777" w:rsidR="0098341B" w:rsidRDefault="0098341B">
      <w:pPr>
        <w:rPr>
          <w:rFonts w:cs="Book Antiqua"/>
          <w:cs/>
        </w:rPr>
      </w:pPr>
      <w:r>
        <w:separator/>
      </w:r>
    </w:p>
  </w:endnote>
  <w:endnote w:type="continuationSeparator" w:id="0">
    <w:p w14:paraId="634C016A" w14:textId="77777777" w:rsidR="0098341B" w:rsidRDefault="0098341B">
      <w:pPr>
        <w:rPr>
          <w:rFonts w:cs="Book Antiqua"/>
          <w:cs/>
        </w:rPr>
      </w:pPr>
      <w:r>
        <w:continuationSeparator/>
      </w:r>
    </w:p>
  </w:endnote>
  <w:endnote w:type="continuationNotice" w:id="1">
    <w:p w14:paraId="0BF03098" w14:textId="77777777" w:rsidR="0098341B" w:rsidRDefault="00983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493F20FC" w:rsidR="00993DC5" w:rsidRDefault="00993DC5">
        <w:pPr>
          <w:pStyle w:val="Footer"/>
          <w:jc w:val="right"/>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688031"/>
      <w:docPartObj>
        <w:docPartGallery w:val="Page Numbers (Bottom of Page)"/>
        <w:docPartUnique/>
      </w:docPartObj>
    </w:sdtPr>
    <w:sdtEndPr>
      <w:rPr>
        <w:rFonts w:ascii="Arial" w:hAnsi="Arial" w:cs="Arial"/>
        <w:noProof/>
        <w:sz w:val="19"/>
        <w:szCs w:val="19"/>
      </w:rPr>
    </w:sdtEndPr>
    <w:sdtContent>
      <w:p w14:paraId="35288F66" w14:textId="000FCD2E" w:rsidR="00993DC5" w:rsidRPr="00C72872" w:rsidRDefault="00993DC5">
        <w:pPr>
          <w:pStyle w:val="Footer"/>
          <w:jc w:val="right"/>
          <w:rPr>
            <w:rFonts w:ascii="Arial" w:hAnsi="Arial" w:cs="Arial"/>
            <w:sz w:val="19"/>
            <w:szCs w:val="19"/>
          </w:rPr>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p w14:paraId="73BE543C" w14:textId="15D4321B" w:rsidR="00993DC5" w:rsidRPr="00C72872" w:rsidRDefault="00993DC5" w:rsidP="00C72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ABA55" w14:textId="77777777" w:rsidR="0098341B" w:rsidRDefault="0098341B">
      <w:pPr>
        <w:rPr>
          <w:rFonts w:cs="Book Antiqua"/>
          <w:cs/>
        </w:rPr>
      </w:pPr>
      <w:r>
        <w:separator/>
      </w:r>
    </w:p>
  </w:footnote>
  <w:footnote w:type="continuationSeparator" w:id="0">
    <w:p w14:paraId="63ED530E" w14:textId="77777777" w:rsidR="0098341B" w:rsidRDefault="0098341B">
      <w:pPr>
        <w:rPr>
          <w:rFonts w:cs="Book Antiqua"/>
          <w:cs/>
        </w:rPr>
      </w:pPr>
      <w:r>
        <w:continuationSeparator/>
      </w:r>
    </w:p>
  </w:footnote>
  <w:footnote w:type="continuationNotice" w:id="1">
    <w:p w14:paraId="40276AC5" w14:textId="77777777" w:rsidR="0098341B" w:rsidRDefault="009834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455E8688"/>
    <w:lvl w:ilvl="0">
      <w:start w:val="1"/>
      <w:numFmt w:val="decimal"/>
      <w:lvlText w:val="%1."/>
      <w:lvlJc w:val="left"/>
      <w:pPr>
        <w:ind w:left="3905"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1"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19"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0"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8"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1"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3"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4"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3"/>
  </w:num>
  <w:num w:numId="2">
    <w:abstractNumId w:val="2"/>
  </w:num>
  <w:num w:numId="3">
    <w:abstractNumId w:val="7"/>
  </w:num>
  <w:num w:numId="4">
    <w:abstractNumId w:val="38"/>
  </w:num>
  <w:num w:numId="5">
    <w:abstractNumId w:val="27"/>
  </w:num>
  <w:num w:numId="6">
    <w:abstractNumId w:val="39"/>
  </w:num>
  <w:num w:numId="7">
    <w:abstractNumId w:val="11"/>
  </w:num>
  <w:num w:numId="8">
    <w:abstractNumId w:val="34"/>
  </w:num>
  <w:num w:numId="9">
    <w:abstractNumId w:val="23"/>
  </w:num>
  <w:num w:numId="10">
    <w:abstractNumId w:val="26"/>
  </w:num>
  <w:num w:numId="11">
    <w:abstractNumId w:val="22"/>
  </w:num>
  <w:num w:numId="12">
    <w:abstractNumId w:val="36"/>
  </w:num>
  <w:num w:numId="13">
    <w:abstractNumId w:val="4"/>
  </w:num>
  <w:num w:numId="14">
    <w:abstractNumId w:val="17"/>
  </w:num>
  <w:num w:numId="15">
    <w:abstractNumId w:val="24"/>
  </w:num>
  <w:num w:numId="16">
    <w:abstractNumId w:val="25"/>
  </w:num>
  <w:num w:numId="17">
    <w:abstractNumId w:val="8"/>
  </w:num>
  <w:num w:numId="18">
    <w:abstractNumId w:val="6"/>
  </w:num>
  <w:num w:numId="19">
    <w:abstractNumId w:val="1"/>
  </w:num>
  <w:num w:numId="20">
    <w:abstractNumId w:val="28"/>
  </w:num>
  <w:num w:numId="21">
    <w:abstractNumId w:val="20"/>
  </w:num>
  <w:num w:numId="22">
    <w:abstractNumId w:val="33"/>
  </w:num>
  <w:num w:numId="23">
    <w:abstractNumId w:val="5"/>
  </w:num>
  <w:num w:numId="24">
    <w:abstractNumId w:val="15"/>
  </w:num>
  <w:num w:numId="25">
    <w:abstractNumId w:val="30"/>
  </w:num>
  <w:num w:numId="26">
    <w:abstractNumId w:val="37"/>
  </w:num>
  <w:num w:numId="27">
    <w:abstractNumId w:val="21"/>
  </w:num>
  <w:num w:numId="28">
    <w:abstractNumId w:val="35"/>
  </w:num>
  <w:num w:numId="29">
    <w:abstractNumId w:val="14"/>
  </w:num>
  <w:num w:numId="30">
    <w:abstractNumId w:val="10"/>
  </w:num>
  <w:num w:numId="31">
    <w:abstractNumId w:val="29"/>
  </w:num>
  <w:num w:numId="32">
    <w:abstractNumId w:val="19"/>
  </w:num>
  <w:num w:numId="33">
    <w:abstractNumId w:val="32"/>
  </w:num>
  <w:num w:numId="34">
    <w:abstractNumId w:val="18"/>
  </w:num>
  <w:num w:numId="35">
    <w:abstractNumId w:val="9"/>
  </w:num>
  <w:num w:numId="36">
    <w:abstractNumId w:val="16"/>
  </w:num>
  <w:num w:numId="37">
    <w:abstractNumId w:val="13"/>
  </w:num>
  <w:num w:numId="38">
    <w:abstractNumId w:val="31"/>
  </w:num>
  <w:num w:numId="39">
    <w:abstractNumId w:val="0"/>
  </w:num>
  <w:num w:numId="4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C1A"/>
    <w:rsid w:val="00001D1E"/>
    <w:rsid w:val="00001D2C"/>
    <w:rsid w:val="00004A2C"/>
    <w:rsid w:val="00005793"/>
    <w:rsid w:val="0000616F"/>
    <w:rsid w:val="0000697C"/>
    <w:rsid w:val="000100FB"/>
    <w:rsid w:val="000115CC"/>
    <w:rsid w:val="000117DD"/>
    <w:rsid w:val="00012415"/>
    <w:rsid w:val="0001241F"/>
    <w:rsid w:val="0001254E"/>
    <w:rsid w:val="00012B42"/>
    <w:rsid w:val="00012DE6"/>
    <w:rsid w:val="00012EFD"/>
    <w:rsid w:val="0001321C"/>
    <w:rsid w:val="000136E3"/>
    <w:rsid w:val="00013C56"/>
    <w:rsid w:val="00013CAA"/>
    <w:rsid w:val="00014482"/>
    <w:rsid w:val="00014577"/>
    <w:rsid w:val="0001512C"/>
    <w:rsid w:val="00015483"/>
    <w:rsid w:val="00015A9D"/>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2F20"/>
    <w:rsid w:val="0002316A"/>
    <w:rsid w:val="00023320"/>
    <w:rsid w:val="000238A2"/>
    <w:rsid w:val="00023FB9"/>
    <w:rsid w:val="00024280"/>
    <w:rsid w:val="000242A1"/>
    <w:rsid w:val="00024479"/>
    <w:rsid w:val="0002448A"/>
    <w:rsid w:val="000244AF"/>
    <w:rsid w:val="0002471C"/>
    <w:rsid w:val="00024F77"/>
    <w:rsid w:val="0002554F"/>
    <w:rsid w:val="00025840"/>
    <w:rsid w:val="00025901"/>
    <w:rsid w:val="00025A43"/>
    <w:rsid w:val="00026175"/>
    <w:rsid w:val="0002665F"/>
    <w:rsid w:val="00026D7D"/>
    <w:rsid w:val="00027B08"/>
    <w:rsid w:val="00030939"/>
    <w:rsid w:val="0003119C"/>
    <w:rsid w:val="0003168A"/>
    <w:rsid w:val="0003218B"/>
    <w:rsid w:val="000324CC"/>
    <w:rsid w:val="000325B8"/>
    <w:rsid w:val="00032BDA"/>
    <w:rsid w:val="00032C86"/>
    <w:rsid w:val="0003301D"/>
    <w:rsid w:val="000333CC"/>
    <w:rsid w:val="00033987"/>
    <w:rsid w:val="00033EE8"/>
    <w:rsid w:val="0003447A"/>
    <w:rsid w:val="00034A0C"/>
    <w:rsid w:val="00034C80"/>
    <w:rsid w:val="00035447"/>
    <w:rsid w:val="00035AFF"/>
    <w:rsid w:val="00035F39"/>
    <w:rsid w:val="000363B5"/>
    <w:rsid w:val="00037D62"/>
    <w:rsid w:val="00037E13"/>
    <w:rsid w:val="000409F6"/>
    <w:rsid w:val="00040CC0"/>
    <w:rsid w:val="00040D8B"/>
    <w:rsid w:val="000415FD"/>
    <w:rsid w:val="00041768"/>
    <w:rsid w:val="000421A1"/>
    <w:rsid w:val="00042323"/>
    <w:rsid w:val="00042D6B"/>
    <w:rsid w:val="0004310A"/>
    <w:rsid w:val="0004440F"/>
    <w:rsid w:val="00044984"/>
    <w:rsid w:val="00045086"/>
    <w:rsid w:val="0004567B"/>
    <w:rsid w:val="00045D83"/>
    <w:rsid w:val="00045F45"/>
    <w:rsid w:val="0004674C"/>
    <w:rsid w:val="00047193"/>
    <w:rsid w:val="00047327"/>
    <w:rsid w:val="00047E1F"/>
    <w:rsid w:val="000500F6"/>
    <w:rsid w:val="00050117"/>
    <w:rsid w:val="000501DF"/>
    <w:rsid w:val="0005093D"/>
    <w:rsid w:val="00050BB0"/>
    <w:rsid w:val="00050D9C"/>
    <w:rsid w:val="00050E39"/>
    <w:rsid w:val="00051680"/>
    <w:rsid w:val="00051BC7"/>
    <w:rsid w:val="00051CC2"/>
    <w:rsid w:val="000523D2"/>
    <w:rsid w:val="00052951"/>
    <w:rsid w:val="00052EA0"/>
    <w:rsid w:val="00052F32"/>
    <w:rsid w:val="00052FC6"/>
    <w:rsid w:val="000531DE"/>
    <w:rsid w:val="00053314"/>
    <w:rsid w:val="000533AE"/>
    <w:rsid w:val="000535DA"/>
    <w:rsid w:val="0005373D"/>
    <w:rsid w:val="000538CC"/>
    <w:rsid w:val="00054DB9"/>
    <w:rsid w:val="00054FA4"/>
    <w:rsid w:val="000559A0"/>
    <w:rsid w:val="00055D47"/>
    <w:rsid w:val="00055F2B"/>
    <w:rsid w:val="000560B5"/>
    <w:rsid w:val="0005612B"/>
    <w:rsid w:val="000564A4"/>
    <w:rsid w:val="00056AB6"/>
    <w:rsid w:val="00057053"/>
    <w:rsid w:val="00060C7C"/>
    <w:rsid w:val="00060DE2"/>
    <w:rsid w:val="00060DEE"/>
    <w:rsid w:val="000611A3"/>
    <w:rsid w:val="000615A6"/>
    <w:rsid w:val="0006163B"/>
    <w:rsid w:val="000623CE"/>
    <w:rsid w:val="0006295C"/>
    <w:rsid w:val="00062BCF"/>
    <w:rsid w:val="00062C4D"/>
    <w:rsid w:val="00063AAA"/>
    <w:rsid w:val="00063F75"/>
    <w:rsid w:val="000641E8"/>
    <w:rsid w:val="00064355"/>
    <w:rsid w:val="00065310"/>
    <w:rsid w:val="00065673"/>
    <w:rsid w:val="0006656B"/>
    <w:rsid w:val="0006673F"/>
    <w:rsid w:val="00066916"/>
    <w:rsid w:val="00067B82"/>
    <w:rsid w:val="00067DC3"/>
    <w:rsid w:val="0007020D"/>
    <w:rsid w:val="00070CD0"/>
    <w:rsid w:val="00070ED2"/>
    <w:rsid w:val="00071825"/>
    <w:rsid w:val="00071A75"/>
    <w:rsid w:val="0007257E"/>
    <w:rsid w:val="000726FC"/>
    <w:rsid w:val="0007328E"/>
    <w:rsid w:val="000736C3"/>
    <w:rsid w:val="00073875"/>
    <w:rsid w:val="000762E1"/>
    <w:rsid w:val="000762E9"/>
    <w:rsid w:val="00076407"/>
    <w:rsid w:val="0007689C"/>
    <w:rsid w:val="0007693F"/>
    <w:rsid w:val="0007695A"/>
    <w:rsid w:val="00077471"/>
    <w:rsid w:val="00077559"/>
    <w:rsid w:val="00077682"/>
    <w:rsid w:val="00077963"/>
    <w:rsid w:val="00077E23"/>
    <w:rsid w:val="00077F32"/>
    <w:rsid w:val="000807E8"/>
    <w:rsid w:val="00080CB5"/>
    <w:rsid w:val="00080D73"/>
    <w:rsid w:val="00080E08"/>
    <w:rsid w:val="0008108E"/>
    <w:rsid w:val="00081253"/>
    <w:rsid w:val="00081375"/>
    <w:rsid w:val="000813EB"/>
    <w:rsid w:val="00081780"/>
    <w:rsid w:val="00081C6B"/>
    <w:rsid w:val="0008275C"/>
    <w:rsid w:val="000828A4"/>
    <w:rsid w:val="000829CA"/>
    <w:rsid w:val="00082E3F"/>
    <w:rsid w:val="000830F0"/>
    <w:rsid w:val="00083670"/>
    <w:rsid w:val="00083A92"/>
    <w:rsid w:val="00084232"/>
    <w:rsid w:val="000842AE"/>
    <w:rsid w:val="00084517"/>
    <w:rsid w:val="00085000"/>
    <w:rsid w:val="00085286"/>
    <w:rsid w:val="000855E8"/>
    <w:rsid w:val="00086981"/>
    <w:rsid w:val="00086B71"/>
    <w:rsid w:val="0008742A"/>
    <w:rsid w:val="00087E05"/>
    <w:rsid w:val="000908D3"/>
    <w:rsid w:val="00090D06"/>
    <w:rsid w:val="00092209"/>
    <w:rsid w:val="00092504"/>
    <w:rsid w:val="00093361"/>
    <w:rsid w:val="0009337F"/>
    <w:rsid w:val="00093E46"/>
    <w:rsid w:val="00094426"/>
    <w:rsid w:val="000944F1"/>
    <w:rsid w:val="00094710"/>
    <w:rsid w:val="000949CE"/>
    <w:rsid w:val="00094F36"/>
    <w:rsid w:val="000951DF"/>
    <w:rsid w:val="00095D4F"/>
    <w:rsid w:val="000974D8"/>
    <w:rsid w:val="0009760B"/>
    <w:rsid w:val="000977D1"/>
    <w:rsid w:val="000A02F5"/>
    <w:rsid w:val="000A09EF"/>
    <w:rsid w:val="000A1747"/>
    <w:rsid w:val="000A1CD5"/>
    <w:rsid w:val="000A23AA"/>
    <w:rsid w:val="000A2926"/>
    <w:rsid w:val="000A2E42"/>
    <w:rsid w:val="000A3114"/>
    <w:rsid w:val="000A4450"/>
    <w:rsid w:val="000A50AA"/>
    <w:rsid w:val="000A58D1"/>
    <w:rsid w:val="000A5E10"/>
    <w:rsid w:val="000A63BF"/>
    <w:rsid w:val="000A6486"/>
    <w:rsid w:val="000A64BD"/>
    <w:rsid w:val="000A6933"/>
    <w:rsid w:val="000A6FB5"/>
    <w:rsid w:val="000A7F54"/>
    <w:rsid w:val="000B00C2"/>
    <w:rsid w:val="000B033C"/>
    <w:rsid w:val="000B0F15"/>
    <w:rsid w:val="000B1FCC"/>
    <w:rsid w:val="000B229E"/>
    <w:rsid w:val="000B23D9"/>
    <w:rsid w:val="000B2608"/>
    <w:rsid w:val="000B2C9A"/>
    <w:rsid w:val="000B3794"/>
    <w:rsid w:val="000B3BAA"/>
    <w:rsid w:val="000B3E96"/>
    <w:rsid w:val="000B413B"/>
    <w:rsid w:val="000B445B"/>
    <w:rsid w:val="000B44D4"/>
    <w:rsid w:val="000B532E"/>
    <w:rsid w:val="000B54EA"/>
    <w:rsid w:val="000B54FA"/>
    <w:rsid w:val="000B5949"/>
    <w:rsid w:val="000B5E14"/>
    <w:rsid w:val="000B651A"/>
    <w:rsid w:val="000B7355"/>
    <w:rsid w:val="000B7445"/>
    <w:rsid w:val="000B7861"/>
    <w:rsid w:val="000C0645"/>
    <w:rsid w:val="000C1AEB"/>
    <w:rsid w:val="000C1CF2"/>
    <w:rsid w:val="000C1ED0"/>
    <w:rsid w:val="000C2440"/>
    <w:rsid w:val="000C3620"/>
    <w:rsid w:val="000C44D2"/>
    <w:rsid w:val="000C4692"/>
    <w:rsid w:val="000C482A"/>
    <w:rsid w:val="000C4A98"/>
    <w:rsid w:val="000C4D56"/>
    <w:rsid w:val="000C50A8"/>
    <w:rsid w:val="000C6045"/>
    <w:rsid w:val="000C621E"/>
    <w:rsid w:val="000C6354"/>
    <w:rsid w:val="000C63FD"/>
    <w:rsid w:val="000C768D"/>
    <w:rsid w:val="000D005F"/>
    <w:rsid w:val="000D064E"/>
    <w:rsid w:val="000D0868"/>
    <w:rsid w:val="000D16A3"/>
    <w:rsid w:val="000D46D9"/>
    <w:rsid w:val="000D474F"/>
    <w:rsid w:val="000D5074"/>
    <w:rsid w:val="000D554F"/>
    <w:rsid w:val="000D61AE"/>
    <w:rsid w:val="000D6A1B"/>
    <w:rsid w:val="000D6A38"/>
    <w:rsid w:val="000D6EC8"/>
    <w:rsid w:val="000D6EF5"/>
    <w:rsid w:val="000D6FF9"/>
    <w:rsid w:val="000D7266"/>
    <w:rsid w:val="000D76E1"/>
    <w:rsid w:val="000E02CE"/>
    <w:rsid w:val="000E091E"/>
    <w:rsid w:val="000E0EE2"/>
    <w:rsid w:val="000E178E"/>
    <w:rsid w:val="000E2326"/>
    <w:rsid w:val="000E3452"/>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84D"/>
    <w:rsid w:val="000F0B0B"/>
    <w:rsid w:val="000F0C69"/>
    <w:rsid w:val="000F10FE"/>
    <w:rsid w:val="000F1A44"/>
    <w:rsid w:val="000F1B3B"/>
    <w:rsid w:val="000F3357"/>
    <w:rsid w:val="000F338B"/>
    <w:rsid w:val="000F35EE"/>
    <w:rsid w:val="000F37E8"/>
    <w:rsid w:val="000F3AD4"/>
    <w:rsid w:val="000F45D4"/>
    <w:rsid w:val="000F49C4"/>
    <w:rsid w:val="000F4AAE"/>
    <w:rsid w:val="000F4C06"/>
    <w:rsid w:val="000F4DE0"/>
    <w:rsid w:val="000F4E18"/>
    <w:rsid w:val="000F5293"/>
    <w:rsid w:val="000F558E"/>
    <w:rsid w:val="000F5F74"/>
    <w:rsid w:val="000F605A"/>
    <w:rsid w:val="000F60D2"/>
    <w:rsid w:val="000F67F9"/>
    <w:rsid w:val="000F7244"/>
    <w:rsid w:val="000F7E71"/>
    <w:rsid w:val="00100106"/>
    <w:rsid w:val="00101D69"/>
    <w:rsid w:val="00102633"/>
    <w:rsid w:val="00102BB4"/>
    <w:rsid w:val="00103F15"/>
    <w:rsid w:val="001043A1"/>
    <w:rsid w:val="00104635"/>
    <w:rsid w:val="0010479D"/>
    <w:rsid w:val="0010496B"/>
    <w:rsid w:val="00104A9C"/>
    <w:rsid w:val="00104AFC"/>
    <w:rsid w:val="001053A7"/>
    <w:rsid w:val="00105940"/>
    <w:rsid w:val="00105AED"/>
    <w:rsid w:val="00105F74"/>
    <w:rsid w:val="00106C99"/>
    <w:rsid w:val="00106E40"/>
    <w:rsid w:val="001070C0"/>
    <w:rsid w:val="00107816"/>
    <w:rsid w:val="001079F5"/>
    <w:rsid w:val="00107AD9"/>
    <w:rsid w:val="00110B87"/>
    <w:rsid w:val="00110E79"/>
    <w:rsid w:val="00111217"/>
    <w:rsid w:val="00111322"/>
    <w:rsid w:val="00111455"/>
    <w:rsid w:val="0011169A"/>
    <w:rsid w:val="0011242D"/>
    <w:rsid w:val="001127BC"/>
    <w:rsid w:val="001127C1"/>
    <w:rsid w:val="00112D93"/>
    <w:rsid w:val="001132C3"/>
    <w:rsid w:val="00113655"/>
    <w:rsid w:val="001140B3"/>
    <w:rsid w:val="00114417"/>
    <w:rsid w:val="0011453B"/>
    <w:rsid w:val="00114F77"/>
    <w:rsid w:val="00115216"/>
    <w:rsid w:val="00115533"/>
    <w:rsid w:val="00115628"/>
    <w:rsid w:val="001158FE"/>
    <w:rsid w:val="00115EEE"/>
    <w:rsid w:val="00116709"/>
    <w:rsid w:val="00116A24"/>
    <w:rsid w:val="0011787D"/>
    <w:rsid w:val="00117927"/>
    <w:rsid w:val="001179D8"/>
    <w:rsid w:val="001206EB"/>
    <w:rsid w:val="001209F3"/>
    <w:rsid w:val="00120BFF"/>
    <w:rsid w:val="00121100"/>
    <w:rsid w:val="00121214"/>
    <w:rsid w:val="001212AF"/>
    <w:rsid w:val="001213E9"/>
    <w:rsid w:val="00121C6B"/>
    <w:rsid w:val="00121FD1"/>
    <w:rsid w:val="0012232C"/>
    <w:rsid w:val="001224A9"/>
    <w:rsid w:val="00122CFE"/>
    <w:rsid w:val="0012302E"/>
    <w:rsid w:val="00123C7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4D6"/>
    <w:rsid w:val="00131B0A"/>
    <w:rsid w:val="00131B72"/>
    <w:rsid w:val="00131B9B"/>
    <w:rsid w:val="00132D69"/>
    <w:rsid w:val="00132ECA"/>
    <w:rsid w:val="0013304D"/>
    <w:rsid w:val="0013334F"/>
    <w:rsid w:val="001334B9"/>
    <w:rsid w:val="001343F7"/>
    <w:rsid w:val="0013473C"/>
    <w:rsid w:val="00135361"/>
    <w:rsid w:val="00135B1C"/>
    <w:rsid w:val="00135C1F"/>
    <w:rsid w:val="00136354"/>
    <w:rsid w:val="00137426"/>
    <w:rsid w:val="00137C23"/>
    <w:rsid w:val="00137FD7"/>
    <w:rsid w:val="00140683"/>
    <w:rsid w:val="0014096C"/>
    <w:rsid w:val="00140A79"/>
    <w:rsid w:val="00140D74"/>
    <w:rsid w:val="00141127"/>
    <w:rsid w:val="001412E5"/>
    <w:rsid w:val="00141868"/>
    <w:rsid w:val="00141C20"/>
    <w:rsid w:val="001440D9"/>
    <w:rsid w:val="0014427D"/>
    <w:rsid w:val="001448FA"/>
    <w:rsid w:val="00145067"/>
    <w:rsid w:val="0014521E"/>
    <w:rsid w:val="001453DC"/>
    <w:rsid w:val="001457C2"/>
    <w:rsid w:val="0014590B"/>
    <w:rsid w:val="00145D33"/>
    <w:rsid w:val="00146FED"/>
    <w:rsid w:val="0014781F"/>
    <w:rsid w:val="0014794D"/>
    <w:rsid w:val="0015007F"/>
    <w:rsid w:val="00151025"/>
    <w:rsid w:val="00151163"/>
    <w:rsid w:val="00151AE7"/>
    <w:rsid w:val="00152025"/>
    <w:rsid w:val="001522CB"/>
    <w:rsid w:val="00152337"/>
    <w:rsid w:val="00152751"/>
    <w:rsid w:val="00152F37"/>
    <w:rsid w:val="00154392"/>
    <w:rsid w:val="00154762"/>
    <w:rsid w:val="00154AE3"/>
    <w:rsid w:val="0015554B"/>
    <w:rsid w:val="00155727"/>
    <w:rsid w:val="001558E4"/>
    <w:rsid w:val="00155DE4"/>
    <w:rsid w:val="00155F6F"/>
    <w:rsid w:val="001563D0"/>
    <w:rsid w:val="001578B6"/>
    <w:rsid w:val="001605B0"/>
    <w:rsid w:val="00160B8C"/>
    <w:rsid w:val="00161915"/>
    <w:rsid w:val="001620B0"/>
    <w:rsid w:val="001624ED"/>
    <w:rsid w:val="00162705"/>
    <w:rsid w:val="00163398"/>
    <w:rsid w:val="00163623"/>
    <w:rsid w:val="00163C30"/>
    <w:rsid w:val="001648BC"/>
    <w:rsid w:val="00164E27"/>
    <w:rsid w:val="001651D4"/>
    <w:rsid w:val="00165926"/>
    <w:rsid w:val="00165950"/>
    <w:rsid w:val="001659CE"/>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47"/>
    <w:rsid w:val="00172E14"/>
    <w:rsid w:val="00173854"/>
    <w:rsid w:val="00173EEE"/>
    <w:rsid w:val="00173F54"/>
    <w:rsid w:val="00173FF5"/>
    <w:rsid w:val="00174173"/>
    <w:rsid w:val="001746B9"/>
    <w:rsid w:val="001755D3"/>
    <w:rsid w:val="001756C6"/>
    <w:rsid w:val="001757A2"/>
    <w:rsid w:val="00175B2A"/>
    <w:rsid w:val="00176455"/>
    <w:rsid w:val="001765F4"/>
    <w:rsid w:val="00176931"/>
    <w:rsid w:val="00180273"/>
    <w:rsid w:val="001807BE"/>
    <w:rsid w:val="00180AD0"/>
    <w:rsid w:val="00180FE1"/>
    <w:rsid w:val="00181232"/>
    <w:rsid w:val="00181620"/>
    <w:rsid w:val="001818C7"/>
    <w:rsid w:val="00181B78"/>
    <w:rsid w:val="00182D2C"/>
    <w:rsid w:val="0018307B"/>
    <w:rsid w:val="0018368C"/>
    <w:rsid w:val="001839CF"/>
    <w:rsid w:val="00183A75"/>
    <w:rsid w:val="00183D53"/>
    <w:rsid w:val="0018420C"/>
    <w:rsid w:val="00184486"/>
    <w:rsid w:val="001849C3"/>
    <w:rsid w:val="00184B88"/>
    <w:rsid w:val="00184BC2"/>
    <w:rsid w:val="00184F9A"/>
    <w:rsid w:val="00185870"/>
    <w:rsid w:val="0018617C"/>
    <w:rsid w:val="00186460"/>
    <w:rsid w:val="00186B6E"/>
    <w:rsid w:val="00186C31"/>
    <w:rsid w:val="00187D01"/>
    <w:rsid w:val="00187F7A"/>
    <w:rsid w:val="00190BEB"/>
    <w:rsid w:val="00190C4A"/>
    <w:rsid w:val="00190E7C"/>
    <w:rsid w:val="001921BA"/>
    <w:rsid w:val="00192205"/>
    <w:rsid w:val="0019230B"/>
    <w:rsid w:val="00192580"/>
    <w:rsid w:val="00192B4C"/>
    <w:rsid w:val="001930A8"/>
    <w:rsid w:val="001930CD"/>
    <w:rsid w:val="0019363E"/>
    <w:rsid w:val="00193F11"/>
    <w:rsid w:val="0019437E"/>
    <w:rsid w:val="0019499F"/>
    <w:rsid w:val="00195147"/>
    <w:rsid w:val="00196495"/>
    <w:rsid w:val="001968FF"/>
    <w:rsid w:val="00196DAD"/>
    <w:rsid w:val="00196FA8"/>
    <w:rsid w:val="00197872"/>
    <w:rsid w:val="001979B7"/>
    <w:rsid w:val="00197B8B"/>
    <w:rsid w:val="00197BF4"/>
    <w:rsid w:val="00197C8A"/>
    <w:rsid w:val="001A05E3"/>
    <w:rsid w:val="001A0A84"/>
    <w:rsid w:val="001A0C3F"/>
    <w:rsid w:val="001A1150"/>
    <w:rsid w:val="001A1677"/>
    <w:rsid w:val="001A1E58"/>
    <w:rsid w:val="001A204C"/>
    <w:rsid w:val="001A2663"/>
    <w:rsid w:val="001A26E2"/>
    <w:rsid w:val="001A2B7D"/>
    <w:rsid w:val="001A2CFA"/>
    <w:rsid w:val="001A381F"/>
    <w:rsid w:val="001A38F4"/>
    <w:rsid w:val="001A3991"/>
    <w:rsid w:val="001A4B10"/>
    <w:rsid w:val="001A54CF"/>
    <w:rsid w:val="001A5A65"/>
    <w:rsid w:val="001A5EB3"/>
    <w:rsid w:val="001A629A"/>
    <w:rsid w:val="001A66C4"/>
    <w:rsid w:val="001A6CC0"/>
    <w:rsid w:val="001A6DCD"/>
    <w:rsid w:val="001A7357"/>
    <w:rsid w:val="001B0428"/>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A95"/>
    <w:rsid w:val="001B50F4"/>
    <w:rsid w:val="001B53FF"/>
    <w:rsid w:val="001B55E1"/>
    <w:rsid w:val="001B5882"/>
    <w:rsid w:val="001B5C04"/>
    <w:rsid w:val="001B636A"/>
    <w:rsid w:val="001B74AD"/>
    <w:rsid w:val="001B7728"/>
    <w:rsid w:val="001B77C9"/>
    <w:rsid w:val="001B7BBB"/>
    <w:rsid w:val="001C0321"/>
    <w:rsid w:val="001C04DD"/>
    <w:rsid w:val="001C1181"/>
    <w:rsid w:val="001C141E"/>
    <w:rsid w:val="001C170F"/>
    <w:rsid w:val="001C1C8F"/>
    <w:rsid w:val="001C1D32"/>
    <w:rsid w:val="001C1F9B"/>
    <w:rsid w:val="001C25D8"/>
    <w:rsid w:val="001C25E9"/>
    <w:rsid w:val="001C263B"/>
    <w:rsid w:val="001C26B3"/>
    <w:rsid w:val="001C2935"/>
    <w:rsid w:val="001C2A6E"/>
    <w:rsid w:val="001C2B88"/>
    <w:rsid w:val="001C3141"/>
    <w:rsid w:val="001C354B"/>
    <w:rsid w:val="001C4607"/>
    <w:rsid w:val="001C4761"/>
    <w:rsid w:val="001C4CD8"/>
    <w:rsid w:val="001C53DA"/>
    <w:rsid w:val="001C54B1"/>
    <w:rsid w:val="001C56D6"/>
    <w:rsid w:val="001C5AE8"/>
    <w:rsid w:val="001C6775"/>
    <w:rsid w:val="001C79D9"/>
    <w:rsid w:val="001D086C"/>
    <w:rsid w:val="001D1EAC"/>
    <w:rsid w:val="001D23AC"/>
    <w:rsid w:val="001D24B4"/>
    <w:rsid w:val="001D2593"/>
    <w:rsid w:val="001D26B7"/>
    <w:rsid w:val="001D2A44"/>
    <w:rsid w:val="001D2D83"/>
    <w:rsid w:val="001D354D"/>
    <w:rsid w:val="001D4176"/>
    <w:rsid w:val="001D5972"/>
    <w:rsid w:val="001D5C2B"/>
    <w:rsid w:val="001D6CCE"/>
    <w:rsid w:val="001D760B"/>
    <w:rsid w:val="001D7BD5"/>
    <w:rsid w:val="001D7D8D"/>
    <w:rsid w:val="001D7F67"/>
    <w:rsid w:val="001E09DB"/>
    <w:rsid w:val="001E1591"/>
    <w:rsid w:val="001E1737"/>
    <w:rsid w:val="001E190E"/>
    <w:rsid w:val="001E26F9"/>
    <w:rsid w:val="001E280F"/>
    <w:rsid w:val="001E2B22"/>
    <w:rsid w:val="001E2FCF"/>
    <w:rsid w:val="001E33C9"/>
    <w:rsid w:val="001E425F"/>
    <w:rsid w:val="001E458D"/>
    <w:rsid w:val="001E47C6"/>
    <w:rsid w:val="001E4862"/>
    <w:rsid w:val="001E4942"/>
    <w:rsid w:val="001E4B5B"/>
    <w:rsid w:val="001E5A1F"/>
    <w:rsid w:val="001E60FE"/>
    <w:rsid w:val="001E6B91"/>
    <w:rsid w:val="001E7589"/>
    <w:rsid w:val="001E78C8"/>
    <w:rsid w:val="001E7E25"/>
    <w:rsid w:val="001F0063"/>
    <w:rsid w:val="001F0A3A"/>
    <w:rsid w:val="001F0E88"/>
    <w:rsid w:val="001F15FF"/>
    <w:rsid w:val="001F1943"/>
    <w:rsid w:val="001F1AA5"/>
    <w:rsid w:val="001F1B22"/>
    <w:rsid w:val="001F25BC"/>
    <w:rsid w:val="001F2B19"/>
    <w:rsid w:val="001F2E09"/>
    <w:rsid w:val="001F36B8"/>
    <w:rsid w:val="001F3781"/>
    <w:rsid w:val="001F3A20"/>
    <w:rsid w:val="001F546F"/>
    <w:rsid w:val="001F63B9"/>
    <w:rsid w:val="00200F68"/>
    <w:rsid w:val="00201242"/>
    <w:rsid w:val="002014CD"/>
    <w:rsid w:val="00201C83"/>
    <w:rsid w:val="00202636"/>
    <w:rsid w:val="00202BE3"/>
    <w:rsid w:val="00202F9F"/>
    <w:rsid w:val="002032CD"/>
    <w:rsid w:val="00203779"/>
    <w:rsid w:val="00203A25"/>
    <w:rsid w:val="0020410D"/>
    <w:rsid w:val="00204701"/>
    <w:rsid w:val="002050B0"/>
    <w:rsid w:val="002056EC"/>
    <w:rsid w:val="00205778"/>
    <w:rsid w:val="00206D24"/>
    <w:rsid w:val="00211DDB"/>
    <w:rsid w:val="00212449"/>
    <w:rsid w:val="00212A09"/>
    <w:rsid w:val="00212AA1"/>
    <w:rsid w:val="00212D3C"/>
    <w:rsid w:val="00213CC9"/>
    <w:rsid w:val="00214203"/>
    <w:rsid w:val="00214B7A"/>
    <w:rsid w:val="00214D93"/>
    <w:rsid w:val="00214DE9"/>
    <w:rsid w:val="00215C39"/>
    <w:rsid w:val="00215C6D"/>
    <w:rsid w:val="00216170"/>
    <w:rsid w:val="002163DF"/>
    <w:rsid w:val="002163F7"/>
    <w:rsid w:val="00216A05"/>
    <w:rsid w:val="00216BE4"/>
    <w:rsid w:val="00217295"/>
    <w:rsid w:val="002176EC"/>
    <w:rsid w:val="00217AD2"/>
    <w:rsid w:val="0022149B"/>
    <w:rsid w:val="00222BAE"/>
    <w:rsid w:val="00222C34"/>
    <w:rsid w:val="00222C46"/>
    <w:rsid w:val="002236FF"/>
    <w:rsid w:val="00223CC5"/>
    <w:rsid w:val="00223D12"/>
    <w:rsid w:val="00224383"/>
    <w:rsid w:val="00225135"/>
    <w:rsid w:val="00225486"/>
    <w:rsid w:val="00225F30"/>
    <w:rsid w:val="00226121"/>
    <w:rsid w:val="0022649A"/>
    <w:rsid w:val="002265C2"/>
    <w:rsid w:val="0022705C"/>
    <w:rsid w:val="00227488"/>
    <w:rsid w:val="00227592"/>
    <w:rsid w:val="002276E3"/>
    <w:rsid w:val="0022780C"/>
    <w:rsid w:val="00227838"/>
    <w:rsid w:val="00227ECE"/>
    <w:rsid w:val="00230731"/>
    <w:rsid w:val="002313E7"/>
    <w:rsid w:val="0023159B"/>
    <w:rsid w:val="0023275A"/>
    <w:rsid w:val="002339E3"/>
    <w:rsid w:val="002350A7"/>
    <w:rsid w:val="00235E4D"/>
    <w:rsid w:val="00235ECA"/>
    <w:rsid w:val="00236032"/>
    <w:rsid w:val="00236A1A"/>
    <w:rsid w:val="00236B27"/>
    <w:rsid w:val="00236B2D"/>
    <w:rsid w:val="002404B5"/>
    <w:rsid w:val="00240855"/>
    <w:rsid w:val="00240C70"/>
    <w:rsid w:val="00241789"/>
    <w:rsid w:val="00242060"/>
    <w:rsid w:val="002428D5"/>
    <w:rsid w:val="00242B24"/>
    <w:rsid w:val="0024343C"/>
    <w:rsid w:val="0024365D"/>
    <w:rsid w:val="00243720"/>
    <w:rsid w:val="00243F37"/>
    <w:rsid w:val="00243FEF"/>
    <w:rsid w:val="00244288"/>
    <w:rsid w:val="002445FE"/>
    <w:rsid w:val="00244F24"/>
    <w:rsid w:val="0024538F"/>
    <w:rsid w:val="002453E8"/>
    <w:rsid w:val="00245693"/>
    <w:rsid w:val="002456FC"/>
    <w:rsid w:val="00245E64"/>
    <w:rsid w:val="00246A4E"/>
    <w:rsid w:val="00246C92"/>
    <w:rsid w:val="0024728B"/>
    <w:rsid w:val="00247335"/>
    <w:rsid w:val="002473F4"/>
    <w:rsid w:val="002475B1"/>
    <w:rsid w:val="0024769D"/>
    <w:rsid w:val="0025009D"/>
    <w:rsid w:val="002511B0"/>
    <w:rsid w:val="00251881"/>
    <w:rsid w:val="00251D63"/>
    <w:rsid w:val="00251E01"/>
    <w:rsid w:val="0025243C"/>
    <w:rsid w:val="00252499"/>
    <w:rsid w:val="00252CE0"/>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6296"/>
    <w:rsid w:val="00256778"/>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BF5"/>
    <w:rsid w:val="00264C4D"/>
    <w:rsid w:val="002655F4"/>
    <w:rsid w:val="0026565A"/>
    <w:rsid w:val="00265A58"/>
    <w:rsid w:val="00265DAA"/>
    <w:rsid w:val="00266273"/>
    <w:rsid w:val="002668F2"/>
    <w:rsid w:val="00266A66"/>
    <w:rsid w:val="002675C3"/>
    <w:rsid w:val="002675DE"/>
    <w:rsid w:val="0026764D"/>
    <w:rsid w:val="00267882"/>
    <w:rsid w:val="00267A23"/>
    <w:rsid w:val="002705D3"/>
    <w:rsid w:val="00270864"/>
    <w:rsid w:val="00270950"/>
    <w:rsid w:val="00270AEC"/>
    <w:rsid w:val="00270EE7"/>
    <w:rsid w:val="002712A6"/>
    <w:rsid w:val="002712EB"/>
    <w:rsid w:val="002713AB"/>
    <w:rsid w:val="00271D46"/>
    <w:rsid w:val="00271EFD"/>
    <w:rsid w:val="00272044"/>
    <w:rsid w:val="002724FF"/>
    <w:rsid w:val="0027286E"/>
    <w:rsid w:val="00272882"/>
    <w:rsid w:val="00272A1C"/>
    <w:rsid w:val="00272B88"/>
    <w:rsid w:val="00274890"/>
    <w:rsid w:val="00274934"/>
    <w:rsid w:val="00274F8A"/>
    <w:rsid w:val="00275BB4"/>
    <w:rsid w:val="00275D35"/>
    <w:rsid w:val="002766EE"/>
    <w:rsid w:val="00276BCA"/>
    <w:rsid w:val="00277C56"/>
    <w:rsid w:val="00277C63"/>
    <w:rsid w:val="00280044"/>
    <w:rsid w:val="002806F0"/>
    <w:rsid w:val="00280CC5"/>
    <w:rsid w:val="00280CE2"/>
    <w:rsid w:val="00281265"/>
    <w:rsid w:val="00282D21"/>
    <w:rsid w:val="00283108"/>
    <w:rsid w:val="00283225"/>
    <w:rsid w:val="00283461"/>
    <w:rsid w:val="002834C1"/>
    <w:rsid w:val="0028367E"/>
    <w:rsid w:val="00283B95"/>
    <w:rsid w:val="00283C93"/>
    <w:rsid w:val="00284D2D"/>
    <w:rsid w:val="0028523D"/>
    <w:rsid w:val="0028606A"/>
    <w:rsid w:val="00286146"/>
    <w:rsid w:val="00286343"/>
    <w:rsid w:val="00286D6E"/>
    <w:rsid w:val="0028711A"/>
    <w:rsid w:val="00287D6E"/>
    <w:rsid w:val="0029010C"/>
    <w:rsid w:val="002914D1"/>
    <w:rsid w:val="002917E2"/>
    <w:rsid w:val="002919D6"/>
    <w:rsid w:val="002925ED"/>
    <w:rsid w:val="00292B3E"/>
    <w:rsid w:val="00293436"/>
    <w:rsid w:val="00293520"/>
    <w:rsid w:val="0029374F"/>
    <w:rsid w:val="0029388B"/>
    <w:rsid w:val="00293ACA"/>
    <w:rsid w:val="00293D5F"/>
    <w:rsid w:val="00294377"/>
    <w:rsid w:val="00295167"/>
    <w:rsid w:val="00295256"/>
    <w:rsid w:val="00295A11"/>
    <w:rsid w:val="002961E7"/>
    <w:rsid w:val="0029649E"/>
    <w:rsid w:val="0029666E"/>
    <w:rsid w:val="002973B6"/>
    <w:rsid w:val="00297596"/>
    <w:rsid w:val="00297D46"/>
    <w:rsid w:val="002A0731"/>
    <w:rsid w:val="002A1412"/>
    <w:rsid w:val="002A21C3"/>
    <w:rsid w:val="002A2257"/>
    <w:rsid w:val="002A2C3E"/>
    <w:rsid w:val="002A2CBF"/>
    <w:rsid w:val="002A2EFF"/>
    <w:rsid w:val="002A2FB7"/>
    <w:rsid w:val="002A3033"/>
    <w:rsid w:val="002A36A4"/>
    <w:rsid w:val="002A4132"/>
    <w:rsid w:val="002A616E"/>
    <w:rsid w:val="002A665A"/>
    <w:rsid w:val="002A6B04"/>
    <w:rsid w:val="002A6DEB"/>
    <w:rsid w:val="002A72D2"/>
    <w:rsid w:val="002A7ABE"/>
    <w:rsid w:val="002B023A"/>
    <w:rsid w:val="002B0453"/>
    <w:rsid w:val="002B0481"/>
    <w:rsid w:val="002B0AC3"/>
    <w:rsid w:val="002B0DA7"/>
    <w:rsid w:val="002B162F"/>
    <w:rsid w:val="002B1CC3"/>
    <w:rsid w:val="002B1DCE"/>
    <w:rsid w:val="002B1F13"/>
    <w:rsid w:val="002B2266"/>
    <w:rsid w:val="002B240D"/>
    <w:rsid w:val="002B267A"/>
    <w:rsid w:val="002B2920"/>
    <w:rsid w:val="002B2928"/>
    <w:rsid w:val="002B2F10"/>
    <w:rsid w:val="002B31E2"/>
    <w:rsid w:val="002B3876"/>
    <w:rsid w:val="002B3CDD"/>
    <w:rsid w:val="002B4335"/>
    <w:rsid w:val="002B4396"/>
    <w:rsid w:val="002B4481"/>
    <w:rsid w:val="002B463D"/>
    <w:rsid w:val="002B4B65"/>
    <w:rsid w:val="002B4EEC"/>
    <w:rsid w:val="002B56C4"/>
    <w:rsid w:val="002B5D1C"/>
    <w:rsid w:val="002B6313"/>
    <w:rsid w:val="002B6620"/>
    <w:rsid w:val="002B6D61"/>
    <w:rsid w:val="002B6FE5"/>
    <w:rsid w:val="002B73D1"/>
    <w:rsid w:val="002B74A3"/>
    <w:rsid w:val="002B7BF9"/>
    <w:rsid w:val="002B7E09"/>
    <w:rsid w:val="002C0EB4"/>
    <w:rsid w:val="002C14CD"/>
    <w:rsid w:val="002C1623"/>
    <w:rsid w:val="002C1B39"/>
    <w:rsid w:val="002C22CB"/>
    <w:rsid w:val="002C36CE"/>
    <w:rsid w:val="002C3BD7"/>
    <w:rsid w:val="002C452A"/>
    <w:rsid w:val="002C4677"/>
    <w:rsid w:val="002C4BFB"/>
    <w:rsid w:val="002C50D3"/>
    <w:rsid w:val="002C5518"/>
    <w:rsid w:val="002C55B0"/>
    <w:rsid w:val="002C6450"/>
    <w:rsid w:val="002C67C9"/>
    <w:rsid w:val="002C6B9D"/>
    <w:rsid w:val="002C6EF3"/>
    <w:rsid w:val="002C6F31"/>
    <w:rsid w:val="002C727B"/>
    <w:rsid w:val="002D010F"/>
    <w:rsid w:val="002D0909"/>
    <w:rsid w:val="002D0A78"/>
    <w:rsid w:val="002D120C"/>
    <w:rsid w:val="002D140C"/>
    <w:rsid w:val="002D18ED"/>
    <w:rsid w:val="002D1C2B"/>
    <w:rsid w:val="002D2162"/>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44F"/>
    <w:rsid w:val="002D793E"/>
    <w:rsid w:val="002E003D"/>
    <w:rsid w:val="002E0479"/>
    <w:rsid w:val="002E060A"/>
    <w:rsid w:val="002E07F4"/>
    <w:rsid w:val="002E09B3"/>
    <w:rsid w:val="002E1C66"/>
    <w:rsid w:val="002E20F7"/>
    <w:rsid w:val="002E2644"/>
    <w:rsid w:val="002E276A"/>
    <w:rsid w:val="002E334D"/>
    <w:rsid w:val="002E345C"/>
    <w:rsid w:val="002E36D2"/>
    <w:rsid w:val="002E4595"/>
    <w:rsid w:val="002E57B0"/>
    <w:rsid w:val="002E5A35"/>
    <w:rsid w:val="002E5AA6"/>
    <w:rsid w:val="002E61F9"/>
    <w:rsid w:val="002E73AE"/>
    <w:rsid w:val="002E75CA"/>
    <w:rsid w:val="002E771D"/>
    <w:rsid w:val="002E7802"/>
    <w:rsid w:val="002E7FF5"/>
    <w:rsid w:val="002F07E0"/>
    <w:rsid w:val="002F08CE"/>
    <w:rsid w:val="002F0E1B"/>
    <w:rsid w:val="002F0F16"/>
    <w:rsid w:val="002F1CCE"/>
    <w:rsid w:val="002F1D35"/>
    <w:rsid w:val="002F1DC6"/>
    <w:rsid w:val="002F2079"/>
    <w:rsid w:val="002F25CD"/>
    <w:rsid w:val="002F2609"/>
    <w:rsid w:val="002F2B13"/>
    <w:rsid w:val="002F2F3E"/>
    <w:rsid w:val="002F3750"/>
    <w:rsid w:val="002F388B"/>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21A6"/>
    <w:rsid w:val="00303F5E"/>
    <w:rsid w:val="00304D3E"/>
    <w:rsid w:val="003051D3"/>
    <w:rsid w:val="0030688E"/>
    <w:rsid w:val="0030734B"/>
    <w:rsid w:val="00307DC2"/>
    <w:rsid w:val="00307E79"/>
    <w:rsid w:val="00310089"/>
    <w:rsid w:val="00311774"/>
    <w:rsid w:val="00311CBA"/>
    <w:rsid w:val="00311F47"/>
    <w:rsid w:val="0031206A"/>
    <w:rsid w:val="00312475"/>
    <w:rsid w:val="003131B2"/>
    <w:rsid w:val="0031364E"/>
    <w:rsid w:val="00315169"/>
    <w:rsid w:val="00315553"/>
    <w:rsid w:val="003156ED"/>
    <w:rsid w:val="00315C55"/>
    <w:rsid w:val="003162BB"/>
    <w:rsid w:val="0031672C"/>
    <w:rsid w:val="00316E31"/>
    <w:rsid w:val="003172F9"/>
    <w:rsid w:val="003174FB"/>
    <w:rsid w:val="003179A8"/>
    <w:rsid w:val="003201F2"/>
    <w:rsid w:val="00320898"/>
    <w:rsid w:val="00320D6E"/>
    <w:rsid w:val="00320E4C"/>
    <w:rsid w:val="00321076"/>
    <w:rsid w:val="003210BA"/>
    <w:rsid w:val="003211F7"/>
    <w:rsid w:val="00321348"/>
    <w:rsid w:val="0032151B"/>
    <w:rsid w:val="00321F46"/>
    <w:rsid w:val="003220A5"/>
    <w:rsid w:val="003222A8"/>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30AD2"/>
    <w:rsid w:val="00331356"/>
    <w:rsid w:val="00332461"/>
    <w:rsid w:val="003336D1"/>
    <w:rsid w:val="00333A46"/>
    <w:rsid w:val="00333AD8"/>
    <w:rsid w:val="00333E60"/>
    <w:rsid w:val="00333F27"/>
    <w:rsid w:val="00334691"/>
    <w:rsid w:val="003346C5"/>
    <w:rsid w:val="00334EAE"/>
    <w:rsid w:val="003350C0"/>
    <w:rsid w:val="00335481"/>
    <w:rsid w:val="0033563E"/>
    <w:rsid w:val="003360AB"/>
    <w:rsid w:val="00336369"/>
    <w:rsid w:val="00336561"/>
    <w:rsid w:val="0033685A"/>
    <w:rsid w:val="003368E7"/>
    <w:rsid w:val="00336C4A"/>
    <w:rsid w:val="00336EF1"/>
    <w:rsid w:val="00340388"/>
    <w:rsid w:val="0034073C"/>
    <w:rsid w:val="00340A9A"/>
    <w:rsid w:val="00340C08"/>
    <w:rsid w:val="00341091"/>
    <w:rsid w:val="00341748"/>
    <w:rsid w:val="00341B9F"/>
    <w:rsid w:val="00342092"/>
    <w:rsid w:val="00342433"/>
    <w:rsid w:val="00342798"/>
    <w:rsid w:val="00342965"/>
    <w:rsid w:val="00342C69"/>
    <w:rsid w:val="00342D41"/>
    <w:rsid w:val="0034349F"/>
    <w:rsid w:val="00343A22"/>
    <w:rsid w:val="00343CE2"/>
    <w:rsid w:val="003444C8"/>
    <w:rsid w:val="003447DA"/>
    <w:rsid w:val="00345490"/>
    <w:rsid w:val="00345CFB"/>
    <w:rsid w:val="00345D80"/>
    <w:rsid w:val="00345E32"/>
    <w:rsid w:val="0034612E"/>
    <w:rsid w:val="0034694B"/>
    <w:rsid w:val="00346B07"/>
    <w:rsid w:val="00346FCD"/>
    <w:rsid w:val="00347685"/>
    <w:rsid w:val="00347B39"/>
    <w:rsid w:val="00347B3D"/>
    <w:rsid w:val="00347B76"/>
    <w:rsid w:val="00350824"/>
    <w:rsid w:val="00351446"/>
    <w:rsid w:val="003515CF"/>
    <w:rsid w:val="00351C1A"/>
    <w:rsid w:val="00351F18"/>
    <w:rsid w:val="003528FF"/>
    <w:rsid w:val="00352B1A"/>
    <w:rsid w:val="00352C6C"/>
    <w:rsid w:val="00352FB3"/>
    <w:rsid w:val="0035391C"/>
    <w:rsid w:val="003550A1"/>
    <w:rsid w:val="0035519C"/>
    <w:rsid w:val="00355249"/>
    <w:rsid w:val="003553AD"/>
    <w:rsid w:val="0035592E"/>
    <w:rsid w:val="00355E6E"/>
    <w:rsid w:val="00356897"/>
    <w:rsid w:val="00356B7D"/>
    <w:rsid w:val="00356C04"/>
    <w:rsid w:val="00356C76"/>
    <w:rsid w:val="00356E4C"/>
    <w:rsid w:val="00357293"/>
    <w:rsid w:val="00357361"/>
    <w:rsid w:val="003576C0"/>
    <w:rsid w:val="00357B60"/>
    <w:rsid w:val="003603CD"/>
    <w:rsid w:val="003604B6"/>
    <w:rsid w:val="003605CD"/>
    <w:rsid w:val="00361572"/>
    <w:rsid w:val="00362173"/>
    <w:rsid w:val="00362565"/>
    <w:rsid w:val="00362777"/>
    <w:rsid w:val="00362DE9"/>
    <w:rsid w:val="00362F12"/>
    <w:rsid w:val="0036338A"/>
    <w:rsid w:val="003639AF"/>
    <w:rsid w:val="00363DD3"/>
    <w:rsid w:val="00363E8D"/>
    <w:rsid w:val="0036482A"/>
    <w:rsid w:val="00365093"/>
    <w:rsid w:val="00365DEF"/>
    <w:rsid w:val="003663BC"/>
    <w:rsid w:val="003669E1"/>
    <w:rsid w:val="003675EA"/>
    <w:rsid w:val="0037007D"/>
    <w:rsid w:val="0037033B"/>
    <w:rsid w:val="00370837"/>
    <w:rsid w:val="00371136"/>
    <w:rsid w:val="003713AC"/>
    <w:rsid w:val="00371792"/>
    <w:rsid w:val="00371E91"/>
    <w:rsid w:val="003720AE"/>
    <w:rsid w:val="00373F86"/>
    <w:rsid w:val="003746F7"/>
    <w:rsid w:val="00374ACE"/>
    <w:rsid w:val="00374FAF"/>
    <w:rsid w:val="003752B7"/>
    <w:rsid w:val="0037578B"/>
    <w:rsid w:val="00375891"/>
    <w:rsid w:val="0037595B"/>
    <w:rsid w:val="00375C82"/>
    <w:rsid w:val="00375F0A"/>
    <w:rsid w:val="00376920"/>
    <w:rsid w:val="00377093"/>
    <w:rsid w:val="00377D37"/>
    <w:rsid w:val="00380174"/>
    <w:rsid w:val="0038053D"/>
    <w:rsid w:val="00380CD3"/>
    <w:rsid w:val="00380E3E"/>
    <w:rsid w:val="003811A8"/>
    <w:rsid w:val="00381FBB"/>
    <w:rsid w:val="00382047"/>
    <w:rsid w:val="003825B0"/>
    <w:rsid w:val="00382791"/>
    <w:rsid w:val="00382E08"/>
    <w:rsid w:val="00382E59"/>
    <w:rsid w:val="0038370A"/>
    <w:rsid w:val="003849E2"/>
    <w:rsid w:val="00384AA7"/>
    <w:rsid w:val="00385340"/>
    <w:rsid w:val="00385EB3"/>
    <w:rsid w:val="0038634D"/>
    <w:rsid w:val="00386FE6"/>
    <w:rsid w:val="003870D8"/>
    <w:rsid w:val="003871DC"/>
    <w:rsid w:val="003872AA"/>
    <w:rsid w:val="00387655"/>
    <w:rsid w:val="00387C22"/>
    <w:rsid w:val="00390CA9"/>
    <w:rsid w:val="00390F2C"/>
    <w:rsid w:val="003915E3"/>
    <w:rsid w:val="00392279"/>
    <w:rsid w:val="00392A50"/>
    <w:rsid w:val="00392ADB"/>
    <w:rsid w:val="0039379C"/>
    <w:rsid w:val="00394AFA"/>
    <w:rsid w:val="00394E7E"/>
    <w:rsid w:val="00395676"/>
    <w:rsid w:val="00396950"/>
    <w:rsid w:val="00397A53"/>
    <w:rsid w:val="00397AAD"/>
    <w:rsid w:val="003A0858"/>
    <w:rsid w:val="003A1229"/>
    <w:rsid w:val="003A1449"/>
    <w:rsid w:val="003A15F8"/>
    <w:rsid w:val="003A1C18"/>
    <w:rsid w:val="003A24A8"/>
    <w:rsid w:val="003A28D1"/>
    <w:rsid w:val="003A2E4B"/>
    <w:rsid w:val="003A38A1"/>
    <w:rsid w:val="003A455F"/>
    <w:rsid w:val="003A45E5"/>
    <w:rsid w:val="003A4666"/>
    <w:rsid w:val="003A5546"/>
    <w:rsid w:val="003A554D"/>
    <w:rsid w:val="003A6A2D"/>
    <w:rsid w:val="003A6B8F"/>
    <w:rsid w:val="003A6D9A"/>
    <w:rsid w:val="003A74F8"/>
    <w:rsid w:val="003A76B2"/>
    <w:rsid w:val="003B0058"/>
    <w:rsid w:val="003B076B"/>
    <w:rsid w:val="003B0E3C"/>
    <w:rsid w:val="003B113D"/>
    <w:rsid w:val="003B1385"/>
    <w:rsid w:val="003B178D"/>
    <w:rsid w:val="003B1ACF"/>
    <w:rsid w:val="003B1F60"/>
    <w:rsid w:val="003B2CCE"/>
    <w:rsid w:val="003B2F84"/>
    <w:rsid w:val="003B36C6"/>
    <w:rsid w:val="003B3725"/>
    <w:rsid w:val="003B399C"/>
    <w:rsid w:val="003B51FC"/>
    <w:rsid w:val="003B52D5"/>
    <w:rsid w:val="003B548F"/>
    <w:rsid w:val="003B6226"/>
    <w:rsid w:val="003B6437"/>
    <w:rsid w:val="003B69C8"/>
    <w:rsid w:val="003B7519"/>
    <w:rsid w:val="003C02FD"/>
    <w:rsid w:val="003C05E5"/>
    <w:rsid w:val="003C107D"/>
    <w:rsid w:val="003C1767"/>
    <w:rsid w:val="003C1D50"/>
    <w:rsid w:val="003C1F8F"/>
    <w:rsid w:val="003C2035"/>
    <w:rsid w:val="003C26FA"/>
    <w:rsid w:val="003C2747"/>
    <w:rsid w:val="003C2CEC"/>
    <w:rsid w:val="003C32DC"/>
    <w:rsid w:val="003C37C1"/>
    <w:rsid w:val="003C4164"/>
    <w:rsid w:val="003C4A17"/>
    <w:rsid w:val="003C4DB3"/>
    <w:rsid w:val="003C58AA"/>
    <w:rsid w:val="003C5C39"/>
    <w:rsid w:val="003C5C9A"/>
    <w:rsid w:val="003C5E43"/>
    <w:rsid w:val="003C5F2A"/>
    <w:rsid w:val="003C637A"/>
    <w:rsid w:val="003C64AA"/>
    <w:rsid w:val="003C6792"/>
    <w:rsid w:val="003C67FA"/>
    <w:rsid w:val="003C6ACF"/>
    <w:rsid w:val="003C6AF7"/>
    <w:rsid w:val="003C739B"/>
    <w:rsid w:val="003C78DA"/>
    <w:rsid w:val="003C7A78"/>
    <w:rsid w:val="003C7AD0"/>
    <w:rsid w:val="003C7F9C"/>
    <w:rsid w:val="003D0047"/>
    <w:rsid w:val="003D05FB"/>
    <w:rsid w:val="003D0946"/>
    <w:rsid w:val="003D09A1"/>
    <w:rsid w:val="003D12CB"/>
    <w:rsid w:val="003D19D3"/>
    <w:rsid w:val="003D2376"/>
    <w:rsid w:val="003D2CA7"/>
    <w:rsid w:val="003D2DA1"/>
    <w:rsid w:val="003D2FFD"/>
    <w:rsid w:val="003D3588"/>
    <w:rsid w:val="003D400F"/>
    <w:rsid w:val="003D4690"/>
    <w:rsid w:val="003D58E9"/>
    <w:rsid w:val="003D5A26"/>
    <w:rsid w:val="003D607F"/>
    <w:rsid w:val="003D633B"/>
    <w:rsid w:val="003D63D6"/>
    <w:rsid w:val="003D6855"/>
    <w:rsid w:val="003D6D36"/>
    <w:rsid w:val="003D6FEA"/>
    <w:rsid w:val="003D7140"/>
    <w:rsid w:val="003D7675"/>
    <w:rsid w:val="003D7A6E"/>
    <w:rsid w:val="003E04F3"/>
    <w:rsid w:val="003E1482"/>
    <w:rsid w:val="003E18E0"/>
    <w:rsid w:val="003E27F6"/>
    <w:rsid w:val="003E298F"/>
    <w:rsid w:val="003E2E22"/>
    <w:rsid w:val="003E33F0"/>
    <w:rsid w:val="003E38CA"/>
    <w:rsid w:val="003E3DCA"/>
    <w:rsid w:val="003E41E6"/>
    <w:rsid w:val="003E43A8"/>
    <w:rsid w:val="003E4801"/>
    <w:rsid w:val="003E64EA"/>
    <w:rsid w:val="003E6B0A"/>
    <w:rsid w:val="003E6F64"/>
    <w:rsid w:val="003E7445"/>
    <w:rsid w:val="003E78F8"/>
    <w:rsid w:val="003E7D11"/>
    <w:rsid w:val="003F004A"/>
    <w:rsid w:val="003F1075"/>
    <w:rsid w:val="003F237F"/>
    <w:rsid w:val="003F279B"/>
    <w:rsid w:val="003F2C12"/>
    <w:rsid w:val="003F36BD"/>
    <w:rsid w:val="003F3FFC"/>
    <w:rsid w:val="003F4C06"/>
    <w:rsid w:val="003F4E16"/>
    <w:rsid w:val="003F5080"/>
    <w:rsid w:val="003F5408"/>
    <w:rsid w:val="003F57C5"/>
    <w:rsid w:val="003F5D09"/>
    <w:rsid w:val="003F7335"/>
    <w:rsid w:val="003F7627"/>
    <w:rsid w:val="003F7718"/>
    <w:rsid w:val="003F7AC4"/>
    <w:rsid w:val="003F7FDE"/>
    <w:rsid w:val="004002A8"/>
    <w:rsid w:val="0040054D"/>
    <w:rsid w:val="0040092E"/>
    <w:rsid w:val="0040113F"/>
    <w:rsid w:val="00401187"/>
    <w:rsid w:val="00401471"/>
    <w:rsid w:val="00401E52"/>
    <w:rsid w:val="00402377"/>
    <w:rsid w:val="00402AFB"/>
    <w:rsid w:val="00402FB9"/>
    <w:rsid w:val="004030CE"/>
    <w:rsid w:val="004032C8"/>
    <w:rsid w:val="00403687"/>
    <w:rsid w:val="00403E0B"/>
    <w:rsid w:val="00403E3A"/>
    <w:rsid w:val="00404418"/>
    <w:rsid w:val="00404570"/>
    <w:rsid w:val="00405142"/>
    <w:rsid w:val="00405BBC"/>
    <w:rsid w:val="0040610B"/>
    <w:rsid w:val="004067FD"/>
    <w:rsid w:val="004068E8"/>
    <w:rsid w:val="00407282"/>
    <w:rsid w:val="004105B8"/>
    <w:rsid w:val="00410EAB"/>
    <w:rsid w:val="00411068"/>
    <w:rsid w:val="00411869"/>
    <w:rsid w:val="00411AB6"/>
    <w:rsid w:val="0041269B"/>
    <w:rsid w:val="00413C83"/>
    <w:rsid w:val="00413CE1"/>
    <w:rsid w:val="00413DD1"/>
    <w:rsid w:val="00413FF9"/>
    <w:rsid w:val="00414398"/>
    <w:rsid w:val="004143C8"/>
    <w:rsid w:val="004144A7"/>
    <w:rsid w:val="0041474B"/>
    <w:rsid w:val="00414EE8"/>
    <w:rsid w:val="00415268"/>
    <w:rsid w:val="004154E4"/>
    <w:rsid w:val="00416223"/>
    <w:rsid w:val="004163FD"/>
    <w:rsid w:val="0041646E"/>
    <w:rsid w:val="00416956"/>
    <w:rsid w:val="0041723C"/>
    <w:rsid w:val="00417273"/>
    <w:rsid w:val="004173AE"/>
    <w:rsid w:val="00420D22"/>
    <w:rsid w:val="00421C2B"/>
    <w:rsid w:val="00421CFE"/>
    <w:rsid w:val="00421FBD"/>
    <w:rsid w:val="004220B5"/>
    <w:rsid w:val="00422EE1"/>
    <w:rsid w:val="00423437"/>
    <w:rsid w:val="00423458"/>
    <w:rsid w:val="0042355A"/>
    <w:rsid w:val="00423F4E"/>
    <w:rsid w:val="00424967"/>
    <w:rsid w:val="0042505E"/>
    <w:rsid w:val="0042508B"/>
    <w:rsid w:val="00425571"/>
    <w:rsid w:val="00425989"/>
    <w:rsid w:val="00425C43"/>
    <w:rsid w:val="00425DFE"/>
    <w:rsid w:val="00426168"/>
    <w:rsid w:val="004265D0"/>
    <w:rsid w:val="004269DB"/>
    <w:rsid w:val="00426D8D"/>
    <w:rsid w:val="0042708F"/>
    <w:rsid w:val="00427263"/>
    <w:rsid w:val="00427E46"/>
    <w:rsid w:val="00430919"/>
    <w:rsid w:val="00430A56"/>
    <w:rsid w:val="0043170C"/>
    <w:rsid w:val="00432123"/>
    <w:rsid w:val="004321F5"/>
    <w:rsid w:val="00433769"/>
    <w:rsid w:val="00433CB6"/>
    <w:rsid w:val="0043408E"/>
    <w:rsid w:val="00435129"/>
    <w:rsid w:val="004355C0"/>
    <w:rsid w:val="00435894"/>
    <w:rsid w:val="00435915"/>
    <w:rsid w:val="00435BE2"/>
    <w:rsid w:val="00436817"/>
    <w:rsid w:val="00436987"/>
    <w:rsid w:val="00436BFC"/>
    <w:rsid w:val="00436DE6"/>
    <w:rsid w:val="0044038E"/>
    <w:rsid w:val="00440420"/>
    <w:rsid w:val="00440C00"/>
    <w:rsid w:val="00440C27"/>
    <w:rsid w:val="0044135E"/>
    <w:rsid w:val="0044156F"/>
    <w:rsid w:val="00441A02"/>
    <w:rsid w:val="00442154"/>
    <w:rsid w:val="00442BD0"/>
    <w:rsid w:val="00442D03"/>
    <w:rsid w:val="00443854"/>
    <w:rsid w:val="00444063"/>
    <w:rsid w:val="0044407D"/>
    <w:rsid w:val="0044427B"/>
    <w:rsid w:val="004443D6"/>
    <w:rsid w:val="004453A4"/>
    <w:rsid w:val="00446030"/>
    <w:rsid w:val="00446579"/>
    <w:rsid w:val="0044697F"/>
    <w:rsid w:val="00446D50"/>
    <w:rsid w:val="00447DED"/>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4D53"/>
    <w:rsid w:val="004551FF"/>
    <w:rsid w:val="004555B9"/>
    <w:rsid w:val="00455C91"/>
    <w:rsid w:val="004562C4"/>
    <w:rsid w:val="00456940"/>
    <w:rsid w:val="00456A10"/>
    <w:rsid w:val="00456F99"/>
    <w:rsid w:val="00457504"/>
    <w:rsid w:val="00457729"/>
    <w:rsid w:val="00460548"/>
    <w:rsid w:val="0046056F"/>
    <w:rsid w:val="00460693"/>
    <w:rsid w:val="0046072B"/>
    <w:rsid w:val="00460A5A"/>
    <w:rsid w:val="00461506"/>
    <w:rsid w:val="00462600"/>
    <w:rsid w:val="00462D0A"/>
    <w:rsid w:val="00463418"/>
    <w:rsid w:val="00464003"/>
    <w:rsid w:val="004643A0"/>
    <w:rsid w:val="0046675E"/>
    <w:rsid w:val="00467715"/>
    <w:rsid w:val="00467B70"/>
    <w:rsid w:val="00470B4A"/>
    <w:rsid w:val="00470E0F"/>
    <w:rsid w:val="00471968"/>
    <w:rsid w:val="004720C8"/>
    <w:rsid w:val="00472521"/>
    <w:rsid w:val="004725AA"/>
    <w:rsid w:val="00472EE5"/>
    <w:rsid w:val="00472FD0"/>
    <w:rsid w:val="004744E3"/>
    <w:rsid w:val="0047489F"/>
    <w:rsid w:val="00475FE2"/>
    <w:rsid w:val="00476287"/>
    <w:rsid w:val="00476440"/>
    <w:rsid w:val="00476573"/>
    <w:rsid w:val="0047779F"/>
    <w:rsid w:val="004777E1"/>
    <w:rsid w:val="0048000D"/>
    <w:rsid w:val="004800A1"/>
    <w:rsid w:val="00480FAC"/>
    <w:rsid w:val="0048167D"/>
    <w:rsid w:val="00481C84"/>
    <w:rsid w:val="00483064"/>
    <w:rsid w:val="00483402"/>
    <w:rsid w:val="0048386E"/>
    <w:rsid w:val="00483C75"/>
    <w:rsid w:val="00484680"/>
    <w:rsid w:val="004847B6"/>
    <w:rsid w:val="00484815"/>
    <w:rsid w:val="00484A75"/>
    <w:rsid w:val="00484BF1"/>
    <w:rsid w:val="00484E6F"/>
    <w:rsid w:val="004851B7"/>
    <w:rsid w:val="00485878"/>
    <w:rsid w:val="004859BB"/>
    <w:rsid w:val="00485EC9"/>
    <w:rsid w:val="004871B3"/>
    <w:rsid w:val="00490ADD"/>
    <w:rsid w:val="00490B2E"/>
    <w:rsid w:val="004913F8"/>
    <w:rsid w:val="004916B0"/>
    <w:rsid w:val="00491CFC"/>
    <w:rsid w:val="0049297E"/>
    <w:rsid w:val="00492CB6"/>
    <w:rsid w:val="00492DB3"/>
    <w:rsid w:val="00492DEF"/>
    <w:rsid w:val="00492FC5"/>
    <w:rsid w:val="00493025"/>
    <w:rsid w:val="00493492"/>
    <w:rsid w:val="00493E79"/>
    <w:rsid w:val="00493FB3"/>
    <w:rsid w:val="004942F0"/>
    <w:rsid w:val="00494C8A"/>
    <w:rsid w:val="004957CF"/>
    <w:rsid w:val="00495B14"/>
    <w:rsid w:val="00495D29"/>
    <w:rsid w:val="00495E55"/>
    <w:rsid w:val="00496105"/>
    <w:rsid w:val="00496130"/>
    <w:rsid w:val="00496173"/>
    <w:rsid w:val="00496B5F"/>
    <w:rsid w:val="00496DEA"/>
    <w:rsid w:val="00496FD5"/>
    <w:rsid w:val="004975C3"/>
    <w:rsid w:val="00497A40"/>
    <w:rsid w:val="00497CE9"/>
    <w:rsid w:val="004A0070"/>
    <w:rsid w:val="004A1BD3"/>
    <w:rsid w:val="004A28F2"/>
    <w:rsid w:val="004A2BBF"/>
    <w:rsid w:val="004A320B"/>
    <w:rsid w:val="004A367E"/>
    <w:rsid w:val="004A36A7"/>
    <w:rsid w:val="004A3A52"/>
    <w:rsid w:val="004A40AB"/>
    <w:rsid w:val="004A5404"/>
    <w:rsid w:val="004A5ABC"/>
    <w:rsid w:val="004A6C8E"/>
    <w:rsid w:val="004A770A"/>
    <w:rsid w:val="004B0514"/>
    <w:rsid w:val="004B0594"/>
    <w:rsid w:val="004B0A59"/>
    <w:rsid w:val="004B0F99"/>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9F"/>
    <w:rsid w:val="004B49FD"/>
    <w:rsid w:val="004B4B18"/>
    <w:rsid w:val="004B4CB3"/>
    <w:rsid w:val="004B4E93"/>
    <w:rsid w:val="004B4FDA"/>
    <w:rsid w:val="004B5576"/>
    <w:rsid w:val="004B5CF5"/>
    <w:rsid w:val="004B62FA"/>
    <w:rsid w:val="004B65F5"/>
    <w:rsid w:val="004B6995"/>
    <w:rsid w:val="004B6B83"/>
    <w:rsid w:val="004B76D2"/>
    <w:rsid w:val="004B779F"/>
    <w:rsid w:val="004B78DE"/>
    <w:rsid w:val="004B7998"/>
    <w:rsid w:val="004C0105"/>
    <w:rsid w:val="004C021A"/>
    <w:rsid w:val="004C025C"/>
    <w:rsid w:val="004C2AC6"/>
    <w:rsid w:val="004C2B73"/>
    <w:rsid w:val="004C3130"/>
    <w:rsid w:val="004C3583"/>
    <w:rsid w:val="004C3C5C"/>
    <w:rsid w:val="004C3FC4"/>
    <w:rsid w:val="004C40A9"/>
    <w:rsid w:val="004C4B36"/>
    <w:rsid w:val="004C4DC1"/>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1EF4"/>
    <w:rsid w:val="004D2187"/>
    <w:rsid w:val="004D2988"/>
    <w:rsid w:val="004D2989"/>
    <w:rsid w:val="004D2B78"/>
    <w:rsid w:val="004D2E57"/>
    <w:rsid w:val="004D332A"/>
    <w:rsid w:val="004D3D4B"/>
    <w:rsid w:val="004D3F50"/>
    <w:rsid w:val="004D418B"/>
    <w:rsid w:val="004D4563"/>
    <w:rsid w:val="004D4D6C"/>
    <w:rsid w:val="004D4F3F"/>
    <w:rsid w:val="004D5537"/>
    <w:rsid w:val="004D58BB"/>
    <w:rsid w:val="004D61D7"/>
    <w:rsid w:val="004D62BD"/>
    <w:rsid w:val="004D63F1"/>
    <w:rsid w:val="004D6463"/>
    <w:rsid w:val="004D6BCC"/>
    <w:rsid w:val="004D6C0C"/>
    <w:rsid w:val="004D7287"/>
    <w:rsid w:val="004D7450"/>
    <w:rsid w:val="004D78F1"/>
    <w:rsid w:val="004D7DFC"/>
    <w:rsid w:val="004E156A"/>
    <w:rsid w:val="004E157D"/>
    <w:rsid w:val="004E18DE"/>
    <w:rsid w:val="004E1A85"/>
    <w:rsid w:val="004E24A7"/>
    <w:rsid w:val="004E29CC"/>
    <w:rsid w:val="004E2D90"/>
    <w:rsid w:val="004E2E9F"/>
    <w:rsid w:val="004E2F4A"/>
    <w:rsid w:val="004E37FF"/>
    <w:rsid w:val="004E3D79"/>
    <w:rsid w:val="004E3DD8"/>
    <w:rsid w:val="004E447A"/>
    <w:rsid w:val="004E4B18"/>
    <w:rsid w:val="004E5214"/>
    <w:rsid w:val="004E58EF"/>
    <w:rsid w:val="004E653A"/>
    <w:rsid w:val="004E65E5"/>
    <w:rsid w:val="004E6A44"/>
    <w:rsid w:val="004E75EB"/>
    <w:rsid w:val="004E7614"/>
    <w:rsid w:val="004E7870"/>
    <w:rsid w:val="004E7892"/>
    <w:rsid w:val="004E78A8"/>
    <w:rsid w:val="004E7A5A"/>
    <w:rsid w:val="004E7D80"/>
    <w:rsid w:val="004F048D"/>
    <w:rsid w:val="004F0777"/>
    <w:rsid w:val="004F099C"/>
    <w:rsid w:val="004F0FBA"/>
    <w:rsid w:val="004F1C17"/>
    <w:rsid w:val="004F2047"/>
    <w:rsid w:val="004F352C"/>
    <w:rsid w:val="004F39F6"/>
    <w:rsid w:val="004F3F6F"/>
    <w:rsid w:val="004F4635"/>
    <w:rsid w:val="004F48F4"/>
    <w:rsid w:val="004F4DDA"/>
    <w:rsid w:val="004F501A"/>
    <w:rsid w:val="004F506E"/>
    <w:rsid w:val="004F587E"/>
    <w:rsid w:val="004F5AA0"/>
    <w:rsid w:val="004F696C"/>
    <w:rsid w:val="004F6B03"/>
    <w:rsid w:val="004F6B91"/>
    <w:rsid w:val="004F7105"/>
    <w:rsid w:val="004F7DE0"/>
    <w:rsid w:val="005002D1"/>
    <w:rsid w:val="005004F7"/>
    <w:rsid w:val="00500675"/>
    <w:rsid w:val="00500691"/>
    <w:rsid w:val="005009F0"/>
    <w:rsid w:val="005012B8"/>
    <w:rsid w:val="00501CDD"/>
    <w:rsid w:val="00502A60"/>
    <w:rsid w:val="00502C76"/>
    <w:rsid w:val="005033E3"/>
    <w:rsid w:val="0050346D"/>
    <w:rsid w:val="0050424D"/>
    <w:rsid w:val="005049C4"/>
    <w:rsid w:val="00504E19"/>
    <w:rsid w:val="005056B4"/>
    <w:rsid w:val="005059AF"/>
    <w:rsid w:val="00506154"/>
    <w:rsid w:val="00506350"/>
    <w:rsid w:val="00506384"/>
    <w:rsid w:val="00506594"/>
    <w:rsid w:val="0050664E"/>
    <w:rsid w:val="005068EA"/>
    <w:rsid w:val="00506AA5"/>
    <w:rsid w:val="00506F52"/>
    <w:rsid w:val="005076BC"/>
    <w:rsid w:val="00507904"/>
    <w:rsid w:val="00510426"/>
    <w:rsid w:val="005105B5"/>
    <w:rsid w:val="00510C37"/>
    <w:rsid w:val="00511332"/>
    <w:rsid w:val="00511A4C"/>
    <w:rsid w:val="00511F9E"/>
    <w:rsid w:val="005122FC"/>
    <w:rsid w:val="00513242"/>
    <w:rsid w:val="0051342F"/>
    <w:rsid w:val="00513F1B"/>
    <w:rsid w:val="0051482C"/>
    <w:rsid w:val="00514EE3"/>
    <w:rsid w:val="005151F7"/>
    <w:rsid w:val="0051534F"/>
    <w:rsid w:val="00515435"/>
    <w:rsid w:val="00515FD0"/>
    <w:rsid w:val="005165D3"/>
    <w:rsid w:val="00516B10"/>
    <w:rsid w:val="00517160"/>
    <w:rsid w:val="0051760E"/>
    <w:rsid w:val="005176B5"/>
    <w:rsid w:val="00517D80"/>
    <w:rsid w:val="00517E62"/>
    <w:rsid w:val="00520083"/>
    <w:rsid w:val="005201CB"/>
    <w:rsid w:val="00520678"/>
    <w:rsid w:val="0052181F"/>
    <w:rsid w:val="00521B20"/>
    <w:rsid w:val="00521D91"/>
    <w:rsid w:val="00521E75"/>
    <w:rsid w:val="00521F64"/>
    <w:rsid w:val="0052252E"/>
    <w:rsid w:val="00522E35"/>
    <w:rsid w:val="00523729"/>
    <w:rsid w:val="00523B83"/>
    <w:rsid w:val="00524797"/>
    <w:rsid w:val="005260DB"/>
    <w:rsid w:val="00526899"/>
    <w:rsid w:val="00526FB5"/>
    <w:rsid w:val="00527765"/>
    <w:rsid w:val="00527951"/>
    <w:rsid w:val="00527AF7"/>
    <w:rsid w:val="005302E4"/>
    <w:rsid w:val="005305A5"/>
    <w:rsid w:val="005306D7"/>
    <w:rsid w:val="005310D9"/>
    <w:rsid w:val="005311DC"/>
    <w:rsid w:val="005327D2"/>
    <w:rsid w:val="00532BE3"/>
    <w:rsid w:val="00532C5A"/>
    <w:rsid w:val="00533051"/>
    <w:rsid w:val="00533D2E"/>
    <w:rsid w:val="00533F7C"/>
    <w:rsid w:val="005348A4"/>
    <w:rsid w:val="005348FD"/>
    <w:rsid w:val="00534F30"/>
    <w:rsid w:val="005351C4"/>
    <w:rsid w:val="0053541E"/>
    <w:rsid w:val="00535867"/>
    <w:rsid w:val="00535AB2"/>
    <w:rsid w:val="00535D41"/>
    <w:rsid w:val="00535DDC"/>
    <w:rsid w:val="00535ED6"/>
    <w:rsid w:val="0053653A"/>
    <w:rsid w:val="00536FB6"/>
    <w:rsid w:val="00537549"/>
    <w:rsid w:val="00537E76"/>
    <w:rsid w:val="005408C0"/>
    <w:rsid w:val="00540EB4"/>
    <w:rsid w:val="005410B3"/>
    <w:rsid w:val="005415D1"/>
    <w:rsid w:val="0054202F"/>
    <w:rsid w:val="005422C4"/>
    <w:rsid w:val="005425FC"/>
    <w:rsid w:val="00542FCE"/>
    <w:rsid w:val="00543802"/>
    <w:rsid w:val="00543C38"/>
    <w:rsid w:val="00543D81"/>
    <w:rsid w:val="00543EF1"/>
    <w:rsid w:val="00543EF7"/>
    <w:rsid w:val="00544353"/>
    <w:rsid w:val="005447C0"/>
    <w:rsid w:val="00545040"/>
    <w:rsid w:val="0054580E"/>
    <w:rsid w:val="00545D39"/>
    <w:rsid w:val="00546976"/>
    <w:rsid w:val="00546A08"/>
    <w:rsid w:val="00547413"/>
    <w:rsid w:val="00547764"/>
    <w:rsid w:val="00547788"/>
    <w:rsid w:val="0054798C"/>
    <w:rsid w:val="005507CB"/>
    <w:rsid w:val="00550800"/>
    <w:rsid w:val="005517D4"/>
    <w:rsid w:val="00551B66"/>
    <w:rsid w:val="00551F92"/>
    <w:rsid w:val="005521D8"/>
    <w:rsid w:val="00553220"/>
    <w:rsid w:val="005543DE"/>
    <w:rsid w:val="00554599"/>
    <w:rsid w:val="00554620"/>
    <w:rsid w:val="005549B6"/>
    <w:rsid w:val="00554CAE"/>
    <w:rsid w:val="00554F99"/>
    <w:rsid w:val="00555477"/>
    <w:rsid w:val="005558D3"/>
    <w:rsid w:val="00555CAD"/>
    <w:rsid w:val="005561E5"/>
    <w:rsid w:val="005563C9"/>
    <w:rsid w:val="00556756"/>
    <w:rsid w:val="00556E8D"/>
    <w:rsid w:val="00557614"/>
    <w:rsid w:val="00557671"/>
    <w:rsid w:val="00557CB4"/>
    <w:rsid w:val="00557FAF"/>
    <w:rsid w:val="005601D5"/>
    <w:rsid w:val="00560607"/>
    <w:rsid w:val="005613C7"/>
    <w:rsid w:val="00561A09"/>
    <w:rsid w:val="005624A0"/>
    <w:rsid w:val="005634CE"/>
    <w:rsid w:val="00563880"/>
    <w:rsid w:val="00565216"/>
    <w:rsid w:val="0056536A"/>
    <w:rsid w:val="0056773C"/>
    <w:rsid w:val="005677A8"/>
    <w:rsid w:val="00567E24"/>
    <w:rsid w:val="00567E31"/>
    <w:rsid w:val="00570E8F"/>
    <w:rsid w:val="00571281"/>
    <w:rsid w:val="005714E0"/>
    <w:rsid w:val="00572672"/>
    <w:rsid w:val="00572DAD"/>
    <w:rsid w:val="00573A2A"/>
    <w:rsid w:val="00574860"/>
    <w:rsid w:val="00574E74"/>
    <w:rsid w:val="00574F22"/>
    <w:rsid w:val="0057544F"/>
    <w:rsid w:val="00575AFA"/>
    <w:rsid w:val="005763D1"/>
    <w:rsid w:val="0057693E"/>
    <w:rsid w:val="00576B15"/>
    <w:rsid w:val="0057711A"/>
    <w:rsid w:val="0057724D"/>
    <w:rsid w:val="005779E7"/>
    <w:rsid w:val="00577C37"/>
    <w:rsid w:val="005801CD"/>
    <w:rsid w:val="00580DD9"/>
    <w:rsid w:val="0058195B"/>
    <w:rsid w:val="00581A4D"/>
    <w:rsid w:val="00582438"/>
    <w:rsid w:val="00582546"/>
    <w:rsid w:val="00582DA2"/>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767"/>
    <w:rsid w:val="00590876"/>
    <w:rsid w:val="005909A1"/>
    <w:rsid w:val="00590D62"/>
    <w:rsid w:val="00590E7B"/>
    <w:rsid w:val="005913D4"/>
    <w:rsid w:val="005918FA"/>
    <w:rsid w:val="00591A08"/>
    <w:rsid w:val="00592093"/>
    <w:rsid w:val="00592150"/>
    <w:rsid w:val="005925A7"/>
    <w:rsid w:val="00592CD3"/>
    <w:rsid w:val="0059323E"/>
    <w:rsid w:val="00594E49"/>
    <w:rsid w:val="00594FB6"/>
    <w:rsid w:val="00595511"/>
    <w:rsid w:val="00595548"/>
    <w:rsid w:val="00595BBB"/>
    <w:rsid w:val="00595FBF"/>
    <w:rsid w:val="00596160"/>
    <w:rsid w:val="0059643E"/>
    <w:rsid w:val="00596976"/>
    <w:rsid w:val="00596C5E"/>
    <w:rsid w:val="00597373"/>
    <w:rsid w:val="00597B2D"/>
    <w:rsid w:val="005A046C"/>
    <w:rsid w:val="005A0B7B"/>
    <w:rsid w:val="005A0D48"/>
    <w:rsid w:val="005A10DE"/>
    <w:rsid w:val="005A1A51"/>
    <w:rsid w:val="005A1DC4"/>
    <w:rsid w:val="005A2165"/>
    <w:rsid w:val="005A28BF"/>
    <w:rsid w:val="005A3221"/>
    <w:rsid w:val="005A32F4"/>
    <w:rsid w:val="005A36CE"/>
    <w:rsid w:val="005A3C1B"/>
    <w:rsid w:val="005A417E"/>
    <w:rsid w:val="005A450A"/>
    <w:rsid w:val="005A4BF1"/>
    <w:rsid w:val="005A504D"/>
    <w:rsid w:val="005A56A4"/>
    <w:rsid w:val="005A6373"/>
    <w:rsid w:val="005A6976"/>
    <w:rsid w:val="005A6A1B"/>
    <w:rsid w:val="005A6EF0"/>
    <w:rsid w:val="005A7013"/>
    <w:rsid w:val="005A7096"/>
    <w:rsid w:val="005A7271"/>
    <w:rsid w:val="005A7540"/>
    <w:rsid w:val="005A77FE"/>
    <w:rsid w:val="005A7CB3"/>
    <w:rsid w:val="005B0219"/>
    <w:rsid w:val="005B0988"/>
    <w:rsid w:val="005B0F98"/>
    <w:rsid w:val="005B1323"/>
    <w:rsid w:val="005B181B"/>
    <w:rsid w:val="005B2412"/>
    <w:rsid w:val="005B26F3"/>
    <w:rsid w:val="005B2987"/>
    <w:rsid w:val="005B2B65"/>
    <w:rsid w:val="005B32B0"/>
    <w:rsid w:val="005B4382"/>
    <w:rsid w:val="005B48B6"/>
    <w:rsid w:val="005B4C12"/>
    <w:rsid w:val="005B5A02"/>
    <w:rsid w:val="005B69BD"/>
    <w:rsid w:val="005B6E80"/>
    <w:rsid w:val="005B7065"/>
    <w:rsid w:val="005B7D32"/>
    <w:rsid w:val="005C005E"/>
    <w:rsid w:val="005C024B"/>
    <w:rsid w:val="005C0C39"/>
    <w:rsid w:val="005C0C45"/>
    <w:rsid w:val="005C0CBD"/>
    <w:rsid w:val="005C1604"/>
    <w:rsid w:val="005C1CC0"/>
    <w:rsid w:val="005C22D9"/>
    <w:rsid w:val="005C31B9"/>
    <w:rsid w:val="005C31F1"/>
    <w:rsid w:val="005C3ACA"/>
    <w:rsid w:val="005C4CF9"/>
    <w:rsid w:val="005C4D9D"/>
    <w:rsid w:val="005C535B"/>
    <w:rsid w:val="005C5467"/>
    <w:rsid w:val="005C557A"/>
    <w:rsid w:val="005C5BDA"/>
    <w:rsid w:val="005C6465"/>
    <w:rsid w:val="005C7EB9"/>
    <w:rsid w:val="005D0894"/>
    <w:rsid w:val="005D136E"/>
    <w:rsid w:val="005D1653"/>
    <w:rsid w:val="005D1685"/>
    <w:rsid w:val="005D16C1"/>
    <w:rsid w:val="005D2392"/>
    <w:rsid w:val="005D37E8"/>
    <w:rsid w:val="005D3D01"/>
    <w:rsid w:val="005D3F6F"/>
    <w:rsid w:val="005D4288"/>
    <w:rsid w:val="005D454C"/>
    <w:rsid w:val="005D4E61"/>
    <w:rsid w:val="005D5283"/>
    <w:rsid w:val="005D534F"/>
    <w:rsid w:val="005D53DA"/>
    <w:rsid w:val="005D56F1"/>
    <w:rsid w:val="005D61AC"/>
    <w:rsid w:val="005D6247"/>
    <w:rsid w:val="005D65F6"/>
    <w:rsid w:val="005D6FCE"/>
    <w:rsid w:val="005D768F"/>
    <w:rsid w:val="005D784D"/>
    <w:rsid w:val="005E047C"/>
    <w:rsid w:val="005E08D2"/>
    <w:rsid w:val="005E0A1B"/>
    <w:rsid w:val="005E124D"/>
    <w:rsid w:val="005E1493"/>
    <w:rsid w:val="005E1BBE"/>
    <w:rsid w:val="005E2E9F"/>
    <w:rsid w:val="005E2F5D"/>
    <w:rsid w:val="005E32F1"/>
    <w:rsid w:val="005E33E9"/>
    <w:rsid w:val="005E38BD"/>
    <w:rsid w:val="005E3C3A"/>
    <w:rsid w:val="005E4005"/>
    <w:rsid w:val="005E40AE"/>
    <w:rsid w:val="005E410B"/>
    <w:rsid w:val="005E44CF"/>
    <w:rsid w:val="005E4D87"/>
    <w:rsid w:val="005E521F"/>
    <w:rsid w:val="005E55AC"/>
    <w:rsid w:val="005E5ECD"/>
    <w:rsid w:val="005E5F54"/>
    <w:rsid w:val="005E6242"/>
    <w:rsid w:val="005E682A"/>
    <w:rsid w:val="005E7269"/>
    <w:rsid w:val="005E7489"/>
    <w:rsid w:val="005E797D"/>
    <w:rsid w:val="005E7A1D"/>
    <w:rsid w:val="005E7F77"/>
    <w:rsid w:val="005F02AA"/>
    <w:rsid w:val="005F2463"/>
    <w:rsid w:val="005F25BF"/>
    <w:rsid w:val="005F26B1"/>
    <w:rsid w:val="005F38B0"/>
    <w:rsid w:val="005F3F1E"/>
    <w:rsid w:val="005F402A"/>
    <w:rsid w:val="005F4BCB"/>
    <w:rsid w:val="005F5086"/>
    <w:rsid w:val="005F55BD"/>
    <w:rsid w:val="005F56C5"/>
    <w:rsid w:val="005F5799"/>
    <w:rsid w:val="005F5A0C"/>
    <w:rsid w:val="005F6233"/>
    <w:rsid w:val="005F624F"/>
    <w:rsid w:val="005F6A00"/>
    <w:rsid w:val="005F6E03"/>
    <w:rsid w:val="005F71B1"/>
    <w:rsid w:val="005F7A39"/>
    <w:rsid w:val="005F7BCA"/>
    <w:rsid w:val="005F7CF6"/>
    <w:rsid w:val="005F7D9D"/>
    <w:rsid w:val="00600C08"/>
    <w:rsid w:val="00600C0D"/>
    <w:rsid w:val="00600D65"/>
    <w:rsid w:val="00600F03"/>
    <w:rsid w:val="00600F82"/>
    <w:rsid w:val="006021A3"/>
    <w:rsid w:val="00602EBB"/>
    <w:rsid w:val="00603311"/>
    <w:rsid w:val="00603471"/>
    <w:rsid w:val="0060362D"/>
    <w:rsid w:val="006043D8"/>
    <w:rsid w:val="00604B70"/>
    <w:rsid w:val="00605720"/>
    <w:rsid w:val="00605901"/>
    <w:rsid w:val="00605B10"/>
    <w:rsid w:val="006067D2"/>
    <w:rsid w:val="00606A6A"/>
    <w:rsid w:val="00606F21"/>
    <w:rsid w:val="00607A85"/>
    <w:rsid w:val="00607D54"/>
    <w:rsid w:val="0061127E"/>
    <w:rsid w:val="00611B4C"/>
    <w:rsid w:val="006123EF"/>
    <w:rsid w:val="006127EC"/>
    <w:rsid w:val="00612A24"/>
    <w:rsid w:val="00612CE6"/>
    <w:rsid w:val="006134E3"/>
    <w:rsid w:val="006136C8"/>
    <w:rsid w:val="00613C85"/>
    <w:rsid w:val="00613EA2"/>
    <w:rsid w:val="006152B3"/>
    <w:rsid w:val="006153EA"/>
    <w:rsid w:val="00615B60"/>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865"/>
    <w:rsid w:val="0062422E"/>
    <w:rsid w:val="00624FFF"/>
    <w:rsid w:val="00625907"/>
    <w:rsid w:val="00625ABB"/>
    <w:rsid w:val="0062607A"/>
    <w:rsid w:val="006267CC"/>
    <w:rsid w:val="00626FC3"/>
    <w:rsid w:val="00627212"/>
    <w:rsid w:val="00627A2B"/>
    <w:rsid w:val="00627D95"/>
    <w:rsid w:val="00627EC1"/>
    <w:rsid w:val="00627F1D"/>
    <w:rsid w:val="00631F56"/>
    <w:rsid w:val="00631F98"/>
    <w:rsid w:val="006321A2"/>
    <w:rsid w:val="00632631"/>
    <w:rsid w:val="00633668"/>
    <w:rsid w:val="006342DB"/>
    <w:rsid w:val="00634874"/>
    <w:rsid w:val="0063568A"/>
    <w:rsid w:val="006358BD"/>
    <w:rsid w:val="00635A76"/>
    <w:rsid w:val="00636408"/>
    <w:rsid w:val="00636F82"/>
    <w:rsid w:val="006372B6"/>
    <w:rsid w:val="00637B2A"/>
    <w:rsid w:val="006400CD"/>
    <w:rsid w:val="00640402"/>
    <w:rsid w:val="0064067B"/>
    <w:rsid w:val="006407E2"/>
    <w:rsid w:val="00640D52"/>
    <w:rsid w:val="00641083"/>
    <w:rsid w:val="00641800"/>
    <w:rsid w:val="00641A12"/>
    <w:rsid w:val="00641EB9"/>
    <w:rsid w:val="0064235B"/>
    <w:rsid w:val="00642520"/>
    <w:rsid w:val="00642792"/>
    <w:rsid w:val="00642E25"/>
    <w:rsid w:val="00643497"/>
    <w:rsid w:val="00643F46"/>
    <w:rsid w:val="006443D1"/>
    <w:rsid w:val="00645955"/>
    <w:rsid w:val="00645D08"/>
    <w:rsid w:val="0064641D"/>
    <w:rsid w:val="0064673A"/>
    <w:rsid w:val="0064683A"/>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60455"/>
    <w:rsid w:val="00660685"/>
    <w:rsid w:val="006607D4"/>
    <w:rsid w:val="0066124F"/>
    <w:rsid w:val="00661C39"/>
    <w:rsid w:val="006624A6"/>
    <w:rsid w:val="00662FD4"/>
    <w:rsid w:val="006633D1"/>
    <w:rsid w:val="0066350B"/>
    <w:rsid w:val="00664388"/>
    <w:rsid w:val="00666137"/>
    <w:rsid w:val="00666FC6"/>
    <w:rsid w:val="00670420"/>
    <w:rsid w:val="0067050C"/>
    <w:rsid w:val="00670990"/>
    <w:rsid w:val="00670A08"/>
    <w:rsid w:val="00670C8A"/>
    <w:rsid w:val="006711E7"/>
    <w:rsid w:val="006717A0"/>
    <w:rsid w:val="00671D72"/>
    <w:rsid w:val="00671E41"/>
    <w:rsid w:val="00672095"/>
    <w:rsid w:val="00672F43"/>
    <w:rsid w:val="006733D1"/>
    <w:rsid w:val="00673445"/>
    <w:rsid w:val="00673BDA"/>
    <w:rsid w:val="00673D60"/>
    <w:rsid w:val="0067421A"/>
    <w:rsid w:val="00674285"/>
    <w:rsid w:val="006742B4"/>
    <w:rsid w:val="0067498F"/>
    <w:rsid w:val="00674A8E"/>
    <w:rsid w:val="00674F97"/>
    <w:rsid w:val="00675316"/>
    <w:rsid w:val="00675482"/>
    <w:rsid w:val="0067676D"/>
    <w:rsid w:val="0067711D"/>
    <w:rsid w:val="00677238"/>
    <w:rsid w:val="006776D8"/>
    <w:rsid w:val="006776DB"/>
    <w:rsid w:val="00677C5F"/>
    <w:rsid w:val="00677DE3"/>
    <w:rsid w:val="00677FEA"/>
    <w:rsid w:val="00680347"/>
    <w:rsid w:val="006808D8"/>
    <w:rsid w:val="00680D33"/>
    <w:rsid w:val="00681548"/>
    <w:rsid w:val="00681613"/>
    <w:rsid w:val="0068183A"/>
    <w:rsid w:val="0068194A"/>
    <w:rsid w:val="00681B15"/>
    <w:rsid w:val="006836F6"/>
    <w:rsid w:val="00683A48"/>
    <w:rsid w:val="006841B0"/>
    <w:rsid w:val="006842D6"/>
    <w:rsid w:val="0068464B"/>
    <w:rsid w:val="00684C6E"/>
    <w:rsid w:val="006857E6"/>
    <w:rsid w:val="00685DF9"/>
    <w:rsid w:val="006866FD"/>
    <w:rsid w:val="006874E4"/>
    <w:rsid w:val="00687A94"/>
    <w:rsid w:val="00687CB4"/>
    <w:rsid w:val="00690BB5"/>
    <w:rsid w:val="00690F6A"/>
    <w:rsid w:val="0069290A"/>
    <w:rsid w:val="00692AD5"/>
    <w:rsid w:val="00692FD0"/>
    <w:rsid w:val="0069316D"/>
    <w:rsid w:val="00693656"/>
    <w:rsid w:val="00694512"/>
    <w:rsid w:val="00694603"/>
    <w:rsid w:val="00694BF1"/>
    <w:rsid w:val="00695993"/>
    <w:rsid w:val="00695D99"/>
    <w:rsid w:val="006963A8"/>
    <w:rsid w:val="00697134"/>
    <w:rsid w:val="006976D1"/>
    <w:rsid w:val="006A017A"/>
    <w:rsid w:val="006A021E"/>
    <w:rsid w:val="006A04C1"/>
    <w:rsid w:val="006A0F68"/>
    <w:rsid w:val="006A1543"/>
    <w:rsid w:val="006A1725"/>
    <w:rsid w:val="006A176F"/>
    <w:rsid w:val="006A23E6"/>
    <w:rsid w:val="006A400D"/>
    <w:rsid w:val="006A41DE"/>
    <w:rsid w:val="006A4925"/>
    <w:rsid w:val="006A49C8"/>
    <w:rsid w:val="006A4B29"/>
    <w:rsid w:val="006A5262"/>
    <w:rsid w:val="006A5505"/>
    <w:rsid w:val="006A56B0"/>
    <w:rsid w:val="006A56EC"/>
    <w:rsid w:val="006A5C67"/>
    <w:rsid w:val="006A770A"/>
    <w:rsid w:val="006B1336"/>
    <w:rsid w:val="006B15D6"/>
    <w:rsid w:val="006B25F0"/>
    <w:rsid w:val="006B2A2F"/>
    <w:rsid w:val="006B2E4B"/>
    <w:rsid w:val="006B2EAF"/>
    <w:rsid w:val="006B31A3"/>
    <w:rsid w:val="006B3479"/>
    <w:rsid w:val="006B3C29"/>
    <w:rsid w:val="006B3DC8"/>
    <w:rsid w:val="006B4B43"/>
    <w:rsid w:val="006B51EB"/>
    <w:rsid w:val="006B55FE"/>
    <w:rsid w:val="006B5926"/>
    <w:rsid w:val="006B6FC2"/>
    <w:rsid w:val="006B7048"/>
    <w:rsid w:val="006B70AC"/>
    <w:rsid w:val="006B7394"/>
    <w:rsid w:val="006B7EBF"/>
    <w:rsid w:val="006C15A3"/>
    <w:rsid w:val="006C16CB"/>
    <w:rsid w:val="006C18DB"/>
    <w:rsid w:val="006C193F"/>
    <w:rsid w:val="006C21CD"/>
    <w:rsid w:val="006C2749"/>
    <w:rsid w:val="006C27A2"/>
    <w:rsid w:val="006C2BCB"/>
    <w:rsid w:val="006C2DD2"/>
    <w:rsid w:val="006C30E4"/>
    <w:rsid w:val="006C3D9A"/>
    <w:rsid w:val="006C407F"/>
    <w:rsid w:val="006C4DC2"/>
    <w:rsid w:val="006C5523"/>
    <w:rsid w:val="006C5CA6"/>
    <w:rsid w:val="006C73DF"/>
    <w:rsid w:val="006C77C5"/>
    <w:rsid w:val="006D0364"/>
    <w:rsid w:val="006D0990"/>
    <w:rsid w:val="006D0A89"/>
    <w:rsid w:val="006D0DA6"/>
    <w:rsid w:val="006D1850"/>
    <w:rsid w:val="006D1AB1"/>
    <w:rsid w:val="006D306E"/>
    <w:rsid w:val="006D3680"/>
    <w:rsid w:val="006D3BB6"/>
    <w:rsid w:val="006D456B"/>
    <w:rsid w:val="006D4B7B"/>
    <w:rsid w:val="006D4F90"/>
    <w:rsid w:val="006D50CA"/>
    <w:rsid w:val="006D535D"/>
    <w:rsid w:val="006D571F"/>
    <w:rsid w:val="006D5C36"/>
    <w:rsid w:val="006D5D72"/>
    <w:rsid w:val="006D6204"/>
    <w:rsid w:val="006D6850"/>
    <w:rsid w:val="006D69F9"/>
    <w:rsid w:val="006D6B80"/>
    <w:rsid w:val="006D72E4"/>
    <w:rsid w:val="006D73F0"/>
    <w:rsid w:val="006D790C"/>
    <w:rsid w:val="006D798E"/>
    <w:rsid w:val="006D7A0F"/>
    <w:rsid w:val="006D7E8C"/>
    <w:rsid w:val="006E041E"/>
    <w:rsid w:val="006E0497"/>
    <w:rsid w:val="006E0A99"/>
    <w:rsid w:val="006E0B38"/>
    <w:rsid w:val="006E11F9"/>
    <w:rsid w:val="006E177E"/>
    <w:rsid w:val="006E1977"/>
    <w:rsid w:val="006E1B91"/>
    <w:rsid w:val="006E25B7"/>
    <w:rsid w:val="006E2EFF"/>
    <w:rsid w:val="006E5E3E"/>
    <w:rsid w:val="006E5F82"/>
    <w:rsid w:val="006E71EC"/>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D92"/>
    <w:rsid w:val="006F7E45"/>
    <w:rsid w:val="00700532"/>
    <w:rsid w:val="007007DD"/>
    <w:rsid w:val="00700CD3"/>
    <w:rsid w:val="00700E67"/>
    <w:rsid w:val="00701306"/>
    <w:rsid w:val="00701531"/>
    <w:rsid w:val="0070171A"/>
    <w:rsid w:val="007017DC"/>
    <w:rsid w:val="007019C5"/>
    <w:rsid w:val="00702F02"/>
    <w:rsid w:val="00703339"/>
    <w:rsid w:val="0070351B"/>
    <w:rsid w:val="0070402E"/>
    <w:rsid w:val="007045D9"/>
    <w:rsid w:val="0070480A"/>
    <w:rsid w:val="00704A13"/>
    <w:rsid w:val="00705CA7"/>
    <w:rsid w:val="00705D39"/>
    <w:rsid w:val="00705ECB"/>
    <w:rsid w:val="0070651F"/>
    <w:rsid w:val="007070C7"/>
    <w:rsid w:val="00707772"/>
    <w:rsid w:val="00707C0E"/>
    <w:rsid w:val="00707E62"/>
    <w:rsid w:val="00710195"/>
    <w:rsid w:val="00710CEF"/>
    <w:rsid w:val="00710D81"/>
    <w:rsid w:val="00710FAD"/>
    <w:rsid w:val="00712B64"/>
    <w:rsid w:val="00714BF1"/>
    <w:rsid w:val="0071509D"/>
    <w:rsid w:val="007150ED"/>
    <w:rsid w:val="007150FA"/>
    <w:rsid w:val="00715E79"/>
    <w:rsid w:val="00715FFD"/>
    <w:rsid w:val="0071631E"/>
    <w:rsid w:val="007165D9"/>
    <w:rsid w:val="00716A00"/>
    <w:rsid w:val="00716A4E"/>
    <w:rsid w:val="00717AB0"/>
    <w:rsid w:val="00717C97"/>
    <w:rsid w:val="00717F8C"/>
    <w:rsid w:val="00720249"/>
    <w:rsid w:val="007202DB"/>
    <w:rsid w:val="00720915"/>
    <w:rsid w:val="0072157B"/>
    <w:rsid w:val="00721613"/>
    <w:rsid w:val="007233E5"/>
    <w:rsid w:val="00723C1B"/>
    <w:rsid w:val="00723C62"/>
    <w:rsid w:val="0072418F"/>
    <w:rsid w:val="00724B35"/>
    <w:rsid w:val="00724C44"/>
    <w:rsid w:val="00724CD7"/>
    <w:rsid w:val="00725032"/>
    <w:rsid w:val="007252C1"/>
    <w:rsid w:val="00725B5D"/>
    <w:rsid w:val="007264C3"/>
    <w:rsid w:val="00726CB2"/>
    <w:rsid w:val="00727639"/>
    <w:rsid w:val="007301A0"/>
    <w:rsid w:val="007309BE"/>
    <w:rsid w:val="00731919"/>
    <w:rsid w:val="0073198B"/>
    <w:rsid w:val="0073310B"/>
    <w:rsid w:val="0073353B"/>
    <w:rsid w:val="0073384C"/>
    <w:rsid w:val="007342FB"/>
    <w:rsid w:val="00734326"/>
    <w:rsid w:val="00734FB1"/>
    <w:rsid w:val="0073531C"/>
    <w:rsid w:val="00736490"/>
    <w:rsid w:val="007366FE"/>
    <w:rsid w:val="00736B40"/>
    <w:rsid w:val="0073701C"/>
    <w:rsid w:val="00737049"/>
    <w:rsid w:val="0073762C"/>
    <w:rsid w:val="00737963"/>
    <w:rsid w:val="007405A9"/>
    <w:rsid w:val="00740A51"/>
    <w:rsid w:val="00740D88"/>
    <w:rsid w:val="00740EC0"/>
    <w:rsid w:val="00741214"/>
    <w:rsid w:val="00741F73"/>
    <w:rsid w:val="0074201B"/>
    <w:rsid w:val="007422D2"/>
    <w:rsid w:val="00742359"/>
    <w:rsid w:val="007428FF"/>
    <w:rsid w:val="00742CE9"/>
    <w:rsid w:val="00743987"/>
    <w:rsid w:val="0074432E"/>
    <w:rsid w:val="00744715"/>
    <w:rsid w:val="00744E64"/>
    <w:rsid w:val="007450E8"/>
    <w:rsid w:val="007455F3"/>
    <w:rsid w:val="007458F5"/>
    <w:rsid w:val="00745FC4"/>
    <w:rsid w:val="00746018"/>
    <w:rsid w:val="00746515"/>
    <w:rsid w:val="00746548"/>
    <w:rsid w:val="00746B19"/>
    <w:rsid w:val="00746BDF"/>
    <w:rsid w:val="00746F58"/>
    <w:rsid w:val="007470CF"/>
    <w:rsid w:val="0074747B"/>
    <w:rsid w:val="007476C2"/>
    <w:rsid w:val="00747875"/>
    <w:rsid w:val="007500A7"/>
    <w:rsid w:val="00750A7C"/>
    <w:rsid w:val="00750B42"/>
    <w:rsid w:val="00750BDD"/>
    <w:rsid w:val="00751432"/>
    <w:rsid w:val="00751B3E"/>
    <w:rsid w:val="00752D81"/>
    <w:rsid w:val="00752EF6"/>
    <w:rsid w:val="00753762"/>
    <w:rsid w:val="007537A1"/>
    <w:rsid w:val="00754A5B"/>
    <w:rsid w:val="00754B09"/>
    <w:rsid w:val="00754E1D"/>
    <w:rsid w:val="00755168"/>
    <w:rsid w:val="007562B3"/>
    <w:rsid w:val="00756494"/>
    <w:rsid w:val="007565E2"/>
    <w:rsid w:val="00756AE6"/>
    <w:rsid w:val="00756CDA"/>
    <w:rsid w:val="00757511"/>
    <w:rsid w:val="007578ED"/>
    <w:rsid w:val="0075792F"/>
    <w:rsid w:val="00757C6C"/>
    <w:rsid w:val="00757DE3"/>
    <w:rsid w:val="00757E3B"/>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18E"/>
    <w:rsid w:val="0076441A"/>
    <w:rsid w:val="0076475D"/>
    <w:rsid w:val="00764859"/>
    <w:rsid w:val="0076498A"/>
    <w:rsid w:val="00764A90"/>
    <w:rsid w:val="00764D56"/>
    <w:rsid w:val="00765A82"/>
    <w:rsid w:val="007672DE"/>
    <w:rsid w:val="00767AA4"/>
    <w:rsid w:val="00767DED"/>
    <w:rsid w:val="007701E3"/>
    <w:rsid w:val="0077099E"/>
    <w:rsid w:val="00772356"/>
    <w:rsid w:val="00772928"/>
    <w:rsid w:val="00773763"/>
    <w:rsid w:val="00773B5B"/>
    <w:rsid w:val="00773D30"/>
    <w:rsid w:val="00773D5C"/>
    <w:rsid w:val="00773F00"/>
    <w:rsid w:val="0077449F"/>
    <w:rsid w:val="00775FAC"/>
    <w:rsid w:val="00776029"/>
    <w:rsid w:val="00776077"/>
    <w:rsid w:val="007774DF"/>
    <w:rsid w:val="00780650"/>
    <w:rsid w:val="00780A28"/>
    <w:rsid w:val="00780D69"/>
    <w:rsid w:val="00781446"/>
    <w:rsid w:val="0078145F"/>
    <w:rsid w:val="00782085"/>
    <w:rsid w:val="00782922"/>
    <w:rsid w:val="00782F72"/>
    <w:rsid w:val="00783A48"/>
    <w:rsid w:val="00783F97"/>
    <w:rsid w:val="007845EB"/>
    <w:rsid w:val="00784E74"/>
    <w:rsid w:val="00785EB7"/>
    <w:rsid w:val="00786121"/>
    <w:rsid w:val="0078626D"/>
    <w:rsid w:val="00786510"/>
    <w:rsid w:val="007866B1"/>
    <w:rsid w:val="00786C2E"/>
    <w:rsid w:val="0078758F"/>
    <w:rsid w:val="00787A08"/>
    <w:rsid w:val="00787D4B"/>
    <w:rsid w:val="00790125"/>
    <w:rsid w:val="007906AE"/>
    <w:rsid w:val="00790CEF"/>
    <w:rsid w:val="00790DD1"/>
    <w:rsid w:val="00790E84"/>
    <w:rsid w:val="0079218C"/>
    <w:rsid w:val="007921D1"/>
    <w:rsid w:val="007926A3"/>
    <w:rsid w:val="00792EDF"/>
    <w:rsid w:val="00792EF5"/>
    <w:rsid w:val="00793192"/>
    <w:rsid w:val="00793502"/>
    <w:rsid w:val="0079370F"/>
    <w:rsid w:val="00793959"/>
    <w:rsid w:val="00793FA9"/>
    <w:rsid w:val="00793FDC"/>
    <w:rsid w:val="00794403"/>
    <w:rsid w:val="00795728"/>
    <w:rsid w:val="00795DFE"/>
    <w:rsid w:val="00795FC1"/>
    <w:rsid w:val="0079637C"/>
    <w:rsid w:val="0079685F"/>
    <w:rsid w:val="00796DBC"/>
    <w:rsid w:val="00796E7E"/>
    <w:rsid w:val="00797FCB"/>
    <w:rsid w:val="007A0A7F"/>
    <w:rsid w:val="007A11EC"/>
    <w:rsid w:val="007A1485"/>
    <w:rsid w:val="007A17B6"/>
    <w:rsid w:val="007A1968"/>
    <w:rsid w:val="007A1F4E"/>
    <w:rsid w:val="007A2CE2"/>
    <w:rsid w:val="007A3CE9"/>
    <w:rsid w:val="007A410B"/>
    <w:rsid w:val="007A4532"/>
    <w:rsid w:val="007A4797"/>
    <w:rsid w:val="007A4CC0"/>
    <w:rsid w:val="007A4DCA"/>
    <w:rsid w:val="007A4F8E"/>
    <w:rsid w:val="007A57D6"/>
    <w:rsid w:val="007A6430"/>
    <w:rsid w:val="007A67ED"/>
    <w:rsid w:val="007A6EA1"/>
    <w:rsid w:val="007A7719"/>
    <w:rsid w:val="007A7981"/>
    <w:rsid w:val="007A7C0C"/>
    <w:rsid w:val="007B0567"/>
    <w:rsid w:val="007B108A"/>
    <w:rsid w:val="007B15C0"/>
    <w:rsid w:val="007B16F5"/>
    <w:rsid w:val="007B1815"/>
    <w:rsid w:val="007B1901"/>
    <w:rsid w:val="007B1AE7"/>
    <w:rsid w:val="007B23E3"/>
    <w:rsid w:val="007B2D73"/>
    <w:rsid w:val="007B2E82"/>
    <w:rsid w:val="007B37A7"/>
    <w:rsid w:val="007B3ADB"/>
    <w:rsid w:val="007B438C"/>
    <w:rsid w:val="007B50C6"/>
    <w:rsid w:val="007B53D7"/>
    <w:rsid w:val="007B546F"/>
    <w:rsid w:val="007B5A05"/>
    <w:rsid w:val="007B61A6"/>
    <w:rsid w:val="007B6648"/>
    <w:rsid w:val="007B66CB"/>
    <w:rsid w:val="007B67DE"/>
    <w:rsid w:val="007B6902"/>
    <w:rsid w:val="007B6ACA"/>
    <w:rsid w:val="007B6D38"/>
    <w:rsid w:val="007C1A70"/>
    <w:rsid w:val="007C1C3F"/>
    <w:rsid w:val="007C2C43"/>
    <w:rsid w:val="007C38B1"/>
    <w:rsid w:val="007C3DAB"/>
    <w:rsid w:val="007C3DEF"/>
    <w:rsid w:val="007C4464"/>
    <w:rsid w:val="007C4558"/>
    <w:rsid w:val="007C488F"/>
    <w:rsid w:val="007C4DA5"/>
    <w:rsid w:val="007C5A1F"/>
    <w:rsid w:val="007C616D"/>
    <w:rsid w:val="007C6452"/>
    <w:rsid w:val="007C64D4"/>
    <w:rsid w:val="007C6FFB"/>
    <w:rsid w:val="007C730B"/>
    <w:rsid w:val="007C7CFF"/>
    <w:rsid w:val="007D0345"/>
    <w:rsid w:val="007D07C8"/>
    <w:rsid w:val="007D12AD"/>
    <w:rsid w:val="007D1B30"/>
    <w:rsid w:val="007D1B90"/>
    <w:rsid w:val="007D1BA7"/>
    <w:rsid w:val="007D1BFF"/>
    <w:rsid w:val="007D1C3C"/>
    <w:rsid w:val="007D1CC4"/>
    <w:rsid w:val="007D1E9C"/>
    <w:rsid w:val="007D20AF"/>
    <w:rsid w:val="007D250B"/>
    <w:rsid w:val="007D2640"/>
    <w:rsid w:val="007D3126"/>
    <w:rsid w:val="007D34EF"/>
    <w:rsid w:val="007D38F2"/>
    <w:rsid w:val="007D3D9B"/>
    <w:rsid w:val="007D3E35"/>
    <w:rsid w:val="007D3EC3"/>
    <w:rsid w:val="007D5135"/>
    <w:rsid w:val="007D54CA"/>
    <w:rsid w:val="007D5662"/>
    <w:rsid w:val="007D56A0"/>
    <w:rsid w:val="007D581A"/>
    <w:rsid w:val="007D5F2A"/>
    <w:rsid w:val="007D622C"/>
    <w:rsid w:val="007D6E36"/>
    <w:rsid w:val="007D7A93"/>
    <w:rsid w:val="007D7FDF"/>
    <w:rsid w:val="007E180A"/>
    <w:rsid w:val="007E1BE0"/>
    <w:rsid w:val="007E2D6A"/>
    <w:rsid w:val="007E2EA0"/>
    <w:rsid w:val="007E382D"/>
    <w:rsid w:val="007E3C03"/>
    <w:rsid w:val="007E3FD3"/>
    <w:rsid w:val="007E3FE2"/>
    <w:rsid w:val="007E4340"/>
    <w:rsid w:val="007E4CE9"/>
    <w:rsid w:val="007E5687"/>
    <w:rsid w:val="007E721A"/>
    <w:rsid w:val="007E7336"/>
    <w:rsid w:val="007E7592"/>
    <w:rsid w:val="007E7B3E"/>
    <w:rsid w:val="007E7CAC"/>
    <w:rsid w:val="007F0EDD"/>
    <w:rsid w:val="007F152A"/>
    <w:rsid w:val="007F1B1C"/>
    <w:rsid w:val="007F204B"/>
    <w:rsid w:val="007F25CB"/>
    <w:rsid w:val="007F2BC8"/>
    <w:rsid w:val="007F36FE"/>
    <w:rsid w:val="007F3726"/>
    <w:rsid w:val="007F3CD3"/>
    <w:rsid w:val="007F420D"/>
    <w:rsid w:val="007F43DA"/>
    <w:rsid w:val="007F4406"/>
    <w:rsid w:val="007F4537"/>
    <w:rsid w:val="007F4A4A"/>
    <w:rsid w:val="007F5742"/>
    <w:rsid w:val="007F6602"/>
    <w:rsid w:val="007F70CA"/>
    <w:rsid w:val="007F71E8"/>
    <w:rsid w:val="007F756B"/>
    <w:rsid w:val="0080044F"/>
    <w:rsid w:val="0080050D"/>
    <w:rsid w:val="008009E9"/>
    <w:rsid w:val="00800AB2"/>
    <w:rsid w:val="0080159D"/>
    <w:rsid w:val="0080188D"/>
    <w:rsid w:val="00801890"/>
    <w:rsid w:val="00801E7A"/>
    <w:rsid w:val="00801F31"/>
    <w:rsid w:val="00802E17"/>
    <w:rsid w:val="00804296"/>
    <w:rsid w:val="008046B1"/>
    <w:rsid w:val="008050D0"/>
    <w:rsid w:val="0080545A"/>
    <w:rsid w:val="00805932"/>
    <w:rsid w:val="00805EC6"/>
    <w:rsid w:val="00807468"/>
    <w:rsid w:val="0080789C"/>
    <w:rsid w:val="00807AFB"/>
    <w:rsid w:val="00810461"/>
    <w:rsid w:val="00811045"/>
    <w:rsid w:val="008112BA"/>
    <w:rsid w:val="00811401"/>
    <w:rsid w:val="00811974"/>
    <w:rsid w:val="00812069"/>
    <w:rsid w:val="0081267F"/>
    <w:rsid w:val="00813CA3"/>
    <w:rsid w:val="00813D89"/>
    <w:rsid w:val="00813DC6"/>
    <w:rsid w:val="0081466B"/>
    <w:rsid w:val="00814826"/>
    <w:rsid w:val="00814A10"/>
    <w:rsid w:val="00814AA1"/>
    <w:rsid w:val="00814B0B"/>
    <w:rsid w:val="008154AB"/>
    <w:rsid w:val="00815941"/>
    <w:rsid w:val="00815A58"/>
    <w:rsid w:val="00815C5A"/>
    <w:rsid w:val="00815DF6"/>
    <w:rsid w:val="008161F4"/>
    <w:rsid w:val="00816747"/>
    <w:rsid w:val="00817910"/>
    <w:rsid w:val="00817962"/>
    <w:rsid w:val="008207D1"/>
    <w:rsid w:val="00820D91"/>
    <w:rsid w:val="00820EE8"/>
    <w:rsid w:val="00821087"/>
    <w:rsid w:val="00821F4A"/>
    <w:rsid w:val="008224F4"/>
    <w:rsid w:val="008244A1"/>
    <w:rsid w:val="00824660"/>
    <w:rsid w:val="0082480B"/>
    <w:rsid w:val="00824D4C"/>
    <w:rsid w:val="00824DE8"/>
    <w:rsid w:val="0082594B"/>
    <w:rsid w:val="00826100"/>
    <w:rsid w:val="0082677E"/>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F8A"/>
    <w:rsid w:val="00841135"/>
    <w:rsid w:val="0084117D"/>
    <w:rsid w:val="0084135C"/>
    <w:rsid w:val="00841A5F"/>
    <w:rsid w:val="00842207"/>
    <w:rsid w:val="00842893"/>
    <w:rsid w:val="00842E5A"/>
    <w:rsid w:val="008430C9"/>
    <w:rsid w:val="008433C5"/>
    <w:rsid w:val="00843E93"/>
    <w:rsid w:val="0084408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13F6"/>
    <w:rsid w:val="00852830"/>
    <w:rsid w:val="00852EFB"/>
    <w:rsid w:val="008534EB"/>
    <w:rsid w:val="00853E27"/>
    <w:rsid w:val="00853F01"/>
    <w:rsid w:val="00855328"/>
    <w:rsid w:val="008553A9"/>
    <w:rsid w:val="0085565F"/>
    <w:rsid w:val="0085592A"/>
    <w:rsid w:val="00855CFF"/>
    <w:rsid w:val="00855DDA"/>
    <w:rsid w:val="00855F7B"/>
    <w:rsid w:val="008564A6"/>
    <w:rsid w:val="00856729"/>
    <w:rsid w:val="008569C8"/>
    <w:rsid w:val="00856C17"/>
    <w:rsid w:val="00857792"/>
    <w:rsid w:val="00857BD4"/>
    <w:rsid w:val="008600FA"/>
    <w:rsid w:val="00861412"/>
    <w:rsid w:val="008617E0"/>
    <w:rsid w:val="00861C34"/>
    <w:rsid w:val="00861C6F"/>
    <w:rsid w:val="0086201C"/>
    <w:rsid w:val="00862BC4"/>
    <w:rsid w:val="0086305E"/>
    <w:rsid w:val="00863CF1"/>
    <w:rsid w:val="00863DC0"/>
    <w:rsid w:val="00863E31"/>
    <w:rsid w:val="0086408F"/>
    <w:rsid w:val="0086463F"/>
    <w:rsid w:val="00865A65"/>
    <w:rsid w:val="0086699C"/>
    <w:rsid w:val="00867A13"/>
    <w:rsid w:val="00867EBD"/>
    <w:rsid w:val="00867F99"/>
    <w:rsid w:val="0087010C"/>
    <w:rsid w:val="0087171A"/>
    <w:rsid w:val="00872027"/>
    <w:rsid w:val="008725A5"/>
    <w:rsid w:val="00872860"/>
    <w:rsid w:val="008735AB"/>
    <w:rsid w:val="0087365A"/>
    <w:rsid w:val="00873A6E"/>
    <w:rsid w:val="008742F9"/>
    <w:rsid w:val="00875074"/>
    <w:rsid w:val="008751ED"/>
    <w:rsid w:val="00875299"/>
    <w:rsid w:val="00876075"/>
    <w:rsid w:val="00876A62"/>
    <w:rsid w:val="00876A6A"/>
    <w:rsid w:val="00876BFC"/>
    <w:rsid w:val="0087721C"/>
    <w:rsid w:val="00877918"/>
    <w:rsid w:val="008779A8"/>
    <w:rsid w:val="00877F8D"/>
    <w:rsid w:val="0088052D"/>
    <w:rsid w:val="00880636"/>
    <w:rsid w:val="008816A5"/>
    <w:rsid w:val="00881866"/>
    <w:rsid w:val="0088193E"/>
    <w:rsid w:val="00882057"/>
    <w:rsid w:val="008822F9"/>
    <w:rsid w:val="00882673"/>
    <w:rsid w:val="00882E26"/>
    <w:rsid w:val="0088336A"/>
    <w:rsid w:val="00883807"/>
    <w:rsid w:val="00883B6C"/>
    <w:rsid w:val="00884119"/>
    <w:rsid w:val="00884BA8"/>
    <w:rsid w:val="008850A3"/>
    <w:rsid w:val="008863D0"/>
    <w:rsid w:val="00887887"/>
    <w:rsid w:val="00887DCB"/>
    <w:rsid w:val="00890409"/>
    <w:rsid w:val="008906FE"/>
    <w:rsid w:val="00890995"/>
    <w:rsid w:val="008912F6"/>
    <w:rsid w:val="008914BD"/>
    <w:rsid w:val="00891535"/>
    <w:rsid w:val="008915A4"/>
    <w:rsid w:val="008936B1"/>
    <w:rsid w:val="008937F2"/>
    <w:rsid w:val="00893F70"/>
    <w:rsid w:val="008947F8"/>
    <w:rsid w:val="008953E5"/>
    <w:rsid w:val="00895BC7"/>
    <w:rsid w:val="00896361"/>
    <w:rsid w:val="00896446"/>
    <w:rsid w:val="00896641"/>
    <w:rsid w:val="008A01AD"/>
    <w:rsid w:val="008A0233"/>
    <w:rsid w:val="008A0603"/>
    <w:rsid w:val="008A128C"/>
    <w:rsid w:val="008A1AF9"/>
    <w:rsid w:val="008A1CF3"/>
    <w:rsid w:val="008A1EED"/>
    <w:rsid w:val="008A25F2"/>
    <w:rsid w:val="008A3126"/>
    <w:rsid w:val="008A32D0"/>
    <w:rsid w:val="008A3ECE"/>
    <w:rsid w:val="008A4532"/>
    <w:rsid w:val="008A5103"/>
    <w:rsid w:val="008A582B"/>
    <w:rsid w:val="008A5834"/>
    <w:rsid w:val="008A5C41"/>
    <w:rsid w:val="008A6387"/>
    <w:rsid w:val="008A63DD"/>
    <w:rsid w:val="008A6480"/>
    <w:rsid w:val="008A73F5"/>
    <w:rsid w:val="008A7B26"/>
    <w:rsid w:val="008B0150"/>
    <w:rsid w:val="008B0349"/>
    <w:rsid w:val="008B0845"/>
    <w:rsid w:val="008B0BDD"/>
    <w:rsid w:val="008B24B6"/>
    <w:rsid w:val="008B2678"/>
    <w:rsid w:val="008B2C08"/>
    <w:rsid w:val="008B3D9A"/>
    <w:rsid w:val="008B4ABD"/>
    <w:rsid w:val="008B4ACE"/>
    <w:rsid w:val="008B53AB"/>
    <w:rsid w:val="008B5C34"/>
    <w:rsid w:val="008B634D"/>
    <w:rsid w:val="008B66AB"/>
    <w:rsid w:val="008B7034"/>
    <w:rsid w:val="008B7244"/>
    <w:rsid w:val="008B73A6"/>
    <w:rsid w:val="008B742B"/>
    <w:rsid w:val="008B742E"/>
    <w:rsid w:val="008B7E8D"/>
    <w:rsid w:val="008C01CB"/>
    <w:rsid w:val="008C0A78"/>
    <w:rsid w:val="008C0D34"/>
    <w:rsid w:val="008C1245"/>
    <w:rsid w:val="008C15B9"/>
    <w:rsid w:val="008C1A5A"/>
    <w:rsid w:val="008C1E5D"/>
    <w:rsid w:val="008C1FB8"/>
    <w:rsid w:val="008C2163"/>
    <w:rsid w:val="008C24BB"/>
    <w:rsid w:val="008C2A1C"/>
    <w:rsid w:val="008C2C85"/>
    <w:rsid w:val="008C5091"/>
    <w:rsid w:val="008C50CA"/>
    <w:rsid w:val="008C5272"/>
    <w:rsid w:val="008C54F7"/>
    <w:rsid w:val="008C647D"/>
    <w:rsid w:val="008C6709"/>
    <w:rsid w:val="008C6809"/>
    <w:rsid w:val="008C6C84"/>
    <w:rsid w:val="008C6F1D"/>
    <w:rsid w:val="008C71A3"/>
    <w:rsid w:val="008C748E"/>
    <w:rsid w:val="008C7576"/>
    <w:rsid w:val="008C7B07"/>
    <w:rsid w:val="008D03CA"/>
    <w:rsid w:val="008D0D10"/>
    <w:rsid w:val="008D1069"/>
    <w:rsid w:val="008D13AC"/>
    <w:rsid w:val="008D14F3"/>
    <w:rsid w:val="008D15D4"/>
    <w:rsid w:val="008D1712"/>
    <w:rsid w:val="008D1FD1"/>
    <w:rsid w:val="008D2379"/>
    <w:rsid w:val="008D2789"/>
    <w:rsid w:val="008D28E8"/>
    <w:rsid w:val="008D2BDA"/>
    <w:rsid w:val="008D3178"/>
    <w:rsid w:val="008D341C"/>
    <w:rsid w:val="008D3809"/>
    <w:rsid w:val="008D39F2"/>
    <w:rsid w:val="008D3ECC"/>
    <w:rsid w:val="008D489B"/>
    <w:rsid w:val="008D4981"/>
    <w:rsid w:val="008D4A82"/>
    <w:rsid w:val="008D5300"/>
    <w:rsid w:val="008D571A"/>
    <w:rsid w:val="008D68D2"/>
    <w:rsid w:val="008D6D58"/>
    <w:rsid w:val="008D71C7"/>
    <w:rsid w:val="008D7A9A"/>
    <w:rsid w:val="008E0C00"/>
    <w:rsid w:val="008E107F"/>
    <w:rsid w:val="008E1440"/>
    <w:rsid w:val="008E2B16"/>
    <w:rsid w:val="008E309D"/>
    <w:rsid w:val="008E328E"/>
    <w:rsid w:val="008E417E"/>
    <w:rsid w:val="008E42F5"/>
    <w:rsid w:val="008E49D7"/>
    <w:rsid w:val="008E5565"/>
    <w:rsid w:val="008E5688"/>
    <w:rsid w:val="008E56B7"/>
    <w:rsid w:val="008E5750"/>
    <w:rsid w:val="008E5B15"/>
    <w:rsid w:val="008E6AA8"/>
    <w:rsid w:val="008E6D3E"/>
    <w:rsid w:val="008E741E"/>
    <w:rsid w:val="008E7A24"/>
    <w:rsid w:val="008E7CE2"/>
    <w:rsid w:val="008E7CE5"/>
    <w:rsid w:val="008F0382"/>
    <w:rsid w:val="008F08B8"/>
    <w:rsid w:val="008F12E6"/>
    <w:rsid w:val="008F1533"/>
    <w:rsid w:val="008F15E2"/>
    <w:rsid w:val="008F166F"/>
    <w:rsid w:val="008F268F"/>
    <w:rsid w:val="008F31FC"/>
    <w:rsid w:val="008F34E6"/>
    <w:rsid w:val="008F3E3E"/>
    <w:rsid w:val="008F4B1E"/>
    <w:rsid w:val="008F5268"/>
    <w:rsid w:val="008F6257"/>
    <w:rsid w:val="008F63DE"/>
    <w:rsid w:val="008F6501"/>
    <w:rsid w:val="008F6660"/>
    <w:rsid w:val="008F6EC0"/>
    <w:rsid w:val="008F6FBE"/>
    <w:rsid w:val="008F7342"/>
    <w:rsid w:val="008F7EA8"/>
    <w:rsid w:val="0090116F"/>
    <w:rsid w:val="00901258"/>
    <w:rsid w:val="0090134E"/>
    <w:rsid w:val="00901906"/>
    <w:rsid w:val="00901C40"/>
    <w:rsid w:val="00901D43"/>
    <w:rsid w:val="009024F3"/>
    <w:rsid w:val="00902B14"/>
    <w:rsid w:val="009030E6"/>
    <w:rsid w:val="00903679"/>
    <w:rsid w:val="009039A1"/>
    <w:rsid w:val="00903DA8"/>
    <w:rsid w:val="0090410B"/>
    <w:rsid w:val="0090441A"/>
    <w:rsid w:val="0090490E"/>
    <w:rsid w:val="00904BA3"/>
    <w:rsid w:val="00904DBA"/>
    <w:rsid w:val="00904EBB"/>
    <w:rsid w:val="00905529"/>
    <w:rsid w:val="00905E27"/>
    <w:rsid w:val="00906EEF"/>
    <w:rsid w:val="009071F8"/>
    <w:rsid w:val="00907880"/>
    <w:rsid w:val="00910612"/>
    <w:rsid w:val="00910A4B"/>
    <w:rsid w:val="00911AA4"/>
    <w:rsid w:val="0091236C"/>
    <w:rsid w:val="00912891"/>
    <w:rsid w:val="009129B6"/>
    <w:rsid w:val="00912D8D"/>
    <w:rsid w:val="00912DA3"/>
    <w:rsid w:val="009130F2"/>
    <w:rsid w:val="009133F5"/>
    <w:rsid w:val="0091392D"/>
    <w:rsid w:val="009143D2"/>
    <w:rsid w:val="00914652"/>
    <w:rsid w:val="00914766"/>
    <w:rsid w:val="009152B7"/>
    <w:rsid w:val="009158DC"/>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3AFD"/>
    <w:rsid w:val="00924664"/>
    <w:rsid w:val="00924A44"/>
    <w:rsid w:val="00924EC2"/>
    <w:rsid w:val="009252E3"/>
    <w:rsid w:val="00925330"/>
    <w:rsid w:val="009256ED"/>
    <w:rsid w:val="00925C29"/>
    <w:rsid w:val="00925D34"/>
    <w:rsid w:val="00925F18"/>
    <w:rsid w:val="00927B31"/>
    <w:rsid w:val="0093016E"/>
    <w:rsid w:val="009308DB"/>
    <w:rsid w:val="00930902"/>
    <w:rsid w:val="00930C24"/>
    <w:rsid w:val="00930DCF"/>
    <w:rsid w:val="009314A5"/>
    <w:rsid w:val="0093168E"/>
    <w:rsid w:val="0093189E"/>
    <w:rsid w:val="00931921"/>
    <w:rsid w:val="009319BB"/>
    <w:rsid w:val="00932572"/>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2AB"/>
    <w:rsid w:val="00936A02"/>
    <w:rsid w:val="00936E66"/>
    <w:rsid w:val="00937399"/>
    <w:rsid w:val="00937E8A"/>
    <w:rsid w:val="00940202"/>
    <w:rsid w:val="009410BB"/>
    <w:rsid w:val="0094142A"/>
    <w:rsid w:val="00941FCE"/>
    <w:rsid w:val="009426BB"/>
    <w:rsid w:val="009434DE"/>
    <w:rsid w:val="009438C3"/>
    <w:rsid w:val="0094492A"/>
    <w:rsid w:val="0094494E"/>
    <w:rsid w:val="00945C62"/>
    <w:rsid w:val="00945F10"/>
    <w:rsid w:val="00946013"/>
    <w:rsid w:val="00946829"/>
    <w:rsid w:val="00946DBB"/>
    <w:rsid w:val="00947C19"/>
    <w:rsid w:val="0095099F"/>
    <w:rsid w:val="00950C05"/>
    <w:rsid w:val="0095136E"/>
    <w:rsid w:val="0095145C"/>
    <w:rsid w:val="00952066"/>
    <w:rsid w:val="00952614"/>
    <w:rsid w:val="00952E42"/>
    <w:rsid w:val="00952FB8"/>
    <w:rsid w:val="009534A9"/>
    <w:rsid w:val="00953FCC"/>
    <w:rsid w:val="00954A1E"/>
    <w:rsid w:val="00954C3A"/>
    <w:rsid w:val="009550B1"/>
    <w:rsid w:val="00955680"/>
    <w:rsid w:val="009568FE"/>
    <w:rsid w:val="00956A75"/>
    <w:rsid w:val="00956E78"/>
    <w:rsid w:val="00956FEA"/>
    <w:rsid w:val="00957082"/>
    <w:rsid w:val="00957248"/>
    <w:rsid w:val="009601B1"/>
    <w:rsid w:val="0096035D"/>
    <w:rsid w:val="009603B2"/>
    <w:rsid w:val="00960554"/>
    <w:rsid w:val="00960B03"/>
    <w:rsid w:val="00960B0B"/>
    <w:rsid w:val="00960C84"/>
    <w:rsid w:val="009610DE"/>
    <w:rsid w:val="0096193A"/>
    <w:rsid w:val="00961B68"/>
    <w:rsid w:val="00962BBA"/>
    <w:rsid w:val="00963183"/>
    <w:rsid w:val="0096373B"/>
    <w:rsid w:val="009639D7"/>
    <w:rsid w:val="00963B38"/>
    <w:rsid w:val="00963F98"/>
    <w:rsid w:val="00964395"/>
    <w:rsid w:val="0096444A"/>
    <w:rsid w:val="00964BCF"/>
    <w:rsid w:val="00965CF6"/>
    <w:rsid w:val="00965DF5"/>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305C"/>
    <w:rsid w:val="009731A3"/>
    <w:rsid w:val="00973216"/>
    <w:rsid w:val="009732BE"/>
    <w:rsid w:val="0097449B"/>
    <w:rsid w:val="00974763"/>
    <w:rsid w:val="009752F0"/>
    <w:rsid w:val="00975AA0"/>
    <w:rsid w:val="00976027"/>
    <w:rsid w:val="00976532"/>
    <w:rsid w:val="00976963"/>
    <w:rsid w:val="0097699A"/>
    <w:rsid w:val="00976B26"/>
    <w:rsid w:val="00976DA2"/>
    <w:rsid w:val="0097763C"/>
    <w:rsid w:val="0097771D"/>
    <w:rsid w:val="00977729"/>
    <w:rsid w:val="00977A8F"/>
    <w:rsid w:val="00977AE3"/>
    <w:rsid w:val="00977CD3"/>
    <w:rsid w:val="009801E5"/>
    <w:rsid w:val="0098099F"/>
    <w:rsid w:val="0098198B"/>
    <w:rsid w:val="00981F82"/>
    <w:rsid w:val="00981F88"/>
    <w:rsid w:val="00982026"/>
    <w:rsid w:val="009828C1"/>
    <w:rsid w:val="00982B03"/>
    <w:rsid w:val="00982E6E"/>
    <w:rsid w:val="0098341B"/>
    <w:rsid w:val="009836B3"/>
    <w:rsid w:val="00983A91"/>
    <w:rsid w:val="00983F08"/>
    <w:rsid w:val="0098421B"/>
    <w:rsid w:val="0098465C"/>
    <w:rsid w:val="009846A3"/>
    <w:rsid w:val="0098475C"/>
    <w:rsid w:val="00984ED7"/>
    <w:rsid w:val="009850D5"/>
    <w:rsid w:val="009851AB"/>
    <w:rsid w:val="00985A58"/>
    <w:rsid w:val="00985DF2"/>
    <w:rsid w:val="009862D2"/>
    <w:rsid w:val="00986591"/>
    <w:rsid w:val="00986BC9"/>
    <w:rsid w:val="00987221"/>
    <w:rsid w:val="009875DE"/>
    <w:rsid w:val="00987798"/>
    <w:rsid w:val="00987C46"/>
    <w:rsid w:val="009901DF"/>
    <w:rsid w:val="009906E7"/>
    <w:rsid w:val="00990839"/>
    <w:rsid w:val="009908B8"/>
    <w:rsid w:val="00990D6E"/>
    <w:rsid w:val="00991080"/>
    <w:rsid w:val="009915EB"/>
    <w:rsid w:val="00991CCD"/>
    <w:rsid w:val="00992FD2"/>
    <w:rsid w:val="00992FE2"/>
    <w:rsid w:val="00993399"/>
    <w:rsid w:val="009935AF"/>
    <w:rsid w:val="00993DC5"/>
    <w:rsid w:val="009941E8"/>
    <w:rsid w:val="009944C0"/>
    <w:rsid w:val="00994DE5"/>
    <w:rsid w:val="00995D5C"/>
    <w:rsid w:val="00996FBD"/>
    <w:rsid w:val="009971FC"/>
    <w:rsid w:val="00997B1B"/>
    <w:rsid w:val="00997FEC"/>
    <w:rsid w:val="009A1172"/>
    <w:rsid w:val="009A1EAE"/>
    <w:rsid w:val="009A2392"/>
    <w:rsid w:val="009A2DB2"/>
    <w:rsid w:val="009A303C"/>
    <w:rsid w:val="009A32DB"/>
    <w:rsid w:val="009A350C"/>
    <w:rsid w:val="009A397A"/>
    <w:rsid w:val="009A3BA4"/>
    <w:rsid w:val="009A41DD"/>
    <w:rsid w:val="009A4405"/>
    <w:rsid w:val="009A440E"/>
    <w:rsid w:val="009A45F8"/>
    <w:rsid w:val="009A4657"/>
    <w:rsid w:val="009A4AB9"/>
    <w:rsid w:val="009A4E2C"/>
    <w:rsid w:val="009A5840"/>
    <w:rsid w:val="009A58F5"/>
    <w:rsid w:val="009A5E5C"/>
    <w:rsid w:val="009A5EA3"/>
    <w:rsid w:val="009A5F40"/>
    <w:rsid w:val="009A5F48"/>
    <w:rsid w:val="009A6116"/>
    <w:rsid w:val="009A61F9"/>
    <w:rsid w:val="009A6BD6"/>
    <w:rsid w:val="009A6F7E"/>
    <w:rsid w:val="009A7DEF"/>
    <w:rsid w:val="009B0122"/>
    <w:rsid w:val="009B026A"/>
    <w:rsid w:val="009B07A9"/>
    <w:rsid w:val="009B094A"/>
    <w:rsid w:val="009B16DB"/>
    <w:rsid w:val="009B182F"/>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F88"/>
    <w:rsid w:val="009B5138"/>
    <w:rsid w:val="009B56EE"/>
    <w:rsid w:val="009B5734"/>
    <w:rsid w:val="009B5976"/>
    <w:rsid w:val="009B5A77"/>
    <w:rsid w:val="009B5F8F"/>
    <w:rsid w:val="009B626A"/>
    <w:rsid w:val="009B6425"/>
    <w:rsid w:val="009B6B43"/>
    <w:rsid w:val="009C08AD"/>
    <w:rsid w:val="009C1287"/>
    <w:rsid w:val="009C17BC"/>
    <w:rsid w:val="009C1B3F"/>
    <w:rsid w:val="009C1DB6"/>
    <w:rsid w:val="009C2B81"/>
    <w:rsid w:val="009C2D5F"/>
    <w:rsid w:val="009C2ECD"/>
    <w:rsid w:val="009C3715"/>
    <w:rsid w:val="009C3CED"/>
    <w:rsid w:val="009C3DFE"/>
    <w:rsid w:val="009C40A2"/>
    <w:rsid w:val="009C4796"/>
    <w:rsid w:val="009C4AB7"/>
    <w:rsid w:val="009C51A0"/>
    <w:rsid w:val="009C5E21"/>
    <w:rsid w:val="009C65E2"/>
    <w:rsid w:val="009C70B9"/>
    <w:rsid w:val="009C7127"/>
    <w:rsid w:val="009C775C"/>
    <w:rsid w:val="009D002D"/>
    <w:rsid w:val="009D06AB"/>
    <w:rsid w:val="009D18BF"/>
    <w:rsid w:val="009D1B36"/>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A33"/>
    <w:rsid w:val="009D7D78"/>
    <w:rsid w:val="009D7E7D"/>
    <w:rsid w:val="009D7F00"/>
    <w:rsid w:val="009E06F6"/>
    <w:rsid w:val="009E077D"/>
    <w:rsid w:val="009E0939"/>
    <w:rsid w:val="009E0EB0"/>
    <w:rsid w:val="009E133E"/>
    <w:rsid w:val="009E1995"/>
    <w:rsid w:val="009E1CAB"/>
    <w:rsid w:val="009E1CFF"/>
    <w:rsid w:val="009E221D"/>
    <w:rsid w:val="009E28CE"/>
    <w:rsid w:val="009E45DB"/>
    <w:rsid w:val="009E47F2"/>
    <w:rsid w:val="009E5FE3"/>
    <w:rsid w:val="009E696E"/>
    <w:rsid w:val="009E6972"/>
    <w:rsid w:val="009E7170"/>
    <w:rsid w:val="009E73F3"/>
    <w:rsid w:val="009E767F"/>
    <w:rsid w:val="009E7CB1"/>
    <w:rsid w:val="009E7CF8"/>
    <w:rsid w:val="009F0C1B"/>
    <w:rsid w:val="009F0CA0"/>
    <w:rsid w:val="009F155A"/>
    <w:rsid w:val="009F2272"/>
    <w:rsid w:val="009F27ED"/>
    <w:rsid w:val="009F2CC9"/>
    <w:rsid w:val="009F310A"/>
    <w:rsid w:val="009F38F3"/>
    <w:rsid w:val="009F3A51"/>
    <w:rsid w:val="009F417E"/>
    <w:rsid w:val="009F4460"/>
    <w:rsid w:val="009F45C6"/>
    <w:rsid w:val="009F4EA5"/>
    <w:rsid w:val="009F50D2"/>
    <w:rsid w:val="009F5231"/>
    <w:rsid w:val="009F61E7"/>
    <w:rsid w:val="009F69A6"/>
    <w:rsid w:val="009F78C0"/>
    <w:rsid w:val="009F7983"/>
    <w:rsid w:val="00A00330"/>
    <w:rsid w:val="00A024A8"/>
    <w:rsid w:val="00A025E7"/>
    <w:rsid w:val="00A02901"/>
    <w:rsid w:val="00A02D89"/>
    <w:rsid w:val="00A03E1C"/>
    <w:rsid w:val="00A04049"/>
    <w:rsid w:val="00A0413C"/>
    <w:rsid w:val="00A045D3"/>
    <w:rsid w:val="00A0499C"/>
    <w:rsid w:val="00A05706"/>
    <w:rsid w:val="00A061D1"/>
    <w:rsid w:val="00A06288"/>
    <w:rsid w:val="00A064DD"/>
    <w:rsid w:val="00A06B80"/>
    <w:rsid w:val="00A1022D"/>
    <w:rsid w:val="00A10936"/>
    <w:rsid w:val="00A10D66"/>
    <w:rsid w:val="00A10D8D"/>
    <w:rsid w:val="00A112A9"/>
    <w:rsid w:val="00A114D3"/>
    <w:rsid w:val="00A119E6"/>
    <w:rsid w:val="00A11B6B"/>
    <w:rsid w:val="00A11E8E"/>
    <w:rsid w:val="00A12350"/>
    <w:rsid w:val="00A12835"/>
    <w:rsid w:val="00A12F03"/>
    <w:rsid w:val="00A13693"/>
    <w:rsid w:val="00A150A6"/>
    <w:rsid w:val="00A1515D"/>
    <w:rsid w:val="00A15277"/>
    <w:rsid w:val="00A155E4"/>
    <w:rsid w:val="00A15967"/>
    <w:rsid w:val="00A162FA"/>
    <w:rsid w:val="00A16481"/>
    <w:rsid w:val="00A16D65"/>
    <w:rsid w:val="00A17524"/>
    <w:rsid w:val="00A17B7D"/>
    <w:rsid w:val="00A20675"/>
    <w:rsid w:val="00A212DF"/>
    <w:rsid w:val="00A213C5"/>
    <w:rsid w:val="00A21448"/>
    <w:rsid w:val="00A21B31"/>
    <w:rsid w:val="00A22A6E"/>
    <w:rsid w:val="00A23318"/>
    <w:rsid w:val="00A23E4C"/>
    <w:rsid w:val="00A24050"/>
    <w:rsid w:val="00A244D6"/>
    <w:rsid w:val="00A2519F"/>
    <w:rsid w:val="00A25890"/>
    <w:rsid w:val="00A26219"/>
    <w:rsid w:val="00A26399"/>
    <w:rsid w:val="00A266D1"/>
    <w:rsid w:val="00A26718"/>
    <w:rsid w:val="00A27DA2"/>
    <w:rsid w:val="00A301D1"/>
    <w:rsid w:val="00A303D9"/>
    <w:rsid w:val="00A308E6"/>
    <w:rsid w:val="00A30C67"/>
    <w:rsid w:val="00A31CB7"/>
    <w:rsid w:val="00A32209"/>
    <w:rsid w:val="00A32683"/>
    <w:rsid w:val="00A32DE2"/>
    <w:rsid w:val="00A32EBE"/>
    <w:rsid w:val="00A32F18"/>
    <w:rsid w:val="00A32FBE"/>
    <w:rsid w:val="00A334D1"/>
    <w:rsid w:val="00A33682"/>
    <w:rsid w:val="00A33CC1"/>
    <w:rsid w:val="00A33E95"/>
    <w:rsid w:val="00A3422F"/>
    <w:rsid w:val="00A34760"/>
    <w:rsid w:val="00A34B30"/>
    <w:rsid w:val="00A34F77"/>
    <w:rsid w:val="00A35314"/>
    <w:rsid w:val="00A35988"/>
    <w:rsid w:val="00A35CD0"/>
    <w:rsid w:val="00A35E96"/>
    <w:rsid w:val="00A35FB5"/>
    <w:rsid w:val="00A36065"/>
    <w:rsid w:val="00A3660C"/>
    <w:rsid w:val="00A36AE3"/>
    <w:rsid w:val="00A36C88"/>
    <w:rsid w:val="00A36D5A"/>
    <w:rsid w:val="00A37CEE"/>
    <w:rsid w:val="00A403E5"/>
    <w:rsid w:val="00A414C6"/>
    <w:rsid w:val="00A41CCC"/>
    <w:rsid w:val="00A41FF3"/>
    <w:rsid w:val="00A421DF"/>
    <w:rsid w:val="00A422B2"/>
    <w:rsid w:val="00A4234C"/>
    <w:rsid w:val="00A42793"/>
    <w:rsid w:val="00A427D9"/>
    <w:rsid w:val="00A428D9"/>
    <w:rsid w:val="00A42B49"/>
    <w:rsid w:val="00A4304C"/>
    <w:rsid w:val="00A43184"/>
    <w:rsid w:val="00A43563"/>
    <w:rsid w:val="00A43630"/>
    <w:rsid w:val="00A43FCA"/>
    <w:rsid w:val="00A440EB"/>
    <w:rsid w:val="00A448D3"/>
    <w:rsid w:val="00A44DB3"/>
    <w:rsid w:val="00A45084"/>
    <w:rsid w:val="00A450C9"/>
    <w:rsid w:val="00A45AF1"/>
    <w:rsid w:val="00A46C43"/>
    <w:rsid w:val="00A47336"/>
    <w:rsid w:val="00A47341"/>
    <w:rsid w:val="00A475C4"/>
    <w:rsid w:val="00A47859"/>
    <w:rsid w:val="00A50F11"/>
    <w:rsid w:val="00A5187E"/>
    <w:rsid w:val="00A52230"/>
    <w:rsid w:val="00A525AF"/>
    <w:rsid w:val="00A52DDC"/>
    <w:rsid w:val="00A53A2E"/>
    <w:rsid w:val="00A53CBF"/>
    <w:rsid w:val="00A542E5"/>
    <w:rsid w:val="00A5452C"/>
    <w:rsid w:val="00A547A8"/>
    <w:rsid w:val="00A54E8E"/>
    <w:rsid w:val="00A55546"/>
    <w:rsid w:val="00A5561F"/>
    <w:rsid w:val="00A55918"/>
    <w:rsid w:val="00A55C3D"/>
    <w:rsid w:val="00A56597"/>
    <w:rsid w:val="00A5707C"/>
    <w:rsid w:val="00A57653"/>
    <w:rsid w:val="00A5773D"/>
    <w:rsid w:val="00A57F71"/>
    <w:rsid w:val="00A6015D"/>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AB0"/>
    <w:rsid w:val="00A65CE1"/>
    <w:rsid w:val="00A66C51"/>
    <w:rsid w:val="00A66D6A"/>
    <w:rsid w:val="00A67755"/>
    <w:rsid w:val="00A67B37"/>
    <w:rsid w:val="00A67BA8"/>
    <w:rsid w:val="00A67F3B"/>
    <w:rsid w:val="00A67F92"/>
    <w:rsid w:val="00A71010"/>
    <w:rsid w:val="00A71797"/>
    <w:rsid w:val="00A72995"/>
    <w:rsid w:val="00A730CE"/>
    <w:rsid w:val="00A73A78"/>
    <w:rsid w:val="00A73C76"/>
    <w:rsid w:val="00A748A5"/>
    <w:rsid w:val="00A74FA5"/>
    <w:rsid w:val="00A75777"/>
    <w:rsid w:val="00A75ABB"/>
    <w:rsid w:val="00A75BDE"/>
    <w:rsid w:val="00A7600D"/>
    <w:rsid w:val="00A7698F"/>
    <w:rsid w:val="00A77745"/>
    <w:rsid w:val="00A80CB3"/>
    <w:rsid w:val="00A80D3A"/>
    <w:rsid w:val="00A8102E"/>
    <w:rsid w:val="00A81068"/>
    <w:rsid w:val="00A8185F"/>
    <w:rsid w:val="00A82B7C"/>
    <w:rsid w:val="00A82E74"/>
    <w:rsid w:val="00A830FA"/>
    <w:rsid w:val="00A83244"/>
    <w:rsid w:val="00A838E6"/>
    <w:rsid w:val="00A83AC2"/>
    <w:rsid w:val="00A83D16"/>
    <w:rsid w:val="00A846F6"/>
    <w:rsid w:val="00A84BF3"/>
    <w:rsid w:val="00A84F7B"/>
    <w:rsid w:val="00A8514F"/>
    <w:rsid w:val="00A85391"/>
    <w:rsid w:val="00A85677"/>
    <w:rsid w:val="00A8603F"/>
    <w:rsid w:val="00A8672C"/>
    <w:rsid w:val="00A906BA"/>
    <w:rsid w:val="00A90DFD"/>
    <w:rsid w:val="00A914D3"/>
    <w:rsid w:val="00A91653"/>
    <w:rsid w:val="00A9189F"/>
    <w:rsid w:val="00A91C92"/>
    <w:rsid w:val="00A92672"/>
    <w:rsid w:val="00A9268D"/>
    <w:rsid w:val="00A9273A"/>
    <w:rsid w:val="00A92748"/>
    <w:rsid w:val="00A92789"/>
    <w:rsid w:val="00A928E2"/>
    <w:rsid w:val="00A92BC1"/>
    <w:rsid w:val="00A92BD1"/>
    <w:rsid w:val="00A92C8E"/>
    <w:rsid w:val="00A92EF3"/>
    <w:rsid w:val="00A93F87"/>
    <w:rsid w:val="00A94066"/>
    <w:rsid w:val="00A942E7"/>
    <w:rsid w:val="00A9584A"/>
    <w:rsid w:val="00A9602C"/>
    <w:rsid w:val="00A96A2A"/>
    <w:rsid w:val="00A971AB"/>
    <w:rsid w:val="00A972F3"/>
    <w:rsid w:val="00A976AC"/>
    <w:rsid w:val="00AA03F4"/>
    <w:rsid w:val="00AA153E"/>
    <w:rsid w:val="00AA175D"/>
    <w:rsid w:val="00AA1969"/>
    <w:rsid w:val="00AA1A35"/>
    <w:rsid w:val="00AA1AE9"/>
    <w:rsid w:val="00AA1FF9"/>
    <w:rsid w:val="00AA29BA"/>
    <w:rsid w:val="00AA2BD8"/>
    <w:rsid w:val="00AA2D75"/>
    <w:rsid w:val="00AA2F0C"/>
    <w:rsid w:val="00AA31B7"/>
    <w:rsid w:val="00AA350D"/>
    <w:rsid w:val="00AA410E"/>
    <w:rsid w:val="00AA42D5"/>
    <w:rsid w:val="00AA42DF"/>
    <w:rsid w:val="00AA43E4"/>
    <w:rsid w:val="00AA4402"/>
    <w:rsid w:val="00AA4601"/>
    <w:rsid w:val="00AA54E1"/>
    <w:rsid w:val="00AA59BF"/>
    <w:rsid w:val="00AA6052"/>
    <w:rsid w:val="00AA71C3"/>
    <w:rsid w:val="00AA7237"/>
    <w:rsid w:val="00AB1727"/>
    <w:rsid w:val="00AB1D6E"/>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B00"/>
    <w:rsid w:val="00AB6DBC"/>
    <w:rsid w:val="00AB7429"/>
    <w:rsid w:val="00AB76C0"/>
    <w:rsid w:val="00AB77F7"/>
    <w:rsid w:val="00AC0003"/>
    <w:rsid w:val="00AC0CDB"/>
    <w:rsid w:val="00AC1059"/>
    <w:rsid w:val="00AC1B90"/>
    <w:rsid w:val="00AC1BFC"/>
    <w:rsid w:val="00AC21A0"/>
    <w:rsid w:val="00AC26A5"/>
    <w:rsid w:val="00AC3084"/>
    <w:rsid w:val="00AC359A"/>
    <w:rsid w:val="00AC3713"/>
    <w:rsid w:val="00AC48EE"/>
    <w:rsid w:val="00AC58A4"/>
    <w:rsid w:val="00AC59FA"/>
    <w:rsid w:val="00AC5F8C"/>
    <w:rsid w:val="00AC62A8"/>
    <w:rsid w:val="00AC634A"/>
    <w:rsid w:val="00AC6350"/>
    <w:rsid w:val="00AC6362"/>
    <w:rsid w:val="00AC66A1"/>
    <w:rsid w:val="00AC7138"/>
    <w:rsid w:val="00AC7E70"/>
    <w:rsid w:val="00AD0155"/>
    <w:rsid w:val="00AD01DF"/>
    <w:rsid w:val="00AD0280"/>
    <w:rsid w:val="00AD0A2E"/>
    <w:rsid w:val="00AD0AF4"/>
    <w:rsid w:val="00AD0E2C"/>
    <w:rsid w:val="00AD0F89"/>
    <w:rsid w:val="00AD14A1"/>
    <w:rsid w:val="00AD14B2"/>
    <w:rsid w:val="00AD17F1"/>
    <w:rsid w:val="00AD213B"/>
    <w:rsid w:val="00AD2CF1"/>
    <w:rsid w:val="00AD2DA1"/>
    <w:rsid w:val="00AD34CE"/>
    <w:rsid w:val="00AD3549"/>
    <w:rsid w:val="00AD368F"/>
    <w:rsid w:val="00AD385D"/>
    <w:rsid w:val="00AD3B65"/>
    <w:rsid w:val="00AD40D0"/>
    <w:rsid w:val="00AD41F2"/>
    <w:rsid w:val="00AD5116"/>
    <w:rsid w:val="00AD51C8"/>
    <w:rsid w:val="00AD5757"/>
    <w:rsid w:val="00AD59F5"/>
    <w:rsid w:val="00AD5A18"/>
    <w:rsid w:val="00AD5A3F"/>
    <w:rsid w:val="00AD5D3C"/>
    <w:rsid w:val="00AD5E25"/>
    <w:rsid w:val="00AD62A0"/>
    <w:rsid w:val="00AD6AE3"/>
    <w:rsid w:val="00AD7196"/>
    <w:rsid w:val="00AD7545"/>
    <w:rsid w:val="00AD79B3"/>
    <w:rsid w:val="00AD7A71"/>
    <w:rsid w:val="00AD7E60"/>
    <w:rsid w:val="00AE0347"/>
    <w:rsid w:val="00AE0793"/>
    <w:rsid w:val="00AE0821"/>
    <w:rsid w:val="00AE0F0C"/>
    <w:rsid w:val="00AE115B"/>
    <w:rsid w:val="00AE1681"/>
    <w:rsid w:val="00AE17CA"/>
    <w:rsid w:val="00AE18DC"/>
    <w:rsid w:val="00AE192A"/>
    <w:rsid w:val="00AE1F2C"/>
    <w:rsid w:val="00AE2598"/>
    <w:rsid w:val="00AE2F5D"/>
    <w:rsid w:val="00AE335A"/>
    <w:rsid w:val="00AE358E"/>
    <w:rsid w:val="00AE3BB7"/>
    <w:rsid w:val="00AE3DFB"/>
    <w:rsid w:val="00AE45B8"/>
    <w:rsid w:val="00AE4657"/>
    <w:rsid w:val="00AE47CF"/>
    <w:rsid w:val="00AE47F4"/>
    <w:rsid w:val="00AE539B"/>
    <w:rsid w:val="00AE5EEA"/>
    <w:rsid w:val="00AE608C"/>
    <w:rsid w:val="00AE61EC"/>
    <w:rsid w:val="00AE6842"/>
    <w:rsid w:val="00AE6930"/>
    <w:rsid w:val="00AE6BC9"/>
    <w:rsid w:val="00AE6DDE"/>
    <w:rsid w:val="00AE77BA"/>
    <w:rsid w:val="00AE7813"/>
    <w:rsid w:val="00AE78F5"/>
    <w:rsid w:val="00AF0328"/>
    <w:rsid w:val="00AF048B"/>
    <w:rsid w:val="00AF1738"/>
    <w:rsid w:val="00AF18F8"/>
    <w:rsid w:val="00AF275F"/>
    <w:rsid w:val="00AF27DD"/>
    <w:rsid w:val="00AF2E5B"/>
    <w:rsid w:val="00AF2FA6"/>
    <w:rsid w:val="00AF3331"/>
    <w:rsid w:val="00AF35B8"/>
    <w:rsid w:val="00AF3CE5"/>
    <w:rsid w:val="00AF4949"/>
    <w:rsid w:val="00AF4A6A"/>
    <w:rsid w:val="00AF4D4A"/>
    <w:rsid w:val="00AF5E1D"/>
    <w:rsid w:val="00AF618E"/>
    <w:rsid w:val="00AF63DC"/>
    <w:rsid w:val="00AF68A9"/>
    <w:rsid w:val="00AF697E"/>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652"/>
    <w:rsid w:val="00B04B55"/>
    <w:rsid w:val="00B0582E"/>
    <w:rsid w:val="00B06195"/>
    <w:rsid w:val="00B0621D"/>
    <w:rsid w:val="00B0729F"/>
    <w:rsid w:val="00B0734C"/>
    <w:rsid w:val="00B07D4D"/>
    <w:rsid w:val="00B101D1"/>
    <w:rsid w:val="00B10327"/>
    <w:rsid w:val="00B1069F"/>
    <w:rsid w:val="00B1172B"/>
    <w:rsid w:val="00B11753"/>
    <w:rsid w:val="00B1177C"/>
    <w:rsid w:val="00B11DD5"/>
    <w:rsid w:val="00B12097"/>
    <w:rsid w:val="00B1242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C96"/>
    <w:rsid w:val="00B27176"/>
    <w:rsid w:val="00B27668"/>
    <w:rsid w:val="00B27B20"/>
    <w:rsid w:val="00B27BB2"/>
    <w:rsid w:val="00B30041"/>
    <w:rsid w:val="00B30607"/>
    <w:rsid w:val="00B30BC2"/>
    <w:rsid w:val="00B30C03"/>
    <w:rsid w:val="00B31464"/>
    <w:rsid w:val="00B31552"/>
    <w:rsid w:val="00B3171A"/>
    <w:rsid w:val="00B32410"/>
    <w:rsid w:val="00B32FF1"/>
    <w:rsid w:val="00B3342D"/>
    <w:rsid w:val="00B33AF4"/>
    <w:rsid w:val="00B34918"/>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F62"/>
    <w:rsid w:val="00B42365"/>
    <w:rsid w:val="00B42697"/>
    <w:rsid w:val="00B4270F"/>
    <w:rsid w:val="00B42CA2"/>
    <w:rsid w:val="00B42DD8"/>
    <w:rsid w:val="00B430E6"/>
    <w:rsid w:val="00B4349E"/>
    <w:rsid w:val="00B44002"/>
    <w:rsid w:val="00B4467F"/>
    <w:rsid w:val="00B44A55"/>
    <w:rsid w:val="00B44BC8"/>
    <w:rsid w:val="00B451A0"/>
    <w:rsid w:val="00B455D8"/>
    <w:rsid w:val="00B456E0"/>
    <w:rsid w:val="00B45D91"/>
    <w:rsid w:val="00B4621F"/>
    <w:rsid w:val="00B46462"/>
    <w:rsid w:val="00B469CF"/>
    <w:rsid w:val="00B46C0C"/>
    <w:rsid w:val="00B46C4D"/>
    <w:rsid w:val="00B46D65"/>
    <w:rsid w:val="00B4731F"/>
    <w:rsid w:val="00B47B81"/>
    <w:rsid w:val="00B5015D"/>
    <w:rsid w:val="00B50B9B"/>
    <w:rsid w:val="00B50F56"/>
    <w:rsid w:val="00B51103"/>
    <w:rsid w:val="00B51199"/>
    <w:rsid w:val="00B51E07"/>
    <w:rsid w:val="00B5221C"/>
    <w:rsid w:val="00B529A2"/>
    <w:rsid w:val="00B53552"/>
    <w:rsid w:val="00B53D64"/>
    <w:rsid w:val="00B55259"/>
    <w:rsid w:val="00B552BD"/>
    <w:rsid w:val="00B55681"/>
    <w:rsid w:val="00B557B1"/>
    <w:rsid w:val="00B55B49"/>
    <w:rsid w:val="00B56767"/>
    <w:rsid w:val="00B56CEB"/>
    <w:rsid w:val="00B56E53"/>
    <w:rsid w:val="00B56EB5"/>
    <w:rsid w:val="00B570F8"/>
    <w:rsid w:val="00B57256"/>
    <w:rsid w:val="00B573B3"/>
    <w:rsid w:val="00B574F3"/>
    <w:rsid w:val="00B57C1F"/>
    <w:rsid w:val="00B60E85"/>
    <w:rsid w:val="00B60F17"/>
    <w:rsid w:val="00B61CE5"/>
    <w:rsid w:val="00B61F48"/>
    <w:rsid w:val="00B62073"/>
    <w:rsid w:val="00B6286C"/>
    <w:rsid w:val="00B628E9"/>
    <w:rsid w:val="00B62952"/>
    <w:rsid w:val="00B63348"/>
    <w:rsid w:val="00B635EC"/>
    <w:rsid w:val="00B63C5C"/>
    <w:rsid w:val="00B63CDF"/>
    <w:rsid w:val="00B63F8D"/>
    <w:rsid w:val="00B641F5"/>
    <w:rsid w:val="00B64DF9"/>
    <w:rsid w:val="00B65595"/>
    <w:rsid w:val="00B66DB3"/>
    <w:rsid w:val="00B67B0D"/>
    <w:rsid w:val="00B70160"/>
    <w:rsid w:val="00B70587"/>
    <w:rsid w:val="00B71120"/>
    <w:rsid w:val="00B718CA"/>
    <w:rsid w:val="00B71FE9"/>
    <w:rsid w:val="00B73838"/>
    <w:rsid w:val="00B7424F"/>
    <w:rsid w:val="00B74B8C"/>
    <w:rsid w:val="00B74D7F"/>
    <w:rsid w:val="00B75340"/>
    <w:rsid w:val="00B7553A"/>
    <w:rsid w:val="00B762C3"/>
    <w:rsid w:val="00B7657C"/>
    <w:rsid w:val="00B7681F"/>
    <w:rsid w:val="00B76DD5"/>
    <w:rsid w:val="00B772D5"/>
    <w:rsid w:val="00B805B4"/>
    <w:rsid w:val="00B81C46"/>
    <w:rsid w:val="00B82CF1"/>
    <w:rsid w:val="00B831D6"/>
    <w:rsid w:val="00B83B2F"/>
    <w:rsid w:val="00B843C7"/>
    <w:rsid w:val="00B84A36"/>
    <w:rsid w:val="00B84AF3"/>
    <w:rsid w:val="00B84DE2"/>
    <w:rsid w:val="00B84F16"/>
    <w:rsid w:val="00B8525B"/>
    <w:rsid w:val="00B85E30"/>
    <w:rsid w:val="00B869B3"/>
    <w:rsid w:val="00B86D73"/>
    <w:rsid w:val="00B86E8D"/>
    <w:rsid w:val="00B876A1"/>
    <w:rsid w:val="00B87761"/>
    <w:rsid w:val="00B87986"/>
    <w:rsid w:val="00B87B78"/>
    <w:rsid w:val="00B87EC6"/>
    <w:rsid w:val="00B90546"/>
    <w:rsid w:val="00B908F6"/>
    <w:rsid w:val="00B90B21"/>
    <w:rsid w:val="00B90B9E"/>
    <w:rsid w:val="00B9120C"/>
    <w:rsid w:val="00B919BA"/>
    <w:rsid w:val="00B92764"/>
    <w:rsid w:val="00B92940"/>
    <w:rsid w:val="00B92F3E"/>
    <w:rsid w:val="00B92F88"/>
    <w:rsid w:val="00B937BA"/>
    <w:rsid w:val="00B93907"/>
    <w:rsid w:val="00B93978"/>
    <w:rsid w:val="00B93C8F"/>
    <w:rsid w:val="00B94197"/>
    <w:rsid w:val="00B94371"/>
    <w:rsid w:val="00B943FE"/>
    <w:rsid w:val="00B94779"/>
    <w:rsid w:val="00B94D3F"/>
    <w:rsid w:val="00B94E4F"/>
    <w:rsid w:val="00B95072"/>
    <w:rsid w:val="00B95391"/>
    <w:rsid w:val="00B95EA5"/>
    <w:rsid w:val="00B960DB"/>
    <w:rsid w:val="00B97360"/>
    <w:rsid w:val="00B97664"/>
    <w:rsid w:val="00B97A87"/>
    <w:rsid w:val="00B97D72"/>
    <w:rsid w:val="00B97DBF"/>
    <w:rsid w:val="00B97DC0"/>
    <w:rsid w:val="00BA0B61"/>
    <w:rsid w:val="00BA0C2F"/>
    <w:rsid w:val="00BA19C5"/>
    <w:rsid w:val="00BA1F38"/>
    <w:rsid w:val="00BA1F75"/>
    <w:rsid w:val="00BA2355"/>
    <w:rsid w:val="00BA2E9C"/>
    <w:rsid w:val="00BA3261"/>
    <w:rsid w:val="00BA3726"/>
    <w:rsid w:val="00BA3728"/>
    <w:rsid w:val="00BA3964"/>
    <w:rsid w:val="00BA3BF6"/>
    <w:rsid w:val="00BA41D6"/>
    <w:rsid w:val="00BA4248"/>
    <w:rsid w:val="00BA4508"/>
    <w:rsid w:val="00BA4ABB"/>
    <w:rsid w:val="00BA5149"/>
    <w:rsid w:val="00BA54C8"/>
    <w:rsid w:val="00BA5652"/>
    <w:rsid w:val="00BA5934"/>
    <w:rsid w:val="00BA602E"/>
    <w:rsid w:val="00BA6120"/>
    <w:rsid w:val="00BA6BA9"/>
    <w:rsid w:val="00BA6C29"/>
    <w:rsid w:val="00BA7389"/>
    <w:rsid w:val="00BA7462"/>
    <w:rsid w:val="00BA7FF4"/>
    <w:rsid w:val="00BB0346"/>
    <w:rsid w:val="00BB0648"/>
    <w:rsid w:val="00BB10E4"/>
    <w:rsid w:val="00BB232C"/>
    <w:rsid w:val="00BB28A4"/>
    <w:rsid w:val="00BB2C48"/>
    <w:rsid w:val="00BB2ED5"/>
    <w:rsid w:val="00BB2F2B"/>
    <w:rsid w:val="00BB4442"/>
    <w:rsid w:val="00BB4911"/>
    <w:rsid w:val="00BB4BBC"/>
    <w:rsid w:val="00BB570B"/>
    <w:rsid w:val="00BB6BB7"/>
    <w:rsid w:val="00BB6CDD"/>
    <w:rsid w:val="00BB7061"/>
    <w:rsid w:val="00BB70D2"/>
    <w:rsid w:val="00BB7369"/>
    <w:rsid w:val="00BB7D16"/>
    <w:rsid w:val="00BC0903"/>
    <w:rsid w:val="00BC0A46"/>
    <w:rsid w:val="00BC0C4A"/>
    <w:rsid w:val="00BC19EB"/>
    <w:rsid w:val="00BC1B8A"/>
    <w:rsid w:val="00BC1FA6"/>
    <w:rsid w:val="00BC2194"/>
    <w:rsid w:val="00BC2390"/>
    <w:rsid w:val="00BC27F7"/>
    <w:rsid w:val="00BC2A6D"/>
    <w:rsid w:val="00BC2B0D"/>
    <w:rsid w:val="00BC2F2A"/>
    <w:rsid w:val="00BC4DD6"/>
    <w:rsid w:val="00BC4E7E"/>
    <w:rsid w:val="00BC56B9"/>
    <w:rsid w:val="00BC57E3"/>
    <w:rsid w:val="00BC5C73"/>
    <w:rsid w:val="00BC6534"/>
    <w:rsid w:val="00BC6707"/>
    <w:rsid w:val="00BC6BA1"/>
    <w:rsid w:val="00BC6CC1"/>
    <w:rsid w:val="00BC6CE7"/>
    <w:rsid w:val="00BD0315"/>
    <w:rsid w:val="00BD05FF"/>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893"/>
    <w:rsid w:val="00BD3F3D"/>
    <w:rsid w:val="00BD4089"/>
    <w:rsid w:val="00BD4140"/>
    <w:rsid w:val="00BD4A44"/>
    <w:rsid w:val="00BD4C02"/>
    <w:rsid w:val="00BD4CB9"/>
    <w:rsid w:val="00BD4F18"/>
    <w:rsid w:val="00BD4F84"/>
    <w:rsid w:val="00BD5774"/>
    <w:rsid w:val="00BD5FBA"/>
    <w:rsid w:val="00BD6BFC"/>
    <w:rsid w:val="00BD6D2A"/>
    <w:rsid w:val="00BD71C6"/>
    <w:rsid w:val="00BD7799"/>
    <w:rsid w:val="00BE006B"/>
    <w:rsid w:val="00BE06B6"/>
    <w:rsid w:val="00BE0763"/>
    <w:rsid w:val="00BE0CBE"/>
    <w:rsid w:val="00BE0E38"/>
    <w:rsid w:val="00BE1676"/>
    <w:rsid w:val="00BE19B7"/>
    <w:rsid w:val="00BE1AC7"/>
    <w:rsid w:val="00BE1CE8"/>
    <w:rsid w:val="00BE2B24"/>
    <w:rsid w:val="00BE2CB6"/>
    <w:rsid w:val="00BE3258"/>
    <w:rsid w:val="00BE4889"/>
    <w:rsid w:val="00BE4CF2"/>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A76"/>
    <w:rsid w:val="00BF3B0E"/>
    <w:rsid w:val="00BF4FE3"/>
    <w:rsid w:val="00BF575C"/>
    <w:rsid w:val="00BF57E6"/>
    <w:rsid w:val="00BF59B1"/>
    <w:rsid w:val="00BF5B22"/>
    <w:rsid w:val="00BF6593"/>
    <w:rsid w:val="00BF66D3"/>
    <w:rsid w:val="00BF6861"/>
    <w:rsid w:val="00BF6EAA"/>
    <w:rsid w:val="00BF6EF2"/>
    <w:rsid w:val="00BF6F61"/>
    <w:rsid w:val="00BF7A50"/>
    <w:rsid w:val="00C00271"/>
    <w:rsid w:val="00C00C65"/>
    <w:rsid w:val="00C010AC"/>
    <w:rsid w:val="00C010F2"/>
    <w:rsid w:val="00C01B67"/>
    <w:rsid w:val="00C0243C"/>
    <w:rsid w:val="00C026DC"/>
    <w:rsid w:val="00C030A5"/>
    <w:rsid w:val="00C030AE"/>
    <w:rsid w:val="00C031F6"/>
    <w:rsid w:val="00C0363E"/>
    <w:rsid w:val="00C045EC"/>
    <w:rsid w:val="00C04EED"/>
    <w:rsid w:val="00C06864"/>
    <w:rsid w:val="00C07000"/>
    <w:rsid w:val="00C073FD"/>
    <w:rsid w:val="00C07701"/>
    <w:rsid w:val="00C07E54"/>
    <w:rsid w:val="00C07F45"/>
    <w:rsid w:val="00C100FE"/>
    <w:rsid w:val="00C1025A"/>
    <w:rsid w:val="00C10453"/>
    <w:rsid w:val="00C10BE4"/>
    <w:rsid w:val="00C11067"/>
    <w:rsid w:val="00C1115A"/>
    <w:rsid w:val="00C11330"/>
    <w:rsid w:val="00C11850"/>
    <w:rsid w:val="00C11BE3"/>
    <w:rsid w:val="00C11C3B"/>
    <w:rsid w:val="00C11E7E"/>
    <w:rsid w:val="00C1206F"/>
    <w:rsid w:val="00C121F8"/>
    <w:rsid w:val="00C12E64"/>
    <w:rsid w:val="00C12EEE"/>
    <w:rsid w:val="00C1322E"/>
    <w:rsid w:val="00C138CC"/>
    <w:rsid w:val="00C13D13"/>
    <w:rsid w:val="00C14363"/>
    <w:rsid w:val="00C14B37"/>
    <w:rsid w:val="00C14DAE"/>
    <w:rsid w:val="00C1598B"/>
    <w:rsid w:val="00C15DB8"/>
    <w:rsid w:val="00C15E4B"/>
    <w:rsid w:val="00C15FED"/>
    <w:rsid w:val="00C16080"/>
    <w:rsid w:val="00C16575"/>
    <w:rsid w:val="00C17239"/>
    <w:rsid w:val="00C2032B"/>
    <w:rsid w:val="00C21333"/>
    <w:rsid w:val="00C21BD0"/>
    <w:rsid w:val="00C21C66"/>
    <w:rsid w:val="00C221B1"/>
    <w:rsid w:val="00C221F2"/>
    <w:rsid w:val="00C224B8"/>
    <w:rsid w:val="00C22743"/>
    <w:rsid w:val="00C22A6E"/>
    <w:rsid w:val="00C22B61"/>
    <w:rsid w:val="00C22B86"/>
    <w:rsid w:val="00C23130"/>
    <w:rsid w:val="00C23AA2"/>
    <w:rsid w:val="00C23BE3"/>
    <w:rsid w:val="00C23CD1"/>
    <w:rsid w:val="00C2444A"/>
    <w:rsid w:val="00C24599"/>
    <w:rsid w:val="00C24D64"/>
    <w:rsid w:val="00C273AF"/>
    <w:rsid w:val="00C27B60"/>
    <w:rsid w:val="00C27C05"/>
    <w:rsid w:val="00C27E36"/>
    <w:rsid w:val="00C30197"/>
    <w:rsid w:val="00C3093C"/>
    <w:rsid w:val="00C30A85"/>
    <w:rsid w:val="00C30C22"/>
    <w:rsid w:val="00C310E2"/>
    <w:rsid w:val="00C31769"/>
    <w:rsid w:val="00C31A21"/>
    <w:rsid w:val="00C31E85"/>
    <w:rsid w:val="00C31F00"/>
    <w:rsid w:val="00C31FB4"/>
    <w:rsid w:val="00C322AC"/>
    <w:rsid w:val="00C32589"/>
    <w:rsid w:val="00C32717"/>
    <w:rsid w:val="00C32B9C"/>
    <w:rsid w:val="00C32E7B"/>
    <w:rsid w:val="00C32ECE"/>
    <w:rsid w:val="00C33AF3"/>
    <w:rsid w:val="00C34421"/>
    <w:rsid w:val="00C3445B"/>
    <w:rsid w:val="00C347BB"/>
    <w:rsid w:val="00C34E10"/>
    <w:rsid w:val="00C3507A"/>
    <w:rsid w:val="00C3519B"/>
    <w:rsid w:val="00C363F8"/>
    <w:rsid w:val="00C36D11"/>
    <w:rsid w:val="00C37AD4"/>
    <w:rsid w:val="00C37DDF"/>
    <w:rsid w:val="00C41060"/>
    <w:rsid w:val="00C412A1"/>
    <w:rsid w:val="00C42380"/>
    <w:rsid w:val="00C4246C"/>
    <w:rsid w:val="00C42559"/>
    <w:rsid w:val="00C4259B"/>
    <w:rsid w:val="00C43ECC"/>
    <w:rsid w:val="00C4430D"/>
    <w:rsid w:val="00C44C3C"/>
    <w:rsid w:val="00C44CD2"/>
    <w:rsid w:val="00C45007"/>
    <w:rsid w:val="00C450A8"/>
    <w:rsid w:val="00C45BF1"/>
    <w:rsid w:val="00C45F7E"/>
    <w:rsid w:val="00C4641F"/>
    <w:rsid w:val="00C46658"/>
    <w:rsid w:val="00C46AA6"/>
    <w:rsid w:val="00C46CA9"/>
    <w:rsid w:val="00C46D47"/>
    <w:rsid w:val="00C47869"/>
    <w:rsid w:val="00C47E17"/>
    <w:rsid w:val="00C47E42"/>
    <w:rsid w:val="00C500D4"/>
    <w:rsid w:val="00C51474"/>
    <w:rsid w:val="00C5161A"/>
    <w:rsid w:val="00C51DA3"/>
    <w:rsid w:val="00C5254C"/>
    <w:rsid w:val="00C5259A"/>
    <w:rsid w:val="00C52655"/>
    <w:rsid w:val="00C5280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974"/>
    <w:rsid w:val="00C57AF6"/>
    <w:rsid w:val="00C57D6D"/>
    <w:rsid w:val="00C602A3"/>
    <w:rsid w:val="00C6043D"/>
    <w:rsid w:val="00C60AEB"/>
    <w:rsid w:val="00C61B38"/>
    <w:rsid w:val="00C633E2"/>
    <w:rsid w:val="00C63D01"/>
    <w:rsid w:val="00C64289"/>
    <w:rsid w:val="00C655AF"/>
    <w:rsid w:val="00C65D25"/>
    <w:rsid w:val="00C65F51"/>
    <w:rsid w:val="00C661E0"/>
    <w:rsid w:val="00C66EC1"/>
    <w:rsid w:val="00C66F64"/>
    <w:rsid w:val="00C6741C"/>
    <w:rsid w:val="00C67A4F"/>
    <w:rsid w:val="00C67C50"/>
    <w:rsid w:val="00C67CE3"/>
    <w:rsid w:val="00C70413"/>
    <w:rsid w:val="00C70857"/>
    <w:rsid w:val="00C70F31"/>
    <w:rsid w:val="00C70F3A"/>
    <w:rsid w:val="00C71565"/>
    <w:rsid w:val="00C72872"/>
    <w:rsid w:val="00C72A04"/>
    <w:rsid w:val="00C72E22"/>
    <w:rsid w:val="00C73CB3"/>
    <w:rsid w:val="00C73DE5"/>
    <w:rsid w:val="00C744EE"/>
    <w:rsid w:val="00C74C6A"/>
    <w:rsid w:val="00C74E7F"/>
    <w:rsid w:val="00C75256"/>
    <w:rsid w:val="00C75701"/>
    <w:rsid w:val="00C75E8E"/>
    <w:rsid w:val="00C7615E"/>
    <w:rsid w:val="00C76342"/>
    <w:rsid w:val="00C764A4"/>
    <w:rsid w:val="00C76627"/>
    <w:rsid w:val="00C76980"/>
    <w:rsid w:val="00C7708B"/>
    <w:rsid w:val="00C771CA"/>
    <w:rsid w:val="00C778A2"/>
    <w:rsid w:val="00C8095E"/>
    <w:rsid w:val="00C809BD"/>
    <w:rsid w:val="00C80A19"/>
    <w:rsid w:val="00C8128B"/>
    <w:rsid w:val="00C81527"/>
    <w:rsid w:val="00C81987"/>
    <w:rsid w:val="00C8198D"/>
    <w:rsid w:val="00C81C18"/>
    <w:rsid w:val="00C81C2C"/>
    <w:rsid w:val="00C81EAC"/>
    <w:rsid w:val="00C82282"/>
    <w:rsid w:val="00C82E84"/>
    <w:rsid w:val="00C83527"/>
    <w:rsid w:val="00C838C7"/>
    <w:rsid w:val="00C842B1"/>
    <w:rsid w:val="00C84C00"/>
    <w:rsid w:val="00C84DF3"/>
    <w:rsid w:val="00C855EB"/>
    <w:rsid w:val="00C858C7"/>
    <w:rsid w:val="00C8626A"/>
    <w:rsid w:val="00C868DB"/>
    <w:rsid w:val="00C8694E"/>
    <w:rsid w:val="00C86AF9"/>
    <w:rsid w:val="00C87060"/>
    <w:rsid w:val="00C870CF"/>
    <w:rsid w:val="00C87762"/>
    <w:rsid w:val="00C8789D"/>
    <w:rsid w:val="00C8793D"/>
    <w:rsid w:val="00C9049A"/>
    <w:rsid w:val="00C91051"/>
    <w:rsid w:val="00C91952"/>
    <w:rsid w:val="00C92DCB"/>
    <w:rsid w:val="00C92FDB"/>
    <w:rsid w:val="00C930AB"/>
    <w:rsid w:val="00C93227"/>
    <w:rsid w:val="00C93D77"/>
    <w:rsid w:val="00C9480B"/>
    <w:rsid w:val="00C94A3B"/>
    <w:rsid w:val="00C9523E"/>
    <w:rsid w:val="00C9584C"/>
    <w:rsid w:val="00C958CA"/>
    <w:rsid w:val="00C95A72"/>
    <w:rsid w:val="00C95F2D"/>
    <w:rsid w:val="00C96527"/>
    <w:rsid w:val="00C9678D"/>
    <w:rsid w:val="00C9739C"/>
    <w:rsid w:val="00C97FEE"/>
    <w:rsid w:val="00CA1126"/>
    <w:rsid w:val="00CA1859"/>
    <w:rsid w:val="00CA1AA0"/>
    <w:rsid w:val="00CA1C6C"/>
    <w:rsid w:val="00CA208F"/>
    <w:rsid w:val="00CA24B3"/>
    <w:rsid w:val="00CA2B18"/>
    <w:rsid w:val="00CA2D2F"/>
    <w:rsid w:val="00CA4497"/>
    <w:rsid w:val="00CA4510"/>
    <w:rsid w:val="00CA454F"/>
    <w:rsid w:val="00CA4F2E"/>
    <w:rsid w:val="00CA5587"/>
    <w:rsid w:val="00CA5628"/>
    <w:rsid w:val="00CA5848"/>
    <w:rsid w:val="00CA59AF"/>
    <w:rsid w:val="00CA5CB1"/>
    <w:rsid w:val="00CA6554"/>
    <w:rsid w:val="00CA691F"/>
    <w:rsid w:val="00CA6CC7"/>
    <w:rsid w:val="00CA6FF7"/>
    <w:rsid w:val="00CA713B"/>
    <w:rsid w:val="00CA7393"/>
    <w:rsid w:val="00CA7794"/>
    <w:rsid w:val="00CA7881"/>
    <w:rsid w:val="00CA7C38"/>
    <w:rsid w:val="00CA7F01"/>
    <w:rsid w:val="00CA7F07"/>
    <w:rsid w:val="00CB0259"/>
    <w:rsid w:val="00CB095C"/>
    <w:rsid w:val="00CB099A"/>
    <w:rsid w:val="00CB0BF2"/>
    <w:rsid w:val="00CB0C41"/>
    <w:rsid w:val="00CB0FDA"/>
    <w:rsid w:val="00CB116A"/>
    <w:rsid w:val="00CB1499"/>
    <w:rsid w:val="00CB183B"/>
    <w:rsid w:val="00CB1AA1"/>
    <w:rsid w:val="00CB26D6"/>
    <w:rsid w:val="00CB2803"/>
    <w:rsid w:val="00CB2B31"/>
    <w:rsid w:val="00CB33B6"/>
    <w:rsid w:val="00CB3752"/>
    <w:rsid w:val="00CB40FA"/>
    <w:rsid w:val="00CB4431"/>
    <w:rsid w:val="00CB46C8"/>
    <w:rsid w:val="00CB4F35"/>
    <w:rsid w:val="00CB55C2"/>
    <w:rsid w:val="00CB66A0"/>
    <w:rsid w:val="00CB706E"/>
    <w:rsid w:val="00CB73EF"/>
    <w:rsid w:val="00CB76AE"/>
    <w:rsid w:val="00CB7716"/>
    <w:rsid w:val="00CB79EE"/>
    <w:rsid w:val="00CC0A95"/>
    <w:rsid w:val="00CC0AB9"/>
    <w:rsid w:val="00CC147D"/>
    <w:rsid w:val="00CC14A9"/>
    <w:rsid w:val="00CC1703"/>
    <w:rsid w:val="00CC1DF4"/>
    <w:rsid w:val="00CC1FDB"/>
    <w:rsid w:val="00CC2358"/>
    <w:rsid w:val="00CC23F8"/>
    <w:rsid w:val="00CC3C3B"/>
    <w:rsid w:val="00CC3CE0"/>
    <w:rsid w:val="00CC43D5"/>
    <w:rsid w:val="00CC4925"/>
    <w:rsid w:val="00CC4A4E"/>
    <w:rsid w:val="00CC6299"/>
    <w:rsid w:val="00CC76C6"/>
    <w:rsid w:val="00CD0212"/>
    <w:rsid w:val="00CD0413"/>
    <w:rsid w:val="00CD205B"/>
    <w:rsid w:val="00CD2E21"/>
    <w:rsid w:val="00CD3134"/>
    <w:rsid w:val="00CD32A5"/>
    <w:rsid w:val="00CD41D0"/>
    <w:rsid w:val="00CD48B1"/>
    <w:rsid w:val="00CD4FF2"/>
    <w:rsid w:val="00CD58B6"/>
    <w:rsid w:val="00CD5A5C"/>
    <w:rsid w:val="00CD5EA5"/>
    <w:rsid w:val="00CD69A2"/>
    <w:rsid w:val="00CD6DB7"/>
    <w:rsid w:val="00CD702F"/>
    <w:rsid w:val="00CD7421"/>
    <w:rsid w:val="00CD74D5"/>
    <w:rsid w:val="00CD770F"/>
    <w:rsid w:val="00CD7DF3"/>
    <w:rsid w:val="00CE000D"/>
    <w:rsid w:val="00CE00DE"/>
    <w:rsid w:val="00CE0ABF"/>
    <w:rsid w:val="00CE0D43"/>
    <w:rsid w:val="00CE1359"/>
    <w:rsid w:val="00CE1997"/>
    <w:rsid w:val="00CE2214"/>
    <w:rsid w:val="00CE2669"/>
    <w:rsid w:val="00CE31C9"/>
    <w:rsid w:val="00CE31CF"/>
    <w:rsid w:val="00CE35A7"/>
    <w:rsid w:val="00CE3A16"/>
    <w:rsid w:val="00CE3ACA"/>
    <w:rsid w:val="00CE3BE6"/>
    <w:rsid w:val="00CE3D35"/>
    <w:rsid w:val="00CE4045"/>
    <w:rsid w:val="00CE4202"/>
    <w:rsid w:val="00CE47A8"/>
    <w:rsid w:val="00CE4929"/>
    <w:rsid w:val="00CE5745"/>
    <w:rsid w:val="00CE583C"/>
    <w:rsid w:val="00CE5DEB"/>
    <w:rsid w:val="00CE61A7"/>
    <w:rsid w:val="00CE6910"/>
    <w:rsid w:val="00CE6FA3"/>
    <w:rsid w:val="00CE72D6"/>
    <w:rsid w:val="00CE72FA"/>
    <w:rsid w:val="00CE7A7C"/>
    <w:rsid w:val="00CE7CFC"/>
    <w:rsid w:val="00CF0747"/>
    <w:rsid w:val="00CF0B2A"/>
    <w:rsid w:val="00CF0B79"/>
    <w:rsid w:val="00CF1177"/>
    <w:rsid w:val="00CF117E"/>
    <w:rsid w:val="00CF1361"/>
    <w:rsid w:val="00CF21F4"/>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7E2"/>
    <w:rsid w:val="00D0096F"/>
    <w:rsid w:val="00D00A33"/>
    <w:rsid w:val="00D01234"/>
    <w:rsid w:val="00D013B5"/>
    <w:rsid w:val="00D0142A"/>
    <w:rsid w:val="00D0251C"/>
    <w:rsid w:val="00D0310A"/>
    <w:rsid w:val="00D033D3"/>
    <w:rsid w:val="00D0345E"/>
    <w:rsid w:val="00D03677"/>
    <w:rsid w:val="00D038A9"/>
    <w:rsid w:val="00D03ED8"/>
    <w:rsid w:val="00D04FE4"/>
    <w:rsid w:val="00D0541A"/>
    <w:rsid w:val="00D055AE"/>
    <w:rsid w:val="00D059A8"/>
    <w:rsid w:val="00D06490"/>
    <w:rsid w:val="00D06949"/>
    <w:rsid w:val="00D06CAB"/>
    <w:rsid w:val="00D07E6A"/>
    <w:rsid w:val="00D1018C"/>
    <w:rsid w:val="00D105F1"/>
    <w:rsid w:val="00D1083E"/>
    <w:rsid w:val="00D1202D"/>
    <w:rsid w:val="00D122A8"/>
    <w:rsid w:val="00D12308"/>
    <w:rsid w:val="00D12868"/>
    <w:rsid w:val="00D12976"/>
    <w:rsid w:val="00D12DAD"/>
    <w:rsid w:val="00D13254"/>
    <w:rsid w:val="00D13636"/>
    <w:rsid w:val="00D13C48"/>
    <w:rsid w:val="00D13D60"/>
    <w:rsid w:val="00D142CC"/>
    <w:rsid w:val="00D146A9"/>
    <w:rsid w:val="00D14B7C"/>
    <w:rsid w:val="00D14C87"/>
    <w:rsid w:val="00D14FE2"/>
    <w:rsid w:val="00D1512C"/>
    <w:rsid w:val="00D15174"/>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C7B"/>
    <w:rsid w:val="00D21DD9"/>
    <w:rsid w:val="00D22F6D"/>
    <w:rsid w:val="00D2338E"/>
    <w:rsid w:val="00D24152"/>
    <w:rsid w:val="00D24A3E"/>
    <w:rsid w:val="00D24BDC"/>
    <w:rsid w:val="00D2506C"/>
    <w:rsid w:val="00D252E9"/>
    <w:rsid w:val="00D253B6"/>
    <w:rsid w:val="00D25E0F"/>
    <w:rsid w:val="00D25E8A"/>
    <w:rsid w:val="00D2606F"/>
    <w:rsid w:val="00D26B17"/>
    <w:rsid w:val="00D26FAE"/>
    <w:rsid w:val="00D272B4"/>
    <w:rsid w:val="00D27B6B"/>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6354"/>
    <w:rsid w:val="00D3636E"/>
    <w:rsid w:val="00D365B0"/>
    <w:rsid w:val="00D36E01"/>
    <w:rsid w:val="00D36E2A"/>
    <w:rsid w:val="00D37ACE"/>
    <w:rsid w:val="00D37C5A"/>
    <w:rsid w:val="00D405A7"/>
    <w:rsid w:val="00D41406"/>
    <w:rsid w:val="00D417A8"/>
    <w:rsid w:val="00D41A60"/>
    <w:rsid w:val="00D41F3F"/>
    <w:rsid w:val="00D425F4"/>
    <w:rsid w:val="00D42B74"/>
    <w:rsid w:val="00D42C2C"/>
    <w:rsid w:val="00D42C7E"/>
    <w:rsid w:val="00D42E4B"/>
    <w:rsid w:val="00D43DCA"/>
    <w:rsid w:val="00D43F41"/>
    <w:rsid w:val="00D44B46"/>
    <w:rsid w:val="00D4533B"/>
    <w:rsid w:val="00D45F83"/>
    <w:rsid w:val="00D46012"/>
    <w:rsid w:val="00D46217"/>
    <w:rsid w:val="00D4636C"/>
    <w:rsid w:val="00D465DC"/>
    <w:rsid w:val="00D46807"/>
    <w:rsid w:val="00D46FD2"/>
    <w:rsid w:val="00D47C0A"/>
    <w:rsid w:val="00D503E4"/>
    <w:rsid w:val="00D516CB"/>
    <w:rsid w:val="00D517ED"/>
    <w:rsid w:val="00D52231"/>
    <w:rsid w:val="00D52842"/>
    <w:rsid w:val="00D53057"/>
    <w:rsid w:val="00D536DD"/>
    <w:rsid w:val="00D537AA"/>
    <w:rsid w:val="00D538AC"/>
    <w:rsid w:val="00D53B16"/>
    <w:rsid w:val="00D54876"/>
    <w:rsid w:val="00D5488F"/>
    <w:rsid w:val="00D54B78"/>
    <w:rsid w:val="00D550C0"/>
    <w:rsid w:val="00D553E1"/>
    <w:rsid w:val="00D5558D"/>
    <w:rsid w:val="00D556CA"/>
    <w:rsid w:val="00D557E4"/>
    <w:rsid w:val="00D559D6"/>
    <w:rsid w:val="00D55DB6"/>
    <w:rsid w:val="00D55E9B"/>
    <w:rsid w:val="00D56238"/>
    <w:rsid w:val="00D56F93"/>
    <w:rsid w:val="00D573EF"/>
    <w:rsid w:val="00D60F22"/>
    <w:rsid w:val="00D61BFF"/>
    <w:rsid w:val="00D61EA8"/>
    <w:rsid w:val="00D62CE6"/>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978"/>
    <w:rsid w:val="00D66DDB"/>
    <w:rsid w:val="00D67825"/>
    <w:rsid w:val="00D6784A"/>
    <w:rsid w:val="00D67A46"/>
    <w:rsid w:val="00D7089C"/>
    <w:rsid w:val="00D71120"/>
    <w:rsid w:val="00D71DF3"/>
    <w:rsid w:val="00D728E6"/>
    <w:rsid w:val="00D732A9"/>
    <w:rsid w:val="00D7398C"/>
    <w:rsid w:val="00D74286"/>
    <w:rsid w:val="00D74D0D"/>
    <w:rsid w:val="00D74DB1"/>
    <w:rsid w:val="00D756AA"/>
    <w:rsid w:val="00D76FC2"/>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CEB"/>
    <w:rsid w:val="00D85459"/>
    <w:rsid w:val="00D85617"/>
    <w:rsid w:val="00D85D5E"/>
    <w:rsid w:val="00D85E3F"/>
    <w:rsid w:val="00D85F4C"/>
    <w:rsid w:val="00D87069"/>
    <w:rsid w:val="00D87BB9"/>
    <w:rsid w:val="00D87DBB"/>
    <w:rsid w:val="00D9032A"/>
    <w:rsid w:val="00D90496"/>
    <w:rsid w:val="00D90914"/>
    <w:rsid w:val="00D90A27"/>
    <w:rsid w:val="00D90D91"/>
    <w:rsid w:val="00D91DAF"/>
    <w:rsid w:val="00D922BC"/>
    <w:rsid w:val="00D92388"/>
    <w:rsid w:val="00D924E0"/>
    <w:rsid w:val="00D92AE5"/>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EFC"/>
    <w:rsid w:val="00D97F53"/>
    <w:rsid w:val="00DA03DA"/>
    <w:rsid w:val="00DA041B"/>
    <w:rsid w:val="00DA0B09"/>
    <w:rsid w:val="00DA0BCC"/>
    <w:rsid w:val="00DA0D9E"/>
    <w:rsid w:val="00DA11AC"/>
    <w:rsid w:val="00DA2040"/>
    <w:rsid w:val="00DA22C4"/>
    <w:rsid w:val="00DA22D4"/>
    <w:rsid w:val="00DA3252"/>
    <w:rsid w:val="00DA3363"/>
    <w:rsid w:val="00DA406D"/>
    <w:rsid w:val="00DA4217"/>
    <w:rsid w:val="00DA452F"/>
    <w:rsid w:val="00DA45EF"/>
    <w:rsid w:val="00DA4730"/>
    <w:rsid w:val="00DA491C"/>
    <w:rsid w:val="00DA51A1"/>
    <w:rsid w:val="00DA6092"/>
    <w:rsid w:val="00DA6A05"/>
    <w:rsid w:val="00DA723C"/>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D2"/>
    <w:rsid w:val="00DC0A2C"/>
    <w:rsid w:val="00DC150A"/>
    <w:rsid w:val="00DC1DFC"/>
    <w:rsid w:val="00DC2415"/>
    <w:rsid w:val="00DC3133"/>
    <w:rsid w:val="00DC36BB"/>
    <w:rsid w:val="00DC36C3"/>
    <w:rsid w:val="00DC4220"/>
    <w:rsid w:val="00DC44A0"/>
    <w:rsid w:val="00DC47A3"/>
    <w:rsid w:val="00DC518A"/>
    <w:rsid w:val="00DC62AB"/>
    <w:rsid w:val="00DC6824"/>
    <w:rsid w:val="00DC68A1"/>
    <w:rsid w:val="00DC6EC2"/>
    <w:rsid w:val="00DC70BB"/>
    <w:rsid w:val="00DC74D1"/>
    <w:rsid w:val="00DC792D"/>
    <w:rsid w:val="00DC7B9F"/>
    <w:rsid w:val="00DC7FD2"/>
    <w:rsid w:val="00DD04BA"/>
    <w:rsid w:val="00DD0B56"/>
    <w:rsid w:val="00DD0F25"/>
    <w:rsid w:val="00DD158B"/>
    <w:rsid w:val="00DD1597"/>
    <w:rsid w:val="00DD1A95"/>
    <w:rsid w:val="00DD222F"/>
    <w:rsid w:val="00DD25EB"/>
    <w:rsid w:val="00DD2686"/>
    <w:rsid w:val="00DD306C"/>
    <w:rsid w:val="00DD315F"/>
    <w:rsid w:val="00DD31DB"/>
    <w:rsid w:val="00DD349F"/>
    <w:rsid w:val="00DD4193"/>
    <w:rsid w:val="00DD4D7C"/>
    <w:rsid w:val="00DD4EDA"/>
    <w:rsid w:val="00DD5121"/>
    <w:rsid w:val="00DD5341"/>
    <w:rsid w:val="00DD53EA"/>
    <w:rsid w:val="00DD5E35"/>
    <w:rsid w:val="00DD671A"/>
    <w:rsid w:val="00DD6EA6"/>
    <w:rsid w:val="00DD7489"/>
    <w:rsid w:val="00DD789D"/>
    <w:rsid w:val="00DD7D3B"/>
    <w:rsid w:val="00DE013D"/>
    <w:rsid w:val="00DE04C0"/>
    <w:rsid w:val="00DE07D0"/>
    <w:rsid w:val="00DE0883"/>
    <w:rsid w:val="00DE0B89"/>
    <w:rsid w:val="00DE1280"/>
    <w:rsid w:val="00DE16CB"/>
    <w:rsid w:val="00DE16EB"/>
    <w:rsid w:val="00DE1DE1"/>
    <w:rsid w:val="00DE2B8E"/>
    <w:rsid w:val="00DE31AE"/>
    <w:rsid w:val="00DE32B2"/>
    <w:rsid w:val="00DE3B37"/>
    <w:rsid w:val="00DE41ED"/>
    <w:rsid w:val="00DE4568"/>
    <w:rsid w:val="00DE47CA"/>
    <w:rsid w:val="00DE54E7"/>
    <w:rsid w:val="00DE5949"/>
    <w:rsid w:val="00DE5A52"/>
    <w:rsid w:val="00DE6447"/>
    <w:rsid w:val="00DE711C"/>
    <w:rsid w:val="00DE7599"/>
    <w:rsid w:val="00DE7657"/>
    <w:rsid w:val="00DE7A73"/>
    <w:rsid w:val="00DE7FC6"/>
    <w:rsid w:val="00DF0764"/>
    <w:rsid w:val="00DF0A73"/>
    <w:rsid w:val="00DF21B4"/>
    <w:rsid w:val="00DF300B"/>
    <w:rsid w:val="00DF305D"/>
    <w:rsid w:val="00DF36C2"/>
    <w:rsid w:val="00DF3BC4"/>
    <w:rsid w:val="00DF4BB0"/>
    <w:rsid w:val="00DF4F7D"/>
    <w:rsid w:val="00DF54D7"/>
    <w:rsid w:val="00DF5B06"/>
    <w:rsid w:val="00DF62CE"/>
    <w:rsid w:val="00DF62D3"/>
    <w:rsid w:val="00DF634B"/>
    <w:rsid w:val="00DF6443"/>
    <w:rsid w:val="00DF6B97"/>
    <w:rsid w:val="00DF6C40"/>
    <w:rsid w:val="00DF70A7"/>
    <w:rsid w:val="00DF7E5C"/>
    <w:rsid w:val="00E00357"/>
    <w:rsid w:val="00E00858"/>
    <w:rsid w:val="00E008DB"/>
    <w:rsid w:val="00E0090F"/>
    <w:rsid w:val="00E00FBE"/>
    <w:rsid w:val="00E0178B"/>
    <w:rsid w:val="00E01B17"/>
    <w:rsid w:val="00E01B36"/>
    <w:rsid w:val="00E0212C"/>
    <w:rsid w:val="00E02CCB"/>
    <w:rsid w:val="00E03CB2"/>
    <w:rsid w:val="00E04014"/>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B1"/>
    <w:rsid w:val="00E12832"/>
    <w:rsid w:val="00E13254"/>
    <w:rsid w:val="00E13D40"/>
    <w:rsid w:val="00E14727"/>
    <w:rsid w:val="00E14A0A"/>
    <w:rsid w:val="00E14D23"/>
    <w:rsid w:val="00E15295"/>
    <w:rsid w:val="00E159F8"/>
    <w:rsid w:val="00E15BB0"/>
    <w:rsid w:val="00E16E3E"/>
    <w:rsid w:val="00E16F81"/>
    <w:rsid w:val="00E170A9"/>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708"/>
    <w:rsid w:val="00E25864"/>
    <w:rsid w:val="00E25977"/>
    <w:rsid w:val="00E25BB9"/>
    <w:rsid w:val="00E26360"/>
    <w:rsid w:val="00E26F54"/>
    <w:rsid w:val="00E27361"/>
    <w:rsid w:val="00E275D4"/>
    <w:rsid w:val="00E30305"/>
    <w:rsid w:val="00E30384"/>
    <w:rsid w:val="00E30524"/>
    <w:rsid w:val="00E30585"/>
    <w:rsid w:val="00E30C02"/>
    <w:rsid w:val="00E318E8"/>
    <w:rsid w:val="00E31B6C"/>
    <w:rsid w:val="00E31DE9"/>
    <w:rsid w:val="00E32D21"/>
    <w:rsid w:val="00E33383"/>
    <w:rsid w:val="00E3373B"/>
    <w:rsid w:val="00E34CF0"/>
    <w:rsid w:val="00E3554D"/>
    <w:rsid w:val="00E35818"/>
    <w:rsid w:val="00E35963"/>
    <w:rsid w:val="00E35A16"/>
    <w:rsid w:val="00E35DC4"/>
    <w:rsid w:val="00E36441"/>
    <w:rsid w:val="00E364D6"/>
    <w:rsid w:val="00E36AAE"/>
    <w:rsid w:val="00E3779C"/>
    <w:rsid w:val="00E37E60"/>
    <w:rsid w:val="00E37F4E"/>
    <w:rsid w:val="00E404D5"/>
    <w:rsid w:val="00E405D4"/>
    <w:rsid w:val="00E41363"/>
    <w:rsid w:val="00E4191A"/>
    <w:rsid w:val="00E41971"/>
    <w:rsid w:val="00E41F8B"/>
    <w:rsid w:val="00E42447"/>
    <w:rsid w:val="00E424CC"/>
    <w:rsid w:val="00E42527"/>
    <w:rsid w:val="00E42B68"/>
    <w:rsid w:val="00E42B8A"/>
    <w:rsid w:val="00E43182"/>
    <w:rsid w:val="00E43C7B"/>
    <w:rsid w:val="00E440C8"/>
    <w:rsid w:val="00E44176"/>
    <w:rsid w:val="00E4429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E29"/>
    <w:rsid w:val="00E51A6D"/>
    <w:rsid w:val="00E51C1A"/>
    <w:rsid w:val="00E51CB5"/>
    <w:rsid w:val="00E5228F"/>
    <w:rsid w:val="00E525C1"/>
    <w:rsid w:val="00E52DA7"/>
    <w:rsid w:val="00E53142"/>
    <w:rsid w:val="00E5321C"/>
    <w:rsid w:val="00E53D55"/>
    <w:rsid w:val="00E53F2F"/>
    <w:rsid w:val="00E540A6"/>
    <w:rsid w:val="00E541B5"/>
    <w:rsid w:val="00E543DA"/>
    <w:rsid w:val="00E543E7"/>
    <w:rsid w:val="00E55A55"/>
    <w:rsid w:val="00E55BF7"/>
    <w:rsid w:val="00E55D35"/>
    <w:rsid w:val="00E56526"/>
    <w:rsid w:val="00E5761C"/>
    <w:rsid w:val="00E577F0"/>
    <w:rsid w:val="00E60855"/>
    <w:rsid w:val="00E60D02"/>
    <w:rsid w:val="00E60FBA"/>
    <w:rsid w:val="00E61B6C"/>
    <w:rsid w:val="00E61BBA"/>
    <w:rsid w:val="00E62335"/>
    <w:rsid w:val="00E628FC"/>
    <w:rsid w:val="00E62A33"/>
    <w:rsid w:val="00E62A42"/>
    <w:rsid w:val="00E62E7E"/>
    <w:rsid w:val="00E6351D"/>
    <w:rsid w:val="00E635BB"/>
    <w:rsid w:val="00E636CB"/>
    <w:rsid w:val="00E638FD"/>
    <w:rsid w:val="00E63AE7"/>
    <w:rsid w:val="00E64885"/>
    <w:rsid w:val="00E65172"/>
    <w:rsid w:val="00E655A4"/>
    <w:rsid w:val="00E65B07"/>
    <w:rsid w:val="00E660C0"/>
    <w:rsid w:val="00E660EB"/>
    <w:rsid w:val="00E66677"/>
    <w:rsid w:val="00E66B21"/>
    <w:rsid w:val="00E66E11"/>
    <w:rsid w:val="00E670C3"/>
    <w:rsid w:val="00E673C0"/>
    <w:rsid w:val="00E678CD"/>
    <w:rsid w:val="00E67914"/>
    <w:rsid w:val="00E679DD"/>
    <w:rsid w:val="00E70224"/>
    <w:rsid w:val="00E704AB"/>
    <w:rsid w:val="00E707CA"/>
    <w:rsid w:val="00E70F9C"/>
    <w:rsid w:val="00E7166E"/>
    <w:rsid w:val="00E719B9"/>
    <w:rsid w:val="00E71C34"/>
    <w:rsid w:val="00E71E7A"/>
    <w:rsid w:val="00E720E3"/>
    <w:rsid w:val="00E72B1F"/>
    <w:rsid w:val="00E73098"/>
    <w:rsid w:val="00E74589"/>
    <w:rsid w:val="00E75723"/>
    <w:rsid w:val="00E7616B"/>
    <w:rsid w:val="00E7670D"/>
    <w:rsid w:val="00E77085"/>
    <w:rsid w:val="00E779DF"/>
    <w:rsid w:val="00E8005A"/>
    <w:rsid w:val="00E8075F"/>
    <w:rsid w:val="00E80DAE"/>
    <w:rsid w:val="00E81182"/>
    <w:rsid w:val="00E81CD2"/>
    <w:rsid w:val="00E8247F"/>
    <w:rsid w:val="00E82E26"/>
    <w:rsid w:val="00E83396"/>
    <w:rsid w:val="00E835BC"/>
    <w:rsid w:val="00E83E4D"/>
    <w:rsid w:val="00E84050"/>
    <w:rsid w:val="00E8479C"/>
    <w:rsid w:val="00E84BB3"/>
    <w:rsid w:val="00E857E4"/>
    <w:rsid w:val="00E85A08"/>
    <w:rsid w:val="00E85EC2"/>
    <w:rsid w:val="00E86CF6"/>
    <w:rsid w:val="00E87462"/>
    <w:rsid w:val="00E878ED"/>
    <w:rsid w:val="00E90155"/>
    <w:rsid w:val="00E9023B"/>
    <w:rsid w:val="00E9041B"/>
    <w:rsid w:val="00E91410"/>
    <w:rsid w:val="00E914C8"/>
    <w:rsid w:val="00E914CD"/>
    <w:rsid w:val="00E916E1"/>
    <w:rsid w:val="00E91B17"/>
    <w:rsid w:val="00E91D62"/>
    <w:rsid w:val="00E9212B"/>
    <w:rsid w:val="00E92C7E"/>
    <w:rsid w:val="00E96BA7"/>
    <w:rsid w:val="00E96C68"/>
    <w:rsid w:val="00E97239"/>
    <w:rsid w:val="00E97354"/>
    <w:rsid w:val="00E977FB"/>
    <w:rsid w:val="00E9783B"/>
    <w:rsid w:val="00EA019D"/>
    <w:rsid w:val="00EA0C10"/>
    <w:rsid w:val="00EA0C74"/>
    <w:rsid w:val="00EA0C96"/>
    <w:rsid w:val="00EA15C2"/>
    <w:rsid w:val="00EA1931"/>
    <w:rsid w:val="00EA2739"/>
    <w:rsid w:val="00EA2E0D"/>
    <w:rsid w:val="00EA2FD1"/>
    <w:rsid w:val="00EA441E"/>
    <w:rsid w:val="00EA4581"/>
    <w:rsid w:val="00EA47C3"/>
    <w:rsid w:val="00EA48A1"/>
    <w:rsid w:val="00EA5012"/>
    <w:rsid w:val="00EA57EC"/>
    <w:rsid w:val="00EA5A3A"/>
    <w:rsid w:val="00EA6143"/>
    <w:rsid w:val="00EA61D5"/>
    <w:rsid w:val="00EA68F6"/>
    <w:rsid w:val="00EA7D40"/>
    <w:rsid w:val="00EB017F"/>
    <w:rsid w:val="00EB02D8"/>
    <w:rsid w:val="00EB0A70"/>
    <w:rsid w:val="00EB15CA"/>
    <w:rsid w:val="00EB19BB"/>
    <w:rsid w:val="00EB23EB"/>
    <w:rsid w:val="00EB249E"/>
    <w:rsid w:val="00EB2BA2"/>
    <w:rsid w:val="00EB38C8"/>
    <w:rsid w:val="00EB3BB4"/>
    <w:rsid w:val="00EB4059"/>
    <w:rsid w:val="00EB413F"/>
    <w:rsid w:val="00EB43D5"/>
    <w:rsid w:val="00EB4686"/>
    <w:rsid w:val="00EB53EC"/>
    <w:rsid w:val="00EB58ED"/>
    <w:rsid w:val="00EB63BC"/>
    <w:rsid w:val="00EB65A5"/>
    <w:rsid w:val="00EB65FD"/>
    <w:rsid w:val="00EB70BF"/>
    <w:rsid w:val="00EC0364"/>
    <w:rsid w:val="00EC06FE"/>
    <w:rsid w:val="00EC0DCA"/>
    <w:rsid w:val="00EC11E0"/>
    <w:rsid w:val="00EC2058"/>
    <w:rsid w:val="00EC2279"/>
    <w:rsid w:val="00EC227F"/>
    <w:rsid w:val="00EC2759"/>
    <w:rsid w:val="00EC2C88"/>
    <w:rsid w:val="00EC3877"/>
    <w:rsid w:val="00EC3B1F"/>
    <w:rsid w:val="00EC4270"/>
    <w:rsid w:val="00EC492E"/>
    <w:rsid w:val="00EC4BDE"/>
    <w:rsid w:val="00EC639E"/>
    <w:rsid w:val="00EC64DD"/>
    <w:rsid w:val="00EC65F8"/>
    <w:rsid w:val="00EC669A"/>
    <w:rsid w:val="00EC6A79"/>
    <w:rsid w:val="00EC6EB5"/>
    <w:rsid w:val="00EC6F40"/>
    <w:rsid w:val="00EC74CA"/>
    <w:rsid w:val="00EC75F0"/>
    <w:rsid w:val="00EC77B6"/>
    <w:rsid w:val="00EC785F"/>
    <w:rsid w:val="00EC79BB"/>
    <w:rsid w:val="00EC7C9E"/>
    <w:rsid w:val="00EC7CF1"/>
    <w:rsid w:val="00ED0D3A"/>
    <w:rsid w:val="00ED15FE"/>
    <w:rsid w:val="00ED1A8D"/>
    <w:rsid w:val="00ED1F3C"/>
    <w:rsid w:val="00ED2134"/>
    <w:rsid w:val="00ED21F1"/>
    <w:rsid w:val="00ED24FC"/>
    <w:rsid w:val="00ED28FE"/>
    <w:rsid w:val="00ED2B2D"/>
    <w:rsid w:val="00ED2EA1"/>
    <w:rsid w:val="00ED4042"/>
    <w:rsid w:val="00ED49F1"/>
    <w:rsid w:val="00ED4AE6"/>
    <w:rsid w:val="00ED56BA"/>
    <w:rsid w:val="00ED7256"/>
    <w:rsid w:val="00EE07C2"/>
    <w:rsid w:val="00EE0F0C"/>
    <w:rsid w:val="00EE10E5"/>
    <w:rsid w:val="00EE1329"/>
    <w:rsid w:val="00EE23BE"/>
    <w:rsid w:val="00EE2F0C"/>
    <w:rsid w:val="00EE30EC"/>
    <w:rsid w:val="00EE35FF"/>
    <w:rsid w:val="00EE39C7"/>
    <w:rsid w:val="00EE40C2"/>
    <w:rsid w:val="00EE4529"/>
    <w:rsid w:val="00EE47DC"/>
    <w:rsid w:val="00EE4BCF"/>
    <w:rsid w:val="00EE4CEC"/>
    <w:rsid w:val="00EE5119"/>
    <w:rsid w:val="00EE5167"/>
    <w:rsid w:val="00EE5EEF"/>
    <w:rsid w:val="00EE6398"/>
    <w:rsid w:val="00EE64E3"/>
    <w:rsid w:val="00EE6B2F"/>
    <w:rsid w:val="00EE6C36"/>
    <w:rsid w:val="00EE6DC4"/>
    <w:rsid w:val="00EE75F8"/>
    <w:rsid w:val="00EE7929"/>
    <w:rsid w:val="00EF00A4"/>
    <w:rsid w:val="00EF06A2"/>
    <w:rsid w:val="00EF1554"/>
    <w:rsid w:val="00EF16D7"/>
    <w:rsid w:val="00EF17CC"/>
    <w:rsid w:val="00EF2C22"/>
    <w:rsid w:val="00EF309D"/>
    <w:rsid w:val="00EF3241"/>
    <w:rsid w:val="00EF4AC0"/>
    <w:rsid w:val="00EF4F0F"/>
    <w:rsid w:val="00EF5D03"/>
    <w:rsid w:val="00EF672B"/>
    <w:rsid w:val="00EF6D7E"/>
    <w:rsid w:val="00EF7586"/>
    <w:rsid w:val="00EF7D24"/>
    <w:rsid w:val="00F00D99"/>
    <w:rsid w:val="00F013DE"/>
    <w:rsid w:val="00F01C30"/>
    <w:rsid w:val="00F023B8"/>
    <w:rsid w:val="00F02647"/>
    <w:rsid w:val="00F02675"/>
    <w:rsid w:val="00F02959"/>
    <w:rsid w:val="00F02C4A"/>
    <w:rsid w:val="00F02EEE"/>
    <w:rsid w:val="00F0315C"/>
    <w:rsid w:val="00F038E0"/>
    <w:rsid w:val="00F03AD2"/>
    <w:rsid w:val="00F03AD9"/>
    <w:rsid w:val="00F04604"/>
    <w:rsid w:val="00F05D82"/>
    <w:rsid w:val="00F05FD0"/>
    <w:rsid w:val="00F063C1"/>
    <w:rsid w:val="00F067AE"/>
    <w:rsid w:val="00F067BB"/>
    <w:rsid w:val="00F06B45"/>
    <w:rsid w:val="00F06EB7"/>
    <w:rsid w:val="00F07360"/>
    <w:rsid w:val="00F073DF"/>
    <w:rsid w:val="00F0758F"/>
    <w:rsid w:val="00F075C2"/>
    <w:rsid w:val="00F07FDC"/>
    <w:rsid w:val="00F07FE7"/>
    <w:rsid w:val="00F101D9"/>
    <w:rsid w:val="00F1064C"/>
    <w:rsid w:val="00F10DDF"/>
    <w:rsid w:val="00F114D1"/>
    <w:rsid w:val="00F11C53"/>
    <w:rsid w:val="00F13167"/>
    <w:rsid w:val="00F13BE5"/>
    <w:rsid w:val="00F144EF"/>
    <w:rsid w:val="00F149CC"/>
    <w:rsid w:val="00F14CB9"/>
    <w:rsid w:val="00F152FE"/>
    <w:rsid w:val="00F15877"/>
    <w:rsid w:val="00F16555"/>
    <w:rsid w:val="00F16688"/>
    <w:rsid w:val="00F167A3"/>
    <w:rsid w:val="00F16DA1"/>
    <w:rsid w:val="00F16E5F"/>
    <w:rsid w:val="00F16FE7"/>
    <w:rsid w:val="00F1726E"/>
    <w:rsid w:val="00F1764C"/>
    <w:rsid w:val="00F178B5"/>
    <w:rsid w:val="00F17DCF"/>
    <w:rsid w:val="00F17E86"/>
    <w:rsid w:val="00F2057E"/>
    <w:rsid w:val="00F208B9"/>
    <w:rsid w:val="00F217BC"/>
    <w:rsid w:val="00F225F0"/>
    <w:rsid w:val="00F229BD"/>
    <w:rsid w:val="00F22B7E"/>
    <w:rsid w:val="00F23387"/>
    <w:rsid w:val="00F233B3"/>
    <w:rsid w:val="00F247FA"/>
    <w:rsid w:val="00F24893"/>
    <w:rsid w:val="00F24DBC"/>
    <w:rsid w:val="00F24EEF"/>
    <w:rsid w:val="00F2576E"/>
    <w:rsid w:val="00F259A5"/>
    <w:rsid w:val="00F25A31"/>
    <w:rsid w:val="00F26375"/>
    <w:rsid w:val="00F26494"/>
    <w:rsid w:val="00F30653"/>
    <w:rsid w:val="00F3083B"/>
    <w:rsid w:val="00F31D86"/>
    <w:rsid w:val="00F31F8B"/>
    <w:rsid w:val="00F321DF"/>
    <w:rsid w:val="00F32CD4"/>
    <w:rsid w:val="00F33575"/>
    <w:rsid w:val="00F33805"/>
    <w:rsid w:val="00F34164"/>
    <w:rsid w:val="00F351DD"/>
    <w:rsid w:val="00F35347"/>
    <w:rsid w:val="00F36635"/>
    <w:rsid w:val="00F36680"/>
    <w:rsid w:val="00F3685F"/>
    <w:rsid w:val="00F368EB"/>
    <w:rsid w:val="00F369DE"/>
    <w:rsid w:val="00F37362"/>
    <w:rsid w:val="00F377AA"/>
    <w:rsid w:val="00F405DD"/>
    <w:rsid w:val="00F405F8"/>
    <w:rsid w:val="00F407CF"/>
    <w:rsid w:val="00F4136A"/>
    <w:rsid w:val="00F416DE"/>
    <w:rsid w:val="00F42263"/>
    <w:rsid w:val="00F423E3"/>
    <w:rsid w:val="00F4314B"/>
    <w:rsid w:val="00F4364A"/>
    <w:rsid w:val="00F44C6D"/>
    <w:rsid w:val="00F453DB"/>
    <w:rsid w:val="00F45AAE"/>
    <w:rsid w:val="00F4631E"/>
    <w:rsid w:val="00F4662D"/>
    <w:rsid w:val="00F46745"/>
    <w:rsid w:val="00F46B0E"/>
    <w:rsid w:val="00F46CE6"/>
    <w:rsid w:val="00F46D28"/>
    <w:rsid w:val="00F47229"/>
    <w:rsid w:val="00F4777B"/>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D95"/>
    <w:rsid w:val="00F57FBD"/>
    <w:rsid w:val="00F60914"/>
    <w:rsid w:val="00F60DE4"/>
    <w:rsid w:val="00F6114C"/>
    <w:rsid w:val="00F6139B"/>
    <w:rsid w:val="00F616EC"/>
    <w:rsid w:val="00F618AE"/>
    <w:rsid w:val="00F61B0A"/>
    <w:rsid w:val="00F6232F"/>
    <w:rsid w:val="00F62427"/>
    <w:rsid w:val="00F6246A"/>
    <w:rsid w:val="00F62708"/>
    <w:rsid w:val="00F631D1"/>
    <w:rsid w:val="00F63472"/>
    <w:rsid w:val="00F6354C"/>
    <w:rsid w:val="00F639A7"/>
    <w:rsid w:val="00F64999"/>
    <w:rsid w:val="00F64CC2"/>
    <w:rsid w:val="00F64F80"/>
    <w:rsid w:val="00F658FC"/>
    <w:rsid w:val="00F65F83"/>
    <w:rsid w:val="00F66A6F"/>
    <w:rsid w:val="00F66FC1"/>
    <w:rsid w:val="00F674DA"/>
    <w:rsid w:val="00F6797E"/>
    <w:rsid w:val="00F67B4F"/>
    <w:rsid w:val="00F70210"/>
    <w:rsid w:val="00F70783"/>
    <w:rsid w:val="00F71573"/>
    <w:rsid w:val="00F7334F"/>
    <w:rsid w:val="00F73A3D"/>
    <w:rsid w:val="00F73AB2"/>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4605"/>
    <w:rsid w:val="00F84A30"/>
    <w:rsid w:val="00F850C2"/>
    <w:rsid w:val="00F85586"/>
    <w:rsid w:val="00F8582A"/>
    <w:rsid w:val="00F85841"/>
    <w:rsid w:val="00F85A0C"/>
    <w:rsid w:val="00F85E3D"/>
    <w:rsid w:val="00F85EB2"/>
    <w:rsid w:val="00F85F0A"/>
    <w:rsid w:val="00F86D85"/>
    <w:rsid w:val="00F9023F"/>
    <w:rsid w:val="00F90A5C"/>
    <w:rsid w:val="00F90CB1"/>
    <w:rsid w:val="00F90E04"/>
    <w:rsid w:val="00F91131"/>
    <w:rsid w:val="00F9129E"/>
    <w:rsid w:val="00F91B17"/>
    <w:rsid w:val="00F91E4E"/>
    <w:rsid w:val="00F92880"/>
    <w:rsid w:val="00F929E7"/>
    <w:rsid w:val="00F93473"/>
    <w:rsid w:val="00F940D2"/>
    <w:rsid w:val="00F94EB8"/>
    <w:rsid w:val="00F9553F"/>
    <w:rsid w:val="00F96547"/>
    <w:rsid w:val="00F96DE4"/>
    <w:rsid w:val="00F970FF"/>
    <w:rsid w:val="00F97435"/>
    <w:rsid w:val="00FA0258"/>
    <w:rsid w:val="00FA1325"/>
    <w:rsid w:val="00FA15B5"/>
    <w:rsid w:val="00FA1628"/>
    <w:rsid w:val="00FA1818"/>
    <w:rsid w:val="00FA2494"/>
    <w:rsid w:val="00FA36DC"/>
    <w:rsid w:val="00FA376E"/>
    <w:rsid w:val="00FA3BF0"/>
    <w:rsid w:val="00FA40B3"/>
    <w:rsid w:val="00FA42C0"/>
    <w:rsid w:val="00FA454C"/>
    <w:rsid w:val="00FA4740"/>
    <w:rsid w:val="00FA492B"/>
    <w:rsid w:val="00FA4FDE"/>
    <w:rsid w:val="00FA5297"/>
    <w:rsid w:val="00FA5947"/>
    <w:rsid w:val="00FA5C60"/>
    <w:rsid w:val="00FA5EFE"/>
    <w:rsid w:val="00FA6037"/>
    <w:rsid w:val="00FA76F5"/>
    <w:rsid w:val="00FB02CA"/>
    <w:rsid w:val="00FB04F0"/>
    <w:rsid w:val="00FB0EB8"/>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517C"/>
    <w:rsid w:val="00FB5289"/>
    <w:rsid w:val="00FB555A"/>
    <w:rsid w:val="00FB64DB"/>
    <w:rsid w:val="00FB685A"/>
    <w:rsid w:val="00FB7090"/>
    <w:rsid w:val="00FB78B3"/>
    <w:rsid w:val="00FB7A30"/>
    <w:rsid w:val="00FB7A70"/>
    <w:rsid w:val="00FC0567"/>
    <w:rsid w:val="00FC05CF"/>
    <w:rsid w:val="00FC079E"/>
    <w:rsid w:val="00FC0CC8"/>
    <w:rsid w:val="00FC207D"/>
    <w:rsid w:val="00FC2766"/>
    <w:rsid w:val="00FC35BA"/>
    <w:rsid w:val="00FC41AF"/>
    <w:rsid w:val="00FC494D"/>
    <w:rsid w:val="00FC5F51"/>
    <w:rsid w:val="00FC627A"/>
    <w:rsid w:val="00FC673A"/>
    <w:rsid w:val="00FC7103"/>
    <w:rsid w:val="00FC7BD5"/>
    <w:rsid w:val="00FD015B"/>
    <w:rsid w:val="00FD2179"/>
    <w:rsid w:val="00FD3B2F"/>
    <w:rsid w:val="00FD3E91"/>
    <w:rsid w:val="00FD42C6"/>
    <w:rsid w:val="00FD4CAC"/>
    <w:rsid w:val="00FD4FC1"/>
    <w:rsid w:val="00FD508D"/>
    <w:rsid w:val="00FD53FE"/>
    <w:rsid w:val="00FD57F5"/>
    <w:rsid w:val="00FD7166"/>
    <w:rsid w:val="00FD7CBC"/>
    <w:rsid w:val="00FD7F69"/>
    <w:rsid w:val="00FE0178"/>
    <w:rsid w:val="00FE0835"/>
    <w:rsid w:val="00FE0A4E"/>
    <w:rsid w:val="00FE14AF"/>
    <w:rsid w:val="00FE150C"/>
    <w:rsid w:val="00FE2246"/>
    <w:rsid w:val="00FE2265"/>
    <w:rsid w:val="00FE2299"/>
    <w:rsid w:val="00FE2949"/>
    <w:rsid w:val="00FE29DD"/>
    <w:rsid w:val="00FE2A8A"/>
    <w:rsid w:val="00FE2F30"/>
    <w:rsid w:val="00FE3006"/>
    <w:rsid w:val="00FE31B8"/>
    <w:rsid w:val="00FE3598"/>
    <w:rsid w:val="00FE3C04"/>
    <w:rsid w:val="00FE3EEF"/>
    <w:rsid w:val="00FE49E0"/>
    <w:rsid w:val="00FE5912"/>
    <w:rsid w:val="00FE5E86"/>
    <w:rsid w:val="00FE63C6"/>
    <w:rsid w:val="00FE6BE4"/>
    <w:rsid w:val="00FE6D0A"/>
    <w:rsid w:val="00FE6FDD"/>
    <w:rsid w:val="00FE72AA"/>
    <w:rsid w:val="00FE75D5"/>
    <w:rsid w:val="00FE77C5"/>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503A"/>
    <w:rsid w:val="00FF51C8"/>
    <w:rsid w:val="00FF5B29"/>
    <w:rsid w:val="00FF63BD"/>
    <w:rsid w:val="00FF6518"/>
    <w:rsid w:val="00FF6961"/>
    <w:rsid w:val="00FF6D59"/>
    <w:rsid w:val="00FF70FC"/>
    <w:rsid w:val="00FF7714"/>
    <w:rsid w:val="00FF7AE7"/>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33D137"/>
  <w15:docId w15:val="{64673224-FDE2-4816-9223-338D429E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schemas.microsoft.com/office/infopath/2007/PartnerControls"/>
    <ds:schemaRef ds:uri="http://purl.org/dc/elements/1.1/"/>
    <ds:schemaRef ds:uri="http://schemas.microsoft.com/office/2006/metadata/properties"/>
    <ds:schemaRef ds:uri="76267dab-5fbc-40b3-b094-37ede3b14e0f"/>
    <ds:schemaRef ds:uri="http://purl.org/dc/terms/"/>
    <ds:schemaRef ds:uri="http://schemas.microsoft.com/office/2006/documentManagement/types"/>
    <ds:schemaRef ds:uri="http://purl.org/dc/dcmitype/"/>
    <ds:schemaRef ds:uri="http://schemas.openxmlformats.org/package/2006/metadata/core-properties"/>
    <ds:schemaRef ds:uri="a5c08846-fde5-474e-af84-f34de52b0383"/>
    <ds:schemaRef ds:uri="http://www.w3.org/XML/1998/namespace"/>
  </ds:schemaRefs>
</ds:datastoreItem>
</file>

<file path=customXml/itemProps4.xml><?xml version="1.0" encoding="utf-8"?>
<ds:datastoreItem xmlns:ds="http://schemas.openxmlformats.org/officeDocument/2006/customXml" ds:itemID="{40FC3F4C-3C0A-43B0-AF15-C6C8C42C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4842</Words>
  <Characters>31536</Characters>
  <Application>Microsoft Office Word</Application>
  <DocSecurity>0</DocSecurity>
  <Lines>262</Lines>
  <Paragraphs>72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Jaruwej Aduncharoen</cp:lastModifiedBy>
  <cp:revision>35</cp:revision>
  <cp:lastPrinted>2021-05-07T06:32:00Z</cp:lastPrinted>
  <dcterms:created xsi:type="dcterms:W3CDTF">2021-05-10T19:30:00Z</dcterms:created>
  <dcterms:modified xsi:type="dcterms:W3CDTF">2021-05-11T07:52:00Z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