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AA8B9" w14:textId="77777777" w:rsidR="00056132" w:rsidRPr="00951505" w:rsidRDefault="0005613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6B3E5EF3" w14:textId="77777777" w:rsidTr="00B46D2E">
        <w:trPr>
          <w:trHeight w:val="389"/>
        </w:trPr>
        <w:tc>
          <w:tcPr>
            <w:tcW w:w="9461" w:type="dxa"/>
            <w:shd w:val="clear" w:color="auto" w:fill="FFA543"/>
            <w:vAlign w:val="center"/>
          </w:tcPr>
          <w:p w14:paraId="67C77E1F"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bookmarkStart w:id="0" w:name="_Hlk69910583"/>
            <w:r w:rsidRPr="00951505">
              <w:rPr>
                <w:rFonts w:ascii="Arial" w:eastAsia="Angsana New" w:hAnsi="Arial" w:cs="Arial"/>
                <w:b/>
                <w:bCs/>
                <w:color w:val="FFFFFF"/>
                <w:sz w:val="18"/>
                <w:szCs w:val="18"/>
                <w:lang w:val="en-GB"/>
              </w:rPr>
              <w:t>1</w:t>
            </w:r>
            <w:r w:rsidRPr="00951505">
              <w:rPr>
                <w:rFonts w:ascii="Arial" w:eastAsia="Angsana New" w:hAnsi="Arial" w:cs="Arial"/>
                <w:b/>
                <w:bCs/>
                <w:color w:val="FFFFFF"/>
                <w:sz w:val="18"/>
                <w:szCs w:val="18"/>
                <w:lang w:val="en-GB"/>
              </w:rPr>
              <w:tab/>
              <w:t>General information</w:t>
            </w:r>
          </w:p>
        </w:tc>
      </w:tr>
      <w:bookmarkEnd w:id="0"/>
    </w:tbl>
    <w:p w14:paraId="52CD7B80" w14:textId="77777777" w:rsidR="00B74309" w:rsidRPr="00951505" w:rsidRDefault="00B74309" w:rsidP="00056132">
      <w:pPr>
        <w:pStyle w:val="a"/>
        <w:ind w:right="0"/>
        <w:jc w:val="thaiDistribute"/>
        <w:rPr>
          <w:rFonts w:ascii="Arial" w:eastAsia="Angsana New" w:hAnsi="Arial" w:cs="Arial"/>
          <w:color w:val="000000"/>
          <w:sz w:val="18"/>
          <w:szCs w:val="18"/>
          <w:lang w:val="en-GB"/>
        </w:rPr>
      </w:pPr>
    </w:p>
    <w:p w14:paraId="3007B4A5" w14:textId="7B512FCF" w:rsidR="00965A3C" w:rsidRPr="00951505" w:rsidRDefault="00965A3C" w:rsidP="00056132">
      <w:pPr>
        <w:pStyle w:val="a"/>
        <w:ind w:right="0"/>
        <w:jc w:val="thaiDistribute"/>
        <w:rPr>
          <w:rFonts w:ascii="Arial" w:eastAsia="Angsana New" w:hAnsi="Arial" w:cs="Arial"/>
          <w:color w:val="000000"/>
          <w:sz w:val="18"/>
          <w:szCs w:val="18"/>
          <w:lang w:val="en-GB"/>
        </w:rPr>
      </w:pPr>
      <w:r w:rsidRPr="00F70535">
        <w:rPr>
          <w:rFonts w:ascii="Arial" w:eastAsia="Angsana New" w:hAnsi="Arial" w:cs="Arial"/>
          <w:color w:val="000000"/>
          <w:spacing w:val="-4"/>
          <w:sz w:val="18"/>
          <w:szCs w:val="18"/>
          <w:lang w:val="en-GB"/>
        </w:rPr>
        <w:t>Thai Solar Energy Public Company Limited (“the Company”) is a public company limited which</w:t>
      </w:r>
      <w:r w:rsidR="00C25F13" w:rsidRPr="00F70535">
        <w:rPr>
          <w:rFonts w:ascii="Arial" w:eastAsia="Angsana New" w:hAnsi="Arial" w:cs="Arial"/>
          <w:color w:val="000000"/>
          <w:spacing w:val="-4"/>
          <w:sz w:val="18"/>
          <w:szCs w:val="18"/>
          <w:lang w:val="en-GB"/>
        </w:rPr>
        <w:t xml:space="preserve"> is incorporated and domiciled</w:t>
      </w:r>
      <w:r w:rsidR="00C25F13" w:rsidRPr="00F70535">
        <w:rPr>
          <w:rFonts w:ascii="Arial" w:eastAsia="Angsana New" w:hAnsi="Arial" w:cs="Arial"/>
          <w:color w:val="000000"/>
          <w:sz w:val="18"/>
          <w:szCs w:val="18"/>
          <w:lang w:val="en-GB"/>
        </w:rPr>
        <w:t xml:space="preserve"> </w:t>
      </w:r>
      <w:r w:rsidR="00C25F13" w:rsidRPr="00F70535">
        <w:rPr>
          <w:rFonts w:ascii="Arial" w:eastAsia="Angsana New" w:hAnsi="Arial" w:cs="Arial"/>
          <w:color w:val="000000"/>
          <w:spacing w:val="-4"/>
          <w:sz w:val="18"/>
          <w:szCs w:val="18"/>
          <w:lang w:val="en-GB"/>
        </w:rPr>
        <w:t>in Thailand. The Company</w:t>
      </w:r>
      <w:r w:rsidRPr="00F70535">
        <w:rPr>
          <w:rFonts w:ascii="Arial" w:hAnsi="Arial" w:cs="Arial"/>
          <w:color w:val="000000"/>
          <w:spacing w:val="-4"/>
          <w:sz w:val="18"/>
          <w:szCs w:val="18"/>
          <w:lang w:val="en-GB"/>
        </w:rPr>
        <w:t xml:space="preserve"> </w:t>
      </w:r>
      <w:r w:rsidRPr="00F70535">
        <w:rPr>
          <w:rFonts w:ascii="Arial" w:eastAsia="Angsana New" w:hAnsi="Arial" w:cs="Arial"/>
          <w:color w:val="000000"/>
          <w:spacing w:val="-4"/>
          <w:sz w:val="18"/>
          <w:szCs w:val="18"/>
          <w:lang w:val="en-GB"/>
        </w:rPr>
        <w:t>is</w:t>
      </w:r>
      <w:r w:rsidRPr="00F70535">
        <w:rPr>
          <w:rFonts w:ascii="Arial" w:hAnsi="Arial" w:cs="Arial"/>
          <w:color w:val="000000"/>
          <w:spacing w:val="-4"/>
          <w:sz w:val="18"/>
          <w:szCs w:val="18"/>
          <w:shd w:val="clear" w:color="auto" w:fill="FFFFFF"/>
          <w:lang w:val="en-GB"/>
        </w:rPr>
        <w:t xml:space="preserve"> </w:t>
      </w:r>
      <w:r w:rsidRPr="00F70535">
        <w:rPr>
          <w:rFonts w:ascii="Arial" w:eastAsia="Angsana New" w:hAnsi="Arial" w:cs="Arial"/>
          <w:color w:val="000000"/>
          <w:spacing w:val="-4"/>
          <w:sz w:val="18"/>
          <w:szCs w:val="18"/>
          <w:lang w:val="en-GB"/>
        </w:rPr>
        <w:t xml:space="preserve">listed on the Stock Exchange of Thailand and </w:t>
      </w:r>
      <w:r w:rsidR="00AD3A76" w:rsidRPr="00F70535">
        <w:rPr>
          <w:rFonts w:ascii="Arial" w:eastAsia="Angsana New" w:hAnsi="Arial" w:cs="Arial"/>
          <w:color w:val="000000"/>
          <w:spacing w:val="-4"/>
          <w:sz w:val="18"/>
          <w:szCs w:val="18"/>
          <w:lang w:val="en-GB"/>
        </w:rPr>
        <w:t>i</w:t>
      </w:r>
      <w:r w:rsidR="004037AB" w:rsidRPr="00F70535">
        <w:rPr>
          <w:rFonts w:ascii="Arial" w:eastAsia="Angsana New" w:hAnsi="Arial" w:cs="Arial"/>
          <w:color w:val="000000"/>
          <w:spacing w:val="-4"/>
          <w:sz w:val="18"/>
          <w:szCs w:val="18"/>
          <w:lang w:val="en-GB"/>
        </w:rPr>
        <w:t>ts parent company is P.M. Energy Company</w:t>
      </w:r>
      <w:r w:rsidR="004037AB" w:rsidRPr="00F70535">
        <w:rPr>
          <w:rFonts w:ascii="Arial" w:eastAsia="Angsana New" w:hAnsi="Arial" w:cs="Arial"/>
          <w:color w:val="000000"/>
          <w:sz w:val="18"/>
          <w:szCs w:val="18"/>
          <w:lang w:val="en-GB"/>
        </w:rPr>
        <w:t xml:space="preserve"> Limited (incorporated in Thailand) (“Parent Company”).</w:t>
      </w:r>
      <w:r w:rsidRPr="00F70535">
        <w:rPr>
          <w:rFonts w:ascii="Arial" w:eastAsia="Angsana New" w:hAnsi="Arial" w:cs="Arial"/>
          <w:color w:val="000000"/>
          <w:sz w:val="18"/>
          <w:szCs w:val="18"/>
          <w:lang w:val="en-GB"/>
        </w:rPr>
        <w:t xml:space="preserve"> The address of the Company’s registered</w:t>
      </w:r>
      <w:r w:rsidRPr="00951505">
        <w:rPr>
          <w:rFonts w:ascii="Arial" w:eastAsia="Angsana New" w:hAnsi="Arial" w:cs="Arial"/>
          <w:color w:val="000000"/>
          <w:sz w:val="18"/>
          <w:szCs w:val="18"/>
          <w:lang w:val="en-GB"/>
        </w:rPr>
        <w:t xml:space="preserve"> office is as follows:</w:t>
      </w:r>
    </w:p>
    <w:p w14:paraId="32A9DAEF" w14:textId="77777777" w:rsidR="00451E33" w:rsidRPr="00951505" w:rsidRDefault="00451E33" w:rsidP="00056132">
      <w:pPr>
        <w:pStyle w:val="a"/>
        <w:ind w:right="0"/>
        <w:jc w:val="thaiDistribute"/>
        <w:rPr>
          <w:rFonts w:ascii="Arial" w:eastAsia="Angsana New" w:hAnsi="Arial" w:cs="Arial"/>
          <w:color w:val="000000"/>
          <w:sz w:val="18"/>
          <w:szCs w:val="18"/>
          <w:lang w:val="en-GB"/>
        </w:rPr>
      </w:pPr>
    </w:p>
    <w:p w14:paraId="3940D71F" w14:textId="77777777" w:rsidR="00374CE0" w:rsidRPr="00951505" w:rsidRDefault="001D2FE1" w:rsidP="00056132">
      <w:pPr>
        <w:pStyle w:val="a"/>
        <w:ind w:right="0"/>
        <w:jc w:val="thaiDistribute"/>
        <w:rPr>
          <w:rFonts w:ascii="Arial" w:hAnsi="Arial" w:cs="Arial"/>
          <w:color w:val="000000"/>
          <w:sz w:val="18"/>
          <w:szCs w:val="18"/>
          <w:lang w:val="en-GB"/>
        </w:rPr>
      </w:pPr>
      <w:r w:rsidRPr="00951505">
        <w:rPr>
          <w:rFonts w:ascii="Arial" w:hAnsi="Arial" w:cs="Arial"/>
          <w:color w:val="000000"/>
          <w:sz w:val="18"/>
          <w:szCs w:val="18"/>
          <w:lang w:val="en-GB"/>
        </w:rPr>
        <w:t>725</w:t>
      </w:r>
      <w:r w:rsidR="00374CE0" w:rsidRPr="00951505">
        <w:rPr>
          <w:rFonts w:ascii="Arial" w:hAnsi="Arial" w:cs="Arial"/>
          <w:color w:val="000000"/>
          <w:sz w:val="18"/>
          <w:szCs w:val="18"/>
          <w:lang w:val="en-GB"/>
        </w:rPr>
        <w:t xml:space="preserve"> Metropolis Building, </w:t>
      </w:r>
      <w:r w:rsidRPr="00951505">
        <w:rPr>
          <w:rFonts w:ascii="Arial" w:hAnsi="Arial" w:cs="Arial"/>
          <w:color w:val="000000"/>
          <w:sz w:val="18"/>
          <w:szCs w:val="18"/>
          <w:lang w:val="en-GB"/>
        </w:rPr>
        <w:t>19</w:t>
      </w:r>
      <w:r w:rsidR="00374CE0" w:rsidRPr="00951505">
        <w:rPr>
          <w:rFonts w:ascii="Arial" w:hAnsi="Arial" w:cs="Arial"/>
          <w:color w:val="000000"/>
          <w:sz w:val="18"/>
          <w:szCs w:val="18"/>
          <w:vertAlign w:val="superscript"/>
          <w:lang w:val="en-GB"/>
        </w:rPr>
        <w:t>th</w:t>
      </w:r>
      <w:r w:rsidR="00374CE0" w:rsidRPr="00951505">
        <w:rPr>
          <w:rFonts w:ascii="Arial" w:hAnsi="Arial" w:cs="Arial"/>
          <w:color w:val="000000"/>
          <w:sz w:val="18"/>
          <w:szCs w:val="18"/>
          <w:lang w:val="en-GB"/>
        </w:rPr>
        <w:t xml:space="preserve"> Floor, Sukhumvit Rd., </w:t>
      </w:r>
      <w:proofErr w:type="spellStart"/>
      <w:r w:rsidR="00374CE0" w:rsidRPr="00951505">
        <w:rPr>
          <w:rFonts w:ascii="Arial" w:hAnsi="Arial" w:cs="Arial"/>
          <w:color w:val="000000"/>
          <w:sz w:val="18"/>
          <w:szCs w:val="18"/>
          <w:lang w:val="en-GB"/>
        </w:rPr>
        <w:t>Klongton</w:t>
      </w:r>
      <w:proofErr w:type="spellEnd"/>
      <w:r w:rsidR="00374CE0" w:rsidRPr="00951505">
        <w:rPr>
          <w:rFonts w:ascii="Arial" w:hAnsi="Arial" w:cs="Arial"/>
          <w:color w:val="000000"/>
          <w:sz w:val="18"/>
          <w:szCs w:val="18"/>
          <w:lang w:val="en-GB"/>
        </w:rPr>
        <w:t xml:space="preserve"> </w:t>
      </w:r>
      <w:proofErr w:type="spellStart"/>
      <w:r w:rsidR="00374CE0" w:rsidRPr="00951505">
        <w:rPr>
          <w:rFonts w:ascii="Arial" w:hAnsi="Arial" w:cs="Arial"/>
          <w:color w:val="000000"/>
          <w:sz w:val="18"/>
          <w:szCs w:val="18"/>
          <w:lang w:val="en-GB"/>
        </w:rPr>
        <w:t>Nua</w:t>
      </w:r>
      <w:proofErr w:type="spellEnd"/>
      <w:r w:rsidR="00374CE0" w:rsidRPr="00951505">
        <w:rPr>
          <w:rFonts w:ascii="Arial" w:hAnsi="Arial" w:cs="Arial"/>
          <w:color w:val="000000"/>
          <w:sz w:val="18"/>
          <w:szCs w:val="18"/>
          <w:lang w:val="en-GB"/>
        </w:rPr>
        <w:t>, Wattana, Bangkok.</w:t>
      </w:r>
    </w:p>
    <w:p w14:paraId="07898101" w14:textId="77777777" w:rsidR="00AA7619" w:rsidRPr="00951505" w:rsidRDefault="00AA7619" w:rsidP="00056132">
      <w:pPr>
        <w:pStyle w:val="a"/>
        <w:ind w:right="0"/>
        <w:jc w:val="thaiDistribute"/>
        <w:rPr>
          <w:rFonts w:ascii="Arial" w:hAnsi="Arial" w:cs="Arial"/>
          <w:color w:val="000000"/>
          <w:sz w:val="18"/>
          <w:szCs w:val="18"/>
          <w:lang w:val="en-GB"/>
        </w:rPr>
      </w:pPr>
    </w:p>
    <w:p w14:paraId="4126B471" w14:textId="641DE0B0" w:rsidR="003E473F" w:rsidRPr="00951505" w:rsidRDefault="003E473F" w:rsidP="00056132">
      <w:pPr>
        <w:pStyle w:val="a"/>
        <w:ind w:right="0"/>
        <w:jc w:val="both"/>
        <w:rPr>
          <w:rFonts w:ascii="Arial" w:hAnsi="Arial" w:cs="Arial"/>
          <w:color w:val="000000"/>
          <w:sz w:val="18"/>
          <w:szCs w:val="18"/>
          <w:lang w:val="en-GB"/>
        </w:rPr>
      </w:pPr>
      <w:r w:rsidRPr="00951505">
        <w:rPr>
          <w:rFonts w:ascii="Arial" w:hAnsi="Arial" w:cs="Arial"/>
          <w:color w:val="000000"/>
          <w:sz w:val="18"/>
          <w:szCs w:val="18"/>
          <w:lang w:val="en-GB"/>
        </w:rPr>
        <w:t>For re</w:t>
      </w:r>
      <w:r w:rsidR="00614D34" w:rsidRPr="00951505">
        <w:rPr>
          <w:rFonts w:ascii="Arial" w:hAnsi="Arial" w:cs="Arial"/>
          <w:color w:val="000000"/>
          <w:sz w:val="18"/>
          <w:szCs w:val="18"/>
          <w:lang w:val="en-GB"/>
        </w:rPr>
        <w:t xml:space="preserve">porting </w:t>
      </w:r>
      <w:proofErr w:type="gramStart"/>
      <w:r w:rsidR="00614D34" w:rsidRPr="00951505">
        <w:rPr>
          <w:rFonts w:ascii="Arial" w:hAnsi="Arial" w:cs="Arial"/>
          <w:color w:val="000000"/>
          <w:sz w:val="18"/>
          <w:szCs w:val="18"/>
          <w:lang w:val="en-GB"/>
        </w:rPr>
        <w:t>purposes</w:t>
      </w:r>
      <w:proofErr w:type="gramEnd"/>
      <w:r w:rsidR="00614D34" w:rsidRPr="00951505">
        <w:rPr>
          <w:rFonts w:ascii="Arial" w:hAnsi="Arial" w:cs="Arial"/>
          <w:color w:val="000000"/>
          <w:sz w:val="18"/>
          <w:szCs w:val="18"/>
          <w:lang w:val="en-GB"/>
        </w:rPr>
        <w:t xml:space="preserve"> the Company, </w:t>
      </w:r>
      <w:r w:rsidRPr="00951505">
        <w:rPr>
          <w:rFonts w:ascii="Arial" w:hAnsi="Arial" w:cs="Arial"/>
          <w:color w:val="000000"/>
          <w:sz w:val="18"/>
          <w:szCs w:val="18"/>
          <w:lang w:val="en-GB"/>
        </w:rPr>
        <w:t>its subsidiaries</w:t>
      </w:r>
      <w:r w:rsidR="00614D34" w:rsidRPr="00951505">
        <w:rPr>
          <w:rFonts w:ascii="Arial" w:hAnsi="Arial" w:cs="Arial"/>
          <w:color w:val="000000"/>
          <w:sz w:val="18"/>
          <w:szCs w:val="18"/>
          <w:lang w:val="en-GB"/>
        </w:rPr>
        <w:t xml:space="preserve"> and join</w:t>
      </w:r>
      <w:r w:rsidR="00A76C7B" w:rsidRPr="00951505">
        <w:rPr>
          <w:rFonts w:ascii="Arial" w:hAnsi="Arial" w:cs="Arial"/>
          <w:color w:val="000000"/>
          <w:sz w:val="18"/>
          <w:szCs w:val="18"/>
          <w:lang w:val="en-GB"/>
        </w:rPr>
        <w:t>t venture</w:t>
      </w:r>
      <w:r w:rsidRPr="00951505">
        <w:rPr>
          <w:rFonts w:ascii="Arial" w:hAnsi="Arial" w:cs="Arial"/>
          <w:color w:val="000000"/>
          <w:sz w:val="18"/>
          <w:szCs w:val="18"/>
          <w:lang w:val="en-GB"/>
        </w:rPr>
        <w:t xml:space="preserve"> are referred to as</w:t>
      </w:r>
      <w:r w:rsidR="009C00E5" w:rsidRPr="00951505">
        <w:rPr>
          <w:rFonts w:ascii="Arial" w:hAnsi="Arial" w:cs="Arial"/>
          <w:color w:val="000000"/>
          <w:sz w:val="18"/>
          <w:szCs w:val="18"/>
          <w:lang w:val="en-GB"/>
        </w:rPr>
        <w:t xml:space="preserve"> “</w:t>
      </w:r>
      <w:r w:rsidRPr="00951505">
        <w:rPr>
          <w:rFonts w:ascii="Arial" w:hAnsi="Arial" w:cs="Arial"/>
          <w:color w:val="000000"/>
          <w:sz w:val="18"/>
          <w:szCs w:val="18"/>
          <w:lang w:val="en-GB"/>
        </w:rPr>
        <w:t>the Group</w:t>
      </w:r>
      <w:r w:rsidR="009C00E5" w:rsidRPr="00951505">
        <w:rPr>
          <w:rFonts w:ascii="Arial" w:hAnsi="Arial" w:cs="Arial"/>
          <w:color w:val="000000"/>
          <w:sz w:val="18"/>
          <w:szCs w:val="18"/>
          <w:lang w:val="en-GB"/>
        </w:rPr>
        <w:t>”</w:t>
      </w:r>
      <w:r w:rsidRPr="00951505">
        <w:rPr>
          <w:rFonts w:ascii="Arial" w:hAnsi="Arial" w:cs="Arial"/>
          <w:color w:val="000000"/>
          <w:sz w:val="18"/>
          <w:szCs w:val="18"/>
          <w:lang w:val="en-GB"/>
        </w:rPr>
        <w:t>.</w:t>
      </w:r>
    </w:p>
    <w:p w14:paraId="04E52BEB" w14:textId="77777777" w:rsidR="005E358E" w:rsidRPr="00951505" w:rsidRDefault="005E358E" w:rsidP="00056132">
      <w:pPr>
        <w:pStyle w:val="a"/>
        <w:ind w:right="0"/>
        <w:jc w:val="thaiDistribute"/>
        <w:rPr>
          <w:rFonts w:ascii="Arial" w:eastAsia="Angsana New" w:hAnsi="Arial" w:cs="Arial"/>
          <w:color w:val="000000"/>
          <w:sz w:val="18"/>
          <w:szCs w:val="18"/>
          <w:lang w:val="en-GB"/>
        </w:rPr>
      </w:pPr>
    </w:p>
    <w:p w14:paraId="66D29A2E" w14:textId="77777777" w:rsidR="005E358E" w:rsidRPr="00951505" w:rsidRDefault="005E358E" w:rsidP="00056132">
      <w:pPr>
        <w:pStyle w:val="a"/>
        <w:ind w:right="0"/>
        <w:jc w:val="thaiDistribute"/>
        <w:rPr>
          <w:rFonts w:ascii="Arial" w:eastAsia="Angsana New" w:hAnsi="Arial" w:cs="Arial"/>
          <w:color w:val="000000"/>
          <w:sz w:val="18"/>
          <w:szCs w:val="18"/>
          <w:cs/>
          <w:lang w:val="en-GB"/>
        </w:rPr>
      </w:pPr>
      <w:r w:rsidRPr="00F70535">
        <w:rPr>
          <w:rFonts w:ascii="Arial" w:eastAsia="Angsana New" w:hAnsi="Arial" w:cs="Arial"/>
          <w:color w:val="000000"/>
          <w:spacing w:val="-2"/>
          <w:sz w:val="18"/>
          <w:szCs w:val="18"/>
          <w:lang w:val="en-GB"/>
        </w:rPr>
        <w:t>The principal business operations of the Group are generation and distribution of el</w:t>
      </w:r>
      <w:r w:rsidR="003F0A9E" w:rsidRPr="00F70535">
        <w:rPr>
          <w:rFonts w:ascii="Arial" w:eastAsia="Angsana New" w:hAnsi="Arial" w:cs="Arial"/>
          <w:color w:val="000000"/>
          <w:spacing w:val="-2"/>
          <w:sz w:val="18"/>
          <w:szCs w:val="18"/>
          <w:lang w:val="en-GB"/>
        </w:rPr>
        <w:t>ectricity</w:t>
      </w:r>
      <w:r w:rsidRPr="00F70535">
        <w:rPr>
          <w:rFonts w:ascii="Arial" w:eastAsia="Angsana New" w:hAnsi="Arial" w:cs="Arial"/>
          <w:color w:val="000000"/>
          <w:spacing w:val="-2"/>
          <w:sz w:val="18"/>
          <w:szCs w:val="18"/>
          <w:lang w:val="en-GB"/>
        </w:rPr>
        <w:t xml:space="preserve"> from solar power</w:t>
      </w:r>
      <w:r w:rsidR="0028333B" w:rsidRPr="00F70535">
        <w:rPr>
          <w:rFonts w:ascii="Arial" w:eastAsia="Angsana New" w:hAnsi="Arial" w:cs="Arial"/>
          <w:color w:val="000000"/>
          <w:spacing w:val="-2"/>
          <w:sz w:val="18"/>
          <w:szCs w:val="18"/>
          <w:lang w:val="en-GB"/>
        </w:rPr>
        <w:t xml:space="preserve"> and biomass</w:t>
      </w:r>
      <w:r w:rsidRPr="00951505">
        <w:rPr>
          <w:rFonts w:ascii="Arial" w:eastAsia="Angsana New" w:hAnsi="Arial" w:cs="Arial"/>
          <w:color w:val="000000"/>
          <w:sz w:val="18"/>
          <w:szCs w:val="18"/>
          <w:lang w:val="en-GB"/>
        </w:rPr>
        <w:t xml:space="preserve"> to government</w:t>
      </w:r>
      <w:r w:rsidR="00433583" w:rsidRPr="00951505">
        <w:rPr>
          <w:rFonts w:ascii="Arial" w:eastAsia="Angsana New" w:hAnsi="Arial" w:cs="Arial"/>
          <w:color w:val="000000"/>
          <w:sz w:val="18"/>
          <w:szCs w:val="18"/>
          <w:lang w:val="en-GB"/>
        </w:rPr>
        <w:t xml:space="preserve"> and private company</w:t>
      </w:r>
      <w:r w:rsidR="00641C8E" w:rsidRPr="00951505">
        <w:rPr>
          <w:rFonts w:ascii="Arial" w:eastAsia="Angsana New" w:hAnsi="Arial" w:cs="Arial"/>
          <w:color w:val="000000"/>
          <w:sz w:val="18"/>
          <w:szCs w:val="18"/>
          <w:lang w:val="en-GB"/>
        </w:rPr>
        <w:t>.</w:t>
      </w:r>
    </w:p>
    <w:p w14:paraId="3871BF50" w14:textId="77777777" w:rsidR="002B6A0A" w:rsidRPr="00951505" w:rsidRDefault="002B6A0A" w:rsidP="00056132">
      <w:pPr>
        <w:pStyle w:val="a"/>
        <w:ind w:right="0"/>
        <w:jc w:val="thaiDistribute"/>
        <w:rPr>
          <w:rFonts w:ascii="Arial" w:eastAsia="Angsana New" w:hAnsi="Arial" w:cs="Arial"/>
          <w:color w:val="000000"/>
          <w:sz w:val="18"/>
          <w:szCs w:val="18"/>
          <w:lang w:val="en-GB"/>
        </w:rPr>
      </w:pPr>
    </w:p>
    <w:p w14:paraId="7EC5296A" w14:textId="552A0AF7" w:rsidR="001279E6" w:rsidRPr="00951505" w:rsidRDefault="001279E6" w:rsidP="00056132">
      <w:pPr>
        <w:pStyle w:val="a"/>
        <w:ind w:right="0"/>
        <w:jc w:val="thaiDistribute"/>
        <w:rPr>
          <w:rFonts w:ascii="Arial" w:hAnsi="Arial" w:cs="Arial"/>
          <w:color w:val="000000"/>
          <w:sz w:val="18"/>
          <w:szCs w:val="18"/>
          <w:lang w:val="en-GB"/>
        </w:rPr>
      </w:pPr>
      <w:r w:rsidRPr="00951505">
        <w:rPr>
          <w:rFonts w:ascii="Arial" w:hAnsi="Arial" w:cs="Arial"/>
          <w:color w:val="000000"/>
          <w:sz w:val="18"/>
          <w:szCs w:val="18"/>
          <w:lang w:val="en-GB"/>
        </w:rPr>
        <w:t>The interim consolidated and separate financial information was authorised for issue by the Board of Directors on</w:t>
      </w:r>
      <w:r w:rsidR="00A90088" w:rsidRPr="00951505">
        <w:rPr>
          <w:rFonts w:ascii="Arial" w:hAnsi="Arial" w:cs="Arial"/>
          <w:color w:val="000000"/>
          <w:sz w:val="18"/>
          <w:szCs w:val="18"/>
          <w:lang w:val="en-US"/>
        </w:rPr>
        <w:t xml:space="preserve"> </w:t>
      </w:r>
      <w:r w:rsidR="00DC27ED" w:rsidRPr="00951505">
        <w:rPr>
          <w:rFonts w:ascii="Arial" w:hAnsi="Arial" w:cs="Arial"/>
          <w:color w:val="000000"/>
          <w:sz w:val="18"/>
          <w:szCs w:val="18"/>
          <w:lang w:val="en-US"/>
        </w:rPr>
        <w:br/>
      </w:r>
      <w:r w:rsidR="00667306" w:rsidRPr="00951505">
        <w:rPr>
          <w:rFonts w:ascii="Arial" w:hAnsi="Arial" w:cs="Arial"/>
          <w:color w:val="000000"/>
          <w:sz w:val="18"/>
          <w:szCs w:val="18"/>
          <w:lang w:val="en-US"/>
        </w:rPr>
        <w:t>12 May</w:t>
      </w:r>
      <w:r w:rsidR="005671DB" w:rsidRPr="00951505">
        <w:rPr>
          <w:rFonts w:ascii="Arial" w:hAnsi="Arial" w:cs="Arial"/>
          <w:color w:val="000000"/>
          <w:sz w:val="18"/>
          <w:szCs w:val="18"/>
          <w:lang w:val="en-US"/>
        </w:rPr>
        <w:t xml:space="preserve"> </w:t>
      </w:r>
      <w:r w:rsidR="001D2FE1" w:rsidRPr="00951505">
        <w:rPr>
          <w:rFonts w:ascii="Arial" w:hAnsi="Arial" w:cs="Arial"/>
          <w:color w:val="000000"/>
          <w:sz w:val="18"/>
          <w:szCs w:val="18"/>
          <w:lang w:val="en-GB"/>
        </w:rPr>
        <w:t>202</w:t>
      </w:r>
      <w:r w:rsidR="005671DB" w:rsidRPr="00951505">
        <w:rPr>
          <w:rFonts w:ascii="Arial" w:hAnsi="Arial" w:cs="Arial"/>
          <w:color w:val="000000"/>
          <w:sz w:val="18"/>
          <w:szCs w:val="18"/>
          <w:lang w:val="en-GB"/>
        </w:rPr>
        <w:t>1</w:t>
      </w:r>
      <w:r w:rsidR="007E4F37" w:rsidRPr="00951505">
        <w:rPr>
          <w:rFonts w:ascii="Arial" w:hAnsi="Arial" w:cs="Arial"/>
          <w:color w:val="000000"/>
          <w:sz w:val="18"/>
          <w:szCs w:val="18"/>
          <w:lang w:val="en-US"/>
        </w:rPr>
        <w:t>.</w:t>
      </w:r>
    </w:p>
    <w:p w14:paraId="6CD2C10A" w14:textId="77777777" w:rsidR="001279E6" w:rsidRPr="00951505" w:rsidRDefault="001279E6" w:rsidP="00056132">
      <w:pPr>
        <w:pStyle w:val="a"/>
        <w:ind w:right="0"/>
        <w:jc w:val="thaiDistribute"/>
        <w:rPr>
          <w:rFonts w:ascii="Arial" w:eastAsia="Angsana New" w:hAnsi="Arial" w:cs="Arial"/>
          <w:color w:val="000000"/>
          <w:sz w:val="18"/>
          <w:szCs w:val="18"/>
          <w:lang w:val="en-US"/>
        </w:rPr>
      </w:pPr>
    </w:p>
    <w:p w14:paraId="6C448E72" w14:textId="77777777" w:rsidR="001279E6" w:rsidRPr="00951505" w:rsidRDefault="001279E6" w:rsidP="00056132">
      <w:pPr>
        <w:pStyle w:val="a"/>
        <w:ind w:right="0"/>
        <w:jc w:val="thaiDistribute"/>
        <w:rPr>
          <w:rFonts w:ascii="Arial" w:hAnsi="Arial" w:cs="Arial"/>
          <w:color w:val="000000"/>
          <w:sz w:val="18"/>
          <w:szCs w:val="18"/>
          <w:lang w:val="en-GB"/>
        </w:rPr>
      </w:pPr>
      <w:r w:rsidRPr="00951505">
        <w:rPr>
          <w:rFonts w:ascii="Arial" w:hAnsi="Arial" w:cs="Arial"/>
          <w:color w:val="000000"/>
          <w:sz w:val="18"/>
          <w:szCs w:val="18"/>
          <w:lang w:val="en-GB"/>
        </w:rPr>
        <w:t>This interim consolidated and separate financial information has been reviewed, not audited.</w:t>
      </w:r>
    </w:p>
    <w:p w14:paraId="1D19A852" w14:textId="77777777" w:rsidR="00C629F7" w:rsidRPr="00951505" w:rsidRDefault="00C629F7" w:rsidP="00056132">
      <w:pPr>
        <w:pStyle w:val="a"/>
        <w:ind w:right="0"/>
        <w:jc w:val="thaiDistribute"/>
        <w:rPr>
          <w:rFonts w:ascii="Arial" w:eastAsia="Angsana New" w:hAnsi="Arial" w:cs="Arial"/>
          <w:color w:val="000000"/>
          <w:sz w:val="18"/>
          <w:szCs w:val="18"/>
          <w:lang w:val="en-GB"/>
        </w:rPr>
      </w:pPr>
    </w:p>
    <w:p w14:paraId="7C5B23D5" w14:textId="77777777" w:rsidR="001F5C1F" w:rsidRPr="00951505" w:rsidRDefault="001F5C1F"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2E23A6CE" w14:textId="77777777" w:rsidTr="00B46D2E">
        <w:trPr>
          <w:trHeight w:val="389"/>
        </w:trPr>
        <w:tc>
          <w:tcPr>
            <w:tcW w:w="9461" w:type="dxa"/>
            <w:shd w:val="clear" w:color="auto" w:fill="FFA543"/>
            <w:vAlign w:val="center"/>
          </w:tcPr>
          <w:p w14:paraId="4F7A9E9C"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2</w:t>
            </w:r>
            <w:r w:rsidRPr="00951505">
              <w:rPr>
                <w:rFonts w:ascii="Arial" w:eastAsia="Angsana New" w:hAnsi="Arial" w:cs="Arial"/>
                <w:b/>
                <w:bCs/>
                <w:color w:val="FFFFFF"/>
                <w:sz w:val="18"/>
                <w:szCs w:val="18"/>
                <w:lang w:val="en-GB"/>
              </w:rPr>
              <w:tab/>
              <w:t>Basis of preparation</w:t>
            </w:r>
          </w:p>
        </w:tc>
      </w:tr>
    </w:tbl>
    <w:p w14:paraId="28C30866" w14:textId="77777777" w:rsidR="00C225B6" w:rsidRPr="00951505" w:rsidRDefault="00C225B6" w:rsidP="00056132">
      <w:pPr>
        <w:jc w:val="thaiDistribute"/>
        <w:rPr>
          <w:rFonts w:ascii="Arial" w:hAnsi="Arial" w:cs="Arial"/>
          <w:color w:val="000000"/>
          <w:sz w:val="18"/>
          <w:szCs w:val="18"/>
          <w:shd w:val="clear" w:color="auto" w:fill="FFFFFF"/>
        </w:rPr>
      </w:pPr>
    </w:p>
    <w:p w14:paraId="5D26098B" w14:textId="77777777" w:rsidR="00643F9D" w:rsidRPr="00951505" w:rsidRDefault="00643F9D" w:rsidP="00056132">
      <w:pPr>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The interim consolidated and separated financial information has been prepared in accordance with Thai Accounting Standard (TAS) no. </w:t>
      </w:r>
      <w:r w:rsidR="001D2FE1" w:rsidRPr="00951505">
        <w:rPr>
          <w:rFonts w:ascii="Arial" w:hAnsi="Arial" w:cs="Arial"/>
          <w:color w:val="000000"/>
          <w:sz w:val="18"/>
          <w:szCs w:val="18"/>
          <w:shd w:val="clear" w:color="auto" w:fill="FFFFFF"/>
          <w:lang w:val="en-GB"/>
        </w:rPr>
        <w:t>34</w:t>
      </w:r>
      <w:r w:rsidRPr="00951505">
        <w:rPr>
          <w:rFonts w:ascii="Arial" w:hAnsi="Arial" w:cs="Arial"/>
          <w:color w:val="000000"/>
          <w:sz w:val="18"/>
          <w:szCs w:val="18"/>
          <w:shd w:val="clear" w:color="auto" w:fill="FFFFFF"/>
        </w:rPr>
        <w:t>, Interim Financial Reporting and other financial reporting requirements issued under the Securities and Exchange Act.</w:t>
      </w:r>
    </w:p>
    <w:p w14:paraId="17490732" w14:textId="77777777" w:rsidR="00C225B6" w:rsidRPr="00951505" w:rsidRDefault="00C225B6" w:rsidP="00056132">
      <w:pPr>
        <w:jc w:val="thaiDistribute"/>
        <w:rPr>
          <w:rFonts w:ascii="Arial" w:hAnsi="Arial" w:cs="Arial"/>
          <w:color w:val="000000"/>
          <w:sz w:val="18"/>
          <w:szCs w:val="18"/>
          <w:shd w:val="clear" w:color="auto" w:fill="FFFFFF"/>
        </w:rPr>
      </w:pPr>
    </w:p>
    <w:p w14:paraId="67A5B9A4" w14:textId="77777777" w:rsidR="00643F9D" w:rsidRPr="00951505" w:rsidRDefault="00066FD7" w:rsidP="00056132">
      <w:pPr>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The</w:t>
      </w:r>
      <w:r w:rsidR="00643F9D" w:rsidRPr="00951505">
        <w:rPr>
          <w:rFonts w:ascii="Arial" w:hAnsi="Arial" w:cs="Arial"/>
          <w:color w:val="000000"/>
          <w:sz w:val="18"/>
          <w:szCs w:val="18"/>
          <w:shd w:val="clear" w:color="auto" w:fill="FFFFFF"/>
        </w:rPr>
        <w:t xml:space="preserve"> interim financial information should be read in conjunction with the annual financial statements for the year ended </w:t>
      </w:r>
      <w:r w:rsidR="001D2FE1" w:rsidRPr="00951505">
        <w:rPr>
          <w:rFonts w:ascii="Arial" w:hAnsi="Arial" w:cs="Arial"/>
          <w:color w:val="000000"/>
          <w:sz w:val="18"/>
          <w:szCs w:val="18"/>
          <w:shd w:val="clear" w:color="auto" w:fill="FFFFFF"/>
          <w:lang w:val="en-GB"/>
        </w:rPr>
        <w:t>31</w:t>
      </w:r>
      <w:r w:rsidR="00643F9D" w:rsidRPr="00951505">
        <w:rPr>
          <w:rFonts w:ascii="Arial" w:hAnsi="Arial" w:cs="Arial"/>
          <w:color w:val="000000"/>
          <w:sz w:val="18"/>
          <w:szCs w:val="18"/>
          <w:shd w:val="clear" w:color="auto" w:fill="FFFFFF"/>
        </w:rPr>
        <w:t xml:space="preserve"> December </w:t>
      </w:r>
      <w:r w:rsidR="001D2FE1" w:rsidRPr="00951505">
        <w:rPr>
          <w:rFonts w:ascii="Arial" w:hAnsi="Arial" w:cs="Arial"/>
          <w:color w:val="000000"/>
          <w:sz w:val="18"/>
          <w:szCs w:val="18"/>
          <w:shd w:val="clear" w:color="auto" w:fill="FFFFFF"/>
          <w:lang w:val="en-GB"/>
        </w:rPr>
        <w:t>20</w:t>
      </w:r>
      <w:r w:rsidR="00667306" w:rsidRPr="00951505">
        <w:rPr>
          <w:rFonts w:ascii="Arial" w:hAnsi="Arial" w:cs="Arial"/>
          <w:color w:val="000000"/>
          <w:sz w:val="18"/>
          <w:szCs w:val="18"/>
          <w:shd w:val="clear" w:color="auto" w:fill="FFFFFF"/>
          <w:lang w:val="en-GB"/>
        </w:rPr>
        <w:t>20</w:t>
      </w:r>
      <w:r w:rsidR="00643F9D" w:rsidRPr="00951505">
        <w:rPr>
          <w:rFonts w:ascii="Arial" w:hAnsi="Arial" w:cs="Arial"/>
          <w:color w:val="000000"/>
          <w:sz w:val="18"/>
          <w:szCs w:val="18"/>
          <w:shd w:val="clear" w:color="auto" w:fill="FFFFFF"/>
        </w:rPr>
        <w:t>.</w:t>
      </w:r>
    </w:p>
    <w:p w14:paraId="5BCFB66C" w14:textId="77777777" w:rsidR="00C225B6" w:rsidRPr="00951505" w:rsidRDefault="00C225B6" w:rsidP="00056132">
      <w:pPr>
        <w:jc w:val="thaiDistribute"/>
        <w:rPr>
          <w:rFonts w:ascii="Arial" w:hAnsi="Arial" w:cs="Arial"/>
          <w:color w:val="000000"/>
          <w:sz w:val="18"/>
          <w:szCs w:val="18"/>
          <w:shd w:val="clear" w:color="auto" w:fill="FFFFFF"/>
        </w:rPr>
      </w:pPr>
    </w:p>
    <w:p w14:paraId="4A963203" w14:textId="77777777" w:rsidR="00643F9D" w:rsidRPr="00951505" w:rsidRDefault="00643F9D" w:rsidP="00056132">
      <w:pPr>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0982B0" w14:textId="77777777" w:rsidR="00643F9D" w:rsidRPr="00951505" w:rsidRDefault="00643F9D" w:rsidP="00056132">
      <w:pPr>
        <w:pStyle w:val="a"/>
        <w:ind w:right="0"/>
        <w:jc w:val="thaiDistribute"/>
        <w:rPr>
          <w:rFonts w:ascii="Arial" w:hAnsi="Arial" w:cs="Arial"/>
          <w:color w:val="000000"/>
          <w:sz w:val="18"/>
          <w:szCs w:val="18"/>
          <w:lang w:val="en-GB"/>
        </w:rPr>
      </w:pPr>
    </w:p>
    <w:p w14:paraId="2AE7A5D5" w14:textId="77777777" w:rsidR="00643F9D" w:rsidRPr="00F70535" w:rsidRDefault="00643F9D"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6A408DF4" w14:textId="77777777" w:rsidTr="00B46D2E">
        <w:trPr>
          <w:trHeight w:val="389"/>
        </w:trPr>
        <w:tc>
          <w:tcPr>
            <w:tcW w:w="9461" w:type="dxa"/>
            <w:shd w:val="clear" w:color="auto" w:fill="FFA543"/>
            <w:vAlign w:val="center"/>
          </w:tcPr>
          <w:p w14:paraId="13D194A7"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3</w:t>
            </w:r>
            <w:r w:rsidRPr="00951505">
              <w:rPr>
                <w:rFonts w:ascii="Arial" w:eastAsia="Angsana New" w:hAnsi="Arial" w:cs="Arial"/>
                <w:b/>
                <w:bCs/>
                <w:color w:val="FFFFFF"/>
                <w:sz w:val="18"/>
                <w:szCs w:val="18"/>
                <w:lang w:val="en-GB"/>
              </w:rPr>
              <w:tab/>
              <w:t>Accounting policies</w:t>
            </w:r>
          </w:p>
        </w:tc>
      </w:tr>
    </w:tbl>
    <w:p w14:paraId="4992A7D3" w14:textId="77777777" w:rsidR="00643F9D" w:rsidRPr="00951505" w:rsidRDefault="00643F9D" w:rsidP="00056132">
      <w:pPr>
        <w:pStyle w:val="a"/>
        <w:ind w:right="0"/>
        <w:jc w:val="thaiDistribute"/>
        <w:rPr>
          <w:rFonts w:ascii="Arial" w:hAnsi="Arial" w:cs="Arial"/>
          <w:color w:val="000000"/>
          <w:sz w:val="18"/>
          <w:szCs w:val="18"/>
          <w:lang w:val="en-GB"/>
        </w:rPr>
      </w:pPr>
    </w:p>
    <w:p w14:paraId="1A3D2FDB" w14:textId="77777777" w:rsidR="005521C3" w:rsidRPr="00951505" w:rsidRDefault="00643F9D" w:rsidP="00056132">
      <w:pPr>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The accounting policies used in the preparation of the interim financial information are consistent with those used in </w:t>
      </w:r>
      <w:r w:rsidR="00056132" w:rsidRPr="00951505">
        <w:rPr>
          <w:rFonts w:ascii="Arial" w:hAnsi="Arial" w:cs="Arial"/>
          <w:color w:val="000000"/>
          <w:sz w:val="18"/>
          <w:szCs w:val="18"/>
          <w:shd w:val="clear" w:color="auto" w:fill="FFFFFF"/>
        </w:rPr>
        <w:br/>
      </w:r>
      <w:r w:rsidRPr="00951505">
        <w:rPr>
          <w:rFonts w:ascii="Arial" w:hAnsi="Arial" w:cs="Arial"/>
          <w:color w:val="000000"/>
          <w:sz w:val="18"/>
          <w:szCs w:val="18"/>
          <w:shd w:val="clear" w:color="auto" w:fill="FFFFFF"/>
        </w:rPr>
        <w:t xml:space="preserve">the annual financial statements for the year ended </w:t>
      </w:r>
      <w:r w:rsidR="001D2FE1" w:rsidRPr="00951505">
        <w:rPr>
          <w:rFonts w:ascii="Arial" w:hAnsi="Arial" w:cs="Arial"/>
          <w:color w:val="000000"/>
          <w:sz w:val="18"/>
          <w:szCs w:val="18"/>
          <w:shd w:val="clear" w:color="auto" w:fill="FFFFFF"/>
          <w:lang w:val="en-GB"/>
        </w:rPr>
        <w:t>31</w:t>
      </w:r>
      <w:r w:rsidRPr="00951505">
        <w:rPr>
          <w:rFonts w:ascii="Arial" w:hAnsi="Arial" w:cs="Arial"/>
          <w:color w:val="000000"/>
          <w:sz w:val="18"/>
          <w:szCs w:val="18"/>
          <w:shd w:val="clear" w:color="auto" w:fill="FFFFFF"/>
        </w:rPr>
        <w:t xml:space="preserve"> December </w:t>
      </w:r>
      <w:r w:rsidR="001D2FE1" w:rsidRPr="00951505">
        <w:rPr>
          <w:rFonts w:ascii="Arial" w:hAnsi="Arial" w:cs="Arial"/>
          <w:color w:val="000000"/>
          <w:sz w:val="18"/>
          <w:szCs w:val="18"/>
          <w:shd w:val="clear" w:color="auto" w:fill="FFFFFF"/>
          <w:lang w:val="en-GB"/>
        </w:rPr>
        <w:t>20</w:t>
      </w:r>
      <w:bookmarkStart w:id="1" w:name="_Toc311790759"/>
      <w:bookmarkStart w:id="2" w:name="_Toc313554085"/>
      <w:r w:rsidR="00836650" w:rsidRPr="00951505">
        <w:rPr>
          <w:rFonts w:ascii="Arial" w:hAnsi="Arial" w:cs="Arial"/>
          <w:color w:val="000000"/>
          <w:sz w:val="18"/>
          <w:szCs w:val="18"/>
          <w:shd w:val="clear" w:color="auto" w:fill="FFFFFF"/>
          <w:lang w:val="en-GB"/>
        </w:rPr>
        <w:t>20</w:t>
      </w:r>
      <w:r w:rsidR="00310720" w:rsidRPr="00951505">
        <w:rPr>
          <w:rFonts w:ascii="Arial" w:hAnsi="Arial" w:cs="Arial"/>
          <w:color w:val="000000"/>
          <w:sz w:val="18"/>
          <w:szCs w:val="18"/>
          <w:shd w:val="clear" w:color="auto" w:fill="FFFFFF"/>
        </w:rPr>
        <w:t>, except</w:t>
      </w:r>
      <w:r w:rsidR="0036150A" w:rsidRPr="00951505">
        <w:rPr>
          <w:rFonts w:ascii="Arial" w:hAnsi="Arial" w:cs="Arial"/>
          <w:color w:val="000000"/>
          <w:sz w:val="18"/>
          <w:szCs w:val="18"/>
          <w:shd w:val="clear" w:color="auto" w:fill="FFFFFF"/>
        </w:rPr>
        <w:t xml:space="preserve"> for the following</w:t>
      </w:r>
      <w:r w:rsidR="00310720" w:rsidRPr="00951505">
        <w:rPr>
          <w:rFonts w:ascii="Arial" w:hAnsi="Arial" w:cs="Arial"/>
          <w:color w:val="000000"/>
          <w:sz w:val="18"/>
          <w:szCs w:val="18"/>
          <w:shd w:val="clear" w:color="auto" w:fill="FFFFFF"/>
        </w:rPr>
        <w:t>.</w:t>
      </w:r>
    </w:p>
    <w:p w14:paraId="3861B51B" w14:textId="77777777" w:rsidR="001165F1" w:rsidRPr="00951505" w:rsidRDefault="001165F1" w:rsidP="00056132">
      <w:pPr>
        <w:jc w:val="thaiDistribute"/>
        <w:rPr>
          <w:rFonts w:ascii="Arial" w:hAnsi="Arial" w:cs="Arial"/>
          <w:color w:val="000000"/>
          <w:sz w:val="18"/>
          <w:szCs w:val="18"/>
          <w:shd w:val="clear" w:color="auto" w:fill="FFFFFF"/>
        </w:rPr>
      </w:pPr>
    </w:p>
    <w:p w14:paraId="176DB0C4" w14:textId="19EC0867" w:rsidR="000F0F2A" w:rsidRPr="00951505" w:rsidRDefault="001165F1" w:rsidP="00056132">
      <w:pPr>
        <w:jc w:val="thaiDistribute"/>
        <w:rPr>
          <w:rFonts w:ascii="Arial" w:hAnsi="Arial" w:cs="Arial"/>
          <w:b/>
          <w:bCs/>
          <w:color w:val="CF4A02"/>
          <w:sz w:val="18"/>
          <w:szCs w:val="18"/>
          <w:shd w:val="clear" w:color="auto" w:fill="FFFFFF"/>
        </w:rPr>
      </w:pPr>
      <w:r w:rsidRPr="00951505">
        <w:rPr>
          <w:rFonts w:ascii="Arial" w:hAnsi="Arial" w:cs="Arial"/>
          <w:b/>
          <w:bCs/>
          <w:color w:val="CF4A02"/>
          <w:sz w:val="18"/>
          <w:szCs w:val="18"/>
          <w:shd w:val="clear" w:color="auto" w:fill="FFFFFF"/>
        </w:rPr>
        <w:t xml:space="preserve">New and amended financial reporting standards that are effective for accounting period beginning or after </w:t>
      </w:r>
      <w:r w:rsidR="00056132" w:rsidRPr="00951505">
        <w:rPr>
          <w:rFonts w:ascii="Arial" w:hAnsi="Arial" w:cs="Arial"/>
          <w:b/>
          <w:bCs/>
          <w:color w:val="CF4A02"/>
          <w:sz w:val="18"/>
          <w:szCs w:val="18"/>
          <w:shd w:val="clear" w:color="auto" w:fill="FFFFFF"/>
        </w:rPr>
        <w:br/>
      </w:r>
      <w:r w:rsidRPr="00951505">
        <w:rPr>
          <w:rFonts w:ascii="Arial" w:hAnsi="Arial" w:cs="Arial"/>
          <w:b/>
          <w:bCs/>
          <w:color w:val="CF4A02"/>
          <w:sz w:val="18"/>
          <w:szCs w:val="18"/>
          <w:shd w:val="clear" w:color="auto" w:fill="FFFFFF"/>
        </w:rPr>
        <w:t xml:space="preserve">1 January 2021 and </w:t>
      </w:r>
      <w:r w:rsidR="004776CC">
        <w:rPr>
          <w:rFonts w:ascii="Arial" w:hAnsi="Arial" w:cs="Browallia New"/>
          <w:b/>
          <w:bCs/>
          <w:color w:val="CF4A02"/>
          <w:sz w:val="18"/>
          <w:szCs w:val="22"/>
          <w:shd w:val="clear" w:color="auto" w:fill="FFFFFF"/>
          <w:lang w:val="en-GB"/>
        </w:rPr>
        <w:t>relevant</w:t>
      </w:r>
      <w:r w:rsidRPr="00951505">
        <w:rPr>
          <w:rFonts w:ascii="Arial" w:hAnsi="Arial" w:cs="Arial"/>
          <w:b/>
          <w:bCs/>
          <w:color w:val="CF4A02"/>
          <w:sz w:val="18"/>
          <w:szCs w:val="18"/>
          <w:shd w:val="clear" w:color="auto" w:fill="FFFFFF"/>
        </w:rPr>
        <w:t xml:space="preserve"> to the Group</w:t>
      </w:r>
    </w:p>
    <w:p w14:paraId="66230E84" w14:textId="77777777" w:rsidR="000F0F2A" w:rsidRPr="00951505" w:rsidRDefault="000F0F2A" w:rsidP="00056132">
      <w:pPr>
        <w:jc w:val="thaiDistribute"/>
        <w:rPr>
          <w:rFonts w:ascii="Arial" w:hAnsi="Arial" w:cs="Arial"/>
          <w:color w:val="CF4A02"/>
          <w:sz w:val="18"/>
          <w:szCs w:val="18"/>
          <w:shd w:val="clear" w:color="auto" w:fill="FFFFFF"/>
        </w:rPr>
      </w:pPr>
    </w:p>
    <w:p w14:paraId="69F0CA72" w14:textId="77777777" w:rsidR="000F0F2A" w:rsidRPr="00951505" w:rsidRDefault="000F0F2A" w:rsidP="00056132">
      <w:pPr>
        <w:rPr>
          <w:rFonts w:ascii="Arial" w:hAnsi="Arial" w:cs="Arial"/>
          <w:b/>
          <w:bCs/>
          <w:color w:val="CF4A02"/>
          <w:sz w:val="18"/>
          <w:szCs w:val="18"/>
          <w:shd w:val="clear" w:color="auto" w:fill="FFFFFF"/>
        </w:rPr>
      </w:pPr>
      <w:r w:rsidRPr="00951505">
        <w:rPr>
          <w:rFonts w:ascii="Arial" w:hAnsi="Arial" w:cs="Arial"/>
          <w:b/>
          <w:bCs/>
          <w:color w:val="CF4A02"/>
          <w:sz w:val="18"/>
          <w:szCs w:val="18"/>
          <w:shd w:val="clear" w:color="auto" w:fill="FFFFFF"/>
        </w:rPr>
        <w:t xml:space="preserve">Amendment to TFRS 3 </w:t>
      </w:r>
      <w:r w:rsidR="00056132" w:rsidRPr="00951505">
        <w:rPr>
          <w:rFonts w:ascii="Arial" w:hAnsi="Arial" w:cs="Arial"/>
          <w:b/>
          <w:bCs/>
          <w:color w:val="CF4A02"/>
          <w:sz w:val="18"/>
          <w:szCs w:val="18"/>
          <w:shd w:val="clear" w:color="auto" w:fill="FFFFFF"/>
        </w:rPr>
        <w:t>-</w:t>
      </w:r>
      <w:r w:rsidRPr="00951505">
        <w:rPr>
          <w:rFonts w:ascii="Arial" w:hAnsi="Arial" w:cs="Arial"/>
          <w:b/>
          <w:bCs/>
          <w:color w:val="CF4A02"/>
          <w:sz w:val="18"/>
          <w:szCs w:val="18"/>
          <w:shd w:val="clear" w:color="auto" w:fill="FFFFFF"/>
        </w:rPr>
        <w:t xml:space="preserve"> Business Combinations</w:t>
      </w:r>
    </w:p>
    <w:p w14:paraId="55937837" w14:textId="77777777" w:rsidR="000F0F2A" w:rsidRPr="00951505" w:rsidRDefault="000F0F2A" w:rsidP="00056132">
      <w:pPr>
        <w:rPr>
          <w:rFonts w:ascii="Arial" w:eastAsia="Arial Unicode MS" w:hAnsi="Arial" w:cs="Arial"/>
          <w:b/>
          <w:bCs/>
          <w:color w:val="D04A02"/>
          <w:sz w:val="18"/>
          <w:szCs w:val="18"/>
        </w:rPr>
      </w:pPr>
    </w:p>
    <w:p w14:paraId="1577B90A" w14:textId="1D244AA1" w:rsidR="000F0F2A" w:rsidRDefault="000F0F2A" w:rsidP="00056132">
      <w:pPr>
        <w:jc w:val="thaiDistribute"/>
        <w:rPr>
          <w:rFonts w:ascii="Arial" w:hAnsi="Arial" w:cstheme="minorBidi"/>
          <w:color w:val="000000"/>
          <w:sz w:val="18"/>
          <w:szCs w:val="18"/>
          <w:shd w:val="clear" w:color="auto" w:fill="FFFFFF"/>
        </w:rPr>
      </w:pPr>
      <w:r w:rsidRPr="00951505">
        <w:rPr>
          <w:rFonts w:ascii="Arial" w:hAnsi="Arial" w:cs="Arial"/>
          <w:color w:val="000000"/>
          <w:sz w:val="18"/>
          <w:szCs w:val="18"/>
          <w:shd w:val="clear" w:color="auto" w:fill="FFFFFF"/>
        </w:rPr>
        <w:t>Since 1 January 2021, the Group adopt the amendment to TFRS 3 - Business Combinations.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144FD729" w14:textId="55FDFD1C" w:rsidR="00165BD2" w:rsidRPr="00165BD2" w:rsidRDefault="00165BD2" w:rsidP="00056132">
      <w:pPr>
        <w:jc w:val="thaiDistribute"/>
        <w:rPr>
          <w:rFonts w:ascii="Arial" w:hAnsi="Arial" w:cs="Arial"/>
          <w:color w:val="000000"/>
          <w:sz w:val="18"/>
          <w:szCs w:val="18"/>
          <w:shd w:val="clear" w:color="auto" w:fill="FFFFFF"/>
        </w:rPr>
      </w:pPr>
    </w:p>
    <w:p w14:paraId="2D026D0E" w14:textId="064478FD" w:rsidR="00C457E5" w:rsidRPr="0090014A" w:rsidRDefault="008F5E17" w:rsidP="0090014A">
      <w:pPr>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The Group’s m</w:t>
      </w:r>
      <w:r w:rsidR="00165BD2" w:rsidRPr="00165BD2">
        <w:rPr>
          <w:rFonts w:ascii="Arial" w:hAnsi="Arial" w:cs="Arial"/>
          <w:color w:val="000000"/>
          <w:sz w:val="18"/>
          <w:szCs w:val="18"/>
          <w:shd w:val="clear" w:color="auto" w:fill="FFFFFF"/>
        </w:rPr>
        <w:t xml:space="preserve">anagement assessed the </w:t>
      </w:r>
      <w:r w:rsidR="00677F79">
        <w:rPr>
          <w:rFonts w:ascii="Arial" w:hAnsi="Arial" w:cs="Arial"/>
          <w:color w:val="000000"/>
          <w:sz w:val="18"/>
          <w:szCs w:val="18"/>
          <w:shd w:val="clear" w:color="auto" w:fill="FFFFFF"/>
        </w:rPr>
        <w:t>impact</w:t>
      </w:r>
      <w:r w:rsidR="00165BD2" w:rsidRPr="00165BD2">
        <w:rPr>
          <w:rFonts w:ascii="Arial" w:hAnsi="Arial" w:cs="Arial"/>
          <w:color w:val="000000"/>
          <w:sz w:val="18"/>
          <w:szCs w:val="18"/>
          <w:shd w:val="clear" w:color="auto" w:fill="FFFFFF"/>
        </w:rPr>
        <w:t xml:space="preserve"> of</w:t>
      </w:r>
      <w:r w:rsidR="00677F79">
        <w:rPr>
          <w:rFonts w:ascii="Arial" w:hAnsi="Arial" w:cs="Arial"/>
          <w:color w:val="000000"/>
          <w:sz w:val="18"/>
          <w:szCs w:val="18"/>
          <w:shd w:val="clear" w:color="auto" w:fill="FFFFFF"/>
        </w:rPr>
        <w:t xml:space="preserve"> adoption of this amendment</w:t>
      </w:r>
      <w:r w:rsidR="00165BD2" w:rsidRPr="00165BD2">
        <w:rPr>
          <w:rFonts w:ascii="Arial" w:hAnsi="Arial" w:cs="Arial"/>
          <w:color w:val="000000"/>
          <w:sz w:val="18"/>
          <w:szCs w:val="18"/>
          <w:shd w:val="clear" w:color="auto" w:fill="FFFFFF"/>
        </w:rPr>
        <w:t xml:space="preserve"> </w:t>
      </w:r>
      <w:r w:rsidR="009D7E4E">
        <w:rPr>
          <w:rFonts w:ascii="Arial" w:hAnsi="Arial" w:cs="Arial"/>
          <w:color w:val="000000"/>
          <w:sz w:val="18"/>
          <w:szCs w:val="18"/>
          <w:shd w:val="clear" w:color="auto" w:fill="FFFFFF"/>
        </w:rPr>
        <w:t>is immaterial</w:t>
      </w:r>
      <w:r w:rsidR="00165BD2" w:rsidRPr="00165BD2">
        <w:rPr>
          <w:rFonts w:ascii="Arial" w:hAnsi="Arial" w:cs="Arial"/>
          <w:color w:val="000000"/>
          <w:sz w:val="18"/>
          <w:szCs w:val="18"/>
          <w:shd w:val="clear" w:color="auto" w:fill="FFFFFF"/>
        </w:rPr>
        <w:t xml:space="preserve"> </w:t>
      </w:r>
      <w:r w:rsidR="009D7E4E">
        <w:rPr>
          <w:rFonts w:ascii="Arial" w:hAnsi="Arial" w:cs="Arial"/>
          <w:color w:val="000000"/>
          <w:sz w:val="18"/>
          <w:szCs w:val="18"/>
          <w:shd w:val="clear" w:color="auto" w:fill="FFFFFF"/>
        </w:rPr>
        <w:t>to</w:t>
      </w:r>
      <w:r w:rsidR="00165BD2" w:rsidRPr="00165BD2">
        <w:rPr>
          <w:rFonts w:ascii="Arial" w:hAnsi="Arial" w:cs="Arial"/>
          <w:color w:val="000000"/>
          <w:sz w:val="18"/>
          <w:szCs w:val="18"/>
          <w:shd w:val="clear" w:color="auto" w:fill="FFFFFF"/>
        </w:rPr>
        <w:t xml:space="preserve"> the Group.</w:t>
      </w:r>
    </w:p>
    <w:p w14:paraId="511E834F" w14:textId="1F8546FF" w:rsidR="0040646A" w:rsidRDefault="0040646A" w:rsidP="00056132">
      <w:pPr>
        <w:rPr>
          <w:rFonts w:ascii="Arial" w:hAnsi="Arial" w:cs="Arial"/>
          <w:color w:val="000000"/>
          <w:sz w:val="18"/>
          <w:szCs w:val="18"/>
          <w:shd w:val="clear" w:color="auto" w:fill="FFFFFF"/>
        </w:rPr>
      </w:pPr>
    </w:p>
    <w:p w14:paraId="57017555" w14:textId="77777777" w:rsidR="007320DE" w:rsidRPr="00951505" w:rsidRDefault="007320DE" w:rsidP="00056132">
      <w:pPr>
        <w:rPr>
          <w:rFonts w:ascii="Arial" w:hAnsi="Arial" w:cs="Arial"/>
          <w:color w:val="000000"/>
          <w:sz w:val="18"/>
          <w:szCs w:val="18"/>
          <w:shd w:val="clear" w:color="auto" w:fill="FFFFFF"/>
        </w:rPr>
      </w:pPr>
      <w:bookmarkStart w:id="3" w:name="_GoBack"/>
      <w:bookmarkEnd w:id="3"/>
    </w:p>
    <w:tbl>
      <w:tblPr>
        <w:tblW w:w="9461" w:type="dxa"/>
        <w:tblInd w:w="108" w:type="dxa"/>
        <w:shd w:val="clear" w:color="auto" w:fill="FFA543"/>
        <w:tblLook w:val="04A0" w:firstRow="1" w:lastRow="0" w:firstColumn="1" w:lastColumn="0" w:noHBand="0" w:noVBand="1"/>
      </w:tblPr>
      <w:tblGrid>
        <w:gridCol w:w="9461"/>
      </w:tblGrid>
      <w:tr w:rsidR="00056132" w:rsidRPr="00951505" w14:paraId="114FD188" w14:textId="77777777" w:rsidTr="00B46D2E">
        <w:trPr>
          <w:trHeight w:val="389"/>
        </w:trPr>
        <w:tc>
          <w:tcPr>
            <w:tcW w:w="9461" w:type="dxa"/>
            <w:shd w:val="clear" w:color="auto" w:fill="FFA543"/>
            <w:vAlign w:val="center"/>
          </w:tcPr>
          <w:p w14:paraId="1AA043A5"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4</w:t>
            </w:r>
            <w:r w:rsidRPr="00951505">
              <w:rPr>
                <w:rFonts w:ascii="Arial" w:eastAsia="Angsana New" w:hAnsi="Arial" w:cs="Arial"/>
                <w:b/>
                <w:bCs/>
                <w:color w:val="FFFFFF"/>
                <w:sz w:val="18"/>
                <w:szCs w:val="18"/>
                <w:lang w:val="en-GB"/>
              </w:rPr>
              <w:tab/>
              <w:t>Estimates</w:t>
            </w:r>
          </w:p>
        </w:tc>
      </w:tr>
    </w:tbl>
    <w:p w14:paraId="3E2617E9" w14:textId="77777777" w:rsidR="001F5C1F" w:rsidRPr="00951505" w:rsidRDefault="001F5C1F" w:rsidP="00056132">
      <w:pPr>
        <w:rPr>
          <w:rFonts w:ascii="Arial" w:hAnsi="Arial" w:cs="Arial"/>
          <w:color w:val="000000"/>
          <w:sz w:val="18"/>
          <w:szCs w:val="18"/>
          <w:shd w:val="clear" w:color="auto" w:fill="FFFFFF"/>
        </w:rPr>
      </w:pPr>
    </w:p>
    <w:p w14:paraId="567026C0" w14:textId="77777777" w:rsidR="0040646A" w:rsidRPr="00951505" w:rsidRDefault="00643F9D" w:rsidP="00056132">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951505">
        <w:rPr>
          <w:rFonts w:ascii="Arial" w:hAnsi="Arial" w:cs="Arial"/>
          <w:color w:val="000000"/>
          <w:spacing w:val="-2"/>
          <w:sz w:val="18"/>
          <w:szCs w:val="18"/>
          <w:shd w:val="clear" w:color="auto" w:fill="FFFFFF"/>
        </w:rPr>
        <w:t>The preparation of interim financial information requires management to make judgements, estimates and assumptions</w:t>
      </w:r>
      <w:r w:rsidRPr="00951505">
        <w:rPr>
          <w:rFonts w:ascii="Arial" w:hAnsi="Arial" w:cs="Arial"/>
          <w:color w:val="000000"/>
          <w:sz w:val="18"/>
          <w:szCs w:val="18"/>
          <w:shd w:val="clear" w:color="auto" w:fill="FFFFFF"/>
        </w:rPr>
        <w:t xml:space="preserve"> </w:t>
      </w:r>
      <w:r w:rsidRPr="00F70535">
        <w:rPr>
          <w:rFonts w:ascii="Arial" w:hAnsi="Arial" w:cs="Arial"/>
          <w:color w:val="000000"/>
          <w:spacing w:val="-2"/>
          <w:sz w:val="18"/>
          <w:szCs w:val="18"/>
          <w:shd w:val="clear" w:color="auto" w:fill="FFFFFF"/>
        </w:rPr>
        <w:t>that affect the application of accounting policies and the reported amounts of assets and liabilities, income and expense.</w:t>
      </w:r>
      <w:r w:rsidRPr="00951505">
        <w:rPr>
          <w:rFonts w:ascii="Arial" w:hAnsi="Arial" w:cs="Arial"/>
          <w:color w:val="000000"/>
          <w:sz w:val="18"/>
          <w:szCs w:val="18"/>
          <w:shd w:val="clear" w:color="auto" w:fill="FFFFFF"/>
        </w:rPr>
        <w:t xml:space="preserve"> Actual results may differ from these estimates.</w:t>
      </w:r>
    </w:p>
    <w:bookmarkEnd w:id="1"/>
    <w:bookmarkEnd w:id="2"/>
    <w:p w14:paraId="22151CB1" w14:textId="77777777" w:rsidR="00643F9D" w:rsidRPr="00F70535" w:rsidRDefault="00643F9D" w:rsidP="00C457E5">
      <w:pPr>
        <w:pStyle w:val="a"/>
        <w:tabs>
          <w:tab w:val="left" w:pos="540"/>
        </w:tabs>
        <w:ind w:right="0"/>
        <w:jc w:val="both"/>
        <w:outlineLvl w:val="0"/>
        <w:rPr>
          <w:rFonts w:ascii="Arial" w:hAnsi="Arial" w:cs="Arial"/>
          <w:color w:val="000000"/>
          <w:sz w:val="18"/>
          <w:szCs w:val="18"/>
          <w:lang w:val="en-US"/>
        </w:rPr>
      </w:pPr>
    </w:p>
    <w:p w14:paraId="1EFA81BA" w14:textId="77777777" w:rsidR="008441A6" w:rsidRPr="00F70535" w:rsidRDefault="008441A6" w:rsidP="009429B9">
      <w:pPr>
        <w:pStyle w:val="a"/>
        <w:tabs>
          <w:tab w:val="left" w:pos="540"/>
        </w:tabs>
        <w:ind w:left="540" w:right="0"/>
        <w:jc w:val="both"/>
        <w:outlineLvl w:val="0"/>
        <w:rPr>
          <w:rFonts w:ascii="Arial" w:hAnsi="Arial" w:cs="Arial"/>
          <w:color w:val="000000"/>
          <w:sz w:val="18"/>
          <w:szCs w:val="18"/>
          <w:lang w:val="en-US"/>
        </w:rPr>
        <w:sectPr w:rsidR="008441A6" w:rsidRPr="00F70535" w:rsidSect="00951505">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docGrid w:linePitch="272"/>
        </w:sectPr>
      </w:pPr>
    </w:p>
    <w:p w14:paraId="0B4F84BB" w14:textId="77777777" w:rsidR="00587695" w:rsidRPr="00951505" w:rsidRDefault="00587695" w:rsidP="00587695">
      <w:pPr>
        <w:pStyle w:val="a"/>
        <w:tabs>
          <w:tab w:val="left" w:pos="540"/>
        </w:tabs>
        <w:ind w:left="540" w:right="0" w:hanging="540"/>
        <w:jc w:val="both"/>
        <w:outlineLvl w:val="0"/>
        <w:rPr>
          <w:rFonts w:ascii="Arial" w:eastAsia="Angsana New"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951505" w14:paraId="15CA8C1F" w14:textId="77777777" w:rsidTr="00B46D2E">
        <w:trPr>
          <w:trHeight w:val="389"/>
        </w:trPr>
        <w:tc>
          <w:tcPr>
            <w:tcW w:w="15390" w:type="dxa"/>
            <w:shd w:val="clear" w:color="auto" w:fill="FFA543"/>
            <w:vAlign w:val="center"/>
          </w:tcPr>
          <w:p w14:paraId="04A3AA57" w14:textId="5C018E7D"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5</w:t>
            </w:r>
            <w:r w:rsidRPr="00951505">
              <w:rPr>
                <w:rFonts w:ascii="Arial" w:eastAsia="Angsana New" w:hAnsi="Arial" w:cs="Arial"/>
                <w:b/>
                <w:bCs/>
                <w:color w:val="FFFFFF"/>
                <w:sz w:val="18"/>
                <w:szCs w:val="18"/>
                <w:lang w:val="en-GB"/>
              </w:rPr>
              <w:tab/>
            </w:r>
            <w:r w:rsidR="00E66BEF" w:rsidRPr="00951505">
              <w:rPr>
                <w:rFonts w:ascii="Arial" w:eastAsia="Angsana New" w:hAnsi="Arial" w:cs="Arial"/>
                <w:b/>
                <w:bCs/>
                <w:color w:val="FFFFFF"/>
                <w:sz w:val="18"/>
                <w:szCs w:val="18"/>
                <w:lang w:val="en-GB"/>
              </w:rPr>
              <w:t>Segment and revenue information</w:t>
            </w:r>
          </w:p>
        </w:tc>
      </w:tr>
    </w:tbl>
    <w:p w14:paraId="166E43CD" w14:textId="77777777" w:rsidR="00587695" w:rsidRPr="00951505" w:rsidRDefault="00587695" w:rsidP="00056132">
      <w:pPr>
        <w:pStyle w:val="a"/>
        <w:ind w:right="0"/>
        <w:jc w:val="both"/>
        <w:outlineLvl w:val="0"/>
        <w:rPr>
          <w:rFonts w:ascii="Arial" w:hAnsi="Arial" w:cs="Arial"/>
          <w:color w:val="000000"/>
          <w:spacing w:val="-4"/>
          <w:sz w:val="18"/>
          <w:szCs w:val="18"/>
          <w:lang w:val="en-US"/>
        </w:rPr>
      </w:pPr>
    </w:p>
    <w:p w14:paraId="1F2BCE57" w14:textId="77777777" w:rsidR="002536AD" w:rsidRPr="00951505" w:rsidRDefault="002536AD" w:rsidP="00056132">
      <w:pPr>
        <w:pStyle w:val="a"/>
        <w:ind w:right="0"/>
        <w:jc w:val="both"/>
        <w:outlineLvl w:val="0"/>
        <w:rPr>
          <w:rFonts w:ascii="Arial" w:hAnsi="Arial" w:cs="Arial"/>
          <w:color w:val="000000"/>
          <w:sz w:val="18"/>
          <w:szCs w:val="18"/>
          <w:shd w:val="clear" w:color="auto" w:fill="FFFFFF"/>
          <w:lang w:val="en-US"/>
        </w:rPr>
      </w:pPr>
      <w:r w:rsidRPr="00951505">
        <w:rPr>
          <w:rFonts w:ascii="Arial" w:hAnsi="Arial" w:cs="Arial"/>
          <w:color w:val="000000"/>
          <w:sz w:val="18"/>
          <w:szCs w:val="18"/>
          <w:shd w:val="clear" w:color="auto" w:fill="FFFFFF"/>
          <w:lang w:val="en-US"/>
        </w:rPr>
        <w:t xml:space="preserve">The principal business operations of the Group are generation and distribution of electricity from solar power and biomass and operating its business in Thailand and in Japan. Segment information is presented in respect of the Group’s geography segments which are domestic and international. The two segments presented were classified and reviewed by </w:t>
      </w:r>
      <w:proofErr w:type="spellStart"/>
      <w:r w:rsidRPr="00951505">
        <w:rPr>
          <w:rFonts w:ascii="Arial" w:hAnsi="Arial" w:cs="Arial"/>
          <w:color w:val="000000"/>
          <w:sz w:val="18"/>
          <w:szCs w:val="18"/>
          <w:shd w:val="clear" w:color="auto" w:fill="FFFFFF"/>
          <w:lang w:val="en-US"/>
        </w:rPr>
        <w:t>authorised</w:t>
      </w:r>
      <w:proofErr w:type="spellEnd"/>
      <w:r w:rsidRPr="00951505">
        <w:rPr>
          <w:rFonts w:ascii="Arial" w:hAnsi="Arial" w:cs="Arial"/>
          <w:color w:val="000000"/>
          <w:sz w:val="18"/>
          <w:szCs w:val="18"/>
          <w:shd w:val="clear" w:color="auto" w:fill="FFFFFF"/>
          <w:lang w:val="en-US"/>
        </w:rPr>
        <w:t xml:space="preserve"> persons which are Chief Executive Officer and the Executive Committee.</w:t>
      </w:r>
    </w:p>
    <w:p w14:paraId="6E97A24A" w14:textId="77777777" w:rsidR="00E81E8A" w:rsidRPr="00951505" w:rsidRDefault="00E81E8A" w:rsidP="00056132">
      <w:pPr>
        <w:pStyle w:val="a"/>
        <w:ind w:right="0"/>
        <w:jc w:val="both"/>
        <w:outlineLvl w:val="0"/>
        <w:rPr>
          <w:rFonts w:ascii="Arial" w:hAnsi="Arial" w:cs="Arial"/>
          <w:color w:val="000000"/>
          <w:sz w:val="18"/>
          <w:szCs w:val="18"/>
          <w:shd w:val="clear" w:color="auto" w:fill="FFFFFF"/>
          <w:lang w:val="en-US"/>
        </w:rPr>
      </w:pPr>
    </w:p>
    <w:p w14:paraId="4A39E40C" w14:textId="247C8F63" w:rsidR="00587695" w:rsidRPr="00951505" w:rsidRDefault="00587695" w:rsidP="00056132">
      <w:pPr>
        <w:autoSpaceDE w:val="0"/>
        <w:autoSpaceDN w:val="0"/>
        <w:adjustRightInd w:val="0"/>
        <w:rPr>
          <w:rFonts w:ascii="Arial" w:hAnsi="Arial" w:cs="Arial"/>
          <w:b/>
          <w:bCs/>
          <w:color w:val="CF4A02"/>
          <w:sz w:val="18"/>
          <w:szCs w:val="18"/>
          <w:shd w:val="clear" w:color="auto" w:fill="FFFFFF"/>
        </w:rPr>
      </w:pPr>
      <w:r w:rsidRPr="00951505">
        <w:rPr>
          <w:rFonts w:ascii="Arial" w:hAnsi="Arial" w:cs="Arial"/>
          <w:b/>
          <w:bCs/>
          <w:color w:val="CF4A02"/>
          <w:sz w:val="18"/>
          <w:szCs w:val="18"/>
          <w:shd w:val="clear" w:color="auto" w:fill="FFFFFF"/>
        </w:rPr>
        <w:t>Financial information by geography segment</w:t>
      </w:r>
    </w:p>
    <w:p w14:paraId="5995917F" w14:textId="77777777" w:rsidR="008267AD" w:rsidRPr="00951505" w:rsidRDefault="008267AD" w:rsidP="00056132">
      <w:pPr>
        <w:autoSpaceDE w:val="0"/>
        <w:autoSpaceDN w:val="0"/>
        <w:adjustRightInd w:val="0"/>
        <w:rPr>
          <w:rFonts w:ascii="Arial" w:hAnsi="Arial" w:cs="Arial"/>
          <w:b/>
          <w:bCs/>
          <w:color w:val="CF4A02"/>
          <w:sz w:val="18"/>
          <w:szCs w:val="18"/>
          <w:shd w:val="clear" w:color="auto" w:fill="FFFFFF"/>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8267AD" w:rsidRPr="00951505" w14:paraId="77E4654B" w14:textId="77777777" w:rsidTr="008267AD">
        <w:tc>
          <w:tcPr>
            <w:tcW w:w="4590" w:type="dxa"/>
            <w:shd w:val="clear" w:color="auto" w:fill="auto"/>
            <w:vAlign w:val="bottom"/>
          </w:tcPr>
          <w:p w14:paraId="1F14D940" w14:textId="77777777" w:rsidR="008267AD" w:rsidRPr="00951505" w:rsidRDefault="008267AD" w:rsidP="008267AD">
            <w:pPr>
              <w:ind w:left="-86" w:right="-72"/>
              <w:rPr>
                <w:rFonts w:ascii="Arial" w:eastAsia="MS Mincho" w:hAnsi="Arial" w:cs="Arial"/>
                <w:b/>
                <w:bCs/>
                <w:color w:val="000000"/>
                <w:sz w:val="18"/>
                <w:szCs w:val="18"/>
              </w:rPr>
            </w:pPr>
          </w:p>
        </w:tc>
        <w:tc>
          <w:tcPr>
            <w:tcW w:w="10800" w:type="dxa"/>
            <w:gridSpan w:val="10"/>
            <w:tcBorders>
              <w:top w:val="single" w:sz="4" w:space="0" w:color="auto"/>
              <w:bottom w:val="single" w:sz="4" w:space="0" w:color="auto"/>
            </w:tcBorders>
            <w:shd w:val="clear" w:color="auto" w:fill="auto"/>
            <w:vAlign w:val="bottom"/>
          </w:tcPr>
          <w:p w14:paraId="7DDF3AEC" w14:textId="77777777" w:rsidR="008267AD" w:rsidRPr="00951505" w:rsidRDefault="008267AD" w:rsidP="008267AD">
            <w:pPr>
              <w:tabs>
                <w:tab w:val="left" w:pos="817"/>
              </w:tabs>
              <w:ind w:left="-5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 xml:space="preserve">For the three-month period ended </w:t>
            </w:r>
            <w:r w:rsidRPr="00951505">
              <w:rPr>
                <w:rFonts w:ascii="Arial" w:eastAsia="MS Mincho" w:hAnsi="Arial" w:cs="Arial"/>
                <w:b/>
                <w:bCs/>
                <w:color w:val="000000"/>
                <w:sz w:val="18"/>
                <w:szCs w:val="18"/>
                <w:lang w:val="en-GB"/>
              </w:rPr>
              <w:t>31</w:t>
            </w:r>
            <w:r w:rsidRPr="00951505">
              <w:rPr>
                <w:rFonts w:ascii="Arial" w:eastAsia="MS Mincho" w:hAnsi="Arial" w:cs="Arial"/>
                <w:b/>
                <w:bCs/>
                <w:color w:val="000000"/>
                <w:sz w:val="18"/>
                <w:szCs w:val="18"/>
              </w:rPr>
              <w:t xml:space="preserve"> March </w:t>
            </w:r>
            <w:r w:rsidRPr="00951505">
              <w:rPr>
                <w:rFonts w:ascii="Arial" w:eastAsia="MS Mincho" w:hAnsi="Arial" w:cs="Arial"/>
                <w:b/>
                <w:bCs/>
                <w:color w:val="000000"/>
                <w:sz w:val="18"/>
                <w:szCs w:val="18"/>
                <w:cs/>
              </w:rPr>
              <w:t>(</w:t>
            </w:r>
            <w:r w:rsidRPr="00951505">
              <w:rPr>
                <w:rFonts w:ascii="Arial" w:eastAsia="MS Mincho" w:hAnsi="Arial" w:cs="Arial"/>
                <w:b/>
                <w:bCs/>
                <w:color w:val="000000"/>
                <w:sz w:val="18"/>
                <w:szCs w:val="18"/>
              </w:rPr>
              <w:t>Million Baht</w:t>
            </w:r>
            <w:r w:rsidRPr="00951505">
              <w:rPr>
                <w:rFonts w:ascii="Arial" w:eastAsia="MS Mincho" w:hAnsi="Arial" w:cs="Arial"/>
                <w:b/>
                <w:bCs/>
                <w:color w:val="000000"/>
                <w:sz w:val="18"/>
                <w:szCs w:val="18"/>
                <w:cs/>
              </w:rPr>
              <w:t>)</w:t>
            </w:r>
          </w:p>
        </w:tc>
      </w:tr>
      <w:tr w:rsidR="008267AD" w:rsidRPr="00951505" w14:paraId="37018413" w14:textId="77777777" w:rsidTr="008267AD">
        <w:tc>
          <w:tcPr>
            <w:tcW w:w="4590" w:type="dxa"/>
            <w:shd w:val="clear" w:color="auto" w:fill="auto"/>
            <w:vAlign w:val="bottom"/>
          </w:tcPr>
          <w:p w14:paraId="100EEE4D" w14:textId="77777777" w:rsidR="008267AD" w:rsidRPr="00951505" w:rsidRDefault="008267AD" w:rsidP="008267AD">
            <w:pPr>
              <w:ind w:left="-86" w:right="-72"/>
              <w:rPr>
                <w:rFonts w:ascii="Arial" w:eastAsia="MS Mincho" w:hAnsi="Arial" w:cs="Arial"/>
                <w:b/>
                <w:bCs/>
                <w:color w:val="000000"/>
                <w:sz w:val="18"/>
                <w:szCs w:val="18"/>
              </w:rPr>
            </w:pPr>
          </w:p>
        </w:tc>
        <w:tc>
          <w:tcPr>
            <w:tcW w:w="2160" w:type="dxa"/>
            <w:gridSpan w:val="2"/>
            <w:tcBorders>
              <w:top w:val="single" w:sz="4" w:space="0" w:color="auto"/>
              <w:bottom w:val="single" w:sz="4" w:space="0" w:color="auto"/>
            </w:tcBorders>
            <w:shd w:val="clear" w:color="auto" w:fill="auto"/>
            <w:vAlign w:val="bottom"/>
          </w:tcPr>
          <w:p w14:paraId="27D8C3C9" w14:textId="77777777" w:rsidR="008267AD" w:rsidRPr="00951505" w:rsidRDefault="008267AD" w:rsidP="008267AD">
            <w:pPr>
              <w:tabs>
                <w:tab w:val="left" w:pos="817"/>
              </w:tabs>
              <w:ind w:left="-1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Domestic</w:t>
            </w:r>
          </w:p>
        </w:tc>
        <w:tc>
          <w:tcPr>
            <w:tcW w:w="2160" w:type="dxa"/>
            <w:gridSpan w:val="2"/>
            <w:tcBorders>
              <w:top w:val="single" w:sz="4" w:space="0" w:color="auto"/>
              <w:bottom w:val="single" w:sz="4" w:space="0" w:color="auto"/>
            </w:tcBorders>
            <w:shd w:val="clear" w:color="auto" w:fill="auto"/>
            <w:vAlign w:val="bottom"/>
          </w:tcPr>
          <w:p w14:paraId="41DBB842" w14:textId="77777777" w:rsidR="008267AD" w:rsidRPr="00951505" w:rsidRDefault="008267AD" w:rsidP="008267AD">
            <w:pPr>
              <w:tabs>
                <w:tab w:val="left" w:pos="817"/>
              </w:tabs>
              <w:ind w:left="-1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25388555" w14:textId="77777777" w:rsidR="008267AD" w:rsidRPr="00951505" w:rsidRDefault="008267AD" w:rsidP="008267AD">
            <w:pPr>
              <w:tabs>
                <w:tab w:val="left" w:pos="817"/>
              </w:tabs>
              <w:ind w:left="-1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Total</w:t>
            </w:r>
          </w:p>
        </w:tc>
        <w:tc>
          <w:tcPr>
            <w:tcW w:w="2160" w:type="dxa"/>
            <w:gridSpan w:val="2"/>
            <w:tcBorders>
              <w:top w:val="single" w:sz="4" w:space="0" w:color="auto"/>
              <w:bottom w:val="single" w:sz="4" w:space="0" w:color="auto"/>
            </w:tcBorders>
            <w:shd w:val="clear" w:color="auto" w:fill="auto"/>
            <w:vAlign w:val="bottom"/>
          </w:tcPr>
          <w:p w14:paraId="045FE10E" w14:textId="77777777" w:rsidR="008267AD" w:rsidRPr="00951505" w:rsidRDefault="008267AD" w:rsidP="008267AD">
            <w:pPr>
              <w:tabs>
                <w:tab w:val="left" w:pos="817"/>
              </w:tabs>
              <w:ind w:left="-1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6D497B06" w14:textId="77777777" w:rsidR="008267AD" w:rsidRPr="00951505" w:rsidRDefault="008267AD" w:rsidP="008267AD">
            <w:pPr>
              <w:tabs>
                <w:tab w:val="left" w:pos="817"/>
              </w:tabs>
              <w:ind w:left="-18" w:right="-72"/>
              <w:jc w:val="center"/>
              <w:rPr>
                <w:rFonts w:ascii="Arial" w:eastAsia="MS Mincho" w:hAnsi="Arial" w:cs="Arial"/>
                <w:b/>
                <w:bCs/>
                <w:color w:val="000000"/>
                <w:sz w:val="18"/>
                <w:szCs w:val="18"/>
                <w:cs/>
              </w:rPr>
            </w:pPr>
            <w:r w:rsidRPr="00951505">
              <w:rPr>
                <w:rFonts w:ascii="Arial" w:eastAsia="MS Mincho" w:hAnsi="Arial" w:cs="Arial"/>
                <w:b/>
                <w:bCs/>
                <w:color w:val="000000"/>
                <w:sz w:val="18"/>
                <w:szCs w:val="18"/>
              </w:rPr>
              <w:t>Total</w:t>
            </w:r>
          </w:p>
        </w:tc>
      </w:tr>
      <w:tr w:rsidR="008267AD" w:rsidRPr="00951505" w14:paraId="320F06B2" w14:textId="77777777" w:rsidTr="008267AD">
        <w:tc>
          <w:tcPr>
            <w:tcW w:w="4590" w:type="dxa"/>
            <w:shd w:val="clear" w:color="auto" w:fill="auto"/>
            <w:vAlign w:val="bottom"/>
          </w:tcPr>
          <w:p w14:paraId="5034A026" w14:textId="77777777" w:rsidR="008267AD" w:rsidRPr="00951505" w:rsidRDefault="008267AD" w:rsidP="008267AD">
            <w:pPr>
              <w:ind w:left="-86" w:right="-72"/>
              <w:rPr>
                <w:rFonts w:ascii="Arial" w:eastAsia="MS Mincho" w:hAnsi="Arial" w:cs="Arial"/>
                <w:b/>
                <w:bCs/>
                <w:color w:val="000000"/>
                <w:sz w:val="18"/>
                <w:szCs w:val="18"/>
              </w:rPr>
            </w:pPr>
          </w:p>
        </w:tc>
        <w:tc>
          <w:tcPr>
            <w:tcW w:w="1080" w:type="dxa"/>
            <w:tcBorders>
              <w:top w:val="single" w:sz="4" w:space="0" w:color="auto"/>
              <w:bottom w:val="single" w:sz="4" w:space="0" w:color="auto"/>
            </w:tcBorders>
            <w:shd w:val="clear" w:color="auto" w:fill="auto"/>
            <w:vAlign w:val="bottom"/>
          </w:tcPr>
          <w:p w14:paraId="0DF0A414"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2021</w:t>
            </w:r>
          </w:p>
        </w:tc>
        <w:tc>
          <w:tcPr>
            <w:tcW w:w="1080" w:type="dxa"/>
            <w:tcBorders>
              <w:top w:val="single" w:sz="4" w:space="0" w:color="auto"/>
              <w:bottom w:val="single" w:sz="4" w:space="0" w:color="auto"/>
            </w:tcBorders>
            <w:shd w:val="clear" w:color="auto" w:fill="auto"/>
            <w:vAlign w:val="bottom"/>
          </w:tcPr>
          <w:p w14:paraId="63D357AC"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lang w:val="en-GB"/>
              </w:rPr>
              <w:t>2020</w:t>
            </w:r>
          </w:p>
        </w:tc>
        <w:tc>
          <w:tcPr>
            <w:tcW w:w="1080" w:type="dxa"/>
            <w:tcBorders>
              <w:top w:val="single" w:sz="4" w:space="0" w:color="auto"/>
              <w:bottom w:val="single" w:sz="4" w:space="0" w:color="auto"/>
            </w:tcBorders>
            <w:shd w:val="clear" w:color="auto" w:fill="auto"/>
            <w:vAlign w:val="bottom"/>
          </w:tcPr>
          <w:p w14:paraId="3DD75B78"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2021</w:t>
            </w:r>
          </w:p>
        </w:tc>
        <w:tc>
          <w:tcPr>
            <w:tcW w:w="1080" w:type="dxa"/>
            <w:tcBorders>
              <w:top w:val="single" w:sz="4" w:space="0" w:color="auto"/>
              <w:bottom w:val="single" w:sz="4" w:space="0" w:color="auto"/>
            </w:tcBorders>
            <w:shd w:val="clear" w:color="auto" w:fill="auto"/>
            <w:vAlign w:val="bottom"/>
          </w:tcPr>
          <w:p w14:paraId="09DCD959"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lang w:val="en-GB"/>
              </w:rPr>
              <w:t>2020</w:t>
            </w:r>
          </w:p>
        </w:tc>
        <w:tc>
          <w:tcPr>
            <w:tcW w:w="1080" w:type="dxa"/>
            <w:tcBorders>
              <w:top w:val="single" w:sz="4" w:space="0" w:color="auto"/>
              <w:bottom w:val="single" w:sz="4" w:space="0" w:color="auto"/>
            </w:tcBorders>
            <w:shd w:val="clear" w:color="auto" w:fill="auto"/>
            <w:vAlign w:val="bottom"/>
          </w:tcPr>
          <w:p w14:paraId="788ADB22"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2021</w:t>
            </w:r>
          </w:p>
        </w:tc>
        <w:tc>
          <w:tcPr>
            <w:tcW w:w="1080" w:type="dxa"/>
            <w:tcBorders>
              <w:top w:val="single" w:sz="4" w:space="0" w:color="auto"/>
              <w:bottom w:val="single" w:sz="4" w:space="0" w:color="auto"/>
            </w:tcBorders>
            <w:shd w:val="clear" w:color="auto" w:fill="auto"/>
            <w:vAlign w:val="bottom"/>
          </w:tcPr>
          <w:p w14:paraId="0205A336"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lang w:val="en-GB"/>
              </w:rPr>
              <w:t>2020</w:t>
            </w:r>
          </w:p>
        </w:tc>
        <w:tc>
          <w:tcPr>
            <w:tcW w:w="1080" w:type="dxa"/>
            <w:tcBorders>
              <w:top w:val="single" w:sz="4" w:space="0" w:color="auto"/>
              <w:bottom w:val="single" w:sz="4" w:space="0" w:color="auto"/>
            </w:tcBorders>
            <w:shd w:val="clear" w:color="auto" w:fill="auto"/>
            <w:vAlign w:val="bottom"/>
          </w:tcPr>
          <w:p w14:paraId="2D530BD6"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2021</w:t>
            </w:r>
          </w:p>
        </w:tc>
        <w:tc>
          <w:tcPr>
            <w:tcW w:w="1080" w:type="dxa"/>
            <w:tcBorders>
              <w:top w:val="single" w:sz="4" w:space="0" w:color="auto"/>
              <w:bottom w:val="single" w:sz="4" w:space="0" w:color="auto"/>
            </w:tcBorders>
            <w:shd w:val="clear" w:color="auto" w:fill="auto"/>
            <w:vAlign w:val="bottom"/>
          </w:tcPr>
          <w:p w14:paraId="65F9D394"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lang w:val="en-GB"/>
              </w:rPr>
              <w:t>2020</w:t>
            </w:r>
          </w:p>
        </w:tc>
        <w:tc>
          <w:tcPr>
            <w:tcW w:w="1080" w:type="dxa"/>
            <w:tcBorders>
              <w:top w:val="single" w:sz="4" w:space="0" w:color="auto"/>
              <w:bottom w:val="single" w:sz="4" w:space="0" w:color="auto"/>
            </w:tcBorders>
            <w:shd w:val="clear" w:color="auto" w:fill="auto"/>
            <w:vAlign w:val="bottom"/>
          </w:tcPr>
          <w:p w14:paraId="3C36C682"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2021</w:t>
            </w:r>
          </w:p>
        </w:tc>
        <w:tc>
          <w:tcPr>
            <w:tcW w:w="1080" w:type="dxa"/>
            <w:tcBorders>
              <w:top w:val="single" w:sz="4" w:space="0" w:color="auto"/>
              <w:bottom w:val="single" w:sz="4" w:space="0" w:color="auto"/>
            </w:tcBorders>
            <w:shd w:val="clear" w:color="auto" w:fill="auto"/>
            <w:vAlign w:val="bottom"/>
          </w:tcPr>
          <w:p w14:paraId="1C6A38BA" w14:textId="77777777" w:rsidR="008267AD" w:rsidRPr="00951505" w:rsidRDefault="008267AD" w:rsidP="008267AD">
            <w:pPr>
              <w:ind w:right="-72"/>
              <w:jc w:val="right"/>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lang w:val="en-GB"/>
              </w:rPr>
              <w:t>2020</w:t>
            </w:r>
          </w:p>
        </w:tc>
      </w:tr>
      <w:tr w:rsidR="008267AD" w:rsidRPr="00951505" w14:paraId="61CDEE89" w14:textId="77777777" w:rsidTr="00DA007B">
        <w:trPr>
          <w:trHeight w:val="70"/>
        </w:trPr>
        <w:tc>
          <w:tcPr>
            <w:tcW w:w="4590" w:type="dxa"/>
            <w:shd w:val="clear" w:color="auto" w:fill="auto"/>
            <w:vAlign w:val="bottom"/>
          </w:tcPr>
          <w:p w14:paraId="0580AD50" w14:textId="77777777" w:rsidR="008267AD" w:rsidRPr="00951505" w:rsidRDefault="008267AD" w:rsidP="008267AD">
            <w:pPr>
              <w:ind w:left="-86" w:right="-72"/>
              <w:rPr>
                <w:rFonts w:ascii="Arial" w:eastAsia="MS Mincho" w:hAnsi="Arial" w:cs="Arial"/>
                <w:snapToGrid w:val="0"/>
                <w:color w:val="000000"/>
                <w:sz w:val="18"/>
                <w:szCs w:val="18"/>
                <w:cs/>
              </w:rPr>
            </w:pPr>
          </w:p>
        </w:tc>
        <w:tc>
          <w:tcPr>
            <w:tcW w:w="1080" w:type="dxa"/>
            <w:tcBorders>
              <w:top w:val="single" w:sz="4" w:space="0" w:color="auto"/>
            </w:tcBorders>
            <w:shd w:val="clear" w:color="auto" w:fill="FAFAFA"/>
            <w:vAlign w:val="bottom"/>
          </w:tcPr>
          <w:p w14:paraId="348596F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3FCCDA9"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146A76A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5356CF97"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466B56A"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34A6A04"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8D1F25F"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94BF4F6"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2016207"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7A1A6627"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42131C14" w14:textId="77777777" w:rsidTr="00DA007B">
        <w:tc>
          <w:tcPr>
            <w:tcW w:w="4590" w:type="dxa"/>
            <w:shd w:val="clear" w:color="auto" w:fill="auto"/>
            <w:vAlign w:val="bottom"/>
          </w:tcPr>
          <w:p w14:paraId="3444EE17" w14:textId="77777777" w:rsidR="008267AD" w:rsidRPr="00951505" w:rsidRDefault="008267AD" w:rsidP="008267AD">
            <w:pPr>
              <w:ind w:left="-86" w:right="-72"/>
              <w:rPr>
                <w:rFonts w:ascii="Arial" w:eastAsia="MS Mincho" w:hAnsi="Arial" w:cs="Arial"/>
                <w:b/>
                <w:bCs/>
                <w:snapToGrid w:val="0"/>
                <w:color w:val="000000"/>
                <w:sz w:val="18"/>
                <w:szCs w:val="18"/>
                <w:cs/>
              </w:rPr>
            </w:pPr>
            <w:r w:rsidRPr="00951505">
              <w:rPr>
                <w:rFonts w:ascii="Arial" w:eastAsia="MS Mincho" w:hAnsi="Arial" w:cs="Arial"/>
                <w:snapToGrid w:val="0"/>
                <w:color w:val="000000"/>
                <w:sz w:val="18"/>
                <w:szCs w:val="18"/>
              </w:rPr>
              <w:t>Revenue from operations</w:t>
            </w:r>
          </w:p>
        </w:tc>
        <w:tc>
          <w:tcPr>
            <w:tcW w:w="1080" w:type="dxa"/>
            <w:shd w:val="clear" w:color="auto" w:fill="FAFAFA"/>
            <w:vAlign w:val="bottom"/>
          </w:tcPr>
          <w:p w14:paraId="536EA68C"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330.95</w:t>
            </w:r>
          </w:p>
        </w:tc>
        <w:tc>
          <w:tcPr>
            <w:tcW w:w="1080" w:type="dxa"/>
            <w:shd w:val="clear" w:color="auto" w:fill="auto"/>
            <w:vAlign w:val="bottom"/>
          </w:tcPr>
          <w:p w14:paraId="56F8198E"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325</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39</w:t>
            </w:r>
          </w:p>
        </w:tc>
        <w:tc>
          <w:tcPr>
            <w:tcW w:w="1080" w:type="dxa"/>
            <w:shd w:val="clear" w:color="auto" w:fill="FAFAFA"/>
            <w:vAlign w:val="bottom"/>
          </w:tcPr>
          <w:p w14:paraId="06F94E7B"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59.74</w:t>
            </w:r>
          </w:p>
        </w:tc>
        <w:tc>
          <w:tcPr>
            <w:tcW w:w="1080" w:type="dxa"/>
            <w:shd w:val="clear" w:color="auto" w:fill="auto"/>
            <w:vAlign w:val="bottom"/>
          </w:tcPr>
          <w:p w14:paraId="25447BC2"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61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98</w:t>
            </w:r>
          </w:p>
        </w:tc>
        <w:tc>
          <w:tcPr>
            <w:tcW w:w="1080" w:type="dxa"/>
            <w:shd w:val="clear" w:color="auto" w:fill="FAFAFA"/>
            <w:vAlign w:val="bottom"/>
          </w:tcPr>
          <w:p w14:paraId="4F4C885C"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390.69</w:t>
            </w:r>
          </w:p>
        </w:tc>
        <w:tc>
          <w:tcPr>
            <w:tcW w:w="1080" w:type="dxa"/>
            <w:shd w:val="clear" w:color="auto" w:fill="auto"/>
            <w:vAlign w:val="bottom"/>
          </w:tcPr>
          <w:p w14:paraId="461804D1"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387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37</w:t>
            </w:r>
          </w:p>
        </w:tc>
        <w:tc>
          <w:tcPr>
            <w:tcW w:w="1080" w:type="dxa"/>
            <w:shd w:val="clear" w:color="auto" w:fill="FAFAFA"/>
            <w:vAlign w:val="bottom"/>
          </w:tcPr>
          <w:p w14:paraId="227DA62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(19.29)</w:t>
            </w:r>
          </w:p>
        </w:tc>
        <w:tc>
          <w:tcPr>
            <w:tcW w:w="1080" w:type="dxa"/>
            <w:shd w:val="clear" w:color="auto" w:fill="auto"/>
            <w:vAlign w:val="bottom"/>
          </w:tcPr>
          <w:p w14:paraId="495B48E2"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16</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31</w:t>
            </w:r>
            <w:r w:rsidRPr="00951505">
              <w:rPr>
                <w:rFonts w:ascii="Arial" w:eastAsia="MS Mincho" w:hAnsi="Arial" w:cs="Arial"/>
                <w:snapToGrid w:val="0"/>
                <w:color w:val="000000"/>
                <w:sz w:val="18"/>
                <w:szCs w:val="18"/>
              </w:rPr>
              <w:t>)</w:t>
            </w:r>
          </w:p>
        </w:tc>
        <w:tc>
          <w:tcPr>
            <w:tcW w:w="1080" w:type="dxa"/>
            <w:shd w:val="clear" w:color="auto" w:fill="FAFAFA"/>
            <w:vAlign w:val="bottom"/>
          </w:tcPr>
          <w:p w14:paraId="4E07DA78"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371.40</w:t>
            </w:r>
          </w:p>
        </w:tc>
        <w:tc>
          <w:tcPr>
            <w:tcW w:w="1080" w:type="dxa"/>
            <w:shd w:val="clear" w:color="auto" w:fill="auto"/>
            <w:vAlign w:val="bottom"/>
          </w:tcPr>
          <w:p w14:paraId="1E551BA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371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06</w:t>
            </w:r>
          </w:p>
        </w:tc>
      </w:tr>
      <w:tr w:rsidR="008267AD" w:rsidRPr="00951505" w14:paraId="251DAFD2" w14:textId="77777777" w:rsidTr="00DA007B">
        <w:tc>
          <w:tcPr>
            <w:tcW w:w="4590" w:type="dxa"/>
            <w:shd w:val="clear" w:color="auto" w:fill="auto"/>
            <w:vAlign w:val="bottom"/>
          </w:tcPr>
          <w:p w14:paraId="72290481"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Other income</w:t>
            </w:r>
          </w:p>
        </w:tc>
        <w:tc>
          <w:tcPr>
            <w:tcW w:w="1080" w:type="dxa"/>
            <w:shd w:val="clear" w:color="auto" w:fill="FAFAFA"/>
            <w:vAlign w:val="bottom"/>
          </w:tcPr>
          <w:p w14:paraId="2A9EAF8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4.31</w:t>
            </w:r>
          </w:p>
        </w:tc>
        <w:tc>
          <w:tcPr>
            <w:tcW w:w="1080" w:type="dxa"/>
            <w:shd w:val="clear" w:color="auto" w:fill="auto"/>
            <w:vAlign w:val="bottom"/>
          </w:tcPr>
          <w:p w14:paraId="24C02F19"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8.57</w:t>
            </w:r>
          </w:p>
        </w:tc>
        <w:tc>
          <w:tcPr>
            <w:tcW w:w="1080" w:type="dxa"/>
            <w:shd w:val="clear" w:color="auto" w:fill="FAFAFA"/>
            <w:vAlign w:val="bottom"/>
          </w:tcPr>
          <w:p w14:paraId="7BDBAB3E"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1.36</w:t>
            </w:r>
          </w:p>
        </w:tc>
        <w:tc>
          <w:tcPr>
            <w:tcW w:w="1080" w:type="dxa"/>
            <w:shd w:val="clear" w:color="auto" w:fill="auto"/>
            <w:vAlign w:val="bottom"/>
          </w:tcPr>
          <w:p w14:paraId="35456F92"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0</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51</w:t>
            </w:r>
          </w:p>
        </w:tc>
        <w:tc>
          <w:tcPr>
            <w:tcW w:w="1080" w:type="dxa"/>
            <w:shd w:val="clear" w:color="auto" w:fill="FAFAFA"/>
            <w:vAlign w:val="bottom"/>
          </w:tcPr>
          <w:p w14:paraId="43D60C3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5.67</w:t>
            </w:r>
          </w:p>
        </w:tc>
        <w:tc>
          <w:tcPr>
            <w:tcW w:w="1080" w:type="dxa"/>
            <w:shd w:val="clear" w:color="auto" w:fill="auto"/>
            <w:vAlign w:val="bottom"/>
          </w:tcPr>
          <w:p w14:paraId="05A00542"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9</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08</w:t>
            </w:r>
          </w:p>
        </w:tc>
        <w:tc>
          <w:tcPr>
            <w:tcW w:w="1080" w:type="dxa"/>
            <w:shd w:val="clear" w:color="auto" w:fill="FAFAFA"/>
            <w:vAlign w:val="bottom"/>
          </w:tcPr>
          <w:p w14:paraId="66F675F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(3.69)</w:t>
            </w:r>
          </w:p>
        </w:tc>
        <w:tc>
          <w:tcPr>
            <w:tcW w:w="1080" w:type="dxa"/>
            <w:shd w:val="clear" w:color="auto" w:fill="auto"/>
            <w:vAlign w:val="bottom"/>
          </w:tcPr>
          <w:p w14:paraId="1817648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37</w:t>
            </w:r>
            <w:r w:rsidRPr="00951505">
              <w:rPr>
                <w:rFonts w:ascii="Arial" w:eastAsia="MS Mincho" w:hAnsi="Arial" w:cs="Arial"/>
                <w:snapToGrid w:val="0"/>
                <w:color w:val="000000"/>
                <w:sz w:val="18"/>
                <w:szCs w:val="18"/>
              </w:rPr>
              <w:t>)</w:t>
            </w:r>
          </w:p>
        </w:tc>
        <w:tc>
          <w:tcPr>
            <w:tcW w:w="1080" w:type="dxa"/>
            <w:shd w:val="clear" w:color="auto" w:fill="FAFAFA"/>
            <w:vAlign w:val="bottom"/>
          </w:tcPr>
          <w:p w14:paraId="5478A845"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1.98</w:t>
            </w:r>
          </w:p>
        </w:tc>
        <w:tc>
          <w:tcPr>
            <w:tcW w:w="1080" w:type="dxa"/>
            <w:shd w:val="clear" w:color="auto" w:fill="auto"/>
            <w:vAlign w:val="bottom"/>
          </w:tcPr>
          <w:p w14:paraId="33DC4A5D"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71</w:t>
            </w:r>
          </w:p>
        </w:tc>
      </w:tr>
      <w:tr w:rsidR="008267AD" w:rsidRPr="00951505" w14:paraId="0B83BDED" w14:textId="77777777" w:rsidTr="00DA007B">
        <w:tc>
          <w:tcPr>
            <w:tcW w:w="4590" w:type="dxa"/>
            <w:shd w:val="clear" w:color="auto" w:fill="auto"/>
            <w:vAlign w:val="bottom"/>
          </w:tcPr>
          <w:p w14:paraId="7EEEE38D"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Dividends income</w:t>
            </w:r>
          </w:p>
        </w:tc>
        <w:tc>
          <w:tcPr>
            <w:tcW w:w="1080" w:type="dxa"/>
            <w:shd w:val="clear" w:color="auto" w:fill="FAFAFA"/>
            <w:vAlign w:val="bottom"/>
          </w:tcPr>
          <w:p w14:paraId="2D9C976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173.24</w:t>
            </w:r>
          </w:p>
        </w:tc>
        <w:tc>
          <w:tcPr>
            <w:tcW w:w="1080" w:type="dxa"/>
            <w:shd w:val="clear" w:color="auto" w:fill="auto"/>
            <w:vAlign w:val="bottom"/>
          </w:tcPr>
          <w:p w14:paraId="6B68212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154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35</w:t>
            </w:r>
          </w:p>
        </w:tc>
        <w:tc>
          <w:tcPr>
            <w:tcW w:w="1080" w:type="dxa"/>
            <w:shd w:val="clear" w:color="auto" w:fill="FAFAFA"/>
            <w:vAlign w:val="bottom"/>
          </w:tcPr>
          <w:p w14:paraId="14CCC8DC"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shd w:val="clear" w:color="auto" w:fill="auto"/>
            <w:vAlign w:val="bottom"/>
          </w:tcPr>
          <w:p w14:paraId="0F4264C9"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shd w:val="clear" w:color="auto" w:fill="FAFAFA"/>
            <w:vAlign w:val="bottom"/>
          </w:tcPr>
          <w:p w14:paraId="012123B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173.24</w:t>
            </w:r>
          </w:p>
        </w:tc>
        <w:tc>
          <w:tcPr>
            <w:tcW w:w="1080" w:type="dxa"/>
            <w:shd w:val="clear" w:color="auto" w:fill="auto"/>
            <w:vAlign w:val="bottom"/>
          </w:tcPr>
          <w:p w14:paraId="6F644C9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154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35</w:t>
            </w:r>
          </w:p>
        </w:tc>
        <w:tc>
          <w:tcPr>
            <w:tcW w:w="1080" w:type="dxa"/>
            <w:shd w:val="clear" w:color="auto" w:fill="FAFAFA"/>
            <w:vAlign w:val="bottom"/>
          </w:tcPr>
          <w:p w14:paraId="75DB3BA2"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(173.24)</w:t>
            </w:r>
          </w:p>
        </w:tc>
        <w:tc>
          <w:tcPr>
            <w:tcW w:w="1080" w:type="dxa"/>
            <w:shd w:val="clear" w:color="auto" w:fill="auto"/>
            <w:vAlign w:val="bottom"/>
          </w:tcPr>
          <w:p w14:paraId="768BA81D"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154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35</w:t>
            </w:r>
            <w:r w:rsidRPr="00951505">
              <w:rPr>
                <w:rFonts w:ascii="Arial" w:eastAsia="MS Mincho" w:hAnsi="Arial" w:cs="Arial"/>
                <w:snapToGrid w:val="0"/>
                <w:color w:val="000000"/>
                <w:sz w:val="18"/>
                <w:szCs w:val="18"/>
              </w:rPr>
              <w:t>)</w:t>
            </w:r>
          </w:p>
        </w:tc>
        <w:tc>
          <w:tcPr>
            <w:tcW w:w="1080" w:type="dxa"/>
            <w:shd w:val="clear" w:color="auto" w:fill="FAFAFA"/>
            <w:vAlign w:val="bottom"/>
          </w:tcPr>
          <w:p w14:paraId="66BD60E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shd w:val="clear" w:color="auto" w:fill="auto"/>
            <w:vAlign w:val="bottom"/>
          </w:tcPr>
          <w:p w14:paraId="0A3AC42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r>
      <w:tr w:rsidR="008267AD" w:rsidRPr="00951505" w14:paraId="1B524341" w14:textId="77777777" w:rsidTr="00DA007B">
        <w:tc>
          <w:tcPr>
            <w:tcW w:w="4590" w:type="dxa"/>
            <w:shd w:val="clear" w:color="auto" w:fill="auto"/>
            <w:vAlign w:val="bottom"/>
          </w:tcPr>
          <w:p w14:paraId="5819D196" w14:textId="77777777" w:rsidR="008267AD" w:rsidRPr="00951505" w:rsidRDefault="008267AD" w:rsidP="008267AD">
            <w:pPr>
              <w:ind w:left="-86" w:right="-72"/>
              <w:rPr>
                <w:rFonts w:ascii="Arial" w:eastAsia="MS Mincho" w:hAnsi="Arial" w:cs="Arial"/>
                <w:b/>
                <w:bCs/>
                <w:snapToGrid w:val="0"/>
                <w:color w:val="000000"/>
                <w:sz w:val="18"/>
                <w:szCs w:val="18"/>
                <w:cs/>
              </w:rPr>
            </w:pPr>
            <w:r w:rsidRPr="00951505">
              <w:rPr>
                <w:rFonts w:ascii="Arial" w:eastAsia="MS Mincho" w:hAnsi="Arial" w:cs="Arial"/>
                <w:snapToGrid w:val="0"/>
                <w:color w:val="000000"/>
                <w:sz w:val="18"/>
                <w:szCs w:val="18"/>
              </w:rPr>
              <w:t>Cost of operations</w:t>
            </w:r>
          </w:p>
        </w:tc>
        <w:tc>
          <w:tcPr>
            <w:tcW w:w="1080" w:type="dxa"/>
            <w:tcBorders>
              <w:bottom w:val="single" w:sz="4" w:space="0" w:color="auto"/>
            </w:tcBorders>
            <w:shd w:val="clear" w:color="auto" w:fill="FAFAFA"/>
            <w:vAlign w:val="bottom"/>
          </w:tcPr>
          <w:p w14:paraId="718A52F0"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(212.36)</w:t>
            </w:r>
          </w:p>
        </w:tc>
        <w:tc>
          <w:tcPr>
            <w:tcW w:w="1080" w:type="dxa"/>
            <w:tcBorders>
              <w:bottom w:val="single" w:sz="4" w:space="0" w:color="auto"/>
            </w:tcBorders>
            <w:shd w:val="clear" w:color="auto" w:fill="auto"/>
            <w:vAlign w:val="bottom"/>
          </w:tcPr>
          <w:p w14:paraId="629CAD2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191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78</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2FABCDFF"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cs/>
              </w:rPr>
            </w:pPr>
            <w:r w:rsidRPr="00951505">
              <w:rPr>
                <w:rFonts w:ascii="Arial" w:eastAsia="MS Mincho" w:hAnsi="Arial" w:cs="Arial"/>
                <w:snapToGrid w:val="0"/>
                <w:color w:val="000000"/>
                <w:sz w:val="18"/>
                <w:szCs w:val="18"/>
              </w:rPr>
              <w:t>(57.38)</w:t>
            </w:r>
          </w:p>
        </w:tc>
        <w:tc>
          <w:tcPr>
            <w:tcW w:w="1080" w:type="dxa"/>
            <w:tcBorders>
              <w:bottom w:val="single" w:sz="4" w:space="0" w:color="auto"/>
            </w:tcBorders>
            <w:shd w:val="clear" w:color="auto" w:fill="auto"/>
            <w:vAlign w:val="bottom"/>
          </w:tcPr>
          <w:p w14:paraId="6D0A69C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cs/>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48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39</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4388F5B2"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(269.74)</w:t>
            </w:r>
          </w:p>
        </w:tc>
        <w:tc>
          <w:tcPr>
            <w:tcW w:w="1080" w:type="dxa"/>
            <w:tcBorders>
              <w:bottom w:val="single" w:sz="4" w:space="0" w:color="auto"/>
            </w:tcBorders>
            <w:shd w:val="clear" w:color="auto" w:fill="auto"/>
            <w:vAlign w:val="bottom"/>
          </w:tcPr>
          <w:p w14:paraId="784697FC"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240</w:t>
            </w: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17</w:t>
            </w:r>
            <w:r w:rsidRPr="00951505">
              <w:rPr>
                <w:rFonts w:ascii="Arial" w:eastAsia="MS Mincho" w:hAnsi="Arial" w:cs="Arial"/>
                <w:color w:val="000000"/>
                <w:sz w:val="18"/>
                <w:szCs w:val="18"/>
              </w:rPr>
              <w:t>)</w:t>
            </w:r>
          </w:p>
        </w:tc>
        <w:tc>
          <w:tcPr>
            <w:tcW w:w="1080" w:type="dxa"/>
            <w:tcBorders>
              <w:bottom w:val="single" w:sz="4" w:space="0" w:color="auto"/>
            </w:tcBorders>
            <w:shd w:val="clear" w:color="auto" w:fill="FAFAFA"/>
            <w:vAlign w:val="bottom"/>
          </w:tcPr>
          <w:p w14:paraId="47419515"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(0.07)</w:t>
            </w:r>
          </w:p>
        </w:tc>
        <w:tc>
          <w:tcPr>
            <w:tcW w:w="1080" w:type="dxa"/>
            <w:tcBorders>
              <w:bottom w:val="single" w:sz="4" w:space="0" w:color="auto"/>
            </w:tcBorders>
            <w:shd w:val="clear" w:color="auto" w:fill="auto"/>
            <w:vAlign w:val="bottom"/>
          </w:tcPr>
          <w:p w14:paraId="3A012E41"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1</w:t>
            </w: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29</w:t>
            </w:r>
            <w:r w:rsidRPr="00951505">
              <w:rPr>
                <w:rFonts w:ascii="Arial" w:eastAsia="MS Mincho" w:hAnsi="Arial" w:cs="Arial"/>
                <w:color w:val="000000"/>
                <w:sz w:val="18"/>
                <w:szCs w:val="18"/>
              </w:rPr>
              <w:t>)</w:t>
            </w:r>
          </w:p>
        </w:tc>
        <w:tc>
          <w:tcPr>
            <w:tcW w:w="1080" w:type="dxa"/>
            <w:tcBorders>
              <w:bottom w:val="single" w:sz="4" w:space="0" w:color="auto"/>
            </w:tcBorders>
            <w:shd w:val="clear" w:color="auto" w:fill="FAFAFA"/>
            <w:vAlign w:val="bottom"/>
          </w:tcPr>
          <w:p w14:paraId="5A585578"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(269.81)</w:t>
            </w:r>
          </w:p>
        </w:tc>
        <w:tc>
          <w:tcPr>
            <w:tcW w:w="1080" w:type="dxa"/>
            <w:tcBorders>
              <w:bottom w:val="single" w:sz="4" w:space="0" w:color="auto"/>
            </w:tcBorders>
            <w:shd w:val="clear" w:color="auto" w:fill="auto"/>
            <w:vAlign w:val="bottom"/>
          </w:tcPr>
          <w:p w14:paraId="09D3BEFA" w14:textId="77777777" w:rsidR="008267AD" w:rsidRPr="00951505" w:rsidRDefault="008267AD" w:rsidP="008267AD">
            <w:pPr>
              <w:ind w:right="-72"/>
              <w:jc w:val="right"/>
              <w:rPr>
                <w:rFonts w:ascii="Arial" w:eastAsia="MS Mincho" w:hAnsi="Arial" w:cs="Arial"/>
                <w:color w:val="000000"/>
                <w:sz w:val="18"/>
                <w:szCs w:val="18"/>
              </w:rPr>
            </w:pP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241</w:t>
            </w:r>
            <w:r w:rsidRPr="00951505">
              <w:rPr>
                <w:rFonts w:ascii="Arial" w:eastAsia="MS Mincho" w:hAnsi="Arial" w:cs="Arial"/>
                <w:color w:val="000000"/>
                <w:sz w:val="18"/>
                <w:szCs w:val="18"/>
              </w:rPr>
              <w:t>.</w:t>
            </w:r>
            <w:r w:rsidRPr="00951505">
              <w:rPr>
                <w:rFonts w:ascii="Arial" w:eastAsia="MS Mincho" w:hAnsi="Arial" w:cs="Arial"/>
                <w:color w:val="000000"/>
                <w:sz w:val="18"/>
                <w:szCs w:val="18"/>
                <w:lang w:val="en-GB"/>
              </w:rPr>
              <w:t>46</w:t>
            </w:r>
            <w:r w:rsidRPr="00951505">
              <w:rPr>
                <w:rFonts w:ascii="Arial" w:eastAsia="MS Mincho" w:hAnsi="Arial" w:cs="Arial"/>
                <w:color w:val="000000"/>
                <w:sz w:val="18"/>
                <w:szCs w:val="18"/>
              </w:rPr>
              <w:t>)</w:t>
            </w:r>
          </w:p>
        </w:tc>
      </w:tr>
      <w:tr w:rsidR="008267AD" w:rsidRPr="00951505" w14:paraId="714CEE3C" w14:textId="77777777" w:rsidTr="00DA007B">
        <w:tc>
          <w:tcPr>
            <w:tcW w:w="4590" w:type="dxa"/>
            <w:shd w:val="clear" w:color="auto" w:fill="auto"/>
            <w:vAlign w:val="bottom"/>
          </w:tcPr>
          <w:p w14:paraId="3DEAE490" w14:textId="77777777" w:rsidR="008267AD" w:rsidRPr="00951505" w:rsidRDefault="008267AD" w:rsidP="008267AD">
            <w:pPr>
              <w:ind w:left="-86" w:right="-72"/>
              <w:rPr>
                <w:rFonts w:ascii="Arial" w:eastAsia="MS Mincho" w:hAnsi="Arial" w:cs="Arial"/>
                <w:snapToGrid w:val="0"/>
                <w:color w:val="000000"/>
                <w:sz w:val="18"/>
                <w:szCs w:val="18"/>
                <w:cs/>
              </w:rPr>
            </w:pPr>
          </w:p>
        </w:tc>
        <w:tc>
          <w:tcPr>
            <w:tcW w:w="1080" w:type="dxa"/>
            <w:tcBorders>
              <w:top w:val="single" w:sz="4" w:space="0" w:color="auto"/>
            </w:tcBorders>
            <w:shd w:val="clear" w:color="auto" w:fill="FAFAFA"/>
            <w:vAlign w:val="bottom"/>
          </w:tcPr>
          <w:p w14:paraId="774F3AE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592D063"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5C51292D"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0A57A9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575BD0A2"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785FCD63"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0E573672"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2D0610C"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F27D496"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613666B"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4BF51501" w14:textId="77777777" w:rsidTr="00DA007B">
        <w:tc>
          <w:tcPr>
            <w:tcW w:w="4590" w:type="dxa"/>
            <w:shd w:val="clear" w:color="auto" w:fill="auto"/>
            <w:vAlign w:val="bottom"/>
          </w:tcPr>
          <w:p w14:paraId="2F5C6C0F" w14:textId="77777777" w:rsidR="008267AD" w:rsidRPr="00951505" w:rsidRDefault="008267AD" w:rsidP="008267AD">
            <w:pPr>
              <w:ind w:left="-86" w:right="-72"/>
              <w:rPr>
                <w:rFonts w:ascii="Arial" w:eastAsia="MS Mincho" w:hAnsi="Arial" w:cs="Arial"/>
                <w:snapToGrid w:val="0"/>
                <w:color w:val="000000"/>
                <w:sz w:val="18"/>
                <w:szCs w:val="18"/>
                <w:cs/>
              </w:rPr>
            </w:pPr>
            <w:r w:rsidRPr="00951505">
              <w:rPr>
                <w:rFonts w:ascii="Arial" w:eastAsia="MS Mincho" w:hAnsi="Arial" w:cs="Arial"/>
                <w:snapToGrid w:val="0"/>
                <w:color w:val="000000"/>
                <w:sz w:val="18"/>
                <w:szCs w:val="18"/>
              </w:rPr>
              <w:t xml:space="preserve">Operating profit </w:t>
            </w:r>
          </w:p>
        </w:tc>
        <w:tc>
          <w:tcPr>
            <w:tcW w:w="1080" w:type="dxa"/>
            <w:shd w:val="clear" w:color="auto" w:fill="FAFAFA"/>
            <w:vAlign w:val="bottom"/>
          </w:tcPr>
          <w:p w14:paraId="07AA4376"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296.14</w:t>
            </w:r>
          </w:p>
        </w:tc>
        <w:tc>
          <w:tcPr>
            <w:tcW w:w="1080" w:type="dxa"/>
            <w:shd w:val="clear" w:color="auto" w:fill="auto"/>
            <w:vAlign w:val="bottom"/>
          </w:tcPr>
          <w:p w14:paraId="29EAA856"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296</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53</w:t>
            </w:r>
          </w:p>
        </w:tc>
        <w:tc>
          <w:tcPr>
            <w:tcW w:w="1080" w:type="dxa"/>
            <w:shd w:val="clear" w:color="auto" w:fill="FAFAFA"/>
            <w:vAlign w:val="bottom"/>
          </w:tcPr>
          <w:p w14:paraId="2A48B400"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3.72</w:t>
            </w:r>
          </w:p>
        </w:tc>
        <w:tc>
          <w:tcPr>
            <w:tcW w:w="1080" w:type="dxa"/>
            <w:shd w:val="clear" w:color="auto" w:fill="auto"/>
            <w:vAlign w:val="bottom"/>
          </w:tcPr>
          <w:p w14:paraId="422E25CA"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10</w:t>
            </w:r>
          </w:p>
        </w:tc>
        <w:tc>
          <w:tcPr>
            <w:tcW w:w="1080" w:type="dxa"/>
            <w:shd w:val="clear" w:color="auto" w:fill="FAFAFA"/>
            <w:vAlign w:val="bottom"/>
          </w:tcPr>
          <w:p w14:paraId="7F6C7C4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299.86</w:t>
            </w:r>
          </w:p>
        </w:tc>
        <w:tc>
          <w:tcPr>
            <w:tcW w:w="1080" w:type="dxa"/>
            <w:shd w:val="clear" w:color="auto" w:fill="auto"/>
            <w:vAlign w:val="bottom"/>
          </w:tcPr>
          <w:p w14:paraId="7FE90EC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310</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63</w:t>
            </w:r>
          </w:p>
        </w:tc>
        <w:tc>
          <w:tcPr>
            <w:tcW w:w="1080" w:type="dxa"/>
            <w:shd w:val="clear" w:color="auto" w:fill="FAFAFA"/>
            <w:vAlign w:val="bottom"/>
          </w:tcPr>
          <w:p w14:paraId="2AE8D7B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(196.29)</w:t>
            </w:r>
          </w:p>
        </w:tc>
        <w:tc>
          <w:tcPr>
            <w:tcW w:w="1080" w:type="dxa"/>
            <w:shd w:val="clear" w:color="auto" w:fill="auto"/>
            <w:vAlign w:val="bottom"/>
          </w:tcPr>
          <w:p w14:paraId="41A83ED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176</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32</w:t>
            </w:r>
            <w:r w:rsidRPr="00951505">
              <w:rPr>
                <w:rFonts w:ascii="Arial" w:eastAsia="MS Mincho" w:hAnsi="Arial" w:cs="Arial"/>
                <w:snapToGrid w:val="0"/>
                <w:color w:val="000000"/>
                <w:sz w:val="18"/>
                <w:szCs w:val="18"/>
              </w:rPr>
              <w:t>)</w:t>
            </w:r>
          </w:p>
        </w:tc>
        <w:tc>
          <w:tcPr>
            <w:tcW w:w="1080" w:type="dxa"/>
            <w:shd w:val="clear" w:color="auto" w:fill="FAFAFA"/>
            <w:vAlign w:val="bottom"/>
          </w:tcPr>
          <w:p w14:paraId="6E8013F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103.57</w:t>
            </w:r>
          </w:p>
        </w:tc>
        <w:tc>
          <w:tcPr>
            <w:tcW w:w="1080" w:type="dxa"/>
            <w:shd w:val="clear" w:color="auto" w:fill="auto"/>
            <w:vAlign w:val="bottom"/>
          </w:tcPr>
          <w:p w14:paraId="428A3A8D"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134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31</w:t>
            </w:r>
          </w:p>
        </w:tc>
      </w:tr>
      <w:tr w:rsidR="008267AD" w:rsidRPr="00951505" w14:paraId="7229A787" w14:textId="77777777" w:rsidTr="00DA007B">
        <w:tc>
          <w:tcPr>
            <w:tcW w:w="4590" w:type="dxa"/>
            <w:shd w:val="clear" w:color="auto" w:fill="auto"/>
            <w:vAlign w:val="bottom"/>
          </w:tcPr>
          <w:p w14:paraId="1433A2C7" w14:textId="32402076" w:rsidR="008267AD" w:rsidRPr="00951505" w:rsidRDefault="00E66BEF" w:rsidP="008267AD">
            <w:pPr>
              <w:ind w:left="-86" w:right="-72"/>
              <w:rPr>
                <w:rFonts w:ascii="Arial" w:eastAsia="MS Mincho" w:hAnsi="Arial" w:cs="Arial"/>
                <w:snapToGrid w:val="0"/>
                <w:color w:val="000000"/>
                <w:sz w:val="18"/>
                <w:szCs w:val="18"/>
                <w:cs/>
              </w:rPr>
            </w:pPr>
            <w:r w:rsidRPr="00951505">
              <w:rPr>
                <w:rFonts w:ascii="Arial" w:eastAsia="MS Mincho" w:hAnsi="Arial" w:cs="Arial"/>
                <w:snapToGrid w:val="0"/>
                <w:color w:val="000000"/>
                <w:sz w:val="18"/>
                <w:szCs w:val="18"/>
              </w:rPr>
              <w:t>A</w:t>
            </w:r>
            <w:r w:rsidR="008267AD" w:rsidRPr="00951505">
              <w:rPr>
                <w:rFonts w:ascii="Arial" w:eastAsia="MS Mincho" w:hAnsi="Arial" w:cs="Arial"/>
                <w:snapToGrid w:val="0"/>
                <w:color w:val="000000"/>
                <w:sz w:val="18"/>
                <w:szCs w:val="18"/>
              </w:rPr>
              <w:t>dministrative expenses</w:t>
            </w:r>
          </w:p>
        </w:tc>
        <w:tc>
          <w:tcPr>
            <w:tcW w:w="1080" w:type="dxa"/>
            <w:tcBorders>
              <w:bottom w:val="single" w:sz="4" w:space="0" w:color="auto"/>
            </w:tcBorders>
            <w:shd w:val="clear" w:color="auto" w:fill="FAFAFA"/>
            <w:vAlign w:val="bottom"/>
          </w:tcPr>
          <w:p w14:paraId="1BF876D9"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(53.28)</w:t>
            </w:r>
          </w:p>
        </w:tc>
        <w:tc>
          <w:tcPr>
            <w:tcW w:w="1080" w:type="dxa"/>
            <w:tcBorders>
              <w:bottom w:val="single" w:sz="4" w:space="0" w:color="auto"/>
            </w:tcBorders>
            <w:shd w:val="clear" w:color="auto" w:fill="auto"/>
            <w:vAlign w:val="bottom"/>
          </w:tcPr>
          <w:p w14:paraId="25F4326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36</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243E95E0"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(13.24)</w:t>
            </w:r>
          </w:p>
        </w:tc>
        <w:tc>
          <w:tcPr>
            <w:tcW w:w="1080" w:type="dxa"/>
            <w:tcBorders>
              <w:bottom w:val="single" w:sz="4" w:space="0" w:color="auto"/>
            </w:tcBorders>
            <w:shd w:val="clear" w:color="auto" w:fill="auto"/>
            <w:vAlign w:val="bottom"/>
          </w:tcPr>
          <w:p w14:paraId="100880E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90</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3145DF2F"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(66.52)</w:t>
            </w:r>
          </w:p>
        </w:tc>
        <w:tc>
          <w:tcPr>
            <w:tcW w:w="1080" w:type="dxa"/>
            <w:tcBorders>
              <w:bottom w:val="single" w:sz="4" w:space="0" w:color="auto"/>
            </w:tcBorders>
            <w:shd w:val="clear" w:color="auto" w:fill="auto"/>
            <w:vAlign w:val="bottom"/>
          </w:tcPr>
          <w:p w14:paraId="608FC991"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83</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26</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0734A20F"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19.07</w:t>
            </w:r>
          </w:p>
        </w:tc>
        <w:tc>
          <w:tcPr>
            <w:tcW w:w="1080" w:type="dxa"/>
            <w:tcBorders>
              <w:bottom w:val="single" w:sz="4" w:space="0" w:color="auto"/>
            </w:tcBorders>
            <w:shd w:val="clear" w:color="auto" w:fill="auto"/>
            <w:vAlign w:val="bottom"/>
          </w:tcPr>
          <w:p w14:paraId="0939DFE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53</w:t>
            </w:r>
          </w:p>
        </w:tc>
        <w:tc>
          <w:tcPr>
            <w:tcW w:w="1080" w:type="dxa"/>
            <w:tcBorders>
              <w:bottom w:val="single" w:sz="4" w:space="0" w:color="auto"/>
            </w:tcBorders>
            <w:shd w:val="clear" w:color="auto" w:fill="FAFAFA"/>
            <w:vAlign w:val="bottom"/>
          </w:tcPr>
          <w:p w14:paraId="0C4EB10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(47.45)</w:t>
            </w:r>
          </w:p>
        </w:tc>
        <w:tc>
          <w:tcPr>
            <w:tcW w:w="1080" w:type="dxa"/>
            <w:tcBorders>
              <w:bottom w:val="single" w:sz="4" w:space="0" w:color="auto"/>
            </w:tcBorders>
            <w:shd w:val="clear" w:color="auto" w:fill="auto"/>
            <w:vAlign w:val="bottom"/>
          </w:tcPr>
          <w:p w14:paraId="41EB124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65</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73</w:t>
            </w:r>
            <w:r w:rsidRPr="00951505">
              <w:rPr>
                <w:rFonts w:ascii="Arial" w:eastAsia="MS Mincho" w:hAnsi="Arial" w:cs="Arial"/>
                <w:snapToGrid w:val="0"/>
                <w:color w:val="000000"/>
                <w:sz w:val="18"/>
                <w:szCs w:val="18"/>
              </w:rPr>
              <w:t>)</w:t>
            </w:r>
          </w:p>
        </w:tc>
      </w:tr>
      <w:tr w:rsidR="008267AD" w:rsidRPr="00951505" w14:paraId="69A9853F" w14:textId="77777777" w:rsidTr="00DA007B">
        <w:tc>
          <w:tcPr>
            <w:tcW w:w="4590" w:type="dxa"/>
            <w:shd w:val="clear" w:color="auto" w:fill="auto"/>
            <w:vAlign w:val="bottom"/>
          </w:tcPr>
          <w:p w14:paraId="430CCF8B" w14:textId="77777777" w:rsidR="008267AD" w:rsidRPr="00951505" w:rsidRDefault="008267AD" w:rsidP="008267AD">
            <w:pPr>
              <w:ind w:left="-86" w:right="-72"/>
              <w:rPr>
                <w:rFonts w:ascii="Arial" w:eastAsia="MS Mincho" w:hAnsi="Arial" w:cs="Arial"/>
                <w:snapToGrid w:val="0"/>
                <w:color w:val="000000"/>
                <w:sz w:val="18"/>
                <w:szCs w:val="18"/>
                <w:cs/>
              </w:rPr>
            </w:pPr>
          </w:p>
        </w:tc>
        <w:tc>
          <w:tcPr>
            <w:tcW w:w="1080" w:type="dxa"/>
            <w:tcBorders>
              <w:top w:val="single" w:sz="4" w:space="0" w:color="auto"/>
            </w:tcBorders>
            <w:shd w:val="clear" w:color="auto" w:fill="FAFAFA"/>
            <w:vAlign w:val="bottom"/>
          </w:tcPr>
          <w:p w14:paraId="5D82D7BE"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7F9B827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0BE90565"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580B86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62F108D"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69AAF7D"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74B2614"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590094AC"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0654684C"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6F31EEF8"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03A1B396" w14:textId="77777777" w:rsidTr="00DA007B">
        <w:tc>
          <w:tcPr>
            <w:tcW w:w="4590" w:type="dxa"/>
            <w:shd w:val="clear" w:color="auto" w:fill="auto"/>
            <w:vAlign w:val="bottom"/>
          </w:tcPr>
          <w:p w14:paraId="2769A41F"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Profit (loss) before finance cost and taxes</w:t>
            </w:r>
          </w:p>
        </w:tc>
        <w:tc>
          <w:tcPr>
            <w:tcW w:w="1080" w:type="dxa"/>
            <w:shd w:val="clear" w:color="auto" w:fill="FAFAFA"/>
            <w:vAlign w:val="bottom"/>
          </w:tcPr>
          <w:p w14:paraId="1AC9F1C3"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242.86</w:t>
            </w:r>
          </w:p>
        </w:tc>
        <w:tc>
          <w:tcPr>
            <w:tcW w:w="1080" w:type="dxa"/>
            <w:shd w:val="clear" w:color="auto" w:fill="auto"/>
            <w:vAlign w:val="bottom"/>
          </w:tcPr>
          <w:p w14:paraId="504C77AB"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225</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17</w:t>
            </w:r>
          </w:p>
        </w:tc>
        <w:tc>
          <w:tcPr>
            <w:tcW w:w="1080" w:type="dxa"/>
            <w:shd w:val="clear" w:color="auto" w:fill="FAFAFA"/>
            <w:vAlign w:val="bottom"/>
          </w:tcPr>
          <w:p w14:paraId="2097ACF2"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(9.52)</w:t>
            </w:r>
          </w:p>
        </w:tc>
        <w:tc>
          <w:tcPr>
            <w:tcW w:w="1080" w:type="dxa"/>
            <w:shd w:val="clear" w:color="auto" w:fill="auto"/>
            <w:vAlign w:val="bottom"/>
          </w:tcPr>
          <w:p w14:paraId="75D280E0"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2</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20</w:t>
            </w:r>
          </w:p>
        </w:tc>
        <w:tc>
          <w:tcPr>
            <w:tcW w:w="1080" w:type="dxa"/>
            <w:shd w:val="clear" w:color="auto" w:fill="FAFAFA"/>
            <w:vAlign w:val="bottom"/>
          </w:tcPr>
          <w:p w14:paraId="27A6FDB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233.34</w:t>
            </w:r>
          </w:p>
        </w:tc>
        <w:tc>
          <w:tcPr>
            <w:tcW w:w="1080" w:type="dxa"/>
            <w:shd w:val="clear" w:color="auto" w:fill="auto"/>
            <w:vAlign w:val="bottom"/>
          </w:tcPr>
          <w:p w14:paraId="4C606EDC"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227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37</w:t>
            </w:r>
          </w:p>
        </w:tc>
        <w:tc>
          <w:tcPr>
            <w:tcW w:w="1080" w:type="dxa"/>
            <w:shd w:val="clear" w:color="auto" w:fill="FAFAFA"/>
            <w:vAlign w:val="bottom"/>
          </w:tcPr>
          <w:p w14:paraId="2A89C0C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(177.22)</w:t>
            </w:r>
          </w:p>
        </w:tc>
        <w:tc>
          <w:tcPr>
            <w:tcW w:w="1080" w:type="dxa"/>
            <w:shd w:val="clear" w:color="auto" w:fill="auto"/>
            <w:vAlign w:val="bottom"/>
          </w:tcPr>
          <w:p w14:paraId="01B6018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158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79</w:t>
            </w:r>
            <w:r w:rsidRPr="00951505">
              <w:rPr>
                <w:rFonts w:ascii="Arial" w:eastAsia="MS Mincho" w:hAnsi="Arial" w:cs="Arial"/>
                <w:snapToGrid w:val="0"/>
                <w:color w:val="000000"/>
                <w:sz w:val="18"/>
                <w:szCs w:val="18"/>
              </w:rPr>
              <w:t>)</w:t>
            </w:r>
          </w:p>
        </w:tc>
        <w:tc>
          <w:tcPr>
            <w:tcW w:w="1080" w:type="dxa"/>
            <w:shd w:val="clear" w:color="auto" w:fill="FAFAFA"/>
            <w:vAlign w:val="bottom"/>
          </w:tcPr>
          <w:p w14:paraId="3E65E426"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56.12</w:t>
            </w:r>
          </w:p>
        </w:tc>
        <w:tc>
          <w:tcPr>
            <w:tcW w:w="1080" w:type="dxa"/>
            <w:shd w:val="clear" w:color="auto" w:fill="auto"/>
            <w:vAlign w:val="bottom"/>
          </w:tcPr>
          <w:p w14:paraId="65EE578D"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68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58</w:t>
            </w:r>
          </w:p>
        </w:tc>
      </w:tr>
      <w:tr w:rsidR="008267AD" w:rsidRPr="00951505" w14:paraId="109DA7AE" w14:textId="77777777" w:rsidTr="00DA007B">
        <w:tc>
          <w:tcPr>
            <w:tcW w:w="4590" w:type="dxa"/>
            <w:shd w:val="clear" w:color="auto" w:fill="auto"/>
            <w:vAlign w:val="bottom"/>
          </w:tcPr>
          <w:p w14:paraId="6D734287" w14:textId="612A0D0E"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Finance cost</w:t>
            </w:r>
            <w:r w:rsidR="00E66BEF" w:rsidRPr="00951505">
              <w:rPr>
                <w:rFonts w:ascii="Arial" w:eastAsia="MS Mincho" w:hAnsi="Arial" w:cs="Arial"/>
                <w:snapToGrid w:val="0"/>
                <w:color w:val="000000"/>
                <w:sz w:val="18"/>
                <w:szCs w:val="18"/>
              </w:rPr>
              <w:t>s</w:t>
            </w:r>
          </w:p>
        </w:tc>
        <w:tc>
          <w:tcPr>
            <w:tcW w:w="1080" w:type="dxa"/>
            <w:shd w:val="clear" w:color="auto" w:fill="FAFAFA"/>
            <w:vAlign w:val="bottom"/>
          </w:tcPr>
          <w:p w14:paraId="79CC285B"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(82.75)</w:t>
            </w:r>
          </w:p>
        </w:tc>
        <w:tc>
          <w:tcPr>
            <w:tcW w:w="1080" w:type="dxa"/>
            <w:shd w:val="clear" w:color="auto" w:fill="auto"/>
            <w:vAlign w:val="bottom"/>
          </w:tcPr>
          <w:p w14:paraId="283519E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107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45</w:t>
            </w:r>
            <w:r w:rsidRPr="00951505">
              <w:rPr>
                <w:rFonts w:ascii="Arial" w:eastAsia="MS Mincho" w:hAnsi="Arial" w:cs="Arial"/>
                <w:snapToGrid w:val="0"/>
                <w:color w:val="000000"/>
                <w:sz w:val="18"/>
                <w:szCs w:val="18"/>
              </w:rPr>
              <w:t>)</w:t>
            </w:r>
          </w:p>
        </w:tc>
        <w:tc>
          <w:tcPr>
            <w:tcW w:w="1080" w:type="dxa"/>
            <w:shd w:val="clear" w:color="auto" w:fill="FAFAFA"/>
            <w:vAlign w:val="bottom"/>
          </w:tcPr>
          <w:p w14:paraId="182E991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(10.18)</w:t>
            </w:r>
          </w:p>
        </w:tc>
        <w:tc>
          <w:tcPr>
            <w:tcW w:w="1080" w:type="dxa"/>
            <w:shd w:val="clear" w:color="auto" w:fill="auto"/>
            <w:vAlign w:val="bottom"/>
          </w:tcPr>
          <w:p w14:paraId="4EB3E4B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82</w:t>
            </w:r>
            <w:r w:rsidRPr="00951505">
              <w:rPr>
                <w:rFonts w:ascii="Arial" w:eastAsia="MS Mincho" w:hAnsi="Arial" w:cs="Arial"/>
                <w:snapToGrid w:val="0"/>
                <w:color w:val="000000"/>
                <w:sz w:val="18"/>
                <w:szCs w:val="18"/>
              </w:rPr>
              <w:t>)</w:t>
            </w:r>
          </w:p>
        </w:tc>
        <w:tc>
          <w:tcPr>
            <w:tcW w:w="1080" w:type="dxa"/>
            <w:shd w:val="clear" w:color="auto" w:fill="FAFAFA"/>
            <w:vAlign w:val="bottom"/>
          </w:tcPr>
          <w:p w14:paraId="665A26C1"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(92.93)</w:t>
            </w:r>
          </w:p>
        </w:tc>
        <w:tc>
          <w:tcPr>
            <w:tcW w:w="1080" w:type="dxa"/>
            <w:shd w:val="clear" w:color="auto" w:fill="auto"/>
            <w:vAlign w:val="bottom"/>
          </w:tcPr>
          <w:p w14:paraId="2B8DB7FF"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119</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27</w:t>
            </w:r>
            <w:r w:rsidRPr="00951505">
              <w:rPr>
                <w:rFonts w:ascii="Arial" w:eastAsia="MS Mincho" w:hAnsi="Arial" w:cs="Arial"/>
                <w:snapToGrid w:val="0"/>
                <w:color w:val="000000"/>
                <w:sz w:val="18"/>
                <w:szCs w:val="18"/>
              </w:rPr>
              <w:t>)</w:t>
            </w:r>
          </w:p>
        </w:tc>
        <w:tc>
          <w:tcPr>
            <w:tcW w:w="1080" w:type="dxa"/>
            <w:shd w:val="clear" w:color="auto" w:fill="FAFAFA"/>
            <w:vAlign w:val="bottom"/>
          </w:tcPr>
          <w:p w14:paraId="76D86B1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8.24</w:t>
            </w:r>
          </w:p>
        </w:tc>
        <w:tc>
          <w:tcPr>
            <w:tcW w:w="1080" w:type="dxa"/>
            <w:shd w:val="clear" w:color="auto" w:fill="auto"/>
            <w:vAlign w:val="bottom"/>
          </w:tcPr>
          <w:p w14:paraId="6791D0DC"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56</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73</w:t>
            </w:r>
          </w:p>
        </w:tc>
        <w:tc>
          <w:tcPr>
            <w:tcW w:w="1080" w:type="dxa"/>
            <w:shd w:val="clear" w:color="auto" w:fill="FAFAFA"/>
            <w:vAlign w:val="bottom"/>
          </w:tcPr>
          <w:p w14:paraId="6006710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(84.69)</w:t>
            </w:r>
          </w:p>
        </w:tc>
        <w:tc>
          <w:tcPr>
            <w:tcW w:w="1080" w:type="dxa"/>
            <w:shd w:val="clear" w:color="auto" w:fill="auto"/>
            <w:vAlign w:val="bottom"/>
          </w:tcPr>
          <w:p w14:paraId="722BAD2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62</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54</w:t>
            </w:r>
            <w:r w:rsidRPr="00951505">
              <w:rPr>
                <w:rFonts w:ascii="Arial" w:eastAsia="MS Mincho" w:hAnsi="Arial" w:cs="Arial"/>
                <w:snapToGrid w:val="0"/>
                <w:color w:val="000000"/>
                <w:sz w:val="18"/>
                <w:szCs w:val="18"/>
              </w:rPr>
              <w:t>)</w:t>
            </w:r>
          </w:p>
        </w:tc>
      </w:tr>
      <w:tr w:rsidR="008267AD" w:rsidRPr="00951505" w14:paraId="688CCCF5" w14:textId="77777777" w:rsidTr="00DA007B">
        <w:tc>
          <w:tcPr>
            <w:tcW w:w="4590" w:type="dxa"/>
            <w:shd w:val="clear" w:color="auto" w:fill="auto"/>
            <w:vAlign w:val="bottom"/>
          </w:tcPr>
          <w:p w14:paraId="0B3665DA" w14:textId="5812D33D" w:rsidR="008267AD" w:rsidRPr="00951505" w:rsidRDefault="006115E8"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(Loss) g</w:t>
            </w:r>
            <w:r w:rsidR="008267AD" w:rsidRPr="00951505">
              <w:rPr>
                <w:rFonts w:ascii="Arial" w:eastAsia="MS Mincho" w:hAnsi="Arial" w:cs="Arial"/>
                <w:snapToGrid w:val="0"/>
                <w:color w:val="000000"/>
                <w:sz w:val="18"/>
                <w:szCs w:val="18"/>
              </w:rPr>
              <w:t>ain from exchange rate</w:t>
            </w:r>
          </w:p>
        </w:tc>
        <w:tc>
          <w:tcPr>
            <w:tcW w:w="1080" w:type="dxa"/>
            <w:shd w:val="clear" w:color="auto" w:fill="FAFAFA"/>
            <w:vAlign w:val="bottom"/>
          </w:tcPr>
          <w:p w14:paraId="40EE130B"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(21.37)</w:t>
            </w:r>
          </w:p>
        </w:tc>
        <w:tc>
          <w:tcPr>
            <w:tcW w:w="1080" w:type="dxa"/>
            <w:shd w:val="clear" w:color="auto" w:fill="auto"/>
            <w:vAlign w:val="bottom"/>
          </w:tcPr>
          <w:p w14:paraId="085D6557"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81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08</w:t>
            </w:r>
          </w:p>
        </w:tc>
        <w:tc>
          <w:tcPr>
            <w:tcW w:w="1080" w:type="dxa"/>
            <w:shd w:val="clear" w:color="auto" w:fill="FAFAFA"/>
            <w:vAlign w:val="bottom"/>
          </w:tcPr>
          <w:p w14:paraId="0205740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(2.38)</w:t>
            </w:r>
          </w:p>
        </w:tc>
        <w:tc>
          <w:tcPr>
            <w:tcW w:w="1080" w:type="dxa"/>
            <w:shd w:val="clear" w:color="auto" w:fill="auto"/>
            <w:vAlign w:val="bottom"/>
          </w:tcPr>
          <w:p w14:paraId="26400316"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57</w:t>
            </w:r>
            <w:r w:rsidRPr="00951505">
              <w:rPr>
                <w:rFonts w:ascii="Arial" w:eastAsia="MS Mincho" w:hAnsi="Arial" w:cs="Arial"/>
                <w:snapToGrid w:val="0"/>
                <w:color w:val="000000"/>
                <w:sz w:val="18"/>
                <w:szCs w:val="18"/>
              </w:rPr>
              <w:t>)</w:t>
            </w:r>
          </w:p>
        </w:tc>
        <w:tc>
          <w:tcPr>
            <w:tcW w:w="1080" w:type="dxa"/>
            <w:shd w:val="clear" w:color="auto" w:fill="FAFAFA"/>
            <w:vAlign w:val="bottom"/>
          </w:tcPr>
          <w:p w14:paraId="00C329BB"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(23.75)</w:t>
            </w:r>
          </w:p>
        </w:tc>
        <w:tc>
          <w:tcPr>
            <w:tcW w:w="1080" w:type="dxa"/>
            <w:shd w:val="clear" w:color="auto" w:fill="auto"/>
            <w:vAlign w:val="bottom"/>
          </w:tcPr>
          <w:p w14:paraId="5A24A108"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78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51</w:t>
            </w:r>
          </w:p>
        </w:tc>
        <w:tc>
          <w:tcPr>
            <w:tcW w:w="1080" w:type="dxa"/>
            <w:shd w:val="clear" w:color="auto" w:fill="FAFAFA"/>
            <w:vAlign w:val="bottom"/>
          </w:tcPr>
          <w:p w14:paraId="4A428F4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67.66</w:t>
            </w:r>
          </w:p>
        </w:tc>
        <w:tc>
          <w:tcPr>
            <w:tcW w:w="1080" w:type="dxa"/>
            <w:shd w:val="clear" w:color="auto" w:fill="auto"/>
            <w:vAlign w:val="bottom"/>
          </w:tcPr>
          <w:p w14:paraId="767FF7F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245</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99</w:t>
            </w:r>
            <w:r w:rsidRPr="00951505">
              <w:rPr>
                <w:rFonts w:ascii="Arial" w:eastAsia="MS Mincho" w:hAnsi="Arial" w:cs="Arial"/>
                <w:snapToGrid w:val="0"/>
                <w:color w:val="000000"/>
                <w:sz w:val="18"/>
                <w:szCs w:val="18"/>
              </w:rPr>
              <w:t>)</w:t>
            </w:r>
          </w:p>
        </w:tc>
        <w:tc>
          <w:tcPr>
            <w:tcW w:w="1080" w:type="dxa"/>
            <w:shd w:val="clear" w:color="auto" w:fill="FAFAFA"/>
            <w:vAlign w:val="bottom"/>
          </w:tcPr>
          <w:p w14:paraId="26581EF6"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43.91</w:t>
            </w:r>
          </w:p>
        </w:tc>
        <w:tc>
          <w:tcPr>
            <w:tcW w:w="1080" w:type="dxa"/>
            <w:shd w:val="clear" w:color="auto" w:fill="auto"/>
            <w:vAlign w:val="bottom"/>
          </w:tcPr>
          <w:p w14:paraId="1DA89C9C"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167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48</w:t>
            </w:r>
            <w:r w:rsidRPr="00951505">
              <w:rPr>
                <w:rFonts w:ascii="Arial" w:eastAsia="MS Mincho" w:hAnsi="Arial" w:cs="Arial"/>
                <w:snapToGrid w:val="0"/>
                <w:color w:val="000000"/>
                <w:sz w:val="18"/>
                <w:szCs w:val="18"/>
              </w:rPr>
              <w:t>)</w:t>
            </w:r>
          </w:p>
        </w:tc>
      </w:tr>
      <w:tr w:rsidR="008267AD" w:rsidRPr="00951505" w14:paraId="0F65B244" w14:textId="77777777" w:rsidTr="00DA007B">
        <w:tc>
          <w:tcPr>
            <w:tcW w:w="4590" w:type="dxa"/>
            <w:shd w:val="clear" w:color="auto" w:fill="auto"/>
            <w:vAlign w:val="bottom"/>
          </w:tcPr>
          <w:p w14:paraId="7C9FCD5C" w14:textId="4686E2EC"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 xml:space="preserve">Share of profit from </w:t>
            </w:r>
            <w:r w:rsidR="00E66BEF" w:rsidRPr="00951505">
              <w:rPr>
                <w:rFonts w:ascii="Arial" w:eastAsia="MS Mincho" w:hAnsi="Arial" w:cs="Arial"/>
                <w:snapToGrid w:val="0"/>
                <w:color w:val="000000"/>
                <w:sz w:val="18"/>
                <w:szCs w:val="18"/>
              </w:rPr>
              <w:t xml:space="preserve">investments in </w:t>
            </w:r>
            <w:r w:rsidRPr="00951505">
              <w:rPr>
                <w:rFonts w:ascii="Arial" w:eastAsia="MS Mincho" w:hAnsi="Arial" w:cs="Arial"/>
                <w:snapToGrid w:val="0"/>
                <w:color w:val="000000"/>
                <w:sz w:val="18"/>
                <w:szCs w:val="18"/>
              </w:rPr>
              <w:t>joint ventures</w:t>
            </w:r>
          </w:p>
        </w:tc>
        <w:tc>
          <w:tcPr>
            <w:tcW w:w="1080" w:type="dxa"/>
            <w:tcBorders>
              <w:bottom w:val="single" w:sz="4" w:space="0" w:color="auto"/>
            </w:tcBorders>
            <w:shd w:val="clear" w:color="auto" w:fill="FAFAFA"/>
            <w:vAlign w:val="bottom"/>
          </w:tcPr>
          <w:p w14:paraId="1996340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187.40</w:t>
            </w:r>
          </w:p>
        </w:tc>
        <w:tc>
          <w:tcPr>
            <w:tcW w:w="1080" w:type="dxa"/>
            <w:tcBorders>
              <w:bottom w:val="single" w:sz="4" w:space="0" w:color="auto"/>
            </w:tcBorders>
            <w:shd w:val="clear" w:color="auto" w:fill="auto"/>
            <w:vAlign w:val="bottom"/>
          </w:tcPr>
          <w:p w14:paraId="32563F0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168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59</w:t>
            </w:r>
          </w:p>
        </w:tc>
        <w:tc>
          <w:tcPr>
            <w:tcW w:w="1080" w:type="dxa"/>
            <w:tcBorders>
              <w:bottom w:val="single" w:sz="4" w:space="0" w:color="auto"/>
            </w:tcBorders>
            <w:shd w:val="clear" w:color="auto" w:fill="FAFAFA"/>
            <w:vAlign w:val="bottom"/>
          </w:tcPr>
          <w:p w14:paraId="31BC53D2" w14:textId="77777777" w:rsidR="008267AD" w:rsidRPr="00951505" w:rsidRDefault="008267AD" w:rsidP="008267AD">
            <w:pPr>
              <w:tabs>
                <w:tab w:val="decimal" w:pos="236"/>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auto"/>
            <w:vAlign w:val="bottom"/>
          </w:tcPr>
          <w:p w14:paraId="20E87130" w14:textId="77777777" w:rsidR="008267AD" w:rsidRPr="00951505" w:rsidRDefault="008267AD" w:rsidP="008267AD">
            <w:pPr>
              <w:tabs>
                <w:tab w:val="decimal" w:pos="236"/>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104B065F"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187.40</w:t>
            </w:r>
          </w:p>
        </w:tc>
        <w:tc>
          <w:tcPr>
            <w:tcW w:w="1080" w:type="dxa"/>
            <w:tcBorders>
              <w:bottom w:val="single" w:sz="4" w:space="0" w:color="auto"/>
            </w:tcBorders>
            <w:shd w:val="clear" w:color="auto" w:fill="auto"/>
            <w:vAlign w:val="bottom"/>
          </w:tcPr>
          <w:p w14:paraId="29402C6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168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59</w:t>
            </w:r>
          </w:p>
        </w:tc>
        <w:tc>
          <w:tcPr>
            <w:tcW w:w="1080" w:type="dxa"/>
            <w:tcBorders>
              <w:bottom w:val="single" w:sz="4" w:space="0" w:color="auto"/>
            </w:tcBorders>
            <w:shd w:val="clear" w:color="auto" w:fill="FAFAFA"/>
            <w:vAlign w:val="bottom"/>
          </w:tcPr>
          <w:p w14:paraId="1DF32BC1"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auto"/>
            <w:vAlign w:val="bottom"/>
          </w:tcPr>
          <w:p w14:paraId="14E24C8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489EA07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187.40</w:t>
            </w:r>
          </w:p>
        </w:tc>
        <w:tc>
          <w:tcPr>
            <w:tcW w:w="1080" w:type="dxa"/>
            <w:tcBorders>
              <w:bottom w:val="single" w:sz="4" w:space="0" w:color="auto"/>
            </w:tcBorders>
            <w:shd w:val="clear" w:color="auto" w:fill="auto"/>
            <w:vAlign w:val="bottom"/>
          </w:tcPr>
          <w:p w14:paraId="087F1C1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168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59</w:t>
            </w:r>
          </w:p>
        </w:tc>
      </w:tr>
      <w:tr w:rsidR="008267AD" w:rsidRPr="00951505" w14:paraId="348242BD" w14:textId="77777777" w:rsidTr="00DA007B">
        <w:tc>
          <w:tcPr>
            <w:tcW w:w="4590" w:type="dxa"/>
            <w:shd w:val="clear" w:color="auto" w:fill="auto"/>
            <w:vAlign w:val="bottom"/>
          </w:tcPr>
          <w:p w14:paraId="4B74A39C" w14:textId="77777777" w:rsidR="008267AD" w:rsidRPr="00951505" w:rsidRDefault="008267AD" w:rsidP="008267AD">
            <w:pPr>
              <w:ind w:left="-86" w:right="-72"/>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54B56765"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E4C71B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5B38C7D"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4217FC9"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04301CD6"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4CEF6EA"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52E33930"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7215B988"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67B811B"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B14B577"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2B67644B" w14:textId="77777777" w:rsidTr="00DA007B">
        <w:tc>
          <w:tcPr>
            <w:tcW w:w="4590" w:type="dxa"/>
            <w:shd w:val="clear" w:color="auto" w:fill="auto"/>
            <w:vAlign w:val="bottom"/>
          </w:tcPr>
          <w:p w14:paraId="04472275"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Operating results before taxes</w:t>
            </w:r>
          </w:p>
        </w:tc>
        <w:tc>
          <w:tcPr>
            <w:tcW w:w="1080" w:type="dxa"/>
            <w:shd w:val="clear" w:color="auto" w:fill="FAFAFA"/>
            <w:vAlign w:val="bottom"/>
          </w:tcPr>
          <w:p w14:paraId="3801952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326.14</w:t>
            </w:r>
          </w:p>
        </w:tc>
        <w:tc>
          <w:tcPr>
            <w:tcW w:w="1080" w:type="dxa"/>
            <w:shd w:val="clear" w:color="auto" w:fill="auto"/>
            <w:vAlign w:val="bottom"/>
          </w:tcPr>
          <w:p w14:paraId="2FC3F14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367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39</w:t>
            </w:r>
          </w:p>
        </w:tc>
        <w:tc>
          <w:tcPr>
            <w:tcW w:w="1080" w:type="dxa"/>
            <w:shd w:val="clear" w:color="auto" w:fill="FAFAFA"/>
            <w:vAlign w:val="bottom"/>
          </w:tcPr>
          <w:p w14:paraId="0B0C1128"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(22.08)</w:t>
            </w:r>
          </w:p>
        </w:tc>
        <w:tc>
          <w:tcPr>
            <w:tcW w:w="1080" w:type="dxa"/>
            <w:shd w:val="clear" w:color="auto" w:fill="auto"/>
            <w:vAlign w:val="bottom"/>
          </w:tcPr>
          <w:p w14:paraId="68FACF45"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12</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19</w:t>
            </w:r>
            <w:r w:rsidRPr="00951505">
              <w:rPr>
                <w:rFonts w:ascii="Arial" w:eastAsia="MS Mincho" w:hAnsi="Arial" w:cs="Arial"/>
                <w:snapToGrid w:val="0"/>
                <w:color w:val="000000"/>
                <w:sz w:val="18"/>
                <w:szCs w:val="18"/>
              </w:rPr>
              <w:t>)</w:t>
            </w:r>
          </w:p>
        </w:tc>
        <w:tc>
          <w:tcPr>
            <w:tcW w:w="1080" w:type="dxa"/>
            <w:shd w:val="clear" w:color="auto" w:fill="FAFAFA"/>
            <w:vAlign w:val="bottom"/>
          </w:tcPr>
          <w:p w14:paraId="78EE7C8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304.06</w:t>
            </w:r>
          </w:p>
        </w:tc>
        <w:tc>
          <w:tcPr>
            <w:tcW w:w="1080" w:type="dxa"/>
            <w:shd w:val="clear" w:color="auto" w:fill="auto"/>
            <w:vAlign w:val="bottom"/>
          </w:tcPr>
          <w:p w14:paraId="702D4267"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355</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20</w:t>
            </w:r>
          </w:p>
        </w:tc>
        <w:tc>
          <w:tcPr>
            <w:tcW w:w="1080" w:type="dxa"/>
            <w:shd w:val="clear" w:color="auto" w:fill="FAFAFA"/>
            <w:vAlign w:val="bottom"/>
          </w:tcPr>
          <w:p w14:paraId="13595C2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(101.32)</w:t>
            </w:r>
          </w:p>
        </w:tc>
        <w:tc>
          <w:tcPr>
            <w:tcW w:w="1080" w:type="dxa"/>
            <w:shd w:val="clear" w:color="auto" w:fill="auto"/>
            <w:vAlign w:val="bottom"/>
          </w:tcPr>
          <w:p w14:paraId="663061C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348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05</w:t>
            </w:r>
            <w:r w:rsidRPr="00951505">
              <w:rPr>
                <w:rFonts w:ascii="Arial" w:eastAsia="MS Mincho" w:hAnsi="Arial" w:cs="Arial"/>
                <w:snapToGrid w:val="0"/>
                <w:color w:val="000000"/>
                <w:sz w:val="18"/>
                <w:szCs w:val="18"/>
              </w:rPr>
              <w:t>)</w:t>
            </w:r>
          </w:p>
        </w:tc>
        <w:tc>
          <w:tcPr>
            <w:tcW w:w="1080" w:type="dxa"/>
            <w:shd w:val="clear" w:color="auto" w:fill="FAFAFA"/>
            <w:vAlign w:val="bottom"/>
          </w:tcPr>
          <w:p w14:paraId="6924494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202.74</w:t>
            </w:r>
          </w:p>
        </w:tc>
        <w:tc>
          <w:tcPr>
            <w:tcW w:w="1080" w:type="dxa"/>
            <w:shd w:val="clear" w:color="auto" w:fill="auto"/>
            <w:vAlign w:val="bottom"/>
          </w:tcPr>
          <w:p w14:paraId="301B891A"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7</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15</w:t>
            </w:r>
          </w:p>
        </w:tc>
      </w:tr>
      <w:tr w:rsidR="008267AD" w:rsidRPr="00951505" w14:paraId="705E3B44" w14:textId="77777777" w:rsidTr="00DA007B">
        <w:tc>
          <w:tcPr>
            <w:tcW w:w="4590" w:type="dxa"/>
            <w:shd w:val="clear" w:color="auto" w:fill="auto"/>
            <w:vAlign w:val="bottom"/>
          </w:tcPr>
          <w:p w14:paraId="387F4D6A"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Income tax</w:t>
            </w:r>
          </w:p>
        </w:tc>
        <w:tc>
          <w:tcPr>
            <w:tcW w:w="1080" w:type="dxa"/>
            <w:tcBorders>
              <w:bottom w:val="single" w:sz="4" w:space="0" w:color="auto"/>
            </w:tcBorders>
            <w:shd w:val="clear" w:color="auto" w:fill="FAFAFA"/>
            <w:vAlign w:val="bottom"/>
          </w:tcPr>
          <w:p w14:paraId="06C9AFE2"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0.46</w:t>
            </w:r>
          </w:p>
        </w:tc>
        <w:tc>
          <w:tcPr>
            <w:tcW w:w="1080" w:type="dxa"/>
            <w:tcBorders>
              <w:bottom w:val="single" w:sz="4" w:space="0" w:color="auto"/>
            </w:tcBorders>
            <w:shd w:val="clear" w:color="auto" w:fill="auto"/>
            <w:vAlign w:val="bottom"/>
          </w:tcPr>
          <w:p w14:paraId="026D1273"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0</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65</w:t>
            </w:r>
          </w:p>
        </w:tc>
        <w:tc>
          <w:tcPr>
            <w:tcW w:w="1080" w:type="dxa"/>
            <w:tcBorders>
              <w:bottom w:val="single" w:sz="4" w:space="0" w:color="auto"/>
            </w:tcBorders>
            <w:shd w:val="clear" w:color="auto" w:fill="FAFAFA"/>
            <w:vAlign w:val="bottom"/>
          </w:tcPr>
          <w:p w14:paraId="2D6972BC" w14:textId="77777777" w:rsidR="008267AD" w:rsidRPr="00951505" w:rsidRDefault="008267AD" w:rsidP="008267AD">
            <w:pPr>
              <w:tabs>
                <w:tab w:val="decimal" w:pos="236"/>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(0.68)</w:t>
            </w:r>
          </w:p>
        </w:tc>
        <w:tc>
          <w:tcPr>
            <w:tcW w:w="1080" w:type="dxa"/>
            <w:tcBorders>
              <w:bottom w:val="single" w:sz="4" w:space="0" w:color="auto"/>
            </w:tcBorders>
            <w:shd w:val="clear" w:color="auto" w:fill="auto"/>
            <w:vAlign w:val="bottom"/>
          </w:tcPr>
          <w:p w14:paraId="41636F8A" w14:textId="77777777" w:rsidR="008267AD" w:rsidRPr="00951505" w:rsidRDefault="008267AD" w:rsidP="008267AD">
            <w:pPr>
              <w:tabs>
                <w:tab w:val="decimal" w:pos="236"/>
              </w:tabs>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31</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1EBAD86D"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(0.22)</w:t>
            </w:r>
          </w:p>
        </w:tc>
        <w:tc>
          <w:tcPr>
            <w:tcW w:w="1080" w:type="dxa"/>
            <w:tcBorders>
              <w:bottom w:val="single" w:sz="4" w:space="0" w:color="auto"/>
            </w:tcBorders>
            <w:shd w:val="clear" w:color="auto" w:fill="auto"/>
            <w:vAlign w:val="bottom"/>
          </w:tcPr>
          <w:p w14:paraId="010D9888"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66</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01A13F1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auto"/>
            <w:vAlign w:val="bottom"/>
          </w:tcPr>
          <w:p w14:paraId="21FE639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373EB3F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(0.22)</w:t>
            </w:r>
          </w:p>
        </w:tc>
        <w:tc>
          <w:tcPr>
            <w:tcW w:w="1080" w:type="dxa"/>
            <w:tcBorders>
              <w:bottom w:val="single" w:sz="4" w:space="0" w:color="auto"/>
            </w:tcBorders>
            <w:shd w:val="clear" w:color="auto" w:fill="auto"/>
            <w:vAlign w:val="bottom"/>
          </w:tcPr>
          <w:p w14:paraId="7B89CBD9"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66</w:t>
            </w:r>
            <w:r w:rsidRPr="00951505">
              <w:rPr>
                <w:rFonts w:ascii="Arial" w:eastAsia="MS Mincho" w:hAnsi="Arial" w:cs="Arial"/>
                <w:snapToGrid w:val="0"/>
                <w:color w:val="000000"/>
                <w:sz w:val="18"/>
                <w:szCs w:val="18"/>
              </w:rPr>
              <w:t>)</w:t>
            </w:r>
          </w:p>
        </w:tc>
      </w:tr>
      <w:tr w:rsidR="008267AD" w:rsidRPr="00951505" w14:paraId="3C970A03" w14:textId="77777777" w:rsidTr="00DA007B">
        <w:tc>
          <w:tcPr>
            <w:tcW w:w="4590" w:type="dxa"/>
            <w:shd w:val="clear" w:color="auto" w:fill="auto"/>
            <w:vAlign w:val="bottom"/>
          </w:tcPr>
          <w:p w14:paraId="6A148E38" w14:textId="77777777" w:rsidR="008267AD" w:rsidRPr="00951505" w:rsidRDefault="008267AD" w:rsidP="008267AD">
            <w:pPr>
              <w:ind w:left="-86" w:right="-72"/>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1A0F78D"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745A3B5"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15A6152C"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F86F83A"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17ED883D"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E90445C"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F9B39BD"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102E9F8"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7D68E8F"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D27D805"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789F708A" w14:textId="77777777" w:rsidTr="00DA007B">
        <w:tc>
          <w:tcPr>
            <w:tcW w:w="4590" w:type="dxa"/>
            <w:shd w:val="clear" w:color="auto" w:fill="auto"/>
            <w:vAlign w:val="bottom"/>
          </w:tcPr>
          <w:p w14:paraId="0967F8E6" w14:textId="77777777" w:rsidR="008267AD" w:rsidRPr="00951505" w:rsidRDefault="008267AD" w:rsidP="008267AD">
            <w:pPr>
              <w:ind w:left="-86" w:right="-72"/>
              <w:rPr>
                <w:rFonts w:ascii="Arial" w:eastAsia="MS Mincho" w:hAnsi="Arial" w:cs="Arial"/>
                <w:b/>
                <w:bCs/>
                <w:snapToGrid w:val="0"/>
                <w:color w:val="000000"/>
                <w:sz w:val="18"/>
                <w:szCs w:val="18"/>
                <w:cs/>
              </w:rPr>
            </w:pPr>
            <w:r w:rsidRPr="00951505">
              <w:rPr>
                <w:rFonts w:ascii="Arial" w:eastAsia="MS Mincho" w:hAnsi="Arial" w:cs="Arial"/>
                <w:b/>
                <w:bCs/>
                <w:snapToGrid w:val="0"/>
                <w:color w:val="000000"/>
                <w:sz w:val="18"/>
                <w:szCs w:val="18"/>
              </w:rPr>
              <w:t>Net profit (loss)</w:t>
            </w:r>
          </w:p>
        </w:tc>
        <w:tc>
          <w:tcPr>
            <w:tcW w:w="1080" w:type="dxa"/>
            <w:tcBorders>
              <w:bottom w:val="single" w:sz="4" w:space="0" w:color="auto"/>
            </w:tcBorders>
            <w:shd w:val="clear" w:color="auto" w:fill="FAFAFA"/>
            <w:vAlign w:val="bottom"/>
          </w:tcPr>
          <w:p w14:paraId="74C440E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326.60</w:t>
            </w:r>
          </w:p>
        </w:tc>
        <w:tc>
          <w:tcPr>
            <w:tcW w:w="1080" w:type="dxa"/>
            <w:tcBorders>
              <w:bottom w:val="single" w:sz="4" w:space="0" w:color="auto"/>
            </w:tcBorders>
            <w:shd w:val="clear" w:color="auto" w:fill="auto"/>
            <w:vAlign w:val="bottom"/>
          </w:tcPr>
          <w:p w14:paraId="27FBDF33"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368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04</w:t>
            </w:r>
          </w:p>
        </w:tc>
        <w:tc>
          <w:tcPr>
            <w:tcW w:w="1080" w:type="dxa"/>
            <w:tcBorders>
              <w:bottom w:val="single" w:sz="4" w:space="0" w:color="auto"/>
            </w:tcBorders>
            <w:shd w:val="clear" w:color="auto" w:fill="FAFAFA"/>
            <w:vAlign w:val="bottom"/>
          </w:tcPr>
          <w:p w14:paraId="04AE815F"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(22.76)</w:t>
            </w:r>
          </w:p>
        </w:tc>
        <w:tc>
          <w:tcPr>
            <w:tcW w:w="1080" w:type="dxa"/>
            <w:tcBorders>
              <w:bottom w:val="single" w:sz="4" w:space="0" w:color="auto"/>
            </w:tcBorders>
            <w:shd w:val="clear" w:color="auto" w:fill="auto"/>
            <w:vAlign w:val="bottom"/>
          </w:tcPr>
          <w:p w14:paraId="35A5C4D2"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13</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50</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337C85A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303.84</w:t>
            </w:r>
          </w:p>
        </w:tc>
        <w:tc>
          <w:tcPr>
            <w:tcW w:w="1080" w:type="dxa"/>
            <w:tcBorders>
              <w:bottom w:val="single" w:sz="4" w:space="0" w:color="auto"/>
            </w:tcBorders>
            <w:shd w:val="clear" w:color="auto" w:fill="auto"/>
            <w:vAlign w:val="bottom"/>
          </w:tcPr>
          <w:p w14:paraId="4B21327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354</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54</w:t>
            </w:r>
          </w:p>
        </w:tc>
        <w:tc>
          <w:tcPr>
            <w:tcW w:w="1080" w:type="dxa"/>
            <w:tcBorders>
              <w:bottom w:val="single" w:sz="4" w:space="0" w:color="auto"/>
            </w:tcBorders>
            <w:shd w:val="clear" w:color="auto" w:fill="FAFAFA"/>
            <w:vAlign w:val="bottom"/>
          </w:tcPr>
          <w:p w14:paraId="5398BE70"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(101.32)</w:t>
            </w:r>
          </w:p>
        </w:tc>
        <w:tc>
          <w:tcPr>
            <w:tcW w:w="1080" w:type="dxa"/>
            <w:tcBorders>
              <w:bottom w:val="single" w:sz="4" w:space="0" w:color="auto"/>
            </w:tcBorders>
            <w:shd w:val="clear" w:color="auto" w:fill="auto"/>
            <w:vAlign w:val="bottom"/>
          </w:tcPr>
          <w:p w14:paraId="25CEC108"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348</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05</w:t>
            </w:r>
            <w:r w:rsidRPr="00951505">
              <w:rPr>
                <w:rFonts w:ascii="Arial" w:eastAsia="MS Mincho" w:hAnsi="Arial" w:cs="Arial"/>
                <w:snapToGrid w:val="0"/>
                <w:color w:val="000000"/>
                <w:sz w:val="18"/>
                <w:szCs w:val="18"/>
              </w:rPr>
              <w:t>)</w:t>
            </w:r>
          </w:p>
        </w:tc>
        <w:tc>
          <w:tcPr>
            <w:tcW w:w="1080" w:type="dxa"/>
            <w:tcBorders>
              <w:bottom w:val="single" w:sz="4" w:space="0" w:color="auto"/>
            </w:tcBorders>
            <w:shd w:val="clear" w:color="auto" w:fill="FAFAFA"/>
            <w:vAlign w:val="bottom"/>
          </w:tcPr>
          <w:p w14:paraId="07D00A6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202.52</w:t>
            </w:r>
          </w:p>
        </w:tc>
        <w:tc>
          <w:tcPr>
            <w:tcW w:w="1080" w:type="dxa"/>
            <w:tcBorders>
              <w:bottom w:val="single" w:sz="4" w:space="0" w:color="auto"/>
            </w:tcBorders>
            <w:shd w:val="clear" w:color="auto" w:fill="auto"/>
            <w:vAlign w:val="bottom"/>
          </w:tcPr>
          <w:p w14:paraId="532CCC1E" w14:textId="77777777"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6</w:t>
            </w:r>
            <w:r w:rsidRPr="00951505">
              <w:rPr>
                <w:rFonts w:ascii="Arial" w:eastAsia="MS Mincho" w:hAnsi="Arial" w:cs="Arial"/>
                <w:snapToGrid w:val="0"/>
                <w:color w:val="000000"/>
                <w:sz w:val="18"/>
                <w:szCs w:val="18"/>
              </w:rPr>
              <w:t>.</w:t>
            </w:r>
            <w:r w:rsidRPr="00951505">
              <w:rPr>
                <w:rFonts w:ascii="Arial" w:eastAsia="MS Mincho" w:hAnsi="Arial" w:cs="Arial"/>
                <w:snapToGrid w:val="0"/>
                <w:color w:val="000000"/>
                <w:sz w:val="18"/>
                <w:szCs w:val="18"/>
                <w:lang w:val="en-GB"/>
              </w:rPr>
              <w:t>49</w:t>
            </w:r>
          </w:p>
        </w:tc>
      </w:tr>
      <w:tr w:rsidR="008267AD" w:rsidRPr="00951505" w14:paraId="349CF5AB" w14:textId="77777777" w:rsidTr="00DA007B">
        <w:tc>
          <w:tcPr>
            <w:tcW w:w="4590" w:type="dxa"/>
            <w:shd w:val="clear" w:color="auto" w:fill="auto"/>
            <w:vAlign w:val="bottom"/>
          </w:tcPr>
          <w:p w14:paraId="17AD4F94" w14:textId="77777777" w:rsidR="008267AD" w:rsidRPr="00951505" w:rsidRDefault="008267AD" w:rsidP="008267AD">
            <w:pPr>
              <w:ind w:left="-86" w:right="-72"/>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ED2948A"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F995FAE"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59F85F4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286B915E"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41B47893"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4382666F"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CA091A7"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700B1FF"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0B96711"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53B3D270"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08B9D615" w14:textId="77777777" w:rsidTr="00DA007B">
        <w:tc>
          <w:tcPr>
            <w:tcW w:w="4590" w:type="dxa"/>
            <w:shd w:val="clear" w:color="auto" w:fill="auto"/>
            <w:vAlign w:val="bottom"/>
          </w:tcPr>
          <w:p w14:paraId="048978F1" w14:textId="77777777" w:rsidR="008267AD" w:rsidRPr="00951505" w:rsidRDefault="008267AD" w:rsidP="008267AD">
            <w:pPr>
              <w:ind w:left="-86" w:right="-72"/>
              <w:rPr>
                <w:rFonts w:ascii="Arial" w:eastAsia="MS Mincho" w:hAnsi="Arial" w:cs="Arial"/>
                <w:b/>
                <w:bCs/>
                <w:snapToGrid w:val="0"/>
                <w:color w:val="000000"/>
                <w:sz w:val="18"/>
                <w:szCs w:val="18"/>
              </w:rPr>
            </w:pPr>
          </w:p>
        </w:tc>
        <w:tc>
          <w:tcPr>
            <w:tcW w:w="1080" w:type="dxa"/>
            <w:shd w:val="clear" w:color="auto" w:fill="FAFAFA"/>
            <w:vAlign w:val="bottom"/>
          </w:tcPr>
          <w:p w14:paraId="28F16488"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4FAA8AF9"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5CA25CEE"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5BD3F492"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6D5A6445"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3FC5A619"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1C81F0D0"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40002C56"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61B1B1BD"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c>
          <w:tcPr>
            <w:tcW w:w="1080" w:type="dxa"/>
            <w:shd w:val="clear" w:color="auto" w:fill="auto"/>
            <w:vAlign w:val="bottom"/>
          </w:tcPr>
          <w:p w14:paraId="78FC78F9"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r>
      <w:tr w:rsidR="008267AD" w:rsidRPr="00951505" w14:paraId="64A7F32C" w14:textId="77777777" w:rsidTr="00DA007B">
        <w:tc>
          <w:tcPr>
            <w:tcW w:w="4590" w:type="dxa"/>
            <w:shd w:val="clear" w:color="auto" w:fill="auto"/>
            <w:vAlign w:val="bottom"/>
          </w:tcPr>
          <w:p w14:paraId="5C568D36" w14:textId="77777777" w:rsidR="008267AD" w:rsidRPr="00951505" w:rsidRDefault="008267AD" w:rsidP="008267AD">
            <w:pPr>
              <w:ind w:left="-86" w:right="-72"/>
              <w:rPr>
                <w:rFonts w:ascii="Arial" w:eastAsia="MS Mincho" w:hAnsi="Arial" w:cs="Arial"/>
                <w:b/>
                <w:bCs/>
                <w:snapToGrid w:val="0"/>
                <w:color w:val="000000"/>
                <w:sz w:val="18"/>
                <w:szCs w:val="18"/>
              </w:rPr>
            </w:pPr>
            <w:r w:rsidRPr="00951505">
              <w:rPr>
                <w:rFonts w:ascii="Arial" w:hAnsi="Arial" w:cs="Arial"/>
                <w:b/>
                <w:bCs/>
                <w:color w:val="000000"/>
                <w:sz w:val="18"/>
                <w:szCs w:val="18"/>
                <w:shd w:val="clear" w:color="auto" w:fill="FFFFFF"/>
              </w:rPr>
              <w:t>Timing of revenue recognition</w:t>
            </w:r>
          </w:p>
        </w:tc>
        <w:tc>
          <w:tcPr>
            <w:tcW w:w="1080" w:type="dxa"/>
            <w:shd w:val="clear" w:color="auto" w:fill="FAFAFA"/>
            <w:vAlign w:val="bottom"/>
          </w:tcPr>
          <w:p w14:paraId="7F74498C"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2B368682"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65D2EC6F"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67C55BE7"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1963973E"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1CADF5B3"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58B79524"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15E15A00"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01467644"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c>
          <w:tcPr>
            <w:tcW w:w="1080" w:type="dxa"/>
            <w:shd w:val="clear" w:color="auto" w:fill="auto"/>
            <w:vAlign w:val="bottom"/>
          </w:tcPr>
          <w:p w14:paraId="0733AE07"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r>
      <w:tr w:rsidR="008267AD" w:rsidRPr="00951505" w14:paraId="38B4E4B8" w14:textId="77777777" w:rsidTr="00DA007B">
        <w:tc>
          <w:tcPr>
            <w:tcW w:w="4590" w:type="dxa"/>
            <w:shd w:val="clear" w:color="auto" w:fill="auto"/>
            <w:vAlign w:val="bottom"/>
          </w:tcPr>
          <w:p w14:paraId="1A28BFE8"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At a point in time</w:t>
            </w:r>
          </w:p>
        </w:tc>
        <w:tc>
          <w:tcPr>
            <w:tcW w:w="1080" w:type="dxa"/>
            <w:shd w:val="clear" w:color="auto" w:fill="FAFAFA"/>
            <w:vAlign w:val="bottom"/>
          </w:tcPr>
          <w:p w14:paraId="2856EC1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29AB1847"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23CF15F0"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5A89703A"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65A34B5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448D51FE"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7C8F68DE"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24B7068F"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1C8363CF"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359.47</w:t>
            </w:r>
          </w:p>
        </w:tc>
        <w:tc>
          <w:tcPr>
            <w:tcW w:w="1080" w:type="dxa"/>
            <w:shd w:val="clear" w:color="auto" w:fill="auto"/>
            <w:vAlign w:val="bottom"/>
          </w:tcPr>
          <w:p w14:paraId="7798B717"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359.69</w:t>
            </w:r>
          </w:p>
        </w:tc>
      </w:tr>
      <w:tr w:rsidR="008267AD" w:rsidRPr="00951505" w14:paraId="43C9E6F2" w14:textId="77777777" w:rsidTr="00DA007B">
        <w:tc>
          <w:tcPr>
            <w:tcW w:w="4590" w:type="dxa"/>
            <w:shd w:val="clear" w:color="auto" w:fill="auto"/>
            <w:vAlign w:val="bottom"/>
          </w:tcPr>
          <w:p w14:paraId="0EB727F6" w14:textId="77777777" w:rsidR="008267AD" w:rsidRPr="00951505" w:rsidRDefault="008267AD" w:rsidP="008267AD">
            <w:pPr>
              <w:ind w:left="-86" w:right="-72"/>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Over time</w:t>
            </w:r>
          </w:p>
        </w:tc>
        <w:tc>
          <w:tcPr>
            <w:tcW w:w="1080" w:type="dxa"/>
            <w:shd w:val="clear" w:color="auto" w:fill="FAFAFA"/>
            <w:vAlign w:val="bottom"/>
          </w:tcPr>
          <w:p w14:paraId="2384B5ED"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3544095C"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0E27D41C"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2900E6CD"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22A31BE5"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6671D65D"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38399423"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13F4E134"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tcBorders>
              <w:bottom w:val="single" w:sz="4" w:space="0" w:color="auto"/>
            </w:tcBorders>
            <w:shd w:val="clear" w:color="auto" w:fill="FAFAFA"/>
            <w:vAlign w:val="bottom"/>
          </w:tcPr>
          <w:p w14:paraId="34703D3E"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11.93</w:t>
            </w:r>
          </w:p>
        </w:tc>
        <w:tc>
          <w:tcPr>
            <w:tcW w:w="1080" w:type="dxa"/>
            <w:tcBorders>
              <w:bottom w:val="single" w:sz="4" w:space="0" w:color="auto"/>
            </w:tcBorders>
            <w:shd w:val="clear" w:color="auto" w:fill="auto"/>
            <w:vAlign w:val="bottom"/>
          </w:tcPr>
          <w:p w14:paraId="50EA3396"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11.37</w:t>
            </w:r>
          </w:p>
        </w:tc>
      </w:tr>
      <w:tr w:rsidR="00DA007B" w:rsidRPr="00951505" w14:paraId="144F73E2" w14:textId="77777777" w:rsidTr="00DA007B">
        <w:tc>
          <w:tcPr>
            <w:tcW w:w="4590" w:type="dxa"/>
            <w:shd w:val="clear" w:color="auto" w:fill="auto"/>
            <w:vAlign w:val="bottom"/>
          </w:tcPr>
          <w:p w14:paraId="547C7322" w14:textId="77777777" w:rsidR="00DA007B" w:rsidRPr="00951505" w:rsidRDefault="00DA007B" w:rsidP="00D03D3F">
            <w:pPr>
              <w:ind w:left="-86" w:right="-72"/>
              <w:rPr>
                <w:rFonts w:ascii="Arial" w:eastAsia="MS Mincho" w:hAnsi="Arial" w:cs="Arial"/>
                <w:snapToGrid w:val="0"/>
                <w:color w:val="000000"/>
                <w:sz w:val="18"/>
                <w:szCs w:val="18"/>
              </w:rPr>
            </w:pPr>
          </w:p>
        </w:tc>
        <w:tc>
          <w:tcPr>
            <w:tcW w:w="1080" w:type="dxa"/>
            <w:shd w:val="clear" w:color="auto" w:fill="FAFAFA"/>
            <w:vAlign w:val="bottom"/>
          </w:tcPr>
          <w:p w14:paraId="4559D211" w14:textId="77777777" w:rsidR="00DA007B" w:rsidRPr="00951505" w:rsidRDefault="00DA007B" w:rsidP="00D03D3F">
            <w:pPr>
              <w:tabs>
                <w:tab w:val="decimal" w:pos="414"/>
              </w:tabs>
              <w:ind w:right="-72"/>
              <w:jc w:val="right"/>
              <w:rPr>
                <w:rFonts w:ascii="Arial" w:eastAsia="MS Mincho" w:hAnsi="Arial" w:cs="Arial"/>
                <w:snapToGrid w:val="0"/>
                <w:color w:val="000000"/>
                <w:sz w:val="18"/>
                <w:szCs w:val="18"/>
              </w:rPr>
            </w:pPr>
          </w:p>
        </w:tc>
        <w:tc>
          <w:tcPr>
            <w:tcW w:w="1080" w:type="dxa"/>
            <w:shd w:val="clear" w:color="auto" w:fill="auto"/>
            <w:vAlign w:val="bottom"/>
          </w:tcPr>
          <w:p w14:paraId="21DCB38A" w14:textId="77777777" w:rsidR="00DA007B" w:rsidRPr="00951505" w:rsidRDefault="00DA007B" w:rsidP="00D03D3F">
            <w:pPr>
              <w:tabs>
                <w:tab w:val="decimal" w:pos="414"/>
              </w:tabs>
              <w:ind w:right="-72"/>
              <w:jc w:val="right"/>
              <w:rPr>
                <w:rFonts w:ascii="Arial" w:eastAsia="MS Mincho" w:hAnsi="Arial" w:cs="Arial"/>
                <w:snapToGrid w:val="0"/>
                <w:color w:val="000000"/>
                <w:sz w:val="18"/>
                <w:szCs w:val="18"/>
              </w:rPr>
            </w:pPr>
          </w:p>
        </w:tc>
        <w:tc>
          <w:tcPr>
            <w:tcW w:w="1080" w:type="dxa"/>
            <w:shd w:val="clear" w:color="auto" w:fill="FAFAFA"/>
            <w:vAlign w:val="bottom"/>
          </w:tcPr>
          <w:p w14:paraId="2AE0750C" w14:textId="77777777" w:rsidR="00DA007B" w:rsidRPr="00951505" w:rsidRDefault="00DA007B" w:rsidP="00D03D3F">
            <w:pPr>
              <w:tabs>
                <w:tab w:val="decimal" w:pos="414"/>
              </w:tabs>
              <w:ind w:right="-72"/>
              <w:jc w:val="right"/>
              <w:rPr>
                <w:rFonts w:ascii="Arial" w:eastAsia="MS Mincho" w:hAnsi="Arial" w:cs="Arial"/>
                <w:snapToGrid w:val="0"/>
                <w:color w:val="000000"/>
                <w:sz w:val="18"/>
                <w:szCs w:val="18"/>
              </w:rPr>
            </w:pPr>
          </w:p>
        </w:tc>
        <w:tc>
          <w:tcPr>
            <w:tcW w:w="1080" w:type="dxa"/>
            <w:shd w:val="clear" w:color="auto" w:fill="auto"/>
            <w:vAlign w:val="bottom"/>
          </w:tcPr>
          <w:p w14:paraId="7FF724DF" w14:textId="77777777" w:rsidR="00DA007B" w:rsidRPr="00951505" w:rsidRDefault="00DA007B" w:rsidP="00D03D3F">
            <w:pPr>
              <w:tabs>
                <w:tab w:val="decimal" w:pos="414"/>
              </w:tabs>
              <w:ind w:right="-72"/>
              <w:jc w:val="right"/>
              <w:rPr>
                <w:rFonts w:ascii="Arial" w:eastAsia="MS Mincho" w:hAnsi="Arial" w:cs="Arial"/>
                <w:snapToGrid w:val="0"/>
                <w:color w:val="000000"/>
                <w:sz w:val="18"/>
                <w:szCs w:val="18"/>
              </w:rPr>
            </w:pPr>
          </w:p>
        </w:tc>
        <w:tc>
          <w:tcPr>
            <w:tcW w:w="1080" w:type="dxa"/>
            <w:shd w:val="clear" w:color="auto" w:fill="FAFAFA"/>
            <w:vAlign w:val="bottom"/>
          </w:tcPr>
          <w:p w14:paraId="474E8535" w14:textId="77777777" w:rsidR="00DA007B" w:rsidRPr="00951505" w:rsidRDefault="00DA007B" w:rsidP="00D03D3F">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2A592862" w14:textId="77777777" w:rsidR="00DA007B" w:rsidRPr="00951505" w:rsidRDefault="00DA007B" w:rsidP="00D03D3F">
            <w:pPr>
              <w:ind w:right="-72"/>
              <w:jc w:val="right"/>
              <w:rPr>
                <w:rFonts w:ascii="Arial" w:eastAsia="MS Mincho" w:hAnsi="Arial" w:cs="Arial"/>
                <w:snapToGrid w:val="0"/>
                <w:color w:val="000000"/>
                <w:sz w:val="18"/>
                <w:szCs w:val="18"/>
              </w:rPr>
            </w:pPr>
          </w:p>
        </w:tc>
        <w:tc>
          <w:tcPr>
            <w:tcW w:w="1080" w:type="dxa"/>
            <w:shd w:val="clear" w:color="auto" w:fill="FAFAFA"/>
            <w:vAlign w:val="bottom"/>
          </w:tcPr>
          <w:p w14:paraId="396F012F" w14:textId="77777777" w:rsidR="00DA007B" w:rsidRPr="00951505" w:rsidRDefault="00DA007B" w:rsidP="00D03D3F">
            <w:pPr>
              <w:ind w:right="-72"/>
              <w:jc w:val="right"/>
              <w:rPr>
                <w:rFonts w:ascii="Arial" w:eastAsia="MS Mincho" w:hAnsi="Arial" w:cs="Arial"/>
                <w:snapToGrid w:val="0"/>
                <w:color w:val="000000"/>
                <w:sz w:val="18"/>
                <w:szCs w:val="18"/>
              </w:rPr>
            </w:pPr>
          </w:p>
        </w:tc>
        <w:tc>
          <w:tcPr>
            <w:tcW w:w="1080" w:type="dxa"/>
            <w:shd w:val="clear" w:color="auto" w:fill="auto"/>
            <w:vAlign w:val="bottom"/>
          </w:tcPr>
          <w:p w14:paraId="728D29C9" w14:textId="77777777" w:rsidR="00DA007B" w:rsidRPr="00951505" w:rsidRDefault="00DA007B" w:rsidP="00D03D3F">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2C88E953" w14:textId="77777777" w:rsidR="00DA007B" w:rsidRPr="00951505" w:rsidRDefault="00DA007B" w:rsidP="00D03D3F">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B6BDECF" w14:textId="77777777" w:rsidR="00DA007B" w:rsidRPr="00951505" w:rsidRDefault="00DA007B" w:rsidP="00D03D3F">
            <w:pPr>
              <w:ind w:right="-72"/>
              <w:jc w:val="right"/>
              <w:rPr>
                <w:rFonts w:ascii="Arial" w:eastAsia="MS Mincho" w:hAnsi="Arial" w:cs="Arial"/>
                <w:snapToGrid w:val="0"/>
                <w:color w:val="000000"/>
                <w:sz w:val="18"/>
                <w:szCs w:val="18"/>
              </w:rPr>
            </w:pPr>
          </w:p>
        </w:tc>
      </w:tr>
      <w:tr w:rsidR="008267AD" w:rsidRPr="00951505" w14:paraId="6CBB20F4" w14:textId="77777777" w:rsidTr="00DA007B">
        <w:tc>
          <w:tcPr>
            <w:tcW w:w="4590" w:type="dxa"/>
            <w:shd w:val="clear" w:color="auto" w:fill="auto"/>
            <w:vAlign w:val="bottom"/>
          </w:tcPr>
          <w:p w14:paraId="33ADA982" w14:textId="77777777" w:rsidR="008267AD" w:rsidRPr="00951505" w:rsidRDefault="008267AD" w:rsidP="008267AD">
            <w:pPr>
              <w:ind w:left="-86" w:right="-72"/>
              <w:rPr>
                <w:rFonts w:ascii="Arial" w:eastAsia="MS Mincho" w:hAnsi="Arial" w:cs="Arial"/>
                <w:b/>
                <w:bCs/>
                <w:snapToGrid w:val="0"/>
                <w:color w:val="000000"/>
                <w:sz w:val="18"/>
                <w:szCs w:val="18"/>
              </w:rPr>
            </w:pPr>
            <w:r w:rsidRPr="00951505">
              <w:rPr>
                <w:rFonts w:ascii="Arial" w:eastAsia="MS Mincho" w:hAnsi="Arial" w:cs="Arial"/>
                <w:b/>
                <w:bCs/>
                <w:snapToGrid w:val="0"/>
                <w:color w:val="000000"/>
                <w:sz w:val="18"/>
                <w:szCs w:val="18"/>
              </w:rPr>
              <w:t>Total revenue</w:t>
            </w:r>
          </w:p>
        </w:tc>
        <w:tc>
          <w:tcPr>
            <w:tcW w:w="1080" w:type="dxa"/>
            <w:shd w:val="clear" w:color="auto" w:fill="FAFAFA"/>
            <w:vAlign w:val="bottom"/>
          </w:tcPr>
          <w:p w14:paraId="284CA0AB"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1EBC7BB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3FE1F849"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5AFEF13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0177DB7E"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6E2C1975"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2CD98F8C"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3164BE69"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tcBorders>
              <w:bottom w:val="single" w:sz="4" w:space="0" w:color="auto"/>
            </w:tcBorders>
            <w:shd w:val="clear" w:color="auto" w:fill="FAFAFA"/>
            <w:vAlign w:val="bottom"/>
          </w:tcPr>
          <w:p w14:paraId="00E97FBD"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371.40</w:t>
            </w:r>
          </w:p>
        </w:tc>
        <w:tc>
          <w:tcPr>
            <w:tcW w:w="1080" w:type="dxa"/>
            <w:tcBorders>
              <w:bottom w:val="single" w:sz="4" w:space="0" w:color="auto"/>
            </w:tcBorders>
            <w:shd w:val="clear" w:color="auto" w:fill="auto"/>
            <w:vAlign w:val="bottom"/>
          </w:tcPr>
          <w:p w14:paraId="18D634FA" w14:textId="77777777" w:rsidR="008267AD" w:rsidRPr="00951505" w:rsidRDefault="008267AD" w:rsidP="008267AD">
            <w:pPr>
              <w:ind w:right="-72"/>
              <w:jc w:val="right"/>
              <w:rPr>
                <w:rFonts w:ascii="Arial" w:eastAsia="MS Mincho" w:hAnsi="Arial" w:cs="Arial"/>
                <w:snapToGrid w:val="0"/>
                <w:color w:val="000000"/>
                <w:sz w:val="18"/>
                <w:szCs w:val="18"/>
                <w:lang w:val="en-GB"/>
              </w:rPr>
            </w:pPr>
            <w:r w:rsidRPr="00951505">
              <w:rPr>
                <w:rFonts w:ascii="Arial" w:eastAsia="MS Mincho" w:hAnsi="Arial" w:cs="Arial"/>
                <w:snapToGrid w:val="0"/>
                <w:color w:val="000000"/>
                <w:sz w:val="18"/>
                <w:szCs w:val="18"/>
                <w:lang w:val="en-GB"/>
              </w:rPr>
              <w:t>371.06</w:t>
            </w:r>
          </w:p>
        </w:tc>
      </w:tr>
      <w:tr w:rsidR="008267AD" w:rsidRPr="00951505" w14:paraId="30A07CE6" w14:textId="77777777" w:rsidTr="00DA007B">
        <w:tc>
          <w:tcPr>
            <w:tcW w:w="4590" w:type="dxa"/>
            <w:shd w:val="clear" w:color="auto" w:fill="auto"/>
            <w:vAlign w:val="bottom"/>
          </w:tcPr>
          <w:p w14:paraId="61EC1694" w14:textId="77777777" w:rsidR="008267AD" w:rsidRPr="00951505" w:rsidRDefault="008267AD" w:rsidP="008267AD">
            <w:pPr>
              <w:ind w:left="-86" w:right="-72"/>
              <w:rPr>
                <w:rFonts w:ascii="Arial" w:eastAsia="MS Mincho" w:hAnsi="Arial" w:cs="Arial"/>
                <w:snapToGrid w:val="0"/>
                <w:color w:val="000000"/>
                <w:sz w:val="18"/>
                <w:szCs w:val="18"/>
              </w:rPr>
            </w:pPr>
          </w:p>
        </w:tc>
        <w:tc>
          <w:tcPr>
            <w:tcW w:w="1080" w:type="dxa"/>
            <w:shd w:val="clear" w:color="auto" w:fill="FAFAFA"/>
            <w:vAlign w:val="bottom"/>
          </w:tcPr>
          <w:p w14:paraId="392B1D95"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461AB399"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0968BF97"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128AB084"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6DA2755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0C7B9B9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FAFAFA"/>
            <w:vAlign w:val="bottom"/>
          </w:tcPr>
          <w:p w14:paraId="7D0BB5F4"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shd w:val="clear" w:color="auto" w:fill="auto"/>
            <w:vAlign w:val="bottom"/>
          </w:tcPr>
          <w:p w14:paraId="45505F41" w14:textId="77777777" w:rsidR="008267AD" w:rsidRPr="00951505" w:rsidRDefault="008267AD" w:rsidP="008267AD">
            <w:pPr>
              <w:ind w:right="-72"/>
              <w:jc w:val="right"/>
              <w:rPr>
                <w:rFonts w:ascii="Arial" w:eastAsia="Times New Roman" w:hAnsi="Arial" w:cs="Arial"/>
                <w:color w:val="000000"/>
                <w:sz w:val="18"/>
                <w:szCs w:val="18"/>
              </w:rPr>
            </w:pPr>
          </w:p>
        </w:tc>
        <w:tc>
          <w:tcPr>
            <w:tcW w:w="1080" w:type="dxa"/>
            <w:tcBorders>
              <w:top w:val="single" w:sz="4" w:space="0" w:color="auto"/>
            </w:tcBorders>
            <w:shd w:val="clear" w:color="auto" w:fill="FAFAFA"/>
            <w:vAlign w:val="bottom"/>
          </w:tcPr>
          <w:p w14:paraId="37632624"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c>
          <w:tcPr>
            <w:tcW w:w="1080" w:type="dxa"/>
            <w:tcBorders>
              <w:top w:val="single" w:sz="4" w:space="0" w:color="auto"/>
            </w:tcBorders>
            <w:shd w:val="clear" w:color="auto" w:fill="auto"/>
            <w:vAlign w:val="bottom"/>
          </w:tcPr>
          <w:p w14:paraId="71BB11A3" w14:textId="77777777" w:rsidR="008267AD" w:rsidRPr="00951505" w:rsidRDefault="008267AD" w:rsidP="008267AD">
            <w:pPr>
              <w:ind w:right="-72"/>
              <w:jc w:val="right"/>
              <w:rPr>
                <w:rFonts w:ascii="Arial" w:eastAsia="MS Mincho" w:hAnsi="Arial" w:cs="Arial"/>
                <w:snapToGrid w:val="0"/>
                <w:color w:val="000000"/>
                <w:sz w:val="18"/>
                <w:szCs w:val="18"/>
                <w:lang w:val="en-GB"/>
              </w:rPr>
            </w:pPr>
          </w:p>
        </w:tc>
      </w:tr>
      <w:tr w:rsidR="008267AD" w:rsidRPr="00951505" w14:paraId="5C9FDF6F" w14:textId="77777777" w:rsidTr="00DA007B">
        <w:tc>
          <w:tcPr>
            <w:tcW w:w="4590" w:type="dxa"/>
            <w:shd w:val="clear" w:color="auto" w:fill="auto"/>
            <w:vAlign w:val="bottom"/>
          </w:tcPr>
          <w:p w14:paraId="17E43F93" w14:textId="77777777" w:rsidR="008267AD" w:rsidRPr="00951505" w:rsidRDefault="008267AD" w:rsidP="008267AD">
            <w:pPr>
              <w:ind w:left="-86" w:right="-72"/>
              <w:rPr>
                <w:rFonts w:ascii="Arial" w:eastAsia="MS Mincho" w:hAnsi="Arial" w:cs="Arial"/>
                <w:b/>
                <w:bCs/>
                <w:snapToGrid w:val="0"/>
                <w:color w:val="000000"/>
                <w:sz w:val="18"/>
                <w:szCs w:val="18"/>
                <w:cs/>
              </w:rPr>
            </w:pPr>
            <w:r w:rsidRPr="00951505">
              <w:rPr>
                <w:rFonts w:ascii="Arial" w:eastAsia="MS Mincho" w:hAnsi="Arial" w:cs="Arial"/>
                <w:b/>
                <w:bCs/>
                <w:snapToGrid w:val="0"/>
                <w:color w:val="000000"/>
                <w:sz w:val="18"/>
                <w:szCs w:val="18"/>
              </w:rPr>
              <w:t>Total assets</w:t>
            </w:r>
          </w:p>
        </w:tc>
        <w:tc>
          <w:tcPr>
            <w:tcW w:w="1080" w:type="dxa"/>
            <w:tcBorders>
              <w:bottom w:val="single" w:sz="4" w:space="0" w:color="auto"/>
            </w:tcBorders>
            <w:shd w:val="clear" w:color="auto" w:fill="FAFAFA"/>
            <w:vAlign w:val="bottom"/>
          </w:tcPr>
          <w:p w14:paraId="2A67B0D6" w14:textId="6AA4CFB0"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18,49</w:t>
            </w:r>
            <w:r w:rsidR="00E66BEF" w:rsidRPr="00951505">
              <w:rPr>
                <w:rFonts w:ascii="Arial" w:eastAsia="Times New Roman" w:hAnsi="Arial" w:cs="Arial"/>
                <w:color w:val="000000"/>
                <w:sz w:val="18"/>
                <w:szCs w:val="18"/>
              </w:rPr>
              <w:t>7.02</w:t>
            </w:r>
          </w:p>
        </w:tc>
        <w:tc>
          <w:tcPr>
            <w:tcW w:w="1080" w:type="dxa"/>
            <w:tcBorders>
              <w:bottom w:val="single" w:sz="4" w:space="0" w:color="auto"/>
            </w:tcBorders>
            <w:shd w:val="clear" w:color="auto" w:fill="auto"/>
            <w:vAlign w:val="bottom"/>
          </w:tcPr>
          <w:p w14:paraId="66F7D1B0" w14:textId="54181D10"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w:t>
            </w:r>
            <w:r w:rsidR="0089278F" w:rsidRPr="00951505">
              <w:rPr>
                <w:rFonts w:ascii="Arial" w:eastAsia="Times New Roman" w:hAnsi="Arial" w:cs="Arial"/>
                <w:color w:val="000000"/>
                <w:sz w:val="18"/>
                <w:szCs w:val="18"/>
              </w:rPr>
              <w:t>9</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082</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84</w:t>
            </w:r>
          </w:p>
        </w:tc>
        <w:tc>
          <w:tcPr>
            <w:tcW w:w="1080" w:type="dxa"/>
            <w:tcBorders>
              <w:bottom w:val="single" w:sz="4" w:space="0" w:color="auto"/>
            </w:tcBorders>
            <w:shd w:val="clear" w:color="auto" w:fill="FAFAFA"/>
            <w:vAlign w:val="bottom"/>
          </w:tcPr>
          <w:p w14:paraId="4C3445DF" w14:textId="77777777"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10,530.70</w:t>
            </w:r>
          </w:p>
        </w:tc>
        <w:tc>
          <w:tcPr>
            <w:tcW w:w="1080" w:type="dxa"/>
            <w:tcBorders>
              <w:bottom w:val="single" w:sz="4" w:space="0" w:color="auto"/>
            </w:tcBorders>
            <w:shd w:val="clear" w:color="auto" w:fill="auto"/>
            <w:vAlign w:val="bottom"/>
          </w:tcPr>
          <w:p w14:paraId="0C695C4C" w14:textId="39A66364" w:rsidR="008267AD" w:rsidRPr="00951505" w:rsidRDefault="0089278F"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8</w:t>
            </w:r>
            <w:r w:rsidR="008267AD" w:rsidRPr="00951505">
              <w:rPr>
                <w:rFonts w:ascii="Arial" w:eastAsia="Times New Roman" w:hAnsi="Arial" w:cs="Arial"/>
                <w:color w:val="000000"/>
                <w:sz w:val="18"/>
                <w:szCs w:val="18"/>
              </w:rPr>
              <w:t>,</w:t>
            </w:r>
            <w:r w:rsidRPr="00951505">
              <w:rPr>
                <w:rFonts w:ascii="Arial" w:eastAsia="Times New Roman" w:hAnsi="Arial" w:cs="Arial"/>
                <w:color w:val="000000"/>
                <w:sz w:val="18"/>
                <w:szCs w:val="18"/>
              </w:rPr>
              <w:t>697</w:t>
            </w:r>
            <w:r w:rsidR="008267AD" w:rsidRPr="00951505">
              <w:rPr>
                <w:rFonts w:ascii="Arial" w:eastAsia="Times New Roman" w:hAnsi="Arial" w:cs="Arial"/>
                <w:color w:val="000000"/>
                <w:sz w:val="18"/>
                <w:szCs w:val="18"/>
              </w:rPr>
              <w:t>.9</w:t>
            </w:r>
            <w:r w:rsidRPr="00951505">
              <w:rPr>
                <w:rFonts w:ascii="Arial" w:eastAsia="Times New Roman" w:hAnsi="Arial" w:cs="Arial"/>
                <w:color w:val="000000"/>
                <w:sz w:val="18"/>
                <w:szCs w:val="18"/>
              </w:rPr>
              <w:t>2</w:t>
            </w:r>
          </w:p>
        </w:tc>
        <w:tc>
          <w:tcPr>
            <w:tcW w:w="1080" w:type="dxa"/>
            <w:tcBorders>
              <w:bottom w:val="single" w:sz="4" w:space="0" w:color="auto"/>
            </w:tcBorders>
            <w:shd w:val="clear" w:color="auto" w:fill="FAFAFA"/>
            <w:vAlign w:val="bottom"/>
          </w:tcPr>
          <w:p w14:paraId="410692BF" w14:textId="5CC5DE86"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29,02</w:t>
            </w:r>
            <w:r w:rsidR="00E66BEF" w:rsidRPr="00951505">
              <w:rPr>
                <w:rFonts w:ascii="Arial" w:eastAsia="Times New Roman" w:hAnsi="Arial" w:cs="Arial"/>
                <w:color w:val="000000"/>
                <w:sz w:val="18"/>
                <w:szCs w:val="18"/>
              </w:rPr>
              <w:t>7.72</w:t>
            </w:r>
          </w:p>
        </w:tc>
        <w:tc>
          <w:tcPr>
            <w:tcW w:w="1080" w:type="dxa"/>
            <w:tcBorders>
              <w:bottom w:val="single" w:sz="4" w:space="0" w:color="auto"/>
            </w:tcBorders>
            <w:shd w:val="clear" w:color="auto" w:fill="auto"/>
            <w:vAlign w:val="bottom"/>
          </w:tcPr>
          <w:p w14:paraId="343879A3" w14:textId="3B907D4C"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2</w:t>
            </w:r>
            <w:r w:rsidR="0089278F" w:rsidRPr="00951505">
              <w:rPr>
                <w:rFonts w:ascii="Arial" w:eastAsia="Times New Roman" w:hAnsi="Arial" w:cs="Arial"/>
                <w:color w:val="000000"/>
                <w:sz w:val="18"/>
                <w:szCs w:val="18"/>
              </w:rPr>
              <w:t>7</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780</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76</w:t>
            </w:r>
          </w:p>
        </w:tc>
        <w:tc>
          <w:tcPr>
            <w:tcW w:w="1080" w:type="dxa"/>
            <w:tcBorders>
              <w:bottom w:val="single" w:sz="4" w:space="0" w:color="auto"/>
            </w:tcBorders>
            <w:shd w:val="clear" w:color="auto" w:fill="FAFAFA"/>
            <w:vAlign w:val="bottom"/>
          </w:tcPr>
          <w:p w14:paraId="759F2A4B" w14:textId="4C072CF1"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(10,09</w:t>
            </w:r>
            <w:r w:rsidR="00530B9B" w:rsidRPr="00951505">
              <w:rPr>
                <w:rFonts w:ascii="Arial" w:eastAsia="Times New Roman" w:hAnsi="Arial" w:cs="Arial"/>
                <w:color w:val="000000"/>
                <w:sz w:val="18"/>
                <w:szCs w:val="18"/>
              </w:rPr>
              <w:t>7</w:t>
            </w:r>
            <w:r w:rsidRPr="00951505">
              <w:rPr>
                <w:rFonts w:ascii="Arial" w:eastAsia="Times New Roman" w:hAnsi="Arial" w:cs="Arial"/>
                <w:color w:val="000000"/>
                <w:sz w:val="18"/>
                <w:szCs w:val="18"/>
              </w:rPr>
              <w:t>.29)</w:t>
            </w:r>
          </w:p>
        </w:tc>
        <w:tc>
          <w:tcPr>
            <w:tcW w:w="1080" w:type="dxa"/>
            <w:tcBorders>
              <w:bottom w:val="single" w:sz="4" w:space="0" w:color="auto"/>
            </w:tcBorders>
            <w:shd w:val="clear" w:color="auto" w:fill="auto"/>
            <w:vAlign w:val="bottom"/>
          </w:tcPr>
          <w:p w14:paraId="76267568" w14:textId="6F4BD851"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(10,</w:t>
            </w:r>
            <w:r w:rsidR="0089278F" w:rsidRPr="00951505">
              <w:rPr>
                <w:rFonts w:ascii="Arial" w:eastAsia="Times New Roman" w:hAnsi="Arial" w:cs="Arial"/>
                <w:color w:val="000000"/>
                <w:sz w:val="18"/>
                <w:szCs w:val="18"/>
              </w:rPr>
              <w:t>825</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38</w:t>
            </w:r>
            <w:r w:rsidRPr="00951505">
              <w:rPr>
                <w:rFonts w:ascii="Arial" w:eastAsia="Times New Roman" w:hAnsi="Arial" w:cs="Arial"/>
                <w:color w:val="000000"/>
                <w:sz w:val="18"/>
                <w:szCs w:val="18"/>
              </w:rPr>
              <w:t>)</w:t>
            </w:r>
          </w:p>
        </w:tc>
        <w:tc>
          <w:tcPr>
            <w:tcW w:w="1080" w:type="dxa"/>
            <w:tcBorders>
              <w:bottom w:val="single" w:sz="4" w:space="0" w:color="auto"/>
            </w:tcBorders>
            <w:shd w:val="clear" w:color="auto" w:fill="FAFAFA"/>
            <w:vAlign w:val="bottom"/>
          </w:tcPr>
          <w:p w14:paraId="3C7301DB" w14:textId="1447F700"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18,9</w:t>
            </w:r>
            <w:r w:rsidR="00E66BEF" w:rsidRPr="00951505">
              <w:rPr>
                <w:rFonts w:ascii="Arial" w:eastAsia="MS Mincho" w:hAnsi="Arial" w:cs="Arial"/>
                <w:snapToGrid w:val="0"/>
                <w:color w:val="000000"/>
                <w:sz w:val="18"/>
                <w:szCs w:val="18"/>
              </w:rPr>
              <w:t>3</w:t>
            </w:r>
            <w:r w:rsidR="00530B9B" w:rsidRPr="00951505">
              <w:rPr>
                <w:rFonts w:ascii="Arial" w:eastAsia="MS Mincho" w:hAnsi="Arial" w:cs="Arial"/>
                <w:snapToGrid w:val="0"/>
                <w:color w:val="000000"/>
                <w:sz w:val="18"/>
                <w:szCs w:val="18"/>
              </w:rPr>
              <w:t>0</w:t>
            </w:r>
            <w:r w:rsidR="00E66BEF" w:rsidRPr="00951505">
              <w:rPr>
                <w:rFonts w:ascii="Arial" w:eastAsia="MS Mincho" w:hAnsi="Arial" w:cs="Arial"/>
                <w:snapToGrid w:val="0"/>
                <w:color w:val="000000"/>
                <w:sz w:val="18"/>
                <w:szCs w:val="18"/>
              </w:rPr>
              <w:t>.43</w:t>
            </w:r>
          </w:p>
        </w:tc>
        <w:tc>
          <w:tcPr>
            <w:tcW w:w="1080" w:type="dxa"/>
            <w:tcBorders>
              <w:bottom w:val="single" w:sz="4" w:space="0" w:color="auto"/>
            </w:tcBorders>
            <w:shd w:val="clear" w:color="auto" w:fill="auto"/>
            <w:vAlign w:val="bottom"/>
          </w:tcPr>
          <w:p w14:paraId="231AF7C4" w14:textId="52C2710D"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w:t>
            </w:r>
            <w:r w:rsidR="0089278F" w:rsidRPr="00951505">
              <w:rPr>
                <w:rFonts w:ascii="Arial" w:eastAsia="MS Mincho" w:hAnsi="Arial" w:cs="Arial"/>
                <w:snapToGrid w:val="0"/>
                <w:color w:val="000000"/>
                <w:sz w:val="18"/>
                <w:szCs w:val="18"/>
                <w:lang w:val="en-GB"/>
              </w:rPr>
              <w:t>6</w:t>
            </w:r>
            <w:r w:rsidRPr="00951505">
              <w:rPr>
                <w:rFonts w:ascii="Arial" w:eastAsia="MS Mincho" w:hAnsi="Arial" w:cs="Arial"/>
                <w:snapToGrid w:val="0"/>
                <w:color w:val="000000"/>
                <w:sz w:val="18"/>
                <w:szCs w:val="18"/>
                <w:lang w:val="en-GB"/>
              </w:rPr>
              <w:t>,</w:t>
            </w:r>
            <w:r w:rsidR="0089278F" w:rsidRPr="00951505">
              <w:rPr>
                <w:rFonts w:ascii="Arial" w:eastAsia="MS Mincho" w:hAnsi="Arial" w:cs="Arial"/>
                <w:snapToGrid w:val="0"/>
                <w:color w:val="000000"/>
                <w:sz w:val="18"/>
                <w:szCs w:val="18"/>
                <w:lang w:val="en-GB"/>
              </w:rPr>
              <w:t>955</w:t>
            </w:r>
            <w:r w:rsidRPr="00951505">
              <w:rPr>
                <w:rFonts w:ascii="Arial" w:eastAsia="MS Mincho" w:hAnsi="Arial" w:cs="Arial"/>
                <w:snapToGrid w:val="0"/>
                <w:color w:val="000000"/>
                <w:sz w:val="18"/>
                <w:szCs w:val="18"/>
                <w:lang w:val="en-GB"/>
              </w:rPr>
              <w:t>.</w:t>
            </w:r>
            <w:r w:rsidR="0089278F" w:rsidRPr="00951505">
              <w:rPr>
                <w:rFonts w:ascii="Arial" w:eastAsia="MS Mincho" w:hAnsi="Arial" w:cs="Arial"/>
                <w:snapToGrid w:val="0"/>
                <w:color w:val="000000"/>
                <w:sz w:val="18"/>
                <w:szCs w:val="18"/>
                <w:lang w:val="en-GB"/>
              </w:rPr>
              <w:t>3</w:t>
            </w:r>
            <w:r w:rsidRPr="00951505">
              <w:rPr>
                <w:rFonts w:ascii="Arial" w:eastAsia="MS Mincho" w:hAnsi="Arial" w:cs="Arial"/>
                <w:snapToGrid w:val="0"/>
                <w:color w:val="000000"/>
                <w:sz w:val="18"/>
                <w:szCs w:val="18"/>
                <w:lang w:val="en-GB"/>
              </w:rPr>
              <w:t>8</w:t>
            </w:r>
          </w:p>
        </w:tc>
      </w:tr>
      <w:tr w:rsidR="008267AD" w:rsidRPr="00951505" w14:paraId="229924F6" w14:textId="77777777" w:rsidTr="00DA007B">
        <w:tc>
          <w:tcPr>
            <w:tcW w:w="4590" w:type="dxa"/>
            <w:shd w:val="clear" w:color="auto" w:fill="auto"/>
            <w:vAlign w:val="bottom"/>
          </w:tcPr>
          <w:p w14:paraId="7C4B9F3B" w14:textId="77777777" w:rsidR="008267AD" w:rsidRPr="00951505" w:rsidRDefault="008267AD" w:rsidP="008267AD">
            <w:pPr>
              <w:ind w:left="-86" w:right="-72"/>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C288893"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3A0C7034"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0A395E06"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55D8CB91" w14:textId="77777777" w:rsidR="008267AD" w:rsidRPr="00951505" w:rsidRDefault="008267AD" w:rsidP="008267AD">
            <w:pPr>
              <w:tabs>
                <w:tab w:val="decimal" w:pos="414"/>
              </w:tabs>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79066D23"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695D466"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3D020A1F"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124B2287"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FAFAFA"/>
            <w:vAlign w:val="bottom"/>
          </w:tcPr>
          <w:p w14:paraId="677851A8" w14:textId="77777777" w:rsidR="008267AD" w:rsidRPr="00951505" w:rsidRDefault="008267AD" w:rsidP="008267AD">
            <w:pPr>
              <w:ind w:right="-72"/>
              <w:jc w:val="right"/>
              <w:rPr>
                <w:rFonts w:ascii="Arial" w:eastAsia="MS Mincho" w:hAnsi="Arial" w:cs="Arial"/>
                <w:snapToGrid w:val="0"/>
                <w:color w:val="000000"/>
                <w:sz w:val="18"/>
                <w:szCs w:val="18"/>
              </w:rPr>
            </w:pPr>
          </w:p>
        </w:tc>
        <w:tc>
          <w:tcPr>
            <w:tcW w:w="1080" w:type="dxa"/>
            <w:tcBorders>
              <w:top w:val="single" w:sz="4" w:space="0" w:color="auto"/>
            </w:tcBorders>
            <w:shd w:val="clear" w:color="auto" w:fill="auto"/>
            <w:vAlign w:val="bottom"/>
          </w:tcPr>
          <w:p w14:paraId="0DE19837" w14:textId="77777777" w:rsidR="008267AD" w:rsidRPr="00951505" w:rsidRDefault="008267AD" w:rsidP="008267AD">
            <w:pPr>
              <w:ind w:right="-72"/>
              <w:jc w:val="right"/>
              <w:rPr>
                <w:rFonts w:ascii="Arial" w:eastAsia="MS Mincho" w:hAnsi="Arial" w:cs="Arial"/>
                <w:snapToGrid w:val="0"/>
                <w:color w:val="000000"/>
                <w:sz w:val="18"/>
                <w:szCs w:val="18"/>
              </w:rPr>
            </w:pPr>
          </w:p>
        </w:tc>
      </w:tr>
      <w:tr w:rsidR="008267AD" w:rsidRPr="00951505" w14:paraId="4CB575ED" w14:textId="77777777" w:rsidTr="00DA007B">
        <w:tc>
          <w:tcPr>
            <w:tcW w:w="4590" w:type="dxa"/>
            <w:shd w:val="clear" w:color="auto" w:fill="auto"/>
            <w:vAlign w:val="bottom"/>
          </w:tcPr>
          <w:p w14:paraId="682BC6EF" w14:textId="77777777" w:rsidR="008267AD" w:rsidRPr="00951505" w:rsidRDefault="008267AD" w:rsidP="008267AD">
            <w:pPr>
              <w:ind w:left="-86" w:right="-72"/>
              <w:rPr>
                <w:rFonts w:ascii="Arial" w:eastAsia="MS Mincho" w:hAnsi="Arial" w:cs="Arial"/>
                <w:b/>
                <w:bCs/>
                <w:snapToGrid w:val="0"/>
                <w:color w:val="000000"/>
                <w:sz w:val="18"/>
                <w:szCs w:val="18"/>
                <w:cs/>
              </w:rPr>
            </w:pPr>
            <w:r w:rsidRPr="00951505">
              <w:rPr>
                <w:rFonts w:ascii="Arial" w:eastAsia="MS Mincho" w:hAnsi="Arial" w:cs="Arial"/>
                <w:b/>
                <w:bCs/>
                <w:snapToGrid w:val="0"/>
                <w:color w:val="000000"/>
                <w:sz w:val="18"/>
                <w:szCs w:val="18"/>
              </w:rPr>
              <w:t>Total liabilities</w:t>
            </w:r>
          </w:p>
        </w:tc>
        <w:tc>
          <w:tcPr>
            <w:tcW w:w="1080" w:type="dxa"/>
            <w:tcBorders>
              <w:bottom w:val="single" w:sz="4" w:space="0" w:color="auto"/>
            </w:tcBorders>
            <w:shd w:val="clear" w:color="auto" w:fill="FAFAFA"/>
            <w:vAlign w:val="bottom"/>
          </w:tcPr>
          <w:p w14:paraId="727BA94B" w14:textId="757D4AA4"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13,</w:t>
            </w:r>
            <w:r w:rsidR="00E66BEF" w:rsidRPr="00951505">
              <w:rPr>
                <w:rFonts w:ascii="Arial" w:eastAsia="Times New Roman" w:hAnsi="Arial" w:cs="Arial"/>
                <w:color w:val="000000"/>
                <w:sz w:val="18"/>
                <w:szCs w:val="18"/>
              </w:rPr>
              <w:t>300.22</w:t>
            </w:r>
          </w:p>
        </w:tc>
        <w:tc>
          <w:tcPr>
            <w:tcW w:w="1080" w:type="dxa"/>
            <w:tcBorders>
              <w:bottom w:val="single" w:sz="4" w:space="0" w:color="auto"/>
            </w:tcBorders>
            <w:shd w:val="clear" w:color="auto" w:fill="auto"/>
            <w:vAlign w:val="bottom"/>
          </w:tcPr>
          <w:p w14:paraId="0D1AA6B9" w14:textId="67CA8A92"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w:t>
            </w:r>
            <w:r w:rsidR="0089278F" w:rsidRPr="00951505">
              <w:rPr>
                <w:rFonts w:ascii="Arial" w:eastAsia="Times New Roman" w:hAnsi="Arial" w:cs="Arial"/>
                <w:color w:val="000000"/>
                <w:sz w:val="18"/>
                <w:szCs w:val="18"/>
              </w:rPr>
              <w:t>4,100</w:t>
            </w:r>
            <w:r w:rsidRPr="00951505">
              <w:rPr>
                <w:rFonts w:ascii="Arial" w:eastAsia="Times New Roman" w:hAnsi="Arial" w:cs="Arial"/>
                <w:color w:val="000000"/>
                <w:sz w:val="18"/>
                <w:szCs w:val="18"/>
              </w:rPr>
              <w:t>.3</w:t>
            </w:r>
            <w:r w:rsidR="0089278F" w:rsidRPr="00951505">
              <w:rPr>
                <w:rFonts w:ascii="Arial" w:eastAsia="Times New Roman" w:hAnsi="Arial" w:cs="Arial"/>
                <w:color w:val="000000"/>
                <w:sz w:val="18"/>
                <w:szCs w:val="18"/>
              </w:rPr>
              <w:t>5</w:t>
            </w:r>
          </w:p>
        </w:tc>
        <w:tc>
          <w:tcPr>
            <w:tcW w:w="1080" w:type="dxa"/>
            <w:tcBorders>
              <w:bottom w:val="single" w:sz="4" w:space="0" w:color="auto"/>
            </w:tcBorders>
            <w:shd w:val="clear" w:color="auto" w:fill="FAFAFA"/>
            <w:vAlign w:val="bottom"/>
          </w:tcPr>
          <w:p w14:paraId="527AC014" w14:textId="77777777"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7,771.09</w:t>
            </w:r>
          </w:p>
        </w:tc>
        <w:tc>
          <w:tcPr>
            <w:tcW w:w="1080" w:type="dxa"/>
            <w:tcBorders>
              <w:bottom w:val="single" w:sz="4" w:space="0" w:color="auto"/>
            </w:tcBorders>
            <w:shd w:val="clear" w:color="auto" w:fill="auto"/>
            <w:vAlign w:val="bottom"/>
          </w:tcPr>
          <w:p w14:paraId="4A2793EF" w14:textId="3E5C4623" w:rsidR="008267AD" w:rsidRPr="00951505" w:rsidRDefault="0089278F"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5</w:t>
            </w:r>
            <w:r w:rsidR="008267AD" w:rsidRPr="00951505">
              <w:rPr>
                <w:rFonts w:ascii="Arial" w:eastAsia="Times New Roman" w:hAnsi="Arial" w:cs="Arial"/>
                <w:color w:val="000000"/>
                <w:sz w:val="18"/>
                <w:szCs w:val="18"/>
              </w:rPr>
              <w:t>,</w:t>
            </w:r>
            <w:r w:rsidRPr="00951505">
              <w:rPr>
                <w:rFonts w:ascii="Arial" w:eastAsia="Times New Roman" w:hAnsi="Arial" w:cs="Arial"/>
                <w:color w:val="000000"/>
                <w:sz w:val="18"/>
                <w:szCs w:val="18"/>
              </w:rPr>
              <w:t>550</w:t>
            </w:r>
            <w:r w:rsidR="008267AD" w:rsidRPr="00951505">
              <w:rPr>
                <w:rFonts w:ascii="Arial" w:eastAsia="Times New Roman" w:hAnsi="Arial" w:cs="Arial"/>
                <w:color w:val="000000"/>
                <w:sz w:val="18"/>
                <w:szCs w:val="18"/>
              </w:rPr>
              <w:t>.</w:t>
            </w:r>
            <w:r w:rsidRPr="00951505">
              <w:rPr>
                <w:rFonts w:ascii="Arial" w:eastAsia="Times New Roman" w:hAnsi="Arial" w:cs="Arial"/>
                <w:color w:val="000000"/>
                <w:sz w:val="18"/>
                <w:szCs w:val="18"/>
              </w:rPr>
              <w:t>23</w:t>
            </w:r>
          </w:p>
        </w:tc>
        <w:tc>
          <w:tcPr>
            <w:tcW w:w="1080" w:type="dxa"/>
            <w:tcBorders>
              <w:bottom w:val="single" w:sz="4" w:space="0" w:color="auto"/>
            </w:tcBorders>
            <w:shd w:val="clear" w:color="auto" w:fill="FAFAFA"/>
            <w:vAlign w:val="bottom"/>
          </w:tcPr>
          <w:p w14:paraId="6B631B67" w14:textId="26D89A7E"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21,07</w:t>
            </w:r>
            <w:r w:rsidR="00E66BEF" w:rsidRPr="00951505">
              <w:rPr>
                <w:rFonts w:ascii="Arial" w:eastAsia="Times New Roman" w:hAnsi="Arial" w:cs="Arial"/>
                <w:color w:val="000000"/>
                <w:sz w:val="18"/>
                <w:szCs w:val="18"/>
              </w:rPr>
              <w:t>1.31</w:t>
            </w:r>
          </w:p>
        </w:tc>
        <w:tc>
          <w:tcPr>
            <w:tcW w:w="1080" w:type="dxa"/>
            <w:tcBorders>
              <w:bottom w:val="single" w:sz="4" w:space="0" w:color="auto"/>
            </w:tcBorders>
            <w:shd w:val="clear" w:color="auto" w:fill="auto"/>
            <w:vAlign w:val="bottom"/>
          </w:tcPr>
          <w:p w14:paraId="541F279E" w14:textId="6A773A10" w:rsidR="008267AD" w:rsidRPr="00951505" w:rsidRDefault="0089278F"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19,650</w:t>
            </w:r>
            <w:r w:rsidR="008267AD" w:rsidRPr="00951505">
              <w:rPr>
                <w:rFonts w:ascii="Arial" w:eastAsia="Times New Roman" w:hAnsi="Arial" w:cs="Arial"/>
                <w:color w:val="000000"/>
                <w:sz w:val="18"/>
                <w:szCs w:val="18"/>
              </w:rPr>
              <w:t>.</w:t>
            </w:r>
            <w:r w:rsidRPr="00951505">
              <w:rPr>
                <w:rFonts w:ascii="Arial" w:eastAsia="Times New Roman" w:hAnsi="Arial" w:cs="Arial"/>
                <w:color w:val="000000"/>
                <w:sz w:val="18"/>
                <w:szCs w:val="18"/>
              </w:rPr>
              <w:t>58</w:t>
            </w:r>
          </w:p>
        </w:tc>
        <w:tc>
          <w:tcPr>
            <w:tcW w:w="1080" w:type="dxa"/>
            <w:tcBorders>
              <w:bottom w:val="single" w:sz="4" w:space="0" w:color="auto"/>
            </w:tcBorders>
            <w:shd w:val="clear" w:color="auto" w:fill="FAFAFA"/>
            <w:vAlign w:val="bottom"/>
          </w:tcPr>
          <w:p w14:paraId="4A3FB323" w14:textId="77777777"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(8,131.45)</w:t>
            </w:r>
          </w:p>
        </w:tc>
        <w:tc>
          <w:tcPr>
            <w:tcW w:w="1080" w:type="dxa"/>
            <w:tcBorders>
              <w:bottom w:val="single" w:sz="4" w:space="0" w:color="auto"/>
            </w:tcBorders>
            <w:shd w:val="clear" w:color="auto" w:fill="auto"/>
            <w:vAlign w:val="bottom"/>
          </w:tcPr>
          <w:p w14:paraId="08C81E49" w14:textId="51E8D4CC" w:rsidR="008267AD" w:rsidRPr="00951505" w:rsidRDefault="008267AD" w:rsidP="008267AD">
            <w:pPr>
              <w:ind w:right="-72"/>
              <w:jc w:val="right"/>
              <w:rPr>
                <w:rFonts w:ascii="Arial" w:eastAsia="Times New Roman" w:hAnsi="Arial" w:cs="Arial"/>
                <w:color w:val="000000"/>
                <w:sz w:val="18"/>
                <w:szCs w:val="18"/>
              </w:rPr>
            </w:pPr>
            <w:r w:rsidRPr="00951505">
              <w:rPr>
                <w:rFonts w:ascii="Arial" w:eastAsia="Times New Roman" w:hAnsi="Arial" w:cs="Arial"/>
                <w:color w:val="000000"/>
                <w:sz w:val="18"/>
                <w:szCs w:val="18"/>
              </w:rPr>
              <w:t>(8,</w:t>
            </w:r>
            <w:r w:rsidR="0089278F" w:rsidRPr="00951505">
              <w:rPr>
                <w:rFonts w:ascii="Arial" w:eastAsia="Times New Roman" w:hAnsi="Arial" w:cs="Arial"/>
                <w:color w:val="000000"/>
                <w:sz w:val="18"/>
                <w:szCs w:val="18"/>
              </w:rPr>
              <w:t>512</w:t>
            </w:r>
            <w:r w:rsidRPr="00951505">
              <w:rPr>
                <w:rFonts w:ascii="Arial" w:eastAsia="Times New Roman" w:hAnsi="Arial" w:cs="Arial"/>
                <w:color w:val="000000"/>
                <w:sz w:val="18"/>
                <w:szCs w:val="18"/>
              </w:rPr>
              <w:t>.</w:t>
            </w:r>
            <w:r w:rsidR="0089278F" w:rsidRPr="00951505">
              <w:rPr>
                <w:rFonts w:ascii="Arial" w:eastAsia="Times New Roman" w:hAnsi="Arial" w:cs="Arial"/>
                <w:color w:val="000000"/>
                <w:sz w:val="18"/>
                <w:szCs w:val="18"/>
              </w:rPr>
              <w:t>06</w:t>
            </w:r>
            <w:r w:rsidRPr="00951505">
              <w:rPr>
                <w:rFonts w:ascii="Arial" w:eastAsia="Times New Roman" w:hAnsi="Arial" w:cs="Arial"/>
                <w:color w:val="000000"/>
                <w:sz w:val="18"/>
                <w:szCs w:val="18"/>
              </w:rPr>
              <w:t>)</w:t>
            </w:r>
          </w:p>
        </w:tc>
        <w:tc>
          <w:tcPr>
            <w:tcW w:w="1080" w:type="dxa"/>
            <w:tcBorders>
              <w:bottom w:val="single" w:sz="4" w:space="0" w:color="auto"/>
            </w:tcBorders>
            <w:shd w:val="clear" w:color="auto" w:fill="FAFAFA"/>
            <w:vAlign w:val="bottom"/>
          </w:tcPr>
          <w:p w14:paraId="003E7E76" w14:textId="2E2FED2B"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rPr>
              <w:t>12,93</w:t>
            </w:r>
            <w:r w:rsidR="00E66BEF" w:rsidRPr="00951505">
              <w:rPr>
                <w:rFonts w:ascii="Arial" w:eastAsia="MS Mincho" w:hAnsi="Arial" w:cs="Arial"/>
                <w:snapToGrid w:val="0"/>
                <w:color w:val="000000"/>
                <w:sz w:val="18"/>
                <w:szCs w:val="18"/>
              </w:rPr>
              <w:t>9.86</w:t>
            </w:r>
          </w:p>
        </w:tc>
        <w:tc>
          <w:tcPr>
            <w:tcW w:w="1080" w:type="dxa"/>
            <w:tcBorders>
              <w:bottom w:val="single" w:sz="4" w:space="0" w:color="auto"/>
            </w:tcBorders>
            <w:shd w:val="clear" w:color="auto" w:fill="auto"/>
            <w:vAlign w:val="bottom"/>
          </w:tcPr>
          <w:p w14:paraId="78862139" w14:textId="17C42A5F" w:rsidR="008267AD" w:rsidRPr="00951505" w:rsidRDefault="008267AD" w:rsidP="008267AD">
            <w:pPr>
              <w:ind w:right="-72"/>
              <w:jc w:val="right"/>
              <w:rPr>
                <w:rFonts w:ascii="Arial" w:eastAsia="MS Mincho" w:hAnsi="Arial" w:cs="Arial"/>
                <w:snapToGrid w:val="0"/>
                <w:color w:val="000000"/>
                <w:sz w:val="18"/>
                <w:szCs w:val="18"/>
              </w:rPr>
            </w:pPr>
            <w:r w:rsidRPr="00951505">
              <w:rPr>
                <w:rFonts w:ascii="Arial" w:eastAsia="MS Mincho" w:hAnsi="Arial" w:cs="Arial"/>
                <w:snapToGrid w:val="0"/>
                <w:color w:val="000000"/>
                <w:sz w:val="18"/>
                <w:szCs w:val="18"/>
                <w:lang w:val="en-GB"/>
              </w:rPr>
              <w:t>1</w:t>
            </w:r>
            <w:r w:rsidR="0089278F" w:rsidRPr="00951505">
              <w:rPr>
                <w:rFonts w:ascii="Arial" w:eastAsia="MS Mincho" w:hAnsi="Arial" w:cs="Arial"/>
                <w:snapToGrid w:val="0"/>
                <w:color w:val="000000"/>
                <w:sz w:val="18"/>
                <w:szCs w:val="18"/>
                <w:lang w:val="en-GB"/>
              </w:rPr>
              <w:t>1,138</w:t>
            </w:r>
            <w:r w:rsidRPr="00951505">
              <w:rPr>
                <w:rFonts w:ascii="Arial" w:eastAsia="MS Mincho" w:hAnsi="Arial" w:cs="Arial"/>
                <w:snapToGrid w:val="0"/>
                <w:color w:val="000000"/>
                <w:sz w:val="18"/>
                <w:szCs w:val="18"/>
                <w:lang w:val="en-GB"/>
              </w:rPr>
              <w:t>.</w:t>
            </w:r>
            <w:r w:rsidR="0089278F" w:rsidRPr="00951505">
              <w:rPr>
                <w:rFonts w:ascii="Arial" w:eastAsia="MS Mincho" w:hAnsi="Arial" w:cs="Arial"/>
                <w:snapToGrid w:val="0"/>
                <w:color w:val="000000"/>
                <w:sz w:val="18"/>
                <w:szCs w:val="18"/>
                <w:lang w:val="en-GB"/>
              </w:rPr>
              <w:t>52</w:t>
            </w:r>
          </w:p>
        </w:tc>
      </w:tr>
    </w:tbl>
    <w:p w14:paraId="4AE06F26" w14:textId="77777777" w:rsidR="008267AD" w:rsidRPr="00951505" w:rsidRDefault="008267AD" w:rsidP="00056132">
      <w:pPr>
        <w:autoSpaceDE w:val="0"/>
        <w:autoSpaceDN w:val="0"/>
        <w:adjustRightInd w:val="0"/>
        <w:rPr>
          <w:rFonts w:ascii="Arial" w:hAnsi="Arial" w:cs="Arial"/>
          <w:b/>
          <w:bCs/>
          <w:color w:val="CF4A02"/>
          <w:sz w:val="18"/>
          <w:szCs w:val="18"/>
          <w:shd w:val="clear" w:color="auto" w:fill="FFFFFF"/>
        </w:rPr>
      </w:pPr>
    </w:p>
    <w:p w14:paraId="29EE813E" w14:textId="77777777" w:rsidR="00E81E8A" w:rsidRPr="00951505" w:rsidRDefault="00E81E8A" w:rsidP="00056132">
      <w:pPr>
        <w:autoSpaceDE w:val="0"/>
        <w:autoSpaceDN w:val="0"/>
        <w:adjustRightInd w:val="0"/>
        <w:rPr>
          <w:rFonts w:ascii="Arial" w:hAnsi="Arial" w:cs="Arial"/>
          <w:b/>
          <w:bCs/>
          <w:color w:val="000000"/>
          <w:sz w:val="18"/>
          <w:szCs w:val="18"/>
          <w:shd w:val="clear" w:color="auto" w:fill="FFFFFF"/>
        </w:rPr>
      </w:pPr>
    </w:p>
    <w:p w14:paraId="4A32C690" w14:textId="77777777" w:rsidR="00FC457C" w:rsidRPr="00951505" w:rsidRDefault="00FC457C" w:rsidP="00BF5F23">
      <w:pPr>
        <w:autoSpaceDE w:val="0"/>
        <w:autoSpaceDN w:val="0"/>
        <w:adjustRightInd w:val="0"/>
        <w:rPr>
          <w:rFonts w:ascii="Arial" w:hAnsi="Arial" w:cs="Arial"/>
          <w:color w:val="000000"/>
          <w:sz w:val="18"/>
          <w:szCs w:val="18"/>
          <w:shd w:val="clear" w:color="auto" w:fill="FFFFFF"/>
        </w:rPr>
        <w:sectPr w:rsidR="00FC457C" w:rsidRPr="00951505" w:rsidSect="00F84C95">
          <w:pgSz w:w="16834" w:h="11909" w:orient="landscape" w:code="9"/>
          <w:pgMar w:top="1440" w:right="720" w:bottom="720" w:left="720" w:header="706" w:footer="706" w:gutter="0"/>
          <w:cols w:space="720"/>
          <w:docGrid w:linePitch="272"/>
        </w:sectPr>
      </w:pPr>
    </w:p>
    <w:p w14:paraId="18F864C5" w14:textId="77777777" w:rsidR="000F0F2A" w:rsidRPr="00F70535" w:rsidRDefault="000F0F2A" w:rsidP="000F0F2A">
      <w:pPr>
        <w:ind w:left="540" w:hanging="526"/>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5A9843EB" w14:textId="77777777" w:rsidTr="00B46D2E">
        <w:trPr>
          <w:trHeight w:val="389"/>
        </w:trPr>
        <w:tc>
          <w:tcPr>
            <w:tcW w:w="9461" w:type="dxa"/>
            <w:shd w:val="clear" w:color="auto" w:fill="FFA543"/>
            <w:vAlign w:val="center"/>
          </w:tcPr>
          <w:p w14:paraId="0C3EA6F9"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6</w:t>
            </w:r>
            <w:r w:rsidRPr="00951505">
              <w:rPr>
                <w:rFonts w:ascii="Arial" w:eastAsia="Angsana New" w:hAnsi="Arial" w:cs="Arial"/>
                <w:b/>
                <w:bCs/>
                <w:color w:val="FFFFFF"/>
                <w:sz w:val="18"/>
                <w:szCs w:val="18"/>
                <w:lang w:val="en-GB"/>
              </w:rPr>
              <w:tab/>
              <w:t>Fair value</w:t>
            </w:r>
          </w:p>
        </w:tc>
      </w:tr>
    </w:tbl>
    <w:p w14:paraId="1E7287AF" w14:textId="77777777" w:rsidR="000F0F2A" w:rsidRPr="00951505" w:rsidRDefault="000F0F2A" w:rsidP="00056132">
      <w:pPr>
        <w:rPr>
          <w:rFonts w:ascii="Arial" w:hAnsi="Arial" w:cs="Arial"/>
          <w:sz w:val="18"/>
          <w:szCs w:val="18"/>
          <w:lang w:val="en-GB"/>
        </w:rPr>
      </w:pPr>
    </w:p>
    <w:p w14:paraId="2ACBFAF9" w14:textId="59FB8861" w:rsidR="002522BB" w:rsidRPr="00951505" w:rsidRDefault="002522BB" w:rsidP="00056132">
      <w:pPr>
        <w:rPr>
          <w:rFonts w:ascii="Arial" w:eastAsia="Angsana New" w:hAnsi="Arial" w:cs="Arial"/>
          <w:color w:val="000000"/>
          <w:sz w:val="18"/>
          <w:szCs w:val="18"/>
          <w:lang w:val="en-GB"/>
        </w:rPr>
      </w:pPr>
      <w:r w:rsidRPr="00F70535">
        <w:rPr>
          <w:rFonts w:ascii="Arial" w:eastAsia="Angsana New" w:hAnsi="Arial" w:cs="Arial"/>
          <w:color w:val="000000"/>
          <w:spacing w:val="-2"/>
          <w:sz w:val="18"/>
          <w:szCs w:val="18"/>
          <w:lang w:val="en-GB"/>
        </w:rPr>
        <w:t>The following table presents financial assets and liabilities that are measured at fair value, excluding where its fair value</w:t>
      </w:r>
      <w:r w:rsidRPr="00951505">
        <w:rPr>
          <w:rFonts w:ascii="Arial" w:eastAsia="Angsana New" w:hAnsi="Arial" w:cs="Arial"/>
          <w:color w:val="000000"/>
          <w:sz w:val="18"/>
          <w:szCs w:val="18"/>
          <w:lang w:val="en-GB"/>
        </w:rPr>
        <w:t xml:space="preserve"> is approximating the carrying amount. </w:t>
      </w:r>
    </w:p>
    <w:p w14:paraId="21ABE9E0" w14:textId="5B37FAC8" w:rsidR="008267AD" w:rsidRPr="00951505" w:rsidRDefault="008267AD" w:rsidP="00056132">
      <w:pPr>
        <w:rPr>
          <w:rFonts w:ascii="Arial" w:eastAsia="Angsana New" w:hAnsi="Arial" w:cs="Arial"/>
          <w:color w:val="000000"/>
          <w:sz w:val="18"/>
          <w:szCs w:val="18"/>
          <w:lang w:val="en-GB"/>
        </w:rPr>
      </w:pPr>
    </w:p>
    <w:tbl>
      <w:tblPr>
        <w:tblW w:w="9475" w:type="dxa"/>
        <w:tblInd w:w="108" w:type="dxa"/>
        <w:tblLayout w:type="fixed"/>
        <w:tblLook w:val="04A0" w:firstRow="1" w:lastRow="0" w:firstColumn="1" w:lastColumn="0" w:noHBand="0" w:noVBand="1"/>
      </w:tblPr>
      <w:tblGrid>
        <w:gridCol w:w="6300"/>
        <w:gridCol w:w="1587"/>
        <w:gridCol w:w="1588"/>
      </w:tblGrid>
      <w:tr w:rsidR="008267AD" w:rsidRPr="00951505" w14:paraId="25C5160E" w14:textId="77777777" w:rsidTr="00DA007B">
        <w:tc>
          <w:tcPr>
            <w:tcW w:w="6300" w:type="dxa"/>
            <w:shd w:val="clear" w:color="auto" w:fill="auto"/>
          </w:tcPr>
          <w:p w14:paraId="13D30800"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3175" w:type="dxa"/>
            <w:gridSpan w:val="2"/>
            <w:tcBorders>
              <w:top w:val="single" w:sz="4" w:space="0" w:color="auto"/>
              <w:bottom w:val="single" w:sz="8" w:space="0" w:color="auto"/>
            </w:tcBorders>
            <w:shd w:val="clear" w:color="auto" w:fill="auto"/>
          </w:tcPr>
          <w:p w14:paraId="21E693E9" w14:textId="77777777" w:rsidR="008267AD" w:rsidRPr="00951505" w:rsidRDefault="008267AD" w:rsidP="008267AD">
            <w:pPr>
              <w:jc w:val="center"/>
              <w:rPr>
                <w:rFonts w:ascii="Arial" w:eastAsia="Arial Unicode MS" w:hAnsi="Arial" w:cs="Arial"/>
                <w:b/>
                <w:bCs/>
                <w:sz w:val="18"/>
                <w:szCs w:val="18"/>
                <w:lang w:val="en-GB"/>
              </w:rPr>
            </w:pPr>
            <w:r w:rsidRPr="00951505">
              <w:rPr>
                <w:rFonts w:ascii="Arial" w:eastAsia="Arial Unicode MS" w:hAnsi="Arial" w:cs="Arial"/>
                <w:b/>
                <w:bCs/>
                <w:sz w:val="18"/>
                <w:szCs w:val="18"/>
              </w:rPr>
              <w:t>Consolidated financial information</w:t>
            </w:r>
          </w:p>
        </w:tc>
      </w:tr>
      <w:tr w:rsidR="008267AD" w:rsidRPr="00951505" w14:paraId="14F25B09" w14:textId="77777777" w:rsidTr="00DA007B">
        <w:tc>
          <w:tcPr>
            <w:tcW w:w="6300" w:type="dxa"/>
            <w:shd w:val="clear" w:color="auto" w:fill="auto"/>
          </w:tcPr>
          <w:p w14:paraId="14EBEAB5"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3175" w:type="dxa"/>
            <w:gridSpan w:val="2"/>
            <w:tcBorders>
              <w:top w:val="single" w:sz="8" w:space="0" w:color="auto"/>
              <w:bottom w:val="single" w:sz="4" w:space="0" w:color="auto"/>
            </w:tcBorders>
            <w:shd w:val="clear" w:color="auto" w:fill="auto"/>
          </w:tcPr>
          <w:p w14:paraId="3997F081" w14:textId="77777777" w:rsidR="008267AD" w:rsidRPr="00951505" w:rsidRDefault="008267AD" w:rsidP="008267AD">
            <w:pPr>
              <w:jc w:val="center"/>
              <w:rPr>
                <w:rFonts w:ascii="Arial" w:eastAsia="Arial Unicode MS" w:hAnsi="Arial" w:cs="Arial"/>
                <w:b/>
                <w:bCs/>
                <w:sz w:val="18"/>
                <w:szCs w:val="18"/>
                <w:lang w:val="en-GB"/>
              </w:rPr>
            </w:pPr>
            <w:r w:rsidRPr="00951505">
              <w:rPr>
                <w:rFonts w:ascii="Arial" w:eastAsia="Arial Unicode MS" w:hAnsi="Arial" w:cs="Arial"/>
                <w:b/>
                <w:bCs/>
                <w:sz w:val="18"/>
                <w:szCs w:val="18"/>
                <w:lang w:val="en-GB"/>
              </w:rPr>
              <w:t>Level 2</w:t>
            </w:r>
          </w:p>
        </w:tc>
      </w:tr>
      <w:tr w:rsidR="008267AD" w:rsidRPr="00951505" w14:paraId="0A04D293" w14:textId="77777777" w:rsidTr="00DA007B">
        <w:tc>
          <w:tcPr>
            <w:tcW w:w="6300" w:type="dxa"/>
            <w:shd w:val="clear" w:color="auto" w:fill="auto"/>
          </w:tcPr>
          <w:p w14:paraId="309B1767"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1587" w:type="dxa"/>
            <w:tcBorders>
              <w:top w:val="single" w:sz="4" w:space="0" w:color="auto"/>
            </w:tcBorders>
            <w:shd w:val="clear" w:color="auto" w:fill="auto"/>
          </w:tcPr>
          <w:p w14:paraId="405142DA" w14:textId="77777777" w:rsidR="00DA007B"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 xml:space="preserve">31 March </w:t>
            </w:r>
          </w:p>
          <w:p w14:paraId="48DD878F" w14:textId="43FF9DB0" w:rsidR="008267AD"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2021</w:t>
            </w:r>
          </w:p>
        </w:tc>
        <w:tc>
          <w:tcPr>
            <w:tcW w:w="1588" w:type="dxa"/>
            <w:tcBorders>
              <w:top w:val="single" w:sz="4" w:space="0" w:color="auto"/>
            </w:tcBorders>
            <w:shd w:val="clear" w:color="auto" w:fill="auto"/>
          </w:tcPr>
          <w:p w14:paraId="77AE5002" w14:textId="77777777" w:rsidR="00DA007B"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 xml:space="preserve">31 December </w:t>
            </w:r>
          </w:p>
          <w:p w14:paraId="75A65B2D" w14:textId="087E7DD7" w:rsidR="008267AD"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2020</w:t>
            </w:r>
          </w:p>
        </w:tc>
      </w:tr>
      <w:tr w:rsidR="008267AD" w:rsidRPr="00951505" w14:paraId="2FCA97AF" w14:textId="77777777" w:rsidTr="00DA007B">
        <w:tc>
          <w:tcPr>
            <w:tcW w:w="6300" w:type="dxa"/>
            <w:shd w:val="clear" w:color="auto" w:fill="auto"/>
          </w:tcPr>
          <w:p w14:paraId="760F0360"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1587" w:type="dxa"/>
            <w:tcBorders>
              <w:bottom w:val="single" w:sz="4" w:space="0" w:color="auto"/>
            </w:tcBorders>
            <w:shd w:val="clear" w:color="auto" w:fill="auto"/>
          </w:tcPr>
          <w:p w14:paraId="39017FFF" w14:textId="77777777" w:rsidR="008267AD" w:rsidRPr="00316A5F" w:rsidRDefault="008267AD" w:rsidP="008267AD">
            <w:pPr>
              <w:ind w:right="-72"/>
              <w:jc w:val="right"/>
              <w:rPr>
                <w:rFonts w:ascii="Arial" w:eastAsia="Arial Unicode MS" w:hAnsi="Arial" w:cs="Arial"/>
                <w:b/>
                <w:bCs/>
                <w:sz w:val="18"/>
                <w:szCs w:val="18"/>
                <w:highlight w:val="lightGray"/>
                <w:lang w:val="en-GB"/>
              </w:rPr>
            </w:pPr>
            <w:r w:rsidRPr="00951505">
              <w:rPr>
                <w:rFonts w:ascii="Arial" w:hAnsi="Arial" w:cs="Arial"/>
                <w:b/>
                <w:bCs/>
                <w:color w:val="000000"/>
                <w:sz w:val="18"/>
                <w:szCs w:val="18"/>
              </w:rPr>
              <w:t>Baht Thousand</w:t>
            </w:r>
          </w:p>
        </w:tc>
        <w:tc>
          <w:tcPr>
            <w:tcW w:w="1588" w:type="dxa"/>
            <w:tcBorders>
              <w:bottom w:val="single" w:sz="4" w:space="0" w:color="auto"/>
            </w:tcBorders>
            <w:shd w:val="clear" w:color="auto" w:fill="auto"/>
          </w:tcPr>
          <w:p w14:paraId="099838E0" w14:textId="77777777" w:rsidR="008267AD" w:rsidRPr="00316A5F" w:rsidRDefault="008267AD" w:rsidP="008267AD">
            <w:pPr>
              <w:ind w:right="-72"/>
              <w:jc w:val="right"/>
              <w:rPr>
                <w:rFonts w:ascii="Arial" w:eastAsia="Arial Unicode MS" w:hAnsi="Arial" w:cs="Arial"/>
                <w:b/>
                <w:bCs/>
                <w:sz w:val="18"/>
                <w:szCs w:val="18"/>
                <w:highlight w:val="lightGray"/>
                <w:lang w:val="en-GB"/>
              </w:rPr>
            </w:pPr>
            <w:r w:rsidRPr="00951505">
              <w:rPr>
                <w:rFonts w:ascii="Arial" w:hAnsi="Arial" w:cs="Arial"/>
                <w:b/>
                <w:bCs/>
                <w:color w:val="000000"/>
                <w:sz w:val="18"/>
                <w:szCs w:val="18"/>
              </w:rPr>
              <w:t>Baht Thousand</w:t>
            </w:r>
          </w:p>
        </w:tc>
      </w:tr>
      <w:tr w:rsidR="008267AD" w:rsidRPr="00951505" w14:paraId="58C00637" w14:textId="77777777" w:rsidTr="00DA007B">
        <w:tc>
          <w:tcPr>
            <w:tcW w:w="6300" w:type="dxa"/>
            <w:shd w:val="clear" w:color="auto" w:fill="auto"/>
          </w:tcPr>
          <w:p w14:paraId="0A29D1CB" w14:textId="77777777" w:rsidR="008267AD" w:rsidRPr="00951505" w:rsidRDefault="008267AD" w:rsidP="008267AD">
            <w:pPr>
              <w:ind w:left="101" w:hanging="187"/>
              <w:jc w:val="left"/>
              <w:rPr>
                <w:rFonts w:ascii="Arial" w:eastAsia="Arial Unicode MS" w:hAnsi="Arial" w:cs="Arial"/>
                <w:b/>
                <w:bCs/>
                <w:sz w:val="18"/>
                <w:szCs w:val="18"/>
                <w:lang w:val="en-GB"/>
              </w:rPr>
            </w:pPr>
          </w:p>
        </w:tc>
        <w:tc>
          <w:tcPr>
            <w:tcW w:w="1587" w:type="dxa"/>
            <w:tcBorders>
              <w:top w:val="single" w:sz="4" w:space="0" w:color="auto"/>
            </w:tcBorders>
            <w:shd w:val="clear" w:color="auto" w:fill="FAFAFA"/>
          </w:tcPr>
          <w:p w14:paraId="01621B96" w14:textId="77777777" w:rsidR="008267AD" w:rsidRPr="00951505" w:rsidRDefault="008267AD" w:rsidP="008267AD">
            <w:pPr>
              <w:ind w:right="-72"/>
              <w:jc w:val="right"/>
              <w:rPr>
                <w:rFonts w:ascii="Arial" w:eastAsia="Arial Unicode MS" w:hAnsi="Arial" w:cs="Arial"/>
                <w:b/>
                <w:bCs/>
                <w:sz w:val="18"/>
                <w:szCs w:val="18"/>
                <w:lang w:val="en-GB"/>
              </w:rPr>
            </w:pPr>
          </w:p>
        </w:tc>
        <w:tc>
          <w:tcPr>
            <w:tcW w:w="1588" w:type="dxa"/>
            <w:tcBorders>
              <w:top w:val="single" w:sz="4" w:space="0" w:color="auto"/>
            </w:tcBorders>
            <w:shd w:val="clear" w:color="auto" w:fill="auto"/>
          </w:tcPr>
          <w:p w14:paraId="2BC8FDDE" w14:textId="77777777" w:rsidR="008267AD" w:rsidRPr="00951505" w:rsidRDefault="008267AD" w:rsidP="008267AD">
            <w:pPr>
              <w:ind w:right="-72"/>
              <w:jc w:val="right"/>
              <w:rPr>
                <w:rFonts w:ascii="Arial" w:eastAsia="Arial Unicode MS" w:hAnsi="Arial" w:cs="Arial"/>
                <w:b/>
                <w:bCs/>
                <w:sz w:val="18"/>
                <w:szCs w:val="18"/>
                <w:lang w:val="en-GB"/>
              </w:rPr>
            </w:pPr>
          </w:p>
        </w:tc>
      </w:tr>
      <w:tr w:rsidR="008267AD" w:rsidRPr="00951505" w14:paraId="3EF4B58C" w14:textId="77777777" w:rsidTr="00DA007B">
        <w:tc>
          <w:tcPr>
            <w:tcW w:w="6300" w:type="dxa"/>
            <w:shd w:val="clear" w:color="auto" w:fill="auto"/>
          </w:tcPr>
          <w:p w14:paraId="59BB45C8" w14:textId="77777777" w:rsidR="008267AD" w:rsidRPr="00951505" w:rsidRDefault="008267AD" w:rsidP="008267AD">
            <w:pPr>
              <w:ind w:left="101" w:hanging="187"/>
              <w:jc w:val="left"/>
              <w:rPr>
                <w:rFonts w:ascii="Arial" w:eastAsia="Arial Unicode MS" w:hAnsi="Arial" w:cs="Arial"/>
                <w:b/>
                <w:bCs/>
                <w:sz w:val="18"/>
                <w:szCs w:val="18"/>
                <w:lang w:val="en-GB"/>
              </w:rPr>
            </w:pPr>
            <w:r w:rsidRPr="00951505">
              <w:rPr>
                <w:rFonts w:ascii="Arial" w:eastAsia="Arial Unicode MS" w:hAnsi="Arial" w:cs="Arial"/>
                <w:b/>
                <w:bCs/>
                <w:sz w:val="18"/>
                <w:szCs w:val="18"/>
                <w:lang w:val="en-GB"/>
              </w:rPr>
              <w:t xml:space="preserve">Financial liabilities </w:t>
            </w:r>
          </w:p>
        </w:tc>
        <w:tc>
          <w:tcPr>
            <w:tcW w:w="1587" w:type="dxa"/>
            <w:shd w:val="clear" w:color="auto" w:fill="FAFAFA"/>
          </w:tcPr>
          <w:p w14:paraId="0070EB11" w14:textId="77777777" w:rsidR="008267AD" w:rsidRPr="00951505" w:rsidRDefault="008267AD" w:rsidP="008267AD">
            <w:pPr>
              <w:ind w:right="-72"/>
              <w:jc w:val="right"/>
              <w:rPr>
                <w:rFonts w:ascii="Arial" w:eastAsia="Arial Unicode MS" w:hAnsi="Arial" w:cs="Arial"/>
                <w:sz w:val="18"/>
                <w:szCs w:val="18"/>
                <w:lang w:val="en-GB"/>
              </w:rPr>
            </w:pPr>
          </w:p>
        </w:tc>
        <w:tc>
          <w:tcPr>
            <w:tcW w:w="1588" w:type="dxa"/>
            <w:shd w:val="clear" w:color="auto" w:fill="auto"/>
          </w:tcPr>
          <w:p w14:paraId="06F6A3C0" w14:textId="77777777" w:rsidR="008267AD" w:rsidRPr="00951505" w:rsidRDefault="008267AD" w:rsidP="008267AD">
            <w:pPr>
              <w:ind w:right="-72"/>
              <w:jc w:val="right"/>
              <w:rPr>
                <w:rFonts w:ascii="Arial" w:eastAsia="Arial Unicode MS" w:hAnsi="Arial" w:cs="Arial"/>
                <w:sz w:val="18"/>
                <w:szCs w:val="18"/>
                <w:lang w:val="en-GB"/>
              </w:rPr>
            </w:pPr>
          </w:p>
        </w:tc>
      </w:tr>
      <w:tr w:rsidR="008267AD" w:rsidRPr="00951505" w14:paraId="55408B51" w14:textId="77777777" w:rsidTr="00DA007B">
        <w:tc>
          <w:tcPr>
            <w:tcW w:w="6300" w:type="dxa"/>
            <w:shd w:val="clear" w:color="auto" w:fill="auto"/>
          </w:tcPr>
          <w:p w14:paraId="4CE59510" w14:textId="77777777" w:rsidR="008267AD" w:rsidRPr="00951505" w:rsidRDefault="008267AD" w:rsidP="008267AD">
            <w:pPr>
              <w:ind w:left="101" w:hanging="187"/>
              <w:jc w:val="left"/>
              <w:rPr>
                <w:rFonts w:ascii="Arial" w:eastAsia="Arial Unicode MS" w:hAnsi="Arial" w:cs="Arial"/>
                <w:sz w:val="18"/>
                <w:szCs w:val="18"/>
                <w:lang w:val="en-GB"/>
              </w:rPr>
            </w:pPr>
            <w:r w:rsidRPr="00951505">
              <w:rPr>
                <w:rFonts w:ascii="Arial" w:eastAsia="Arial Unicode MS" w:hAnsi="Arial" w:cs="Arial"/>
                <w:sz w:val="18"/>
                <w:szCs w:val="18"/>
                <w:lang w:val="en-GB"/>
              </w:rPr>
              <w:t>Hedging derivatives - Interest rate swaps</w:t>
            </w:r>
          </w:p>
        </w:tc>
        <w:tc>
          <w:tcPr>
            <w:tcW w:w="1587" w:type="dxa"/>
            <w:shd w:val="clear" w:color="auto" w:fill="FAFAFA"/>
          </w:tcPr>
          <w:p w14:paraId="1E9456D7"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45,758</w:t>
            </w:r>
          </w:p>
        </w:tc>
        <w:tc>
          <w:tcPr>
            <w:tcW w:w="1588" w:type="dxa"/>
            <w:shd w:val="clear" w:color="auto" w:fill="auto"/>
          </w:tcPr>
          <w:p w14:paraId="3BD42948"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58,356</w:t>
            </w:r>
          </w:p>
        </w:tc>
      </w:tr>
      <w:tr w:rsidR="008267AD" w:rsidRPr="00951505" w14:paraId="05FCD466" w14:textId="77777777" w:rsidTr="00DA007B">
        <w:tc>
          <w:tcPr>
            <w:tcW w:w="6300" w:type="dxa"/>
            <w:shd w:val="clear" w:color="auto" w:fill="auto"/>
          </w:tcPr>
          <w:p w14:paraId="282D8C4D" w14:textId="265E854E" w:rsidR="008267AD" w:rsidRPr="00951505" w:rsidRDefault="009D1996" w:rsidP="008267AD">
            <w:pPr>
              <w:ind w:left="101" w:hanging="187"/>
              <w:jc w:val="left"/>
              <w:rPr>
                <w:rFonts w:ascii="Arial" w:eastAsia="Arial Unicode MS" w:hAnsi="Arial" w:cs="Arial"/>
                <w:sz w:val="18"/>
                <w:szCs w:val="18"/>
                <w:lang w:val="en-GB"/>
              </w:rPr>
            </w:pPr>
            <w:r>
              <w:rPr>
                <w:rFonts w:ascii="Arial" w:eastAsia="Arial Unicode MS" w:hAnsi="Arial" w:cs="Browallia New"/>
                <w:sz w:val="18"/>
                <w:szCs w:val="22"/>
              </w:rPr>
              <w:t>Derivatives</w:t>
            </w:r>
            <w:r w:rsidR="008267AD" w:rsidRPr="00951505">
              <w:rPr>
                <w:rFonts w:ascii="Arial" w:eastAsia="Arial Unicode MS" w:hAnsi="Arial" w:cs="Arial"/>
                <w:sz w:val="18"/>
                <w:szCs w:val="18"/>
                <w:lang w:val="en-GB"/>
              </w:rPr>
              <w:t xml:space="preserve"> - Foreign currency forwards</w:t>
            </w:r>
          </w:p>
        </w:tc>
        <w:tc>
          <w:tcPr>
            <w:tcW w:w="1587" w:type="dxa"/>
            <w:shd w:val="clear" w:color="auto" w:fill="FAFAFA"/>
          </w:tcPr>
          <w:p w14:paraId="766C32B2"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1,663</w:t>
            </w:r>
          </w:p>
        </w:tc>
        <w:tc>
          <w:tcPr>
            <w:tcW w:w="1588" w:type="dxa"/>
            <w:shd w:val="clear" w:color="auto" w:fill="auto"/>
          </w:tcPr>
          <w:p w14:paraId="2FE1D6DE"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w:t>
            </w:r>
          </w:p>
        </w:tc>
      </w:tr>
    </w:tbl>
    <w:p w14:paraId="0D9CC4A5" w14:textId="77777777" w:rsidR="008267AD" w:rsidRPr="00951505" w:rsidRDefault="008267AD" w:rsidP="00056132">
      <w:pPr>
        <w:rPr>
          <w:rFonts w:ascii="Arial" w:eastAsia="Angsana New" w:hAnsi="Arial" w:cs="Arial"/>
          <w:color w:val="000000"/>
          <w:spacing w:val="-4"/>
          <w:sz w:val="18"/>
          <w:szCs w:val="18"/>
          <w:lang w:val="en-GB"/>
        </w:rPr>
      </w:pPr>
    </w:p>
    <w:tbl>
      <w:tblPr>
        <w:tblW w:w="9475" w:type="dxa"/>
        <w:tblInd w:w="108" w:type="dxa"/>
        <w:tblLayout w:type="fixed"/>
        <w:tblLook w:val="04A0" w:firstRow="1" w:lastRow="0" w:firstColumn="1" w:lastColumn="0" w:noHBand="0" w:noVBand="1"/>
      </w:tblPr>
      <w:tblGrid>
        <w:gridCol w:w="6300"/>
        <w:gridCol w:w="1587"/>
        <w:gridCol w:w="1588"/>
      </w:tblGrid>
      <w:tr w:rsidR="008267AD" w:rsidRPr="00951505" w14:paraId="4C5804F0" w14:textId="77777777" w:rsidTr="00DA007B">
        <w:tc>
          <w:tcPr>
            <w:tcW w:w="6300" w:type="dxa"/>
            <w:shd w:val="clear" w:color="auto" w:fill="auto"/>
          </w:tcPr>
          <w:p w14:paraId="4C00D0C8"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3175" w:type="dxa"/>
            <w:gridSpan w:val="2"/>
            <w:tcBorders>
              <w:top w:val="single" w:sz="4" w:space="0" w:color="auto"/>
              <w:bottom w:val="single" w:sz="8" w:space="0" w:color="auto"/>
            </w:tcBorders>
            <w:shd w:val="clear" w:color="auto" w:fill="auto"/>
          </w:tcPr>
          <w:p w14:paraId="56566B1C" w14:textId="77777777" w:rsidR="008267AD" w:rsidRPr="00951505" w:rsidRDefault="008267AD" w:rsidP="008267AD">
            <w:pPr>
              <w:jc w:val="center"/>
              <w:rPr>
                <w:rFonts w:ascii="Arial" w:eastAsia="Arial Unicode MS" w:hAnsi="Arial" w:cs="Arial"/>
                <w:b/>
                <w:bCs/>
                <w:sz w:val="18"/>
                <w:szCs w:val="18"/>
                <w:lang w:val="en-GB"/>
              </w:rPr>
            </w:pPr>
            <w:r w:rsidRPr="00951505">
              <w:rPr>
                <w:rFonts w:ascii="Arial" w:eastAsia="Arial Unicode MS" w:hAnsi="Arial" w:cs="Arial"/>
                <w:b/>
                <w:bCs/>
                <w:sz w:val="18"/>
                <w:szCs w:val="18"/>
              </w:rPr>
              <w:t>Separate financial information</w:t>
            </w:r>
          </w:p>
        </w:tc>
      </w:tr>
      <w:tr w:rsidR="008267AD" w:rsidRPr="00951505" w14:paraId="501C90D1" w14:textId="77777777" w:rsidTr="00DA007B">
        <w:tc>
          <w:tcPr>
            <w:tcW w:w="6300" w:type="dxa"/>
            <w:shd w:val="clear" w:color="auto" w:fill="auto"/>
          </w:tcPr>
          <w:p w14:paraId="67C23703"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3175" w:type="dxa"/>
            <w:gridSpan w:val="2"/>
            <w:tcBorders>
              <w:top w:val="single" w:sz="8" w:space="0" w:color="auto"/>
              <w:bottom w:val="single" w:sz="4" w:space="0" w:color="auto"/>
            </w:tcBorders>
            <w:shd w:val="clear" w:color="auto" w:fill="auto"/>
          </w:tcPr>
          <w:p w14:paraId="20C56767" w14:textId="77777777" w:rsidR="008267AD" w:rsidRPr="00951505" w:rsidRDefault="008267AD" w:rsidP="008267AD">
            <w:pPr>
              <w:jc w:val="center"/>
              <w:rPr>
                <w:rFonts w:ascii="Arial" w:eastAsia="Arial Unicode MS" w:hAnsi="Arial" w:cs="Arial"/>
                <w:b/>
                <w:bCs/>
                <w:sz w:val="18"/>
                <w:szCs w:val="18"/>
                <w:lang w:val="en-GB"/>
              </w:rPr>
            </w:pPr>
            <w:r w:rsidRPr="00951505">
              <w:rPr>
                <w:rFonts w:ascii="Arial" w:eastAsia="Arial Unicode MS" w:hAnsi="Arial" w:cs="Arial"/>
                <w:b/>
                <w:bCs/>
                <w:sz w:val="18"/>
                <w:szCs w:val="18"/>
                <w:lang w:val="en-GB"/>
              </w:rPr>
              <w:t>Level 2</w:t>
            </w:r>
          </w:p>
        </w:tc>
      </w:tr>
      <w:tr w:rsidR="008267AD" w:rsidRPr="00951505" w14:paraId="2E5C191F" w14:textId="77777777" w:rsidTr="00DA007B">
        <w:tc>
          <w:tcPr>
            <w:tcW w:w="6300" w:type="dxa"/>
            <w:shd w:val="clear" w:color="auto" w:fill="auto"/>
          </w:tcPr>
          <w:p w14:paraId="72EC76D1"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1587" w:type="dxa"/>
            <w:tcBorders>
              <w:top w:val="single" w:sz="4" w:space="0" w:color="auto"/>
            </w:tcBorders>
            <w:shd w:val="clear" w:color="auto" w:fill="auto"/>
          </w:tcPr>
          <w:p w14:paraId="058F6F9D" w14:textId="77777777" w:rsidR="00DA007B"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 xml:space="preserve">31 March </w:t>
            </w:r>
          </w:p>
          <w:p w14:paraId="74972868" w14:textId="0C391962" w:rsidR="008267AD"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2021</w:t>
            </w:r>
          </w:p>
        </w:tc>
        <w:tc>
          <w:tcPr>
            <w:tcW w:w="1588" w:type="dxa"/>
            <w:tcBorders>
              <w:top w:val="single" w:sz="4" w:space="0" w:color="auto"/>
            </w:tcBorders>
            <w:shd w:val="clear" w:color="auto" w:fill="auto"/>
          </w:tcPr>
          <w:p w14:paraId="65F620FB" w14:textId="77777777" w:rsidR="008267AD" w:rsidRPr="00951505" w:rsidRDefault="008267AD" w:rsidP="008267AD">
            <w:pPr>
              <w:ind w:right="-72"/>
              <w:jc w:val="right"/>
              <w:rPr>
                <w:rFonts w:ascii="Arial" w:eastAsia="Arial Unicode MS" w:hAnsi="Arial" w:cs="Arial"/>
                <w:b/>
                <w:bCs/>
                <w:sz w:val="18"/>
                <w:szCs w:val="18"/>
                <w:lang w:val="en-GB"/>
              </w:rPr>
            </w:pPr>
            <w:r w:rsidRPr="00951505">
              <w:rPr>
                <w:rFonts w:ascii="Arial" w:eastAsia="Arial Unicode MS" w:hAnsi="Arial" w:cs="Arial"/>
                <w:b/>
                <w:bCs/>
                <w:sz w:val="18"/>
                <w:szCs w:val="18"/>
                <w:lang w:val="en-GB"/>
              </w:rPr>
              <w:t>31 December 2020</w:t>
            </w:r>
          </w:p>
        </w:tc>
      </w:tr>
      <w:tr w:rsidR="008267AD" w:rsidRPr="00951505" w14:paraId="341E12EE" w14:textId="77777777" w:rsidTr="00DA007B">
        <w:tc>
          <w:tcPr>
            <w:tcW w:w="6300" w:type="dxa"/>
            <w:shd w:val="clear" w:color="auto" w:fill="auto"/>
          </w:tcPr>
          <w:p w14:paraId="1E3C8F3C" w14:textId="77777777" w:rsidR="008267AD" w:rsidRPr="00951505" w:rsidRDefault="008267AD" w:rsidP="008267AD">
            <w:pPr>
              <w:ind w:left="101" w:hanging="187"/>
              <w:jc w:val="left"/>
              <w:rPr>
                <w:rFonts w:ascii="Arial" w:eastAsia="Arial Unicode MS" w:hAnsi="Arial" w:cs="Arial"/>
                <w:color w:val="FFFFFF"/>
                <w:sz w:val="18"/>
                <w:szCs w:val="18"/>
                <w:lang w:val="en-GB"/>
              </w:rPr>
            </w:pPr>
          </w:p>
        </w:tc>
        <w:tc>
          <w:tcPr>
            <w:tcW w:w="1587" w:type="dxa"/>
            <w:tcBorders>
              <w:bottom w:val="single" w:sz="4" w:space="0" w:color="auto"/>
            </w:tcBorders>
            <w:shd w:val="clear" w:color="auto" w:fill="auto"/>
          </w:tcPr>
          <w:p w14:paraId="144FA387" w14:textId="77777777" w:rsidR="008267AD" w:rsidRPr="00316A5F" w:rsidRDefault="008267AD" w:rsidP="008267AD">
            <w:pPr>
              <w:ind w:right="-72"/>
              <w:jc w:val="right"/>
              <w:rPr>
                <w:rFonts w:ascii="Arial" w:eastAsia="Arial Unicode MS" w:hAnsi="Arial" w:cs="Arial"/>
                <w:b/>
                <w:bCs/>
                <w:sz w:val="18"/>
                <w:szCs w:val="18"/>
                <w:highlight w:val="lightGray"/>
                <w:lang w:val="en-GB"/>
              </w:rPr>
            </w:pPr>
            <w:r w:rsidRPr="00951505">
              <w:rPr>
                <w:rFonts w:ascii="Arial" w:hAnsi="Arial" w:cs="Arial"/>
                <w:b/>
                <w:bCs/>
                <w:color w:val="000000"/>
                <w:sz w:val="18"/>
                <w:szCs w:val="18"/>
              </w:rPr>
              <w:t>Baht Thousand</w:t>
            </w:r>
          </w:p>
        </w:tc>
        <w:tc>
          <w:tcPr>
            <w:tcW w:w="1588" w:type="dxa"/>
            <w:tcBorders>
              <w:bottom w:val="single" w:sz="4" w:space="0" w:color="auto"/>
            </w:tcBorders>
            <w:shd w:val="clear" w:color="auto" w:fill="auto"/>
          </w:tcPr>
          <w:p w14:paraId="4E412465" w14:textId="77777777" w:rsidR="008267AD" w:rsidRPr="00316A5F" w:rsidRDefault="008267AD" w:rsidP="008267AD">
            <w:pPr>
              <w:ind w:right="-72"/>
              <w:jc w:val="right"/>
              <w:rPr>
                <w:rFonts w:ascii="Arial" w:eastAsia="Arial Unicode MS" w:hAnsi="Arial" w:cs="Arial"/>
                <w:b/>
                <w:bCs/>
                <w:sz w:val="18"/>
                <w:szCs w:val="18"/>
                <w:highlight w:val="lightGray"/>
                <w:lang w:val="en-GB"/>
              </w:rPr>
            </w:pPr>
            <w:r w:rsidRPr="00951505">
              <w:rPr>
                <w:rFonts w:ascii="Arial" w:hAnsi="Arial" w:cs="Arial"/>
                <w:b/>
                <w:bCs/>
                <w:color w:val="000000"/>
                <w:sz w:val="18"/>
                <w:szCs w:val="18"/>
              </w:rPr>
              <w:t>Baht Thousand</w:t>
            </w:r>
          </w:p>
        </w:tc>
      </w:tr>
      <w:tr w:rsidR="008267AD" w:rsidRPr="00951505" w14:paraId="2EA17D01" w14:textId="77777777" w:rsidTr="00DA007B">
        <w:tc>
          <w:tcPr>
            <w:tcW w:w="6300" w:type="dxa"/>
            <w:shd w:val="clear" w:color="auto" w:fill="auto"/>
          </w:tcPr>
          <w:p w14:paraId="00C8FEF2" w14:textId="77777777" w:rsidR="008267AD" w:rsidRPr="00951505" w:rsidRDefault="008267AD" w:rsidP="008267AD">
            <w:pPr>
              <w:ind w:left="101" w:hanging="187"/>
              <w:jc w:val="left"/>
              <w:rPr>
                <w:rFonts w:ascii="Arial" w:eastAsia="Arial Unicode MS" w:hAnsi="Arial" w:cs="Arial"/>
                <w:b/>
                <w:bCs/>
                <w:sz w:val="18"/>
                <w:szCs w:val="18"/>
                <w:lang w:val="en-GB"/>
              </w:rPr>
            </w:pPr>
          </w:p>
        </w:tc>
        <w:tc>
          <w:tcPr>
            <w:tcW w:w="1587" w:type="dxa"/>
            <w:tcBorders>
              <w:top w:val="single" w:sz="4" w:space="0" w:color="auto"/>
            </w:tcBorders>
            <w:shd w:val="clear" w:color="auto" w:fill="FAFAFA"/>
          </w:tcPr>
          <w:p w14:paraId="39E92C28" w14:textId="77777777" w:rsidR="008267AD" w:rsidRPr="00951505" w:rsidRDefault="008267AD" w:rsidP="008267AD">
            <w:pPr>
              <w:ind w:right="-72"/>
              <w:jc w:val="right"/>
              <w:rPr>
                <w:rFonts w:ascii="Arial" w:eastAsia="Arial Unicode MS" w:hAnsi="Arial" w:cs="Arial"/>
                <w:b/>
                <w:bCs/>
                <w:sz w:val="18"/>
                <w:szCs w:val="18"/>
                <w:lang w:val="en-GB"/>
              </w:rPr>
            </w:pPr>
          </w:p>
        </w:tc>
        <w:tc>
          <w:tcPr>
            <w:tcW w:w="1588" w:type="dxa"/>
            <w:tcBorders>
              <w:top w:val="single" w:sz="4" w:space="0" w:color="auto"/>
            </w:tcBorders>
            <w:shd w:val="clear" w:color="auto" w:fill="auto"/>
          </w:tcPr>
          <w:p w14:paraId="414FD4BF" w14:textId="77777777" w:rsidR="008267AD" w:rsidRPr="00951505" w:rsidRDefault="008267AD" w:rsidP="008267AD">
            <w:pPr>
              <w:ind w:right="-72"/>
              <w:jc w:val="right"/>
              <w:rPr>
                <w:rFonts w:ascii="Arial" w:eastAsia="Arial Unicode MS" w:hAnsi="Arial" w:cs="Arial"/>
                <w:b/>
                <w:bCs/>
                <w:sz w:val="18"/>
                <w:szCs w:val="18"/>
                <w:lang w:val="en-GB"/>
              </w:rPr>
            </w:pPr>
          </w:p>
        </w:tc>
      </w:tr>
      <w:tr w:rsidR="008267AD" w:rsidRPr="00951505" w14:paraId="4BEB5B04" w14:textId="77777777" w:rsidTr="00DA007B">
        <w:tc>
          <w:tcPr>
            <w:tcW w:w="6300" w:type="dxa"/>
            <w:shd w:val="clear" w:color="auto" w:fill="auto"/>
          </w:tcPr>
          <w:p w14:paraId="04454C22" w14:textId="77777777" w:rsidR="008267AD" w:rsidRPr="00951505" w:rsidRDefault="008267AD" w:rsidP="008267AD">
            <w:pPr>
              <w:ind w:left="101" w:hanging="187"/>
              <w:jc w:val="left"/>
              <w:rPr>
                <w:rFonts w:ascii="Arial" w:eastAsia="Arial Unicode MS" w:hAnsi="Arial" w:cs="Arial"/>
                <w:b/>
                <w:bCs/>
                <w:sz w:val="18"/>
                <w:szCs w:val="18"/>
                <w:lang w:val="en-GB"/>
              </w:rPr>
            </w:pPr>
            <w:r w:rsidRPr="00951505">
              <w:rPr>
                <w:rFonts w:ascii="Arial" w:eastAsia="Arial Unicode MS" w:hAnsi="Arial" w:cs="Arial"/>
                <w:b/>
                <w:bCs/>
                <w:sz w:val="18"/>
                <w:szCs w:val="18"/>
                <w:lang w:val="en-GB"/>
              </w:rPr>
              <w:t>Financial liabilities</w:t>
            </w:r>
          </w:p>
        </w:tc>
        <w:tc>
          <w:tcPr>
            <w:tcW w:w="1587" w:type="dxa"/>
            <w:shd w:val="clear" w:color="auto" w:fill="FAFAFA"/>
          </w:tcPr>
          <w:p w14:paraId="718673BD" w14:textId="77777777" w:rsidR="008267AD" w:rsidRPr="00951505" w:rsidRDefault="008267AD" w:rsidP="008267AD">
            <w:pPr>
              <w:ind w:right="-72"/>
              <w:jc w:val="right"/>
              <w:rPr>
                <w:rFonts w:ascii="Arial" w:eastAsia="Arial Unicode MS" w:hAnsi="Arial" w:cs="Arial"/>
                <w:b/>
                <w:bCs/>
                <w:sz w:val="18"/>
                <w:szCs w:val="18"/>
                <w:lang w:val="en-GB"/>
              </w:rPr>
            </w:pPr>
          </w:p>
        </w:tc>
        <w:tc>
          <w:tcPr>
            <w:tcW w:w="1588" w:type="dxa"/>
            <w:shd w:val="clear" w:color="auto" w:fill="auto"/>
          </w:tcPr>
          <w:p w14:paraId="4E130D20" w14:textId="77777777" w:rsidR="008267AD" w:rsidRPr="00951505" w:rsidRDefault="008267AD" w:rsidP="008267AD">
            <w:pPr>
              <w:ind w:right="-72"/>
              <w:jc w:val="right"/>
              <w:rPr>
                <w:rFonts w:ascii="Arial" w:eastAsia="Arial Unicode MS" w:hAnsi="Arial" w:cs="Arial"/>
                <w:b/>
                <w:bCs/>
                <w:sz w:val="18"/>
                <w:szCs w:val="18"/>
                <w:lang w:val="en-GB"/>
              </w:rPr>
            </w:pPr>
          </w:p>
        </w:tc>
      </w:tr>
      <w:tr w:rsidR="008267AD" w:rsidRPr="00951505" w14:paraId="4FF79BE0" w14:textId="77777777" w:rsidTr="00DA007B">
        <w:tc>
          <w:tcPr>
            <w:tcW w:w="6300" w:type="dxa"/>
            <w:shd w:val="clear" w:color="auto" w:fill="auto"/>
          </w:tcPr>
          <w:p w14:paraId="1F0F92DB" w14:textId="50A7F543" w:rsidR="008267AD" w:rsidRPr="00951505" w:rsidRDefault="009D1996" w:rsidP="008267AD">
            <w:pPr>
              <w:ind w:left="101" w:hanging="187"/>
              <w:jc w:val="left"/>
              <w:rPr>
                <w:rFonts w:ascii="Arial" w:eastAsia="Arial Unicode MS" w:hAnsi="Arial" w:cs="Arial"/>
                <w:sz w:val="18"/>
                <w:szCs w:val="18"/>
                <w:lang w:val="en-GB"/>
              </w:rPr>
            </w:pPr>
            <w:r>
              <w:rPr>
                <w:rFonts w:ascii="Arial" w:eastAsia="Arial Unicode MS" w:hAnsi="Arial" w:cs="Arial"/>
                <w:sz w:val="18"/>
                <w:szCs w:val="18"/>
                <w:lang w:val="en-GB"/>
              </w:rPr>
              <w:t>D</w:t>
            </w:r>
            <w:r w:rsidR="008267AD" w:rsidRPr="00951505">
              <w:rPr>
                <w:rFonts w:ascii="Arial" w:eastAsia="Arial Unicode MS" w:hAnsi="Arial" w:cs="Arial"/>
                <w:sz w:val="18"/>
                <w:szCs w:val="18"/>
                <w:lang w:val="en-GB"/>
              </w:rPr>
              <w:t>erivatives - Foreign currency forwards</w:t>
            </w:r>
          </w:p>
        </w:tc>
        <w:tc>
          <w:tcPr>
            <w:tcW w:w="1587" w:type="dxa"/>
            <w:shd w:val="clear" w:color="auto" w:fill="FAFAFA"/>
          </w:tcPr>
          <w:p w14:paraId="33818C57"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1,663</w:t>
            </w:r>
          </w:p>
        </w:tc>
        <w:tc>
          <w:tcPr>
            <w:tcW w:w="1588" w:type="dxa"/>
            <w:shd w:val="clear" w:color="auto" w:fill="auto"/>
          </w:tcPr>
          <w:p w14:paraId="0BF1A29A" w14:textId="77777777" w:rsidR="008267AD" w:rsidRPr="00951505" w:rsidRDefault="008267AD" w:rsidP="008267AD">
            <w:pPr>
              <w:ind w:right="-72"/>
              <w:jc w:val="right"/>
              <w:rPr>
                <w:rFonts w:ascii="Arial" w:eastAsia="Arial Unicode MS" w:hAnsi="Arial" w:cs="Arial"/>
                <w:sz w:val="18"/>
                <w:szCs w:val="18"/>
                <w:lang w:val="en-GB"/>
              </w:rPr>
            </w:pPr>
            <w:r w:rsidRPr="00951505">
              <w:rPr>
                <w:rFonts w:ascii="Arial" w:eastAsia="Arial Unicode MS" w:hAnsi="Arial" w:cs="Arial"/>
                <w:sz w:val="18"/>
                <w:szCs w:val="18"/>
                <w:lang w:val="en-GB"/>
              </w:rPr>
              <w:t>-</w:t>
            </w:r>
          </w:p>
        </w:tc>
      </w:tr>
    </w:tbl>
    <w:p w14:paraId="6E67F759" w14:textId="77777777" w:rsidR="002522BB" w:rsidRPr="00951505" w:rsidRDefault="002522BB" w:rsidP="00DA007B">
      <w:pPr>
        <w:rPr>
          <w:rFonts w:ascii="Arial" w:eastAsia="Angsana New" w:hAnsi="Arial" w:cs="Arial"/>
          <w:color w:val="000000"/>
          <w:spacing w:val="-4"/>
          <w:sz w:val="18"/>
          <w:szCs w:val="18"/>
          <w:lang w:val="en-GB"/>
        </w:rPr>
      </w:pPr>
    </w:p>
    <w:p w14:paraId="4DD1F6DF" w14:textId="77777777" w:rsidR="00D73671" w:rsidRPr="00951505" w:rsidRDefault="00D73671" w:rsidP="00DA007B">
      <w:pPr>
        <w:rPr>
          <w:rFonts w:ascii="Arial" w:eastAsia="Arial Unicode MS" w:hAnsi="Arial" w:cs="Arial"/>
          <w:b/>
          <w:bCs/>
          <w:color w:val="CF4A02"/>
          <w:sz w:val="18"/>
          <w:szCs w:val="18"/>
        </w:rPr>
      </w:pPr>
      <w:r w:rsidRPr="00951505">
        <w:rPr>
          <w:rFonts w:ascii="Arial" w:hAnsi="Arial" w:cs="Arial"/>
          <w:b/>
          <w:bCs/>
          <w:color w:val="CF4A02"/>
          <w:spacing w:val="-2"/>
          <w:sz w:val="18"/>
          <w:szCs w:val="18"/>
        </w:rPr>
        <w:t>Valuation</w:t>
      </w:r>
      <w:r w:rsidRPr="00951505">
        <w:rPr>
          <w:rFonts w:ascii="Arial" w:eastAsia="Arial Unicode MS" w:hAnsi="Arial" w:cs="Arial"/>
          <w:b/>
          <w:bCs/>
          <w:color w:val="CF4A02"/>
          <w:sz w:val="18"/>
          <w:szCs w:val="18"/>
        </w:rPr>
        <w:t xml:space="preserve"> techniques used to measure fair value level 2</w:t>
      </w:r>
    </w:p>
    <w:p w14:paraId="0AF8B8F5" w14:textId="77777777" w:rsidR="00D73671" w:rsidRPr="00951505" w:rsidRDefault="00D73671" w:rsidP="00DA007B">
      <w:pPr>
        <w:rPr>
          <w:rFonts w:ascii="Arial" w:eastAsia="Arial Unicode MS" w:hAnsi="Arial" w:cs="Arial"/>
          <w:color w:val="323E4F"/>
          <w:sz w:val="18"/>
          <w:szCs w:val="18"/>
        </w:rPr>
      </w:pPr>
    </w:p>
    <w:p w14:paraId="24734A91" w14:textId="71A67B65" w:rsidR="008267AD" w:rsidRDefault="008267AD" w:rsidP="00DA007B">
      <w:pPr>
        <w:rPr>
          <w:rFonts w:ascii="Arial" w:eastAsia="Arial Unicode MS" w:hAnsi="Arial" w:cs="Arial"/>
          <w:sz w:val="18"/>
          <w:szCs w:val="18"/>
          <w:lang w:val="en-GB"/>
        </w:rPr>
      </w:pPr>
      <w:r w:rsidRPr="00951505">
        <w:rPr>
          <w:rFonts w:ascii="Arial" w:eastAsia="Arial Unicode MS" w:hAnsi="Arial" w:cs="Arial"/>
          <w:sz w:val="18"/>
          <w:szCs w:val="18"/>
          <w:lang w:val="en-GB"/>
        </w:rPr>
        <w:t xml:space="preserve">Fair value of interest rate swaps </w:t>
      </w:r>
      <w:proofErr w:type="gramStart"/>
      <w:r w:rsidRPr="00951505">
        <w:rPr>
          <w:rFonts w:ascii="Arial" w:eastAsia="Arial Unicode MS" w:hAnsi="Arial" w:cs="Arial"/>
          <w:sz w:val="18"/>
          <w:szCs w:val="18"/>
          <w:lang w:val="en-GB"/>
        </w:rPr>
        <w:t>are</w:t>
      </w:r>
      <w:proofErr w:type="gramEnd"/>
      <w:r w:rsidRPr="00951505">
        <w:rPr>
          <w:rFonts w:ascii="Arial" w:eastAsia="Arial Unicode MS" w:hAnsi="Arial" w:cs="Arial"/>
          <w:sz w:val="18"/>
          <w:szCs w:val="18"/>
          <w:lang w:val="en-GB"/>
        </w:rPr>
        <w:t xml:space="preserve"> calculated as the present value of the estimated future cash flows based on observable yield curve.</w:t>
      </w:r>
    </w:p>
    <w:p w14:paraId="1AD8BDBE" w14:textId="07F3D2CE" w:rsidR="00A52597" w:rsidRDefault="00A52597" w:rsidP="00DA007B">
      <w:pPr>
        <w:rPr>
          <w:rFonts w:ascii="Arial" w:eastAsia="Arial Unicode MS" w:hAnsi="Arial" w:cs="Arial"/>
          <w:sz w:val="18"/>
          <w:szCs w:val="18"/>
          <w:lang w:val="en-GB"/>
        </w:rPr>
      </w:pPr>
    </w:p>
    <w:p w14:paraId="591161C8" w14:textId="7A440967" w:rsidR="002522BB" w:rsidRDefault="00A52597" w:rsidP="00DA007B">
      <w:pPr>
        <w:rPr>
          <w:rFonts w:ascii="Arial" w:eastAsia="Arial Unicode MS" w:hAnsi="Arial" w:cs="Arial"/>
          <w:sz w:val="18"/>
          <w:szCs w:val="18"/>
          <w:lang w:val="en-GB"/>
        </w:rPr>
      </w:pPr>
      <w:r w:rsidRPr="00A52597">
        <w:rPr>
          <w:rFonts w:ascii="Arial" w:eastAsia="Arial Unicode MS" w:hAnsi="Arial" w:cs="Arial"/>
          <w:sz w:val="18"/>
          <w:szCs w:val="18"/>
          <w:lang w:val="en-GB"/>
        </w:rPr>
        <w:t>The fair value of forward foreign exchange contracts is determined by using forward exchange rates on the statement of financial position date, with the resulting value discounted back to present value.</w:t>
      </w:r>
    </w:p>
    <w:p w14:paraId="1F29AA6F" w14:textId="77777777" w:rsidR="00A52597" w:rsidRPr="00A52597" w:rsidRDefault="00A52597" w:rsidP="00DA007B">
      <w:pPr>
        <w:rPr>
          <w:rFonts w:ascii="Arial" w:eastAsia="Arial Unicode MS" w:hAnsi="Arial" w:cs="Arial"/>
          <w:sz w:val="18"/>
          <w:szCs w:val="18"/>
          <w:lang w:val="en-GB"/>
        </w:rPr>
      </w:pPr>
    </w:p>
    <w:p w14:paraId="0AE125AE" w14:textId="77777777" w:rsidR="00C75DE1" w:rsidRPr="00951505" w:rsidRDefault="00C75DE1" w:rsidP="00DA007B">
      <w:pPr>
        <w:jc w:val="left"/>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18986286" w14:textId="77777777" w:rsidTr="00B46D2E">
        <w:trPr>
          <w:trHeight w:val="389"/>
        </w:trPr>
        <w:tc>
          <w:tcPr>
            <w:tcW w:w="9461" w:type="dxa"/>
            <w:shd w:val="clear" w:color="auto" w:fill="FFA543"/>
            <w:vAlign w:val="center"/>
          </w:tcPr>
          <w:p w14:paraId="7A6F3D87"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7</w:t>
            </w:r>
            <w:r w:rsidRPr="00951505">
              <w:rPr>
                <w:rFonts w:ascii="Arial" w:eastAsia="Angsana New" w:hAnsi="Arial" w:cs="Arial"/>
                <w:b/>
                <w:bCs/>
                <w:color w:val="FFFFFF"/>
                <w:sz w:val="18"/>
                <w:szCs w:val="18"/>
                <w:lang w:val="en-GB"/>
              </w:rPr>
              <w:tab/>
              <w:t>Trade receivables</w:t>
            </w:r>
          </w:p>
        </w:tc>
      </w:tr>
    </w:tbl>
    <w:p w14:paraId="29087989" w14:textId="77777777" w:rsidR="00950B48" w:rsidRPr="00951505" w:rsidRDefault="00950B48" w:rsidP="00056132">
      <w:pPr>
        <w:jc w:val="left"/>
        <w:rPr>
          <w:rFonts w:ascii="Arial" w:hAnsi="Arial" w:cs="Arial"/>
          <w:color w:val="000000"/>
          <w:sz w:val="18"/>
          <w:szCs w:val="18"/>
        </w:rPr>
      </w:pPr>
    </w:p>
    <w:p w14:paraId="772C78A2" w14:textId="45AFC5F4" w:rsidR="00A33C81" w:rsidRPr="00114AE2" w:rsidRDefault="00A33C81" w:rsidP="00600D5C">
      <w:pPr>
        <w:rPr>
          <w:rFonts w:ascii="Arial" w:eastAsia="Angsana New" w:hAnsi="Arial" w:cs="Arial"/>
          <w:sz w:val="18"/>
          <w:szCs w:val="18"/>
        </w:rPr>
      </w:pPr>
      <w:r w:rsidRPr="00114AE2">
        <w:rPr>
          <w:rFonts w:ascii="Arial" w:eastAsia="Angsana New" w:hAnsi="Arial" w:cs="Arial"/>
          <w:sz w:val="18"/>
          <w:szCs w:val="18"/>
        </w:rPr>
        <w:t xml:space="preserve">Trade and other receivables as at 31 </w:t>
      </w:r>
      <w:r>
        <w:rPr>
          <w:rFonts w:ascii="Arial" w:eastAsia="Angsana New" w:hAnsi="Arial" w:cs="Arial"/>
          <w:sz w:val="18"/>
          <w:szCs w:val="18"/>
        </w:rPr>
        <w:t>March</w:t>
      </w:r>
      <w:r w:rsidRPr="00114AE2">
        <w:rPr>
          <w:rFonts w:ascii="Arial" w:eastAsia="Angsana New" w:hAnsi="Arial" w:cs="Arial"/>
          <w:sz w:val="18"/>
          <w:szCs w:val="18"/>
        </w:rPr>
        <w:t xml:space="preserve"> 202</w:t>
      </w:r>
      <w:r>
        <w:rPr>
          <w:rFonts w:ascii="Arial" w:eastAsia="Angsana New" w:hAnsi="Arial" w:cs="Arial"/>
          <w:sz w:val="18"/>
          <w:szCs w:val="18"/>
        </w:rPr>
        <w:t>1</w:t>
      </w:r>
      <w:r w:rsidRPr="00114AE2">
        <w:rPr>
          <w:rFonts w:ascii="Arial" w:eastAsia="Angsana New" w:hAnsi="Arial" w:cs="Arial"/>
          <w:sz w:val="18"/>
          <w:szCs w:val="18"/>
        </w:rPr>
        <w:t xml:space="preserve"> and 31 December 2020 comprise the following:</w:t>
      </w:r>
    </w:p>
    <w:p w14:paraId="001CE893" w14:textId="77777777" w:rsidR="00A33C81" w:rsidRPr="00114AE2" w:rsidRDefault="00A33C81" w:rsidP="00600D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33C81" w:rsidRPr="00114AE2" w14:paraId="60F06A90" w14:textId="77777777" w:rsidTr="00F70535">
        <w:tc>
          <w:tcPr>
            <w:tcW w:w="3978" w:type="dxa"/>
            <w:vAlign w:val="bottom"/>
          </w:tcPr>
          <w:p w14:paraId="7012FD7B" w14:textId="77777777" w:rsidR="00A33C81" w:rsidRPr="00114AE2" w:rsidRDefault="00A33C81" w:rsidP="00F70535">
            <w:pPr>
              <w:ind w:left="-101"/>
              <w:jc w:val="left"/>
              <w:rPr>
                <w:rFonts w:ascii="Arial" w:hAnsi="Arial" w:cs="Arial"/>
                <w:snapToGrid w:val="0"/>
                <w:sz w:val="18"/>
                <w:szCs w:val="18"/>
              </w:rPr>
            </w:pPr>
          </w:p>
        </w:tc>
        <w:tc>
          <w:tcPr>
            <w:tcW w:w="2736" w:type="dxa"/>
            <w:gridSpan w:val="2"/>
            <w:vAlign w:val="bottom"/>
          </w:tcPr>
          <w:p w14:paraId="23934CBA" w14:textId="77777777" w:rsidR="00A33C81" w:rsidRPr="00114AE2" w:rsidRDefault="00A33C81" w:rsidP="00AD7446">
            <w:pPr>
              <w:pStyle w:val="a"/>
              <w:ind w:right="-72"/>
              <w:jc w:val="center"/>
              <w:rPr>
                <w:rFonts w:ascii="Arial" w:hAnsi="Arial" w:cs="Arial"/>
                <w:b/>
                <w:bCs/>
                <w:sz w:val="18"/>
                <w:szCs w:val="18"/>
                <w:lang w:val="en-US"/>
              </w:rPr>
            </w:pPr>
            <w:r w:rsidRPr="00114AE2">
              <w:rPr>
                <w:rFonts w:ascii="Arial" w:hAnsi="Arial" w:cs="Arial"/>
                <w:b/>
                <w:bCs/>
                <w:sz w:val="18"/>
                <w:szCs w:val="18"/>
                <w:lang w:val="en-US"/>
              </w:rPr>
              <w:t xml:space="preserve">Consolidated </w:t>
            </w:r>
          </w:p>
        </w:tc>
        <w:tc>
          <w:tcPr>
            <w:tcW w:w="2736" w:type="dxa"/>
            <w:gridSpan w:val="2"/>
            <w:vAlign w:val="bottom"/>
          </w:tcPr>
          <w:p w14:paraId="64F332CA" w14:textId="77777777" w:rsidR="00A33C81" w:rsidRPr="00114AE2" w:rsidRDefault="00A33C81" w:rsidP="00AD7446">
            <w:pPr>
              <w:pStyle w:val="a"/>
              <w:ind w:right="-72"/>
              <w:jc w:val="center"/>
              <w:rPr>
                <w:rFonts w:ascii="Arial" w:hAnsi="Arial" w:cs="Arial"/>
                <w:b/>
                <w:bCs/>
                <w:sz w:val="18"/>
                <w:szCs w:val="18"/>
                <w:lang w:val="en-US"/>
              </w:rPr>
            </w:pPr>
            <w:r w:rsidRPr="00114AE2">
              <w:rPr>
                <w:rFonts w:ascii="Arial" w:hAnsi="Arial" w:cs="Arial"/>
                <w:b/>
                <w:bCs/>
                <w:sz w:val="18"/>
                <w:szCs w:val="18"/>
                <w:lang w:val="en-US"/>
              </w:rPr>
              <w:t xml:space="preserve">Separate </w:t>
            </w:r>
          </w:p>
        </w:tc>
      </w:tr>
      <w:tr w:rsidR="00A33C81" w:rsidRPr="00114AE2" w14:paraId="132C7B71" w14:textId="77777777" w:rsidTr="00F70535">
        <w:tc>
          <w:tcPr>
            <w:tcW w:w="3978" w:type="dxa"/>
            <w:vAlign w:val="bottom"/>
          </w:tcPr>
          <w:p w14:paraId="023507D5" w14:textId="77777777" w:rsidR="00A33C81" w:rsidRPr="00114AE2" w:rsidRDefault="00A33C81" w:rsidP="00F70535">
            <w:pPr>
              <w:ind w:left="-101"/>
              <w:jc w:val="left"/>
              <w:rPr>
                <w:rFonts w:ascii="Arial" w:hAnsi="Arial" w:cs="Arial"/>
                <w:snapToGrid w:val="0"/>
                <w:sz w:val="18"/>
                <w:szCs w:val="18"/>
              </w:rPr>
            </w:pPr>
          </w:p>
        </w:tc>
        <w:tc>
          <w:tcPr>
            <w:tcW w:w="2736" w:type="dxa"/>
            <w:gridSpan w:val="2"/>
            <w:tcBorders>
              <w:bottom w:val="single" w:sz="4" w:space="0" w:color="auto"/>
            </w:tcBorders>
            <w:vAlign w:val="bottom"/>
          </w:tcPr>
          <w:p w14:paraId="477A30F9" w14:textId="5E7EA415" w:rsidR="00A33C81" w:rsidRPr="00114AE2" w:rsidRDefault="00A33C81" w:rsidP="00AD7446">
            <w:pPr>
              <w:pStyle w:val="a"/>
              <w:ind w:right="-72"/>
              <w:jc w:val="center"/>
              <w:rPr>
                <w:rFonts w:ascii="Arial" w:hAnsi="Arial" w:cs="Arial"/>
                <w:b/>
                <w:bCs/>
                <w:sz w:val="18"/>
                <w:szCs w:val="18"/>
                <w:lang w:val="en-US"/>
              </w:rPr>
            </w:pPr>
            <w:r w:rsidRPr="00114AE2">
              <w:rPr>
                <w:rFonts w:ascii="Arial" w:hAnsi="Arial" w:cs="Arial"/>
                <w:b/>
                <w:bCs/>
                <w:sz w:val="18"/>
                <w:szCs w:val="18"/>
                <w:lang w:val="en-US"/>
              </w:rPr>
              <w:t xml:space="preserve">financial </w:t>
            </w:r>
            <w:r w:rsidR="00185699" w:rsidRPr="00951505">
              <w:rPr>
                <w:rFonts w:ascii="Arial" w:eastAsia="Angsana New" w:hAnsi="Arial" w:cs="Arial"/>
                <w:b/>
                <w:bCs/>
                <w:color w:val="000000"/>
                <w:sz w:val="18"/>
                <w:szCs w:val="18"/>
              </w:rPr>
              <w:t>information</w:t>
            </w:r>
          </w:p>
        </w:tc>
        <w:tc>
          <w:tcPr>
            <w:tcW w:w="2736" w:type="dxa"/>
            <w:gridSpan w:val="2"/>
            <w:tcBorders>
              <w:bottom w:val="single" w:sz="4" w:space="0" w:color="auto"/>
            </w:tcBorders>
            <w:vAlign w:val="bottom"/>
          </w:tcPr>
          <w:p w14:paraId="35B59BF3" w14:textId="5CC9AE93" w:rsidR="00A33C81" w:rsidRPr="00114AE2" w:rsidRDefault="00A33C81" w:rsidP="00AD7446">
            <w:pPr>
              <w:pStyle w:val="a"/>
              <w:ind w:right="-72"/>
              <w:jc w:val="center"/>
              <w:rPr>
                <w:rFonts w:ascii="Arial" w:hAnsi="Arial" w:cs="Arial"/>
                <w:b/>
                <w:bCs/>
                <w:sz w:val="18"/>
                <w:szCs w:val="18"/>
                <w:lang w:val="en-US"/>
              </w:rPr>
            </w:pPr>
            <w:r w:rsidRPr="00114AE2">
              <w:rPr>
                <w:rFonts w:ascii="Arial" w:hAnsi="Arial" w:cs="Arial"/>
                <w:b/>
                <w:bCs/>
                <w:sz w:val="18"/>
                <w:szCs w:val="18"/>
                <w:lang w:val="en-US"/>
              </w:rPr>
              <w:t xml:space="preserve">financial </w:t>
            </w:r>
            <w:r w:rsidR="00185699" w:rsidRPr="00951505">
              <w:rPr>
                <w:rFonts w:ascii="Arial" w:eastAsia="Angsana New" w:hAnsi="Arial" w:cs="Arial"/>
                <w:b/>
                <w:bCs/>
                <w:color w:val="000000"/>
                <w:sz w:val="18"/>
                <w:szCs w:val="18"/>
              </w:rPr>
              <w:t>information</w:t>
            </w:r>
          </w:p>
        </w:tc>
      </w:tr>
      <w:tr w:rsidR="00185699" w:rsidRPr="00114AE2" w14:paraId="2BAE955E" w14:textId="77777777" w:rsidTr="00F70535">
        <w:tc>
          <w:tcPr>
            <w:tcW w:w="3978" w:type="dxa"/>
            <w:vAlign w:val="bottom"/>
          </w:tcPr>
          <w:p w14:paraId="2C886070" w14:textId="77777777" w:rsidR="00185699" w:rsidRPr="00114AE2" w:rsidRDefault="00185699" w:rsidP="00F70535">
            <w:pPr>
              <w:ind w:left="-101"/>
              <w:jc w:val="left"/>
              <w:rPr>
                <w:rFonts w:ascii="Arial" w:hAnsi="Arial" w:cs="Arial"/>
                <w:snapToGrid w:val="0"/>
                <w:sz w:val="18"/>
                <w:szCs w:val="18"/>
              </w:rPr>
            </w:pPr>
          </w:p>
        </w:tc>
        <w:tc>
          <w:tcPr>
            <w:tcW w:w="1368" w:type="dxa"/>
            <w:tcBorders>
              <w:top w:val="single" w:sz="4" w:space="0" w:color="auto"/>
            </w:tcBorders>
            <w:vAlign w:val="bottom"/>
          </w:tcPr>
          <w:p w14:paraId="06E87FFC" w14:textId="4FDCB7C2" w:rsidR="00185699" w:rsidRPr="00114AE2" w:rsidRDefault="00185699" w:rsidP="00AD7446">
            <w:pPr>
              <w:ind w:right="-72"/>
              <w:jc w:val="right"/>
              <w:rPr>
                <w:rFonts w:ascii="Arial" w:eastAsia="MS Mincho" w:hAnsi="Arial" w:cs="Arial"/>
                <w:b/>
                <w:bCs/>
                <w:snapToGrid w:val="0"/>
                <w:sz w:val="18"/>
                <w:szCs w:val="18"/>
              </w:rPr>
            </w:pPr>
            <w:r>
              <w:rPr>
                <w:rFonts w:ascii="Arial" w:eastAsia="MS Mincho" w:hAnsi="Arial" w:cs="Arial"/>
                <w:b/>
                <w:bCs/>
                <w:snapToGrid w:val="0"/>
                <w:sz w:val="18"/>
                <w:szCs w:val="18"/>
              </w:rPr>
              <w:t>31 March</w:t>
            </w:r>
          </w:p>
        </w:tc>
        <w:tc>
          <w:tcPr>
            <w:tcW w:w="1368" w:type="dxa"/>
            <w:tcBorders>
              <w:top w:val="single" w:sz="4" w:space="0" w:color="auto"/>
            </w:tcBorders>
            <w:vAlign w:val="bottom"/>
          </w:tcPr>
          <w:p w14:paraId="20828B1D" w14:textId="0EFB7424" w:rsidR="00185699" w:rsidRPr="00114AE2" w:rsidRDefault="00185699" w:rsidP="00AD7446">
            <w:pPr>
              <w:ind w:right="-72"/>
              <w:jc w:val="right"/>
              <w:rPr>
                <w:rFonts w:ascii="Arial" w:eastAsia="MS Mincho" w:hAnsi="Arial" w:cs="Arial"/>
                <w:b/>
                <w:bCs/>
                <w:snapToGrid w:val="0"/>
                <w:sz w:val="18"/>
                <w:szCs w:val="18"/>
              </w:rPr>
            </w:pPr>
            <w:r>
              <w:rPr>
                <w:rFonts w:ascii="Arial" w:eastAsia="MS Mincho" w:hAnsi="Arial" w:cs="Arial"/>
                <w:b/>
                <w:bCs/>
                <w:snapToGrid w:val="0"/>
                <w:sz w:val="18"/>
                <w:szCs w:val="18"/>
              </w:rPr>
              <w:t>31 December</w:t>
            </w:r>
          </w:p>
        </w:tc>
        <w:tc>
          <w:tcPr>
            <w:tcW w:w="1368" w:type="dxa"/>
            <w:tcBorders>
              <w:top w:val="single" w:sz="4" w:space="0" w:color="auto"/>
            </w:tcBorders>
            <w:vAlign w:val="bottom"/>
          </w:tcPr>
          <w:p w14:paraId="4B1FA396" w14:textId="3C385592" w:rsidR="00185699" w:rsidRPr="00114AE2" w:rsidRDefault="00185699" w:rsidP="00AD7446">
            <w:pPr>
              <w:ind w:right="-72"/>
              <w:jc w:val="right"/>
              <w:rPr>
                <w:rFonts w:ascii="Arial" w:eastAsia="MS Mincho" w:hAnsi="Arial" w:cs="Arial"/>
                <w:b/>
                <w:bCs/>
                <w:snapToGrid w:val="0"/>
                <w:sz w:val="18"/>
                <w:szCs w:val="18"/>
              </w:rPr>
            </w:pPr>
            <w:r>
              <w:rPr>
                <w:rFonts w:ascii="Arial" w:eastAsia="MS Mincho" w:hAnsi="Arial" w:cs="Arial"/>
                <w:b/>
                <w:bCs/>
                <w:snapToGrid w:val="0"/>
                <w:sz w:val="18"/>
                <w:szCs w:val="18"/>
              </w:rPr>
              <w:t>31 March</w:t>
            </w:r>
          </w:p>
        </w:tc>
        <w:tc>
          <w:tcPr>
            <w:tcW w:w="1368" w:type="dxa"/>
            <w:tcBorders>
              <w:top w:val="single" w:sz="4" w:space="0" w:color="auto"/>
            </w:tcBorders>
            <w:vAlign w:val="bottom"/>
          </w:tcPr>
          <w:p w14:paraId="17D39958" w14:textId="5837A3AB" w:rsidR="00185699" w:rsidRPr="00114AE2" w:rsidRDefault="00185699" w:rsidP="00AD7446">
            <w:pPr>
              <w:ind w:right="-72"/>
              <w:jc w:val="right"/>
              <w:rPr>
                <w:rFonts w:ascii="Arial" w:eastAsia="MS Mincho" w:hAnsi="Arial" w:cs="Arial"/>
                <w:b/>
                <w:bCs/>
                <w:snapToGrid w:val="0"/>
                <w:sz w:val="18"/>
                <w:szCs w:val="18"/>
              </w:rPr>
            </w:pPr>
            <w:r>
              <w:rPr>
                <w:rFonts w:ascii="Arial" w:eastAsia="MS Mincho" w:hAnsi="Arial" w:cs="Arial"/>
                <w:b/>
                <w:bCs/>
                <w:snapToGrid w:val="0"/>
                <w:sz w:val="18"/>
                <w:szCs w:val="18"/>
              </w:rPr>
              <w:t>31 December</w:t>
            </w:r>
          </w:p>
        </w:tc>
      </w:tr>
      <w:tr w:rsidR="00185699" w:rsidRPr="00114AE2" w14:paraId="679A9321" w14:textId="77777777" w:rsidTr="00F70535">
        <w:tc>
          <w:tcPr>
            <w:tcW w:w="3978" w:type="dxa"/>
            <w:vAlign w:val="bottom"/>
          </w:tcPr>
          <w:p w14:paraId="36A2A04F" w14:textId="77777777" w:rsidR="00185699" w:rsidRPr="00114AE2" w:rsidRDefault="00185699" w:rsidP="00F70535">
            <w:pPr>
              <w:ind w:left="-101"/>
              <w:jc w:val="left"/>
              <w:rPr>
                <w:rFonts w:ascii="Arial" w:hAnsi="Arial" w:cs="Arial"/>
                <w:snapToGrid w:val="0"/>
                <w:sz w:val="18"/>
                <w:szCs w:val="18"/>
              </w:rPr>
            </w:pPr>
          </w:p>
        </w:tc>
        <w:tc>
          <w:tcPr>
            <w:tcW w:w="1368" w:type="dxa"/>
            <w:vAlign w:val="bottom"/>
          </w:tcPr>
          <w:p w14:paraId="17ECBCD6" w14:textId="0466BD95" w:rsidR="00185699" w:rsidRPr="00114AE2" w:rsidRDefault="00185699" w:rsidP="00AD7446">
            <w:pPr>
              <w:ind w:right="-72"/>
              <w:jc w:val="right"/>
              <w:rPr>
                <w:rFonts w:ascii="Arial" w:eastAsia="MS Mincho" w:hAnsi="Arial" w:cs="Arial"/>
                <w:b/>
                <w:bCs/>
                <w:snapToGrid w:val="0"/>
                <w:sz w:val="18"/>
                <w:szCs w:val="18"/>
              </w:rPr>
            </w:pPr>
            <w:r w:rsidRPr="00114AE2">
              <w:rPr>
                <w:rFonts w:ascii="Arial" w:eastAsia="MS Mincho" w:hAnsi="Arial" w:cs="Arial"/>
                <w:b/>
                <w:bCs/>
                <w:snapToGrid w:val="0"/>
                <w:sz w:val="18"/>
                <w:szCs w:val="18"/>
              </w:rPr>
              <w:t>202</w:t>
            </w:r>
            <w:r>
              <w:rPr>
                <w:rFonts w:ascii="Arial" w:eastAsia="MS Mincho" w:hAnsi="Arial" w:cs="Arial"/>
                <w:b/>
                <w:bCs/>
                <w:snapToGrid w:val="0"/>
                <w:sz w:val="18"/>
                <w:szCs w:val="18"/>
              </w:rPr>
              <w:t>1</w:t>
            </w:r>
          </w:p>
        </w:tc>
        <w:tc>
          <w:tcPr>
            <w:tcW w:w="1368" w:type="dxa"/>
            <w:vAlign w:val="bottom"/>
          </w:tcPr>
          <w:p w14:paraId="701511D1" w14:textId="3CA6E4F8" w:rsidR="00185699" w:rsidRPr="00114AE2" w:rsidRDefault="00185699" w:rsidP="00AD7446">
            <w:pPr>
              <w:ind w:right="-72"/>
              <w:jc w:val="right"/>
              <w:rPr>
                <w:rFonts w:ascii="Arial" w:eastAsia="MS Mincho" w:hAnsi="Arial" w:cs="Arial"/>
                <w:b/>
                <w:bCs/>
                <w:snapToGrid w:val="0"/>
                <w:sz w:val="18"/>
                <w:szCs w:val="18"/>
              </w:rPr>
            </w:pPr>
            <w:r w:rsidRPr="00114AE2">
              <w:rPr>
                <w:rFonts w:ascii="Arial" w:eastAsia="MS Mincho" w:hAnsi="Arial" w:cs="Arial"/>
                <w:b/>
                <w:bCs/>
                <w:snapToGrid w:val="0"/>
                <w:sz w:val="18"/>
                <w:szCs w:val="18"/>
              </w:rPr>
              <w:t>20</w:t>
            </w:r>
            <w:r>
              <w:rPr>
                <w:rFonts w:ascii="Arial" w:eastAsia="MS Mincho" w:hAnsi="Arial" w:cs="Arial"/>
                <w:b/>
                <w:bCs/>
                <w:snapToGrid w:val="0"/>
                <w:sz w:val="18"/>
                <w:szCs w:val="18"/>
              </w:rPr>
              <w:t>20</w:t>
            </w:r>
          </w:p>
        </w:tc>
        <w:tc>
          <w:tcPr>
            <w:tcW w:w="1368" w:type="dxa"/>
            <w:vAlign w:val="bottom"/>
          </w:tcPr>
          <w:p w14:paraId="735961FA" w14:textId="5B4470D2" w:rsidR="00185699" w:rsidRPr="00114AE2" w:rsidRDefault="00185699" w:rsidP="00AD7446">
            <w:pPr>
              <w:ind w:right="-72"/>
              <w:jc w:val="right"/>
              <w:rPr>
                <w:rFonts w:ascii="Arial" w:eastAsia="MS Mincho" w:hAnsi="Arial" w:cs="Arial"/>
                <w:b/>
                <w:bCs/>
                <w:snapToGrid w:val="0"/>
                <w:sz w:val="18"/>
                <w:szCs w:val="18"/>
              </w:rPr>
            </w:pPr>
            <w:r w:rsidRPr="00114AE2">
              <w:rPr>
                <w:rFonts w:ascii="Arial" w:eastAsia="MS Mincho" w:hAnsi="Arial" w:cs="Arial"/>
                <w:b/>
                <w:bCs/>
                <w:snapToGrid w:val="0"/>
                <w:sz w:val="18"/>
                <w:szCs w:val="18"/>
              </w:rPr>
              <w:t>202</w:t>
            </w:r>
            <w:r>
              <w:rPr>
                <w:rFonts w:ascii="Arial" w:eastAsia="MS Mincho" w:hAnsi="Arial" w:cs="Arial"/>
                <w:b/>
                <w:bCs/>
                <w:snapToGrid w:val="0"/>
                <w:sz w:val="18"/>
                <w:szCs w:val="18"/>
              </w:rPr>
              <w:t>1</w:t>
            </w:r>
          </w:p>
        </w:tc>
        <w:tc>
          <w:tcPr>
            <w:tcW w:w="1368" w:type="dxa"/>
            <w:vAlign w:val="bottom"/>
          </w:tcPr>
          <w:p w14:paraId="4710B91E" w14:textId="51B6BDD7" w:rsidR="00185699" w:rsidRPr="00114AE2" w:rsidRDefault="00185699" w:rsidP="00AD7446">
            <w:pPr>
              <w:ind w:right="-72"/>
              <w:jc w:val="right"/>
              <w:rPr>
                <w:rFonts w:ascii="Arial" w:eastAsia="MS Mincho" w:hAnsi="Arial" w:cs="Arial"/>
                <w:b/>
                <w:bCs/>
                <w:snapToGrid w:val="0"/>
                <w:sz w:val="18"/>
                <w:szCs w:val="18"/>
              </w:rPr>
            </w:pPr>
            <w:r w:rsidRPr="00114AE2">
              <w:rPr>
                <w:rFonts w:ascii="Arial" w:eastAsia="MS Mincho" w:hAnsi="Arial" w:cs="Arial"/>
                <w:b/>
                <w:bCs/>
                <w:snapToGrid w:val="0"/>
                <w:sz w:val="18"/>
                <w:szCs w:val="18"/>
              </w:rPr>
              <w:t>20</w:t>
            </w:r>
            <w:r>
              <w:rPr>
                <w:rFonts w:ascii="Arial" w:eastAsia="MS Mincho" w:hAnsi="Arial" w:cs="Arial"/>
                <w:b/>
                <w:bCs/>
                <w:snapToGrid w:val="0"/>
                <w:sz w:val="18"/>
                <w:szCs w:val="18"/>
              </w:rPr>
              <w:t>20</w:t>
            </w:r>
          </w:p>
        </w:tc>
      </w:tr>
      <w:tr w:rsidR="00185699" w:rsidRPr="00114AE2" w14:paraId="323D2700" w14:textId="77777777" w:rsidTr="00F70535">
        <w:tc>
          <w:tcPr>
            <w:tcW w:w="3978" w:type="dxa"/>
            <w:vAlign w:val="bottom"/>
          </w:tcPr>
          <w:p w14:paraId="63A50D2A" w14:textId="77777777" w:rsidR="00185699" w:rsidRPr="00114AE2" w:rsidRDefault="00185699" w:rsidP="00F70535">
            <w:pPr>
              <w:ind w:left="-101"/>
              <w:jc w:val="left"/>
              <w:rPr>
                <w:rFonts w:ascii="Arial" w:hAnsi="Arial" w:cs="Arial"/>
                <w:b/>
                <w:bCs/>
                <w:snapToGrid w:val="0"/>
                <w:sz w:val="18"/>
                <w:szCs w:val="18"/>
              </w:rPr>
            </w:pPr>
          </w:p>
        </w:tc>
        <w:tc>
          <w:tcPr>
            <w:tcW w:w="1368" w:type="dxa"/>
            <w:tcBorders>
              <w:bottom w:val="single" w:sz="4" w:space="0" w:color="auto"/>
            </w:tcBorders>
            <w:vAlign w:val="bottom"/>
          </w:tcPr>
          <w:p w14:paraId="4DF6F22D" w14:textId="4B16248B" w:rsidR="00185699" w:rsidRPr="00114AE2" w:rsidRDefault="00185699" w:rsidP="00AD7446">
            <w:pPr>
              <w:pStyle w:val="a"/>
              <w:ind w:right="-72"/>
              <w:jc w:val="right"/>
              <w:rPr>
                <w:rFonts w:ascii="Arial" w:hAnsi="Arial" w:cs="Arial"/>
                <w:b/>
                <w:bCs/>
                <w:sz w:val="18"/>
                <w:szCs w:val="18"/>
                <w:lang w:val="en-US"/>
              </w:rPr>
            </w:pPr>
            <w:r w:rsidRPr="00114AE2">
              <w:rPr>
                <w:rFonts w:ascii="Arial" w:hAnsi="Arial" w:cs="Arial"/>
                <w:b/>
                <w:bCs/>
                <w:sz w:val="18"/>
                <w:szCs w:val="18"/>
                <w:lang w:val="en-US"/>
              </w:rPr>
              <w:t>Baht</w:t>
            </w:r>
            <w:r w:rsidR="00AD7446">
              <w:rPr>
                <w:rFonts w:ascii="Arial" w:hAnsi="Arial" w:cs="Arial"/>
                <w:b/>
                <w:bCs/>
                <w:sz w:val="18"/>
                <w:szCs w:val="18"/>
                <w:lang w:val="en-US"/>
              </w:rPr>
              <w:t xml:space="preserve"> Thousand</w:t>
            </w:r>
          </w:p>
        </w:tc>
        <w:tc>
          <w:tcPr>
            <w:tcW w:w="1368" w:type="dxa"/>
            <w:tcBorders>
              <w:bottom w:val="single" w:sz="4" w:space="0" w:color="auto"/>
            </w:tcBorders>
            <w:vAlign w:val="bottom"/>
          </w:tcPr>
          <w:p w14:paraId="15B59419" w14:textId="7E8C5857" w:rsidR="00185699" w:rsidRPr="00114AE2" w:rsidRDefault="00AD7446" w:rsidP="00AD7446">
            <w:pPr>
              <w:pStyle w:val="a"/>
              <w:ind w:right="-72"/>
              <w:jc w:val="right"/>
              <w:rPr>
                <w:rFonts w:ascii="Arial" w:hAnsi="Arial" w:cs="Arial"/>
                <w:b/>
                <w:bCs/>
                <w:sz w:val="18"/>
                <w:szCs w:val="18"/>
                <w:lang w:val="en-US"/>
              </w:rPr>
            </w:pPr>
            <w:r w:rsidRPr="00114AE2">
              <w:rPr>
                <w:rFonts w:ascii="Arial" w:hAnsi="Arial" w:cs="Arial"/>
                <w:b/>
                <w:bCs/>
                <w:sz w:val="18"/>
                <w:szCs w:val="18"/>
                <w:lang w:val="en-US"/>
              </w:rPr>
              <w:t>Baht</w:t>
            </w:r>
            <w:r>
              <w:rPr>
                <w:rFonts w:ascii="Arial" w:hAnsi="Arial" w:cs="Arial"/>
                <w:b/>
                <w:bCs/>
                <w:sz w:val="18"/>
                <w:szCs w:val="18"/>
                <w:lang w:val="en-US"/>
              </w:rPr>
              <w:t xml:space="preserve"> Thousand </w:t>
            </w:r>
          </w:p>
        </w:tc>
        <w:tc>
          <w:tcPr>
            <w:tcW w:w="1368" w:type="dxa"/>
            <w:tcBorders>
              <w:bottom w:val="single" w:sz="4" w:space="0" w:color="auto"/>
            </w:tcBorders>
            <w:vAlign w:val="bottom"/>
          </w:tcPr>
          <w:p w14:paraId="71FF3E33" w14:textId="7142DDFA" w:rsidR="00185699" w:rsidRPr="00114AE2" w:rsidRDefault="00AD7446" w:rsidP="00AD7446">
            <w:pPr>
              <w:pStyle w:val="a"/>
              <w:ind w:right="-72"/>
              <w:jc w:val="right"/>
              <w:rPr>
                <w:rFonts w:ascii="Arial" w:hAnsi="Arial" w:cs="Arial"/>
                <w:b/>
                <w:bCs/>
                <w:sz w:val="18"/>
                <w:szCs w:val="18"/>
                <w:lang w:val="en-US"/>
              </w:rPr>
            </w:pPr>
            <w:r w:rsidRPr="00114AE2">
              <w:rPr>
                <w:rFonts w:ascii="Arial" w:hAnsi="Arial" w:cs="Arial"/>
                <w:b/>
                <w:bCs/>
                <w:sz w:val="18"/>
                <w:szCs w:val="18"/>
                <w:lang w:val="en-US"/>
              </w:rPr>
              <w:t>Baht</w:t>
            </w:r>
            <w:r>
              <w:rPr>
                <w:rFonts w:ascii="Arial" w:hAnsi="Arial" w:cs="Arial"/>
                <w:b/>
                <w:bCs/>
                <w:sz w:val="18"/>
                <w:szCs w:val="18"/>
                <w:lang w:val="en-US"/>
              </w:rPr>
              <w:t xml:space="preserve"> Thousand</w:t>
            </w:r>
          </w:p>
        </w:tc>
        <w:tc>
          <w:tcPr>
            <w:tcW w:w="1368" w:type="dxa"/>
            <w:tcBorders>
              <w:bottom w:val="single" w:sz="4" w:space="0" w:color="auto"/>
            </w:tcBorders>
            <w:vAlign w:val="bottom"/>
          </w:tcPr>
          <w:p w14:paraId="6802106D" w14:textId="258AB0F7" w:rsidR="00185699" w:rsidRPr="00114AE2" w:rsidRDefault="00AD7446" w:rsidP="00AD7446">
            <w:pPr>
              <w:pStyle w:val="a"/>
              <w:ind w:right="-72"/>
              <w:jc w:val="right"/>
              <w:rPr>
                <w:rFonts w:ascii="Arial" w:hAnsi="Arial" w:cs="Arial"/>
                <w:b/>
                <w:bCs/>
                <w:sz w:val="18"/>
                <w:szCs w:val="18"/>
                <w:lang w:val="en-US"/>
              </w:rPr>
            </w:pPr>
            <w:r w:rsidRPr="00114AE2">
              <w:rPr>
                <w:rFonts w:ascii="Arial" w:hAnsi="Arial" w:cs="Arial"/>
                <w:b/>
                <w:bCs/>
                <w:sz w:val="18"/>
                <w:szCs w:val="18"/>
                <w:lang w:val="en-US"/>
              </w:rPr>
              <w:t>Baht</w:t>
            </w:r>
            <w:r>
              <w:rPr>
                <w:rFonts w:ascii="Arial" w:hAnsi="Arial" w:cs="Arial"/>
                <w:b/>
                <w:bCs/>
                <w:sz w:val="18"/>
                <w:szCs w:val="18"/>
                <w:lang w:val="en-US"/>
              </w:rPr>
              <w:t xml:space="preserve"> Thousand</w:t>
            </w:r>
          </w:p>
        </w:tc>
      </w:tr>
      <w:tr w:rsidR="00185699" w:rsidRPr="00114AE2" w14:paraId="769B9BF0" w14:textId="77777777" w:rsidTr="00F70535">
        <w:tc>
          <w:tcPr>
            <w:tcW w:w="3978" w:type="dxa"/>
            <w:shd w:val="clear" w:color="auto" w:fill="auto"/>
            <w:vAlign w:val="bottom"/>
          </w:tcPr>
          <w:p w14:paraId="6F0DF913" w14:textId="77777777" w:rsidR="00185699" w:rsidRPr="00114AE2" w:rsidRDefault="00185699" w:rsidP="00F70535">
            <w:pPr>
              <w:pStyle w:val="a"/>
              <w:tabs>
                <w:tab w:val="left" w:pos="882"/>
              </w:tabs>
              <w:ind w:left="-101" w:right="-76"/>
              <w:rPr>
                <w:rFonts w:ascii="Arial" w:hAnsi="Arial" w:cs="Arial"/>
                <w:sz w:val="12"/>
                <w:szCs w:val="12"/>
                <w:lang w:val="en-US"/>
              </w:rPr>
            </w:pPr>
          </w:p>
        </w:tc>
        <w:tc>
          <w:tcPr>
            <w:tcW w:w="1368" w:type="dxa"/>
            <w:tcBorders>
              <w:top w:val="single" w:sz="4" w:space="0" w:color="auto"/>
            </w:tcBorders>
            <w:shd w:val="clear" w:color="auto" w:fill="auto"/>
            <w:vAlign w:val="bottom"/>
          </w:tcPr>
          <w:p w14:paraId="06193216"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0FA323ED"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00A5FBD7"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7ABB182E" w14:textId="77777777" w:rsidR="00185699" w:rsidRPr="00114AE2" w:rsidRDefault="00185699" w:rsidP="00AD7446">
            <w:pPr>
              <w:ind w:right="-72"/>
              <w:jc w:val="right"/>
              <w:rPr>
                <w:rFonts w:ascii="Arial" w:hAnsi="Arial" w:cs="Arial"/>
                <w:snapToGrid w:val="0"/>
                <w:sz w:val="12"/>
                <w:szCs w:val="12"/>
              </w:rPr>
            </w:pPr>
          </w:p>
        </w:tc>
      </w:tr>
      <w:tr w:rsidR="00185699" w:rsidRPr="00114AE2" w14:paraId="022CD00E" w14:textId="77777777" w:rsidTr="00F70535">
        <w:tc>
          <w:tcPr>
            <w:tcW w:w="3978" w:type="dxa"/>
            <w:shd w:val="clear" w:color="auto" w:fill="auto"/>
            <w:vAlign w:val="bottom"/>
          </w:tcPr>
          <w:p w14:paraId="4ABA3BE6" w14:textId="77777777" w:rsidR="00185699" w:rsidRPr="00114AE2" w:rsidRDefault="00185699" w:rsidP="00F70535">
            <w:pPr>
              <w:tabs>
                <w:tab w:val="left" w:pos="2610"/>
              </w:tabs>
              <w:ind w:left="-101" w:right="-158"/>
              <w:jc w:val="left"/>
              <w:rPr>
                <w:rFonts w:ascii="Arial" w:hAnsi="Arial" w:cs="Arial"/>
                <w:snapToGrid w:val="0"/>
                <w:sz w:val="18"/>
                <w:szCs w:val="18"/>
              </w:rPr>
            </w:pPr>
            <w:r w:rsidRPr="00114AE2">
              <w:rPr>
                <w:rFonts w:ascii="Arial" w:hAnsi="Arial" w:cs="Arial"/>
                <w:snapToGrid w:val="0"/>
                <w:sz w:val="18"/>
                <w:szCs w:val="18"/>
              </w:rPr>
              <w:t xml:space="preserve">Trade receivables  </w:t>
            </w:r>
          </w:p>
        </w:tc>
        <w:tc>
          <w:tcPr>
            <w:tcW w:w="1368" w:type="dxa"/>
            <w:vAlign w:val="bottom"/>
          </w:tcPr>
          <w:p w14:paraId="6598CE2E" w14:textId="486818CB" w:rsidR="00185699" w:rsidRPr="00114AE2" w:rsidRDefault="00185699" w:rsidP="00AD7446">
            <w:pPr>
              <w:ind w:right="-72"/>
              <w:jc w:val="right"/>
              <w:rPr>
                <w:rFonts w:ascii="Arial" w:hAnsi="Arial" w:cs="Arial"/>
                <w:sz w:val="18"/>
                <w:szCs w:val="18"/>
                <w:lang w:val="en-GB"/>
              </w:rPr>
            </w:pPr>
            <w:r w:rsidRPr="00114AE2">
              <w:rPr>
                <w:rFonts w:ascii="Arial" w:hAnsi="Arial" w:cs="Arial"/>
                <w:sz w:val="18"/>
                <w:szCs w:val="18"/>
                <w:lang w:val="en-GB"/>
              </w:rPr>
              <w:t>2</w:t>
            </w:r>
            <w:r w:rsidR="00194EA1">
              <w:rPr>
                <w:rFonts w:ascii="Arial" w:hAnsi="Arial" w:cs="Arial"/>
                <w:sz w:val="18"/>
                <w:szCs w:val="18"/>
                <w:lang w:val="en-GB"/>
              </w:rPr>
              <w:t>42,713</w:t>
            </w:r>
          </w:p>
        </w:tc>
        <w:tc>
          <w:tcPr>
            <w:tcW w:w="1368" w:type="dxa"/>
            <w:vAlign w:val="bottom"/>
          </w:tcPr>
          <w:p w14:paraId="322A9C92" w14:textId="7FFEBEDD"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208,664</w:t>
            </w:r>
          </w:p>
        </w:tc>
        <w:tc>
          <w:tcPr>
            <w:tcW w:w="1368" w:type="dxa"/>
            <w:vAlign w:val="bottom"/>
          </w:tcPr>
          <w:p w14:paraId="27C5490F" w14:textId="6F76CAB7" w:rsidR="00185699" w:rsidRPr="00114AE2" w:rsidRDefault="00194EA1" w:rsidP="00AD7446">
            <w:pPr>
              <w:ind w:right="-72"/>
              <w:jc w:val="right"/>
              <w:rPr>
                <w:rFonts w:ascii="Arial" w:hAnsi="Arial" w:cs="Arial"/>
                <w:sz w:val="18"/>
                <w:szCs w:val="18"/>
              </w:rPr>
            </w:pPr>
            <w:r>
              <w:rPr>
                <w:rFonts w:ascii="Arial" w:hAnsi="Arial" w:cs="Arial"/>
                <w:sz w:val="18"/>
                <w:szCs w:val="18"/>
              </w:rPr>
              <w:t>-</w:t>
            </w:r>
          </w:p>
        </w:tc>
        <w:tc>
          <w:tcPr>
            <w:tcW w:w="1368" w:type="dxa"/>
            <w:vAlign w:val="bottom"/>
          </w:tcPr>
          <w:p w14:paraId="56908AE1" w14:textId="4A429C63" w:rsidR="00185699" w:rsidRPr="00114AE2" w:rsidRDefault="00194EA1" w:rsidP="00AD7446">
            <w:pPr>
              <w:ind w:right="-72"/>
              <w:jc w:val="right"/>
              <w:rPr>
                <w:rFonts w:ascii="Arial" w:hAnsi="Arial" w:cs="Arial"/>
                <w:sz w:val="18"/>
                <w:szCs w:val="18"/>
              </w:rPr>
            </w:pPr>
            <w:r>
              <w:rPr>
                <w:rFonts w:ascii="Arial" w:hAnsi="Arial" w:cs="Arial"/>
                <w:sz w:val="18"/>
                <w:szCs w:val="18"/>
              </w:rPr>
              <w:t>-</w:t>
            </w:r>
          </w:p>
        </w:tc>
      </w:tr>
      <w:tr w:rsidR="00185699" w:rsidRPr="00114AE2" w14:paraId="54AD7DD0" w14:textId="77777777" w:rsidTr="00F70535">
        <w:tc>
          <w:tcPr>
            <w:tcW w:w="3978" w:type="dxa"/>
            <w:shd w:val="clear" w:color="auto" w:fill="auto"/>
            <w:vAlign w:val="bottom"/>
          </w:tcPr>
          <w:p w14:paraId="0C36554C" w14:textId="77777777" w:rsidR="00185699" w:rsidRPr="00114AE2" w:rsidRDefault="00185699" w:rsidP="00F70535">
            <w:pPr>
              <w:tabs>
                <w:tab w:val="left" w:pos="2610"/>
              </w:tabs>
              <w:ind w:left="-101" w:right="-158"/>
              <w:jc w:val="left"/>
              <w:rPr>
                <w:rFonts w:ascii="Arial" w:hAnsi="Arial" w:cs="Arial"/>
                <w:snapToGrid w:val="0"/>
                <w:sz w:val="18"/>
                <w:szCs w:val="18"/>
              </w:rPr>
            </w:pPr>
            <w:proofErr w:type="gramStart"/>
            <w:r w:rsidRPr="00114AE2">
              <w:rPr>
                <w:rFonts w:ascii="Arial" w:hAnsi="Arial" w:cs="Arial"/>
                <w:sz w:val="18"/>
                <w:szCs w:val="18"/>
                <w:u w:val="single"/>
                <w:shd w:val="clear" w:color="auto" w:fill="FFFFFF"/>
              </w:rPr>
              <w:t>Less</w:t>
            </w:r>
            <w:r w:rsidRPr="00114AE2">
              <w:rPr>
                <w:rFonts w:ascii="Arial" w:hAnsi="Arial" w:cs="Arial"/>
                <w:sz w:val="18"/>
                <w:szCs w:val="18"/>
                <w:shd w:val="clear" w:color="auto" w:fill="FFFFFF"/>
              </w:rPr>
              <w:t xml:space="preserve">  Expected</w:t>
            </w:r>
            <w:proofErr w:type="gramEnd"/>
            <w:r w:rsidRPr="00114AE2">
              <w:rPr>
                <w:rFonts w:ascii="Arial" w:hAnsi="Arial" w:cs="Arial"/>
                <w:sz w:val="18"/>
                <w:szCs w:val="18"/>
                <w:shd w:val="clear" w:color="auto" w:fill="FFFFFF"/>
              </w:rPr>
              <w:t xml:space="preserve"> credit loss</w:t>
            </w:r>
          </w:p>
        </w:tc>
        <w:tc>
          <w:tcPr>
            <w:tcW w:w="1368" w:type="dxa"/>
            <w:tcBorders>
              <w:bottom w:val="single" w:sz="4" w:space="0" w:color="auto"/>
            </w:tcBorders>
            <w:vAlign w:val="bottom"/>
          </w:tcPr>
          <w:p w14:paraId="1B72FE89" w14:textId="77777777" w:rsidR="00185699" w:rsidRPr="00114AE2" w:rsidRDefault="00185699" w:rsidP="00AD7446">
            <w:pPr>
              <w:ind w:right="-72"/>
              <w:jc w:val="right"/>
              <w:rPr>
                <w:rFonts w:ascii="Arial" w:hAnsi="Arial" w:cs="Arial"/>
                <w:sz w:val="18"/>
                <w:szCs w:val="18"/>
                <w:lang w:val="en-GB"/>
              </w:rPr>
            </w:pPr>
            <w:r w:rsidRPr="00114AE2">
              <w:rPr>
                <w:rFonts w:ascii="Arial" w:hAnsi="Arial" w:cs="Arial"/>
                <w:sz w:val="18"/>
                <w:szCs w:val="18"/>
                <w:lang w:val="en-GB"/>
              </w:rPr>
              <w:t>-</w:t>
            </w:r>
          </w:p>
        </w:tc>
        <w:tc>
          <w:tcPr>
            <w:tcW w:w="1368" w:type="dxa"/>
            <w:tcBorders>
              <w:bottom w:val="single" w:sz="4" w:space="0" w:color="auto"/>
            </w:tcBorders>
            <w:vAlign w:val="bottom"/>
          </w:tcPr>
          <w:p w14:paraId="259B818A" w14:textId="6AED171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vAlign w:val="bottom"/>
          </w:tcPr>
          <w:p w14:paraId="59C54311" w14:textId="3B4BD37B" w:rsidR="00185699" w:rsidRPr="00114AE2" w:rsidRDefault="00194EA1" w:rsidP="00AD7446">
            <w:pPr>
              <w:ind w:right="-72"/>
              <w:jc w:val="right"/>
              <w:rPr>
                <w:rFonts w:ascii="Arial" w:hAnsi="Arial" w:cs="Arial"/>
                <w:sz w:val="18"/>
                <w:szCs w:val="18"/>
                <w:cs/>
                <w:lang w:val="en-GB"/>
              </w:rPr>
            </w:pPr>
            <w:r>
              <w:rPr>
                <w:rFonts w:ascii="Arial" w:hAnsi="Arial" w:cs="Arial"/>
                <w:sz w:val="18"/>
                <w:szCs w:val="18"/>
                <w:lang w:val="en-GB"/>
              </w:rPr>
              <w:t>-</w:t>
            </w:r>
          </w:p>
        </w:tc>
        <w:tc>
          <w:tcPr>
            <w:tcW w:w="1368" w:type="dxa"/>
            <w:tcBorders>
              <w:bottom w:val="single" w:sz="4" w:space="0" w:color="auto"/>
            </w:tcBorders>
            <w:vAlign w:val="bottom"/>
          </w:tcPr>
          <w:p w14:paraId="7FAAC0A5" w14:textId="07B873E4" w:rsidR="00185699" w:rsidRPr="00114AE2" w:rsidRDefault="00194EA1" w:rsidP="00AD7446">
            <w:pPr>
              <w:ind w:right="-72"/>
              <w:jc w:val="right"/>
              <w:rPr>
                <w:rFonts w:ascii="Arial" w:hAnsi="Arial" w:cs="Arial"/>
                <w:sz w:val="18"/>
                <w:szCs w:val="18"/>
                <w:cs/>
                <w:lang w:val="en-GB"/>
              </w:rPr>
            </w:pPr>
            <w:r>
              <w:rPr>
                <w:rFonts w:ascii="Arial" w:hAnsi="Arial" w:cs="Arial"/>
                <w:sz w:val="18"/>
                <w:szCs w:val="18"/>
                <w:lang w:val="en-GB"/>
              </w:rPr>
              <w:t>-</w:t>
            </w:r>
          </w:p>
        </w:tc>
      </w:tr>
      <w:tr w:rsidR="00185699" w:rsidRPr="00114AE2" w14:paraId="41A852BB" w14:textId="77777777" w:rsidTr="00F70535">
        <w:tc>
          <w:tcPr>
            <w:tcW w:w="3978" w:type="dxa"/>
            <w:shd w:val="clear" w:color="auto" w:fill="auto"/>
            <w:vAlign w:val="bottom"/>
          </w:tcPr>
          <w:p w14:paraId="325CB6D3" w14:textId="77777777" w:rsidR="00185699" w:rsidRPr="00114AE2" w:rsidRDefault="00185699" w:rsidP="00F70535">
            <w:pPr>
              <w:tabs>
                <w:tab w:val="left" w:pos="2610"/>
              </w:tabs>
              <w:ind w:left="-101" w:right="-158"/>
              <w:jc w:val="left"/>
              <w:rPr>
                <w:rFonts w:ascii="Arial" w:hAnsi="Arial" w:cs="Arial"/>
                <w:b/>
                <w:bCs/>
                <w:snapToGrid w:val="0"/>
                <w:sz w:val="18"/>
                <w:szCs w:val="18"/>
              </w:rPr>
            </w:pPr>
            <w:r w:rsidRPr="00114AE2">
              <w:rPr>
                <w:rFonts w:ascii="Arial" w:hAnsi="Arial" w:cs="Arial"/>
                <w:snapToGrid w:val="0"/>
                <w:sz w:val="18"/>
                <w:szCs w:val="18"/>
              </w:rPr>
              <w:t xml:space="preserve">Total trade receivables, net </w:t>
            </w:r>
          </w:p>
        </w:tc>
        <w:tc>
          <w:tcPr>
            <w:tcW w:w="1368" w:type="dxa"/>
            <w:tcBorders>
              <w:top w:val="single" w:sz="4" w:space="0" w:color="auto"/>
              <w:bottom w:val="single" w:sz="4" w:space="0" w:color="auto"/>
            </w:tcBorders>
            <w:vAlign w:val="bottom"/>
          </w:tcPr>
          <w:p w14:paraId="29DE8988" w14:textId="08F63340" w:rsidR="00185699" w:rsidRPr="00114AE2" w:rsidRDefault="00185699" w:rsidP="00AD7446">
            <w:pPr>
              <w:ind w:right="-72"/>
              <w:jc w:val="right"/>
              <w:rPr>
                <w:rFonts w:ascii="Arial" w:hAnsi="Arial" w:cs="Arial"/>
                <w:sz w:val="18"/>
                <w:szCs w:val="18"/>
                <w:lang w:val="en-GB"/>
              </w:rPr>
            </w:pPr>
            <w:r w:rsidRPr="00114AE2">
              <w:rPr>
                <w:rFonts w:ascii="Arial" w:hAnsi="Arial" w:cs="Arial"/>
                <w:sz w:val="18"/>
                <w:szCs w:val="18"/>
                <w:lang w:val="en-GB"/>
              </w:rPr>
              <w:t>2</w:t>
            </w:r>
            <w:r w:rsidR="00194EA1">
              <w:rPr>
                <w:rFonts w:ascii="Arial" w:hAnsi="Arial" w:cs="Arial"/>
                <w:sz w:val="18"/>
                <w:szCs w:val="18"/>
                <w:lang w:val="en-GB"/>
              </w:rPr>
              <w:t>42,713</w:t>
            </w:r>
          </w:p>
        </w:tc>
        <w:tc>
          <w:tcPr>
            <w:tcW w:w="1368" w:type="dxa"/>
            <w:tcBorders>
              <w:top w:val="single" w:sz="4" w:space="0" w:color="auto"/>
              <w:bottom w:val="single" w:sz="4" w:space="0" w:color="auto"/>
            </w:tcBorders>
            <w:vAlign w:val="bottom"/>
          </w:tcPr>
          <w:p w14:paraId="594EE7D1" w14:textId="642FB8CF"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208,664</w:t>
            </w:r>
          </w:p>
        </w:tc>
        <w:tc>
          <w:tcPr>
            <w:tcW w:w="1368" w:type="dxa"/>
            <w:tcBorders>
              <w:top w:val="single" w:sz="4" w:space="0" w:color="auto"/>
              <w:bottom w:val="single" w:sz="4" w:space="0" w:color="auto"/>
            </w:tcBorders>
            <w:vAlign w:val="bottom"/>
          </w:tcPr>
          <w:p w14:paraId="43202CB8" w14:textId="66FCD90B" w:rsidR="00185699" w:rsidRPr="00114AE2" w:rsidRDefault="00194EA1" w:rsidP="00AD7446">
            <w:pPr>
              <w:ind w:right="-72"/>
              <w:jc w:val="right"/>
              <w:rPr>
                <w:rFonts w:ascii="Arial" w:hAnsi="Arial" w:cs="Arial"/>
                <w:sz w:val="18"/>
                <w:szCs w:val="18"/>
              </w:rPr>
            </w:pPr>
            <w:r>
              <w:rPr>
                <w:rFonts w:ascii="Arial" w:hAnsi="Arial" w:cs="Arial"/>
                <w:sz w:val="18"/>
                <w:szCs w:val="18"/>
              </w:rPr>
              <w:t>-</w:t>
            </w:r>
          </w:p>
        </w:tc>
        <w:tc>
          <w:tcPr>
            <w:tcW w:w="1368" w:type="dxa"/>
            <w:tcBorders>
              <w:top w:val="single" w:sz="4" w:space="0" w:color="auto"/>
              <w:bottom w:val="single" w:sz="4" w:space="0" w:color="auto"/>
            </w:tcBorders>
            <w:vAlign w:val="bottom"/>
          </w:tcPr>
          <w:p w14:paraId="446068FC" w14:textId="0D1F6027" w:rsidR="00185699" w:rsidRPr="00114AE2" w:rsidRDefault="00194EA1" w:rsidP="00AD7446">
            <w:pPr>
              <w:ind w:right="-72"/>
              <w:jc w:val="right"/>
              <w:rPr>
                <w:rFonts w:ascii="Arial" w:hAnsi="Arial" w:cs="Arial"/>
                <w:sz w:val="18"/>
                <w:szCs w:val="18"/>
              </w:rPr>
            </w:pPr>
            <w:r>
              <w:rPr>
                <w:rFonts w:ascii="Arial" w:hAnsi="Arial" w:cs="Arial"/>
                <w:sz w:val="18"/>
                <w:szCs w:val="18"/>
              </w:rPr>
              <w:t>-</w:t>
            </w:r>
          </w:p>
        </w:tc>
      </w:tr>
      <w:tr w:rsidR="00185699" w:rsidRPr="00114AE2" w14:paraId="40E57874" w14:textId="77777777" w:rsidTr="00F70535">
        <w:tc>
          <w:tcPr>
            <w:tcW w:w="3978" w:type="dxa"/>
            <w:shd w:val="clear" w:color="auto" w:fill="auto"/>
            <w:vAlign w:val="bottom"/>
          </w:tcPr>
          <w:p w14:paraId="717A98D6" w14:textId="77777777" w:rsidR="00185699" w:rsidRPr="00114AE2" w:rsidRDefault="00185699" w:rsidP="00F70535">
            <w:pPr>
              <w:tabs>
                <w:tab w:val="left" w:pos="2610"/>
              </w:tabs>
              <w:ind w:left="-101" w:right="-158"/>
              <w:jc w:val="left"/>
              <w:rPr>
                <w:rFonts w:ascii="Arial" w:hAnsi="Arial" w:cs="Arial"/>
                <w:snapToGrid w:val="0"/>
                <w:sz w:val="18"/>
                <w:szCs w:val="18"/>
              </w:rPr>
            </w:pPr>
          </w:p>
        </w:tc>
        <w:tc>
          <w:tcPr>
            <w:tcW w:w="1368" w:type="dxa"/>
            <w:tcBorders>
              <w:top w:val="single" w:sz="4" w:space="0" w:color="auto"/>
            </w:tcBorders>
            <w:vAlign w:val="bottom"/>
          </w:tcPr>
          <w:p w14:paraId="07463FD5" w14:textId="77777777" w:rsidR="00185699" w:rsidRPr="00114AE2" w:rsidRDefault="00185699" w:rsidP="00AD7446">
            <w:pPr>
              <w:ind w:right="-72"/>
              <w:jc w:val="right"/>
              <w:rPr>
                <w:rFonts w:ascii="Arial" w:hAnsi="Arial" w:cs="Arial"/>
                <w:sz w:val="18"/>
                <w:szCs w:val="18"/>
                <w:lang w:val="en-GB"/>
              </w:rPr>
            </w:pPr>
          </w:p>
        </w:tc>
        <w:tc>
          <w:tcPr>
            <w:tcW w:w="1368" w:type="dxa"/>
            <w:tcBorders>
              <w:top w:val="single" w:sz="4" w:space="0" w:color="auto"/>
            </w:tcBorders>
            <w:vAlign w:val="bottom"/>
          </w:tcPr>
          <w:p w14:paraId="2D0B8C0C" w14:textId="77777777" w:rsidR="00185699" w:rsidRPr="00114AE2" w:rsidRDefault="00185699" w:rsidP="00AD7446">
            <w:pPr>
              <w:ind w:right="-72"/>
              <w:jc w:val="right"/>
              <w:rPr>
                <w:rFonts w:ascii="Arial" w:hAnsi="Arial" w:cs="Arial"/>
                <w:sz w:val="18"/>
                <w:szCs w:val="18"/>
                <w:lang w:val="en-GB"/>
              </w:rPr>
            </w:pPr>
          </w:p>
        </w:tc>
        <w:tc>
          <w:tcPr>
            <w:tcW w:w="1368" w:type="dxa"/>
            <w:tcBorders>
              <w:top w:val="single" w:sz="4" w:space="0" w:color="auto"/>
            </w:tcBorders>
            <w:vAlign w:val="bottom"/>
          </w:tcPr>
          <w:p w14:paraId="2F086EA5" w14:textId="77777777" w:rsidR="00185699" w:rsidRPr="00114AE2" w:rsidRDefault="00185699" w:rsidP="00AD7446">
            <w:pPr>
              <w:ind w:right="-72"/>
              <w:jc w:val="right"/>
              <w:rPr>
                <w:rFonts w:ascii="Arial" w:hAnsi="Arial" w:cs="Arial"/>
                <w:sz w:val="18"/>
                <w:szCs w:val="18"/>
                <w:lang w:val="en-GB"/>
              </w:rPr>
            </w:pPr>
          </w:p>
        </w:tc>
        <w:tc>
          <w:tcPr>
            <w:tcW w:w="1368" w:type="dxa"/>
            <w:tcBorders>
              <w:top w:val="single" w:sz="4" w:space="0" w:color="auto"/>
            </w:tcBorders>
            <w:vAlign w:val="bottom"/>
          </w:tcPr>
          <w:p w14:paraId="718971F3" w14:textId="77777777" w:rsidR="00185699" w:rsidRPr="00114AE2" w:rsidRDefault="00185699" w:rsidP="00AD7446">
            <w:pPr>
              <w:ind w:right="-72"/>
              <w:jc w:val="right"/>
              <w:rPr>
                <w:rFonts w:ascii="Arial" w:hAnsi="Arial" w:cs="Arial"/>
                <w:sz w:val="18"/>
                <w:szCs w:val="18"/>
                <w:lang w:val="en-GB"/>
              </w:rPr>
            </w:pPr>
          </w:p>
        </w:tc>
      </w:tr>
      <w:tr w:rsidR="00185699" w:rsidRPr="00114AE2" w14:paraId="4A446557" w14:textId="77777777" w:rsidTr="00F70535">
        <w:tc>
          <w:tcPr>
            <w:tcW w:w="3978" w:type="dxa"/>
            <w:shd w:val="clear" w:color="auto" w:fill="auto"/>
            <w:vAlign w:val="bottom"/>
          </w:tcPr>
          <w:p w14:paraId="3E4AD9AD" w14:textId="77777777" w:rsidR="00185699" w:rsidRPr="00114AE2" w:rsidRDefault="00185699" w:rsidP="00F70535">
            <w:pPr>
              <w:tabs>
                <w:tab w:val="left" w:pos="2610"/>
              </w:tabs>
              <w:ind w:left="-101" w:right="-158"/>
              <w:jc w:val="left"/>
              <w:rPr>
                <w:rFonts w:ascii="Arial" w:hAnsi="Arial" w:cs="Arial"/>
                <w:snapToGrid w:val="0"/>
                <w:sz w:val="18"/>
                <w:szCs w:val="18"/>
              </w:rPr>
            </w:pPr>
            <w:r w:rsidRPr="00114AE2">
              <w:rPr>
                <w:rFonts w:ascii="Arial" w:hAnsi="Arial" w:cs="Arial"/>
                <w:snapToGrid w:val="0"/>
                <w:sz w:val="18"/>
                <w:szCs w:val="18"/>
              </w:rPr>
              <w:t>Amounts due from and advances</w:t>
            </w:r>
          </w:p>
        </w:tc>
        <w:tc>
          <w:tcPr>
            <w:tcW w:w="1368" w:type="dxa"/>
            <w:vAlign w:val="bottom"/>
          </w:tcPr>
          <w:p w14:paraId="588D8C07" w14:textId="77777777" w:rsidR="00185699" w:rsidRPr="00114AE2" w:rsidRDefault="00185699" w:rsidP="00AD7446">
            <w:pPr>
              <w:ind w:right="-72"/>
              <w:jc w:val="right"/>
              <w:rPr>
                <w:rFonts w:ascii="Arial" w:hAnsi="Arial" w:cs="Arial"/>
                <w:sz w:val="18"/>
                <w:szCs w:val="18"/>
                <w:lang w:val="en-GB"/>
              </w:rPr>
            </w:pPr>
          </w:p>
        </w:tc>
        <w:tc>
          <w:tcPr>
            <w:tcW w:w="1368" w:type="dxa"/>
            <w:vAlign w:val="bottom"/>
          </w:tcPr>
          <w:p w14:paraId="4941BBA3" w14:textId="77777777" w:rsidR="00185699" w:rsidRPr="00114AE2" w:rsidRDefault="00185699" w:rsidP="00AD7446">
            <w:pPr>
              <w:ind w:right="-72"/>
              <w:jc w:val="right"/>
              <w:rPr>
                <w:rFonts w:ascii="Arial" w:hAnsi="Arial" w:cs="Arial"/>
                <w:sz w:val="18"/>
                <w:szCs w:val="18"/>
                <w:lang w:val="en-GB"/>
              </w:rPr>
            </w:pPr>
          </w:p>
        </w:tc>
        <w:tc>
          <w:tcPr>
            <w:tcW w:w="1368" w:type="dxa"/>
            <w:vAlign w:val="bottom"/>
          </w:tcPr>
          <w:p w14:paraId="79C846E9" w14:textId="77777777" w:rsidR="00185699" w:rsidRPr="00114AE2" w:rsidRDefault="00185699" w:rsidP="00AD7446">
            <w:pPr>
              <w:ind w:right="-72"/>
              <w:jc w:val="right"/>
              <w:rPr>
                <w:rFonts w:ascii="Arial" w:hAnsi="Arial" w:cs="Arial"/>
                <w:sz w:val="18"/>
                <w:szCs w:val="18"/>
                <w:lang w:val="en-GB"/>
              </w:rPr>
            </w:pPr>
          </w:p>
        </w:tc>
        <w:tc>
          <w:tcPr>
            <w:tcW w:w="1368" w:type="dxa"/>
            <w:vAlign w:val="bottom"/>
          </w:tcPr>
          <w:p w14:paraId="13554BAA" w14:textId="77777777" w:rsidR="00185699" w:rsidRPr="00114AE2" w:rsidRDefault="00185699" w:rsidP="00AD7446">
            <w:pPr>
              <w:ind w:right="-72"/>
              <w:jc w:val="right"/>
              <w:rPr>
                <w:rFonts w:ascii="Arial" w:hAnsi="Arial" w:cs="Arial"/>
                <w:sz w:val="18"/>
                <w:szCs w:val="18"/>
                <w:lang w:val="en-GB"/>
              </w:rPr>
            </w:pPr>
          </w:p>
        </w:tc>
      </w:tr>
      <w:tr w:rsidR="00185699" w:rsidRPr="00114AE2" w14:paraId="54294BE5" w14:textId="77777777" w:rsidTr="00F70535">
        <w:tc>
          <w:tcPr>
            <w:tcW w:w="3978" w:type="dxa"/>
            <w:shd w:val="clear" w:color="auto" w:fill="auto"/>
            <w:vAlign w:val="bottom"/>
          </w:tcPr>
          <w:p w14:paraId="3CF0975E" w14:textId="5C8D41FF" w:rsidR="00185699" w:rsidRPr="00114AE2" w:rsidRDefault="00185699" w:rsidP="00F70535">
            <w:pPr>
              <w:tabs>
                <w:tab w:val="left" w:pos="2610"/>
              </w:tabs>
              <w:ind w:left="-101" w:right="-158"/>
              <w:jc w:val="left"/>
              <w:rPr>
                <w:rFonts w:ascii="Arial" w:hAnsi="Arial" w:cs="Arial"/>
                <w:snapToGrid w:val="0"/>
                <w:sz w:val="18"/>
                <w:szCs w:val="18"/>
              </w:rPr>
            </w:pPr>
            <w:r w:rsidRPr="00114AE2">
              <w:rPr>
                <w:rFonts w:ascii="Arial" w:hAnsi="Arial" w:cs="Arial"/>
                <w:snapToGrid w:val="0"/>
                <w:sz w:val="18"/>
                <w:szCs w:val="18"/>
              </w:rPr>
              <w:t xml:space="preserve">   to related parties</w:t>
            </w:r>
          </w:p>
        </w:tc>
        <w:tc>
          <w:tcPr>
            <w:tcW w:w="1368" w:type="dxa"/>
            <w:vAlign w:val="bottom"/>
          </w:tcPr>
          <w:p w14:paraId="74EBC60A" w14:textId="19DFF709"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4,257</w:t>
            </w:r>
          </w:p>
        </w:tc>
        <w:tc>
          <w:tcPr>
            <w:tcW w:w="1368" w:type="dxa"/>
            <w:vAlign w:val="bottom"/>
          </w:tcPr>
          <w:p w14:paraId="1419661F" w14:textId="46A7E9D0"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4,256</w:t>
            </w:r>
          </w:p>
        </w:tc>
        <w:tc>
          <w:tcPr>
            <w:tcW w:w="1368" w:type="dxa"/>
            <w:vAlign w:val="bottom"/>
          </w:tcPr>
          <w:p w14:paraId="2D6F69BC" w14:textId="5A6444C7"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85,678</w:t>
            </w:r>
          </w:p>
        </w:tc>
        <w:tc>
          <w:tcPr>
            <w:tcW w:w="1368" w:type="dxa"/>
            <w:vAlign w:val="bottom"/>
          </w:tcPr>
          <w:p w14:paraId="26382D29" w14:textId="23F2E131"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84,18</w:t>
            </w:r>
            <w:r w:rsidR="0020525E">
              <w:rPr>
                <w:rFonts w:ascii="Arial" w:hAnsi="Arial" w:cs="Arial"/>
                <w:sz w:val="18"/>
                <w:szCs w:val="18"/>
                <w:lang w:val="en-GB"/>
              </w:rPr>
              <w:t>6</w:t>
            </w:r>
          </w:p>
        </w:tc>
      </w:tr>
      <w:tr w:rsidR="00185699" w:rsidRPr="00114AE2" w14:paraId="6C75397F" w14:textId="77777777" w:rsidTr="00F70535">
        <w:tc>
          <w:tcPr>
            <w:tcW w:w="3978" w:type="dxa"/>
            <w:shd w:val="clear" w:color="auto" w:fill="auto"/>
            <w:vAlign w:val="bottom"/>
          </w:tcPr>
          <w:p w14:paraId="4F516D67"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Prepaid expenses</w:t>
            </w:r>
          </w:p>
        </w:tc>
        <w:tc>
          <w:tcPr>
            <w:tcW w:w="1368" w:type="dxa"/>
            <w:vAlign w:val="bottom"/>
          </w:tcPr>
          <w:p w14:paraId="01DEE0C3" w14:textId="08C040FB" w:rsidR="00185699" w:rsidRPr="00114AE2" w:rsidRDefault="00194EA1" w:rsidP="00AD7446">
            <w:pPr>
              <w:ind w:right="-72"/>
              <w:jc w:val="right"/>
              <w:rPr>
                <w:rFonts w:ascii="Arial" w:hAnsi="Arial" w:cs="Arial"/>
                <w:sz w:val="18"/>
                <w:szCs w:val="18"/>
              </w:rPr>
            </w:pPr>
            <w:r>
              <w:rPr>
                <w:rFonts w:ascii="Arial" w:hAnsi="Arial" w:cs="Arial"/>
                <w:sz w:val="18"/>
                <w:szCs w:val="18"/>
              </w:rPr>
              <w:t>32,514</w:t>
            </w:r>
          </w:p>
        </w:tc>
        <w:tc>
          <w:tcPr>
            <w:tcW w:w="1368" w:type="dxa"/>
            <w:vAlign w:val="bottom"/>
          </w:tcPr>
          <w:p w14:paraId="5E61523C" w14:textId="2D356324" w:rsidR="00185699" w:rsidRPr="00114AE2" w:rsidRDefault="00194EA1" w:rsidP="00AD7446">
            <w:pPr>
              <w:ind w:right="-72"/>
              <w:jc w:val="right"/>
              <w:rPr>
                <w:rFonts w:ascii="Arial" w:hAnsi="Arial" w:cs="Arial"/>
                <w:sz w:val="18"/>
                <w:szCs w:val="18"/>
              </w:rPr>
            </w:pPr>
            <w:r>
              <w:rPr>
                <w:rFonts w:ascii="Arial" w:hAnsi="Arial" w:cs="Arial"/>
                <w:sz w:val="18"/>
                <w:szCs w:val="18"/>
              </w:rPr>
              <w:t>23,758</w:t>
            </w:r>
          </w:p>
        </w:tc>
        <w:tc>
          <w:tcPr>
            <w:tcW w:w="1368" w:type="dxa"/>
            <w:vAlign w:val="bottom"/>
          </w:tcPr>
          <w:p w14:paraId="569CA6E2" w14:textId="5EB464E8"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2,648</w:t>
            </w:r>
          </w:p>
        </w:tc>
        <w:tc>
          <w:tcPr>
            <w:tcW w:w="1368" w:type="dxa"/>
            <w:vAlign w:val="bottom"/>
          </w:tcPr>
          <w:p w14:paraId="52BB09D6" w14:textId="185E450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2,747</w:t>
            </w:r>
          </w:p>
        </w:tc>
      </w:tr>
      <w:tr w:rsidR="00185699" w:rsidRPr="00114AE2" w14:paraId="316D008C" w14:textId="77777777" w:rsidTr="00F70535">
        <w:tc>
          <w:tcPr>
            <w:tcW w:w="3978" w:type="dxa"/>
            <w:shd w:val="clear" w:color="auto" w:fill="auto"/>
            <w:vAlign w:val="bottom"/>
          </w:tcPr>
          <w:p w14:paraId="682BA669" w14:textId="05FEFB54" w:rsidR="00185699" w:rsidRPr="00114AE2" w:rsidRDefault="00185699" w:rsidP="00F70535">
            <w:pPr>
              <w:tabs>
                <w:tab w:val="left" w:pos="2610"/>
              </w:tabs>
              <w:ind w:left="-101" w:right="-158"/>
              <w:jc w:val="left"/>
              <w:rPr>
                <w:rFonts w:ascii="Arial" w:hAnsi="Arial" w:cs="Arial"/>
                <w:snapToGrid w:val="0"/>
                <w:sz w:val="18"/>
                <w:szCs w:val="18"/>
              </w:rPr>
            </w:pPr>
            <w:r w:rsidRPr="00114AE2">
              <w:rPr>
                <w:rFonts w:ascii="Arial" w:hAnsi="Arial" w:cs="Arial"/>
                <w:snapToGrid w:val="0"/>
                <w:sz w:val="18"/>
                <w:szCs w:val="18"/>
              </w:rPr>
              <w:t>Dividends receivable</w:t>
            </w:r>
          </w:p>
        </w:tc>
        <w:tc>
          <w:tcPr>
            <w:tcW w:w="1368" w:type="dxa"/>
            <w:vAlign w:val="bottom"/>
          </w:tcPr>
          <w:p w14:paraId="6D9BEBEC" w14:textId="503AE4A2"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148,050</w:t>
            </w:r>
          </w:p>
        </w:tc>
        <w:tc>
          <w:tcPr>
            <w:tcW w:w="1368" w:type="dxa"/>
            <w:vAlign w:val="bottom"/>
          </w:tcPr>
          <w:p w14:paraId="11B6BE83" w14:textId="438705E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88,900</w:t>
            </w:r>
          </w:p>
        </w:tc>
        <w:tc>
          <w:tcPr>
            <w:tcW w:w="1368" w:type="dxa"/>
            <w:vAlign w:val="bottom"/>
          </w:tcPr>
          <w:p w14:paraId="2AB77225" w14:textId="7077283D"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148,050</w:t>
            </w:r>
          </w:p>
        </w:tc>
        <w:tc>
          <w:tcPr>
            <w:tcW w:w="1368" w:type="dxa"/>
            <w:vAlign w:val="bottom"/>
          </w:tcPr>
          <w:p w14:paraId="5AA2C504" w14:textId="0794B642"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88,900</w:t>
            </w:r>
          </w:p>
        </w:tc>
      </w:tr>
      <w:tr w:rsidR="00185699" w:rsidRPr="00114AE2" w14:paraId="07DEDBDA" w14:textId="77777777" w:rsidTr="00F70535">
        <w:tc>
          <w:tcPr>
            <w:tcW w:w="3978" w:type="dxa"/>
            <w:shd w:val="clear" w:color="auto" w:fill="auto"/>
            <w:vAlign w:val="bottom"/>
          </w:tcPr>
          <w:p w14:paraId="3DBAC962"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 xml:space="preserve">Other receivables </w:t>
            </w:r>
          </w:p>
        </w:tc>
        <w:tc>
          <w:tcPr>
            <w:tcW w:w="1368" w:type="dxa"/>
            <w:vAlign w:val="bottom"/>
          </w:tcPr>
          <w:p w14:paraId="41CC9C3A" w14:textId="210C0B8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14,678</w:t>
            </w:r>
          </w:p>
        </w:tc>
        <w:tc>
          <w:tcPr>
            <w:tcW w:w="1368" w:type="dxa"/>
            <w:vAlign w:val="bottom"/>
          </w:tcPr>
          <w:p w14:paraId="61923EED" w14:textId="7A6E4DDA"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15,097</w:t>
            </w:r>
          </w:p>
        </w:tc>
        <w:tc>
          <w:tcPr>
            <w:tcW w:w="1368" w:type="dxa"/>
            <w:vAlign w:val="bottom"/>
          </w:tcPr>
          <w:p w14:paraId="4284EC7B" w14:textId="496CCC8F"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9,994</w:t>
            </w:r>
          </w:p>
        </w:tc>
        <w:tc>
          <w:tcPr>
            <w:tcW w:w="1368" w:type="dxa"/>
            <w:vAlign w:val="bottom"/>
          </w:tcPr>
          <w:p w14:paraId="0070F11F" w14:textId="71182E10"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10,125</w:t>
            </w:r>
          </w:p>
        </w:tc>
      </w:tr>
      <w:tr w:rsidR="00185699" w:rsidRPr="00114AE2" w14:paraId="4E0CE182" w14:textId="77777777" w:rsidTr="00F70535">
        <w:tc>
          <w:tcPr>
            <w:tcW w:w="3978" w:type="dxa"/>
            <w:shd w:val="clear" w:color="auto" w:fill="auto"/>
            <w:vAlign w:val="bottom"/>
          </w:tcPr>
          <w:p w14:paraId="0BA4E668"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Advance payment</w:t>
            </w:r>
          </w:p>
        </w:tc>
        <w:tc>
          <w:tcPr>
            <w:tcW w:w="1368" w:type="dxa"/>
            <w:tcBorders>
              <w:bottom w:val="single" w:sz="4" w:space="0" w:color="auto"/>
            </w:tcBorders>
            <w:vAlign w:val="bottom"/>
          </w:tcPr>
          <w:p w14:paraId="5027E934" w14:textId="310A1A52"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2,928</w:t>
            </w:r>
          </w:p>
        </w:tc>
        <w:tc>
          <w:tcPr>
            <w:tcW w:w="1368" w:type="dxa"/>
            <w:tcBorders>
              <w:bottom w:val="single" w:sz="4" w:space="0" w:color="auto"/>
            </w:tcBorders>
            <w:vAlign w:val="bottom"/>
          </w:tcPr>
          <w:p w14:paraId="262A41AD" w14:textId="6CF99A56"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1,079</w:t>
            </w:r>
          </w:p>
        </w:tc>
        <w:tc>
          <w:tcPr>
            <w:tcW w:w="1368" w:type="dxa"/>
            <w:tcBorders>
              <w:bottom w:val="single" w:sz="4" w:space="0" w:color="auto"/>
            </w:tcBorders>
            <w:vAlign w:val="bottom"/>
          </w:tcPr>
          <w:p w14:paraId="3E265A79" w14:textId="10777CF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929</w:t>
            </w:r>
          </w:p>
        </w:tc>
        <w:tc>
          <w:tcPr>
            <w:tcW w:w="1368" w:type="dxa"/>
            <w:tcBorders>
              <w:bottom w:val="single" w:sz="4" w:space="0" w:color="auto"/>
            </w:tcBorders>
            <w:vAlign w:val="bottom"/>
          </w:tcPr>
          <w:p w14:paraId="60699884" w14:textId="11E1A74F"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206</w:t>
            </w:r>
          </w:p>
        </w:tc>
      </w:tr>
      <w:tr w:rsidR="00185699" w:rsidRPr="00114AE2" w14:paraId="4CC98AF9" w14:textId="77777777" w:rsidTr="00F70535">
        <w:tc>
          <w:tcPr>
            <w:tcW w:w="3978" w:type="dxa"/>
            <w:shd w:val="clear" w:color="auto" w:fill="auto"/>
            <w:vAlign w:val="bottom"/>
          </w:tcPr>
          <w:p w14:paraId="574E9357"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Total other receivables</w:t>
            </w:r>
          </w:p>
        </w:tc>
        <w:tc>
          <w:tcPr>
            <w:tcW w:w="1368" w:type="dxa"/>
            <w:vAlign w:val="bottom"/>
          </w:tcPr>
          <w:p w14:paraId="7C7751A2" w14:textId="2579A509"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202,427</w:t>
            </w:r>
          </w:p>
        </w:tc>
        <w:tc>
          <w:tcPr>
            <w:tcW w:w="1368" w:type="dxa"/>
            <w:vAlign w:val="bottom"/>
          </w:tcPr>
          <w:p w14:paraId="0883BCAD" w14:textId="107244CE"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133,090</w:t>
            </w:r>
          </w:p>
        </w:tc>
        <w:tc>
          <w:tcPr>
            <w:tcW w:w="1368" w:type="dxa"/>
            <w:vAlign w:val="bottom"/>
          </w:tcPr>
          <w:p w14:paraId="40E9E009" w14:textId="7F981DBA"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247,299</w:t>
            </w:r>
          </w:p>
        </w:tc>
        <w:tc>
          <w:tcPr>
            <w:tcW w:w="1368" w:type="dxa"/>
            <w:vAlign w:val="bottom"/>
          </w:tcPr>
          <w:p w14:paraId="67449308" w14:textId="6D584E45"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186,164</w:t>
            </w:r>
          </w:p>
        </w:tc>
      </w:tr>
      <w:tr w:rsidR="00185699" w:rsidRPr="00114AE2" w14:paraId="2C78EFE0" w14:textId="77777777" w:rsidTr="00F70535">
        <w:tc>
          <w:tcPr>
            <w:tcW w:w="3978" w:type="dxa"/>
            <w:shd w:val="clear" w:color="auto" w:fill="auto"/>
            <w:vAlign w:val="bottom"/>
          </w:tcPr>
          <w:p w14:paraId="6AE54FF7" w14:textId="77777777" w:rsidR="00185699" w:rsidRPr="00114AE2" w:rsidRDefault="00185699" w:rsidP="00F70535">
            <w:pPr>
              <w:ind w:left="-101"/>
              <w:jc w:val="left"/>
              <w:rPr>
                <w:rFonts w:ascii="Arial" w:hAnsi="Arial" w:cs="Arial"/>
                <w:snapToGrid w:val="0"/>
                <w:sz w:val="18"/>
                <w:szCs w:val="18"/>
              </w:rPr>
            </w:pPr>
            <w:proofErr w:type="gramStart"/>
            <w:r w:rsidRPr="00114AE2">
              <w:rPr>
                <w:rFonts w:ascii="Arial" w:hAnsi="Arial" w:cs="Arial"/>
                <w:sz w:val="18"/>
                <w:szCs w:val="18"/>
                <w:u w:val="single"/>
                <w:shd w:val="clear" w:color="auto" w:fill="FFFFFF"/>
              </w:rPr>
              <w:t>Less</w:t>
            </w:r>
            <w:r w:rsidRPr="00114AE2">
              <w:rPr>
                <w:rFonts w:ascii="Arial" w:hAnsi="Arial" w:cs="Arial"/>
                <w:sz w:val="18"/>
                <w:szCs w:val="18"/>
                <w:shd w:val="clear" w:color="auto" w:fill="FFFFFF"/>
              </w:rPr>
              <w:t xml:space="preserve">  Expected</w:t>
            </w:r>
            <w:proofErr w:type="gramEnd"/>
            <w:r w:rsidRPr="00114AE2">
              <w:rPr>
                <w:rFonts w:ascii="Arial" w:hAnsi="Arial" w:cs="Arial"/>
                <w:sz w:val="18"/>
                <w:szCs w:val="18"/>
                <w:shd w:val="clear" w:color="auto" w:fill="FFFFFF"/>
              </w:rPr>
              <w:t xml:space="preserve"> credit loss</w:t>
            </w:r>
          </w:p>
        </w:tc>
        <w:tc>
          <w:tcPr>
            <w:tcW w:w="1368" w:type="dxa"/>
            <w:tcBorders>
              <w:bottom w:val="single" w:sz="4" w:space="0" w:color="auto"/>
            </w:tcBorders>
            <w:vAlign w:val="bottom"/>
          </w:tcPr>
          <w:p w14:paraId="7A39AAF1" w14:textId="031F6AB2"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(895)</w:t>
            </w:r>
          </w:p>
        </w:tc>
        <w:tc>
          <w:tcPr>
            <w:tcW w:w="1368" w:type="dxa"/>
            <w:tcBorders>
              <w:bottom w:val="single" w:sz="4" w:space="0" w:color="auto"/>
            </w:tcBorders>
            <w:vAlign w:val="bottom"/>
          </w:tcPr>
          <w:p w14:paraId="115FD544" w14:textId="2134194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(895)</w:t>
            </w:r>
          </w:p>
        </w:tc>
        <w:tc>
          <w:tcPr>
            <w:tcW w:w="1368" w:type="dxa"/>
            <w:tcBorders>
              <w:bottom w:val="single" w:sz="4" w:space="0" w:color="auto"/>
            </w:tcBorders>
            <w:vAlign w:val="bottom"/>
          </w:tcPr>
          <w:p w14:paraId="248552F8" w14:textId="4734D637"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(895)</w:t>
            </w:r>
          </w:p>
        </w:tc>
        <w:tc>
          <w:tcPr>
            <w:tcW w:w="1368" w:type="dxa"/>
            <w:tcBorders>
              <w:bottom w:val="single" w:sz="4" w:space="0" w:color="auto"/>
            </w:tcBorders>
            <w:vAlign w:val="bottom"/>
          </w:tcPr>
          <w:p w14:paraId="29CCAF97" w14:textId="510ADD63"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(895)</w:t>
            </w:r>
          </w:p>
        </w:tc>
      </w:tr>
      <w:tr w:rsidR="00185699" w:rsidRPr="00114AE2" w14:paraId="4AF3F3A5" w14:textId="77777777" w:rsidTr="00F70535">
        <w:tc>
          <w:tcPr>
            <w:tcW w:w="3978" w:type="dxa"/>
            <w:shd w:val="clear" w:color="auto" w:fill="auto"/>
            <w:vAlign w:val="bottom"/>
          </w:tcPr>
          <w:p w14:paraId="03B9639E"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Total other receivables, net</w:t>
            </w:r>
          </w:p>
        </w:tc>
        <w:tc>
          <w:tcPr>
            <w:tcW w:w="1368" w:type="dxa"/>
            <w:tcBorders>
              <w:top w:val="single" w:sz="4" w:space="0" w:color="auto"/>
              <w:bottom w:val="single" w:sz="4" w:space="0" w:color="auto"/>
            </w:tcBorders>
            <w:vAlign w:val="bottom"/>
          </w:tcPr>
          <w:p w14:paraId="7A2F4DFB" w14:textId="763A3EB6"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201,532</w:t>
            </w:r>
          </w:p>
        </w:tc>
        <w:tc>
          <w:tcPr>
            <w:tcW w:w="1368" w:type="dxa"/>
            <w:tcBorders>
              <w:top w:val="single" w:sz="4" w:space="0" w:color="auto"/>
              <w:bottom w:val="single" w:sz="4" w:space="0" w:color="auto"/>
            </w:tcBorders>
            <w:vAlign w:val="bottom"/>
          </w:tcPr>
          <w:p w14:paraId="03CF8F1F" w14:textId="31113DAD"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132,195</w:t>
            </w:r>
          </w:p>
        </w:tc>
        <w:tc>
          <w:tcPr>
            <w:tcW w:w="1368" w:type="dxa"/>
            <w:tcBorders>
              <w:top w:val="single" w:sz="4" w:space="0" w:color="auto"/>
              <w:bottom w:val="single" w:sz="4" w:space="0" w:color="auto"/>
            </w:tcBorders>
            <w:vAlign w:val="bottom"/>
          </w:tcPr>
          <w:p w14:paraId="4CB25255" w14:textId="26CE8C6B"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246,404</w:t>
            </w:r>
          </w:p>
        </w:tc>
        <w:tc>
          <w:tcPr>
            <w:tcW w:w="1368" w:type="dxa"/>
            <w:tcBorders>
              <w:top w:val="single" w:sz="4" w:space="0" w:color="auto"/>
              <w:bottom w:val="single" w:sz="4" w:space="0" w:color="auto"/>
            </w:tcBorders>
            <w:vAlign w:val="bottom"/>
          </w:tcPr>
          <w:p w14:paraId="700D57F3" w14:textId="1F49EE0F"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185,269</w:t>
            </w:r>
          </w:p>
        </w:tc>
      </w:tr>
      <w:tr w:rsidR="00185699" w:rsidRPr="00114AE2" w14:paraId="7A1E1F66" w14:textId="77777777" w:rsidTr="00F70535">
        <w:tc>
          <w:tcPr>
            <w:tcW w:w="3978" w:type="dxa"/>
            <w:shd w:val="clear" w:color="auto" w:fill="auto"/>
            <w:vAlign w:val="bottom"/>
          </w:tcPr>
          <w:p w14:paraId="0BD6F037" w14:textId="77777777" w:rsidR="00185699" w:rsidRPr="00114AE2" w:rsidRDefault="00185699" w:rsidP="00F70535">
            <w:pPr>
              <w:pStyle w:val="a"/>
              <w:tabs>
                <w:tab w:val="left" w:pos="882"/>
              </w:tabs>
              <w:ind w:left="-101" w:right="-76"/>
              <w:rPr>
                <w:rFonts w:ascii="Arial" w:hAnsi="Arial" w:cs="Arial"/>
                <w:sz w:val="12"/>
                <w:szCs w:val="12"/>
                <w:lang w:val="en-US"/>
              </w:rPr>
            </w:pPr>
          </w:p>
        </w:tc>
        <w:tc>
          <w:tcPr>
            <w:tcW w:w="1368" w:type="dxa"/>
            <w:tcBorders>
              <w:top w:val="single" w:sz="4" w:space="0" w:color="auto"/>
            </w:tcBorders>
            <w:shd w:val="clear" w:color="auto" w:fill="auto"/>
            <w:vAlign w:val="bottom"/>
          </w:tcPr>
          <w:p w14:paraId="4FCA1757"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16EE48A3"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4E655B7F" w14:textId="77777777" w:rsidR="00185699" w:rsidRPr="00114AE2" w:rsidRDefault="00185699" w:rsidP="00AD7446">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2173FF84" w14:textId="77777777" w:rsidR="00185699" w:rsidRPr="00114AE2" w:rsidRDefault="00185699" w:rsidP="00AD7446">
            <w:pPr>
              <w:ind w:right="-72"/>
              <w:jc w:val="right"/>
              <w:rPr>
                <w:rFonts w:ascii="Arial" w:hAnsi="Arial" w:cs="Arial"/>
                <w:snapToGrid w:val="0"/>
                <w:sz w:val="12"/>
                <w:szCs w:val="12"/>
              </w:rPr>
            </w:pPr>
          </w:p>
        </w:tc>
      </w:tr>
      <w:tr w:rsidR="00185699" w:rsidRPr="00114AE2" w14:paraId="529E4A91" w14:textId="77777777" w:rsidTr="00F70535">
        <w:tc>
          <w:tcPr>
            <w:tcW w:w="3978" w:type="dxa"/>
            <w:shd w:val="clear" w:color="auto" w:fill="auto"/>
            <w:vAlign w:val="bottom"/>
          </w:tcPr>
          <w:p w14:paraId="70A791F3" w14:textId="77777777" w:rsidR="00185699" w:rsidRPr="00114AE2" w:rsidRDefault="00185699" w:rsidP="00F70535">
            <w:pPr>
              <w:ind w:left="-101"/>
              <w:jc w:val="left"/>
              <w:rPr>
                <w:rFonts w:ascii="Arial" w:hAnsi="Arial" w:cs="Arial"/>
                <w:snapToGrid w:val="0"/>
                <w:sz w:val="18"/>
                <w:szCs w:val="18"/>
              </w:rPr>
            </w:pPr>
            <w:r w:rsidRPr="00114AE2">
              <w:rPr>
                <w:rFonts w:ascii="Arial" w:hAnsi="Arial" w:cs="Arial"/>
                <w:snapToGrid w:val="0"/>
                <w:sz w:val="18"/>
                <w:szCs w:val="18"/>
              </w:rPr>
              <w:t>Total trade and other receivables</w:t>
            </w:r>
          </w:p>
        </w:tc>
        <w:tc>
          <w:tcPr>
            <w:tcW w:w="1368" w:type="dxa"/>
            <w:tcBorders>
              <w:bottom w:val="single" w:sz="4" w:space="0" w:color="auto"/>
            </w:tcBorders>
            <w:vAlign w:val="bottom"/>
          </w:tcPr>
          <w:p w14:paraId="679707E4" w14:textId="4313580E" w:rsidR="00185699" w:rsidRPr="00114AE2" w:rsidRDefault="00194EA1" w:rsidP="00AD7446">
            <w:pPr>
              <w:ind w:right="-72"/>
              <w:jc w:val="right"/>
              <w:rPr>
                <w:rFonts w:ascii="Arial" w:hAnsi="Arial" w:cs="Arial"/>
                <w:sz w:val="18"/>
                <w:szCs w:val="18"/>
              </w:rPr>
            </w:pPr>
            <w:r>
              <w:rPr>
                <w:rFonts w:ascii="Arial" w:hAnsi="Arial" w:cs="Arial"/>
                <w:sz w:val="18"/>
                <w:szCs w:val="18"/>
              </w:rPr>
              <w:t>444,245</w:t>
            </w:r>
          </w:p>
        </w:tc>
        <w:tc>
          <w:tcPr>
            <w:tcW w:w="1368" w:type="dxa"/>
            <w:tcBorders>
              <w:bottom w:val="single" w:sz="4" w:space="0" w:color="auto"/>
            </w:tcBorders>
            <w:vAlign w:val="bottom"/>
          </w:tcPr>
          <w:p w14:paraId="2816B655" w14:textId="2A6E95D5" w:rsidR="00185699" w:rsidRPr="00114AE2" w:rsidRDefault="00194EA1" w:rsidP="00AD7446">
            <w:pPr>
              <w:ind w:right="-72"/>
              <w:jc w:val="right"/>
              <w:rPr>
                <w:rFonts w:ascii="Arial" w:hAnsi="Arial" w:cs="Arial"/>
                <w:sz w:val="18"/>
                <w:szCs w:val="18"/>
              </w:rPr>
            </w:pPr>
            <w:r>
              <w:rPr>
                <w:rFonts w:ascii="Arial" w:hAnsi="Arial" w:cs="Arial"/>
                <w:sz w:val="18"/>
                <w:szCs w:val="18"/>
              </w:rPr>
              <w:t>340,859</w:t>
            </w:r>
          </w:p>
        </w:tc>
        <w:tc>
          <w:tcPr>
            <w:tcW w:w="1368" w:type="dxa"/>
            <w:tcBorders>
              <w:bottom w:val="single" w:sz="4" w:space="0" w:color="auto"/>
            </w:tcBorders>
            <w:vAlign w:val="bottom"/>
          </w:tcPr>
          <w:p w14:paraId="0A5DA210" w14:textId="71613048"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246,404</w:t>
            </w:r>
          </w:p>
        </w:tc>
        <w:tc>
          <w:tcPr>
            <w:tcW w:w="1368" w:type="dxa"/>
            <w:tcBorders>
              <w:bottom w:val="single" w:sz="4" w:space="0" w:color="auto"/>
            </w:tcBorders>
            <w:vAlign w:val="bottom"/>
          </w:tcPr>
          <w:p w14:paraId="451F08B8" w14:textId="1BA0FD6F" w:rsidR="00185699" w:rsidRPr="00114AE2" w:rsidRDefault="00194EA1" w:rsidP="00AD7446">
            <w:pPr>
              <w:ind w:right="-72"/>
              <w:jc w:val="right"/>
              <w:rPr>
                <w:rFonts w:ascii="Arial" w:hAnsi="Arial" w:cs="Arial"/>
                <w:sz w:val="18"/>
                <w:szCs w:val="18"/>
                <w:lang w:val="en-GB"/>
              </w:rPr>
            </w:pPr>
            <w:r>
              <w:rPr>
                <w:rFonts w:ascii="Arial" w:hAnsi="Arial" w:cs="Arial"/>
                <w:sz w:val="18"/>
                <w:szCs w:val="18"/>
                <w:lang w:val="en-GB"/>
              </w:rPr>
              <w:t>185,269</w:t>
            </w:r>
          </w:p>
        </w:tc>
      </w:tr>
    </w:tbl>
    <w:p w14:paraId="1D9F80B5" w14:textId="77777777" w:rsidR="00A33C81" w:rsidRPr="00114AE2" w:rsidRDefault="00A33C81" w:rsidP="00600D5C">
      <w:pPr>
        <w:rPr>
          <w:rFonts w:ascii="Arial" w:hAnsi="Arial" w:cs="Arial"/>
          <w:sz w:val="18"/>
          <w:szCs w:val="18"/>
        </w:rPr>
      </w:pPr>
    </w:p>
    <w:p w14:paraId="0B19660A" w14:textId="615B9ACB" w:rsidR="00AD7446" w:rsidRDefault="00A33C81" w:rsidP="00600D5C">
      <w:pPr>
        <w:rPr>
          <w:rFonts w:ascii="Arial" w:hAnsi="Arial" w:cs="Arial"/>
          <w:sz w:val="18"/>
          <w:szCs w:val="18"/>
        </w:rPr>
      </w:pPr>
      <w:r w:rsidRPr="00114AE2">
        <w:rPr>
          <w:rFonts w:ascii="Arial" w:hAnsi="Arial" w:cs="Arial"/>
          <w:sz w:val="18"/>
          <w:szCs w:val="18"/>
        </w:rPr>
        <w:t>All outstanding trade receivable</w:t>
      </w:r>
      <w:r w:rsidR="0020525E">
        <w:rPr>
          <w:rFonts w:ascii="Arial" w:hAnsi="Arial" w:cs="Arial"/>
          <w:sz w:val="18"/>
          <w:szCs w:val="18"/>
        </w:rPr>
        <w:t>s</w:t>
      </w:r>
      <w:r w:rsidRPr="00114AE2">
        <w:rPr>
          <w:rFonts w:ascii="Arial" w:hAnsi="Arial" w:cs="Arial"/>
          <w:sz w:val="18"/>
          <w:szCs w:val="18"/>
        </w:rPr>
        <w:t xml:space="preserve"> are not yet due.</w:t>
      </w:r>
    </w:p>
    <w:p w14:paraId="15D8FDEA" w14:textId="0234A9C9" w:rsidR="00A33C81" w:rsidRPr="00951505" w:rsidRDefault="00AD7446" w:rsidP="00AD7446">
      <w:pPr>
        <w:rPr>
          <w:rFonts w:ascii="Arial" w:hAnsi="Arial" w:cs="Arial"/>
          <w:b/>
          <w:color w:val="000000"/>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951505" w14:paraId="7A48D23B" w14:textId="77777777" w:rsidTr="00B46D2E">
        <w:trPr>
          <w:trHeight w:val="389"/>
        </w:trPr>
        <w:tc>
          <w:tcPr>
            <w:tcW w:w="9461" w:type="dxa"/>
            <w:shd w:val="clear" w:color="auto" w:fill="FFA543"/>
            <w:vAlign w:val="center"/>
          </w:tcPr>
          <w:p w14:paraId="6D1FDC06"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8</w:t>
            </w:r>
            <w:r w:rsidRPr="00951505">
              <w:rPr>
                <w:rFonts w:ascii="Arial" w:eastAsia="Angsana New" w:hAnsi="Arial" w:cs="Arial"/>
                <w:b/>
                <w:bCs/>
                <w:color w:val="FFFFFF"/>
                <w:sz w:val="18"/>
                <w:szCs w:val="18"/>
                <w:lang w:val="en-GB"/>
              </w:rPr>
              <w:tab/>
              <w:t>Investments in subsidiaries and joint ventures</w:t>
            </w:r>
          </w:p>
        </w:tc>
      </w:tr>
    </w:tbl>
    <w:p w14:paraId="56B60B9B" w14:textId="77777777" w:rsidR="000D5D52" w:rsidRPr="00951505" w:rsidRDefault="000D5D52" w:rsidP="000D5D52">
      <w:pPr>
        <w:ind w:left="567"/>
        <w:jc w:val="thaiDistribute"/>
        <w:rPr>
          <w:rFonts w:ascii="Arial" w:hAnsi="Arial" w:cs="Arial"/>
          <w:color w:val="000000"/>
          <w:sz w:val="18"/>
          <w:szCs w:val="18"/>
          <w:shd w:val="clear" w:color="auto" w:fill="FFFFFF"/>
        </w:rPr>
      </w:pPr>
    </w:p>
    <w:p w14:paraId="20E821FC" w14:textId="77777777" w:rsidR="000D5D52" w:rsidRPr="00951505" w:rsidRDefault="00AA22CB" w:rsidP="00056132">
      <w:pPr>
        <w:ind w:left="547" w:hanging="547"/>
        <w:rPr>
          <w:rFonts w:ascii="Arial" w:hAnsi="Arial" w:cs="Arial"/>
          <w:b/>
          <w:color w:val="CF4A02"/>
          <w:sz w:val="18"/>
          <w:szCs w:val="18"/>
        </w:rPr>
      </w:pPr>
      <w:r w:rsidRPr="00951505">
        <w:rPr>
          <w:rFonts w:ascii="Arial" w:hAnsi="Arial" w:cs="Arial"/>
          <w:b/>
          <w:bCs/>
          <w:color w:val="CF4A02"/>
          <w:sz w:val="18"/>
          <w:szCs w:val="18"/>
          <w:lang w:val="en-GB"/>
        </w:rPr>
        <w:t>8</w:t>
      </w:r>
      <w:r w:rsidR="000D5D52" w:rsidRPr="00951505">
        <w:rPr>
          <w:rFonts w:ascii="Arial" w:hAnsi="Arial" w:cs="Arial"/>
          <w:b/>
          <w:bCs/>
          <w:color w:val="CF4A02"/>
          <w:sz w:val="18"/>
          <w:szCs w:val="18"/>
          <w:lang w:val="en-GB"/>
        </w:rPr>
        <w:t>.1</w:t>
      </w:r>
      <w:r w:rsidR="000D5D52" w:rsidRPr="00951505">
        <w:rPr>
          <w:rFonts w:ascii="Arial" w:hAnsi="Arial" w:cs="Arial"/>
          <w:b/>
          <w:bCs/>
          <w:color w:val="CF4A02"/>
          <w:sz w:val="18"/>
          <w:szCs w:val="18"/>
          <w:lang w:val="en-GB"/>
        </w:rPr>
        <w:tab/>
      </w:r>
      <w:r w:rsidR="000D5D52" w:rsidRPr="00951505">
        <w:rPr>
          <w:rFonts w:ascii="Arial" w:hAnsi="Arial" w:cs="Arial"/>
          <w:b/>
          <w:color w:val="CF4A02"/>
          <w:sz w:val="18"/>
          <w:szCs w:val="18"/>
        </w:rPr>
        <w:t>Movements of investments in subsidiaries</w:t>
      </w:r>
    </w:p>
    <w:p w14:paraId="046C90E0" w14:textId="77777777" w:rsidR="00A17786" w:rsidRPr="00951505" w:rsidRDefault="00A17786" w:rsidP="00056132">
      <w:pPr>
        <w:ind w:left="547"/>
        <w:rPr>
          <w:rFonts w:ascii="Arial" w:hAnsi="Arial" w:cs="Arial"/>
          <w:b/>
          <w:color w:val="000000"/>
          <w:sz w:val="18"/>
          <w:szCs w:val="18"/>
        </w:rPr>
      </w:pPr>
    </w:p>
    <w:p w14:paraId="53FE8A0F" w14:textId="0D68387A" w:rsidR="003874AC" w:rsidRPr="00316A5F" w:rsidRDefault="00A17786" w:rsidP="00056132">
      <w:pPr>
        <w:ind w:left="547"/>
        <w:rPr>
          <w:rFonts w:ascii="Arial" w:eastAsia="Arial Unicode MS" w:hAnsi="Arial" w:cs="Cordia New"/>
          <w:color w:val="000000"/>
          <w:sz w:val="18"/>
          <w:szCs w:val="18"/>
        </w:rPr>
      </w:pPr>
      <w:r w:rsidRPr="00951505">
        <w:rPr>
          <w:rFonts w:ascii="Arial" w:eastAsia="Arial Unicode MS" w:hAnsi="Arial" w:cs="Arial"/>
          <w:color w:val="000000"/>
          <w:sz w:val="18"/>
          <w:szCs w:val="18"/>
        </w:rPr>
        <w:t>During the period ended 31 March 2021, there is no movement in the investments in subsidiaries.</w:t>
      </w:r>
    </w:p>
    <w:p w14:paraId="436CF6A5" w14:textId="26F4451E" w:rsidR="00951505" w:rsidRPr="00316A5F" w:rsidRDefault="00951505" w:rsidP="00A33C81">
      <w:pPr>
        <w:rPr>
          <w:rFonts w:ascii="Arial" w:hAnsi="Arial" w:cs="Cordia New"/>
          <w:b/>
          <w:bCs/>
          <w:color w:val="CF4A02"/>
          <w:sz w:val="18"/>
          <w:szCs w:val="18"/>
          <w:lang w:val="en-GB"/>
        </w:rPr>
      </w:pPr>
    </w:p>
    <w:p w14:paraId="05A6CDC9" w14:textId="41AA7590" w:rsidR="000D5D52" w:rsidRPr="00951505" w:rsidRDefault="00AA22CB"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8</w:t>
      </w:r>
      <w:r w:rsidR="000D5D52" w:rsidRPr="00951505">
        <w:rPr>
          <w:rFonts w:ascii="Arial" w:hAnsi="Arial" w:cs="Arial"/>
          <w:b/>
          <w:bCs/>
          <w:color w:val="CF4A02"/>
          <w:sz w:val="18"/>
          <w:szCs w:val="18"/>
          <w:lang w:val="en-GB"/>
        </w:rPr>
        <w:t>.2</w:t>
      </w:r>
      <w:r w:rsidR="000D5D52" w:rsidRPr="00951505">
        <w:rPr>
          <w:rFonts w:ascii="Arial" w:hAnsi="Arial" w:cs="Arial"/>
          <w:b/>
          <w:bCs/>
          <w:color w:val="CF4A02"/>
          <w:sz w:val="18"/>
          <w:szCs w:val="18"/>
          <w:lang w:val="en-GB"/>
        </w:rPr>
        <w:tab/>
        <w:t>Movements of investments in joint ventures</w:t>
      </w:r>
    </w:p>
    <w:p w14:paraId="6B3156A8" w14:textId="77777777" w:rsidR="000D5D52" w:rsidRPr="00951505" w:rsidRDefault="000D5D52" w:rsidP="00056132">
      <w:pPr>
        <w:ind w:left="547"/>
        <w:rPr>
          <w:rFonts w:ascii="Arial" w:hAnsi="Arial" w:cs="Arial"/>
          <w:color w:val="000000"/>
          <w:sz w:val="18"/>
          <w:szCs w:val="18"/>
          <w:shd w:val="clear" w:color="auto" w:fill="FFFFFF"/>
        </w:rPr>
      </w:pPr>
    </w:p>
    <w:p w14:paraId="5ED6658A" w14:textId="66BAA9E1" w:rsidR="000D5D52" w:rsidRPr="00951505" w:rsidRDefault="000D5D52" w:rsidP="00056132">
      <w:pPr>
        <w:ind w:left="547"/>
        <w:rPr>
          <w:rFonts w:ascii="Arial" w:eastAsia="Arial Unicode MS" w:hAnsi="Arial" w:cs="Arial"/>
          <w:color w:val="000000"/>
          <w:sz w:val="18"/>
          <w:szCs w:val="18"/>
        </w:rPr>
      </w:pPr>
      <w:r w:rsidRPr="00951505">
        <w:rPr>
          <w:rFonts w:ascii="Arial" w:eastAsia="Arial Unicode MS" w:hAnsi="Arial" w:cs="Arial"/>
          <w:color w:val="000000"/>
          <w:sz w:val="18"/>
          <w:szCs w:val="18"/>
        </w:rPr>
        <w:t xml:space="preserve">Movements of investments in joint ventures for </w:t>
      </w:r>
      <w:r w:rsidR="008267AD" w:rsidRPr="00951505">
        <w:rPr>
          <w:rFonts w:ascii="Arial" w:eastAsia="Arial Unicode MS" w:hAnsi="Arial" w:cs="Arial"/>
          <w:color w:val="000000"/>
          <w:sz w:val="18"/>
          <w:szCs w:val="18"/>
        </w:rPr>
        <w:t>three</w:t>
      </w:r>
      <w:r w:rsidRPr="00951505">
        <w:rPr>
          <w:rFonts w:ascii="Arial" w:eastAsia="Arial Unicode MS" w:hAnsi="Arial" w:cs="Arial"/>
          <w:color w:val="000000"/>
          <w:sz w:val="18"/>
          <w:szCs w:val="18"/>
        </w:rPr>
        <w:t xml:space="preserve">-month period ended </w:t>
      </w:r>
      <w:r w:rsidRPr="00951505">
        <w:rPr>
          <w:rFonts w:ascii="Arial" w:eastAsia="Arial Unicode MS" w:hAnsi="Arial" w:cs="Arial"/>
          <w:color w:val="000000"/>
          <w:sz w:val="18"/>
          <w:szCs w:val="18"/>
          <w:lang w:val="en-GB"/>
        </w:rPr>
        <w:t>3</w:t>
      </w:r>
      <w:r w:rsidR="008267AD" w:rsidRPr="00951505">
        <w:rPr>
          <w:rFonts w:ascii="Arial" w:eastAsia="Arial Unicode MS" w:hAnsi="Arial" w:cs="Arial"/>
          <w:color w:val="000000"/>
          <w:sz w:val="18"/>
          <w:szCs w:val="18"/>
          <w:lang w:val="en-GB"/>
        </w:rPr>
        <w:t>1</w:t>
      </w:r>
      <w:r w:rsidRPr="00951505">
        <w:rPr>
          <w:rFonts w:ascii="Arial" w:eastAsia="Arial Unicode MS" w:hAnsi="Arial" w:cs="Arial"/>
          <w:color w:val="000000"/>
          <w:sz w:val="18"/>
          <w:szCs w:val="18"/>
          <w:lang w:val="en-GB"/>
        </w:rPr>
        <w:t xml:space="preserve"> </w:t>
      </w:r>
      <w:r w:rsidR="008267AD" w:rsidRPr="00951505">
        <w:rPr>
          <w:rFonts w:ascii="Arial" w:eastAsia="Arial Unicode MS" w:hAnsi="Arial" w:cs="Arial"/>
          <w:color w:val="000000"/>
          <w:sz w:val="18"/>
          <w:szCs w:val="18"/>
          <w:lang w:val="en-GB"/>
        </w:rPr>
        <w:t>March</w:t>
      </w:r>
      <w:r w:rsidRPr="00951505">
        <w:rPr>
          <w:rFonts w:ascii="Arial" w:eastAsia="Arial Unicode MS" w:hAnsi="Arial" w:cs="Arial"/>
          <w:color w:val="000000"/>
          <w:sz w:val="18"/>
          <w:szCs w:val="18"/>
        </w:rPr>
        <w:t xml:space="preserve"> </w:t>
      </w:r>
      <w:r w:rsidRPr="00951505">
        <w:rPr>
          <w:rFonts w:ascii="Arial" w:eastAsia="Arial Unicode MS" w:hAnsi="Arial" w:cs="Arial"/>
          <w:color w:val="000000"/>
          <w:sz w:val="18"/>
          <w:szCs w:val="18"/>
          <w:lang w:val="en-GB"/>
        </w:rPr>
        <w:t>202</w:t>
      </w:r>
      <w:r w:rsidR="008267AD" w:rsidRPr="00951505">
        <w:rPr>
          <w:rFonts w:ascii="Arial" w:eastAsia="Arial Unicode MS" w:hAnsi="Arial" w:cs="Arial"/>
          <w:color w:val="000000"/>
          <w:sz w:val="18"/>
          <w:szCs w:val="18"/>
          <w:lang w:val="en-GB"/>
        </w:rPr>
        <w:t>1</w:t>
      </w:r>
      <w:r w:rsidRPr="00951505">
        <w:rPr>
          <w:rFonts w:ascii="Arial" w:eastAsia="Arial Unicode MS" w:hAnsi="Arial" w:cs="Arial"/>
          <w:color w:val="000000"/>
          <w:sz w:val="18"/>
          <w:szCs w:val="18"/>
        </w:rPr>
        <w:t xml:space="preserve"> and </w:t>
      </w:r>
      <w:r w:rsidRPr="00951505">
        <w:rPr>
          <w:rFonts w:ascii="Arial" w:eastAsia="Arial Unicode MS" w:hAnsi="Arial" w:cs="Arial"/>
          <w:color w:val="000000"/>
          <w:sz w:val="18"/>
          <w:szCs w:val="18"/>
          <w:lang w:val="en-GB"/>
        </w:rPr>
        <w:t>20</w:t>
      </w:r>
      <w:r w:rsidR="008267AD" w:rsidRPr="00951505">
        <w:rPr>
          <w:rFonts w:ascii="Arial" w:eastAsia="Arial Unicode MS" w:hAnsi="Arial" w:cs="Arial"/>
          <w:color w:val="000000"/>
          <w:sz w:val="18"/>
          <w:szCs w:val="18"/>
          <w:lang w:val="en-GB"/>
        </w:rPr>
        <w:t>20</w:t>
      </w:r>
      <w:r w:rsidRPr="00951505">
        <w:rPr>
          <w:rFonts w:ascii="Arial" w:eastAsia="Arial Unicode MS" w:hAnsi="Arial" w:cs="Arial"/>
          <w:color w:val="000000"/>
          <w:sz w:val="18"/>
          <w:szCs w:val="18"/>
        </w:rPr>
        <w:t xml:space="preserve"> are as follows:</w:t>
      </w:r>
    </w:p>
    <w:p w14:paraId="6202385F" w14:textId="77777777" w:rsidR="000D5D52" w:rsidRPr="00951505" w:rsidRDefault="000D5D52" w:rsidP="00056132">
      <w:pPr>
        <w:ind w:left="547"/>
        <w:rPr>
          <w:rFonts w:ascii="Arial" w:hAnsi="Arial" w:cs="Arial"/>
          <w:color w:val="000000"/>
          <w:sz w:val="18"/>
          <w:szCs w:val="18"/>
          <w:shd w:val="clear" w:color="auto" w:fill="FFFFFF"/>
        </w:rPr>
      </w:pPr>
    </w:p>
    <w:tbl>
      <w:tblPr>
        <w:tblW w:w="9450" w:type="dxa"/>
        <w:tblInd w:w="108" w:type="dxa"/>
        <w:tblLayout w:type="fixed"/>
        <w:tblLook w:val="0000" w:firstRow="0" w:lastRow="0" w:firstColumn="0" w:lastColumn="0" w:noHBand="0" w:noVBand="0"/>
      </w:tblPr>
      <w:tblGrid>
        <w:gridCol w:w="3780"/>
        <w:gridCol w:w="1418"/>
        <w:gridCol w:w="1417"/>
        <w:gridCol w:w="1418"/>
        <w:gridCol w:w="1417"/>
      </w:tblGrid>
      <w:tr w:rsidR="00CB525A" w:rsidRPr="00951505" w14:paraId="47AA4608" w14:textId="77777777" w:rsidTr="00120672">
        <w:tc>
          <w:tcPr>
            <w:tcW w:w="3780" w:type="dxa"/>
            <w:shd w:val="clear" w:color="auto" w:fill="auto"/>
            <w:vAlign w:val="bottom"/>
          </w:tcPr>
          <w:p w14:paraId="0A397B2B" w14:textId="77777777" w:rsidR="00CB525A" w:rsidRPr="00951505" w:rsidRDefault="00CB525A" w:rsidP="00056132">
            <w:pPr>
              <w:ind w:left="427"/>
              <w:jc w:val="left"/>
              <w:rPr>
                <w:rFonts w:ascii="Arial" w:hAnsi="Arial" w:cs="Arial"/>
                <w:b/>
                <w:bCs/>
                <w:color w:val="000000"/>
                <w:sz w:val="18"/>
                <w:szCs w:val="18"/>
              </w:rPr>
            </w:pPr>
          </w:p>
        </w:tc>
        <w:tc>
          <w:tcPr>
            <w:tcW w:w="2835" w:type="dxa"/>
            <w:gridSpan w:val="2"/>
            <w:tcBorders>
              <w:top w:val="single" w:sz="4" w:space="0" w:color="auto"/>
            </w:tcBorders>
            <w:shd w:val="clear" w:color="auto" w:fill="auto"/>
            <w:vAlign w:val="bottom"/>
          </w:tcPr>
          <w:p w14:paraId="5A36CE40" w14:textId="77777777" w:rsidR="00CB525A" w:rsidRPr="00951505" w:rsidRDefault="00CB525A" w:rsidP="00056132">
            <w:pPr>
              <w:ind w:left="35" w:right="-72" w:hanging="35"/>
              <w:jc w:val="center"/>
              <w:rPr>
                <w:rFonts w:ascii="Arial" w:hAnsi="Arial" w:cs="Arial"/>
                <w:b/>
                <w:bCs/>
                <w:color w:val="000000"/>
                <w:sz w:val="18"/>
                <w:szCs w:val="18"/>
              </w:rPr>
            </w:pPr>
            <w:r w:rsidRPr="00951505">
              <w:rPr>
                <w:rFonts w:ascii="Arial" w:eastAsia="Angsana New" w:hAnsi="Arial" w:cs="Arial"/>
                <w:b/>
                <w:bCs/>
                <w:color w:val="000000"/>
                <w:sz w:val="18"/>
                <w:szCs w:val="18"/>
              </w:rPr>
              <w:t xml:space="preserve">Consolidated </w:t>
            </w:r>
          </w:p>
        </w:tc>
        <w:tc>
          <w:tcPr>
            <w:tcW w:w="2835" w:type="dxa"/>
            <w:gridSpan w:val="2"/>
            <w:tcBorders>
              <w:top w:val="single" w:sz="4" w:space="0" w:color="auto"/>
            </w:tcBorders>
            <w:shd w:val="clear" w:color="auto" w:fill="auto"/>
            <w:vAlign w:val="bottom"/>
          </w:tcPr>
          <w:p w14:paraId="03935ED8" w14:textId="77777777" w:rsidR="00CB525A" w:rsidRPr="00951505" w:rsidRDefault="00CB525A" w:rsidP="00056132">
            <w:pPr>
              <w:ind w:left="31" w:right="-72" w:hanging="31"/>
              <w:jc w:val="center"/>
              <w:rPr>
                <w:rFonts w:ascii="Arial" w:hAnsi="Arial" w:cs="Arial"/>
                <w:b/>
                <w:bCs/>
                <w:color w:val="000000"/>
                <w:sz w:val="18"/>
                <w:szCs w:val="18"/>
              </w:rPr>
            </w:pPr>
            <w:r w:rsidRPr="00951505">
              <w:rPr>
                <w:rFonts w:ascii="Arial" w:eastAsia="Angsana New" w:hAnsi="Arial" w:cs="Arial"/>
                <w:b/>
                <w:bCs/>
                <w:color w:val="000000"/>
                <w:sz w:val="18"/>
                <w:szCs w:val="18"/>
              </w:rPr>
              <w:t>Separate</w:t>
            </w:r>
          </w:p>
        </w:tc>
      </w:tr>
      <w:tr w:rsidR="00CB525A" w:rsidRPr="00951505" w14:paraId="242C82A4" w14:textId="77777777" w:rsidTr="00120672">
        <w:tc>
          <w:tcPr>
            <w:tcW w:w="3780" w:type="dxa"/>
            <w:shd w:val="clear" w:color="auto" w:fill="auto"/>
            <w:vAlign w:val="bottom"/>
          </w:tcPr>
          <w:p w14:paraId="6A4D7845" w14:textId="77777777" w:rsidR="00CB525A" w:rsidRPr="00951505" w:rsidRDefault="00CB525A" w:rsidP="00056132">
            <w:pPr>
              <w:ind w:left="427"/>
              <w:jc w:val="left"/>
              <w:rPr>
                <w:rFonts w:ascii="Arial" w:hAnsi="Arial" w:cs="Arial"/>
                <w:b/>
                <w:bCs/>
                <w:color w:val="000000"/>
                <w:sz w:val="18"/>
                <w:szCs w:val="18"/>
              </w:rPr>
            </w:pPr>
          </w:p>
        </w:tc>
        <w:tc>
          <w:tcPr>
            <w:tcW w:w="2835" w:type="dxa"/>
            <w:gridSpan w:val="2"/>
            <w:tcBorders>
              <w:bottom w:val="single" w:sz="4" w:space="0" w:color="auto"/>
            </w:tcBorders>
            <w:shd w:val="clear" w:color="auto" w:fill="auto"/>
            <w:vAlign w:val="bottom"/>
          </w:tcPr>
          <w:p w14:paraId="390BE754" w14:textId="77777777" w:rsidR="00CB525A" w:rsidRPr="00951505" w:rsidRDefault="00CB525A" w:rsidP="00056132">
            <w:pPr>
              <w:ind w:left="35" w:right="-72" w:hanging="35"/>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c>
          <w:tcPr>
            <w:tcW w:w="2835" w:type="dxa"/>
            <w:gridSpan w:val="2"/>
            <w:tcBorders>
              <w:bottom w:val="single" w:sz="4" w:space="0" w:color="auto"/>
            </w:tcBorders>
            <w:shd w:val="clear" w:color="auto" w:fill="auto"/>
            <w:vAlign w:val="bottom"/>
          </w:tcPr>
          <w:p w14:paraId="18B64973" w14:textId="77777777" w:rsidR="00CB525A" w:rsidRPr="00951505" w:rsidRDefault="00CB525A" w:rsidP="00056132">
            <w:pPr>
              <w:ind w:left="31" w:right="-72" w:hanging="31"/>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r>
      <w:tr w:rsidR="00CB525A" w:rsidRPr="00951505" w14:paraId="44A6E59D" w14:textId="77777777" w:rsidTr="00120672">
        <w:tc>
          <w:tcPr>
            <w:tcW w:w="3780" w:type="dxa"/>
            <w:shd w:val="clear" w:color="auto" w:fill="auto"/>
            <w:vAlign w:val="bottom"/>
          </w:tcPr>
          <w:p w14:paraId="5A9C9A74" w14:textId="77777777" w:rsidR="00CB525A" w:rsidRPr="00951505" w:rsidRDefault="00CB525A" w:rsidP="00056132">
            <w:pPr>
              <w:ind w:left="427"/>
              <w:jc w:val="left"/>
              <w:rPr>
                <w:rFonts w:ascii="Arial" w:hAnsi="Arial" w:cs="Arial"/>
                <w:b/>
                <w:bCs/>
                <w:color w:val="000000"/>
                <w:sz w:val="18"/>
                <w:szCs w:val="18"/>
              </w:rPr>
            </w:pPr>
          </w:p>
        </w:tc>
        <w:tc>
          <w:tcPr>
            <w:tcW w:w="2835" w:type="dxa"/>
            <w:gridSpan w:val="2"/>
            <w:tcBorders>
              <w:top w:val="single" w:sz="4" w:space="0" w:color="auto"/>
              <w:bottom w:val="single" w:sz="4" w:space="0" w:color="auto"/>
            </w:tcBorders>
            <w:shd w:val="clear" w:color="auto" w:fill="auto"/>
            <w:vAlign w:val="bottom"/>
          </w:tcPr>
          <w:p w14:paraId="44DE3BEB" w14:textId="77777777" w:rsidR="00CB525A" w:rsidRPr="00951505" w:rsidRDefault="00CB525A" w:rsidP="00056132">
            <w:pPr>
              <w:ind w:left="35" w:right="-72" w:hanging="35"/>
              <w:jc w:val="center"/>
              <w:rPr>
                <w:rFonts w:ascii="Arial" w:eastAsia="Angsana New" w:hAnsi="Arial" w:cs="Arial"/>
                <w:b/>
                <w:bCs/>
                <w:color w:val="000000"/>
                <w:sz w:val="18"/>
                <w:szCs w:val="18"/>
              </w:rPr>
            </w:pPr>
            <w:r w:rsidRPr="00951505">
              <w:rPr>
                <w:rFonts w:ascii="Arial" w:hAnsi="Arial" w:cs="Arial"/>
                <w:b/>
                <w:bCs/>
                <w:color w:val="000000"/>
                <w:sz w:val="18"/>
                <w:szCs w:val="18"/>
              </w:rPr>
              <w:t>Equity method</w:t>
            </w:r>
          </w:p>
        </w:tc>
        <w:tc>
          <w:tcPr>
            <w:tcW w:w="2835" w:type="dxa"/>
            <w:gridSpan w:val="2"/>
            <w:tcBorders>
              <w:top w:val="single" w:sz="4" w:space="0" w:color="auto"/>
              <w:bottom w:val="single" w:sz="4" w:space="0" w:color="auto"/>
            </w:tcBorders>
            <w:shd w:val="clear" w:color="auto" w:fill="auto"/>
            <w:vAlign w:val="bottom"/>
          </w:tcPr>
          <w:p w14:paraId="1CAD6FCE" w14:textId="77777777" w:rsidR="00CB525A" w:rsidRPr="00951505" w:rsidRDefault="00CB525A" w:rsidP="00056132">
            <w:pPr>
              <w:ind w:left="31" w:right="-72" w:hanging="31"/>
              <w:jc w:val="center"/>
              <w:rPr>
                <w:rFonts w:ascii="Arial" w:eastAsia="Angsana New" w:hAnsi="Arial" w:cs="Arial"/>
                <w:b/>
                <w:bCs/>
                <w:color w:val="000000"/>
                <w:sz w:val="18"/>
                <w:szCs w:val="18"/>
              </w:rPr>
            </w:pPr>
            <w:r w:rsidRPr="00951505">
              <w:rPr>
                <w:rFonts w:ascii="Arial" w:hAnsi="Arial" w:cs="Arial"/>
                <w:b/>
                <w:bCs/>
                <w:color w:val="000000"/>
                <w:sz w:val="18"/>
                <w:szCs w:val="18"/>
              </w:rPr>
              <w:t>Cost method</w:t>
            </w:r>
          </w:p>
        </w:tc>
      </w:tr>
      <w:tr w:rsidR="00CB525A" w:rsidRPr="00951505" w14:paraId="49536DAD" w14:textId="77777777" w:rsidTr="00120672">
        <w:tc>
          <w:tcPr>
            <w:tcW w:w="3780" w:type="dxa"/>
            <w:shd w:val="clear" w:color="auto" w:fill="auto"/>
            <w:vAlign w:val="bottom"/>
          </w:tcPr>
          <w:p w14:paraId="51C37F37" w14:textId="77777777" w:rsidR="00CB525A" w:rsidRPr="00951505" w:rsidRDefault="00CB525A" w:rsidP="00056132">
            <w:pPr>
              <w:ind w:left="427"/>
              <w:jc w:val="left"/>
              <w:rPr>
                <w:rFonts w:ascii="Arial" w:hAnsi="Arial" w:cs="Arial"/>
                <w:snapToGrid w:val="0"/>
                <w:color w:val="000000"/>
                <w:sz w:val="18"/>
                <w:szCs w:val="18"/>
              </w:rPr>
            </w:pPr>
          </w:p>
        </w:tc>
        <w:tc>
          <w:tcPr>
            <w:tcW w:w="1418" w:type="dxa"/>
            <w:tcBorders>
              <w:top w:val="single" w:sz="4" w:space="0" w:color="auto"/>
            </w:tcBorders>
            <w:shd w:val="clear" w:color="auto" w:fill="auto"/>
            <w:vAlign w:val="bottom"/>
          </w:tcPr>
          <w:p w14:paraId="53F45040" w14:textId="77777777" w:rsidR="00CB525A" w:rsidRPr="00951505" w:rsidRDefault="00CB525A" w:rsidP="00056132">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2021</w:t>
            </w:r>
          </w:p>
        </w:tc>
        <w:tc>
          <w:tcPr>
            <w:tcW w:w="1417" w:type="dxa"/>
            <w:tcBorders>
              <w:top w:val="single" w:sz="4" w:space="0" w:color="auto"/>
            </w:tcBorders>
            <w:shd w:val="clear" w:color="auto" w:fill="auto"/>
            <w:vAlign w:val="bottom"/>
          </w:tcPr>
          <w:p w14:paraId="5EB776F9" w14:textId="77777777" w:rsidR="00CB525A" w:rsidRPr="00951505" w:rsidRDefault="00CB525A" w:rsidP="00056132">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2020</w:t>
            </w:r>
          </w:p>
        </w:tc>
        <w:tc>
          <w:tcPr>
            <w:tcW w:w="1418" w:type="dxa"/>
            <w:tcBorders>
              <w:top w:val="single" w:sz="4" w:space="0" w:color="auto"/>
            </w:tcBorders>
            <w:shd w:val="clear" w:color="auto" w:fill="auto"/>
            <w:vAlign w:val="bottom"/>
          </w:tcPr>
          <w:p w14:paraId="3F5C127D" w14:textId="77777777" w:rsidR="00CB525A" w:rsidRPr="00951505" w:rsidRDefault="00CB525A" w:rsidP="00056132">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2021</w:t>
            </w:r>
          </w:p>
        </w:tc>
        <w:tc>
          <w:tcPr>
            <w:tcW w:w="1417" w:type="dxa"/>
            <w:tcBorders>
              <w:top w:val="single" w:sz="4" w:space="0" w:color="auto"/>
            </w:tcBorders>
            <w:shd w:val="clear" w:color="auto" w:fill="auto"/>
            <w:vAlign w:val="bottom"/>
          </w:tcPr>
          <w:p w14:paraId="4A3E0BB1" w14:textId="77777777" w:rsidR="00CB525A" w:rsidRPr="00951505" w:rsidRDefault="00CB525A" w:rsidP="00056132">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2020</w:t>
            </w:r>
          </w:p>
        </w:tc>
      </w:tr>
      <w:tr w:rsidR="00CB525A" w:rsidRPr="00951505" w14:paraId="75B23C30" w14:textId="77777777" w:rsidTr="00120672">
        <w:tc>
          <w:tcPr>
            <w:tcW w:w="3780" w:type="dxa"/>
            <w:shd w:val="clear" w:color="auto" w:fill="auto"/>
            <w:vAlign w:val="bottom"/>
          </w:tcPr>
          <w:p w14:paraId="20A360AA" w14:textId="77777777" w:rsidR="00CB525A" w:rsidRPr="00951505" w:rsidRDefault="00CB525A" w:rsidP="00056132">
            <w:pPr>
              <w:ind w:left="427"/>
              <w:jc w:val="left"/>
              <w:rPr>
                <w:rFonts w:ascii="Arial" w:hAnsi="Arial" w:cs="Arial"/>
                <w:snapToGrid w:val="0"/>
                <w:color w:val="000000"/>
                <w:sz w:val="18"/>
                <w:szCs w:val="18"/>
              </w:rPr>
            </w:pPr>
          </w:p>
        </w:tc>
        <w:tc>
          <w:tcPr>
            <w:tcW w:w="1418" w:type="dxa"/>
            <w:tcBorders>
              <w:bottom w:val="single" w:sz="4" w:space="0" w:color="auto"/>
            </w:tcBorders>
            <w:shd w:val="clear" w:color="auto" w:fill="auto"/>
          </w:tcPr>
          <w:p w14:paraId="36C012EE" w14:textId="77777777" w:rsidR="00CB525A" w:rsidRPr="00951505" w:rsidRDefault="00CB525A" w:rsidP="00056132">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17" w:type="dxa"/>
            <w:tcBorders>
              <w:bottom w:val="single" w:sz="4" w:space="0" w:color="auto"/>
            </w:tcBorders>
            <w:shd w:val="clear" w:color="auto" w:fill="auto"/>
          </w:tcPr>
          <w:p w14:paraId="01A2FEA5" w14:textId="77777777" w:rsidR="00CB525A" w:rsidRPr="00951505" w:rsidRDefault="00CB525A" w:rsidP="00056132">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18" w:type="dxa"/>
            <w:tcBorders>
              <w:bottom w:val="single" w:sz="4" w:space="0" w:color="auto"/>
            </w:tcBorders>
            <w:shd w:val="clear" w:color="auto" w:fill="auto"/>
          </w:tcPr>
          <w:p w14:paraId="650FACAC" w14:textId="77777777" w:rsidR="00CB525A" w:rsidRPr="00951505" w:rsidRDefault="00CB525A" w:rsidP="00056132">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17" w:type="dxa"/>
            <w:tcBorders>
              <w:bottom w:val="single" w:sz="4" w:space="0" w:color="auto"/>
            </w:tcBorders>
            <w:shd w:val="clear" w:color="auto" w:fill="auto"/>
          </w:tcPr>
          <w:p w14:paraId="25602D2F" w14:textId="77777777" w:rsidR="00CB525A" w:rsidRPr="00951505" w:rsidRDefault="00CB525A" w:rsidP="00056132">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r>
      <w:tr w:rsidR="00CB525A" w:rsidRPr="00951505" w14:paraId="16DEC7EB" w14:textId="77777777" w:rsidTr="00DA007B">
        <w:tc>
          <w:tcPr>
            <w:tcW w:w="3780" w:type="dxa"/>
            <w:shd w:val="clear" w:color="auto" w:fill="auto"/>
            <w:vAlign w:val="bottom"/>
          </w:tcPr>
          <w:p w14:paraId="51BBEEA7" w14:textId="77777777" w:rsidR="00CB525A" w:rsidRPr="00951505" w:rsidRDefault="00CB525A" w:rsidP="00056132">
            <w:pPr>
              <w:ind w:left="427"/>
              <w:jc w:val="left"/>
              <w:rPr>
                <w:rFonts w:ascii="Arial" w:hAnsi="Arial" w:cs="Arial"/>
                <w:snapToGrid w:val="0"/>
                <w:color w:val="000000"/>
                <w:sz w:val="18"/>
                <w:szCs w:val="18"/>
              </w:rPr>
            </w:pPr>
          </w:p>
        </w:tc>
        <w:tc>
          <w:tcPr>
            <w:tcW w:w="1418" w:type="dxa"/>
            <w:tcBorders>
              <w:top w:val="single" w:sz="4" w:space="0" w:color="auto"/>
            </w:tcBorders>
            <w:shd w:val="clear" w:color="auto" w:fill="FAFAFA"/>
            <w:vAlign w:val="bottom"/>
          </w:tcPr>
          <w:p w14:paraId="31BF6831" w14:textId="77777777" w:rsidR="00CB525A" w:rsidRPr="00951505" w:rsidRDefault="00CB525A" w:rsidP="00056132">
            <w:pPr>
              <w:ind w:right="-72"/>
              <w:jc w:val="right"/>
              <w:rPr>
                <w:rFonts w:ascii="Arial" w:hAnsi="Arial" w:cs="Arial"/>
                <w:b/>
                <w:bCs/>
                <w:color w:val="000000"/>
                <w:sz w:val="18"/>
                <w:szCs w:val="18"/>
                <w:lang w:val="en-GB"/>
              </w:rPr>
            </w:pPr>
          </w:p>
        </w:tc>
        <w:tc>
          <w:tcPr>
            <w:tcW w:w="1417" w:type="dxa"/>
            <w:tcBorders>
              <w:top w:val="single" w:sz="4" w:space="0" w:color="auto"/>
            </w:tcBorders>
            <w:shd w:val="clear" w:color="auto" w:fill="auto"/>
            <w:vAlign w:val="bottom"/>
          </w:tcPr>
          <w:p w14:paraId="170CEC61" w14:textId="77777777" w:rsidR="00CB525A" w:rsidRPr="00951505" w:rsidRDefault="00CB525A" w:rsidP="00056132">
            <w:pPr>
              <w:ind w:right="-72"/>
              <w:jc w:val="right"/>
              <w:rPr>
                <w:rFonts w:ascii="Arial" w:hAnsi="Arial" w:cs="Arial"/>
                <w:b/>
                <w:bCs/>
                <w:color w:val="000000"/>
                <w:sz w:val="18"/>
                <w:szCs w:val="18"/>
                <w:lang w:val="en-GB"/>
              </w:rPr>
            </w:pPr>
          </w:p>
        </w:tc>
        <w:tc>
          <w:tcPr>
            <w:tcW w:w="1418" w:type="dxa"/>
            <w:tcBorders>
              <w:top w:val="single" w:sz="4" w:space="0" w:color="auto"/>
            </w:tcBorders>
            <w:shd w:val="clear" w:color="auto" w:fill="FAFAFA"/>
            <w:vAlign w:val="bottom"/>
          </w:tcPr>
          <w:p w14:paraId="65D51123" w14:textId="77777777" w:rsidR="00CB525A" w:rsidRPr="00951505" w:rsidRDefault="00CB525A" w:rsidP="00056132">
            <w:pPr>
              <w:ind w:right="-72"/>
              <w:jc w:val="right"/>
              <w:rPr>
                <w:rFonts w:ascii="Arial" w:hAnsi="Arial" w:cs="Arial"/>
                <w:b/>
                <w:bCs/>
                <w:color w:val="000000"/>
                <w:sz w:val="18"/>
                <w:szCs w:val="18"/>
                <w:lang w:val="en-GB"/>
              </w:rPr>
            </w:pPr>
          </w:p>
        </w:tc>
        <w:tc>
          <w:tcPr>
            <w:tcW w:w="1417" w:type="dxa"/>
            <w:tcBorders>
              <w:top w:val="single" w:sz="4" w:space="0" w:color="auto"/>
            </w:tcBorders>
            <w:shd w:val="clear" w:color="auto" w:fill="auto"/>
            <w:vAlign w:val="bottom"/>
          </w:tcPr>
          <w:p w14:paraId="39FF6BFE" w14:textId="77777777" w:rsidR="00CB525A" w:rsidRPr="00951505" w:rsidRDefault="00CB525A" w:rsidP="00056132">
            <w:pPr>
              <w:ind w:right="-72"/>
              <w:jc w:val="right"/>
              <w:rPr>
                <w:rFonts w:ascii="Arial" w:hAnsi="Arial" w:cs="Arial"/>
                <w:b/>
                <w:bCs/>
                <w:color w:val="000000"/>
                <w:sz w:val="18"/>
                <w:szCs w:val="18"/>
                <w:lang w:val="en-GB"/>
              </w:rPr>
            </w:pPr>
          </w:p>
        </w:tc>
      </w:tr>
      <w:tr w:rsidR="00CB525A" w:rsidRPr="00951505" w14:paraId="4353F3B3" w14:textId="77777777" w:rsidTr="00DA007B">
        <w:tc>
          <w:tcPr>
            <w:tcW w:w="3780" w:type="dxa"/>
            <w:shd w:val="clear" w:color="auto" w:fill="auto"/>
          </w:tcPr>
          <w:p w14:paraId="7BA83146" w14:textId="77777777" w:rsidR="00CB525A" w:rsidRPr="00951505" w:rsidRDefault="00CB525A" w:rsidP="00056132">
            <w:pPr>
              <w:ind w:left="427"/>
              <w:rPr>
                <w:rFonts w:ascii="Arial" w:hAnsi="Arial" w:cs="Arial"/>
                <w:color w:val="000000"/>
                <w:sz w:val="18"/>
                <w:szCs w:val="18"/>
              </w:rPr>
            </w:pPr>
            <w:r w:rsidRPr="00951505">
              <w:rPr>
                <w:rFonts w:ascii="Arial" w:hAnsi="Arial" w:cs="Arial"/>
                <w:color w:val="000000"/>
                <w:sz w:val="18"/>
                <w:szCs w:val="18"/>
              </w:rPr>
              <w:t>Opening net book value</w:t>
            </w:r>
          </w:p>
        </w:tc>
        <w:tc>
          <w:tcPr>
            <w:tcW w:w="1418" w:type="dxa"/>
            <w:shd w:val="clear" w:color="auto" w:fill="FAFAFA"/>
            <w:vAlign w:val="bottom"/>
          </w:tcPr>
          <w:p w14:paraId="7E773F64" w14:textId="75DA1D49" w:rsidR="00CB525A" w:rsidRPr="00951505" w:rsidRDefault="00120672" w:rsidP="00056132">
            <w:pPr>
              <w:ind w:right="-72"/>
              <w:jc w:val="right"/>
              <w:rPr>
                <w:rFonts w:ascii="Arial" w:hAnsi="Arial" w:cs="Arial"/>
                <w:color w:val="000000"/>
                <w:sz w:val="18"/>
                <w:szCs w:val="18"/>
              </w:rPr>
            </w:pPr>
            <w:r w:rsidRPr="00951505">
              <w:rPr>
                <w:rFonts w:ascii="Arial" w:hAnsi="Arial" w:cs="Arial"/>
                <w:color w:val="000000"/>
                <w:sz w:val="18"/>
                <w:szCs w:val="18"/>
              </w:rPr>
              <w:t>1,992,688</w:t>
            </w:r>
          </w:p>
        </w:tc>
        <w:tc>
          <w:tcPr>
            <w:tcW w:w="1417" w:type="dxa"/>
            <w:shd w:val="clear" w:color="auto" w:fill="auto"/>
            <w:vAlign w:val="bottom"/>
          </w:tcPr>
          <w:p w14:paraId="3FC7CDFF" w14:textId="77777777" w:rsidR="00CB525A" w:rsidRPr="00951505" w:rsidRDefault="00CB525A" w:rsidP="00056132">
            <w:pPr>
              <w:ind w:right="-72"/>
              <w:jc w:val="right"/>
              <w:rPr>
                <w:rFonts w:ascii="Arial" w:hAnsi="Arial" w:cs="Arial"/>
                <w:color w:val="000000"/>
                <w:sz w:val="18"/>
                <w:szCs w:val="18"/>
                <w:cs/>
              </w:rPr>
            </w:pPr>
            <w:r w:rsidRPr="00951505">
              <w:rPr>
                <w:rFonts w:ascii="Arial" w:hAnsi="Arial" w:cs="Arial"/>
                <w:color w:val="000000"/>
                <w:sz w:val="18"/>
                <w:szCs w:val="18"/>
                <w:lang w:val="en-GB"/>
              </w:rPr>
              <w:t>1</w:t>
            </w:r>
            <w:r w:rsidRPr="00951505">
              <w:rPr>
                <w:rFonts w:ascii="Arial" w:hAnsi="Arial" w:cs="Arial"/>
                <w:color w:val="000000"/>
                <w:sz w:val="18"/>
                <w:szCs w:val="18"/>
              </w:rPr>
              <w:t>,</w:t>
            </w:r>
            <w:r w:rsidRPr="00951505">
              <w:rPr>
                <w:rFonts w:ascii="Arial" w:hAnsi="Arial" w:cs="Arial"/>
                <w:color w:val="000000"/>
                <w:sz w:val="18"/>
                <w:szCs w:val="18"/>
                <w:lang w:val="en-GB"/>
              </w:rPr>
              <w:t>840</w:t>
            </w:r>
            <w:r w:rsidRPr="00951505">
              <w:rPr>
                <w:rFonts w:ascii="Arial" w:hAnsi="Arial" w:cs="Arial"/>
                <w:color w:val="000000"/>
                <w:sz w:val="18"/>
                <w:szCs w:val="18"/>
              </w:rPr>
              <w:t>,</w:t>
            </w:r>
            <w:r w:rsidRPr="00951505">
              <w:rPr>
                <w:rFonts w:ascii="Arial" w:hAnsi="Arial" w:cs="Arial"/>
                <w:color w:val="000000"/>
                <w:sz w:val="18"/>
                <w:szCs w:val="18"/>
                <w:lang w:val="en-GB"/>
              </w:rPr>
              <w:t>055</w:t>
            </w:r>
          </w:p>
        </w:tc>
        <w:tc>
          <w:tcPr>
            <w:tcW w:w="1418" w:type="dxa"/>
            <w:shd w:val="clear" w:color="auto" w:fill="FAFAFA"/>
            <w:vAlign w:val="bottom"/>
          </w:tcPr>
          <w:p w14:paraId="6F36946A" w14:textId="66C2AEE9" w:rsidR="00CB525A" w:rsidRPr="00951505" w:rsidRDefault="00120672" w:rsidP="00056132">
            <w:pPr>
              <w:ind w:right="-72"/>
              <w:jc w:val="right"/>
              <w:rPr>
                <w:rFonts w:ascii="Arial" w:hAnsi="Arial" w:cs="Arial"/>
                <w:color w:val="000000"/>
                <w:sz w:val="18"/>
                <w:szCs w:val="18"/>
              </w:rPr>
            </w:pPr>
            <w:r w:rsidRPr="00951505">
              <w:rPr>
                <w:rFonts w:ascii="Arial" w:hAnsi="Arial" w:cs="Arial"/>
                <w:color w:val="000000"/>
                <w:sz w:val="18"/>
                <w:szCs w:val="18"/>
              </w:rPr>
              <w:t>350,000</w:t>
            </w:r>
          </w:p>
        </w:tc>
        <w:tc>
          <w:tcPr>
            <w:tcW w:w="1417" w:type="dxa"/>
            <w:shd w:val="clear" w:color="auto" w:fill="auto"/>
            <w:vAlign w:val="bottom"/>
          </w:tcPr>
          <w:p w14:paraId="1BE88C1D" w14:textId="77777777" w:rsidR="00CB525A" w:rsidRPr="00951505" w:rsidRDefault="00CB525A" w:rsidP="00056132">
            <w:pPr>
              <w:ind w:right="-72"/>
              <w:jc w:val="right"/>
              <w:rPr>
                <w:rFonts w:ascii="Arial" w:hAnsi="Arial" w:cs="Arial"/>
                <w:color w:val="000000"/>
                <w:sz w:val="18"/>
                <w:szCs w:val="18"/>
              </w:rPr>
            </w:pPr>
            <w:r w:rsidRPr="00951505">
              <w:rPr>
                <w:rFonts w:ascii="Arial" w:hAnsi="Arial" w:cs="Arial"/>
                <w:color w:val="000000"/>
                <w:sz w:val="18"/>
                <w:szCs w:val="18"/>
                <w:lang w:val="en-GB"/>
              </w:rPr>
              <w:t>350</w:t>
            </w:r>
            <w:r w:rsidRPr="00951505">
              <w:rPr>
                <w:rFonts w:ascii="Arial" w:hAnsi="Arial" w:cs="Arial"/>
                <w:color w:val="000000"/>
                <w:sz w:val="18"/>
                <w:szCs w:val="18"/>
              </w:rPr>
              <w:t>,</w:t>
            </w:r>
            <w:r w:rsidRPr="00951505">
              <w:rPr>
                <w:rFonts w:ascii="Arial" w:hAnsi="Arial" w:cs="Arial"/>
                <w:color w:val="000000"/>
                <w:sz w:val="18"/>
                <w:szCs w:val="18"/>
                <w:lang w:val="en-GB"/>
              </w:rPr>
              <w:t>000</w:t>
            </w:r>
          </w:p>
        </w:tc>
      </w:tr>
      <w:tr w:rsidR="00CB525A" w:rsidRPr="00951505" w14:paraId="5B7474C8" w14:textId="77777777" w:rsidTr="00DA007B">
        <w:tc>
          <w:tcPr>
            <w:tcW w:w="3780" w:type="dxa"/>
            <w:shd w:val="clear" w:color="auto" w:fill="auto"/>
          </w:tcPr>
          <w:p w14:paraId="06B8F897" w14:textId="77777777" w:rsidR="00CB525A" w:rsidRPr="00951505" w:rsidRDefault="00CB525A" w:rsidP="00056132">
            <w:pPr>
              <w:ind w:left="427"/>
              <w:rPr>
                <w:rFonts w:ascii="Arial" w:hAnsi="Arial" w:cs="Arial"/>
                <w:color w:val="000000"/>
                <w:sz w:val="18"/>
                <w:szCs w:val="18"/>
              </w:rPr>
            </w:pPr>
            <w:r w:rsidRPr="00951505">
              <w:rPr>
                <w:rFonts w:ascii="Arial" w:hAnsi="Arial" w:cs="Arial"/>
                <w:color w:val="000000"/>
                <w:sz w:val="18"/>
                <w:szCs w:val="18"/>
              </w:rPr>
              <w:t>Share of profit</w:t>
            </w:r>
          </w:p>
        </w:tc>
        <w:tc>
          <w:tcPr>
            <w:tcW w:w="1418" w:type="dxa"/>
            <w:shd w:val="clear" w:color="auto" w:fill="FAFAFA"/>
            <w:vAlign w:val="bottom"/>
          </w:tcPr>
          <w:p w14:paraId="0125752D" w14:textId="43BFB29C" w:rsidR="00CB525A" w:rsidRPr="00951505" w:rsidRDefault="00120672" w:rsidP="00056132">
            <w:pPr>
              <w:ind w:right="-72"/>
              <w:jc w:val="right"/>
              <w:rPr>
                <w:rFonts w:ascii="Arial" w:hAnsi="Arial" w:cs="Arial"/>
                <w:color w:val="000000"/>
                <w:sz w:val="18"/>
                <w:szCs w:val="18"/>
              </w:rPr>
            </w:pPr>
            <w:r w:rsidRPr="00951505">
              <w:rPr>
                <w:rFonts w:ascii="Arial" w:hAnsi="Arial" w:cs="Arial"/>
                <w:color w:val="000000"/>
                <w:sz w:val="18"/>
                <w:szCs w:val="18"/>
              </w:rPr>
              <w:t>187,</w:t>
            </w:r>
            <w:r w:rsidR="00A76C7B" w:rsidRPr="00951505">
              <w:rPr>
                <w:rFonts w:ascii="Arial" w:hAnsi="Arial" w:cs="Arial"/>
                <w:color w:val="000000"/>
                <w:sz w:val="18"/>
                <w:szCs w:val="18"/>
              </w:rPr>
              <w:t>402</w:t>
            </w:r>
          </w:p>
        </w:tc>
        <w:tc>
          <w:tcPr>
            <w:tcW w:w="1417" w:type="dxa"/>
            <w:shd w:val="clear" w:color="auto" w:fill="auto"/>
            <w:vAlign w:val="bottom"/>
          </w:tcPr>
          <w:p w14:paraId="150CFB4B" w14:textId="77777777" w:rsidR="00CB525A" w:rsidRPr="00951505" w:rsidRDefault="00CB525A" w:rsidP="00056132">
            <w:pPr>
              <w:ind w:right="-72"/>
              <w:jc w:val="right"/>
              <w:rPr>
                <w:rFonts w:ascii="Arial" w:hAnsi="Arial" w:cs="Arial"/>
                <w:color w:val="000000"/>
                <w:sz w:val="18"/>
                <w:szCs w:val="18"/>
              </w:rPr>
            </w:pPr>
            <w:r w:rsidRPr="00951505">
              <w:rPr>
                <w:rFonts w:ascii="Arial" w:hAnsi="Arial" w:cs="Arial"/>
                <w:color w:val="000000"/>
                <w:sz w:val="18"/>
                <w:szCs w:val="18"/>
                <w:lang w:val="en-GB"/>
              </w:rPr>
              <w:t>168</w:t>
            </w:r>
            <w:r w:rsidRPr="00951505">
              <w:rPr>
                <w:rFonts w:ascii="Arial" w:hAnsi="Arial" w:cs="Arial"/>
                <w:color w:val="000000"/>
                <w:sz w:val="18"/>
                <w:szCs w:val="18"/>
              </w:rPr>
              <w:t>,</w:t>
            </w:r>
            <w:r w:rsidRPr="00951505">
              <w:rPr>
                <w:rFonts w:ascii="Arial" w:hAnsi="Arial" w:cs="Arial"/>
                <w:color w:val="000000"/>
                <w:sz w:val="18"/>
                <w:szCs w:val="18"/>
                <w:lang w:val="en-GB"/>
              </w:rPr>
              <w:t>589</w:t>
            </w:r>
          </w:p>
        </w:tc>
        <w:tc>
          <w:tcPr>
            <w:tcW w:w="1418" w:type="dxa"/>
            <w:shd w:val="clear" w:color="auto" w:fill="FAFAFA"/>
            <w:vAlign w:val="bottom"/>
          </w:tcPr>
          <w:p w14:paraId="2E112BB7" w14:textId="5E040CA6" w:rsidR="00CB525A" w:rsidRPr="00951505" w:rsidRDefault="00120672" w:rsidP="00056132">
            <w:pPr>
              <w:ind w:right="-72"/>
              <w:jc w:val="right"/>
              <w:rPr>
                <w:rFonts w:ascii="Arial" w:hAnsi="Arial" w:cs="Arial"/>
                <w:color w:val="000000"/>
                <w:sz w:val="18"/>
                <w:szCs w:val="18"/>
              </w:rPr>
            </w:pPr>
            <w:r w:rsidRPr="00951505">
              <w:rPr>
                <w:rFonts w:ascii="Arial" w:hAnsi="Arial" w:cs="Arial"/>
                <w:color w:val="000000"/>
                <w:sz w:val="18"/>
                <w:szCs w:val="18"/>
                <w:cs/>
              </w:rPr>
              <w:t>-</w:t>
            </w:r>
          </w:p>
        </w:tc>
        <w:tc>
          <w:tcPr>
            <w:tcW w:w="1417" w:type="dxa"/>
            <w:shd w:val="clear" w:color="auto" w:fill="auto"/>
            <w:vAlign w:val="bottom"/>
          </w:tcPr>
          <w:p w14:paraId="63C6C4B0" w14:textId="77777777" w:rsidR="00CB525A" w:rsidRPr="00951505" w:rsidRDefault="00CB525A" w:rsidP="00056132">
            <w:pPr>
              <w:ind w:right="-72"/>
              <w:jc w:val="right"/>
              <w:rPr>
                <w:rFonts w:ascii="Arial" w:hAnsi="Arial" w:cs="Arial"/>
                <w:color w:val="000000"/>
                <w:sz w:val="18"/>
                <w:szCs w:val="18"/>
              </w:rPr>
            </w:pPr>
            <w:r w:rsidRPr="00951505">
              <w:rPr>
                <w:rFonts w:ascii="Arial" w:hAnsi="Arial" w:cs="Arial"/>
                <w:color w:val="000000"/>
                <w:sz w:val="18"/>
                <w:szCs w:val="18"/>
              </w:rPr>
              <w:t>-</w:t>
            </w:r>
          </w:p>
        </w:tc>
      </w:tr>
      <w:tr w:rsidR="00CB525A" w:rsidRPr="00951505" w14:paraId="680DC092" w14:textId="77777777" w:rsidTr="00DA007B">
        <w:tc>
          <w:tcPr>
            <w:tcW w:w="3780" w:type="dxa"/>
            <w:shd w:val="clear" w:color="auto" w:fill="auto"/>
          </w:tcPr>
          <w:p w14:paraId="1DB100EA" w14:textId="77777777" w:rsidR="00CB525A" w:rsidRPr="00951505" w:rsidRDefault="00CB525A" w:rsidP="00056132">
            <w:pPr>
              <w:ind w:left="427"/>
              <w:rPr>
                <w:rFonts w:ascii="Arial" w:hAnsi="Arial" w:cs="Arial"/>
                <w:color w:val="000000"/>
                <w:sz w:val="18"/>
                <w:szCs w:val="18"/>
              </w:rPr>
            </w:pPr>
            <w:r w:rsidRPr="00951505">
              <w:rPr>
                <w:rFonts w:ascii="Arial" w:hAnsi="Arial" w:cs="Arial"/>
                <w:color w:val="000000"/>
                <w:sz w:val="18"/>
                <w:szCs w:val="18"/>
              </w:rPr>
              <w:t>Dividends received</w:t>
            </w:r>
          </w:p>
        </w:tc>
        <w:tc>
          <w:tcPr>
            <w:tcW w:w="1418" w:type="dxa"/>
            <w:tcBorders>
              <w:bottom w:val="single" w:sz="4" w:space="0" w:color="auto"/>
            </w:tcBorders>
            <w:shd w:val="clear" w:color="auto" w:fill="FAFAFA"/>
            <w:vAlign w:val="bottom"/>
          </w:tcPr>
          <w:p w14:paraId="2A7CC5D5" w14:textId="68E46685" w:rsidR="00CB525A" w:rsidRPr="00951505" w:rsidRDefault="00120672" w:rsidP="00056132">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(148,050)</w:t>
            </w:r>
          </w:p>
        </w:tc>
        <w:tc>
          <w:tcPr>
            <w:tcW w:w="1417" w:type="dxa"/>
            <w:tcBorders>
              <w:bottom w:val="single" w:sz="4" w:space="0" w:color="auto"/>
            </w:tcBorders>
            <w:shd w:val="clear" w:color="auto" w:fill="auto"/>
            <w:vAlign w:val="bottom"/>
          </w:tcPr>
          <w:p w14:paraId="0FBE5865" w14:textId="77777777" w:rsidR="00CB525A" w:rsidRPr="00951505" w:rsidRDefault="00CB525A" w:rsidP="00056132">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(154,350)</w:t>
            </w:r>
          </w:p>
        </w:tc>
        <w:tc>
          <w:tcPr>
            <w:tcW w:w="1418" w:type="dxa"/>
            <w:tcBorders>
              <w:bottom w:val="single" w:sz="4" w:space="0" w:color="auto"/>
            </w:tcBorders>
            <w:shd w:val="clear" w:color="auto" w:fill="FAFAFA"/>
            <w:vAlign w:val="bottom"/>
          </w:tcPr>
          <w:p w14:paraId="1451D045" w14:textId="5C662F78" w:rsidR="00CB525A" w:rsidRPr="00951505" w:rsidRDefault="00120672" w:rsidP="00056132">
            <w:pPr>
              <w:ind w:right="-72"/>
              <w:jc w:val="right"/>
              <w:rPr>
                <w:rFonts w:ascii="Arial" w:hAnsi="Arial" w:cs="Arial"/>
                <w:color w:val="000000"/>
                <w:sz w:val="18"/>
                <w:szCs w:val="18"/>
              </w:rPr>
            </w:pPr>
            <w:r w:rsidRPr="00951505">
              <w:rPr>
                <w:rFonts w:ascii="Arial" w:hAnsi="Arial" w:cs="Arial"/>
                <w:color w:val="000000"/>
                <w:sz w:val="18"/>
                <w:szCs w:val="18"/>
                <w:cs/>
              </w:rPr>
              <w:t>-</w:t>
            </w:r>
          </w:p>
        </w:tc>
        <w:tc>
          <w:tcPr>
            <w:tcW w:w="1417" w:type="dxa"/>
            <w:tcBorders>
              <w:bottom w:val="single" w:sz="4" w:space="0" w:color="auto"/>
            </w:tcBorders>
            <w:shd w:val="clear" w:color="auto" w:fill="auto"/>
            <w:vAlign w:val="bottom"/>
          </w:tcPr>
          <w:p w14:paraId="21AF95AD" w14:textId="77777777" w:rsidR="00CB525A" w:rsidRPr="00951505" w:rsidRDefault="00CB525A" w:rsidP="00056132">
            <w:pPr>
              <w:ind w:right="-72"/>
              <w:jc w:val="right"/>
              <w:rPr>
                <w:rFonts w:ascii="Arial" w:hAnsi="Arial" w:cs="Arial"/>
                <w:color w:val="000000"/>
                <w:sz w:val="18"/>
                <w:szCs w:val="18"/>
              </w:rPr>
            </w:pPr>
            <w:r w:rsidRPr="00951505">
              <w:rPr>
                <w:rFonts w:ascii="Arial" w:hAnsi="Arial" w:cs="Arial"/>
                <w:color w:val="000000"/>
                <w:sz w:val="18"/>
                <w:szCs w:val="18"/>
              </w:rPr>
              <w:t>-</w:t>
            </w:r>
          </w:p>
        </w:tc>
      </w:tr>
      <w:tr w:rsidR="00CB525A" w:rsidRPr="00951505" w14:paraId="4ADA2815" w14:textId="77777777" w:rsidTr="00DA007B">
        <w:tc>
          <w:tcPr>
            <w:tcW w:w="3780" w:type="dxa"/>
            <w:shd w:val="clear" w:color="auto" w:fill="auto"/>
          </w:tcPr>
          <w:p w14:paraId="72A1A01D" w14:textId="77777777" w:rsidR="00CB525A" w:rsidRPr="00951505" w:rsidRDefault="00CB525A" w:rsidP="00056132">
            <w:pPr>
              <w:ind w:left="427"/>
              <w:rPr>
                <w:rFonts w:ascii="Arial" w:hAnsi="Arial" w:cs="Arial"/>
                <w:color w:val="000000"/>
                <w:sz w:val="18"/>
                <w:szCs w:val="18"/>
              </w:rPr>
            </w:pPr>
          </w:p>
        </w:tc>
        <w:tc>
          <w:tcPr>
            <w:tcW w:w="1418" w:type="dxa"/>
            <w:tcBorders>
              <w:top w:val="single" w:sz="4" w:space="0" w:color="auto"/>
            </w:tcBorders>
            <w:shd w:val="clear" w:color="auto" w:fill="FAFAFA"/>
          </w:tcPr>
          <w:p w14:paraId="3D887B23" w14:textId="77777777" w:rsidR="00CB525A" w:rsidRPr="00951505" w:rsidRDefault="00CB525A" w:rsidP="00056132">
            <w:pPr>
              <w:ind w:left="-40" w:right="-72"/>
              <w:jc w:val="right"/>
              <w:rPr>
                <w:rFonts w:ascii="Arial" w:hAnsi="Arial" w:cs="Arial"/>
                <w:b/>
                <w:bCs/>
                <w:color w:val="000000"/>
                <w:sz w:val="18"/>
                <w:szCs w:val="18"/>
              </w:rPr>
            </w:pPr>
          </w:p>
        </w:tc>
        <w:tc>
          <w:tcPr>
            <w:tcW w:w="1417" w:type="dxa"/>
            <w:tcBorders>
              <w:top w:val="single" w:sz="4" w:space="0" w:color="auto"/>
            </w:tcBorders>
            <w:shd w:val="clear" w:color="auto" w:fill="auto"/>
          </w:tcPr>
          <w:p w14:paraId="37E8B845" w14:textId="77777777" w:rsidR="00CB525A" w:rsidRPr="00951505" w:rsidRDefault="00CB525A" w:rsidP="00056132">
            <w:pPr>
              <w:ind w:left="-40" w:right="-72"/>
              <w:jc w:val="right"/>
              <w:rPr>
                <w:rFonts w:ascii="Arial" w:hAnsi="Arial" w:cs="Arial"/>
                <w:b/>
                <w:bCs/>
                <w:color w:val="000000"/>
                <w:sz w:val="18"/>
                <w:szCs w:val="18"/>
              </w:rPr>
            </w:pPr>
          </w:p>
        </w:tc>
        <w:tc>
          <w:tcPr>
            <w:tcW w:w="1418" w:type="dxa"/>
            <w:tcBorders>
              <w:top w:val="single" w:sz="4" w:space="0" w:color="auto"/>
            </w:tcBorders>
            <w:shd w:val="clear" w:color="auto" w:fill="FAFAFA"/>
          </w:tcPr>
          <w:p w14:paraId="75F1FEA3" w14:textId="77777777" w:rsidR="00CB525A" w:rsidRPr="00951505" w:rsidRDefault="00CB525A" w:rsidP="00056132">
            <w:pPr>
              <w:ind w:left="-40" w:right="-72"/>
              <w:jc w:val="right"/>
              <w:rPr>
                <w:rFonts w:ascii="Arial" w:hAnsi="Arial" w:cs="Arial"/>
                <w:b/>
                <w:bCs/>
                <w:color w:val="000000"/>
                <w:sz w:val="18"/>
                <w:szCs w:val="18"/>
              </w:rPr>
            </w:pPr>
          </w:p>
        </w:tc>
        <w:tc>
          <w:tcPr>
            <w:tcW w:w="1417" w:type="dxa"/>
            <w:tcBorders>
              <w:top w:val="single" w:sz="4" w:space="0" w:color="auto"/>
            </w:tcBorders>
            <w:shd w:val="clear" w:color="auto" w:fill="auto"/>
          </w:tcPr>
          <w:p w14:paraId="5FC2AFAB" w14:textId="77777777" w:rsidR="00CB525A" w:rsidRPr="00951505" w:rsidRDefault="00CB525A" w:rsidP="00056132">
            <w:pPr>
              <w:ind w:left="-40" w:right="-72"/>
              <w:jc w:val="right"/>
              <w:rPr>
                <w:rFonts w:ascii="Arial" w:hAnsi="Arial" w:cs="Arial"/>
                <w:b/>
                <w:bCs/>
                <w:color w:val="000000"/>
                <w:sz w:val="18"/>
                <w:szCs w:val="18"/>
              </w:rPr>
            </w:pPr>
          </w:p>
        </w:tc>
      </w:tr>
      <w:tr w:rsidR="00CB525A" w:rsidRPr="00951505" w14:paraId="5158B7F7" w14:textId="77777777" w:rsidTr="00DA007B">
        <w:tc>
          <w:tcPr>
            <w:tcW w:w="3780" w:type="dxa"/>
            <w:shd w:val="clear" w:color="auto" w:fill="auto"/>
          </w:tcPr>
          <w:p w14:paraId="2E409C39" w14:textId="77777777" w:rsidR="00CB525A" w:rsidRPr="00951505" w:rsidRDefault="00CB525A" w:rsidP="00056132">
            <w:pPr>
              <w:ind w:left="427"/>
              <w:rPr>
                <w:rFonts w:ascii="Arial" w:hAnsi="Arial" w:cs="Arial"/>
                <w:color w:val="000000"/>
                <w:sz w:val="18"/>
                <w:szCs w:val="18"/>
              </w:rPr>
            </w:pPr>
            <w:r w:rsidRPr="00951505">
              <w:rPr>
                <w:rFonts w:ascii="Arial" w:hAnsi="Arial" w:cs="Arial"/>
                <w:color w:val="000000"/>
                <w:sz w:val="18"/>
                <w:szCs w:val="18"/>
              </w:rPr>
              <w:t>Closing net book value</w:t>
            </w:r>
          </w:p>
        </w:tc>
        <w:tc>
          <w:tcPr>
            <w:tcW w:w="1418" w:type="dxa"/>
            <w:tcBorders>
              <w:bottom w:val="single" w:sz="4" w:space="0" w:color="auto"/>
            </w:tcBorders>
            <w:shd w:val="clear" w:color="auto" w:fill="FAFAFA"/>
            <w:vAlign w:val="center"/>
          </w:tcPr>
          <w:p w14:paraId="7FB61470" w14:textId="11AB8915" w:rsidR="00CB525A" w:rsidRPr="00951505" w:rsidRDefault="00120672" w:rsidP="00056132">
            <w:pPr>
              <w:ind w:right="-72"/>
              <w:jc w:val="right"/>
              <w:rPr>
                <w:rFonts w:ascii="Arial" w:hAnsi="Arial" w:cs="Arial"/>
                <w:color w:val="000000"/>
                <w:sz w:val="18"/>
                <w:szCs w:val="18"/>
                <w:cs/>
                <w:lang w:val="en-GB"/>
              </w:rPr>
            </w:pPr>
            <w:r w:rsidRPr="00951505">
              <w:rPr>
                <w:rFonts w:ascii="Arial" w:hAnsi="Arial" w:cs="Arial"/>
                <w:color w:val="000000"/>
                <w:sz w:val="18"/>
                <w:szCs w:val="18"/>
              </w:rPr>
              <w:t>2,0</w:t>
            </w:r>
            <w:r w:rsidR="00A76C7B" w:rsidRPr="00951505">
              <w:rPr>
                <w:rFonts w:ascii="Arial" w:hAnsi="Arial" w:cs="Arial"/>
                <w:color w:val="000000"/>
                <w:sz w:val="18"/>
                <w:szCs w:val="18"/>
              </w:rPr>
              <w:t>32,040</w:t>
            </w:r>
          </w:p>
        </w:tc>
        <w:tc>
          <w:tcPr>
            <w:tcW w:w="1417" w:type="dxa"/>
            <w:tcBorders>
              <w:bottom w:val="single" w:sz="4" w:space="0" w:color="auto"/>
            </w:tcBorders>
            <w:shd w:val="clear" w:color="auto" w:fill="auto"/>
            <w:vAlign w:val="center"/>
          </w:tcPr>
          <w:p w14:paraId="073B15CF" w14:textId="77777777" w:rsidR="00CB525A" w:rsidRPr="00951505" w:rsidRDefault="00CB525A" w:rsidP="00056132">
            <w:pPr>
              <w:ind w:right="-72"/>
              <w:jc w:val="right"/>
              <w:rPr>
                <w:rFonts w:ascii="Arial" w:hAnsi="Arial" w:cs="Arial"/>
                <w:color w:val="000000"/>
                <w:sz w:val="18"/>
                <w:szCs w:val="18"/>
                <w:lang w:val="en-GB"/>
              </w:rPr>
            </w:pPr>
            <w:r w:rsidRPr="00951505">
              <w:rPr>
                <w:rFonts w:ascii="Arial" w:hAnsi="Arial" w:cs="Arial"/>
                <w:color w:val="000000"/>
                <w:sz w:val="18"/>
                <w:szCs w:val="18"/>
                <w:lang w:val="en-GB"/>
              </w:rPr>
              <w:t>1</w:t>
            </w:r>
            <w:r w:rsidRPr="00951505">
              <w:rPr>
                <w:rFonts w:ascii="Arial" w:hAnsi="Arial" w:cs="Arial"/>
                <w:color w:val="000000"/>
                <w:sz w:val="18"/>
                <w:szCs w:val="18"/>
              </w:rPr>
              <w:t>,</w:t>
            </w:r>
            <w:r w:rsidRPr="00951505">
              <w:rPr>
                <w:rFonts w:ascii="Arial" w:hAnsi="Arial" w:cs="Arial"/>
                <w:color w:val="000000"/>
                <w:sz w:val="18"/>
                <w:szCs w:val="18"/>
                <w:lang w:val="en-GB"/>
              </w:rPr>
              <w:t>854</w:t>
            </w:r>
            <w:r w:rsidRPr="00951505">
              <w:rPr>
                <w:rFonts w:ascii="Arial" w:hAnsi="Arial" w:cs="Arial"/>
                <w:color w:val="000000"/>
                <w:sz w:val="18"/>
                <w:szCs w:val="18"/>
              </w:rPr>
              <w:t>,</w:t>
            </w:r>
            <w:r w:rsidRPr="00951505">
              <w:rPr>
                <w:rFonts w:ascii="Arial" w:hAnsi="Arial" w:cs="Arial"/>
                <w:color w:val="000000"/>
                <w:sz w:val="18"/>
                <w:szCs w:val="18"/>
                <w:lang w:val="en-GB"/>
              </w:rPr>
              <w:t>294</w:t>
            </w:r>
          </w:p>
        </w:tc>
        <w:tc>
          <w:tcPr>
            <w:tcW w:w="1418" w:type="dxa"/>
            <w:tcBorders>
              <w:bottom w:val="single" w:sz="4" w:space="0" w:color="auto"/>
            </w:tcBorders>
            <w:shd w:val="clear" w:color="auto" w:fill="FAFAFA"/>
            <w:vAlign w:val="center"/>
          </w:tcPr>
          <w:p w14:paraId="00C06944" w14:textId="01BC7D29" w:rsidR="00CB525A" w:rsidRPr="00951505" w:rsidRDefault="00120672" w:rsidP="00056132">
            <w:pPr>
              <w:ind w:right="-72"/>
              <w:jc w:val="right"/>
              <w:rPr>
                <w:rFonts w:ascii="Arial" w:hAnsi="Arial" w:cs="Arial"/>
                <w:color w:val="000000"/>
                <w:sz w:val="18"/>
                <w:szCs w:val="18"/>
                <w:lang w:val="en-GB"/>
              </w:rPr>
            </w:pPr>
            <w:r w:rsidRPr="00951505">
              <w:rPr>
                <w:rFonts w:ascii="Arial" w:hAnsi="Arial" w:cs="Arial"/>
                <w:color w:val="000000"/>
                <w:sz w:val="18"/>
                <w:szCs w:val="18"/>
              </w:rPr>
              <w:t>350,000</w:t>
            </w:r>
          </w:p>
        </w:tc>
        <w:tc>
          <w:tcPr>
            <w:tcW w:w="1417" w:type="dxa"/>
            <w:tcBorders>
              <w:bottom w:val="single" w:sz="4" w:space="0" w:color="auto"/>
            </w:tcBorders>
            <w:shd w:val="clear" w:color="auto" w:fill="auto"/>
            <w:vAlign w:val="center"/>
          </w:tcPr>
          <w:p w14:paraId="7092F89E" w14:textId="77777777" w:rsidR="00CB525A" w:rsidRPr="00951505" w:rsidRDefault="00CB525A" w:rsidP="00056132">
            <w:pPr>
              <w:ind w:right="-72"/>
              <w:jc w:val="right"/>
              <w:rPr>
                <w:rFonts w:ascii="Arial" w:hAnsi="Arial" w:cs="Arial"/>
                <w:color w:val="000000"/>
                <w:sz w:val="18"/>
                <w:szCs w:val="18"/>
                <w:lang w:val="en-GB"/>
              </w:rPr>
            </w:pPr>
            <w:r w:rsidRPr="00951505">
              <w:rPr>
                <w:rFonts w:ascii="Arial" w:hAnsi="Arial" w:cs="Arial"/>
                <w:color w:val="000000"/>
                <w:sz w:val="18"/>
                <w:szCs w:val="18"/>
                <w:lang w:val="en-GB"/>
              </w:rPr>
              <w:t>350</w:t>
            </w:r>
            <w:r w:rsidRPr="00951505">
              <w:rPr>
                <w:rFonts w:ascii="Arial" w:hAnsi="Arial" w:cs="Arial"/>
                <w:color w:val="000000"/>
                <w:sz w:val="18"/>
                <w:szCs w:val="18"/>
              </w:rPr>
              <w:t>,</w:t>
            </w:r>
            <w:r w:rsidRPr="00951505">
              <w:rPr>
                <w:rFonts w:ascii="Arial" w:hAnsi="Arial" w:cs="Arial"/>
                <w:color w:val="000000"/>
                <w:sz w:val="18"/>
                <w:szCs w:val="18"/>
                <w:lang w:val="en-GB"/>
              </w:rPr>
              <w:t>000</w:t>
            </w:r>
          </w:p>
        </w:tc>
      </w:tr>
    </w:tbl>
    <w:p w14:paraId="539659C4" w14:textId="77777777" w:rsidR="000D5D52" w:rsidRPr="00951505" w:rsidRDefault="000D5D52" w:rsidP="00056132">
      <w:pPr>
        <w:ind w:left="547"/>
        <w:rPr>
          <w:rFonts w:ascii="Arial" w:eastAsia="Arial Unicode MS" w:hAnsi="Arial" w:cs="Arial"/>
          <w:color w:val="000000"/>
          <w:sz w:val="18"/>
          <w:szCs w:val="18"/>
        </w:rPr>
      </w:pPr>
    </w:p>
    <w:p w14:paraId="49FEA8A4" w14:textId="71767D3F" w:rsidR="000D5D52" w:rsidRPr="00951505" w:rsidRDefault="000D5D52" w:rsidP="00056132">
      <w:pPr>
        <w:ind w:left="547"/>
        <w:jc w:val="thaiDistribute"/>
        <w:rPr>
          <w:rFonts w:ascii="Arial" w:eastAsia="Arial Unicode MS" w:hAnsi="Arial" w:cs="Arial"/>
          <w:color w:val="000000"/>
          <w:sz w:val="18"/>
          <w:szCs w:val="18"/>
        </w:rPr>
      </w:pPr>
      <w:proofErr w:type="gramStart"/>
      <w:r w:rsidRPr="00F70535">
        <w:rPr>
          <w:rFonts w:ascii="Arial" w:eastAsia="Arial Unicode MS" w:hAnsi="Arial" w:cs="Arial"/>
          <w:color w:val="000000"/>
          <w:spacing w:val="-2"/>
          <w:sz w:val="18"/>
          <w:szCs w:val="18"/>
        </w:rPr>
        <w:t>Thai Solar Renewable Company Limited, joint venture,</w:t>
      </w:r>
      <w:proofErr w:type="gramEnd"/>
      <w:r w:rsidRPr="00F70535">
        <w:rPr>
          <w:rFonts w:ascii="Arial" w:eastAsia="Arial Unicode MS" w:hAnsi="Arial" w:cs="Arial"/>
          <w:color w:val="000000"/>
          <w:spacing w:val="-2"/>
          <w:sz w:val="18"/>
          <w:szCs w:val="18"/>
        </w:rPr>
        <w:t xml:space="preserve"> has pledged share certificates of its subsidiary, Siam Solar</w:t>
      </w:r>
      <w:r w:rsidRPr="00951505">
        <w:rPr>
          <w:rFonts w:ascii="Arial" w:eastAsia="Arial Unicode MS" w:hAnsi="Arial" w:cs="Arial"/>
          <w:color w:val="000000"/>
          <w:sz w:val="18"/>
          <w:szCs w:val="18"/>
        </w:rPr>
        <w:t xml:space="preserve"> </w:t>
      </w:r>
      <w:r w:rsidRPr="00F70535">
        <w:rPr>
          <w:rFonts w:ascii="Arial" w:eastAsia="Arial Unicode MS" w:hAnsi="Arial" w:cs="Arial"/>
          <w:color w:val="000000"/>
          <w:spacing w:val="-2"/>
          <w:sz w:val="18"/>
          <w:szCs w:val="18"/>
        </w:rPr>
        <w:t xml:space="preserve">Energy </w:t>
      </w:r>
      <w:r w:rsidRPr="00F70535">
        <w:rPr>
          <w:rFonts w:ascii="Arial" w:eastAsia="Arial Unicode MS" w:hAnsi="Arial" w:cs="Arial"/>
          <w:color w:val="000000"/>
          <w:spacing w:val="-2"/>
          <w:sz w:val="18"/>
          <w:szCs w:val="18"/>
          <w:lang w:val="en-GB"/>
        </w:rPr>
        <w:t>1</w:t>
      </w:r>
      <w:r w:rsidRPr="00F70535">
        <w:rPr>
          <w:rFonts w:ascii="Arial" w:eastAsia="Arial Unicode MS" w:hAnsi="Arial" w:cs="Arial"/>
          <w:color w:val="000000"/>
          <w:spacing w:val="-2"/>
          <w:sz w:val="18"/>
          <w:szCs w:val="18"/>
        </w:rPr>
        <w:t xml:space="preserve"> Company Limited, amounting to Baht </w:t>
      </w:r>
      <w:r w:rsidR="00120672" w:rsidRPr="00F70535">
        <w:rPr>
          <w:rFonts w:ascii="Arial" w:eastAsia="Arial Unicode MS" w:hAnsi="Arial" w:cs="Arial"/>
          <w:color w:val="000000"/>
          <w:spacing w:val="-2"/>
          <w:sz w:val="18"/>
          <w:szCs w:val="18"/>
        </w:rPr>
        <w:t>1,080</w:t>
      </w:r>
      <w:r w:rsidRPr="00F70535">
        <w:rPr>
          <w:rFonts w:ascii="Arial" w:eastAsia="Arial Unicode MS" w:hAnsi="Arial" w:cs="Arial"/>
          <w:color w:val="000000"/>
          <w:spacing w:val="-2"/>
          <w:sz w:val="18"/>
          <w:szCs w:val="18"/>
        </w:rPr>
        <w:t xml:space="preserve"> million (</w:t>
      </w:r>
      <w:r w:rsidRPr="00F70535">
        <w:rPr>
          <w:rFonts w:ascii="Arial" w:eastAsia="Arial Unicode MS" w:hAnsi="Arial" w:cs="Arial"/>
          <w:color w:val="000000"/>
          <w:spacing w:val="-2"/>
          <w:sz w:val="18"/>
          <w:szCs w:val="18"/>
          <w:lang w:val="en-GB"/>
        </w:rPr>
        <w:t>31</w:t>
      </w:r>
      <w:r w:rsidRPr="00F70535">
        <w:rPr>
          <w:rFonts w:ascii="Arial" w:eastAsia="Arial Unicode MS" w:hAnsi="Arial" w:cs="Arial"/>
          <w:color w:val="000000"/>
          <w:spacing w:val="-2"/>
          <w:sz w:val="18"/>
          <w:szCs w:val="18"/>
        </w:rPr>
        <w:t xml:space="preserve"> December </w:t>
      </w:r>
      <w:r w:rsidRPr="00F70535">
        <w:rPr>
          <w:rFonts w:ascii="Arial" w:eastAsia="Arial Unicode MS" w:hAnsi="Arial" w:cs="Arial"/>
          <w:color w:val="000000"/>
          <w:spacing w:val="-2"/>
          <w:sz w:val="18"/>
          <w:szCs w:val="18"/>
          <w:lang w:val="en-GB"/>
        </w:rPr>
        <w:t>20</w:t>
      </w:r>
      <w:r w:rsidR="00CB525A" w:rsidRPr="00F70535">
        <w:rPr>
          <w:rFonts w:ascii="Arial" w:eastAsia="Arial Unicode MS" w:hAnsi="Arial" w:cs="Arial"/>
          <w:color w:val="000000"/>
          <w:spacing w:val="-2"/>
          <w:sz w:val="18"/>
          <w:szCs w:val="18"/>
          <w:lang w:val="en-GB"/>
        </w:rPr>
        <w:t>20</w:t>
      </w:r>
      <w:r w:rsidRPr="00F70535">
        <w:rPr>
          <w:rFonts w:ascii="Arial" w:eastAsia="Arial Unicode MS" w:hAnsi="Arial" w:cs="Arial"/>
          <w:color w:val="000000"/>
          <w:spacing w:val="-2"/>
          <w:sz w:val="18"/>
          <w:szCs w:val="18"/>
        </w:rPr>
        <w:t xml:space="preserve">: Baht </w:t>
      </w:r>
      <w:r w:rsidRPr="00F70535">
        <w:rPr>
          <w:rFonts w:ascii="Arial" w:hAnsi="Arial" w:cs="Arial"/>
          <w:color w:val="000000"/>
          <w:spacing w:val="-2"/>
          <w:sz w:val="18"/>
          <w:szCs w:val="18"/>
          <w:shd w:val="clear" w:color="auto" w:fill="FFFFFF"/>
          <w:lang w:val="en-GB"/>
        </w:rPr>
        <w:t>1</w:t>
      </w:r>
      <w:r w:rsidRPr="00F70535">
        <w:rPr>
          <w:rFonts w:ascii="Arial" w:hAnsi="Arial" w:cs="Arial"/>
          <w:color w:val="000000"/>
          <w:spacing w:val="-2"/>
          <w:sz w:val="18"/>
          <w:szCs w:val="18"/>
          <w:shd w:val="clear" w:color="auto" w:fill="FFFFFF"/>
        </w:rPr>
        <w:t>,</w:t>
      </w:r>
      <w:r w:rsidRPr="00F70535">
        <w:rPr>
          <w:rFonts w:ascii="Arial" w:hAnsi="Arial" w:cs="Arial"/>
          <w:color w:val="000000"/>
          <w:spacing w:val="-2"/>
          <w:sz w:val="18"/>
          <w:szCs w:val="18"/>
          <w:shd w:val="clear" w:color="auto" w:fill="FFFFFF"/>
          <w:lang w:val="en-GB"/>
        </w:rPr>
        <w:t>080</w:t>
      </w:r>
      <w:r w:rsidRPr="00F70535">
        <w:rPr>
          <w:rFonts w:ascii="Arial" w:hAnsi="Arial" w:cs="Arial"/>
          <w:color w:val="000000"/>
          <w:spacing w:val="-2"/>
          <w:sz w:val="18"/>
          <w:szCs w:val="18"/>
          <w:shd w:val="clear" w:color="auto" w:fill="FFFFFF"/>
        </w:rPr>
        <w:t xml:space="preserve"> </w:t>
      </w:r>
      <w:r w:rsidRPr="00F70535">
        <w:rPr>
          <w:rFonts w:ascii="Arial" w:eastAsia="Arial Unicode MS" w:hAnsi="Arial" w:cs="Arial"/>
          <w:color w:val="000000"/>
          <w:spacing w:val="-2"/>
          <w:sz w:val="18"/>
          <w:szCs w:val="18"/>
        </w:rPr>
        <w:t>million) as collateral</w:t>
      </w:r>
      <w:r w:rsidRPr="00951505">
        <w:rPr>
          <w:rFonts w:ascii="Arial" w:eastAsia="Arial Unicode MS" w:hAnsi="Arial" w:cs="Arial"/>
          <w:color w:val="000000"/>
          <w:sz w:val="18"/>
          <w:szCs w:val="18"/>
        </w:rPr>
        <w:t xml:space="preserve"> </w:t>
      </w:r>
      <w:r w:rsidRPr="00F70535">
        <w:rPr>
          <w:rFonts w:ascii="Arial" w:eastAsia="Arial Unicode MS" w:hAnsi="Arial" w:cs="Arial"/>
          <w:color w:val="000000"/>
          <w:spacing w:val="-4"/>
          <w:sz w:val="18"/>
          <w:szCs w:val="18"/>
        </w:rPr>
        <w:t xml:space="preserve">for the subsidiary’s credit facilities granted by a commercial bank. In addition, Siam Solar Energy </w:t>
      </w:r>
      <w:r w:rsidRPr="00F70535">
        <w:rPr>
          <w:rFonts w:ascii="Arial" w:eastAsia="Arial Unicode MS" w:hAnsi="Arial" w:cs="Arial"/>
          <w:color w:val="000000"/>
          <w:spacing w:val="-4"/>
          <w:sz w:val="18"/>
          <w:szCs w:val="18"/>
          <w:lang w:val="en-GB"/>
        </w:rPr>
        <w:t>1</w:t>
      </w:r>
      <w:r w:rsidRPr="00F70535">
        <w:rPr>
          <w:rFonts w:ascii="Arial" w:eastAsia="Arial Unicode MS" w:hAnsi="Arial" w:cs="Arial"/>
          <w:color w:val="000000"/>
          <w:spacing w:val="-4"/>
          <w:sz w:val="18"/>
          <w:szCs w:val="18"/>
        </w:rPr>
        <w:t xml:space="preserve"> Company Limited</w:t>
      </w:r>
      <w:r w:rsidRPr="00951505">
        <w:rPr>
          <w:rFonts w:ascii="Arial" w:eastAsia="Arial Unicode MS" w:hAnsi="Arial" w:cs="Arial"/>
          <w:color w:val="000000"/>
          <w:sz w:val="18"/>
          <w:szCs w:val="18"/>
        </w:rPr>
        <w:t xml:space="preserve"> </w:t>
      </w:r>
      <w:r w:rsidRPr="00F70535">
        <w:rPr>
          <w:rFonts w:ascii="Arial" w:eastAsia="Arial Unicode MS" w:hAnsi="Arial" w:cs="Arial"/>
          <w:color w:val="000000"/>
          <w:spacing w:val="-2"/>
          <w:sz w:val="18"/>
          <w:szCs w:val="18"/>
        </w:rPr>
        <w:t xml:space="preserve">has mortgaged its land including constructions thereon and machinery with a total net book value of Baht </w:t>
      </w:r>
      <w:r w:rsidR="00120672" w:rsidRPr="00F70535">
        <w:rPr>
          <w:rFonts w:ascii="Arial" w:eastAsia="Arial Unicode MS" w:hAnsi="Arial" w:cs="Arial"/>
          <w:color w:val="000000"/>
          <w:spacing w:val="-2"/>
          <w:sz w:val="18"/>
          <w:szCs w:val="18"/>
        </w:rPr>
        <w:t>4,466.05</w:t>
      </w:r>
      <w:r w:rsidRPr="00F70535">
        <w:rPr>
          <w:rFonts w:ascii="Arial" w:eastAsia="Arial Unicode MS" w:hAnsi="Arial" w:cs="Arial"/>
          <w:color w:val="000000"/>
          <w:sz w:val="18"/>
          <w:szCs w:val="18"/>
        </w:rPr>
        <w:t xml:space="preserve"> million</w:t>
      </w:r>
      <w:r w:rsidRPr="00951505">
        <w:rPr>
          <w:rFonts w:ascii="Arial" w:eastAsia="Arial Unicode MS" w:hAnsi="Arial" w:cs="Arial"/>
          <w:color w:val="000000"/>
          <w:sz w:val="18"/>
          <w:szCs w:val="18"/>
        </w:rPr>
        <w:t xml:space="preserve"> (</w:t>
      </w:r>
      <w:r w:rsidRPr="00951505">
        <w:rPr>
          <w:rFonts w:ascii="Arial" w:eastAsia="Arial Unicode MS" w:hAnsi="Arial" w:cs="Arial"/>
          <w:color w:val="000000"/>
          <w:sz w:val="18"/>
          <w:szCs w:val="18"/>
          <w:lang w:val="en-GB"/>
        </w:rPr>
        <w:t>31</w:t>
      </w:r>
      <w:r w:rsidRPr="00951505">
        <w:rPr>
          <w:rFonts w:ascii="Arial" w:eastAsia="Arial Unicode MS" w:hAnsi="Arial" w:cs="Arial"/>
          <w:color w:val="000000"/>
          <w:sz w:val="18"/>
          <w:szCs w:val="18"/>
        </w:rPr>
        <w:t xml:space="preserve"> December </w:t>
      </w:r>
      <w:r w:rsidRPr="00951505">
        <w:rPr>
          <w:rFonts w:ascii="Arial" w:eastAsia="Arial Unicode MS" w:hAnsi="Arial" w:cs="Arial"/>
          <w:color w:val="000000"/>
          <w:sz w:val="18"/>
          <w:szCs w:val="18"/>
          <w:lang w:val="en-GB"/>
        </w:rPr>
        <w:t>20</w:t>
      </w:r>
      <w:r w:rsidR="00CB525A" w:rsidRPr="00951505">
        <w:rPr>
          <w:rFonts w:ascii="Arial" w:eastAsia="Arial Unicode MS" w:hAnsi="Arial" w:cs="Arial"/>
          <w:color w:val="000000"/>
          <w:sz w:val="18"/>
          <w:szCs w:val="18"/>
          <w:lang w:val="en-GB"/>
        </w:rPr>
        <w:t>20</w:t>
      </w:r>
      <w:r w:rsidRPr="00951505">
        <w:rPr>
          <w:rFonts w:ascii="Arial" w:eastAsia="Arial Unicode MS" w:hAnsi="Arial" w:cs="Arial"/>
          <w:color w:val="000000"/>
          <w:sz w:val="18"/>
          <w:szCs w:val="18"/>
        </w:rPr>
        <w:t xml:space="preserve">: Baht </w:t>
      </w:r>
      <w:r w:rsidRPr="00951505">
        <w:rPr>
          <w:rFonts w:ascii="Arial" w:hAnsi="Arial" w:cs="Arial"/>
          <w:color w:val="000000"/>
          <w:sz w:val="18"/>
          <w:szCs w:val="18"/>
          <w:shd w:val="clear" w:color="auto" w:fill="FFFFFF"/>
          <w:lang w:val="en-GB"/>
        </w:rPr>
        <w:t>4</w:t>
      </w:r>
      <w:r w:rsidRPr="00951505">
        <w:rPr>
          <w:rFonts w:ascii="Arial" w:hAnsi="Arial" w:cs="Arial"/>
          <w:color w:val="000000"/>
          <w:sz w:val="18"/>
          <w:szCs w:val="18"/>
          <w:shd w:val="clear" w:color="auto" w:fill="FFFFFF"/>
        </w:rPr>
        <w:t>,</w:t>
      </w:r>
      <w:r w:rsidR="008267AD" w:rsidRPr="00951505">
        <w:rPr>
          <w:rFonts w:ascii="Arial" w:hAnsi="Arial" w:cs="Arial"/>
          <w:color w:val="000000"/>
          <w:sz w:val="18"/>
          <w:szCs w:val="18"/>
          <w:shd w:val="clear" w:color="auto" w:fill="FFFFFF"/>
        </w:rPr>
        <w:t>523.59</w:t>
      </w:r>
      <w:r w:rsidRPr="00951505">
        <w:rPr>
          <w:rFonts w:ascii="Arial" w:hAnsi="Arial" w:cs="Arial"/>
          <w:color w:val="000000"/>
          <w:sz w:val="18"/>
          <w:szCs w:val="18"/>
          <w:shd w:val="clear" w:color="auto" w:fill="FFFFFF"/>
        </w:rPr>
        <w:t xml:space="preserve"> </w:t>
      </w:r>
      <w:r w:rsidRPr="00951505">
        <w:rPr>
          <w:rFonts w:ascii="Arial" w:eastAsia="Arial Unicode MS" w:hAnsi="Arial" w:cs="Arial"/>
          <w:color w:val="000000"/>
          <w:sz w:val="18"/>
          <w:szCs w:val="18"/>
        </w:rPr>
        <w:t xml:space="preserve">million) and pledged bank deposits amounting to Baht </w:t>
      </w:r>
      <w:r w:rsidR="00120672" w:rsidRPr="00951505">
        <w:rPr>
          <w:rFonts w:ascii="Arial" w:eastAsia="Arial Unicode MS" w:hAnsi="Arial" w:cs="Arial"/>
          <w:color w:val="000000"/>
          <w:sz w:val="18"/>
          <w:szCs w:val="18"/>
        </w:rPr>
        <w:t>349</w:t>
      </w:r>
      <w:r w:rsidRPr="00951505">
        <w:rPr>
          <w:rFonts w:ascii="Arial" w:eastAsia="Arial Unicode MS" w:hAnsi="Arial" w:cs="Arial"/>
          <w:color w:val="000000"/>
          <w:sz w:val="18"/>
          <w:szCs w:val="18"/>
        </w:rPr>
        <w:t xml:space="preserve"> million (</w:t>
      </w:r>
      <w:r w:rsidRPr="00951505">
        <w:rPr>
          <w:rFonts w:ascii="Arial" w:eastAsia="Arial Unicode MS" w:hAnsi="Arial" w:cs="Arial"/>
          <w:color w:val="000000"/>
          <w:sz w:val="18"/>
          <w:szCs w:val="18"/>
          <w:lang w:val="en-GB"/>
        </w:rPr>
        <w:t>31</w:t>
      </w:r>
      <w:r w:rsidRPr="00951505">
        <w:rPr>
          <w:rFonts w:ascii="Arial" w:eastAsia="Arial Unicode MS" w:hAnsi="Arial" w:cs="Arial"/>
          <w:color w:val="000000"/>
          <w:sz w:val="18"/>
          <w:szCs w:val="18"/>
        </w:rPr>
        <w:t xml:space="preserve"> December </w:t>
      </w:r>
      <w:r w:rsidRPr="00951505">
        <w:rPr>
          <w:rFonts w:ascii="Arial" w:eastAsia="Arial Unicode MS" w:hAnsi="Arial" w:cs="Arial"/>
          <w:color w:val="000000"/>
          <w:sz w:val="18"/>
          <w:szCs w:val="18"/>
          <w:lang w:val="en-GB"/>
        </w:rPr>
        <w:t>20</w:t>
      </w:r>
      <w:r w:rsidR="00CB525A" w:rsidRPr="00951505">
        <w:rPr>
          <w:rFonts w:ascii="Arial" w:eastAsia="Arial Unicode MS" w:hAnsi="Arial" w:cs="Arial"/>
          <w:color w:val="000000"/>
          <w:sz w:val="18"/>
          <w:szCs w:val="18"/>
          <w:lang w:val="en-GB"/>
        </w:rPr>
        <w:t>20</w:t>
      </w:r>
      <w:r w:rsidRPr="00951505">
        <w:rPr>
          <w:rFonts w:ascii="Arial" w:eastAsia="Arial Unicode MS" w:hAnsi="Arial" w:cs="Arial"/>
          <w:color w:val="000000"/>
          <w:sz w:val="18"/>
          <w:szCs w:val="18"/>
        </w:rPr>
        <w:t xml:space="preserve">: Baht </w:t>
      </w:r>
      <w:r w:rsidR="008267AD" w:rsidRPr="00951505">
        <w:rPr>
          <w:rFonts w:ascii="Arial" w:eastAsia="Arial Unicode MS" w:hAnsi="Arial" w:cs="Arial"/>
          <w:color w:val="000000"/>
          <w:sz w:val="18"/>
          <w:szCs w:val="18"/>
          <w:lang w:val="en-GB"/>
        </w:rPr>
        <w:t>264</w:t>
      </w:r>
      <w:r w:rsidRPr="00951505">
        <w:rPr>
          <w:rFonts w:ascii="Arial" w:eastAsia="Arial Unicode MS" w:hAnsi="Arial" w:cs="Arial"/>
          <w:color w:val="000000"/>
          <w:sz w:val="18"/>
          <w:szCs w:val="18"/>
        </w:rPr>
        <w:t xml:space="preserve"> million) as collateral for credit facilities granted by a commercial bank.</w:t>
      </w:r>
    </w:p>
    <w:p w14:paraId="7A6A09B1" w14:textId="463EEFE8" w:rsidR="00056132" w:rsidRPr="00316A5F" w:rsidRDefault="00056132" w:rsidP="00DA007B">
      <w:pPr>
        <w:jc w:val="thaiDistribute"/>
        <w:rPr>
          <w:rFonts w:ascii="Arial" w:hAnsi="Arial" w:cs="Cordia New"/>
          <w:color w:val="000000"/>
          <w:sz w:val="18"/>
          <w:szCs w:val="18"/>
          <w:lang w:val="en-GB"/>
        </w:rPr>
      </w:pPr>
    </w:p>
    <w:p w14:paraId="77867A8F" w14:textId="77777777" w:rsidR="00951505" w:rsidRPr="00316A5F" w:rsidRDefault="00951505" w:rsidP="00DA007B">
      <w:pPr>
        <w:jc w:val="thaiDistribute"/>
        <w:rPr>
          <w:rFonts w:ascii="Arial" w:hAnsi="Arial" w:cs="Cordia New"/>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74375ABE" w14:textId="77777777" w:rsidTr="00B46D2E">
        <w:trPr>
          <w:trHeight w:val="389"/>
        </w:trPr>
        <w:tc>
          <w:tcPr>
            <w:tcW w:w="9461" w:type="dxa"/>
            <w:shd w:val="clear" w:color="auto" w:fill="FFA543"/>
            <w:vAlign w:val="center"/>
          </w:tcPr>
          <w:p w14:paraId="5102D1CC"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9</w:t>
            </w:r>
            <w:r w:rsidRPr="00951505">
              <w:rPr>
                <w:rFonts w:ascii="Arial" w:eastAsia="Angsana New" w:hAnsi="Arial" w:cs="Arial"/>
                <w:b/>
                <w:bCs/>
                <w:color w:val="FFFFFF"/>
                <w:sz w:val="18"/>
                <w:szCs w:val="18"/>
                <w:lang w:val="en-GB"/>
              </w:rPr>
              <w:tab/>
              <w:t>Property, plant and equipment and intangible assets</w:t>
            </w:r>
          </w:p>
        </w:tc>
      </w:tr>
    </w:tbl>
    <w:p w14:paraId="0AA130D9" w14:textId="77777777" w:rsidR="00C14B1F" w:rsidRPr="00951505" w:rsidRDefault="00C14B1F" w:rsidP="00056132">
      <w:pPr>
        <w:rPr>
          <w:rFonts w:ascii="Arial" w:eastAsia="Arial Unicode MS" w:hAnsi="Arial" w:cs="Arial"/>
          <w:color w:val="000000"/>
          <w:sz w:val="18"/>
          <w:szCs w:val="18"/>
          <w:lang w:val="en-GB"/>
        </w:rPr>
      </w:pPr>
    </w:p>
    <w:p w14:paraId="64DBB831" w14:textId="77777777" w:rsidR="00C14B1F" w:rsidRPr="00951505" w:rsidRDefault="00C14B1F" w:rsidP="00056132">
      <w:pPr>
        <w:rPr>
          <w:rFonts w:ascii="Arial" w:eastAsia="Arial Unicode MS" w:hAnsi="Arial" w:cs="Arial"/>
          <w:color w:val="000000"/>
          <w:sz w:val="18"/>
          <w:szCs w:val="18"/>
        </w:rPr>
      </w:pPr>
      <w:r w:rsidRPr="00951505">
        <w:rPr>
          <w:rFonts w:ascii="Arial" w:eastAsia="Arial Unicode MS" w:hAnsi="Arial" w:cs="Arial"/>
          <w:color w:val="000000"/>
          <w:sz w:val="18"/>
          <w:szCs w:val="18"/>
        </w:rPr>
        <w:t xml:space="preserve">Movements of property, plant and equipment and intangible assets for the </w:t>
      </w:r>
      <w:r w:rsidR="00CB525A" w:rsidRPr="00951505">
        <w:rPr>
          <w:rFonts w:ascii="Arial" w:eastAsia="Arial Unicode MS" w:hAnsi="Arial" w:cs="Arial"/>
          <w:color w:val="000000"/>
          <w:sz w:val="18"/>
          <w:szCs w:val="18"/>
        </w:rPr>
        <w:t>three</w:t>
      </w:r>
      <w:r w:rsidR="00303619" w:rsidRPr="00951505">
        <w:rPr>
          <w:rFonts w:ascii="Arial" w:eastAsia="Arial Unicode MS" w:hAnsi="Arial" w:cs="Arial"/>
          <w:color w:val="000000"/>
          <w:sz w:val="18"/>
          <w:szCs w:val="18"/>
        </w:rPr>
        <w:t>-month</w:t>
      </w:r>
      <w:r w:rsidRPr="00951505">
        <w:rPr>
          <w:rFonts w:ascii="Arial" w:eastAsia="Arial Unicode MS" w:hAnsi="Arial" w:cs="Arial"/>
          <w:color w:val="000000"/>
          <w:sz w:val="18"/>
          <w:szCs w:val="18"/>
        </w:rPr>
        <w:t xml:space="preserve"> period ended </w:t>
      </w:r>
      <w:r w:rsidR="00CB525A" w:rsidRPr="00951505">
        <w:rPr>
          <w:rFonts w:ascii="Arial" w:eastAsia="Arial Unicode MS" w:hAnsi="Arial" w:cs="Arial"/>
          <w:color w:val="000000"/>
          <w:sz w:val="18"/>
          <w:szCs w:val="18"/>
        </w:rPr>
        <w:t>31 March</w:t>
      </w:r>
      <w:r w:rsidRPr="00951505">
        <w:rPr>
          <w:rFonts w:ascii="Arial" w:eastAsia="Arial Unicode MS" w:hAnsi="Arial" w:cs="Arial"/>
          <w:color w:val="000000"/>
          <w:sz w:val="18"/>
          <w:szCs w:val="18"/>
        </w:rPr>
        <w:t xml:space="preserve"> </w:t>
      </w:r>
      <w:r w:rsidR="001D2FE1" w:rsidRPr="00951505">
        <w:rPr>
          <w:rFonts w:ascii="Arial" w:eastAsia="Arial Unicode MS" w:hAnsi="Arial" w:cs="Arial"/>
          <w:color w:val="000000"/>
          <w:sz w:val="18"/>
          <w:szCs w:val="18"/>
          <w:lang w:val="en-GB"/>
        </w:rPr>
        <w:t>202</w:t>
      </w:r>
      <w:r w:rsidR="00CB525A" w:rsidRPr="00951505">
        <w:rPr>
          <w:rFonts w:ascii="Arial" w:eastAsia="Arial Unicode MS" w:hAnsi="Arial" w:cs="Arial"/>
          <w:color w:val="000000"/>
          <w:sz w:val="18"/>
          <w:szCs w:val="18"/>
          <w:lang w:val="en-GB"/>
        </w:rPr>
        <w:t>1</w:t>
      </w:r>
      <w:r w:rsidRPr="00951505">
        <w:rPr>
          <w:rFonts w:ascii="Arial" w:eastAsia="Arial Unicode MS" w:hAnsi="Arial" w:cs="Arial"/>
          <w:color w:val="000000"/>
          <w:sz w:val="18"/>
          <w:szCs w:val="18"/>
        </w:rPr>
        <w:t xml:space="preserve"> are as follows:</w:t>
      </w:r>
    </w:p>
    <w:p w14:paraId="5C3614F4" w14:textId="77777777" w:rsidR="00C14B1F" w:rsidRPr="00951505" w:rsidRDefault="00C14B1F" w:rsidP="00056132">
      <w:pPr>
        <w:rPr>
          <w:rFonts w:ascii="Arial" w:eastAsia="Arial Unicode MS" w:hAnsi="Arial" w:cs="Arial"/>
          <w:color w:val="000000"/>
          <w:sz w:val="18"/>
          <w:szCs w:val="18"/>
        </w:rPr>
      </w:pPr>
    </w:p>
    <w:tbl>
      <w:tblPr>
        <w:tblW w:w="9451" w:type="dxa"/>
        <w:tblInd w:w="108" w:type="dxa"/>
        <w:tblLayout w:type="fixed"/>
        <w:tblLook w:val="0000" w:firstRow="0" w:lastRow="0" w:firstColumn="0" w:lastColumn="0" w:noHBand="0" w:noVBand="0"/>
      </w:tblPr>
      <w:tblGrid>
        <w:gridCol w:w="3420"/>
        <w:gridCol w:w="1530"/>
        <w:gridCol w:w="1465"/>
        <w:gridCol w:w="1507"/>
        <w:gridCol w:w="1529"/>
      </w:tblGrid>
      <w:tr w:rsidR="004D39FE" w:rsidRPr="00951505" w14:paraId="75B2324E" w14:textId="77777777" w:rsidTr="003F73F1">
        <w:tc>
          <w:tcPr>
            <w:tcW w:w="3420" w:type="dxa"/>
            <w:shd w:val="clear" w:color="auto" w:fill="auto"/>
            <w:vAlign w:val="bottom"/>
          </w:tcPr>
          <w:p w14:paraId="21CEB6B9" w14:textId="77777777" w:rsidR="004D39FE" w:rsidRPr="00951505" w:rsidRDefault="004D39FE" w:rsidP="00F444E9">
            <w:pPr>
              <w:ind w:left="-86"/>
              <w:jc w:val="left"/>
              <w:rPr>
                <w:rFonts w:ascii="Arial" w:hAnsi="Arial" w:cs="Arial"/>
                <w:b/>
                <w:bCs/>
                <w:color w:val="000000"/>
                <w:sz w:val="18"/>
                <w:szCs w:val="18"/>
              </w:rPr>
            </w:pPr>
          </w:p>
        </w:tc>
        <w:tc>
          <w:tcPr>
            <w:tcW w:w="2995" w:type="dxa"/>
            <w:gridSpan w:val="2"/>
            <w:tcBorders>
              <w:top w:val="single" w:sz="4" w:space="0" w:color="auto"/>
            </w:tcBorders>
            <w:shd w:val="clear" w:color="auto" w:fill="auto"/>
            <w:vAlign w:val="bottom"/>
          </w:tcPr>
          <w:p w14:paraId="1244A822" w14:textId="77777777" w:rsidR="004D39FE" w:rsidRPr="00951505" w:rsidRDefault="004D39FE" w:rsidP="00F444E9">
            <w:pPr>
              <w:ind w:left="35" w:right="-72" w:hanging="35"/>
              <w:jc w:val="center"/>
              <w:rPr>
                <w:rFonts w:ascii="Arial" w:hAnsi="Arial" w:cs="Arial"/>
                <w:b/>
                <w:bCs/>
                <w:color w:val="000000"/>
                <w:sz w:val="18"/>
                <w:szCs w:val="18"/>
              </w:rPr>
            </w:pPr>
            <w:r w:rsidRPr="00951505">
              <w:rPr>
                <w:rFonts w:ascii="Arial" w:eastAsia="Angsana New" w:hAnsi="Arial" w:cs="Arial"/>
                <w:b/>
                <w:bCs/>
                <w:color w:val="000000"/>
                <w:sz w:val="18"/>
                <w:szCs w:val="18"/>
              </w:rPr>
              <w:t xml:space="preserve">Consolidated </w:t>
            </w:r>
          </w:p>
        </w:tc>
        <w:tc>
          <w:tcPr>
            <w:tcW w:w="3036" w:type="dxa"/>
            <w:gridSpan w:val="2"/>
            <w:tcBorders>
              <w:top w:val="single" w:sz="4" w:space="0" w:color="auto"/>
            </w:tcBorders>
            <w:shd w:val="clear" w:color="auto" w:fill="auto"/>
            <w:vAlign w:val="bottom"/>
          </w:tcPr>
          <w:p w14:paraId="6EF2DA6B" w14:textId="77777777" w:rsidR="004D39FE" w:rsidRPr="00951505" w:rsidRDefault="004D39FE" w:rsidP="00F444E9">
            <w:pPr>
              <w:ind w:left="31" w:right="-72" w:hanging="31"/>
              <w:jc w:val="center"/>
              <w:rPr>
                <w:rFonts w:ascii="Arial" w:hAnsi="Arial" w:cs="Arial"/>
                <w:b/>
                <w:bCs/>
                <w:color w:val="000000"/>
                <w:sz w:val="18"/>
                <w:szCs w:val="18"/>
              </w:rPr>
            </w:pPr>
            <w:r w:rsidRPr="00951505">
              <w:rPr>
                <w:rFonts w:ascii="Arial" w:eastAsia="Angsana New" w:hAnsi="Arial" w:cs="Arial"/>
                <w:b/>
                <w:bCs/>
                <w:color w:val="000000"/>
                <w:sz w:val="18"/>
                <w:szCs w:val="18"/>
              </w:rPr>
              <w:t>Separate</w:t>
            </w:r>
          </w:p>
        </w:tc>
      </w:tr>
      <w:tr w:rsidR="004D39FE" w:rsidRPr="00951505" w14:paraId="0DD7CA56" w14:textId="77777777" w:rsidTr="003F73F1">
        <w:tc>
          <w:tcPr>
            <w:tcW w:w="3420" w:type="dxa"/>
            <w:shd w:val="clear" w:color="auto" w:fill="auto"/>
            <w:vAlign w:val="bottom"/>
          </w:tcPr>
          <w:p w14:paraId="5040C8DB" w14:textId="77777777" w:rsidR="004D39FE" w:rsidRPr="00951505" w:rsidRDefault="004D39FE" w:rsidP="00F444E9">
            <w:pPr>
              <w:ind w:left="-86"/>
              <w:jc w:val="left"/>
              <w:rPr>
                <w:rFonts w:ascii="Arial" w:hAnsi="Arial" w:cs="Arial"/>
                <w:b/>
                <w:bCs/>
                <w:color w:val="000000"/>
                <w:sz w:val="18"/>
                <w:szCs w:val="18"/>
              </w:rPr>
            </w:pPr>
          </w:p>
        </w:tc>
        <w:tc>
          <w:tcPr>
            <w:tcW w:w="2995" w:type="dxa"/>
            <w:gridSpan w:val="2"/>
            <w:tcBorders>
              <w:bottom w:val="single" w:sz="4" w:space="0" w:color="auto"/>
            </w:tcBorders>
            <w:shd w:val="clear" w:color="auto" w:fill="auto"/>
            <w:vAlign w:val="bottom"/>
          </w:tcPr>
          <w:p w14:paraId="60665066" w14:textId="77777777" w:rsidR="004D39FE" w:rsidRPr="00951505" w:rsidRDefault="004D39FE" w:rsidP="00F444E9">
            <w:pPr>
              <w:ind w:left="35" w:right="-72" w:hanging="35"/>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c>
          <w:tcPr>
            <w:tcW w:w="3036" w:type="dxa"/>
            <w:gridSpan w:val="2"/>
            <w:tcBorders>
              <w:bottom w:val="single" w:sz="4" w:space="0" w:color="auto"/>
            </w:tcBorders>
            <w:shd w:val="clear" w:color="auto" w:fill="auto"/>
            <w:vAlign w:val="bottom"/>
          </w:tcPr>
          <w:p w14:paraId="502746E6" w14:textId="77777777" w:rsidR="004D39FE" w:rsidRPr="00951505" w:rsidRDefault="004D39FE" w:rsidP="00F444E9">
            <w:pPr>
              <w:ind w:left="31" w:right="-72" w:hanging="31"/>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r>
      <w:tr w:rsidR="004D39FE" w:rsidRPr="00951505" w14:paraId="6EB55FA8" w14:textId="77777777" w:rsidTr="003F73F1">
        <w:tc>
          <w:tcPr>
            <w:tcW w:w="3420" w:type="dxa"/>
            <w:shd w:val="clear" w:color="auto" w:fill="auto"/>
            <w:vAlign w:val="bottom"/>
          </w:tcPr>
          <w:p w14:paraId="2A7A047C" w14:textId="77777777" w:rsidR="004D39FE" w:rsidRPr="00951505" w:rsidRDefault="004D39FE" w:rsidP="00F444E9">
            <w:pPr>
              <w:ind w:left="-86"/>
              <w:jc w:val="left"/>
              <w:rPr>
                <w:rFonts w:ascii="Arial" w:hAnsi="Arial" w:cs="Arial"/>
                <w:snapToGrid w:val="0"/>
                <w:color w:val="000000"/>
                <w:sz w:val="18"/>
                <w:szCs w:val="18"/>
              </w:rPr>
            </w:pPr>
          </w:p>
        </w:tc>
        <w:tc>
          <w:tcPr>
            <w:tcW w:w="1530" w:type="dxa"/>
            <w:tcBorders>
              <w:top w:val="single" w:sz="4" w:space="0" w:color="auto"/>
            </w:tcBorders>
            <w:shd w:val="clear" w:color="auto" w:fill="auto"/>
            <w:vAlign w:val="bottom"/>
          </w:tcPr>
          <w:p w14:paraId="260AC837"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Property, plant</w:t>
            </w:r>
          </w:p>
        </w:tc>
        <w:tc>
          <w:tcPr>
            <w:tcW w:w="1465" w:type="dxa"/>
            <w:tcBorders>
              <w:top w:val="single" w:sz="4" w:space="0" w:color="auto"/>
            </w:tcBorders>
            <w:shd w:val="clear" w:color="auto" w:fill="auto"/>
            <w:vAlign w:val="bottom"/>
          </w:tcPr>
          <w:p w14:paraId="06AF9E2E" w14:textId="77777777" w:rsidR="004D39FE" w:rsidRPr="00951505" w:rsidRDefault="00014953" w:rsidP="00F444E9">
            <w:pPr>
              <w:ind w:right="-72"/>
              <w:jc w:val="right"/>
              <w:rPr>
                <w:rFonts w:ascii="Arial" w:hAnsi="Arial" w:cs="Arial"/>
                <w:b/>
                <w:bCs/>
                <w:color w:val="000000"/>
                <w:sz w:val="18"/>
                <w:szCs w:val="18"/>
              </w:rPr>
            </w:pPr>
            <w:r w:rsidRPr="00951505">
              <w:rPr>
                <w:rFonts w:ascii="Arial" w:hAnsi="Arial" w:cs="Arial"/>
                <w:b/>
                <w:bCs/>
                <w:color w:val="000000"/>
                <w:sz w:val="18"/>
                <w:szCs w:val="18"/>
              </w:rPr>
              <w:t>Intangible</w:t>
            </w:r>
          </w:p>
        </w:tc>
        <w:tc>
          <w:tcPr>
            <w:tcW w:w="1507" w:type="dxa"/>
            <w:tcBorders>
              <w:top w:val="single" w:sz="4" w:space="0" w:color="auto"/>
            </w:tcBorders>
            <w:shd w:val="clear" w:color="auto" w:fill="auto"/>
            <w:vAlign w:val="bottom"/>
          </w:tcPr>
          <w:p w14:paraId="1A540708"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Property, plant</w:t>
            </w:r>
          </w:p>
        </w:tc>
        <w:tc>
          <w:tcPr>
            <w:tcW w:w="1529" w:type="dxa"/>
            <w:tcBorders>
              <w:top w:val="single" w:sz="4" w:space="0" w:color="auto"/>
            </w:tcBorders>
            <w:shd w:val="clear" w:color="auto" w:fill="auto"/>
            <w:vAlign w:val="bottom"/>
          </w:tcPr>
          <w:p w14:paraId="249E79DA" w14:textId="77777777" w:rsidR="004D39FE" w:rsidRPr="00951505" w:rsidRDefault="00014953" w:rsidP="00F444E9">
            <w:pPr>
              <w:ind w:right="-72"/>
              <w:jc w:val="right"/>
              <w:rPr>
                <w:rFonts w:ascii="Arial" w:hAnsi="Arial" w:cs="Arial"/>
                <w:b/>
                <w:bCs/>
                <w:color w:val="000000"/>
                <w:sz w:val="18"/>
                <w:szCs w:val="18"/>
              </w:rPr>
            </w:pPr>
            <w:r w:rsidRPr="00951505">
              <w:rPr>
                <w:rFonts w:ascii="Arial" w:hAnsi="Arial" w:cs="Arial"/>
                <w:b/>
                <w:bCs/>
                <w:color w:val="000000"/>
                <w:sz w:val="18"/>
                <w:szCs w:val="18"/>
              </w:rPr>
              <w:t>Intangible</w:t>
            </w:r>
          </w:p>
        </w:tc>
      </w:tr>
      <w:tr w:rsidR="004D39FE" w:rsidRPr="00951505" w14:paraId="5219BB7E" w14:textId="77777777" w:rsidTr="003F73F1">
        <w:tc>
          <w:tcPr>
            <w:tcW w:w="3420" w:type="dxa"/>
            <w:shd w:val="clear" w:color="auto" w:fill="auto"/>
            <w:vAlign w:val="bottom"/>
          </w:tcPr>
          <w:p w14:paraId="3F23AA77" w14:textId="77777777" w:rsidR="004D39FE" w:rsidRPr="00951505" w:rsidRDefault="004D39FE" w:rsidP="00F444E9">
            <w:pPr>
              <w:ind w:left="-86"/>
              <w:jc w:val="left"/>
              <w:rPr>
                <w:rFonts w:ascii="Arial" w:hAnsi="Arial" w:cs="Arial"/>
                <w:snapToGrid w:val="0"/>
                <w:color w:val="000000"/>
                <w:sz w:val="18"/>
                <w:szCs w:val="18"/>
              </w:rPr>
            </w:pPr>
          </w:p>
        </w:tc>
        <w:tc>
          <w:tcPr>
            <w:tcW w:w="1530" w:type="dxa"/>
            <w:shd w:val="clear" w:color="auto" w:fill="auto"/>
            <w:vAlign w:val="bottom"/>
          </w:tcPr>
          <w:p w14:paraId="564F6993"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and equipment</w:t>
            </w:r>
          </w:p>
        </w:tc>
        <w:tc>
          <w:tcPr>
            <w:tcW w:w="1465" w:type="dxa"/>
            <w:shd w:val="clear" w:color="auto" w:fill="auto"/>
            <w:vAlign w:val="bottom"/>
          </w:tcPr>
          <w:p w14:paraId="3F921E25"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assets</w:t>
            </w:r>
          </w:p>
        </w:tc>
        <w:tc>
          <w:tcPr>
            <w:tcW w:w="1507" w:type="dxa"/>
            <w:shd w:val="clear" w:color="auto" w:fill="auto"/>
            <w:vAlign w:val="bottom"/>
          </w:tcPr>
          <w:p w14:paraId="639B40F0"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and equipment</w:t>
            </w:r>
          </w:p>
        </w:tc>
        <w:tc>
          <w:tcPr>
            <w:tcW w:w="1529" w:type="dxa"/>
            <w:shd w:val="clear" w:color="auto" w:fill="auto"/>
            <w:vAlign w:val="bottom"/>
          </w:tcPr>
          <w:p w14:paraId="56172CAD"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assets</w:t>
            </w:r>
          </w:p>
        </w:tc>
      </w:tr>
      <w:tr w:rsidR="004D39FE" w:rsidRPr="00951505" w14:paraId="5C2DFC9B" w14:textId="77777777" w:rsidTr="003F73F1">
        <w:tc>
          <w:tcPr>
            <w:tcW w:w="3420" w:type="dxa"/>
            <w:shd w:val="clear" w:color="auto" w:fill="auto"/>
            <w:vAlign w:val="bottom"/>
          </w:tcPr>
          <w:p w14:paraId="403AB806" w14:textId="77777777" w:rsidR="004D39FE" w:rsidRPr="00951505" w:rsidRDefault="004D39FE" w:rsidP="00F444E9">
            <w:pPr>
              <w:ind w:left="-86"/>
              <w:jc w:val="left"/>
              <w:rPr>
                <w:rFonts w:ascii="Arial" w:hAnsi="Arial" w:cs="Arial"/>
                <w:snapToGrid w:val="0"/>
                <w:color w:val="000000"/>
                <w:sz w:val="18"/>
                <w:szCs w:val="18"/>
              </w:rPr>
            </w:pPr>
          </w:p>
        </w:tc>
        <w:tc>
          <w:tcPr>
            <w:tcW w:w="1530" w:type="dxa"/>
            <w:tcBorders>
              <w:bottom w:val="single" w:sz="4" w:space="0" w:color="auto"/>
            </w:tcBorders>
            <w:shd w:val="clear" w:color="auto" w:fill="auto"/>
            <w:vAlign w:val="bottom"/>
          </w:tcPr>
          <w:p w14:paraId="27B2A38F"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65" w:type="dxa"/>
            <w:tcBorders>
              <w:bottom w:val="single" w:sz="4" w:space="0" w:color="auto"/>
            </w:tcBorders>
            <w:shd w:val="clear" w:color="auto" w:fill="auto"/>
            <w:vAlign w:val="bottom"/>
          </w:tcPr>
          <w:p w14:paraId="0B397593"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507" w:type="dxa"/>
            <w:tcBorders>
              <w:bottom w:val="single" w:sz="4" w:space="0" w:color="auto"/>
            </w:tcBorders>
            <w:shd w:val="clear" w:color="auto" w:fill="auto"/>
            <w:vAlign w:val="bottom"/>
          </w:tcPr>
          <w:p w14:paraId="36604CF6"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529" w:type="dxa"/>
            <w:tcBorders>
              <w:bottom w:val="single" w:sz="4" w:space="0" w:color="auto"/>
            </w:tcBorders>
            <w:shd w:val="clear" w:color="auto" w:fill="auto"/>
            <w:vAlign w:val="bottom"/>
          </w:tcPr>
          <w:p w14:paraId="27755AED" w14:textId="77777777" w:rsidR="004D39FE" w:rsidRPr="00951505" w:rsidRDefault="004D39FE" w:rsidP="00F444E9">
            <w:pPr>
              <w:ind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r>
      <w:tr w:rsidR="004D39FE" w:rsidRPr="00951505" w14:paraId="19583F0A" w14:textId="77777777" w:rsidTr="00DA007B">
        <w:tc>
          <w:tcPr>
            <w:tcW w:w="3420" w:type="dxa"/>
            <w:shd w:val="clear" w:color="auto" w:fill="auto"/>
            <w:vAlign w:val="bottom"/>
          </w:tcPr>
          <w:p w14:paraId="6B409D39" w14:textId="77777777" w:rsidR="004D39FE" w:rsidRPr="00951505" w:rsidRDefault="004D39FE" w:rsidP="00F444E9">
            <w:pPr>
              <w:ind w:left="-86"/>
              <w:jc w:val="left"/>
              <w:rPr>
                <w:rFonts w:ascii="Arial" w:hAnsi="Arial" w:cs="Arial"/>
                <w:snapToGrid w:val="0"/>
                <w:color w:val="000000"/>
                <w:sz w:val="18"/>
                <w:szCs w:val="18"/>
              </w:rPr>
            </w:pPr>
          </w:p>
        </w:tc>
        <w:tc>
          <w:tcPr>
            <w:tcW w:w="1530" w:type="dxa"/>
            <w:tcBorders>
              <w:top w:val="single" w:sz="4" w:space="0" w:color="auto"/>
            </w:tcBorders>
            <w:shd w:val="clear" w:color="auto" w:fill="FAFAFA"/>
            <w:vAlign w:val="bottom"/>
          </w:tcPr>
          <w:p w14:paraId="28DC8886" w14:textId="77777777" w:rsidR="004D39FE" w:rsidRPr="00951505" w:rsidRDefault="004D39FE" w:rsidP="00F444E9">
            <w:pPr>
              <w:ind w:right="-72"/>
              <w:jc w:val="right"/>
              <w:rPr>
                <w:rFonts w:ascii="Arial" w:hAnsi="Arial" w:cs="Arial"/>
                <w:b/>
                <w:bCs/>
                <w:color w:val="000000"/>
                <w:sz w:val="18"/>
                <w:szCs w:val="18"/>
                <w:lang w:val="en-GB"/>
              </w:rPr>
            </w:pPr>
          </w:p>
        </w:tc>
        <w:tc>
          <w:tcPr>
            <w:tcW w:w="1465" w:type="dxa"/>
            <w:tcBorders>
              <w:top w:val="single" w:sz="4" w:space="0" w:color="auto"/>
            </w:tcBorders>
            <w:shd w:val="clear" w:color="auto" w:fill="FAFAFA"/>
            <w:vAlign w:val="bottom"/>
          </w:tcPr>
          <w:p w14:paraId="2F6E370D" w14:textId="77777777" w:rsidR="004D39FE" w:rsidRPr="00951505" w:rsidRDefault="004D39FE" w:rsidP="00F444E9">
            <w:pPr>
              <w:ind w:right="-72"/>
              <w:jc w:val="right"/>
              <w:rPr>
                <w:rFonts w:ascii="Arial" w:hAnsi="Arial" w:cs="Arial"/>
                <w:b/>
                <w:bCs/>
                <w:color w:val="000000"/>
                <w:sz w:val="18"/>
                <w:szCs w:val="18"/>
                <w:lang w:val="en-GB"/>
              </w:rPr>
            </w:pPr>
          </w:p>
        </w:tc>
        <w:tc>
          <w:tcPr>
            <w:tcW w:w="1507" w:type="dxa"/>
            <w:tcBorders>
              <w:top w:val="single" w:sz="4" w:space="0" w:color="auto"/>
            </w:tcBorders>
            <w:shd w:val="clear" w:color="auto" w:fill="FAFAFA"/>
            <w:vAlign w:val="bottom"/>
          </w:tcPr>
          <w:p w14:paraId="3242B44E" w14:textId="77777777" w:rsidR="004D39FE" w:rsidRPr="00951505" w:rsidRDefault="004D39FE" w:rsidP="00F444E9">
            <w:pPr>
              <w:ind w:right="-72"/>
              <w:jc w:val="right"/>
              <w:rPr>
                <w:rFonts w:ascii="Arial" w:hAnsi="Arial" w:cs="Arial"/>
                <w:b/>
                <w:bCs/>
                <w:color w:val="000000"/>
                <w:sz w:val="18"/>
                <w:szCs w:val="18"/>
                <w:lang w:val="en-GB"/>
              </w:rPr>
            </w:pPr>
          </w:p>
        </w:tc>
        <w:tc>
          <w:tcPr>
            <w:tcW w:w="1529" w:type="dxa"/>
            <w:tcBorders>
              <w:top w:val="single" w:sz="4" w:space="0" w:color="auto"/>
            </w:tcBorders>
            <w:shd w:val="clear" w:color="auto" w:fill="FAFAFA"/>
            <w:vAlign w:val="bottom"/>
          </w:tcPr>
          <w:p w14:paraId="440BF239" w14:textId="77777777" w:rsidR="004D39FE" w:rsidRPr="00951505" w:rsidRDefault="004D39FE" w:rsidP="00F444E9">
            <w:pPr>
              <w:ind w:right="-72"/>
              <w:jc w:val="right"/>
              <w:rPr>
                <w:rFonts w:ascii="Arial" w:hAnsi="Arial" w:cs="Arial"/>
                <w:b/>
                <w:bCs/>
                <w:color w:val="000000"/>
                <w:sz w:val="18"/>
                <w:szCs w:val="18"/>
                <w:lang w:val="en-GB"/>
              </w:rPr>
            </w:pPr>
          </w:p>
        </w:tc>
      </w:tr>
      <w:tr w:rsidR="00E81E8A" w:rsidRPr="00951505" w14:paraId="3E3913F2" w14:textId="77777777" w:rsidTr="00DA007B">
        <w:tc>
          <w:tcPr>
            <w:tcW w:w="3420" w:type="dxa"/>
            <w:shd w:val="clear" w:color="auto" w:fill="auto"/>
            <w:vAlign w:val="bottom"/>
          </w:tcPr>
          <w:p w14:paraId="69771D4D" w14:textId="77777777" w:rsidR="00E81E8A" w:rsidRPr="00951505" w:rsidRDefault="00A17786" w:rsidP="00F444E9">
            <w:pPr>
              <w:ind w:left="-86"/>
              <w:rPr>
                <w:rFonts w:ascii="Arial" w:hAnsi="Arial" w:cs="Arial"/>
                <w:color w:val="000000"/>
                <w:sz w:val="18"/>
                <w:szCs w:val="18"/>
              </w:rPr>
            </w:pPr>
            <w:r w:rsidRPr="00951505">
              <w:rPr>
                <w:rFonts w:ascii="Arial" w:hAnsi="Arial" w:cs="Arial"/>
                <w:color w:val="000000"/>
                <w:sz w:val="18"/>
                <w:szCs w:val="18"/>
              </w:rPr>
              <w:t>Opening net book value</w:t>
            </w:r>
          </w:p>
        </w:tc>
        <w:tc>
          <w:tcPr>
            <w:tcW w:w="1530" w:type="dxa"/>
            <w:shd w:val="clear" w:color="auto" w:fill="FAFAFA"/>
            <w:vAlign w:val="bottom"/>
          </w:tcPr>
          <w:p w14:paraId="19ABF56E" w14:textId="747689AF" w:rsidR="00E81E8A" w:rsidRPr="00951505" w:rsidRDefault="003F73F1" w:rsidP="00F444E9">
            <w:pPr>
              <w:ind w:right="-72"/>
              <w:jc w:val="right"/>
              <w:rPr>
                <w:rFonts w:ascii="Arial" w:hAnsi="Arial" w:cs="Arial"/>
                <w:color w:val="000000"/>
                <w:sz w:val="18"/>
                <w:szCs w:val="18"/>
                <w:cs/>
                <w:lang w:val="en-GB"/>
              </w:rPr>
            </w:pPr>
            <w:r w:rsidRPr="00951505">
              <w:rPr>
                <w:rFonts w:ascii="Arial" w:hAnsi="Arial" w:cs="Arial"/>
                <w:color w:val="000000"/>
                <w:sz w:val="18"/>
                <w:szCs w:val="18"/>
                <w:cs/>
                <w:lang w:val="en-GB"/>
              </w:rPr>
              <w:t>10</w:t>
            </w:r>
            <w:r w:rsidRPr="00951505">
              <w:rPr>
                <w:rFonts w:ascii="Arial" w:hAnsi="Arial" w:cs="Arial"/>
                <w:color w:val="000000"/>
                <w:sz w:val="18"/>
                <w:szCs w:val="18"/>
                <w:lang w:val="en-GB"/>
              </w:rPr>
              <w:t>,</w:t>
            </w:r>
            <w:r w:rsidRPr="00951505">
              <w:rPr>
                <w:rFonts w:ascii="Arial" w:hAnsi="Arial" w:cs="Arial"/>
                <w:color w:val="000000"/>
                <w:sz w:val="18"/>
                <w:szCs w:val="18"/>
                <w:cs/>
                <w:lang w:val="en-GB"/>
              </w:rPr>
              <w:t>018</w:t>
            </w:r>
            <w:r w:rsidRPr="00951505">
              <w:rPr>
                <w:rFonts w:ascii="Arial" w:hAnsi="Arial" w:cs="Arial"/>
                <w:color w:val="000000"/>
                <w:sz w:val="18"/>
                <w:szCs w:val="18"/>
                <w:lang w:val="en-GB"/>
              </w:rPr>
              <w:t>,</w:t>
            </w:r>
            <w:r w:rsidRPr="00951505">
              <w:rPr>
                <w:rFonts w:ascii="Arial" w:hAnsi="Arial" w:cs="Arial"/>
                <w:color w:val="000000"/>
                <w:sz w:val="18"/>
                <w:szCs w:val="18"/>
                <w:cs/>
                <w:lang w:val="en-GB"/>
              </w:rPr>
              <w:t>473</w:t>
            </w:r>
          </w:p>
        </w:tc>
        <w:tc>
          <w:tcPr>
            <w:tcW w:w="1465" w:type="dxa"/>
            <w:shd w:val="clear" w:color="auto" w:fill="FAFAFA"/>
            <w:vAlign w:val="bottom"/>
          </w:tcPr>
          <w:p w14:paraId="74F34A5C" w14:textId="134F55AF" w:rsidR="00E81E8A" w:rsidRPr="00951505" w:rsidRDefault="003F73F1" w:rsidP="00F444E9">
            <w:pPr>
              <w:ind w:right="-72"/>
              <w:jc w:val="right"/>
              <w:rPr>
                <w:rFonts w:ascii="Arial" w:hAnsi="Arial" w:cs="Arial"/>
                <w:snapToGrid w:val="0"/>
                <w:color w:val="000000"/>
                <w:sz w:val="18"/>
                <w:szCs w:val="18"/>
                <w:lang w:val="en-GB"/>
              </w:rPr>
            </w:pPr>
            <w:r w:rsidRPr="00951505">
              <w:rPr>
                <w:rFonts w:ascii="Arial" w:hAnsi="Arial" w:cs="Arial"/>
                <w:snapToGrid w:val="0"/>
                <w:color w:val="000000"/>
                <w:sz w:val="18"/>
                <w:szCs w:val="18"/>
              </w:rPr>
              <w:t>4,945,2</w:t>
            </w:r>
            <w:r w:rsidR="008267AD" w:rsidRPr="00951505">
              <w:rPr>
                <w:rFonts w:ascii="Arial" w:hAnsi="Arial" w:cs="Arial"/>
                <w:snapToGrid w:val="0"/>
                <w:color w:val="000000"/>
                <w:sz w:val="18"/>
                <w:szCs w:val="18"/>
                <w:lang w:val="en-GB"/>
              </w:rPr>
              <w:t>70</w:t>
            </w:r>
          </w:p>
        </w:tc>
        <w:tc>
          <w:tcPr>
            <w:tcW w:w="1507" w:type="dxa"/>
            <w:shd w:val="clear" w:color="auto" w:fill="FAFAFA"/>
            <w:vAlign w:val="bottom"/>
          </w:tcPr>
          <w:p w14:paraId="34789D9D" w14:textId="7412F08F" w:rsidR="00E81E8A" w:rsidRPr="00951505" w:rsidRDefault="003F73F1"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lang w:val="en-GB"/>
              </w:rPr>
              <w:t>251,570</w:t>
            </w:r>
          </w:p>
        </w:tc>
        <w:tc>
          <w:tcPr>
            <w:tcW w:w="1529" w:type="dxa"/>
            <w:shd w:val="clear" w:color="auto" w:fill="FAFAFA"/>
            <w:vAlign w:val="bottom"/>
          </w:tcPr>
          <w:p w14:paraId="124362FC" w14:textId="5C750639" w:rsidR="00E81E8A" w:rsidRPr="00951505" w:rsidRDefault="003F73F1"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cs/>
              </w:rPr>
              <w:t>5,120</w:t>
            </w:r>
          </w:p>
        </w:tc>
      </w:tr>
      <w:tr w:rsidR="00E81E8A" w:rsidRPr="00951505" w14:paraId="6BCB219D" w14:textId="77777777" w:rsidTr="00DA007B">
        <w:tc>
          <w:tcPr>
            <w:tcW w:w="3420" w:type="dxa"/>
            <w:shd w:val="clear" w:color="auto" w:fill="auto"/>
            <w:vAlign w:val="bottom"/>
          </w:tcPr>
          <w:p w14:paraId="2EBEFFCF" w14:textId="77777777" w:rsidR="00E81E8A" w:rsidRPr="00951505" w:rsidRDefault="00E81E8A" w:rsidP="00F444E9">
            <w:pPr>
              <w:ind w:left="-86"/>
              <w:rPr>
                <w:rFonts w:ascii="Arial" w:hAnsi="Arial" w:cs="Arial"/>
                <w:color w:val="000000"/>
                <w:sz w:val="18"/>
                <w:szCs w:val="18"/>
                <w:cs/>
              </w:rPr>
            </w:pPr>
            <w:r w:rsidRPr="00951505">
              <w:rPr>
                <w:rFonts w:ascii="Arial" w:hAnsi="Arial" w:cs="Arial"/>
                <w:color w:val="000000"/>
                <w:sz w:val="18"/>
                <w:szCs w:val="18"/>
              </w:rPr>
              <w:t>Additions</w:t>
            </w:r>
          </w:p>
        </w:tc>
        <w:tc>
          <w:tcPr>
            <w:tcW w:w="1530" w:type="dxa"/>
            <w:shd w:val="clear" w:color="auto" w:fill="FAFAFA"/>
            <w:vAlign w:val="bottom"/>
          </w:tcPr>
          <w:p w14:paraId="70687A51" w14:textId="30C77A70" w:rsidR="00E81E8A" w:rsidRPr="00951505" w:rsidRDefault="003F73F1" w:rsidP="00F444E9">
            <w:pPr>
              <w:ind w:right="-72"/>
              <w:jc w:val="right"/>
              <w:rPr>
                <w:rFonts w:ascii="Arial" w:hAnsi="Arial" w:cs="Arial"/>
                <w:color w:val="000000"/>
                <w:sz w:val="18"/>
                <w:szCs w:val="18"/>
                <w:lang w:val="en-GB"/>
              </w:rPr>
            </w:pPr>
            <w:r w:rsidRPr="00951505">
              <w:rPr>
                <w:rFonts w:ascii="Arial" w:hAnsi="Arial" w:cs="Arial"/>
                <w:color w:val="000000"/>
                <w:sz w:val="18"/>
                <w:szCs w:val="18"/>
                <w:cs/>
                <w:lang w:val="en-GB"/>
              </w:rPr>
              <w:t>182</w:t>
            </w:r>
            <w:r w:rsidRPr="00951505">
              <w:rPr>
                <w:rFonts w:ascii="Arial" w:hAnsi="Arial" w:cs="Arial"/>
                <w:color w:val="000000"/>
                <w:sz w:val="18"/>
                <w:szCs w:val="18"/>
                <w:lang w:val="en-GB"/>
              </w:rPr>
              <w:t>,</w:t>
            </w:r>
            <w:r w:rsidRPr="00951505">
              <w:rPr>
                <w:rFonts w:ascii="Arial" w:hAnsi="Arial" w:cs="Arial"/>
                <w:color w:val="000000"/>
                <w:sz w:val="18"/>
                <w:szCs w:val="18"/>
                <w:cs/>
                <w:lang w:val="en-GB"/>
              </w:rPr>
              <w:t>409</w:t>
            </w:r>
          </w:p>
        </w:tc>
        <w:tc>
          <w:tcPr>
            <w:tcW w:w="1465" w:type="dxa"/>
            <w:shd w:val="clear" w:color="auto" w:fill="FAFAFA"/>
            <w:vAlign w:val="bottom"/>
          </w:tcPr>
          <w:p w14:paraId="7329789F" w14:textId="2A8B330F" w:rsidR="00E81E8A" w:rsidRPr="00951505" w:rsidRDefault="003F73F1" w:rsidP="00F444E9">
            <w:pPr>
              <w:ind w:right="-72"/>
              <w:jc w:val="right"/>
              <w:rPr>
                <w:rFonts w:ascii="Arial" w:hAnsi="Arial" w:cs="Arial"/>
                <w:snapToGrid w:val="0"/>
                <w:color w:val="000000"/>
                <w:sz w:val="18"/>
                <w:szCs w:val="18"/>
                <w:lang w:val="en-GB"/>
              </w:rPr>
            </w:pPr>
            <w:r w:rsidRPr="00951505">
              <w:rPr>
                <w:rFonts w:ascii="Arial" w:hAnsi="Arial" w:cs="Arial"/>
                <w:snapToGrid w:val="0"/>
                <w:color w:val="000000"/>
                <w:sz w:val="18"/>
                <w:szCs w:val="18"/>
                <w:lang w:val="en-GB"/>
              </w:rPr>
              <w:t>24</w:t>
            </w:r>
            <w:r w:rsidR="00D03D3F" w:rsidRPr="00951505">
              <w:rPr>
                <w:rFonts w:ascii="Arial" w:hAnsi="Arial" w:cs="Arial"/>
                <w:snapToGrid w:val="0"/>
                <w:color w:val="000000"/>
                <w:sz w:val="18"/>
                <w:szCs w:val="18"/>
                <w:lang w:val="en-GB"/>
              </w:rPr>
              <w:t>4</w:t>
            </w:r>
          </w:p>
        </w:tc>
        <w:tc>
          <w:tcPr>
            <w:tcW w:w="1507" w:type="dxa"/>
            <w:shd w:val="clear" w:color="auto" w:fill="FAFAFA"/>
            <w:vAlign w:val="bottom"/>
          </w:tcPr>
          <w:p w14:paraId="19056E11" w14:textId="5E07A119" w:rsidR="00E81E8A" w:rsidRPr="00951505" w:rsidRDefault="003F73F1" w:rsidP="00F444E9">
            <w:pPr>
              <w:ind w:right="-72"/>
              <w:jc w:val="right"/>
              <w:rPr>
                <w:rFonts w:ascii="Arial" w:hAnsi="Arial" w:cs="Arial"/>
                <w:snapToGrid w:val="0"/>
                <w:color w:val="000000"/>
                <w:sz w:val="18"/>
                <w:szCs w:val="18"/>
                <w:cs/>
              </w:rPr>
            </w:pPr>
            <w:r w:rsidRPr="00951505">
              <w:rPr>
                <w:rFonts w:ascii="Arial" w:hAnsi="Arial" w:cs="Arial"/>
                <w:snapToGrid w:val="0"/>
                <w:color w:val="000000"/>
                <w:sz w:val="18"/>
                <w:szCs w:val="18"/>
              </w:rPr>
              <w:t>175</w:t>
            </w:r>
          </w:p>
        </w:tc>
        <w:tc>
          <w:tcPr>
            <w:tcW w:w="1529" w:type="dxa"/>
            <w:shd w:val="clear" w:color="auto" w:fill="FAFAFA"/>
            <w:vAlign w:val="bottom"/>
          </w:tcPr>
          <w:p w14:paraId="005C30DC" w14:textId="3270302A" w:rsidR="00E81E8A" w:rsidRPr="00951505" w:rsidRDefault="003F73F1" w:rsidP="00F444E9">
            <w:pPr>
              <w:ind w:right="-72"/>
              <w:jc w:val="right"/>
              <w:rPr>
                <w:rFonts w:ascii="Arial" w:hAnsi="Arial" w:cs="Arial"/>
                <w:snapToGrid w:val="0"/>
                <w:color w:val="000000"/>
                <w:sz w:val="18"/>
                <w:szCs w:val="18"/>
                <w:cs/>
              </w:rPr>
            </w:pPr>
            <w:r w:rsidRPr="00951505">
              <w:rPr>
                <w:rFonts w:ascii="Arial" w:hAnsi="Arial" w:cs="Arial"/>
                <w:snapToGrid w:val="0"/>
                <w:color w:val="000000"/>
                <w:sz w:val="18"/>
                <w:szCs w:val="18"/>
              </w:rPr>
              <w:t>244</w:t>
            </w:r>
          </w:p>
        </w:tc>
      </w:tr>
      <w:tr w:rsidR="00E81E8A" w:rsidRPr="00951505" w14:paraId="27329072" w14:textId="77777777" w:rsidTr="00DA007B">
        <w:tc>
          <w:tcPr>
            <w:tcW w:w="3420" w:type="dxa"/>
            <w:shd w:val="clear" w:color="auto" w:fill="auto"/>
            <w:vAlign w:val="bottom"/>
          </w:tcPr>
          <w:p w14:paraId="6AD57EFE" w14:textId="21C04446" w:rsidR="00E81E8A" w:rsidRPr="00951505" w:rsidRDefault="00E81E8A" w:rsidP="00F444E9">
            <w:pPr>
              <w:ind w:left="-86"/>
              <w:rPr>
                <w:rFonts w:ascii="Arial" w:hAnsi="Arial" w:cs="Arial"/>
                <w:color w:val="000000"/>
                <w:sz w:val="18"/>
                <w:szCs w:val="18"/>
              </w:rPr>
            </w:pPr>
            <w:r w:rsidRPr="00951505">
              <w:rPr>
                <w:rFonts w:ascii="Arial" w:hAnsi="Arial" w:cs="Arial"/>
                <w:color w:val="000000"/>
                <w:sz w:val="18"/>
                <w:szCs w:val="18"/>
              </w:rPr>
              <w:t>Disposals</w:t>
            </w:r>
            <w:r w:rsidR="009E27FA" w:rsidRPr="00951505">
              <w:rPr>
                <w:rFonts w:ascii="Arial" w:hAnsi="Arial" w:cs="Arial"/>
                <w:color w:val="000000"/>
                <w:sz w:val="18"/>
                <w:szCs w:val="18"/>
              </w:rPr>
              <w:t xml:space="preserve"> and write-off</w:t>
            </w:r>
            <w:r w:rsidRPr="00951505">
              <w:rPr>
                <w:rFonts w:ascii="Arial" w:hAnsi="Arial" w:cs="Arial"/>
                <w:color w:val="000000"/>
                <w:sz w:val="18"/>
                <w:szCs w:val="18"/>
              </w:rPr>
              <w:t>, net</w:t>
            </w:r>
          </w:p>
        </w:tc>
        <w:tc>
          <w:tcPr>
            <w:tcW w:w="1530" w:type="dxa"/>
            <w:shd w:val="clear" w:color="auto" w:fill="FAFAFA"/>
            <w:vAlign w:val="bottom"/>
          </w:tcPr>
          <w:p w14:paraId="1B75C159" w14:textId="2B30815D" w:rsidR="00E81E8A" w:rsidRPr="00951505" w:rsidRDefault="003F73F1" w:rsidP="00F444E9">
            <w:pPr>
              <w:ind w:right="-72"/>
              <w:jc w:val="right"/>
              <w:rPr>
                <w:rFonts w:ascii="Arial" w:hAnsi="Arial" w:cs="Arial"/>
                <w:color w:val="000000"/>
                <w:sz w:val="18"/>
                <w:szCs w:val="18"/>
                <w:lang w:val="en-GB"/>
              </w:rPr>
            </w:pPr>
            <w:r w:rsidRPr="00951505">
              <w:rPr>
                <w:rFonts w:ascii="Arial" w:hAnsi="Arial" w:cs="Arial"/>
                <w:color w:val="000000"/>
                <w:sz w:val="18"/>
                <w:szCs w:val="18"/>
                <w:cs/>
                <w:lang w:val="en-GB"/>
              </w:rPr>
              <w:t>(4</w:t>
            </w:r>
            <w:r w:rsidRPr="00951505">
              <w:rPr>
                <w:rFonts w:ascii="Arial" w:hAnsi="Arial" w:cs="Arial"/>
                <w:color w:val="000000"/>
                <w:sz w:val="18"/>
                <w:szCs w:val="18"/>
                <w:lang w:val="en-GB"/>
              </w:rPr>
              <w:t>,</w:t>
            </w:r>
            <w:r w:rsidR="00795952" w:rsidRPr="00951505">
              <w:rPr>
                <w:rFonts w:ascii="Arial" w:hAnsi="Arial" w:cs="Arial"/>
                <w:color w:val="000000"/>
                <w:sz w:val="18"/>
                <w:szCs w:val="18"/>
                <w:lang w:val="en-GB"/>
              </w:rPr>
              <w:t>507</w:t>
            </w:r>
            <w:r w:rsidRPr="00951505">
              <w:rPr>
                <w:rFonts w:ascii="Arial" w:hAnsi="Arial" w:cs="Arial"/>
                <w:color w:val="000000"/>
                <w:sz w:val="18"/>
                <w:szCs w:val="18"/>
                <w:cs/>
                <w:lang w:val="en-GB"/>
              </w:rPr>
              <w:t>)</w:t>
            </w:r>
          </w:p>
        </w:tc>
        <w:tc>
          <w:tcPr>
            <w:tcW w:w="1465" w:type="dxa"/>
            <w:shd w:val="clear" w:color="auto" w:fill="FAFAFA"/>
            <w:vAlign w:val="bottom"/>
          </w:tcPr>
          <w:p w14:paraId="0F873C8A" w14:textId="127B352B"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w:t>
            </w:r>
          </w:p>
        </w:tc>
        <w:tc>
          <w:tcPr>
            <w:tcW w:w="1507" w:type="dxa"/>
            <w:shd w:val="clear" w:color="auto" w:fill="FAFAFA"/>
            <w:vAlign w:val="bottom"/>
          </w:tcPr>
          <w:p w14:paraId="522A3F5E" w14:textId="412A9F82"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w:t>
            </w:r>
          </w:p>
        </w:tc>
        <w:tc>
          <w:tcPr>
            <w:tcW w:w="1529" w:type="dxa"/>
            <w:shd w:val="clear" w:color="auto" w:fill="FAFAFA"/>
            <w:vAlign w:val="bottom"/>
          </w:tcPr>
          <w:p w14:paraId="39CDCCB2" w14:textId="2C5CB8F8"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w:t>
            </w:r>
          </w:p>
        </w:tc>
      </w:tr>
      <w:tr w:rsidR="00E81E8A" w:rsidRPr="00951505" w14:paraId="6C903BA8" w14:textId="77777777" w:rsidTr="00DA007B">
        <w:tc>
          <w:tcPr>
            <w:tcW w:w="3420" w:type="dxa"/>
            <w:shd w:val="clear" w:color="auto" w:fill="auto"/>
            <w:vAlign w:val="bottom"/>
          </w:tcPr>
          <w:p w14:paraId="59DC3FB4" w14:textId="77777777" w:rsidR="00E81E8A" w:rsidRPr="00951505" w:rsidRDefault="00E81E8A" w:rsidP="00F444E9">
            <w:pPr>
              <w:ind w:left="-86"/>
              <w:rPr>
                <w:rFonts w:ascii="Arial" w:hAnsi="Arial" w:cs="Arial"/>
                <w:color w:val="000000"/>
                <w:sz w:val="18"/>
                <w:szCs w:val="18"/>
              </w:rPr>
            </w:pPr>
            <w:r w:rsidRPr="00951505">
              <w:rPr>
                <w:rFonts w:ascii="Arial" w:hAnsi="Arial" w:cs="Arial"/>
                <w:color w:val="000000"/>
                <w:sz w:val="18"/>
                <w:szCs w:val="18"/>
              </w:rPr>
              <w:t xml:space="preserve">Depreciation and </w:t>
            </w:r>
            <w:proofErr w:type="spellStart"/>
            <w:r w:rsidRPr="00951505">
              <w:rPr>
                <w:rFonts w:ascii="Arial" w:hAnsi="Arial" w:cs="Arial"/>
                <w:color w:val="000000"/>
                <w:sz w:val="18"/>
                <w:szCs w:val="18"/>
              </w:rPr>
              <w:t>amortisation</w:t>
            </w:r>
            <w:proofErr w:type="spellEnd"/>
          </w:p>
        </w:tc>
        <w:tc>
          <w:tcPr>
            <w:tcW w:w="1530" w:type="dxa"/>
            <w:shd w:val="clear" w:color="auto" w:fill="FAFAFA"/>
            <w:vAlign w:val="bottom"/>
          </w:tcPr>
          <w:p w14:paraId="7184B182" w14:textId="747983F7" w:rsidR="00E81E8A" w:rsidRPr="00951505" w:rsidRDefault="003F73F1" w:rsidP="00F444E9">
            <w:pPr>
              <w:ind w:right="-72"/>
              <w:jc w:val="right"/>
              <w:rPr>
                <w:rFonts w:ascii="Arial" w:hAnsi="Arial" w:cs="Arial"/>
                <w:snapToGrid w:val="0"/>
                <w:color w:val="000000"/>
                <w:sz w:val="18"/>
                <w:szCs w:val="18"/>
                <w:cs/>
                <w:lang w:val="en-GB"/>
              </w:rPr>
            </w:pPr>
            <w:r w:rsidRPr="00951505">
              <w:rPr>
                <w:rFonts w:ascii="Arial" w:hAnsi="Arial" w:cs="Arial"/>
                <w:snapToGrid w:val="0"/>
                <w:color w:val="000000"/>
                <w:sz w:val="18"/>
                <w:szCs w:val="18"/>
                <w:cs/>
              </w:rPr>
              <w:t>(81</w:t>
            </w:r>
            <w:r w:rsidRPr="00951505">
              <w:rPr>
                <w:rFonts w:ascii="Arial" w:hAnsi="Arial" w:cs="Arial"/>
                <w:snapToGrid w:val="0"/>
                <w:color w:val="000000"/>
                <w:sz w:val="18"/>
                <w:szCs w:val="18"/>
                <w:lang w:val="en-GB"/>
              </w:rPr>
              <w:t>,</w:t>
            </w:r>
            <w:r w:rsidRPr="00951505">
              <w:rPr>
                <w:rFonts w:ascii="Arial" w:hAnsi="Arial" w:cs="Arial"/>
                <w:snapToGrid w:val="0"/>
                <w:color w:val="000000"/>
                <w:sz w:val="18"/>
                <w:szCs w:val="18"/>
                <w:cs/>
              </w:rPr>
              <w:t>865)</w:t>
            </w:r>
          </w:p>
        </w:tc>
        <w:tc>
          <w:tcPr>
            <w:tcW w:w="1465" w:type="dxa"/>
            <w:shd w:val="clear" w:color="auto" w:fill="FAFAFA"/>
            <w:vAlign w:val="bottom"/>
          </w:tcPr>
          <w:p w14:paraId="0A9AAF42" w14:textId="04558AEA"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(13,645)</w:t>
            </w:r>
          </w:p>
        </w:tc>
        <w:tc>
          <w:tcPr>
            <w:tcW w:w="1507" w:type="dxa"/>
            <w:shd w:val="clear" w:color="auto" w:fill="FAFAFA"/>
            <w:vAlign w:val="bottom"/>
          </w:tcPr>
          <w:p w14:paraId="6B422129" w14:textId="16C39414"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(1,324)</w:t>
            </w:r>
          </w:p>
        </w:tc>
        <w:tc>
          <w:tcPr>
            <w:tcW w:w="1529" w:type="dxa"/>
            <w:shd w:val="clear" w:color="auto" w:fill="FAFAFA"/>
            <w:vAlign w:val="bottom"/>
          </w:tcPr>
          <w:p w14:paraId="62FF05D9" w14:textId="7EF5197A" w:rsidR="00E81E8A" w:rsidRPr="00951505" w:rsidRDefault="003F73F1" w:rsidP="00F444E9">
            <w:pPr>
              <w:ind w:right="-72"/>
              <w:jc w:val="right"/>
              <w:rPr>
                <w:rFonts w:ascii="Arial" w:hAnsi="Arial" w:cs="Arial"/>
                <w:snapToGrid w:val="0"/>
                <w:color w:val="000000"/>
                <w:sz w:val="18"/>
                <w:szCs w:val="18"/>
                <w:lang w:bidi="ar-SA"/>
              </w:rPr>
            </w:pPr>
            <w:r w:rsidRPr="00951505">
              <w:rPr>
                <w:rFonts w:ascii="Arial" w:hAnsi="Arial" w:cs="Arial"/>
                <w:snapToGrid w:val="0"/>
                <w:color w:val="000000"/>
                <w:sz w:val="18"/>
                <w:szCs w:val="18"/>
                <w:lang w:bidi="ar-SA"/>
              </w:rPr>
              <w:t>(491)</w:t>
            </w:r>
          </w:p>
        </w:tc>
      </w:tr>
      <w:tr w:rsidR="00A76C7B" w:rsidRPr="00951505" w14:paraId="44DCE528" w14:textId="77777777" w:rsidTr="00DA007B">
        <w:tc>
          <w:tcPr>
            <w:tcW w:w="3420" w:type="dxa"/>
            <w:shd w:val="clear" w:color="auto" w:fill="auto"/>
            <w:vAlign w:val="bottom"/>
          </w:tcPr>
          <w:p w14:paraId="23B39B65" w14:textId="73A1F9D7" w:rsidR="00A76C7B" w:rsidRPr="00951505" w:rsidRDefault="00A76C7B" w:rsidP="00A76C7B">
            <w:pPr>
              <w:ind w:left="-86"/>
              <w:rPr>
                <w:rFonts w:ascii="Arial" w:hAnsi="Arial" w:cs="Arial"/>
                <w:color w:val="000000"/>
                <w:sz w:val="18"/>
                <w:szCs w:val="18"/>
              </w:rPr>
            </w:pPr>
            <w:r w:rsidRPr="00951505">
              <w:rPr>
                <w:rFonts w:ascii="Arial" w:hAnsi="Arial" w:cs="Arial"/>
                <w:color w:val="000000"/>
                <w:sz w:val="18"/>
                <w:szCs w:val="18"/>
              </w:rPr>
              <w:t>Foreign currency translation differences</w:t>
            </w:r>
          </w:p>
        </w:tc>
        <w:tc>
          <w:tcPr>
            <w:tcW w:w="1530" w:type="dxa"/>
            <w:shd w:val="clear" w:color="auto" w:fill="FAFAFA"/>
            <w:vAlign w:val="bottom"/>
          </w:tcPr>
          <w:p w14:paraId="3C5D4277" w14:textId="2E8DC57B" w:rsidR="00A76C7B" w:rsidRPr="00951505" w:rsidRDefault="00A76C7B" w:rsidP="00A76C7B">
            <w:pPr>
              <w:ind w:right="-72"/>
              <w:jc w:val="right"/>
              <w:rPr>
                <w:rFonts w:ascii="Arial" w:eastAsia="Arial Unicode MS" w:hAnsi="Arial" w:cs="Arial"/>
                <w:color w:val="000000"/>
                <w:sz w:val="18"/>
                <w:szCs w:val="18"/>
                <w:lang w:val="en-GB"/>
              </w:rPr>
            </w:pPr>
            <w:r w:rsidRPr="00951505">
              <w:rPr>
                <w:rFonts w:ascii="Arial" w:hAnsi="Arial" w:cs="Arial"/>
                <w:color w:val="000000"/>
                <w:sz w:val="18"/>
                <w:szCs w:val="18"/>
                <w:cs/>
                <w:lang w:val="en-GB"/>
              </w:rPr>
              <w:t>(157</w:t>
            </w:r>
            <w:r w:rsidRPr="00951505">
              <w:rPr>
                <w:rFonts w:ascii="Arial" w:hAnsi="Arial" w:cs="Arial"/>
                <w:color w:val="000000"/>
                <w:sz w:val="18"/>
                <w:szCs w:val="18"/>
                <w:lang w:val="en-GB"/>
              </w:rPr>
              <w:t>,</w:t>
            </w:r>
            <w:r w:rsidRPr="00951505">
              <w:rPr>
                <w:rFonts w:ascii="Arial" w:hAnsi="Arial" w:cs="Arial"/>
                <w:color w:val="000000"/>
                <w:sz w:val="18"/>
                <w:szCs w:val="18"/>
                <w:cs/>
                <w:lang w:val="en-GB"/>
              </w:rPr>
              <w:t>525)</w:t>
            </w:r>
          </w:p>
        </w:tc>
        <w:tc>
          <w:tcPr>
            <w:tcW w:w="1465" w:type="dxa"/>
            <w:shd w:val="clear" w:color="auto" w:fill="FAFAFA"/>
          </w:tcPr>
          <w:p w14:paraId="60CBA1BA" w14:textId="6278B748" w:rsidR="00A76C7B" w:rsidRPr="00951505" w:rsidRDefault="00A76C7B" w:rsidP="00A76C7B">
            <w:pPr>
              <w:ind w:right="-72"/>
              <w:jc w:val="right"/>
              <w:rPr>
                <w:rFonts w:ascii="Arial" w:eastAsia="Arial Unicode MS" w:hAnsi="Arial" w:cs="Arial"/>
                <w:color w:val="000000"/>
                <w:sz w:val="18"/>
                <w:szCs w:val="18"/>
              </w:rPr>
            </w:pPr>
            <w:r w:rsidRPr="00951505">
              <w:rPr>
                <w:rFonts w:ascii="Arial" w:hAnsi="Arial" w:cs="Arial"/>
                <w:snapToGrid w:val="0"/>
                <w:color w:val="000000"/>
                <w:sz w:val="18"/>
                <w:szCs w:val="18"/>
                <w:lang w:val="en-GB"/>
              </w:rPr>
              <w:t>(91,18</w:t>
            </w:r>
            <w:r w:rsidR="00795952" w:rsidRPr="00951505">
              <w:rPr>
                <w:rFonts w:ascii="Arial" w:hAnsi="Arial" w:cs="Arial"/>
                <w:snapToGrid w:val="0"/>
                <w:color w:val="000000"/>
                <w:sz w:val="18"/>
                <w:szCs w:val="18"/>
                <w:lang w:val="en-GB"/>
              </w:rPr>
              <w:t>5</w:t>
            </w:r>
            <w:r w:rsidRPr="00951505">
              <w:rPr>
                <w:rFonts w:ascii="Arial" w:hAnsi="Arial" w:cs="Arial"/>
                <w:snapToGrid w:val="0"/>
                <w:color w:val="000000"/>
                <w:sz w:val="18"/>
                <w:szCs w:val="18"/>
                <w:lang w:val="en-GB"/>
              </w:rPr>
              <w:t>)</w:t>
            </w:r>
          </w:p>
        </w:tc>
        <w:tc>
          <w:tcPr>
            <w:tcW w:w="1507" w:type="dxa"/>
            <w:shd w:val="clear" w:color="auto" w:fill="FAFAFA"/>
            <w:vAlign w:val="bottom"/>
          </w:tcPr>
          <w:p w14:paraId="7F0835E2" w14:textId="4B0BD114" w:rsidR="00A76C7B" w:rsidRPr="00951505" w:rsidRDefault="00A76C7B" w:rsidP="00A76C7B">
            <w:pPr>
              <w:ind w:right="-72"/>
              <w:jc w:val="right"/>
              <w:rPr>
                <w:rFonts w:ascii="Arial" w:eastAsia="Arial Unicode MS" w:hAnsi="Arial" w:cs="Arial"/>
                <w:color w:val="000000"/>
                <w:sz w:val="18"/>
                <w:szCs w:val="18"/>
              </w:rPr>
            </w:pPr>
            <w:r w:rsidRPr="00951505">
              <w:rPr>
                <w:rFonts w:ascii="Arial" w:hAnsi="Arial" w:cs="Arial"/>
                <w:snapToGrid w:val="0"/>
                <w:color w:val="000000"/>
                <w:sz w:val="18"/>
                <w:szCs w:val="18"/>
              </w:rPr>
              <w:t>-</w:t>
            </w:r>
          </w:p>
        </w:tc>
        <w:tc>
          <w:tcPr>
            <w:tcW w:w="1529" w:type="dxa"/>
            <w:shd w:val="clear" w:color="auto" w:fill="FAFAFA"/>
            <w:vAlign w:val="bottom"/>
          </w:tcPr>
          <w:p w14:paraId="79080CB8" w14:textId="1F60C775" w:rsidR="00A76C7B" w:rsidRPr="00951505" w:rsidRDefault="00A76C7B" w:rsidP="00A76C7B">
            <w:pPr>
              <w:ind w:right="-72"/>
              <w:jc w:val="right"/>
              <w:rPr>
                <w:rFonts w:ascii="Arial" w:eastAsia="Arial Unicode MS" w:hAnsi="Arial" w:cs="Arial"/>
                <w:color w:val="000000"/>
                <w:sz w:val="18"/>
                <w:szCs w:val="18"/>
              </w:rPr>
            </w:pPr>
            <w:r w:rsidRPr="00951505">
              <w:rPr>
                <w:rFonts w:ascii="Arial" w:hAnsi="Arial" w:cs="Arial"/>
                <w:snapToGrid w:val="0"/>
                <w:color w:val="000000"/>
                <w:sz w:val="18"/>
                <w:szCs w:val="18"/>
              </w:rPr>
              <w:t>-</w:t>
            </w:r>
          </w:p>
        </w:tc>
      </w:tr>
      <w:tr w:rsidR="00A76C7B" w:rsidRPr="00951505" w14:paraId="39C0A3FE" w14:textId="77777777" w:rsidTr="00DA007B">
        <w:tc>
          <w:tcPr>
            <w:tcW w:w="3420" w:type="dxa"/>
            <w:shd w:val="clear" w:color="auto" w:fill="auto"/>
            <w:vAlign w:val="bottom"/>
          </w:tcPr>
          <w:p w14:paraId="66D413B1" w14:textId="77777777" w:rsidR="00A76C7B" w:rsidRPr="00951505" w:rsidRDefault="00A76C7B" w:rsidP="00A76C7B">
            <w:pPr>
              <w:ind w:left="-86"/>
              <w:rPr>
                <w:rFonts w:ascii="Arial" w:hAnsi="Arial" w:cs="Arial"/>
                <w:color w:val="000000"/>
                <w:sz w:val="18"/>
                <w:szCs w:val="18"/>
              </w:rPr>
            </w:pPr>
          </w:p>
        </w:tc>
        <w:tc>
          <w:tcPr>
            <w:tcW w:w="1530" w:type="dxa"/>
            <w:tcBorders>
              <w:top w:val="single" w:sz="4" w:space="0" w:color="auto"/>
            </w:tcBorders>
            <w:shd w:val="clear" w:color="auto" w:fill="FAFAFA"/>
            <w:vAlign w:val="bottom"/>
          </w:tcPr>
          <w:p w14:paraId="71046AA7" w14:textId="77777777" w:rsidR="00A76C7B" w:rsidRPr="00951505" w:rsidRDefault="00A76C7B" w:rsidP="00A76C7B">
            <w:pPr>
              <w:ind w:right="-72"/>
              <w:jc w:val="right"/>
              <w:rPr>
                <w:rFonts w:ascii="Arial" w:hAnsi="Arial" w:cs="Arial"/>
                <w:b/>
                <w:bCs/>
                <w:color w:val="000000"/>
                <w:sz w:val="18"/>
                <w:szCs w:val="18"/>
              </w:rPr>
            </w:pPr>
          </w:p>
        </w:tc>
        <w:tc>
          <w:tcPr>
            <w:tcW w:w="1465" w:type="dxa"/>
            <w:tcBorders>
              <w:top w:val="single" w:sz="4" w:space="0" w:color="auto"/>
            </w:tcBorders>
            <w:shd w:val="clear" w:color="auto" w:fill="FAFAFA"/>
            <w:vAlign w:val="bottom"/>
          </w:tcPr>
          <w:p w14:paraId="517C8473" w14:textId="77777777" w:rsidR="00A76C7B" w:rsidRPr="00951505" w:rsidRDefault="00A76C7B" w:rsidP="00A76C7B">
            <w:pPr>
              <w:ind w:right="-72"/>
              <w:jc w:val="right"/>
              <w:rPr>
                <w:rFonts w:ascii="Arial" w:hAnsi="Arial" w:cs="Arial"/>
                <w:b/>
                <w:bCs/>
                <w:color w:val="000000"/>
                <w:sz w:val="18"/>
                <w:szCs w:val="18"/>
              </w:rPr>
            </w:pPr>
          </w:p>
        </w:tc>
        <w:tc>
          <w:tcPr>
            <w:tcW w:w="1507" w:type="dxa"/>
            <w:tcBorders>
              <w:top w:val="single" w:sz="4" w:space="0" w:color="auto"/>
            </w:tcBorders>
            <w:shd w:val="clear" w:color="auto" w:fill="FAFAFA"/>
            <w:vAlign w:val="bottom"/>
          </w:tcPr>
          <w:p w14:paraId="30F20C51" w14:textId="77777777" w:rsidR="00A76C7B" w:rsidRPr="00951505" w:rsidRDefault="00A76C7B" w:rsidP="00A76C7B">
            <w:pPr>
              <w:ind w:right="-72"/>
              <w:jc w:val="right"/>
              <w:rPr>
                <w:rFonts w:ascii="Arial" w:hAnsi="Arial" w:cs="Arial"/>
                <w:b/>
                <w:bCs/>
                <w:color w:val="000000"/>
                <w:sz w:val="18"/>
                <w:szCs w:val="18"/>
              </w:rPr>
            </w:pPr>
          </w:p>
        </w:tc>
        <w:tc>
          <w:tcPr>
            <w:tcW w:w="1529" w:type="dxa"/>
            <w:tcBorders>
              <w:top w:val="single" w:sz="4" w:space="0" w:color="auto"/>
            </w:tcBorders>
            <w:shd w:val="clear" w:color="auto" w:fill="FAFAFA"/>
            <w:vAlign w:val="bottom"/>
          </w:tcPr>
          <w:p w14:paraId="50CF3F6A" w14:textId="77777777" w:rsidR="00A76C7B" w:rsidRPr="00951505" w:rsidRDefault="00A76C7B" w:rsidP="00A76C7B">
            <w:pPr>
              <w:ind w:right="-72"/>
              <w:jc w:val="right"/>
              <w:rPr>
                <w:rFonts w:ascii="Arial" w:hAnsi="Arial" w:cs="Arial"/>
                <w:b/>
                <w:bCs/>
                <w:color w:val="000000"/>
                <w:sz w:val="18"/>
                <w:szCs w:val="18"/>
              </w:rPr>
            </w:pPr>
          </w:p>
        </w:tc>
      </w:tr>
      <w:tr w:rsidR="00A76C7B" w:rsidRPr="00951505" w14:paraId="555E7183" w14:textId="77777777" w:rsidTr="00DA007B">
        <w:tc>
          <w:tcPr>
            <w:tcW w:w="3420" w:type="dxa"/>
            <w:shd w:val="clear" w:color="auto" w:fill="auto"/>
            <w:vAlign w:val="bottom"/>
          </w:tcPr>
          <w:p w14:paraId="2E6022FD" w14:textId="77777777" w:rsidR="00A76C7B" w:rsidRPr="00951505" w:rsidRDefault="00A76C7B" w:rsidP="00A76C7B">
            <w:pPr>
              <w:ind w:left="-86"/>
              <w:rPr>
                <w:rFonts w:ascii="Arial" w:hAnsi="Arial" w:cs="Arial"/>
                <w:color w:val="000000"/>
                <w:sz w:val="18"/>
                <w:szCs w:val="18"/>
              </w:rPr>
            </w:pPr>
            <w:r w:rsidRPr="00951505">
              <w:rPr>
                <w:rFonts w:ascii="Arial" w:hAnsi="Arial" w:cs="Arial"/>
                <w:color w:val="000000"/>
                <w:sz w:val="18"/>
                <w:szCs w:val="18"/>
              </w:rPr>
              <w:t>Closing net book value</w:t>
            </w:r>
          </w:p>
        </w:tc>
        <w:tc>
          <w:tcPr>
            <w:tcW w:w="1530" w:type="dxa"/>
            <w:tcBorders>
              <w:bottom w:val="single" w:sz="4" w:space="0" w:color="auto"/>
            </w:tcBorders>
            <w:shd w:val="clear" w:color="auto" w:fill="FAFAFA"/>
            <w:vAlign w:val="bottom"/>
          </w:tcPr>
          <w:p w14:paraId="392B03F9" w14:textId="3CD571BF" w:rsidR="00A76C7B" w:rsidRPr="00951505" w:rsidRDefault="00A76C7B" w:rsidP="00A76C7B">
            <w:pPr>
              <w:ind w:right="-72"/>
              <w:jc w:val="right"/>
              <w:rPr>
                <w:rFonts w:ascii="Arial" w:hAnsi="Arial" w:cs="Arial"/>
                <w:snapToGrid w:val="0"/>
                <w:color w:val="000000"/>
                <w:sz w:val="18"/>
                <w:szCs w:val="18"/>
              </w:rPr>
            </w:pPr>
            <w:r w:rsidRPr="00951505">
              <w:rPr>
                <w:rFonts w:ascii="Arial" w:hAnsi="Arial" w:cs="Arial"/>
                <w:snapToGrid w:val="0"/>
                <w:color w:val="000000"/>
                <w:sz w:val="18"/>
                <w:szCs w:val="18"/>
                <w:cs/>
              </w:rPr>
              <w:t>9</w:t>
            </w:r>
            <w:r w:rsidRPr="00951505">
              <w:rPr>
                <w:rFonts w:ascii="Arial" w:hAnsi="Arial" w:cs="Arial"/>
                <w:snapToGrid w:val="0"/>
                <w:color w:val="000000"/>
                <w:sz w:val="18"/>
                <w:szCs w:val="18"/>
              </w:rPr>
              <w:t>,</w:t>
            </w:r>
            <w:r w:rsidRPr="00951505">
              <w:rPr>
                <w:rFonts w:ascii="Arial" w:hAnsi="Arial" w:cs="Arial"/>
                <w:snapToGrid w:val="0"/>
                <w:color w:val="000000"/>
                <w:sz w:val="18"/>
                <w:szCs w:val="18"/>
                <w:cs/>
              </w:rPr>
              <w:t>956</w:t>
            </w:r>
            <w:r w:rsidRPr="00951505">
              <w:rPr>
                <w:rFonts w:ascii="Arial" w:hAnsi="Arial" w:cs="Arial"/>
                <w:snapToGrid w:val="0"/>
                <w:color w:val="000000"/>
                <w:sz w:val="18"/>
                <w:szCs w:val="18"/>
              </w:rPr>
              <w:t>,</w:t>
            </w:r>
            <w:r w:rsidRPr="00951505">
              <w:rPr>
                <w:rFonts w:ascii="Arial" w:hAnsi="Arial" w:cs="Arial"/>
                <w:snapToGrid w:val="0"/>
                <w:color w:val="000000"/>
                <w:sz w:val="18"/>
                <w:szCs w:val="18"/>
                <w:cs/>
              </w:rPr>
              <w:t>985</w:t>
            </w:r>
          </w:p>
        </w:tc>
        <w:tc>
          <w:tcPr>
            <w:tcW w:w="1465" w:type="dxa"/>
            <w:tcBorders>
              <w:bottom w:val="single" w:sz="4" w:space="0" w:color="auto"/>
            </w:tcBorders>
            <w:shd w:val="clear" w:color="auto" w:fill="FAFAFA"/>
            <w:vAlign w:val="bottom"/>
          </w:tcPr>
          <w:p w14:paraId="42444CE9" w14:textId="70A6CE3C" w:rsidR="00A76C7B" w:rsidRPr="00951505" w:rsidRDefault="00A76C7B" w:rsidP="00A76C7B">
            <w:pPr>
              <w:ind w:right="-72"/>
              <w:jc w:val="right"/>
              <w:rPr>
                <w:rFonts w:ascii="Arial" w:hAnsi="Arial" w:cs="Arial"/>
                <w:snapToGrid w:val="0"/>
                <w:color w:val="000000"/>
                <w:sz w:val="18"/>
                <w:szCs w:val="18"/>
                <w:lang w:val="en-GB" w:bidi="ar-SA"/>
              </w:rPr>
            </w:pPr>
            <w:r w:rsidRPr="00951505">
              <w:rPr>
                <w:rFonts w:ascii="Arial" w:hAnsi="Arial" w:cs="Arial"/>
                <w:snapToGrid w:val="0"/>
                <w:color w:val="000000"/>
                <w:sz w:val="18"/>
                <w:szCs w:val="18"/>
                <w:lang w:val="en-GB" w:bidi="ar-SA"/>
              </w:rPr>
              <w:t>4,840,68</w:t>
            </w:r>
            <w:r w:rsidR="00795952" w:rsidRPr="00951505">
              <w:rPr>
                <w:rFonts w:ascii="Arial" w:hAnsi="Arial" w:cs="Arial"/>
                <w:snapToGrid w:val="0"/>
                <w:color w:val="000000"/>
                <w:sz w:val="18"/>
                <w:szCs w:val="18"/>
                <w:lang w:val="en-GB" w:bidi="ar-SA"/>
              </w:rPr>
              <w:t>4</w:t>
            </w:r>
          </w:p>
        </w:tc>
        <w:tc>
          <w:tcPr>
            <w:tcW w:w="1507" w:type="dxa"/>
            <w:tcBorders>
              <w:bottom w:val="single" w:sz="4" w:space="0" w:color="auto"/>
            </w:tcBorders>
            <w:shd w:val="clear" w:color="auto" w:fill="FAFAFA"/>
            <w:vAlign w:val="bottom"/>
          </w:tcPr>
          <w:p w14:paraId="51475E3C" w14:textId="13425E42" w:rsidR="00A76C7B" w:rsidRPr="00951505" w:rsidRDefault="00A76C7B" w:rsidP="00A76C7B">
            <w:pPr>
              <w:ind w:right="-72"/>
              <w:jc w:val="right"/>
              <w:rPr>
                <w:rFonts w:ascii="Arial" w:hAnsi="Arial" w:cs="Arial"/>
                <w:snapToGrid w:val="0"/>
                <w:color w:val="000000"/>
                <w:sz w:val="18"/>
                <w:szCs w:val="18"/>
                <w:cs/>
              </w:rPr>
            </w:pPr>
            <w:r w:rsidRPr="00951505">
              <w:rPr>
                <w:rFonts w:ascii="Arial" w:hAnsi="Arial" w:cs="Arial"/>
                <w:snapToGrid w:val="0"/>
                <w:color w:val="000000"/>
                <w:sz w:val="18"/>
                <w:szCs w:val="18"/>
              </w:rPr>
              <w:t>250,421</w:t>
            </w:r>
          </w:p>
        </w:tc>
        <w:tc>
          <w:tcPr>
            <w:tcW w:w="1529" w:type="dxa"/>
            <w:tcBorders>
              <w:bottom w:val="single" w:sz="4" w:space="0" w:color="auto"/>
            </w:tcBorders>
            <w:shd w:val="clear" w:color="auto" w:fill="FAFAFA"/>
            <w:vAlign w:val="bottom"/>
          </w:tcPr>
          <w:p w14:paraId="39F70A99" w14:textId="424C4789" w:rsidR="00A76C7B" w:rsidRPr="00951505" w:rsidRDefault="00A76C7B" w:rsidP="00A76C7B">
            <w:pPr>
              <w:ind w:right="-72"/>
              <w:jc w:val="right"/>
              <w:rPr>
                <w:rFonts w:ascii="Arial" w:hAnsi="Arial" w:cs="Arial"/>
                <w:snapToGrid w:val="0"/>
                <w:color w:val="000000"/>
                <w:sz w:val="18"/>
                <w:szCs w:val="18"/>
                <w:cs/>
              </w:rPr>
            </w:pPr>
            <w:r w:rsidRPr="00951505">
              <w:rPr>
                <w:rFonts w:ascii="Arial" w:hAnsi="Arial" w:cs="Arial"/>
                <w:snapToGrid w:val="0"/>
                <w:color w:val="000000"/>
                <w:sz w:val="18"/>
                <w:szCs w:val="18"/>
              </w:rPr>
              <w:t>4,873</w:t>
            </w:r>
          </w:p>
        </w:tc>
      </w:tr>
    </w:tbl>
    <w:p w14:paraId="233597F1" w14:textId="77777777" w:rsidR="004D39FE" w:rsidRPr="00951505" w:rsidRDefault="004D39FE" w:rsidP="00056132">
      <w:pPr>
        <w:rPr>
          <w:rFonts w:ascii="Arial" w:eastAsia="Arial Unicode MS" w:hAnsi="Arial" w:cs="Arial"/>
          <w:color w:val="000000"/>
          <w:sz w:val="18"/>
          <w:szCs w:val="18"/>
          <w:lang w:val="en-GB"/>
        </w:rPr>
      </w:pPr>
    </w:p>
    <w:p w14:paraId="1B97809C" w14:textId="10CD4CFF" w:rsidR="005A4C72" w:rsidRPr="00951505" w:rsidRDefault="005A4C72" w:rsidP="00056132">
      <w:pPr>
        <w:rPr>
          <w:rFonts w:ascii="Arial" w:eastAsia="Arial Unicode MS" w:hAnsi="Arial" w:cs="Arial"/>
          <w:color w:val="000000"/>
          <w:sz w:val="18"/>
          <w:szCs w:val="18"/>
          <w:lang w:val="en-GB"/>
        </w:rPr>
      </w:pPr>
      <w:r w:rsidRPr="00F70535">
        <w:rPr>
          <w:rFonts w:ascii="Arial" w:eastAsia="Arial Unicode MS" w:hAnsi="Arial" w:cs="Arial"/>
          <w:color w:val="000000"/>
          <w:spacing w:val="-4"/>
          <w:sz w:val="18"/>
          <w:szCs w:val="18"/>
          <w:lang w:val="en-GB"/>
        </w:rPr>
        <w:t>Borrowing costs incurring from the borrowings for the construction of the power plants during the period were capitalised</w:t>
      </w:r>
      <w:r w:rsidR="003F5D57" w:rsidRPr="00951505">
        <w:rPr>
          <w:rFonts w:ascii="Arial" w:eastAsia="Arial Unicode MS" w:hAnsi="Arial" w:cs="Arial"/>
          <w:color w:val="000000"/>
          <w:sz w:val="18"/>
          <w:szCs w:val="18"/>
          <w:lang w:val="en-GB"/>
        </w:rPr>
        <w:t xml:space="preserve"> in property, plant and equipment</w:t>
      </w:r>
      <w:r w:rsidRPr="00951505">
        <w:rPr>
          <w:rFonts w:ascii="Arial" w:eastAsia="Arial Unicode MS" w:hAnsi="Arial" w:cs="Arial"/>
          <w:color w:val="000000"/>
          <w:sz w:val="18"/>
          <w:szCs w:val="18"/>
          <w:lang w:val="en-GB"/>
        </w:rPr>
        <w:t xml:space="preserve"> and included as “Additions” for Baht </w:t>
      </w:r>
      <w:r w:rsidR="002D4CFC" w:rsidRPr="00951505">
        <w:rPr>
          <w:rFonts w:ascii="Arial" w:eastAsia="Arial Unicode MS" w:hAnsi="Arial" w:cs="Arial"/>
          <w:color w:val="000000"/>
          <w:sz w:val="18"/>
          <w:szCs w:val="18"/>
          <w:lang w:val="en-GB"/>
        </w:rPr>
        <w:t>25.62</w:t>
      </w:r>
      <w:r w:rsidRPr="00951505">
        <w:rPr>
          <w:rFonts w:ascii="Arial" w:eastAsia="Arial Unicode MS" w:hAnsi="Arial" w:cs="Arial"/>
          <w:color w:val="000000"/>
          <w:sz w:val="18"/>
          <w:szCs w:val="18"/>
          <w:lang w:val="en-GB"/>
        </w:rPr>
        <w:t xml:space="preserve"> million. The Group used the capitalisation rates of </w:t>
      </w:r>
      <w:r w:rsidR="002D4CFC" w:rsidRPr="00951505">
        <w:rPr>
          <w:rFonts w:ascii="Arial" w:eastAsia="Arial Unicode MS" w:hAnsi="Arial" w:cs="Arial"/>
          <w:color w:val="000000"/>
          <w:sz w:val="18"/>
          <w:szCs w:val="18"/>
          <w:lang w:val="en-GB"/>
        </w:rPr>
        <w:t xml:space="preserve">3.01 </w:t>
      </w:r>
      <w:r w:rsidRPr="00951505">
        <w:rPr>
          <w:rFonts w:ascii="Arial" w:eastAsia="Arial Unicode MS" w:hAnsi="Arial" w:cs="Arial"/>
          <w:color w:val="000000"/>
          <w:sz w:val="18"/>
          <w:szCs w:val="18"/>
          <w:lang w:val="en-GB"/>
        </w:rPr>
        <w:t xml:space="preserve">% to </w:t>
      </w:r>
      <w:r w:rsidR="002D4CFC" w:rsidRPr="00951505">
        <w:rPr>
          <w:rFonts w:ascii="Arial" w:eastAsia="Arial Unicode MS" w:hAnsi="Arial" w:cs="Arial"/>
          <w:color w:val="000000"/>
          <w:sz w:val="18"/>
          <w:szCs w:val="18"/>
          <w:lang w:val="en-GB"/>
        </w:rPr>
        <w:t>4.58</w:t>
      </w:r>
      <w:r w:rsidRPr="00951505">
        <w:rPr>
          <w:rFonts w:ascii="Arial" w:eastAsia="Arial Unicode MS" w:hAnsi="Arial" w:cs="Arial"/>
          <w:color w:val="000000"/>
          <w:sz w:val="18"/>
          <w:szCs w:val="18"/>
          <w:lang w:val="en-GB"/>
        </w:rPr>
        <w:t>% per annum to calculate the borrowing costs for the capitalisation. The capitalisation rate is the actual rate of the borrowings which were used for the construction.</w:t>
      </w:r>
    </w:p>
    <w:p w14:paraId="45011FFB" w14:textId="77777777" w:rsidR="002D4CFC" w:rsidRPr="00951505" w:rsidRDefault="002D4CFC" w:rsidP="00056132">
      <w:pPr>
        <w:rPr>
          <w:rFonts w:ascii="Arial" w:eastAsia="Arial Unicode MS" w:hAnsi="Arial" w:cs="Arial"/>
          <w:color w:val="000000"/>
          <w:sz w:val="18"/>
          <w:szCs w:val="18"/>
          <w:lang w:val="en-GB"/>
        </w:rPr>
      </w:pPr>
    </w:p>
    <w:p w14:paraId="79902478" w14:textId="7D18B3A3" w:rsidR="00C14B1F" w:rsidRPr="00316A5F" w:rsidRDefault="005A4C72" w:rsidP="00056132">
      <w:pPr>
        <w:rPr>
          <w:rFonts w:ascii="Arial" w:eastAsia="Arial Unicode MS" w:hAnsi="Arial" w:cs="Cordia New"/>
          <w:color w:val="000000"/>
          <w:sz w:val="18"/>
          <w:szCs w:val="18"/>
          <w:lang w:val="en-GB"/>
        </w:rPr>
      </w:pPr>
      <w:r w:rsidRPr="00F70535">
        <w:rPr>
          <w:rFonts w:ascii="Arial" w:eastAsia="Arial Unicode MS" w:hAnsi="Arial" w:cs="Arial"/>
          <w:color w:val="000000"/>
          <w:spacing w:val="-4"/>
          <w:sz w:val="18"/>
          <w:szCs w:val="18"/>
          <w:lang w:val="en-GB"/>
        </w:rPr>
        <w:t xml:space="preserve">Land, building and equipment with the net book value amounting to Baht </w:t>
      </w:r>
      <w:r w:rsidR="002D4CFC" w:rsidRPr="00F70535">
        <w:rPr>
          <w:rFonts w:ascii="Arial" w:eastAsia="Arial Unicode MS" w:hAnsi="Arial" w:cs="Arial"/>
          <w:color w:val="000000"/>
          <w:spacing w:val="-4"/>
          <w:sz w:val="18"/>
          <w:szCs w:val="18"/>
          <w:lang w:val="en-GB"/>
        </w:rPr>
        <w:t>8,138</w:t>
      </w:r>
      <w:r w:rsidR="008267AD" w:rsidRPr="00F70535">
        <w:rPr>
          <w:rFonts w:ascii="Arial" w:eastAsia="Arial Unicode MS" w:hAnsi="Arial" w:cs="Arial"/>
          <w:color w:val="000000"/>
          <w:spacing w:val="-4"/>
          <w:sz w:val="18"/>
          <w:szCs w:val="18"/>
          <w:lang w:val="en-GB"/>
        </w:rPr>
        <w:t>.12</w:t>
      </w:r>
      <w:r w:rsidRPr="00F70535">
        <w:rPr>
          <w:rFonts w:ascii="Arial" w:eastAsia="Arial Unicode MS" w:hAnsi="Arial" w:cs="Arial"/>
          <w:color w:val="000000"/>
          <w:spacing w:val="-4"/>
          <w:sz w:val="18"/>
          <w:szCs w:val="18"/>
          <w:lang w:val="en-GB"/>
        </w:rPr>
        <w:t xml:space="preserve"> million have been pledged as collaterals</w:t>
      </w:r>
      <w:r w:rsidRPr="00951505">
        <w:rPr>
          <w:rFonts w:ascii="Arial" w:eastAsia="Arial Unicode MS" w:hAnsi="Arial" w:cs="Arial"/>
          <w:color w:val="000000"/>
          <w:sz w:val="18"/>
          <w:szCs w:val="18"/>
          <w:lang w:val="en-GB"/>
        </w:rPr>
        <w:t xml:space="preserve"> for credit facilities </w:t>
      </w:r>
      <w:r w:rsidR="00D76F3E" w:rsidRPr="00951505">
        <w:rPr>
          <w:rFonts w:ascii="Arial" w:eastAsia="Arial Unicode MS" w:hAnsi="Arial" w:cs="Arial"/>
          <w:color w:val="000000"/>
          <w:sz w:val="18"/>
          <w:szCs w:val="18"/>
          <w:lang w:val="en-GB"/>
        </w:rPr>
        <w:t>obtained</w:t>
      </w:r>
      <w:r w:rsidRPr="00951505">
        <w:rPr>
          <w:rFonts w:ascii="Arial" w:eastAsia="Arial Unicode MS" w:hAnsi="Arial" w:cs="Arial"/>
          <w:color w:val="000000"/>
          <w:sz w:val="18"/>
          <w:szCs w:val="18"/>
          <w:lang w:val="en-GB"/>
        </w:rPr>
        <w:t xml:space="preserve"> from commercial bank.</w:t>
      </w:r>
    </w:p>
    <w:p w14:paraId="491B2383" w14:textId="044A22D5" w:rsidR="00DE653F" w:rsidRPr="00951505" w:rsidRDefault="003874AC" w:rsidP="00056132">
      <w:pPr>
        <w:rPr>
          <w:rFonts w:ascii="Arial" w:eastAsia="Arial Unicode MS" w:hAnsi="Arial" w:cs="Arial"/>
          <w:color w:val="000000"/>
          <w:sz w:val="18"/>
          <w:szCs w:val="18"/>
          <w:lang w:val="en-GB"/>
        </w:rPr>
      </w:pPr>
      <w:r w:rsidRPr="00951505">
        <w:rPr>
          <w:rFonts w:ascii="Arial" w:eastAsia="Arial Unicode MS"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56132" w:rsidRPr="00951505" w14:paraId="543798CC" w14:textId="77777777" w:rsidTr="00B46D2E">
        <w:trPr>
          <w:trHeight w:val="389"/>
        </w:trPr>
        <w:tc>
          <w:tcPr>
            <w:tcW w:w="9461" w:type="dxa"/>
            <w:shd w:val="clear" w:color="auto" w:fill="FFA543"/>
            <w:vAlign w:val="center"/>
          </w:tcPr>
          <w:p w14:paraId="312E31C1"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r w:rsidRPr="00951505">
              <w:rPr>
                <w:rFonts w:ascii="Arial" w:eastAsia="Angsana New" w:hAnsi="Arial" w:cs="Arial"/>
                <w:b/>
                <w:bCs/>
                <w:color w:val="FFFFFF"/>
                <w:sz w:val="18"/>
                <w:szCs w:val="18"/>
                <w:lang w:val="en-GB"/>
              </w:rPr>
              <w:t>10</w:t>
            </w:r>
            <w:r w:rsidRPr="00951505">
              <w:rPr>
                <w:rFonts w:ascii="Arial" w:eastAsia="Angsana New" w:hAnsi="Arial" w:cs="Arial"/>
                <w:b/>
                <w:bCs/>
                <w:color w:val="FFFFFF"/>
                <w:sz w:val="18"/>
                <w:szCs w:val="18"/>
                <w:lang w:val="en-GB"/>
              </w:rPr>
              <w:tab/>
              <w:t>Borrowings</w:t>
            </w:r>
          </w:p>
        </w:tc>
      </w:tr>
    </w:tbl>
    <w:p w14:paraId="73EDA239" w14:textId="77777777" w:rsidR="00C14B1F" w:rsidRPr="00951505" w:rsidRDefault="00C14B1F" w:rsidP="00056132">
      <w:pPr>
        <w:ind w:left="547" w:hanging="547"/>
        <w:rPr>
          <w:rFonts w:ascii="Arial" w:hAnsi="Arial" w:cs="Arial"/>
          <w:b/>
          <w:bCs/>
          <w:color w:val="CF4A02"/>
          <w:sz w:val="18"/>
          <w:szCs w:val="18"/>
          <w:lang w:val="en-GB"/>
        </w:rPr>
      </w:pPr>
    </w:p>
    <w:p w14:paraId="7E7555EC" w14:textId="7777777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0</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ab/>
        <w:t>Short-term borrowings from financial institutions</w:t>
      </w:r>
    </w:p>
    <w:p w14:paraId="766E2A41" w14:textId="77777777" w:rsidR="00C14B1F" w:rsidRPr="00951505" w:rsidRDefault="00C14B1F" w:rsidP="00F444E9">
      <w:pPr>
        <w:ind w:left="547"/>
        <w:jc w:val="thaiDistribute"/>
        <w:rPr>
          <w:rFonts w:ascii="Arial" w:hAnsi="Arial" w:cs="Arial"/>
          <w:color w:val="000000"/>
          <w:sz w:val="18"/>
          <w:szCs w:val="18"/>
        </w:rPr>
      </w:pPr>
    </w:p>
    <w:p w14:paraId="7B57F2A0" w14:textId="77777777" w:rsidR="00C14B1F" w:rsidRPr="00951505" w:rsidRDefault="00C14B1F" w:rsidP="00F444E9">
      <w:pPr>
        <w:ind w:left="547"/>
        <w:jc w:val="thaiDistribute"/>
        <w:rPr>
          <w:rFonts w:ascii="Arial" w:hAnsi="Arial" w:cs="Arial"/>
          <w:color w:val="000000"/>
          <w:sz w:val="18"/>
          <w:szCs w:val="18"/>
        </w:rPr>
      </w:pPr>
      <w:r w:rsidRPr="00951505">
        <w:rPr>
          <w:rFonts w:ascii="Arial" w:hAnsi="Arial" w:cs="Arial"/>
          <w:color w:val="000000"/>
          <w:sz w:val="18"/>
          <w:szCs w:val="18"/>
        </w:rPr>
        <w:t>Movements in short-term borrowings from financial institution</w:t>
      </w:r>
      <w:r w:rsidR="007B3744" w:rsidRPr="00951505">
        <w:rPr>
          <w:rFonts w:ascii="Arial" w:hAnsi="Arial" w:cs="Arial"/>
          <w:color w:val="000000"/>
          <w:sz w:val="18"/>
          <w:szCs w:val="18"/>
        </w:rPr>
        <w:t>s</w:t>
      </w:r>
      <w:r w:rsidRPr="00951505">
        <w:rPr>
          <w:rFonts w:ascii="Arial" w:hAnsi="Arial" w:cs="Arial"/>
          <w:color w:val="000000"/>
          <w:sz w:val="18"/>
          <w:szCs w:val="18"/>
        </w:rPr>
        <w:t xml:space="preserve"> for the </w:t>
      </w:r>
      <w:r w:rsidR="00CB525A" w:rsidRPr="00951505">
        <w:rPr>
          <w:rFonts w:ascii="Arial" w:hAnsi="Arial" w:cs="Arial"/>
          <w:color w:val="000000"/>
          <w:sz w:val="18"/>
          <w:szCs w:val="18"/>
        </w:rPr>
        <w:t>three</w:t>
      </w:r>
      <w:r w:rsidR="00303619" w:rsidRPr="00951505">
        <w:rPr>
          <w:rFonts w:ascii="Arial" w:hAnsi="Arial" w:cs="Arial"/>
          <w:color w:val="000000"/>
          <w:sz w:val="18"/>
          <w:szCs w:val="18"/>
        </w:rPr>
        <w:t>-month</w:t>
      </w:r>
      <w:r w:rsidRPr="00951505">
        <w:rPr>
          <w:rFonts w:ascii="Arial" w:hAnsi="Arial" w:cs="Arial"/>
          <w:color w:val="000000"/>
          <w:sz w:val="18"/>
          <w:szCs w:val="18"/>
        </w:rPr>
        <w:t xml:space="preserve"> period ended </w:t>
      </w:r>
      <w:r w:rsidR="0063423F" w:rsidRPr="00951505">
        <w:rPr>
          <w:rFonts w:ascii="Arial" w:hAnsi="Arial" w:cs="Arial"/>
          <w:color w:val="000000"/>
          <w:sz w:val="18"/>
          <w:szCs w:val="18"/>
          <w:lang w:val="en-GB"/>
        </w:rPr>
        <w:t>3</w:t>
      </w:r>
      <w:r w:rsidR="00CB525A" w:rsidRPr="00951505">
        <w:rPr>
          <w:rFonts w:ascii="Arial" w:hAnsi="Arial" w:cs="Arial"/>
          <w:color w:val="000000"/>
          <w:sz w:val="18"/>
          <w:szCs w:val="18"/>
          <w:lang w:val="en-GB"/>
        </w:rPr>
        <w:t>1 March</w:t>
      </w:r>
      <w:r w:rsidRPr="00951505">
        <w:rPr>
          <w:rFonts w:ascii="Arial" w:hAnsi="Arial" w:cs="Arial"/>
          <w:color w:val="000000"/>
          <w:sz w:val="18"/>
          <w:szCs w:val="18"/>
        </w:rPr>
        <w:t xml:space="preserve"> </w:t>
      </w:r>
      <w:r w:rsidR="001D2FE1" w:rsidRPr="00951505">
        <w:rPr>
          <w:rFonts w:ascii="Arial" w:hAnsi="Arial" w:cs="Arial"/>
          <w:color w:val="000000"/>
          <w:sz w:val="18"/>
          <w:szCs w:val="18"/>
          <w:lang w:val="en-GB"/>
        </w:rPr>
        <w:t>202</w:t>
      </w:r>
      <w:r w:rsidR="00CB525A" w:rsidRPr="00951505">
        <w:rPr>
          <w:rFonts w:ascii="Arial" w:hAnsi="Arial" w:cs="Arial"/>
          <w:color w:val="000000"/>
          <w:sz w:val="18"/>
          <w:szCs w:val="18"/>
          <w:lang w:val="en-GB"/>
        </w:rPr>
        <w:t>1</w:t>
      </w:r>
      <w:r w:rsidRPr="00951505">
        <w:rPr>
          <w:rFonts w:ascii="Arial" w:hAnsi="Arial" w:cs="Arial"/>
          <w:color w:val="000000"/>
          <w:sz w:val="18"/>
          <w:szCs w:val="18"/>
        </w:rPr>
        <w:t xml:space="preserve"> are </w:t>
      </w:r>
      <w:proofErr w:type="spellStart"/>
      <w:r w:rsidRPr="00951505">
        <w:rPr>
          <w:rFonts w:ascii="Arial" w:hAnsi="Arial" w:cs="Arial"/>
          <w:color w:val="000000"/>
          <w:sz w:val="18"/>
          <w:szCs w:val="18"/>
        </w:rPr>
        <w:t>analysed</w:t>
      </w:r>
      <w:proofErr w:type="spellEnd"/>
      <w:r w:rsidRPr="00951505">
        <w:rPr>
          <w:rFonts w:ascii="Arial" w:hAnsi="Arial" w:cs="Arial"/>
          <w:color w:val="000000"/>
          <w:sz w:val="18"/>
          <w:szCs w:val="18"/>
        </w:rPr>
        <w:t xml:space="preserve"> as follows:</w:t>
      </w:r>
    </w:p>
    <w:p w14:paraId="7803DD6E" w14:textId="77777777" w:rsidR="00C14B1F" w:rsidRPr="00951505" w:rsidRDefault="00C14B1F" w:rsidP="00F444E9">
      <w:pPr>
        <w:ind w:left="547"/>
        <w:jc w:val="thaiDistribute"/>
        <w:rPr>
          <w:rFonts w:ascii="Arial" w:hAnsi="Arial" w:cs="Arial"/>
          <w:color w:val="000000"/>
          <w:sz w:val="18"/>
          <w:szCs w:val="18"/>
        </w:rPr>
      </w:pPr>
    </w:p>
    <w:tbl>
      <w:tblPr>
        <w:tblW w:w="4941" w:type="pct"/>
        <w:tblInd w:w="9" w:type="dxa"/>
        <w:tblLook w:val="04A0" w:firstRow="1" w:lastRow="0" w:firstColumn="1" w:lastColumn="0" w:noHBand="0" w:noVBand="1"/>
      </w:tblPr>
      <w:tblGrid>
        <w:gridCol w:w="7704"/>
        <w:gridCol w:w="1859"/>
      </w:tblGrid>
      <w:tr w:rsidR="00C14B1F" w:rsidRPr="00951505" w14:paraId="18BAC85A" w14:textId="77777777" w:rsidTr="00D94F93">
        <w:trPr>
          <w:trHeight w:val="58"/>
        </w:trPr>
        <w:tc>
          <w:tcPr>
            <w:tcW w:w="4028" w:type="pct"/>
            <w:shd w:val="clear" w:color="auto" w:fill="auto"/>
            <w:vAlign w:val="bottom"/>
          </w:tcPr>
          <w:p w14:paraId="4752C829" w14:textId="77777777" w:rsidR="00C14B1F" w:rsidRPr="00951505" w:rsidRDefault="00C14B1F" w:rsidP="00F444E9">
            <w:pPr>
              <w:ind w:left="527"/>
              <w:jc w:val="thaiDistribute"/>
              <w:rPr>
                <w:rFonts w:ascii="Arial" w:hAnsi="Arial" w:cs="Arial"/>
                <w:snapToGrid w:val="0"/>
                <w:color w:val="000000"/>
                <w:sz w:val="18"/>
                <w:szCs w:val="18"/>
              </w:rPr>
            </w:pPr>
          </w:p>
        </w:tc>
        <w:tc>
          <w:tcPr>
            <w:tcW w:w="972" w:type="pct"/>
            <w:tcBorders>
              <w:top w:val="single" w:sz="4" w:space="0" w:color="auto"/>
            </w:tcBorders>
            <w:shd w:val="clear" w:color="auto" w:fill="auto"/>
            <w:vAlign w:val="bottom"/>
            <w:hideMark/>
          </w:tcPr>
          <w:p w14:paraId="4DD5A8D5" w14:textId="77777777" w:rsidR="00C14B1F" w:rsidRPr="00951505" w:rsidRDefault="00C14B1F" w:rsidP="00F444E9">
            <w:pPr>
              <w:ind w:left="86" w:right="-72"/>
              <w:jc w:val="right"/>
              <w:rPr>
                <w:rFonts w:ascii="Arial" w:hAnsi="Arial" w:cs="Arial"/>
                <w:b/>
                <w:bCs/>
                <w:color w:val="000000"/>
                <w:sz w:val="18"/>
                <w:szCs w:val="18"/>
                <w:shd w:val="clear" w:color="auto" w:fill="FFFFFF"/>
              </w:rPr>
            </w:pPr>
            <w:r w:rsidRPr="00951505">
              <w:rPr>
                <w:rFonts w:ascii="Arial" w:hAnsi="Arial" w:cs="Arial"/>
                <w:b/>
                <w:bCs/>
                <w:color w:val="000000"/>
                <w:sz w:val="18"/>
                <w:szCs w:val="18"/>
              </w:rPr>
              <w:t>Consolidated</w:t>
            </w:r>
          </w:p>
        </w:tc>
      </w:tr>
      <w:tr w:rsidR="00C14B1F" w:rsidRPr="00951505" w14:paraId="30EEA084" w14:textId="77777777" w:rsidTr="004D7EC0">
        <w:trPr>
          <w:trHeight w:val="58"/>
        </w:trPr>
        <w:tc>
          <w:tcPr>
            <w:tcW w:w="4028" w:type="pct"/>
            <w:shd w:val="clear" w:color="auto" w:fill="auto"/>
            <w:vAlign w:val="bottom"/>
          </w:tcPr>
          <w:p w14:paraId="50A4D76C" w14:textId="77777777" w:rsidR="00C14B1F" w:rsidRPr="00951505" w:rsidRDefault="00C14B1F" w:rsidP="00F444E9">
            <w:pPr>
              <w:ind w:left="527"/>
              <w:jc w:val="thaiDistribute"/>
              <w:rPr>
                <w:rFonts w:ascii="Arial" w:hAnsi="Arial" w:cs="Arial"/>
                <w:snapToGrid w:val="0"/>
                <w:color w:val="000000"/>
                <w:sz w:val="18"/>
                <w:szCs w:val="18"/>
                <w:cs/>
              </w:rPr>
            </w:pPr>
          </w:p>
        </w:tc>
        <w:tc>
          <w:tcPr>
            <w:tcW w:w="972" w:type="pct"/>
            <w:shd w:val="clear" w:color="auto" w:fill="auto"/>
            <w:vAlign w:val="bottom"/>
            <w:hideMark/>
          </w:tcPr>
          <w:p w14:paraId="5EE922F3" w14:textId="77777777" w:rsidR="00C14B1F" w:rsidRPr="00951505" w:rsidRDefault="00C14B1F" w:rsidP="00F444E9">
            <w:pPr>
              <w:ind w:left="86" w:right="-72"/>
              <w:jc w:val="right"/>
              <w:rPr>
                <w:rFonts w:ascii="Arial" w:hAnsi="Arial" w:cs="Arial"/>
                <w:b/>
                <w:bCs/>
                <w:color w:val="000000"/>
                <w:sz w:val="18"/>
                <w:szCs w:val="18"/>
              </w:rPr>
            </w:pPr>
            <w:r w:rsidRPr="00951505">
              <w:rPr>
                <w:rFonts w:ascii="Arial" w:hAnsi="Arial" w:cs="Arial"/>
                <w:b/>
                <w:bCs/>
                <w:color w:val="000000"/>
                <w:sz w:val="18"/>
                <w:szCs w:val="18"/>
              </w:rPr>
              <w:t>and</w:t>
            </w:r>
            <w:r w:rsidRPr="00951505">
              <w:rPr>
                <w:rFonts w:ascii="Arial" w:hAnsi="Arial" w:cs="Arial"/>
                <w:b/>
                <w:bCs/>
                <w:color w:val="000000"/>
                <w:sz w:val="18"/>
                <w:szCs w:val="18"/>
                <w:shd w:val="clear" w:color="auto" w:fill="FFFFFF"/>
              </w:rPr>
              <w:t xml:space="preserve"> Separate</w:t>
            </w:r>
          </w:p>
        </w:tc>
      </w:tr>
      <w:tr w:rsidR="00C14B1F" w:rsidRPr="00951505" w14:paraId="5AA1C8AC" w14:textId="77777777" w:rsidTr="004D7EC0">
        <w:trPr>
          <w:trHeight w:val="58"/>
        </w:trPr>
        <w:tc>
          <w:tcPr>
            <w:tcW w:w="4028" w:type="pct"/>
            <w:shd w:val="clear" w:color="auto" w:fill="auto"/>
            <w:vAlign w:val="bottom"/>
          </w:tcPr>
          <w:p w14:paraId="4D90B26E" w14:textId="77777777" w:rsidR="00C14B1F" w:rsidRPr="00951505" w:rsidRDefault="00C14B1F" w:rsidP="00F444E9">
            <w:pPr>
              <w:ind w:left="527"/>
              <w:jc w:val="thaiDistribute"/>
              <w:rPr>
                <w:rFonts w:ascii="Arial" w:hAnsi="Arial" w:cs="Arial"/>
                <w:snapToGrid w:val="0"/>
                <w:color w:val="000000"/>
                <w:sz w:val="18"/>
                <w:szCs w:val="18"/>
              </w:rPr>
            </w:pPr>
          </w:p>
        </w:tc>
        <w:tc>
          <w:tcPr>
            <w:tcW w:w="972" w:type="pct"/>
            <w:tcBorders>
              <w:bottom w:val="single" w:sz="4" w:space="0" w:color="auto"/>
            </w:tcBorders>
            <w:shd w:val="clear" w:color="auto" w:fill="auto"/>
            <w:vAlign w:val="bottom"/>
            <w:hideMark/>
          </w:tcPr>
          <w:p w14:paraId="431A14EE" w14:textId="77777777" w:rsidR="00C14B1F" w:rsidRPr="00951505" w:rsidRDefault="00C14B1F" w:rsidP="00F444E9">
            <w:pPr>
              <w:ind w:left="-64" w:right="-72"/>
              <w:jc w:val="right"/>
              <w:rPr>
                <w:rFonts w:ascii="Arial" w:hAnsi="Arial" w:cs="Arial"/>
                <w:b/>
                <w:bCs/>
                <w:snapToGrid w:val="0"/>
                <w:color w:val="000000"/>
                <w:sz w:val="18"/>
                <w:szCs w:val="18"/>
              </w:rPr>
            </w:pPr>
            <w:r w:rsidRPr="00951505">
              <w:rPr>
                <w:rFonts w:ascii="Arial" w:hAnsi="Arial" w:cs="Arial"/>
                <w:b/>
                <w:bCs/>
                <w:snapToGrid w:val="0"/>
                <w:color w:val="000000"/>
                <w:sz w:val="18"/>
                <w:szCs w:val="18"/>
              </w:rPr>
              <w:t>financial information</w:t>
            </w:r>
          </w:p>
        </w:tc>
      </w:tr>
      <w:tr w:rsidR="00C14B1F" w:rsidRPr="00951505" w14:paraId="43C6DE1E" w14:textId="77777777" w:rsidTr="004D7EC0">
        <w:trPr>
          <w:trHeight w:val="91"/>
        </w:trPr>
        <w:tc>
          <w:tcPr>
            <w:tcW w:w="4028" w:type="pct"/>
            <w:shd w:val="clear" w:color="auto" w:fill="auto"/>
            <w:vAlign w:val="bottom"/>
          </w:tcPr>
          <w:p w14:paraId="0B9C6300" w14:textId="77777777" w:rsidR="00C14B1F" w:rsidRPr="00951505" w:rsidRDefault="00C14B1F" w:rsidP="00F444E9">
            <w:pPr>
              <w:ind w:left="527"/>
              <w:jc w:val="thaiDistribute"/>
              <w:rPr>
                <w:rFonts w:ascii="Arial" w:hAnsi="Arial" w:cs="Arial"/>
                <w:snapToGrid w:val="0"/>
                <w:color w:val="000000"/>
                <w:sz w:val="18"/>
                <w:szCs w:val="18"/>
                <w:lang w:val="en-GB"/>
              </w:rPr>
            </w:pPr>
          </w:p>
        </w:tc>
        <w:tc>
          <w:tcPr>
            <w:tcW w:w="972" w:type="pct"/>
            <w:tcBorders>
              <w:top w:val="single" w:sz="4" w:space="0" w:color="auto"/>
              <w:bottom w:val="single" w:sz="4" w:space="0" w:color="auto"/>
            </w:tcBorders>
            <w:shd w:val="clear" w:color="auto" w:fill="auto"/>
            <w:vAlign w:val="bottom"/>
            <w:hideMark/>
          </w:tcPr>
          <w:p w14:paraId="098EBBCA" w14:textId="77777777" w:rsidR="00C14B1F" w:rsidRPr="00951505" w:rsidRDefault="00C14B1F" w:rsidP="00F444E9">
            <w:pPr>
              <w:ind w:right="-72"/>
              <w:jc w:val="right"/>
              <w:rPr>
                <w:rFonts w:ascii="Arial" w:hAnsi="Arial" w:cs="Arial"/>
                <w:b/>
                <w:bCs/>
                <w:snapToGrid w:val="0"/>
                <w:color w:val="000000"/>
                <w:sz w:val="18"/>
                <w:szCs w:val="18"/>
              </w:rPr>
            </w:pPr>
            <w:r w:rsidRPr="00951505">
              <w:rPr>
                <w:rFonts w:ascii="Arial" w:hAnsi="Arial" w:cs="Arial"/>
                <w:b/>
                <w:bCs/>
                <w:color w:val="000000"/>
                <w:sz w:val="18"/>
                <w:szCs w:val="18"/>
              </w:rPr>
              <w:t>Baht Thousand</w:t>
            </w:r>
          </w:p>
        </w:tc>
      </w:tr>
      <w:tr w:rsidR="00C14B1F" w:rsidRPr="00951505" w14:paraId="4BC6E889" w14:textId="77777777" w:rsidTr="00DA007B">
        <w:trPr>
          <w:trHeight w:val="80"/>
        </w:trPr>
        <w:tc>
          <w:tcPr>
            <w:tcW w:w="4028" w:type="pct"/>
            <w:shd w:val="clear" w:color="auto" w:fill="auto"/>
            <w:vAlign w:val="bottom"/>
          </w:tcPr>
          <w:p w14:paraId="3F440568" w14:textId="77777777" w:rsidR="00C14B1F" w:rsidRPr="00951505" w:rsidRDefault="00C14B1F" w:rsidP="00F444E9">
            <w:pPr>
              <w:ind w:left="527"/>
              <w:jc w:val="thaiDistribute"/>
              <w:rPr>
                <w:rFonts w:ascii="Arial" w:hAnsi="Arial" w:cs="Arial"/>
                <w:b/>
                <w:bCs/>
                <w:color w:val="000000"/>
                <w:sz w:val="18"/>
                <w:szCs w:val="18"/>
                <w:shd w:val="clear" w:color="auto" w:fill="FFFFFF"/>
              </w:rPr>
            </w:pPr>
          </w:p>
        </w:tc>
        <w:tc>
          <w:tcPr>
            <w:tcW w:w="972" w:type="pct"/>
            <w:tcBorders>
              <w:top w:val="single" w:sz="4" w:space="0" w:color="auto"/>
            </w:tcBorders>
            <w:shd w:val="clear" w:color="auto" w:fill="FAFAFA"/>
            <w:vAlign w:val="bottom"/>
          </w:tcPr>
          <w:p w14:paraId="2F903ED3" w14:textId="77777777" w:rsidR="00C14B1F" w:rsidRPr="00951505" w:rsidRDefault="00C14B1F" w:rsidP="00F444E9">
            <w:pPr>
              <w:ind w:right="-72"/>
              <w:jc w:val="right"/>
              <w:rPr>
                <w:rFonts w:ascii="Arial" w:hAnsi="Arial" w:cs="Arial"/>
                <w:snapToGrid w:val="0"/>
                <w:color w:val="000000"/>
                <w:sz w:val="18"/>
                <w:szCs w:val="18"/>
              </w:rPr>
            </w:pPr>
          </w:p>
        </w:tc>
      </w:tr>
      <w:tr w:rsidR="00C14B1F" w:rsidRPr="00951505" w14:paraId="2B64D8A7" w14:textId="77777777" w:rsidTr="00DA007B">
        <w:trPr>
          <w:trHeight w:val="72"/>
        </w:trPr>
        <w:tc>
          <w:tcPr>
            <w:tcW w:w="4028" w:type="pct"/>
            <w:shd w:val="clear" w:color="auto" w:fill="auto"/>
            <w:vAlign w:val="bottom"/>
            <w:hideMark/>
          </w:tcPr>
          <w:p w14:paraId="28D3BF57" w14:textId="77777777" w:rsidR="00C14B1F" w:rsidRPr="00951505" w:rsidRDefault="00C14B1F" w:rsidP="00F444E9">
            <w:pPr>
              <w:ind w:left="527"/>
              <w:jc w:val="thaiDistribute"/>
              <w:rPr>
                <w:rFonts w:ascii="Arial" w:hAnsi="Arial" w:cs="Arial"/>
                <w:color w:val="000000"/>
                <w:sz w:val="18"/>
                <w:szCs w:val="18"/>
                <w:shd w:val="clear" w:color="auto" w:fill="FFFFFF"/>
                <w:rtl/>
                <w:cs/>
              </w:rPr>
            </w:pPr>
            <w:r w:rsidRPr="00951505">
              <w:rPr>
                <w:rFonts w:ascii="Arial" w:hAnsi="Arial" w:cs="Arial"/>
                <w:color w:val="000000"/>
                <w:sz w:val="18"/>
                <w:szCs w:val="18"/>
                <w:shd w:val="clear" w:color="auto" w:fill="FFFFFF"/>
              </w:rPr>
              <w:t xml:space="preserve">Opening net book value </w:t>
            </w:r>
          </w:p>
        </w:tc>
        <w:tc>
          <w:tcPr>
            <w:tcW w:w="972" w:type="pct"/>
            <w:shd w:val="clear" w:color="auto" w:fill="FAFAFA"/>
            <w:vAlign w:val="bottom"/>
          </w:tcPr>
          <w:p w14:paraId="5E6031D6" w14:textId="3E25BEC5" w:rsidR="00C14B1F" w:rsidRPr="00951505" w:rsidRDefault="00D94F93" w:rsidP="00F444E9">
            <w:pPr>
              <w:ind w:right="-72"/>
              <w:jc w:val="right"/>
              <w:rPr>
                <w:rFonts w:ascii="Arial" w:hAnsi="Arial" w:cs="Arial"/>
                <w:color w:val="000000"/>
                <w:sz w:val="18"/>
                <w:szCs w:val="18"/>
                <w:shd w:val="clear" w:color="auto" w:fill="FFFFFF"/>
                <w:cs/>
              </w:rPr>
            </w:pPr>
            <w:r w:rsidRPr="00951505">
              <w:rPr>
                <w:rFonts w:ascii="Arial" w:hAnsi="Arial" w:cs="Arial"/>
                <w:color w:val="000000"/>
                <w:sz w:val="18"/>
                <w:szCs w:val="18"/>
                <w:shd w:val="clear" w:color="auto" w:fill="FFFFFF"/>
              </w:rPr>
              <w:t>250,000</w:t>
            </w:r>
          </w:p>
        </w:tc>
      </w:tr>
      <w:tr w:rsidR="00C14B1F" w:rsidRPr="00951505" w14:paraId="01BE554C" w14:textId="77777777" w:rsidTr="00DA007B">
        <w:trPr>
          <w:trHeight w:val="91"/>
        </w:trPr>
        <w:tc>
          <w:tcPr>
            <w:tcW w:w="4028" w:type="pct"/>
            <w:shd w:val="clear" w:color="auto" w:fill="auto"/>
            <w:vAlign w:val="bottom"/>
            <w:hideMark/>
          </w:tcPr>
          <w:p w14:paraId="56D84673" w14:textId="09CBF1E1" w:rsidR="00C14B1F" w:rsidRPr="00951505" w:rsidRDefault="00C14B1F" w:rsidP="00F444E9">
            <w:pPr>
              <w:ind w:left="527"/>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Cash inflows:</w:t>
            </w:r>
          </w:p>
        </w:tc>
        <w:tc>
          <w:tcPr>
            <w:tcW w:w="972" w:type="pct"/>
            <w:shd w:val="clear" w:color="auto" w:fill="FAFAFA"/>
            <w:vAlign w:val="bottom"/>
          </w:tcPr>
          <w:p w14:paraId="42138411" w14:textId="77777777" w:rsidR="00C14B1F" w:rsidRPr="00951505" w:rsidRDefault="00C14B1F" w:rsidP="00F444E9">
            <w:pPr>
              <w:ind w:right="-72"/>
              <w:jc w:val="right"/>
              <w:rPr>
                <w:rFonts w:ascii="Arial" w:hAnsi="Arial" w:cs="Arial"/>
                <w:snapToGrid w:val="0"/>
                <w:color w:val="000000"/>
                <w:sz w:val="18"/>
                <w:szCs w:val="18"/>
                <w:lang w:val="en-GB"/>
              </w:rPr>
            </w:pPr>
          </w:p>
        </w:tc>
      </w:tr>
      <w:tr w:rsidR="00BA68F9" w:rsidRPr="00951505" w14:paraId="26BC77FC" w14:textId="77777777" w:rsidTr="00DA007B">
        <w:trPr>
          <w:trHeight w:val="91"/>
        </w:trPr>
        <w:tc>
          <w:tcPr>
            <w:tcW w:w="4028" w:type="pct"/>
            <w:shd w:val="clear" w:color="auto" w:fill="auto"/>
            <w:vAlign w:val="bottom"/>
            <w:hideMark/>
          </w:tcPr>
          <w:p w14:paraId="7DDB0545" w14:textId="77777777" w:rsidR="00BA68F9" w:rsidRPr="00951505" w:rsidRDefault="00BA68F9" w:rsidP="00F444E9">
            <w:pPr>
              <w:ind w:left="527"/>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Additions</w:t>
            </w:r>
          </w:p>
        </w:tc>
        <w:tc>
          <w:tcPr>
            <w:tcW w:w="972" w:type="pct"/>
            <w:shd w:val="clear" w:color="auto" w:fill="FAFAFA"/>
            <w:vAlign w:val="bottom"/>
          </w:tcPr>
          <w:p w14:paraId="56661EE7" w14:textId="3AD1357F" w:rsidR="00BA68F9" w:rsidRPr="00951505" w:rsidRDefault="00636B47" w:rsidP="00F444E9">
            <w:pPr>
              <w:ind w:right="-72"/>
              <w:jc w:val="right"/>
              <w:rPr>
                <w:rFonts w:ascii="Arial" w:hAnsi="Arial" w:cs="Arial"/>
                <w:snapToGrid w:val="0"/>
                <w:color w:val="000000"/>
                <w:sz w:val="18"/>
                <w:szCs w:val="18"/>
                <w:cs/>
                <w:lang w:val="en-GB"/>
              </w:rPr>
            </w:pPr>
            <w:r w:rsidRPr="00951505">
              <w:rPr>
                <w:rFonts w:ascii="Arial" w:hAnsi="Arial" w:cs="Arial"/>
                <w:snapToGrid w:val="0"/>
                <w:color w:val="000000"/>
                <w:sz w:val="18"/>
                <w:szCs w:val="18"/>
                <w:lang w:val="en-GB"/>
              </w:rPr>
              <w:t>10,000</w:t>
            </w:r>
          </w:p>
        </w:tc>
      </w:tr>
      <w:tr w:rsidR="00BA68F9" w:rsidRPr="00951505" w14:paraId="6491BF49" w14:textId="77777777" w:rsidTr="00DA007B">
        <w:trPr>
          <w:trHeight w:val="91"/>
        </w:trPr>
        <w:tc>
          <w:tcPr>
            <w:tcW w:w="4028" w:type="pct"/>
            <w:shd w:val="clear" w:color="auto" w:fill="auto"/>
            <w:vAlign w:val="bottom"/>
          </w:tcPr>
          <w:p w14:paraId="34B93649" w14:textId="77777777" w:rsidR="00BA68F9" w:rsidRPr="00951505" w:rsidRDefault="00BA68F9" w:rsidP="00F444E9">
            <w:pPr>
              <w:ind w:left="527"/>
              <w:jc w:val="thaiDistribute"/>
              <w:rPr>
                <w:rFonts w:ascii="Arial" w:hAnsi="Arial" w:cs="Arial"/>
                <w:snapToGrid w:val="0"/>
                <w:color w:val="000000"/>
                <w:sz w:val="18"/>
                <w:szCs w:val="18"/>
                <w:lang w:val="en-GB"/>
              </w:rPr>
            </w:pPr>
          </w:p>
        </w:tc>
        <w:tc>
          <w:tcPr>
            <w:tcW w:w="972" w:type="pct"/>
            <w:tcBorders>
              <w:top w:val="single" w:sz="4" w:space="0" w:color="auto"/>
            </w:tcBorders>
            <w:shd w:val="clear" w:color="auto" w:fill="FAFAFA"/>
            <w:vAlign w:val="bottom"/>
          </w:tcPr>
          <w:p w14:paraId="40645806" w14:textId="77777777" w:rsidR="00BA68F9" w:rsidRPr="00951505" w:rsidRDefault="00BA68F9" w:rsidP="00F444E9">
            <w:pPr>
              <w:ind w:right="-72"/>
              <w:jc w:val="right"/>
              <w:rPr>
                <w:rFonts w:ascii="Arial" w:hAnsi="Arial" w:cs="Arial"/>
                <w:snapToGrid w:val="0"/>
                <w:color w:val="000000"/>
                <w:sz w:val="18"/>
                <w:szCs w:val="18"/>
              </w:rPr>
            </w:pPr>
          </w:p>
        </w:tc>
      </w:tr>
      <w:tr w:rsidR="00BA68F9" w:rsidRPr="00951505" w14:paraId="4CD31F5E" w14:textId="77777777" w:rsidTr="00DA007B">
        <w:trPr>
          <w:trHeight w:val="91"/>
        </w:trPr>
        <w:tc>
          <w:tcPr>
            <w:tcW w:w="4028" w:type="pct"/>
            <w:shd w:val="clear" w:color="auto" w:fill="auto"/>
            <w:hideMark/>
          </w:tcPr>
          <w:p w14:paraId="46643CF2" w14:textId="77777777" w:rsidR="00BA68F9" w:rsidRPr="00951505" w:rsidRDefault="00BA68F9" w:rsidP="00F444E9">
            <w:pPr>
              <w:tabs>
                <w:tab w:val="left" w:pos="972"/>
              </w:tabs>
              <w:ind w:left="527"/>
              <w:jc w:val="thaiDistribute"/>
              <w:rPr>
                <w:rFonts w:ascii="Arial" w:hAnsi="Arial" w:cs="Arial"/>
                <w:color w:val="000000"/>
                <w:sz w:val="18"/>
                <w:szCs w:val="18"/>
                <w:rtl/>
                <w:cs/>
                <w:lang w:val="en-GB"/>
              </w:rPr>
            </w:pPr>
            <w:r w:rsidRPr="00951505">
              <w:rPr>
                <w:rFonts w:ascii="Arial" w:hAnsi="Arial" w:cs="Arial"/>
                <w:color w:val="000000"/>
                <w:sz w:val="18"/>
                <w:szCs w:val="18"/>
                <w:lang w:val="en-GB"/>
              </w:rPr>
              <w:t>Closing net book value</w:t>
            </w:r>
          </w:p>
        </w:tc>
        <w:tc>
          <w:tcPr>
            <w:tcW w:w="972" w:type="pct"/>
            <w:tcBorders>
              <w:bottom w:val="single" w:sz="4" w:space="0" w:color="auto"/>
            </w:tcBorders>
            <w:shd w:val="clear" w:color="auto" w:fill="FAFAFA"/>
          </w:tcPr>
          <w:p w14:paraId="0E82D933" w14:textId="2E8E08E9" w:rsidR="00BA68F9" w:rsidRPr="00951505" w:rsidRDefault="00636B47" w:rsidP="00F444E9">
            <w:pPr>
              <w:ind w:right="-72"/>
              <w:jc w:val="right"/>
              <w:rPr>
                <w:rFonts w:ascii="Arial" w:hAnsi="Arial" w:cs="Arial"/>
                <w:snapToGrid w:val="0"/>
                <w:color w:val="000000"/>
                <w:sz w:val="18"/>
                <w:szCs w:val="18"/>
                <w:cs/>
              </w:rPr>
            </w:pPr>
            <w:r w:rsidRPr="00951505">
              <w:rPr>
                <w:rFonts w:ascii="Arial" w:hAnsi="Arial" w:cs="Arial"/>
                <w:snapToGrid w:val="0"/>
                <w:color w:val="000000"/>
                <w:sz w:val="18"/>
                <w:szCs w:val="18"/>
              </w:rPr>
              <w:t>260,000</w:t>
            </w:r>
          </w:p>
        </w:tc>
      </w:tr>
    </w:tbl>
    <w:p w14:paraId="5A672892" w14:textId="77777777" w:rsidR="00DE653F" w:rsidRPr="00951505" w:rsidRDefault="00DE653F" w:rsidP="00F444E9">
      <w:pPr>
        <w:ind w:left="547"/>
        <w:jc w:val="thaiDistribute"/>
        <w:rPr>
          <w:rFonts w:ascii="Arial" w:hAnsi="Arial" w:cs="Arial"/>
          <w:color w:val="000000"/>
          <w:sz w:val="18"/>
          <w:szCs w:val="18"/>
          <w:shd w:val="clear" w:color="auto" w:fill="FFFFFF"/>
          <w:lang w:val="en-GB"/>
        </w:rPr>
      </w:pPr>
    </w:p>
    <w:p w14:paraId="428C578F" w14:textId="61078F0D" w:rsidR="00B754A2" w:rsidRDefault="00A141FF" w:rsidP="00F444E9">
      <w:pPr>
        <w:ind w:left="547"/>
        <w:jc w:val="thaiDistribute"/>
        <w:rPr>
          <w:rFonts w:ascii="Arial" w:hAnsi="Arial" w:cs="Arial"/>
          <w:color w:val="000000"/>
          <w:sz w:val="18"/>
          <w:szCs w:val="18"/>
          <w:shd w:val="clear" w:color="auto" w:fill="FFFFFF"/>
          <w:lang w:val="en-GB"/>
        </w:rPr>
      </w:pPr>
      <w:r w:rsidRPr="00951505">
        <w:rPr>
          <w:rFonts w:ascii="Arial" w:hAnsi="Arial" w:cs="Arial"/>
          <w:color w:val="000000"/>
          <w:sz w:val="18"/>
          <w:szCs w:val="18"/>
          <w:shd w:val="clear" w:color="auto" w:fill="FFFFFF"/>
          <w:lang w:val="en-GB"/>
        </w:rPr>
        <w:t>At 3</w:t>
      </w:r>
      <w:r w:rsidR="00CB525A" w:rsidRPr="00951505">
        <w:rPr>
          <w:rFonts w:ascii="Arial" w:hAnsi="Arial" w:cs="Arial"/>
          <w:color w:val="000000"/>
          <w:sz w:val="18"/>
          <w:szCs w:val="18"/>
          <w:shd w:val="clear" w:color="auto" w:fill="FFFFFF"/>
          <w:lang w:val="en-GB"/>
        </w:rPr>
        <w:t>1</w:t>
      </w:r>
      <w:r w:rsidRPr="00951505">
        <w:rPr>
          <w:rFonts w:ascii="Arial" w:hAnsi="Arial" w:cs="Arial"/>
          <w:color w:val="000000"/>
          <w:sz w:val="18"/>
          <w:szCs w:val="18"/>
          <w:shd w:val="clear" w:color="auto" w:fill="FFFFFF"/>
          <w:lang w:val="en-GB"/>
        </w:rPr>
        <w:t xml:space="preserve"> </w:t>
      </w:r>
      <w:r w:rsidR="00CB525A" w:rsidRPr="00951505">
        <w:rPr>
          <w:rFonts w:ascii="Arial" w:hAnsi="Arial" w:cs="Arial"/>
          <w:color w:val="000000"/>
          <w:sz w:val="18"/>
          <w:szCs w:val="18"/>
          <w:shd w:val="clear" w:color="auto" w:fill="FFFFFF"/>
          <w:lang w:val="en-GB"/>
        </w:rPr>
        <w:t>March</w:t>
      </w:r>
      <w:r w:rsidRPr="00951505">
        <w:rPr>
          <w:rFonts w:ascii="Arial" w:hAnsi="Arial" w:cs="Arial"/>
          <w:color w:val="000000"/>
          <w:sz w:val="18"/>
          <w:szCs w:val="18"/>
          <w:shd w:val="clear" w:color="auto" w:fill="FFFFFF"/>
          <w:lang w:val="en-GB"/>
        </w:rPr>
        <w:t xml:space="preserve"> 202</w:t>
      </w:r>
      <w:r w:rsidR="00CB525A" w:rsidRPr="00951505">
        <w:rPr>
          <w:rFonts w:ascii="Arial" w:hAnsi="Arial" w:cs="Arial"/>
          <w:color w:val="000000"/>
          <w:sz w:val="18"/>
          <w:szCs w:val="18"/>
          <w:shd w:val="clear" w:color="auto" w:fill="FFFFFF"/>
          <w:lang w:val="en-GB"/>
        </w:rPr>
        <w:t>1</w:t>
      </w:r>
      <w:r w:rsidRPr="00951505">
        <w:rPr>
          <w:rFonts w:ascii="Arial" w:hAnsi="Arial" w:cs="Arial"/>
          <w:color w:val="000000"/>
          <w:sz w:val="18"/>
          <w:szCs w:val="18"/>
          <w:shd w:val="clear" w:color="auto" w:fill="FFFFFF"/>
          <w:lang w:val="en-GB"/>
        </w:rPr>
        <w:t xml:space="preserve">, the short-term borrowings comprised </w:t>
      </w:r>
      <w:r w:rsidR="00B754A2" w:rsidRPr="00951505">
        <w:rPr>
          <w:rFonts w:ascii="Arial" w:hAnsi="Arial" w:cs="Arial"/>
          <w:color w:val="000000"/>
          <w:sz w:val="18"/>
          <w:szCs w:val="18"/>
          <w:shd w:val="clear" w:color="auto" w:fill="FFFFFF"/>
          <w:lang w:val="en-GB"/>
        </w:rPr>
        <w:t>promissory note</w:t>
      </w:r>
      <w:r w:rsidRPr="00951505">
        <w:rPr>
          <w:rFonts w:ascii="Arial" w:hAnsi="Arial" w:cs="Arial"/>
          <w:color w:val="000000"/>
          <w:sz w:val="18"/>
          <w:szCs w:val="18"/>
          <w:shd w:val="clear" w:color="auto" w:fill="FFFFFF"/>
          <w:lang w:val="en-GB"/>
        </w:rPr>
        <w:t>s</w:t>
      </w:r>
      <w:r w:rsidR="00D76F3E" w:rsidRPr="00951505">
        <w:rPr>
          <w:rFonts w:ascii="Arial" w:hAnsi="Arial" w:cs="Arial"/>
          <w:color w:val="000000"/>
          <w:sz w:val="18"/>
          <w:szCs w:val="18"/>
          <w:shd w:val="clear" w:color="auto" w:fill="FFFFFF"/>
          <w:lang w:val="en-GB"/>
        </w:rPr>
        <w:t xml:space="preserve"> issued to </w:t>
      </w:r>
      <w:r w:rsidR="00F45724" w:rsidRPr="00951505">
        <w:rPr>
          <w:rFonts w:ascii="Arial" w:hAnsi="Arial" w:cs="Arial"/>
          <w:color w:val="000000"/>
          <w:sz w:val="18"/>
          <w:szCs w:val="18"/>
          <w:shd w:val="clear" w:color="auto" w:fill="FFFFFF"/>
          <w:lang w:val="en-GB"/>
        </w:rPr>
        <w:t xml:space="preserve">two </w:t>
      </w:r>
      <w:r w:rsidR="00B754A2" w:rsidRPr="00951505">
        <w:rPr>
          <w:rFonts w:ascii="Arial" w:hAnsi="Arial" w:cs="Arial"/>
          <w:color w:val="000000"/>
          <w:sz w:val="18"/>
          <w:szCs w:val="18"/>
          <w:shd w:val="clear" w:color="auto" w:fill="FFFFFF"/>
          <w:lang w:val="en-GB"/>
        </w:rPr>
        <w:t>financial institution</w:t>
      </w:r>
      <w:r w:rsidR="0046080A" w:rsidRPr="00951505">
        <w:rPr>
          <w:rFonts w:ascii="Arial" w:hAnsi="Arial" w:cs="Arial"/>
          <w:color w:val="000000"/>
          <w:sz w:val="18"/>
          <w:szCs w:val="18"/>
          <w:shd w:val="clear" w:color="auto" w:fill="FFFFFF"/>
          <w:lang w:val="en-GB"/>
        </w:rPr>
        <w:t>s</w:t>
      </w:r>
      <w:r w:rsidR="00B754A2" w:rsidRPr="00951505">
        <w:rPr>
          <w:rFonts w:ascii="Arial" w:hAnsi="Arial" w:cs="Arial"/>
          <w:color w:val="000000"/>
          <w:sz w:val="18"/>
          <w:szCs w:val="18"/>
          <w:shd w:val="clear" w:color="auto" w:fill="FFFFFF"/>
          <w:lang w:val="en-GB"/>
        </w:rPr>
        <w:t xml:space="preserve"> </w:t>
      </w:r>
      <w:r w:rsidR="00B754A2" w:rsidRPr="00951505">
        <w:rPr>
          <w:rFonts w:ascii="Arial" w:hAnsi="Arial" w:cs="Arial"/>
          <w:color w:val="000000"/>
          <w:spacing w:val="-4"/>
          <w:sz w:val="18"/>
          <w:szCs w:val="18"/>
          <w:shd w:val="clear" w:color="auto" w:fill="FFFFFF"/>
          <w:lang w:val="en-GB"/>
        </w:rPr>
        <w:t xml:space="preserve">amounting to </w:t>
      </w:r>
      <w:r w:rsidR="00977520" w:rsidRPr="00951505">
        <w:rPr>
          <w:rFonts w:ascii="Arial" w:hAnsi="Arial" w:cs="Arial"/>
          <w:color w:val="000000"/>
          <w:spacing w:val="-4"/>
          <w:sz w:val="18"/>
          <w:szCs w:val="18"/>
          <w:shd w:val="clear" w:color="auto" w:fill="FFFFFF"/>
          <w:lang w:val="en-GB"/>
        </w:rPr>
        <w:t xml:space="preserve">Baht 10 million and </w:t>
      </w:r>
      <w:r w:rsidR="001A0DE6" w:rsidRPr="00951505">
        <w:rPr>
          <w:rFonts w:ascii="Arial" w:hAnsi="Arial" w:cs="Arial"/>
          <w:color w:val="000000"/>
          <w:spacing w:val="-4"/>
          <w:sz w:val="18"/>
          <w:szCs w:val="18"/>
          <w:shd w:val="clear" w:color="auto" w:fill="FFFFFF"/>
          <w:lang w:val="en-GB"/>
        </w:rPr>
        <w:t xml:space="preserve">Baht </w:t>
      </w:r>
      <w:r w:rsidR="00636B47" w:rsidRPr="00951505">
        <w:rPr>
          <w:rFonts w:ascii="Arial" w:hAnsi="Arial" w:cs="Arial"/>
          <w:color w:val="000000"/>
          <w:spacing w:val="-4"/>
          <w:sz w:val="18"/>
          <w:szCs w:val="18"/>
          <w:shd w:val="clear" w:color="auto" w:fill="FFFFFF"/>
          <w:lang w:val="en-GB"/>
        </w:rPr>
        <w:t>2</w:t>
      </w:r>
      <w:r w:rsidR="00E66BEF" w:rsidRPr="00951505">
        <w:rPr>
          <w:rFonts w:ascii="Arial" w:hAnsi="Arial" w:cs="Arial"/>
          <w:color w:val="000000"/>
          <w:spacing w:val="-4"/>
          <w:sz w:val="18"/>
          <w:szCs w:val="18"/>
          <w:shd w:val="clear" w:color="auto" w:fill="FFFFFF"/>
          <w:lang w:val="en-GB"/>
        </w:rPr>
        <w:t>5</w:t>
      </w:r>
      <w:r w:rsidR="00636B47" w:rsidRPr="00951505">
        <w:rPr>
          <w:rFonts w:ascii="Arial" w:hAnsi="Arial" w:cs="Arial"/>
          <w:color w:val="000000"/>
          <w:spacing w:val="-4"/>
          <w:sz w:val="18"/>
          <w:szCs w:val="18"/>
          <w:shd w:val="clear" w:color="auto" w:fill="FFFFFF"/>
          <w:lang w:val="en-GB"/>
        </w:rPr>
        <w:t>0</w:t>
      </w:r>
      <w:r w:rsidR="001A0DE6" w:rsidRPr="00951505">
        <w:rPr>
          <w:rFonts w:ascii="Arial" w:hAnsi="Arial" w:cs="Arial"/>
          <w:color w:val="000000"/>
          <w:spacing w:val="-4"/>
          <w:sz w:val="18"/>
          <w:szCs w:val="18"/>
          <w:shd w:val="clear" w:color="auto" w:fill="FFFFFF"/>
          <w:lang w:val="en-GB"/>
        </w:rPr>
        <w:t xml:space="preserve"> million</w:t>
      </w:r>
      <w:r w:rsidRPr="00951505">
        <w:rPr>
          <w:rFonts w:ascii="Arial" w:hAnsi="Arial" w:cs="Arial"/>
          <w:color w:val="000000"/>
          <w:spacing w:val="-4"/>
          <w:sz w:val="18"/>
          <w:szCs w:val="18"/>
          <w:shd w:val="clear" w:color="auto" w:fill="FFFFFF"/>
          <w:lang w:val="en-GB"/>
        </w:rPr>
        <w:t xml:space="preserve"> </w:t>
      </w:r>
      <w:r w:rsidR="0046080A" w:rsidRPr="00951505">
        <w:rPr>
          <w:rFonts w:ascii="Arial" w:hAnsi="Arial" w:cs="Arial"/>
          <w:color w:val="000000"/>
          <w:spacing w:val="-4"/>
          <w:sz w:val="18"/>
          <w:szCs w:val="18"/>
          <w:shd w:val="clear" w:color="auto" w:fill="FFFFFF"/>
          <w:lang w:val="en-GB"/>
        </w:rPr>
        <w:t xml:space="preserve">with </w:t>
      </w:r>
      <w:r w:rsidRPr="00951505">
        <w:rPr>
          <w:rFonts w:ascii="Arial" w:hAnsi="Arial" w:cs="Arial"/>
          <w:color w:val="000000"/>
          <w:spacing w:val="-4"/>
          <w:sz w:val="18"/>
          <w:szCs w:val="18"/>
          <w:shd w:val="clear" w:color="auto" w:fill="FFFFFF"/>
          <w:lang w:val="en-GB"/>
        </w:rPr>
        <w:t>interest</w:t>
      </w:r>
      <w:r w:rsidR="00D76F3E" w:rsidRPr="00951505">
        <w:rPr>
          <w:rFonts w:ascii="Arial" w:hAnsi="Arial" w:cs="Arial"/>
          <w:color w:val="000000"/>
          <w:spacing w:val="-4"/>
          <w:sz w:val="18"/>
          <w:szCs w:val="18"/>
          <w:shd w:val="clear" w:color="auto" w:fill="FFFFFF"/>
          <w:lang w:val="en-GB"/>
        </w:rPr>
        <w:t xml:space="preserve"> rate of </w:t>
      </w:r>
      <w:r w:rsidR="00636B47" w:rsidRPr="00951505">
        <w:rPr>
          <w:rFonts w:ascii="Arial" w:hAnsi="Arial" w:cs="Arial"/>
          <w:color w:val="000000"/>
          <w:spacing w:val="-4"/>
          <w:sz w:val="18"/>
          <w:szCs w:val="18"/>
          <w:shd w:val="clear" w:color="auto" w:fill="FFFFFF"/>
          <w:lang w:val="en-GB"/>
        </w:rPr>
        <w:t xml:space="preserve">2.65% and </w:t>
      </w:r>
      <w:r w:rsidR="001A0DE6" w:rsidRPr="00951505">
        <w:rPr>
          <w:rFonts w:ascii="Arial" w:hAnsi="Arial" w:cs="Arial"/>
          <w:color w:val="000000"/>
          <w:spacing w:val="-4"/>
          <w:sz w:val="18"/>
          <w:szCs w:val="18"/>
          <w:shd w:val="clear" w:color="auto" w:fill="FFFFFF"/>
          <w:lang w:val="en-GB"/>
        </w:rPr>
        <w:t>2.95% per annum</w:t>
      </w:r>
      <w:r w:rsidRPr="00951505">
        <w:rPr>
          <w:rFonts w:ascii="Arial" w:hAnsi="Arial" w:cs="Arial"/>
          <w:color w:val="000000"/>
          <w:spacing w:val="-4"/>
          <w:sz w:val="18"/>
          <w:szCs w:val="18"/>
          <w:shd w:val="clear" w:color="auto" w:fill="FFFFFF"/>
          <w:lang w:val="en-GB"/>
        </w:rPr>
        <w:t>.</w:t>
      </w:r>
      <w:r w:rsidR="00B754A2" w:rsidRPr="00951505">
        <w:rPr>
          <w:rFonts w:ascii="Arial" w:hAnsi="Arial" w:cs="Arial"/>
          <w:color w:val="000000"/>
          <w:spacing w:val="-4"/>
          <w:sz w:val="18"/>
          <w:szCs w:val="18"/>
          <w:shd w:val="clear" w:color="auto" w:fill="FFFFFF"/>
          <w:lang w:val="en-GB"/>
        </w:rPr>
        <w:t xml:space="preserve"> The principal</w:t>
      </w:r>
      <w:r w:rsidR="00B754A2" w:rsidRPr="00951505">
        <w:rPr>
          <w:rFonts w:ascii="Arial" w:hAnsi="Arial" w:cs="Arial"/>
          <w:color w:val="000000"/>
          <w:sz w:val="18"/>
          <w:szCs w:val="18"/>
          <w:shd w:val="clear" w:color="auto" w:fill="FFFFFF"/>
          <w:lang w:val="en-GB"/>
        </w:rPr>
        <w:t xml:space="preserve"> repayment</w:t>
      </w:r>
      <w:r w:rsidR="00C91555" w:rsidRPr="00951505">
        <w:rPr>
          <w:rFonts w:ascii="Arial" w:hAnsi="Arial" w:cs="Arial"/>
          <w:color w:val="000000"/>
          <w:sz w:val="18"/>
          <w:szCs w:val="18"/>
          <w:shd w:val="clear" w:color="auto" w:fill="FFFFFF"/>
          <w:lang w:val="en-GB"/>
        </w:rPr>
        <w:t>s</w:t>
      </w:r>
      <w:r w:rsidR="00B754A2" w:rsidRPr="00951505">
        <w:rPr>
          <w:rFonts w:ascii="Arial" w:hAnsi="Arial" w:cs="Arial"/>
          <w:color w:val="000000"/>
          <w:sz w:val="18"/>
          <w:szCs w:val="18"/>
          <w:shd w:val="clear" w:color="auto" w:fill="FFFFFF"/>
          <w:lang w:val="en-GB"/>
        </w:rPr>
        <w:t xml:space="preserve"> </w:t>
      </w:r>
      <w:r w:rsidR="00C91555" w:rsidRPr="00951505">
        <w:rPr>
          <w:rFonts w:ascii="Arial" w:hAnsi="Arial" w:cs="Arial"/>
          <w:color w:val="000000"/>
          <w:sz w:val="18"/>
          <w:szCs w:val="18"/>
          <w:shd w:val="clear" w:color="auto" w:fill="FFFFFF"/>
          <w:lang w:val="en-GB"/>
        </w:rPr>
        <w:t>are</w:t>
      </w:r>
      <w:r w:rsidR="00B754A2" w:rsidRPr="00951505">
        <w:rPr>
          <w:rFonts w:ascii="Arial" w:hAnsi="Arial" w:cs="Arial"/>
          <w:color w:val="000000"/>
          <w:sz w:val="18"/>
          <w:szCs w:val="18"/>
          <w:shd w:val="clear" w:color="auto" w:fill="FFFFFF"/>
          <w:lang w:val="en-GB"/>
        </w:rPr>
        <w:t xml:space="preserve"> due </w:t>
      </w:r>
      <w:r w:rsidRPr="00951505">
        <w:rPr>
          <w:rFonts w:ascii="Arial" w:hAnsi="Arial" w:cs="Arial"/>
          <w:color w:val="000000"/>
          <w:sz w:val="18"/>
          <w:szCs w:val="18"/>
          <w:shd w:val="clear" w:color="auto" w:fill="FFFFFF"/>
          <w:lang w:val="en-GB"/>
        </w:rPr>
        <w:t>by</w:t>
      </w:r>
      <w:r w:rsidR="002A4455" w:rsidRPr="00951505">
        <w:rPr>
          <w:rFonts w:ascii="Arial" w:hAnsi="Arial" w:cs="Arial"/>
          <w:color w:val="000000"/>
          <w:sz w:val="18"/>
          <w:szCs w:val="18"/>
          <w:shd w:val="clear" w:color="auto" w:fill="FFFFFF"/>
          <w:lang w:val="en-GB"/>
        </w:rPr>
        <w:t xml:space="preserve"> </w:t>
      </w:r>
      <w:r w:rsidR="00977520" w:rsidRPr="00951505">
        <w:rPr>
          <w:rFonts w:ascii="Arial" w:hAnsi="Arial" w:cs="Arial"/>
          <w:color w:val="000000"/>
          <w:sz w:val="18"/>
          <w:szCs w:val="18"/>
          <w:shd w:val="clear" w:color="auto" w:fill="FFFFFF"/>
          <w:lang w:val="en-GB"/>
        </w:rPr>
        <w:t xml:space="preserve">27 April 2021 and </w:t>
      </w:r>
      <w:r w:rsidR="00636B47" w:rsidRPr="00951505">
        <w:rPr>
          <w:rFonts w:ascii="Arial" w:hAnsi="Arial" w:cs="Arial"/>
          <w:color w:val="000000"/>
          <w:sz w:val="18"/>
          <w:szCs w:val="18"/>
          <w:shd w:val="clear" w:color="auto" w:fill="FFFFFF"/>
          <w:lang w:val="en-GB"/>
        </w:rPr>
        <w:t>28 May</w:t>
      </w:r>
      <w:r w:rsidR="00103F1F" w:rsidRPr="00951505">
        <w:rPr>
          <w:rFonts w:ascii="Arial" w:hAnsi="Arial" w:cs="Arial"/>
          <w:color w:val="000000"/>
          <w:sz w:val="18"/>
          <w:szCs w:val="18"/>
          <w:shd w:val="clear" w:color="auto" w:fill="FFFFFF"/>
          <w:lang w:val="en-GB"/>
        </w:rPr>
        <w:t xml:space="preserve"> </w:t>
      </w:r>
      <w:r w:rsidR="00636B47" w:rsidRPr="00951505">
        <w:rPr>
          <w:rFonts w:ascii="Arial" w:hAnsi="Arial" w:cs="Arial"/>
          <w:color w:val="000000"/>
          <w:sz w:val="18"/>
          <w:szCs w:val="18"/>
          <w:shd w:val="clear" w:color="auto" w:fill="FFFFFF"/>
          <w:lang w:val="en-GB"/>
        </w:rPr>
        <w:t>2021</w:t>
      </w:r>
      <w:r w:rsidR="00C91555" w:rsidRPr="00951505">
        <w:rPr>
          <w:rFonts w:ascii="Arial" w:hAnsi="Arial" w:cs="Arial"/>
          <w:color w:val="000000"/>
          <w:sz w:val="18"/>
          <w:szCs w:val="18"/>
          <w:shd w:val="clear" w:color="auto" w:fill="FFFFFF"/>
          <w:lang w:val="en-GB"/>
        </w:rPr>
        <w:t xml:space="preserve"> respectively</w:t>
      </w:r>
      <w:r w:rsidR="00B754A2" w:rsidRPr="00951505">
        <w:rPr>
          <w:rFonts w:ascii="Arial" w:hAnsi="Arial" w:cs="Arial"/>
          <w:color w:val="000000"/>
          <w:sz w:val="18"/>
          <w:szCs w:val="18"/>
          <w:shd w:val="clear" w:color="auto" w:fill="FFFFFF"/>
          <w:lang w:val="en-GB"/>
        </w:rPr>
        <w:t>.</w:t>
      </w:r>
    </w:p>
    <w:p w14:paraId="7A07DCDB" w14:textId="77777777" w:rsidR="00951505" w:rsidRPr="00951505" w:rsidRDefault="00951505" w:rsidP="00F444E9">
      <w:pPr>
        <w:ind w:left="547"/>
        <w:jc w:val="thaiDistribute"/>
        <w:rPr>
          <w:rFonts w:ascii="Arial" w:hAnsi="Arial" w:cs="Arial"/>
          <w:color w:val="000000"/>
          <w:sz w:val="18"/>
          <w:szCs w:val="18"/>
          <w:shd w:val="clear" w:color="auto" w:fill="FFFFFF"/>
          <w:lang w:val="en-GB"/>
        </w:rPr>
      </w:pPr>
    </w:p>
    <w:p w14:paraId="521E565B" w14:textId="4832483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0</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ab/>
        <w:t>Long-term borrowings from financial institutions</w:t>
      </w:r>
    </w:p>
    <w:p w14:paraId="70E3C9F5" w14:textId="77777777" w:rsidR="00C14B1F" w:rsidRPr="00951505" w:rsidRDefault="00C14B1F" w:rsidP="00F444E9">
      <w:pPr>
        <w:ind w:left="547"/>
        <w:jc w:val="thaiDistribute"/>
        <w:rPr>
          <w:rFonts w:ascii="Arial" w:hAnsi="Arial" w:cs="Arial"/>
          <w:color w:val="000000"/>
          <w:sz w:val="18"/>
          <w:szCs w:val="18"/>
          <w:shd w:val="clear" w:color="auto" w:fill="FFFFFF"/>
        </w:rPr>
      </w:pPr>
    </w:p>
    <w:p w14:paraId="6DC7A13B" w14:textId="77777777" w:rsidR="00C14B1F" w:rsidRPr="00951505" w:rsidRDefault="00C14B1F" w:rsidP="00F444E9">
      <w:pPr>
        <w:ind w:left="547"/>
        <w:jc w:val="thaiDistribute"/>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Movements in long-term borrowings from financial </w:t>
      </w:r>
      <w:r w:rsidRPr="00951505">
        <w:rPr>
          <w:rFonts w:ascii="Arial" w:hAnsi="Arial" w:cs="Arial"/>
          <w:color w:val="000000"/>
          <w:sz w:val="18"/>
          <w:szCs w:val="18"/>
        </w:rPr>
        <w:t>institution</w:t>
      </w:r>
      <w:r w:rsidR="007B3744" w:rsidRPr="00951505">
        <w:rPr>
          <w:rFonts w:ascii="Arial" w:hAnsi="Arial" w:cs="Arial"/>
          <w:color w:val="000000"/>
          <w:sz w:val="18"/>
          <w:szCs w:val="18"/>
        </w:rPr>
        <w:t>s</w:t>
      </w:r>
      <w:r w:rsidRPr="00951505">
        <w:rPr>
          <w:rFonts w:ascii="Arial" w:hAnsi="Arial" w:cs="Arial"/>
          <w:color w:val="000000"/>
          <w:sz w:val="18"/>
          <w:szCs w:val="18"/>
        </w:rPr>
        <w:t xml:space="preserve"> for the </w:t>
      </w:r>
      <w:r w:rsidR="00CB525A" w:rsidRPr="00951505">
        <w:rPr>
          <w:rFonts w:ascii="Arial" w:hAnsi="Arial" w:cs="Arial"/>
          <w:color w:val="000000"/>
          <w:sz w:val="18"/>
          <w:szCs w:val="18"/>
        </w:rPr>
        <w:t>three</w:t>
      </w:r>
      <w:r w:rsidR="00303619" w:rsidRPr="00951505">
        <w:rPr>
          <w:rFonts w:ascii="Arial" w:hAnsi="Arial" w:cs="Arial"/>
          <w:color w:val="000000"/>
          <w:sz w:val="18"/>
          <w:szCs w:val="18"/>
        </w:rPr>
        <w:t>-month</w:t>
      </w:r>
      <w:r w:rsidR="00AD6452" w:rsidRPr="00951505">
        <w:rPr>
          <w:rFonts w:ascii="Arial" w:hAnsi="Arial" w:cs="Arial"/>
          <w:color w:val="000000"/>
          <w:sz w:val="18"/>
          <w:szCs w:val="18"/>
        </w:rPr>
        <w:t xml:space="preserve"> period ended </w:t>
      </w:r>
      <w:r w:rsidR="0063423F" w:rsidRPr="00951505">
        <w:rPr>
          <w:rFonts w:ascii="Arial" w:hAnsi="Arial" w:cs="Arial"/>
          <w:color w:val="000000"/>
          <w:sz w:val="18"/>
          <w:szCs w:val="18"/>
          <w:lang w:val="en-GB"/>
        </w:rPr>
        <w:t>3</w:t>
      </w:r>
      <w:r w:rsidR="00CB525A" w:rsidRPr="00951505">
        <w:rPr>
          <w:rFonts w:ascii="Arial" w:hAnsi="Arial" w:cs="Arial"/>
          <w:color w:val="000000"/>
          <w:sz w:val="18"/>
          <w:szCs w:val="18"/>
          <w:lang w:val="en-GB"/>
        </w:rPr>
        <w:t>1</w:t>
      </w:r>
      <w:r w:rsidR="0063423F" w:rsidRPr="00951505">
        <w:rPr>
          <w:rFonts w:ascii="Arial" w:hAnsi="Arial" w:cs="Arial"/>
          <w:color w:val="000000"/>
          <w:sz w:val="18"/>
          <w:szCs w:val="18"/>
          <w:lang w:val="en-GB"/>
        </w:rPr>
        <w:t xml:space="preserve"> </w:t>
      </w:r>
      <w:r w:rsidR="00CB525A" w:rsidRPr="00951505">
        <w:rPr>
          <w:rFonts w:ascii="Arial" w:hAnsi="Arial" w:cs="Arial"/>
          <w:color w:val="000000"/>
          <w:sz w:val="18"/>
          <w:szCs w:val="18"/>
          <w:lang w:val="en-GB"/>
        </w:rPr>
        <w:t>March</w:t>
      </w:r>
      <w:r w:rsidR="00AD6452" w:rsidRPr="00951505">
        <w:rPr>
          <w:rFonts w:ascii="Arial" w:hAnsi="Arial" w:cs="Arial"/>
          <w:color w:val="000000"/>
          <w:sz w:val="18"/>
          <w:szCs w:val="18"/>
        </w:rPr>
        <w:t xml:space="preserve"> </w:t>
      </w:r>
      <w:r w:rsidR="001D2FE1" w:rsidRPr="00951505">
        <w:rPr>
          <w:rFonts w:ascii="Arial" w:hAnsi="Arial" w:cs="Arial"/>
          <w:color w:val="000000"/>
          <w:sz w:val="18"/>
          <w:szCs w:val="18"/>
          <w:lang w:val="en-GB"/>
        </w:rPr>
        <w:t>202</w:t>
      </w:r>
      <w:r w:rsidR="00CB525A" w:rsidRPr="00951505">
        <w:rPr>
          <w:rFonts w:ascii="Arial" w:hAnsi="Arial" w:cs="Arial"/>
          <w:color w:val="000000"/>
          <w:sz w:val="18"/>
          <w:szCs w:val="18"/>
          <w:lang w:val="en-GB"/>
        </w:rPr>
        <w:t>1</w:t>
      </w:r>
      <w:r w:rsidRPr="00951505">
        <w:rPr>
          <w:rFonts w:ascii="Arial" w:hAnsi="Arial" w:cs="Arial"/>
          <w:color w:val="000000"/>
          <w:sz w:val="18"/>
          <w:szCs w:val="18"/>
        </w:rPr>
        <w:t xml:space="preserve"> a</w:t>
      </w:r>
      <w:r w:rsidRPr="00951505">
        <w:rPr>
          <w:rFonts w:ascii="Arial" w:hAnsi="Arial" w:cs="Arial"/>
          <w:color w:val="000000"/>
          <w:sz w:val="18"/>
          <w:szCs w:val="18"/>
          <w:shd w:val="clear" w:color="auto" w:fill="FFFFFF"/>
        </w:rPr>
        <w:t xml:space="preserve">re </w:t>
      </w:r>
      <w:proofErr w:type="spellStart"/>
      <w:r w:rsidRPr="00951505">
        <w:rPr>
          <w:rFonts w:ascii="Arial" w:hAnsi="Arial" w:cs="Arial"/>
          <w:color w:val="000000"/>
          <w:sz w:val="18"/>
          <w:szCs w:val="18"/>
          <w:shd w:val="clear" w:color="auto" w:fill="FFFFFF"/>
        </w:rPr>
        <w:t>analysed</w:t>
      </w:r>
      <w:proofErr w:type="spellEnd"/>
      <w:r w:rsidRPr="00951505">
        <w:rPr>
          <w:rFonts w:ascii="Arial" w:hAnsi="Arial" w:cs="Arial"/>
          <w:color w:val="000000"/>
          <w:sz w:val="18"/>
          <w:szCs w:val="18"/>
          <w:shd w:val="clear" w:color="auto" w:fill="FFFFFF"/>
        </w:rPr>
        <w:t xml:space="preserve"> as follows:</w:t>
      </w:r>
    </w:p>
    <w:p w14:paraId="1E813D8F" w14:textId="77777777" w:rsidR="001B23E4" w:rsidRPr="00951505" w:rsidRDefault="001B23E4" w:rsidP="00F444E9">
      <w:pPr>
        <w:ind w:left="547"/>
        <w:jc w:val="thaiDistribute"/>
        <w:rPr>
          <w:rFonts w:ascii="Arial" w:hAnsi="Arial" w:cs="Arial"/>
          <w:color w:val="000000"/>
          <w:sz w:val="18"/>
          <w:szCs w:val="18"/>
          <w:shd w:val="clear" w:color="auto" w:fill="FFFFFF"/>
        </w:rPr>
      </w:pPr>
    </w:p>
    <w:tbl>
      <w:tblPr>
        <w:tblW w:w="9045" w:type="dxa"/>
        <w:tblInd w:w="534" w:type="dxa"/>
        <w:tblLayout w:type="fixed"/>
        <w:tblLook w:val="04A0" w:firstRow="1" w:lastRow="0" w:firstColumn="1" w:lastColumn="0" w:noHBand="0" w:noVBand="1"/>
      </w:tblPr>
      <w:tblGrid>
        <w:gridCol w:w="5183"/>
        <w:gridCol w:w="1983"/>
        <w:gridCol w:w="1879"/>
      </w:tblGrid>
      <w:tr w:rsidR="00C14B1F" w:rsidRPr="00951505" w14:paraId="48A12F66" w14:textId="77777777" w:rsidTr="004D7EC0">
        <w:trPr>
          <w:trHeight w:val="95"/>
        </w:trPr>
        <w:tc>
          <w:tcPr>
            <w:tcW w:w="5183" w:type="dxa"/>
            <w:shd w:val="clear" w:color="auto" w:fill="auto"/>
          </w:tcPr>
          <w:p w14:paraId="5F236ACB" w14:textId="77777777" w:rsidR="00C14B1F" w:rsidRPr="00951505" w:rsidRDefault="00C14B1F" w:rsidP="00F444E9">
            <w:pPr>
              <w:autoSpaceDE w:val="0"/>
              <w:autoSpaceDN w:val="0"/>
              <w:adjustRightInd w:val="0"/>
              <w:ind w:left="1"/>
              <w:rPr>
                <w:rFonts w:ascii="Arial" w:hAnsi="Arial" w:cs="Arial"/>
                <w:color w:val="000000"/>
                <w:sz w:val="18"/>
                <w:szCs w:val="18"/>
              </w:rPr>
            </w:pPr>
          </w:p>
        </w:tc>
        <w:tc>
          <w:tcPr>
            <w:tcW w:w="1983" w:type="dxa"/>
            <w:tcBorders>
              <w:top w:val="single" w:sz="4" w:space="0" w:color="auto"/>
              <w:bottom w:val="single" w:sz="4" w:space="0" w:color="auto"/>
            </w:tcBorders>
            <w:shd w:val="clear" w:color="auto" w:fill="auto"/>
            <w:hideMark/>
          </w:tcPr>
          <w:p w14:paraId="6CC4D166" w14:textId="77777777" w:rsidR="00C14B1F" w:rsidRPr="00951505" w:rsidRDefault="00C14B1F" w:rsidP="00F444E9">
            <w:pPr>
              <w:autoSpaceDE w:val="0"/>
              <w:autoSpaceDN w:val="0"/>
              <w:adjustRightInd w:val="0"/>
              <w:ind w:right="-72"/>
              <w:jc w:val="right"/>
              <w:rPr>
                <w:rFonts w:ascii="Arial" w:hAnsi="Arial" w:cs="Arial"/>
                <w:b/>
                <w:bCs/>
                <w:color w:val="000000"/>
                <w:sz w:val="18"/>
                <w:szCs w:val="18"/>
              </w:rPr>
            </w:pPr>
            <w:r w:rsidRPr="00951505">
              <w:rPr>
                <w:rFonts w:ascii="Arial" w:hAnsi="Arial" w:cs="Arial"/>
                <w:b/>
                <w:bCs/>
                <w:color w:val="000000"/>
                <w:sz w:val="18"/>
                <w:szCs w:val="18"/>
              </w:rPr>
              <w:t>Consolidated financial information</w:t>
            </w:r>
          </w:p>
        </w:tc>
        <w:tc>
          <w:tcPr>
            <w:tcW w:w="1879" w:type="dxa"/>
            <w:tcBorders>
              <w:top w:val="single" w:sz="4" w:space="0" w:color="auto"/>
              <w:bottom w:val="single" w:sz="4" w:space="0" w:color="auto"/>
            </w:tcBorders>
            <w:shd w:val="clear" w:color="auto" w:fill="auto"/>
            <w:hideMark/>
          </w:tcPr>
          <w:p w14:paraId="55A22639" w14:textId="77777777" w:rsidR="00C14B1F" w:rsidRPr="00951505" w:rsidRDefault="00C14B1F" w:rsidP="00F444E9">
            <w:pPr>
              <w:autoSpaceDE w:val="0"/>
              <w:autoSpaceDN w:val="0"/>
              <w:adjustRightInd w:val="0"/>
              <w:ind w:left="-68" w:right="-72"/>
              <w:jc w:val="right"/>
              <w:rPr>
                <w:rFonts w:ascii="Arial" w:hAnsi="Arial" w:cs="Arial"/>
                <w:b/>
                <w:bCs/>
                <w:color w:val="000000"/>
                <w:sz w:val="18"/>
                <w:szCs w:val="18"/>
              </w:rPr>
            </w:pPr>
            <w:r w:rsidRPr="00951505">
              <w:rPr>
                <w:rFonts w:ascii="Arial" w:hAnsi="Arial" w:cs="Arial"/>
                <w:b/>
                <w:bCs/>
                <w:color w:val="000000"/>
                <w:sz w:val="18"/>
                <w:szCs w:val="18"/>
              </w:rPr>
              <w:t xml:space="preserve">Separate </w:t>
            </w:r>
            <w:r w:rsidRPr="00951505">
              <w:rPr>
                <w:rFonts w:ascii="Arial" w:hAnsi="Arial" w:cs="Arial"/>
                <w:b/>
                <w:bCs/>
                <w:color w:val="000000"/>
                <w:sz w:val="18"/>
                <w:szCs w:val="18"/>
              </w:rPr>
              <w:br/>
              <w:t>financial information</w:t>
            </w:r>
          </w:p>
        </w:tc>
      </w:tr>
      <w:tr w:rsidR="00C14B1F" w:rsidRPr="00951505" w14:paraId="6861917F" w14:textId="77777777" w:rsidTr="004D7EC0">
        <w:trPr>
          <w:trHeight w:val="95"/>
        </w:trPr>
        <w:tc>
          <w:tcPr>
            <w:tcW w:w="5183" w:type="dxa"/>
            <w:shd w:val="clear" w:color="auto" w:fill="auto"/>
          </w:tcPr>
          <w:p w14:paraId="6AA43BF6" w14:textId="77777777" w:rsidR="00C14B1F" w:rsidRPr="00951505" w:rsidRDefault="00C14B1F" w:rsidP="00F444E9">
            <w:pPr>
              <w:autoSpaceDE w:val="0"/>
              <w:autoSpaceDN w:val="0"/>
              <w:adjustRightInd w:val="0"/>
              <w:ind w:left="1"/>
              <w:rPr>
                <w:rFonts w:ascii="Arial" w:hAnsi="Arial" w:cs="Arial"/>
                <w:color w:val="000000"/>
                <w:sz w:val="18"/>
                <w:szCs w:val="18"/>
              </w:rPr>
            </w:pPr>
          </w:p>
        </w:tc>
        <w:tc>
          <w:tcPr>
            <w:tcW w:w="1983" w:type="dxa"/>
            <w:tcBorders>
              <w:top w:val="single" w:sz="4" w:space="0" w:color="auto"/>
              <w:bottom w:val="single" w:sz="4" w:space="0" w:color="auto"/>
            </w:tcBorders>
            <w:shd w:val="clear" w:color="auto" w:fill="auto"/>
            <w:hideMark/>
          </w:tcPr>
          <w:p w14:paraId="399D3963" w14:textId="77777777" w:rsidR="00C14B1F" w:rsidRPr="00951505" w:rsidRDefault="00C14B1F" w:rsidP="00F444E9">
            <w:pPr>
              <w:autoSpaceDE w:val="0"/>
              <w:autoSpaceDN w:val="0"/>
              <w:adjustRightInd w:val="0"/>
              <w:ind w:right="-72"/>
              <w:jc w:val="right"/>
              <w:rPr>
                <w:rFonts w:ascii="Arial" w:hAnsi="Arial" w:cs="Arial"/>
                <w:b/>
                <w:bCs/>
                <w:color w:val="000000"/>
                <w:sz w:val="18"/>
                <w:szCs w:val="18"/>
              </w:rPr>
            </w:pPr>
            <w:r w:rsidRPr="00951505">
              <w:rPr>
                <w:rFonts w:ascii="Arial" w:hAnsi="Arial" w:cs="Arial"/>
                <w:b/>
                <w:bCs/>
                <w:color w:val="000000"/>
                <w:sz w:val="18"/>
                <w:szCs w:val="18"/>
              </w:rPr>
              <w:t>Baht Thousand</w:t>
            </w:r>
          </w:p>
        </w:tc>
        <w:tc>
          <w:tcPr>
            <w:tcW w:w="1879" w:type="dxa"/>
            <w:tcBorders>
              <w:top w:val="single" w:sz="4" w:space="0" w:color="auto"/>
              <w:bottom w:val="single" w:sz="4" w:space="0" w:color="auto"/>
            </w:tcBorders>
            <w:shd w:val="clear" w:color="auto" w:fill="auto"/>
            <w:hideMark/>
          </w:tcPr>
          <w:p w14:paraId="5FAF6FD1" w14:textId="77777777" w:rsidR="00C14B1F" w:rsidRPr="00951505" w:rsidRDefault="00C14B1F" w:rsidP="00F444E9">
            <w:pPr>
              <w:autoSpaceDE w:val="0"/>
              <w:autoSpaceDN w:val="0"/>
              <w:adjustRightInd w:val="0"/>
              <w:ind w:right="-72"/>
              <w:jc w:val="right"/>
              <w:rPr>
                <w:rFonts w:ascii="Arial" w:hAnsi="Arial" w:cs="Arial"/>
                <w:b/>
                <w:bCs/>
                <w:color w:val="000000"/>
                <w:sz w:val="18"/>
                <w:szCs w:val="18"/>
              </w:rPr>
            </w:pPr>
            <w:r w:rsidRPr="00951505">
              <w:rPr>
                <w:rFonts w:ascii="Arial" w:hAnsi="Arial" w:cs="Arial"/>
                <w:b/>
                <w:bCs/>
                <w:color w:val="000000"/>
                <w:sz w:val="18"/>
                <w:szCs w:val="18"/>
              </w:rPr>
              <w:t>Baht Thousand</w:t>
            </w:r>
          </w:p>
        </w:tc>
      </w:tr>
      <w:tr w:rsidR="00C14B1F" w:rsidRPr="00951505" w14:paraId="258011F8" w14:textId="77777777" w:rsidTr="00DA007B">
        <w:trPr>
          <w:trHeight w:val="80"/>
        </w:trPr>
        <w:tc>
          <w:tcPr>
            <w:tcW w:w="5183" w:type="dxa"/>
            <w:shd w:val="clear" w:color="auto" w:fill="auto"/>
          </w:tcPr>
          <w:p w14:paraId="0217968C" w14:textId="77777777" w:rsidR="00C14B1F" w:rsidRPr="00951505" w:rsidRDefault="00C14B1F" w:rsidP="00F444E9">
            <w:pPr>
              <w:autoSpaceDE w:val="0"/>
              <w:autoSpaceDN w:val="0"/>
              <w:adjustRightInd w:val="0"/>
              <w:ind w:left="1"/>
              <w:rPr>
                <w:rFonts w:ascii="Arial" w:hAnsi="Arial" w:cs="Arial"/>
                <w:color w:val="000000"/>
                <w:sz w:val="18"/>
                <w:szCs w:val="18"/>
              </w:rPr>
            </w:pPr>
          </w:p>
        </w:tc>
        <w:tc>
          <w:tcPr>
            <w:tcW w:w="1983" w:type="dxa"/>
            <w:tcBorders>
              <w:top w:val="single" w:sz="4" w:space="0" w:color="auto"/>
            </w:tcBorders>
            <w:shd w:val="clear" w:color="auto" w:fill="FAFAFA"/>
          </w:tcPr>
          <w:p w14:paraId="5DF7316E" w14:textId="77777777" w:rsidR="00C14B1F" w:rsidRPr="00951505" w:rsidRDefault="00C14B1F" w:rsidP="00F444E9">
            <w:pPr>
              <w:autoSpaceDE w:val="0"/>
              <w:autoSpaceDN w:val="0"/>
              <w:adjustRightInd w:val="0"/>
              <w:ind w:right="-72"/>
              <w:jc w:val="right"/>
              <w:rPr>
                <w:rFonts w:ascii="Arial" w:hAnsi="Arial" w:cs="Arial"/>
                <w:color w:val="000000"/>
                <w:sz w:val="18"/>
                <w:szCs w:val="18"/>
              </w:rPr>
            </w:pPr>
          </w:p>
        </w:tc>
        <w:tc>
          <w:tcPr>
            <w:tcW w:w="1879" w:type="dxa"/>
            <w:tcBorders>
              <w:top w:val="single" w:sz="4" w:space="0" w:color="auto"/>
            </w:tcBorders>
            <w:shd w:val="clear" w:color="auto" w:fill="FAFAFA"/>
          </w:tcPr>
          <w:p w14:paraId="6F30281F" w14:textId="77777777" w:rsidR="00C14B1F" w:rsidRPr="00951505" w:rsidRDefault="00C14B1F" w:rsidP="00F444E9">
            <w:pPr>
              <w:autoSpaceDE w:val="0"/>
              <w:autoSpaceDN w:val="0"/>
              <w:adjustRightInd w:val="0"/>
              <w:ind w:right="-72"/>
              <w:jc w:val="right"/>
              <w:rPr>
                <w:rFonts w:ascii="Arial" w:hAnsi="Arial" w:cs="Arial"/>
                <w:color w:val="000000"/>
                <w:sz w:val="18"/>
                <w:szCs w:val="18"/>
              </w:rPr>
            </w:pPr>
          </w:p>
        </w:tc>
      </w:tr>
      <w:tr w:rsidR="00BA68F9" w:rsidRPr="00951505" w14:paraId="620F8D6D" w14:textId="77777777" w:rsidTr="00DA007B">
        <w:trPr>
          <w:trHeight w:val="95"/>
        </w:trPr>
        <w:tc>
          <w:tcPr>
            <w:tcW w:w="5183" w:type="dxa"/>
            <w:shd w:val="clear" w:color="auto" w:fill="auto"/>
            <w:vAlign w:val="bottom"/>
            <w:hideMark/>
          </w:tcPr>
          <w:p w14:paraId="3D3E0F5E" w14:textId="77777777" w:rsidR="00BA68F9" w:rsidRPr="00951505" w:rsidRDefault="00BA68F9" w:rsidP="00F444E9">
            <w:pPr>
              <w:ind w:left="1" w:right="-72"/>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Opening net book value</w:t>
            </w:r>
          </w:p>
        </w:tc>
        <w:tc>
          <w:tcPr>
            <w:tcW w:w="1983" w:type="dxa"/>
            <w:shd w:val="clear" w:color="auto" w:fill="FAFAFA"/>
            <w:vAlign w:val="bottom"/>
          </w:tcPr>
          <w:p w14:paraId="10E04C70" w14:textId="2A37EC3F" w:rsidR="00BA68F9"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8,722,34</w:t>
            </w:r>
            <w:r w:rsidR="00C06232" w:rsidRPr="00951505">
              <w:rPr>
                <w:rFonts w:ascii="Arial" w:hAnsi="Arial" w:cs="Arial"/>
                <w:color w:val="000000"/>
                <w:sz w:val="18"/>
                <w:szCs w:val="18"/>
              </w:rPr>
              <w:t>7</w:t>
            </w:r>
          </w:p>
        </w:tc>
        <w:tc>
          <w:tcPr>
            <w:tcW w:w="1879" w:type="dxa"/>
            <w:shd w:val="clear" w:color="auto" w:fill="FAFAFA"/>
          </w:tcPr>
          <w:p w14:paraId="07E11C83" w14:textId="08B65599" w:rsidR="00BA68F9" w:rsidRPr="00951505" w:rsidRDefault="00BB67D6" w:rsidP="00BB67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lang w:val="en-GB"/>
              </w:rPr>
              <w:t>2,538,651</w:t>
            </w:r>
          </w:p>
        </w:tc>
      </w:tr>
      <w:tr w:rsidR="00BA68F9" w:rsidRPr="00951505" w14:paraId="74355488" w14:textId="77777777" w:rsidTr="00DA007B">
        <w:trPr>
          <w:trHeight w:val="95"/>
        </w:trPr>
        <w:tc>
          <w:tcPr>
            <w:tcW w:w="5183" w:type="dxa"/>
            <w:shd w:val="clear" w:color="auto" w:fill="auto"/>
            <w:vAlign w:val="bottom"/>
            <w:hideMark/>
          </w:tcPr>
          <w:p w14:paraId="09B18583" w14:textId="77777777" w:rsidR="00BA68F9" w:rsidRPr="00951505" w:rsidRDefault="00BA68F9" w:rsidP="00F444E9">
            <w:pPr>
              <w:ind w:left="1" w:right="-54"/>
              <w:jc w:val="left"/>
              <w:rPr>
                <w:rFonts w:ascii="Arial" w:hAnsi="Arial" w:cs="Arial"/>
                <w:color w:val="000000"/>
                <w:sz w:val="18"/>
                <w:szCs w:val="18"/>
              </w:rPr>
            </w:pPr>
            <w:r w:rsidRPr="00951505">
              <w:rPr>
                <w:rFonts w:ascii="Arial" w:hAnsi="Arial" w:cs="Arial"/>
                <w:color w:val="000000"/>
                <w:sz w:val="18"/>
                <w:szCs w:val="18"/>
              </w:rPr>
              <w:t>Cash</w:t>
            </w:r>
            <w:r w:rsidR="00D44E1B" w:rsidRPr="00951505">
              <w:rPr>
                <w:rFonts w:ascii="Arial" w:hAnsi="Arial" w:cs="Arial"/>
                <w:color w:val="000000"/>
                <w:sz w:val="18"/>
                <w:szCs w:val="18"/>
              </w:rPr>
              <w:t xml:space="preserve"> inflows</w:t>
            </w:r>
            <w:r w:rsidRPr="00951505">
              <w:rPr>
                <w:rFonts w:ascii="Arial" w:hAnsi="Arial" w:cs="Arial"/>
                <w:color w:val="000000"/>
                <w:sz w:val="18"/>
                <w:szCs w:val="18"/>
              </w:rPr>
              <w:t xml:space="preserve"> </w:t>
            </w:r>
            <w:r w:rsidR="00D44E1B" w:rsidRPr="00951505">
              <w:rPr>
                <w:rFonts w:ascii="Arial" w:hAnsi="Arial" w:cs="Arial"/>
                <w:color w:val="000000"/>
                <w:sz w:val="18"/>
                <w:szCs w:val="18"/>
              </w:rPr>
              <w:t>(</w:t>
            </w:r>
            <w:r w:rsidRPr="00951505">
              <w:rPr>
                <w:rFonts w:ascii="Arial" w:hAnsi="Arial" w:cs="Arial"/>
                <w:color w:val="000000"/>
                <w:sz w:val="18"/>
                <w:szCs w:val="18"/>
              </w:rPr>
              <w:t>outflows</w:t>
            </w:r>
            <w:r w:rsidR="00D44E1B" w:rsidRPr="00951505">
              <w:rPr>
                <w:rFonts w:ascii="Arial" w:hAnsi="Arial" w:cs="Arial"/>
                <w:color w:val="000000"/>
                <w:sz w:val="18"/>
                <w:szCs w:val="18"/>
              </w:rPr>
              <w:t>)</w:t>
            </w:r>
            <w:r w:rsidRPr="00951505">
              <w:rPr>
                <w:rFonts w:ascii="Arial" w:hAnsi="Arial" w:cs="Arial"/>
                <w:color w:val="000000"/>
                <w:sz w:val="18"/>
                <w:szCs w:val="18"/>
              </w:rPr>
              <w:t>:</w:t>
            </w:r>
          </w:p>
        </w:tc>
        <w:tc>
          <w:tcPr>
            <w:tcW w:w="1983" w:type="dxa"/>
            <w:shd w:val="clear" w:color="auto" w:fill="FAFAFA"/>
            <w:vAlign w:val="bottom"/>
          </w:tcPr>
          <w:p w14:paraId="7A5BB02D"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79" w:type="dxa"/>
            <w:shd w:val="clear" w:color="auto" w:fill="FAFAFA"/>
          </w:tcPr>
          <w:p w14:paraId="2A82BA64"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A68F9" w:rsidRPr="00951505" w14:paraId="571B3C20" w14:textId="77777777" w:rsidTr="00DA007B">
        <w:trPr>
          <w:trHeight w:val="95"/>
        </w:trPr>
        <w:tc>
          <w:tcPr>
            <w:tcW w:w="5183" w:type="dxa"/>
            <w:shd w:val="clear" w:color="auto" w:fill="auto"/>
            <w:vAlign w:val="bottom"/>
          </w:tcPr>
          <w:p w14:paraId="3CF8ED2D" w14:textId="77777777" w:rsidR="00BA68F9" w:rsidRPr="00951505" w:rsidRDefault="00BA68F9" w:rsidP="00F444E9">
            <w:pPr>
              <w:ind w:left="1" w:right="-72"/>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Additions</w:t>
            </w:r>
          </w:p>
        </w:tc>
        <w:tc>
          <w:tcPr>
            <w:tcW w:w="1983" w:type="dxa"/>
            <w:shd w:val="clear" w:color="auto" w:fill="FAFAFA"/>
            <w:vAlign w:val="bottom"/>
          </w:tcPr>
          <w:p w14:paraId="34AFB648" w14:textId="00AF1C21" w:rsidR="00BA68F9"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188,705</w:t>
            </w:r>
          </w:p>
        </w:tc>
        <w:tc>
          <w:tcPr>
            <w:tcW w:w="1879" w:type="dxa"/>
            <w:shd w:val="clear" w:color="auto" w:fill="FAFAFA"/>
          </w:tcPr>
          <w:p w14:paraId="53F0C750" w14:textId="2D236169" w:rsidR="00BA68F9" w:rsidRPr="00951505" w:rsidRDefault="00103F1F"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r>
      <w:tr w:rsidR="00BA68F9" w:rsidRPr="00951505" w14:paraId="2C072BF1" w14:textId="77777777" w:rsidTr="00DA007B">
        <w:trPr>
          <w:trHeight w:val="95"/>
        </w:trPr>
        <w:tc>
          <w:tcPr>
            <w:tcW w:w="5183" w:type="dxa"/>
            <w:shd w:val="clear" w:color="auto" w:fill="auto"/>
            <w:vAlign w:val="bottom"/>
            <w:hideMark/>
          </w:tcPr>
          <w:p w14:paraId="1C31751E" w14:textId="77777777" w:rsidR="00BA68F9" w:rsidRPr="00951505" w:rsidRDefault="00BA68F9" w:rsidP="00F444E9">
            <w:pPr>
              <w:ind w:left="1" w:right="-72"/>
              <w:rPr>
                <w:rFonts w:ascii="Arial" w:hAnsi="Arial" w:cs="Arial"/>
                <w:color w:val="000000"/>
                <w:sz w:val="18"/>
                <w:szCs w:val="18"/>
                <w:shd w:val="clear" w:color="auto" w:fill="FFFFFF"/>
                <w:lang w:val="x-none"/>
              </w:rPr>
            </w:pPr>
            <w:r w:rsidRPr="00951505">
              <w:rPr>
                <w:rFonts w:ascii="Arial" w:hAnsi="Arial" w:cs="Arial"/>
                <w:color w:val="000000"/>
                <w:sz w:val="18"/>
                <w:szCs w:val="18"/>
                <w:shd w:val="clear" w:color="auto" w:fill="FFFFFF"/>
              </w:rPr>
              <w:t xml:space="preserve">Repayment </w:t>
            </w:r>
          </w:p>
        </w:tc>
        <w:tc>
          <w:tcPr>
            <w:tcW w:w="1983" w:type="dxa"/>
            <w:shd w:val="clear" w:color="auto" w:fill="FAFAFA"/>
            <w:vAlign w:val="bottom"/>
          </w:tcPr>
          <w:p w14:paraId="3066BDDE" w14:textId="03421162" w:rsidR="00BA68F9"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(199,710)</w:t>
            </w:r>
          </w:p>
        </w:tc>
        <w:tc>
          <w:tcPr>
            <w:tcW w:w="1879" w:type="dxa"/>
            <w:shd w:val="clear" w:color="auto" w:fill="FAFAFA"/>
          </w:tcPr>
          <w:p w14:paraId="708EA970" w14:textId="034E89A3" w:rsidR="00BA68F9" w:rsidRPr="00951505" w:rsidRDefault="00BB67D6" w:rsidP="00BB67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(137,269)</w:t>
            </w:r>
          </w:p>
        </w:tc>
      </w:tr>
      <w:tr w:rsidR="00BA68F9" w:rsidRPr="00951505" w14:paraId="5B1DF272" w14:textId="77777777" w:rsidTr="00DA007B">
        <w:trPr>
          <w:trHeight w:val="95"/>
        </w:trPr>
        <w:tc>
          <w:tcPr>
            <w:tcW w:w="5183" w:type="dxa"/>
            <w:shd w:val="clear" w:color="auto" w:fill="auto"/>
            <w:vAlign w:val="bottom"/>
          </w:tcPr>
          <w:p w14:paraId="2A2D98F0" w14:textId="77777777" w:rsidR="00BA68F9" w:rsidRPr="00951505" w:rsidRDefault="00BA68F9" w:rsidP="00F444E9">
            <w:pPr>
              <w:ind w:left="1" w:right="-72"/>
              <w:rPr>
                <w:rFonts w:ascii="Arial" w:hAnsi="Arial" w:cs="Arial"/>
                <w:color w:val="000000"/>
                <w:sz w:val="18"/>
                <w:szCs w:val="18"/>
                <w:shd w:val="clear" w:color="auto" w:fill="FFFFFF"/>
                <w:cs/>
              </w:rPr>
            </w:pPr>
          </w:p>
        </w:tc>
        <w:tc>
          <w:tcPr>
            <w:tcW w:w="1983" w:type="dxa"/>
            <w:shd w:val="clear" w:color="auto" w:fill="FAFAFA"/>
            <w:vAlign w:val="bottom"/>
          </w:tcPr>
          <w:p w14:paraId="3251079B"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79" w:type="dxa"/>
            <w:shd w:val="clear" w:color="auto" w:fill="FAFAFA"/>
          </w:tcPr>
          <w:p w14:paraId="699D85AB"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A68F9" w:rsidRPr="00951505" w14:paraId="0F2B56FF" w14:textId="77777777" w:rsidTr="00DA007B">
        <w:trPr>
          <w:trHeight w:val="95"/>
        </w:trPr>
        <w:tc>
          <w:tcPr>
            <w:tcW w:w="5183" w:type="dxa"/>
            <w:shd w:val="clear" w:color="auto" w:fill="auto"/>
            <w:vAlign w:val="bottom"/>
            <w:hideMark/>
          </w:tcPr>
          <w:p w14:paraId="26EAECE3" w14:textId="77777777" w:rsidR="00BA68F9" w:rsidRPr="00951505" w:rsidRDefault="00BA68F9" w:rsidP="00F444E9">
            <w:pPr>
              <w:ind w:left="1" w:right="-72"/>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Non-cash changes:</w:t>
            </w:r>
          </w:p>
        </w:tc>
        <w:tc>
          <w:tcPr>
            <w:tcW w:w="1983" w:type="dxa"/>
            <w:shd w:val="clear" w:color="auto" w:fill="FAFAFA"/>
            <w:vAlign w:val="bottom"/>
          </w:tcPr>
          <w:p w14:paraId="1D8E8267"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79" w:type="dxa"/>
            <w:shd w:val="clear" w:color="auto" w:fill="FAFAFA"/>
          </w:tcPr>
          <w:p w14:paraId="7F2D7D42" w14:textId="77777777" w:rsidR="00BA68F9" w:rsidRPr="00951505" w:rsidRDefault="00BA68F9"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A4455" w:rsidRPr="00951505" w14:paraId="3A05316D" w14:textId="77777777" w:rsidTr="00DA007B">
        <w:trPr>
          <w:trHeight w:val="95"/>
        </w:trPr>
        <w:tc>
          <w:tcPr>
            <w:tcW w:w="5183" w:type="dxa"/>
            <w:shd w:val="clear" w:color="auto" w:fill="auto"/>
            <w:vAlign w:val="bottom"/>
            <w:hideMark/>
          </w:tcPr>
          <w:p w14:paraId="245095CB" w14:textId="77777777" w:rsidR="002A4455" w:rsidRPr="00951505" w:rsidRDefault="002A4455" w:rsidP="00F444E9">
            <w:pPr>
              <w:ind w:left="1" w:right="-54"/>
              <w:jc w:val="left"/>
              <w:rPr>
                <w:rFonts w:ascii="Arial" w:hAnsi="Arial" w:cs="Arial"/>
                <w:color w:val="000000"/>
                <w:sz w:val="18"/>
                <w:szCs w:val="18"/>
              </w:rPr>
            </w:pPr>
            <w:r w:rsidRPr="00951505">
              <w:rPr>
                <w:rFonts w:ascii="Arial" w:hAnsi="Arial" w:cs="Arial"/>
                <w:color w:val="000000"/>
                <w:sz w:val="18"/>
                <w:szCs w:val="18"/>
              </w:rPr>
              <w:t xml:space="preserve">Foreign currency translation differences </w:t>
            </w:r>
          </w:p>
        </w:tc>
        <w:tc>
          <w:tcPr>
            <w:tcW w:w="1983" w:type="dxa"/>
            <w:shd w:val="clear" w:color="auto" w:fill="FAFAFA"/>
            <w:vAlign w:val="bottom"/>
          </w:tcPr>
          <w:p w14:paraId="428F61F1" w14:textId="61B08BC2"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951505">
              <w:rPr>
                <w:rFonts w:ascii="Arial" w:hAnsi="Arial" w:cs="Arial"/>
                <w:color w:val="000000"/>
                <w:sz w:val="18"/>
                <w:szCs w:val="18"/>
              </w:rPr>
              <w:t>(169,082)</w:t>
            </w:r>
          </w:p>
        </w:tc>
        <w:tc>
          <w:tcPr>
            <w:tcW w:w="1879" w:type="dxa"/>
            <w:shd w:val="clear" w:color="auto" w:fill="FAFAFA"/>
          </w:tcPr>
          <w:p w14:paraId="11AD222F" w14:textId="7D559A99"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(52,453)</w:t>
            </w:r>
          </w:p>
        </w:tc>
      </w:tr>
      <w:tr w:rsidR="002A4455" w:rsidRPr="00951505" w14:paraId="34184330" w14:textId="77777777" w:rsidTr="00DA007B">
        <w:trPr>
          <w:trHeight w:val="95"/>
        </w:trPr>
        <w:tc>
          <w:tcPr>
            <w:tcW w:w="5183" w:type="dxa"/>
            <w:shd w:val="clear" w:color="auto" w:fill="auto"/>
            <w:vAlign w:val="bottom"/>
            <w:hideMark/>
          </w:tcPr>
          <w:p w14:paraId="7445FFF5" w14:textId="77777777" w:rsidR="002A4455" w:rsidRPr="00951505" w:rsidRDefault="002A4455" w:rsidP="00F444E9">
            <w:pPr>
              <w:ind w:left="1" w:right="-72"/>
              <w:rPr>
                <w:rFonts w:ascii="Arial" w:hAnsi="Arial" w:cs="Arial"/>
                <w:color w:val="000000"/>
                <w:sz w:val="18"/>
                <w:szCs w:val="18"/>
                <w:shd w:val="clear" w:color="auto" w:fill="FFFFFF"/>
              </w:rPr>
            </w:pPr>
            <w:proofErr w:type="spellStart"/>
            <w:r w:rsidRPr="00951505">
              <w:rPr>
                <w:rFonts w:ascii="Arial" w:hAnsi="Arial" w:cs="Arial"/>
                <w:color w:val="000000"/>
                <w:sz w:val="18"/>
                <w:szCs w:val="18"/>
                <w:shd w:val="clear" w:color="auto" w:fill="FFFFFF"/>
              </w:rPr>
              <w:t>Amortisation</w:t>
            </w:r>
            <w:proofErr w:type="spellEnd"/>
            <w:r w:rsidRPr="00951505">
              <w:rPr>
                <w:rFonts w:ascii="Arial" w:hAnsi="Arial" w:cs="Arial"/>
                <w:color w:val="000000"/>
                <w:sz w:val="18"/>
                <w:szCs w:val="18"/>
                <w:shd w:val="clear" w:color="auto" w:fill="FFFFFF"/>
              </w:rPr>
              <w:t xml:space="preserve"> of financial service fee</w:t>
            </w:r>
          </w:p>
        </w:tc>
        <w:tc>
          <w:tcPr>
            <w:tcW w:w="1983" w:type="dxa"/>
            <w:tcBorders>
              <w:bottom w:val="single" w:sz="4" w:space="0" w:color="auto"/>
            </w:tcBorders>
            <w:shd w:val="clear" w:color="auto" w:fill="FAFAFA"/>
            <w:vAlign w:val="bottom"/>
          </w:tcPr>
          <w:p w14:paraId="3C794048" w14:textId="40570DCD"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2,60</w:t>
            </w:r>
            <w:r w:rsidR="00C06232" w:rsidRPr="00951505">
              <w:rPr>
                <w:rFonts w:ascii="Arial" w:hAnsi="Arial" w:cs="Arial"/>
                <w:color w:val="000000"/>
                <w:sz w:val="18"/>
                <w:szCs w:val="18"/>
              </w:rPr>
              <w:t>2</w:t>
            </w:r>
          </w:p>
        </w:tc>
        <w:tc>
          <w:tcPr>
            <w:tcW w:w="1879" w:type="dxa"/>
            <w:tcBorders>
              <w:bottom w:val="single" w:sz="4" w:space="0" w:color="auto"/>
            </w:tcBorders>
            <w:shd w:val="clear" w:color="auto" w:fill="FAFAFA"/>
            <w:vAlign w:val="bottom"/>
          </w:tcPr>
          <w:p w14:paraId="12A3E1C0" w14:textId="77964771"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cs/>
              </w:rPr>
              <w:t>322</w:t>
            </w:r>
          </w:p>
        </w:tc>
      </w:tr>
      <w:tr w:rsidR="002A4455" w:rsidRPr="00951505" w14:paraId="34DB74E3" w14:textId="77777777" w:rsidTr="00DA007B">
        <w:trPr>
          <w:trHeight w:val="95"/>
        </w:trPr>
        <w:tc>
          <w:tcPr>
            <w:tcW w:w="5183" w:type="dxa"/>
            <w:shd w:val="clear" w:color="auto" w:fill="auto"/>
            <w:vAlign w:val="bottom"/>
          </w:tcPr>
          <w:p w14:paraId="21D66A5F" w14:textId="77777777" w:rsidR="002A4455" w:rsidRPr="00951505" w:rsidRDefault="002A4455" w:rsidP="00F444E9">
            <w:pPr>
              <w:tabs>
                <w:tab w:val="left" w:pos="882"/>
              </w:tabs>
              <w:ind w:left="1" w:right="-76"/>
              <w:jc w:val="left"/>
              <w:rPr>
                <w:rFonts w:ascii="Arial" w:hAnsi="Arial" w:cs="Arial"/>
                <w:color w:val="000000"/>
                <w:sz w:val="18"/>
                <w:szCs w:val="18"/>
              </w:rPr>
            </w:pPr>
          </w:p>
        </w:tc>
        <w:tc>
          <w:tcPr>
            <w:tcW w:w="1983" w:type="dxa"/>
            <w:tcBorders>
              <w:top w:val="single" w:sz="4" w:space="0" w:color="auto"/>
            </w:tcBorders>
            <w:shd w:val="clear" w:color="auto" w:fill="FAFAFA"/>
          </w:tcPr>
          <w:p w14:paraId="39BB8180" w14:textId="77777777" w:rsidR="002A4455" w:rsidRPr="00951505"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79" w:type="dxa"/>
            <w:tcBorders>
              <w:top w:val="single" w:sz="4" w:space="0" w:color="auto"/>
            </w:tcBorders>
            <w:shd w:val="clear" w:color="auto" w:fill="FAFAFA"/>
          </w:tcPr>
          <w:p w14:paraId="6963CDCF" w14:textId="77777777" w:rsidR="002A4455" w:rsidRPr="00951505"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A4455" w:rsidRPr="00951505" w14:paraId="75F719FF" w14:textId="77777777" w:rsidTr="00951505">
        <w:trPr>
          <w:trHeight w:val="95"/>
        </w:trPr>
        <w:tc>
          <w:tcPr>
            <w:tcW w:w="5183" w:type="dxa"/>
            <w:shd w:val="clear" w:color="auto" w:fill="auto"/>
            <w:vAlign w:val="bottom"/>
            <w:hideMark/>
          </w:tcPr>
          <w:p w14:paraId="621FF783" w14:textId="77777777" w:rsidR="002A4455" w:rsidRPr="00951505" w:rsidRDefault="002A4455" w:rsidP="00F444E9">
            <w:pPr>
              <w:tabs>
                <w:tab w:val="left" w:pos="882"/>
              </w:tabs>
              <w:ind w:left="1" w:right="-76"/>
              <w:jc w:val="left"/>
              <w:rPr>
                <w:rFonts w:ascii="Arial" w:hAnsi="Arial" w:cs="Arial"/>
                <w:color w:val="000000"/>
                <w:sz w:val="18"/>
                <w:szCs w:val="18"/>
              </w:rPr>
            </w:pPr>
            <w:r w:rsidRPr="00951505">
              <w:rPr>
                <w:rFonts w:ascii="Arial" w:hAnsi="Arial" w:cs="Arial"/>
                <w:color w:val="000000"/>
                <w:sz w:val="18"/>
                <w:szCs w:val="18"/>
                <w:shd w:val="clear" w:color="auto" w:fill="FFFFFF"/>
              </w:rPr>
              <w:t>Closing net book</w:t>
            </w:r>
            <w:r w:rsidRPr="00951505">
              <w:rPr>
                <w:rFonts w:ascii="Arial" w:hAnsi="Arial" w:cs="Arial"/>
                <w:color w:val="000000"/>
                <w:sz w:val="18"/>
                <w:szCs w:val="18"/>
                <w:shd w:val="clear" w:color="auto" w:fill="FFFFFF"/>
                <w:lang w:val="en-GB"/>
              </w:rPr>
              <w:t xml:space="preserve"> value</w:t>
            </w:r>
          </w:p>
        </w:tc>
        <w:tc>
          <w:tcPr>
            <w:tcW w:w="1983" w:type="dxa"/>
            <w:shd w:val="clear" w:color="auto" w:fill="FAFAFA"/>
            <w:vAlign w:val="bottom"/>
          </w:tcPr>
          <w:p w14:paraId="7F674EA1" w14:textId="3FDCACCF"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8,544,862</w:t>
            </w:r>
          </w:p>
        </w:tc>
        <w:tc>
          <w:tcPr>
            <w:tcW w:w="1879" w:type="dxa"/>
            <w:shd w:val="clear" w:color="auto" w:fill="FAFAFA"/>
            <w:vAlign w:val="bottom"/>
          </w:tcPr>
          <w:p w14:paraId="394061DC" w14:textId="41774FF6" w:rsidR="002A4455" w:rsidRPr="00951505" w:rsidRDefault="00BB67D6"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cs/>
              </w:rPr>
              <w:t>2</w:t>
            </w:r>
            <w:r w:rsidRPr="00951505">
              <w:rPr>
                <w:rFonts w:ascii="Arial" w:hAnsi="Arial" w:cs="Arial"/>
                <w:color w:val="000000"/>
                <w:sz w:val="18"/>
                <w:szCs w:val="18"/>
              </w:rPr>
              <w:t>,</w:t>
            </w:r>
            <w:r w:rsidRPr="00951505">
              <w:rPr>
                <w:rFonts w:ascii="Arial" w:hAnsi="Arial" w:cs="Arial"/>
                <w:color w:val="000000"/>
                <w:sz w:val="18"/>
                <w:szCs w:val="18"/>
                <w:cs/>
              </w:rPr>
              <w:t>349</w:t>
            </w:r>
            <w:r w:rsidRPr="00951505">
              <w:rPr>
                <w:rFonts w:ascii="Arial" w:hAnsi="Arial" w:cs="Arial"/>
                <w:color w:val="000000"/>
                <w:sz w:val="18"/>
                <w:szCs w:val="18"/>
              </w:rPr>
              <w:t>,</w:t>
            </w:r>
            <w:r w:rsidRPr="00951505">
              <w:rPr>
                <w:rFonts w:ascii="Arial" w:hAnsi="Arial" w:cs="Arial"/>
                <w:color w:val="000000"/>
                <w:sz w:val="18"/>
                <w:szCs w:val="18"/>
                <w:cs/>
              </w:rPr>
              <w:t>251</w:t>
            </w:r>
          </w:p>
        </w:tc>
      </w:tr>
      <w:tr w:rsidR="00E11F67" w:rsidRPr="00951505" w14:paraId="4497BC19" w14:textId="77777777" w:rsidTr="00951505">
        <w:trPr>
          <w:trHeight w:val="95"/>
        </w:trPr>
        <w:tc>
          <w:tcPr>
            <w:tcW w:w="5183" w:type="dxa"/>
            <w:shd w:val="clear" w:color="auto" w:fill="auto"/>
            <w:vAlign w:val="bottom"/>
          </w:tcPr>
          <w:p w14:paraId="083C36ED" w14:textId="5BBF9D6F" w:rsidR="00E11F67" w:rsidRPr="00951505" w:rsidRDefault="00F73CC4" w:rsidP="00F444E9">
            <w:pPr>
              <w:tabs>
                <w:tab w:val="left" w:pos="882"/>
              </w:tabs>
              <w:ind w:left="1" w:right="-76"/>
              <w:jc w:val="left"/>
              <w:rPr>
                <w:rFonts w:ascii="Arial" w:hAnsi="Arial" w:cs="Arial"/>
                <w:color w:val="000000"/>
                <w:sz w:val="18"/>
                <w:szCs w:val="18"/>
                <w:shd w:val="clear" w:color="auto" w:fill="FFFFFF"/>
              </w:rPr>
            </w:pPr>
            <w:proofErr w:type="gramStart"/>
            <w:r w:rsidRPr="00951505">
              <w:rPr>
                <w:rFonts w:ascii="Arial" w:hAnsi="Arial" w:cs="Arial"/>
                <w:color w:val="000000"/>
                <w:sz w:val="18"/>
                <w:szCs w:val="18"/>
                <w:u w:val="single"/>
                <w:shd w:val="clear" w:color="auto" w:fill="FFFFFF"/>
              </w:rPr>
              <w:t>Less</w:t>
            </w:r>
            <w:r w:rsidRPr="00951505">
              <w:rPr>
                <w:rFonts w:ascii="Arial" w:hAnsi="Arial" w:cs="Arial"/>
                <w:color w:val="000000"/>
                <w:sz w:val="18"/>
                <w:szCs w:val="18"/>
                <w:shd w:val="clear" w:color="auto" w:fill="FFFFFF"/>
              </w:rPr>
              <w:t xml:space="preserve"> </w:t>
            </w:r>
            <w:r w:rsidR="00951505">
              <w:rPr>
                <w:rFonts w:ascii="Arial" w:hAnsi="Arial" w:cs="Arial"/>
                <w:color w:val="000000"/>
                <w:sz w:val="18"/>
                <w:szCs w:val="18"/>
                <w:shd w:val="clear" w:color="auto" w:fill="FFFFFF"/>
              </w:rPr>
              <w:t xml:space="preserve"> </w:t>
            </w:r>
            <w:r w:rsidR="00951505">
              <w:rPr>
                <w:rFonts w:ascii="Arial" w:hAnsi="Arial" w:cs="Browallia New"/>
                <w:color w:val="000000"/>
                <w:sz w:val="18"/>
                <w:szCs w:val="22"/>
                <w:shd w:val="clear" w:color="auto" w:fill="FFFFFF"/>
                <w:lang w:val="en-GB"/>
              </w:rPr>
              <w:t>C</w:t>
            </w:r>
            <w:proofErr w:type="spellStart"/>
            <w:r w:rsidRPr="00951505">
              <w:rPr>
                <w:rFonts w:ascii="Arial" w:hAnsi="Arial" w:cs="Arial"/>
                <w:color w:val="000000"/>
                <w:sz w:val="18"/>
                <w:szCs w:val="18"/>
                <w:shd w:val="clear" w:color="auto" w:fill="FFFFFF"/>
              </w:rPr>
              <w:t>urrent</w:t>
            </w:r>
            <w:proofErr w:type="spellEnd"/>
            <w:proofErr w:type="gramEnd"/>
            <w:r w:rsidRPr="00951505">
              <w:rPr>
                <w:rFonts w:ascii="Arial" w:hAnsi="Arial" w:cs="Arial"/>
                <w:color w:val="000000"/>
                <w:sz w:val="18"/>
                <w:szCs w:val="18"/>
                <w:shd w:val="clear" w:color="auto" w:fill="FFFFFF"/>
              </w:rPr>
              <w:t xml:space="preserve"> portion of long-term borrowings</w:t>
            </w:r>
          </w:p>
        </w:tc>
        <w:tc>
          <w:tcPr>
            <w:tcW w:w="1983" w:type="dxa"/>
            <w:tcBorders>
              <w:bottom w:val="single" w:sz="4" w:space="0" w:color="auto"/>
            </w:tcBorders>
            <w:shd w:val="clear" w:color="auto" w:fill="FAFAFA"/>
            <w:vAlign w:val="bottom"/>
          </w:tcPr>
          <w:p w14:paraId="0913E4CA" w14:textId="450D1E24" w:rsidR="00E11F67" w:rsidRPr="00951505" w:rsidRDefault="00785001"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(2,290,011)</w:t>
            </w:r>
          </w:p>
        </w:tc>
        <w:tc>
          <w:tcPr>
            <w:tcW w:w="1879" w:type="dxa"/>
            <w:tcBorders>
              <w:bottom w:val="single" w:sz="4" w:space="0" w:color="auto"/>
            </w:tcBorders>
            <w:shd w:val="clear" w:color="auto" w:fill="FAFAFA"/>
            <w:vAlign w:val="bottom"/>
          </w:tcPr>
          <w:p w14:paraId="5B3CBFD2" w14:textId="3F641599" w:rsidR="00E11F67" w:rsidRPr="00951505" w:rsidRDefault="00785001"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951505">
              <w:rPr>
                <w:rFonts w:ascii="Arial" w:hAnsi="Arial" w:cs="Arial"/>
                <w:color w:val="000000"/>
                <w:sz w:val="18"/>
                <w:szCs w:val="18"/>
              </w:rPr>
              <w:t>(1,992,580)</w:t>
            </w:r>
          </w:p>
        </w:tc>
      </w:tr>
      <w:tr w:rsidR="00951505" w:rsidRPr="00951505" w14:paraId="55DD8691" w14:textId="77777777" w:rsidTr="00951505">
        <w:trPr>
          <w:trHeight w:val="95"/>
        </w:trPr>
        <w:tc>
          <w:tcPr>
            <w:tcW w:w="5183" w:type="dxa"/>
            <w:shd w:val="clear" w:color="auto" w:fill="auto"/>
            <w:vAlign w:val="bottom"/>
          </w:tcPr>
          <w:p w14:paraId="5E4C8242" w14:textId="77777777" w:rsidR="00951505" w:rsidRPr="00951505" w:rsidRDefault="00951505" w:rsidP="00F444E9">
            <w:pPr>
              <w:tabs>
                <w:tab w:val="left" w:pos="882"/>
              </w:tabs>
              <w:ind w:left="1" w:right="-76"/>
              <w:jc w:val="left"/>
              <w:rPr>
                <w:rFonts w:ascii="Arial" w:hAnsi="Arial" w:cs="Arial"/>
                <w:color w:val="000000"/>
                <w:sz w:val="18"/>
                <w:szCs w:val="18"/>
                <w:u w:val="single"/>
                <w:shd w:val="clear" w:color="auto" w:fill="FFFFFF"/>
              </w:rPr>
            </w:pPr>
          </w:p>
        </w:tc>
        <w:tc>
          <w:tcPr>
            <w:tcW w:w="1983" w:type="dxa"/>
            <w:tcBorders>
              <w:top w:val="single" w:sz="4" w:space="0" w:color="auto"/>
            </w:tcBorders>
            <w:shd w:val="clear" w:color="auto" w:fill="FAFAFA"/>
            <w:vAlign w:val="bottom"/>
          </w:tcPr>
          <w:p w14:paraId="382DF977" w14:textId="77777777" w:rsidR="00951505" w:rsidRPr="00951505"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79" w:type="dxa"/>
            <w:tcBorders>
              <w:top w:val="single" w:sz="4" w:space="0" w:color="auto"/>
            </w:tcBorders>
            <w:shd w:val="clear" w:color="auto" w:fill="FAFAFA"/>
            <w:vAlign w:val="bottom"/>
          </w:tcPr>
          <w:p w14:paraId="56C81BC0" w14:textId="77777777" w:rsidR="00951505" w:rsidRPr="00951505"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11F67" w:rsidRPr="00951505" w14:paraId="697909F6" w14:textId="77777777" w:rsidTr="00951505">
        <w:trPr>
          <w:trHeight w:val="95"/>
        </w:trPr>
        <w:tc>
          <w:tcPr>
            <w:tcW w:w="5183" w:type="dxa"/>
            <w:shd w:val="clear" w:color="auto" w:fill="auto"/>
            <w:vAlign w:val="bottom"/>
          </w:tcPr>
          <w:p w14:paraId="5F1DB2F4" w14:textId="78CDD362" w:rsidR="00E11F67" w:rsidRPr="00951505" w:rsidRDefault="00F73CC4" w:rsidP="00F444E9">
            <w:pPr>
              <w:tabs>
                <w:tab w:val="left" w:pos="882"/>
              </w:tabs>
              <w:ind w:left="1" w:right="-76"/>
              <w:jc w:val="left"/>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Long-term borrowings payable more than 1 year</w:t>
            </w:r>
          </w:p>
        </w:tc>
        <w:tc>
          <w:tcPr>
            <w:tcW w:w="1983" w:type="dxa"/>
            <w:tcBorders>
              <w:bottom w:val="single" w:sz="4" w:space="0" w:color="auto"/>
            </w:tcBorders>
            <w:shd w:val="clear" w:color="auto" w:fill="FAFAFA"/>
            <w:vAlign w:val="bottom"/>
          </w:tcPr>
          <w:p w14:paraId="11672EDC" w14:textId="31549B66" w:rsidR="00E11F67" w:rsidRPr="00951505" w:rsidRDefault="00785001"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51505">
              <w:rPr>
                <w:rFonts w:ascii="Arial" w:hAnsi="Arial" w:cs="Arial"/>
                <w:color w:val="000000"/>
                <w:sz w:val="18"/>
                <w:szCs w:val="18"/>
              </w:rPr>
              <w:t>6,254,851</w:t>
            </w:r>
          </w:p>
        </w:tc>
        <w:tc>
          <w:tcPr>
            <w:tcW w:w="1879" w:type="dxa"/>
            <w:tcBorders>
              <w:bottom w:val="single" w:sz="4" w:space="0" w:color="auto"/>
            </w:tcBorders>
            <w:shd w:val="clear" w:color="auto" w:fill="FAFAFA"/>
            <w:vAlign w:val="bottom"/>
          </w:tcPr>
          <w:p w14:paraId="3E7D56D5" w14:textId="180A610B" w:rsidR="00E11F67" w:rsidRPr="00951505" w:rsidRDefault="00785001" w:rsidP="00F444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951505">
              <w:rPr>
                <w:rFonts w:ascii="Arial" w:hAnsi="Arial" w:cs="Arial"/>
                <w:color w:val="000000"/>
                <w:sz w:val="18"/>
                <w:szCs w:val="18"/>
              </w:rPr>
              <w:t>356,671</w:t>
            </w:r>
          </w:p>
        </w:tc>
      </w:tr>
    </w:tbl>
    <w:p w14:paraId="3F1E93AA" w14:textId="77777777" w:rsidR="00740933" w:rsidRPr="00951505" w:rsidRDefault="00740933" w:rsidP="00F444E9">
      <w:pPr>
        <w:ind w:left="547"/>
        <w:jc w:val="thaiDistribute"/>
        <w:rPr>
          <w:rFonts w:ascii="Arial" w:hAnsi="Arial" w:cs="Arial"/>
          <w:color w:val="000000"/>
          <w:sz w:val="18"/>
          <w:szCs w:val="18"/>
        </w:rPr>
      </w:pPr>
    </w:p>
    <w:p w14:paraId="64F8DBD2" w14:textId="77777777" w:rsidR="00C14B1F" w:rsidRPr="00951505" w:rsidRDefault="00C14B1F" w:rsidP="00F444E9">
      <w:pPr>
        <w:ind w:left="547"/>
        <w:jc w:val="thaiDistribute"/>
        <w:rPr>
          <w:rFonts w:ascii="Arial" w:hAnsi="Arial" w:cs="Arial"/>
          <w:color w:val="000000"/>
          <w:sz w:val="18"/>
          <w:szCs w:val="18"/>
        </w:rPr>
      </w:pPr>
      <w:r w:rsidRPr="00951505">
        <w:rPr>
          <w:rFonts w:ascii="Arial" w:hAnsi="Arial" w:cs="Arial"/>
          <w:color w:val="000000"/>
          <w:sz w:val="18"/>
          <w:szCs w:val="18"/>
        </w:rPr>
        <w:t>The long-term borrowings from financial institutions</w:t>
      </w:r>
      <w:r w:rsidR="00A46F82" w:rsidRPr="00951505">
        <w:rPr>
          <w:rFonts w:ascii="Arial" w:hAnsi="Arial" w:cs="Arial"/>
          <w:color w:val="000000"/>
          <w:sz w:val="18"/>
          <w:szCs w:val="18"/>
          <w:cs/>
        </w:rPr>
        <w:t xml:space="preserve"> </w:t>
      </w:r>
      <w:r w:rsidR="00A46F82" w:rsidRPr="00951505">
        <w:rPr>
          <w:rFonts w:ascii="Arial" w:hAnsi="Arial" w:cs="Arial"/>
          <w:color w:val="000000"/>
          <w:sz w:val="18"/>
          <w:szCs w:val="18"/>
          <w:lang w:val="en-GB"/>
        </w:rPr>
        <w:t>of the Group</w:t>
      </w:r>
      <w:r w:rsidRPr="00951505">
        <w:rPr>
          <w:rFonts w:ascii="Arial" w:hAnsi="Arial" w:cs="Arial"/>
          <w:color w:val="000000"/>
          <w:sz w:val="18"/>
          <w:szCs w:val="18"/>
        </w:rPr>
        <w:t xml:space="preserve"> are secured by the pledge and the assignment of rights over the Group’s bank deposits, land with construction thereon and machinery, the assignment of </w:t>
      </w:r>
      <w:r w:rsidRPr="00F70535">
        <w:rPr>
          <w:rFonts w:ascii="Arial" w:hAnsi="Arial" w:cs="Arial"/>
          <w:color w:val="000000"/>
          <w:spacing w:val="-2"/>
          <w:sz w:val="18"/>
          <w:szCs w:val="18"/>
        </w:rPr>
        <w:t>rights under all project agreements, pledge of the certain shares held by the subsidiaries and the jointly controlled</w:t>
      </w:r>
      <w:r w:rsidRPr="00951505">
        <w:rPr>
          <w:rFonts w:ascii="Arial" w:hAnsi="Arial" w:cs="Arial"/>
          <w:color w:val="000000"/>
          <w:sz w:val="18"/>
          <w:szCs w:val="18"/>
        </w:rPr>
        <w:t xml:space="preserve"> </w:t>
      </w:r>
      <w:r w:rsidRPr="00F70535">
        <w:rPr>
          <w:rFonts w:ascii="Arial" w:hAnsi="Arial" w:cs="Arial"/>
          <w:color w:val="000000"/>
          <w:spacing w:val="-2"/>
          <w:sz w:val="18"/>
          <w:szCs w:val="18"/>
        </w:rPr>
        <w:t xml:space="preserve">entity’s shares held by the Company, </w:t>
      </w:r>
      <w:r w:rsidRPr="00F70535">
        <w:rPr>
          <w:rFonts w:ascii="Arial" w:hAnsi="Arial" w:cs="Arial"/>
          <w:color w:val="000000"/>
          <w:spacing w:val="-2"/>
          <w:sz w:val="18"/>
          <w:szCs w:val="18"/>
          <w:lang w:val="en-GB"/>
        </w:rPr>
        <w:t>pledge of the Company’s shares that held by P.M. Energy Company Limited,</w:t>
      </w:r>
      <w:r w:rsidRPr="00951505">
        <w:rPr>
          <w:rFonts w:ascii="Arial" w:hAnsi="Arial" w:cs="Arial"/>
          <w:color w:val="000000"/>
          <w:sz w:val="18"/>
          <w:szCs w:val="18"/>
          <w:lang w:val="en-GB"/>
        </w:rPr>
        <w:t xml:space="preserve"> shares </w:t>
      </w:r>
      <w:r w:rsidRPr="00F70535">
        <w:rPr>
          <w:rFonts w:ascii="Arial" w:hAnsi="Arial" w:cs="Arial"/>
          <w:color w:val="000000"/>
          <w:spacing w:val="-4"/>
          <w:sz w:val="18"/>
          <w:szCs w:val="18"/>
          <w:lang w:val="en-GB"/>
        </w:rPr>
        <w:t>of subsidiaries, and the right to receive dividends from subsidiaries and jointly controlled companies</w:t>
      </w:r>
      <w:r w:rsidR="006C6E50" w:rsidRPr="00F70535">
        <w:rPr>
          <w:rFonts w:ascii="Arial" w:hAnsi="Arial" w:cs="Arial"/>
          <w:color w:val="000000"/>
          <w:spacing w:val="-4"/>
          <w:sz w:val="18"/>
          <w:szCs w:val="18"/>
          <w:lang w:val="en-GB"/>
        </w:rPr>
        <w:t>, and guarantee</w:t>
      </w:r>
      <w:r w:rsidR="006C6E50" w:rsidRPr="00951505">
        <w:rPr>
          <w:rFonts w:ascii="Arial" w:hAnsi="Arial" w:cs="Arial"/>
          <w:color w:val="000000"/>
          <w:sz w:val="18"/>
          <w:szCs w:val="18"/>
          <w:lang w:val="en-GB"/>
        </w:rPr>
        <w:t xml:space="preserve"> by the Company.</w:t>
      </w:r>
    </w:p>
    <w:p w14:paraId="3A16023F" w14:textId="77777777" w:rsidR="00C14B1F" w:rsidRPr="00951505" w:rsidRDefault="00C14B1F" w:rsidP="00F444E9">
      <w:pPr>
        <w:ind w:left="547"/>
        <w:jc w:val="thaiDistribute"/>
        <w:rPr>
          <w:rFonts w:ascii="Arial" w:hAnsi="Arial" w:cs="Arial"/>
          <w:color w:val="000000"/>
          <w:sz w:val="18"/>
          <w:szCs w:val="18"/>
        </w:rPr>
      </w:pPr>
    </w:p>
    <w:p w14:paraId="1A698076" w14:textId="701FBF41" w:rsidR="003874AC" w:rsidRPr="00951505" w:rsidRDefault="00C14B1F" w:rsidP="00740933">
      <w:pPr>
        <w:ind w:left="547"/>
        <w:jc w:val="thaiDistribute"/>
        <w:rPr>
          <w:rFonts w:ascii="Arial" w:hAnsi="Arial" w:cs="Arial"/>
          <w:color w:val="000000"/>
          <w:sz w:val="18"/>
          <w:szCs w:val="18"/>
        </w:rPr>
      </w:pPr>
      <w:r w:rsidRPr="00951505">
        <w:rPr>
          <w:rFonts w:ascii="Arial" w:hAnsi="Arial" w:cs="Arial"/>
          <w:color w:val="000000"/>
          <w:sz w:val="18"/>
          <w:szCs w:val="18"/>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38F7B3D2" w14:textId="77777777" w:rsidR="00740933" w:rsidRPr="00951505" w:rsidRDefault="00740933" w:rsidP="00740933">
      <w:pPr>
        <w:ind w:left="547"/>
        <w:jc w:val="thaiDistribute"/>
        <w:rPr>
          <w:rFonts w:ascii="Arial" w:hAnsi="Arial" w:cs="Arial"/>
          <w:b/>
          <w:bCs/>
          <w:color w:val="CF4A02"/>
          <w:sz w:val="18"/>
          <w:szCs w:val="18"/>
          <w:lang w:val="en-GB"/>
        </w:rPr>
      </w:pPr>
    </w:p>
    <w:p w14:paraId="5C71E2F1" w14:textId="7777777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0</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3</w:t>
      </w:r>
      <w:r w:rsidR="00C14B1F" w:rsidRPr="00951505">
        <w:rPr>
          <w:rFonts w:ascii="Arial" w:hAnsi="Arial" w:cs="Arial"/>
          <w:b/>
          <w:bCs/>
          <w:color w:val="CF4A02"/>
          <w:sz w:val="18"/>
          <w:szCs w:val="18"/>
          <w:lang w:val="en-GB"/>
        </w:rPr>
        <w:tab/>
        <w:t>Debentures</w:t>
      </w:r>
    </w:p>
    <w:p w14:paraId="181C1A9C" w14:textId="77777777" w:rsidR="00A17786" w:rsidRPr="00F70535" w:rsidRDefault="00A17786" w:rsidP="00F444E9">
      <w:pPr>
        <w:ind w:left="540"/>
        <w:rPr>
          <w:rFonts w:ascii="Arial" w:hAnsi="Arial" w:cs="Arial"/>
          <w:color w:val="000000"/>
          <w:sz w:val="18"/>
          <w:szCs w:val="18"/>
          <w:lang w:val="en-GB"/>
        </w:rPr>
      </w:pPr>
    </w:p>
    <w:p w14:paraId="09358B19" w14:textId="1AB0B66C" w:rsidR="00F45724" w:rsidRDefault="00A17786" w:rsidP="00F444E9">
      <w:pPr>
        <w:ind w:left="540"/>
        <w:rPr>
          <w:rFonts w:ascii="Arial" w:hAnsi="Arial" w:cs="Arial"/>
          <w:noProof/>
          <w:color w:val="000000"/>
          <w:sz w:val="18"/>
          <w:szCs w:val="18"/>
          <w:lang w:eastAsia="en-US"/>
        </w:rPr>
      </w:pPr>
      <w:r w:rsidRPr="00951505">
        <w:rPr>
          <w:rFonts w:ascii="Arial" w:hAnsi="Arial" w:cs="Arial"/>
          <w:noProof/>
          <w:color w:val="000000"/>
          <w:sz w:val="18"/>
          <w:szCs w:val="18"/>
          <w:lang w:eastAsia="en-US"/>
        </w:rPr>
        <w:t>There was no movement of debentures during the three-month period ended 31 March 2021.</w:t>
      </w:r>
    </w:p>
    <w:p w14:paraId="24FD712F" w14:textId="77777777" w:rsidR="00A17786" w:rsidRPr="00951505" w:rsidRDefault="00F45724" w:rsidP="00951505">
      <w:pPr>
        <w:rPr>
          <w:rFonts w:ascii="Arial" w:hAnsi="Arial" w:cs="Arial"/>
          <w:noProof/>
          <w:color w:val="000000"/>
          <w:sz w:val="18"/>
          <w:szCs w:val="18"/>
          <w:lang w:eastAsia="en-US"/>
        </w:rPr>
      </w:pPr>
      <w:r w:rsidRPr="00951505">
        <w:rPr>
          <w:rFonts w:ascii="Arial" w:hAnsi="Arial" w:cs="Arial"/>
          <w:noProof/>
          <w:color w:val="000000"/>
          <w:sz w:val="18"/>
          <w:szCs w:val="18"/>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056132" w:rsidRPr="00951505" w14:paraId="4B37A413" w14:textId="77777777" w:rsidTr="00B46D2E">
        <w:trPr>
          <w:trHeight w:val="389"/>
        </w:trPr>
        <w:tc>
          <w:tcPr>
            <w:tcW w:w="9461" w:type="dxa"/>
            <w:shd w:val="clear" w:color="auto" w:fill="FFA543"/>
            <w:vAlign w:val="center"/>
          </w:tcPr>
          <w:p w14:paraId="080537BB" w14:textId="77777777" w:rsidR="00056132" w:rsidRPr="00951505" w:rsidRDefault="00056132" w:rsidP="00B46D2E">
            <w:pPr>
              <w:pStyle w:val="a"/>
              <w:ind w:left="432" w:right="0" w:hanging="432"/>
              <w:jc w:val="thaiDistribute"/>
              <w:rPr>
                <w:rFonts w:ascii="Arial" w:eastAsia="Angsana New" w:hAnsi="Arial" w:cs="Arial"/>
                <w:b/>
                <w:bCs/>
                <w:color w:val="FFFFFF"/>
                <w:sz w:val="18"/>
                <w:szCs w:val="18"/>
                <w:lang w:val="en-GB"/>
              </w:rPr>
            </w:pPr>
            <w:bookmarkStart w:id="4" w:name="_Hlk69910713"/>
            <w:r w:rsidRPr="00951505">
              <w:rPr>
                <w:rFonts w:ascii="Arial" w:eastAsia="Angsana New" w:hAnsi="Arial" w:cs="Arial"/>
                <w:b/>
                <w:bCs/>
                <w:color w:val="FFFFFF"/>
                <w:sz w:val="18"/>
                <w:szCs w:val="18"/>
                <w:lang w:val="en-GB"/>
              </w:rPr>
              <w:t>11</w:t>
            </w:r>
            <w:r w:rsidRPr="00951505">
              <w:rPr>
                <w:rFonts w:ascii="Arial" w:eastAsia="Angsana New" w:hAnsi="Arial" w:cs="Arial"/>
                <w:b/>
                <w:bCs/>
                <w:color w:val="FFFFFF"/>
                <w:sz w:val="18"/>
                <w:szCs w:val="18"/>
                <w:lang w:val="en-GB"/>
              </w:rPr>
              <w:tab/>
              <w:t>Related party transactions</w:t>
            </w:r>
          </w:p>
        </w:tc>
      </w:tr>
      <w:bookmarkEnd w:id="4"/>
    </w:tbl>
    <w:p w14:paraId="309E4E03" w14:textId="77777777" w:rsidR="00F444E9" w:rsidRPr="00532323" w:rsidRDefault="00F444E9" w:rsidP="00F444E9">
      <w:pPr>
        <w:rPr>
          <w:rFonts w:ascii="Arial" w:eastAsia="Arial Unicode MS" w:hAnsi="Arial" w:cs="Arial"/>
          <w:color w:val="000000"/>
          <w:sz w:val="16"/>
          <w:szCs w:val="16"/>
          <w:lang w:val="en-GB"/>
        </w:rPr>
      </w:pPr>
    </w:p>
    <w:p w14:paraId="6A632ED7" w14:textId="7777777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ab/>
        <w:t>Sales of services and dividends</w:t>
      </w:r>
    </w:p>
    <w:p w14:paraId="7A08DAF9" w14:textId="77777777" w:rsidR="00C14B1F" w:rsidRPr="00532323" w:rsidRDefault="00C14B1F" w:rsidP="00C14B1F">
      <w:pPr>
        <w:ind w:left="540"/>
        <w:outlineLvl w:val="0"/>
        <w:rPr>
          <w:rFonts w:ascii="Arial" w:hAnsi="Arial" w:cs="Arial"/>
          <w:color w:val="000000"/>
          <w:sz w:val="16"/>
          <w:szCs w:val="16"/>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78229D" w:rsidRPr="00951505" w14:paraId="04C79926" w14:textId="77777777" w:rsidTr="003543D0">
        <w:tc>
          <w:tcPr>
            <w:tcW w:w="3706" w:type="dxa"/>
            <w:shd w:val="clear" w:color="auto" w:fill="auto"/>
            <w:vAlign w:val="bottom"/>
          </w:tcPr>
          <w:p w14:paraId="40C57FBD" w14:textId="77777777" w:rsidR="0078229D" w:rsidRPr="00951505" w:rsidRDefault="0078229D" w:rsidP="00F444E9">
            <w:pPr>
              <w:ind w:left="427" w:right="-109"/>
              <w:jc w:val="left"/>
              <w:rPr>
                <w:rFonts w:ascii="Arial" w:hAnsi="Arial" w:cs="Arial"/>
                <w:b/>
                <w:bCs/>
                <w:color w:val="000000"/>
                <w:sz w:val="18"/>
                <w:szCs w:val="18"/>
              </w:rPr>
            </w:pPr>
          </w:p>
        </w:tc>
        <w:tc>
          <w:tcPr>
            <w:tcW w:w="2879" w:type="dxa"/>
            <w:gridSpan w:val="2"/>
            <w:tcBorders>
              <w:top w:val="single" w:sz="4" w:space="0" w:color="auto"/>
            </w:tcBorders>
            <w:shd w:val="clear" w:color="auto" w:fill="auto"/>
            <w:vAlign w:val="bottom"/>
            <w:hideMark/>
          </w:tcPr>
          <w:p w14:paraId="73C2441B" w14:textId="77777777" w:rsidR="0078229D" w:rsidRPr="00951505" w:rsidRDefault="0078229D" w:rsidP="00F444E9">
            <w:pPr>
              <w:ind w:left="10" w:right="-72" w:hanging="10"/>
              <w:jc w:val="center"/>
              <w:rPr>
                <w:rFonts w:ascii="Arial" w:hAnsi="Arial" w:cs="Arial"/>
                <w:b/>
                <w:bCs/>
                <w:color w:val="000000"/>
                <w:sz w:val="18"/>
                <w:szCs w:val="18"/>
              </w:rPr>
            </w:pPr>
            <w:r w:rsidRPr="00951505">
              <w:rPr>
                <w:rFonts w:ascii="Arial" w:eastAsia="Angsana New" w:hAnsi="Arial" w:cs="Arial"/>
                <w:b/>
                <w:bCs/>
                <w:color w:val="000000"/>
                <w:sz w:val="18"/>
                <w:szCs w:val="18"/>
              </w:rPr>
              <w:t xml:space="preserve">Consolidated </w:t>
            </w:r>
          </w:p>
        </w:tc>
        <w:tc>
          <w:tcPr>
            <w:tcW w:w="2880" w:type="dxa"/>
            <w:gridSpan w:val="2"/>
            <w:tcBorders>
              <w:top w:val="single" w:sz="4" w:space="0" w:color="auto"/>
            </w:tcBorders>
            <w:shd w:val="clear" w:color="auto" w:fill="auto"/>
            <w:vAlign w:val="bottom"/>
            <w:hideMark/>
          </w:tcPr>
          <w:p w14:paraId="7EBBC6D3" w14:textId="77777777" w:rsidR="0078229D" w:rsidRPr="00951505" w:rsidRDefault="0078229D"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Separate</w:t>
            </w:r>
          </w:p>
        </w:tc>
      </w:tr>
      <w:tr w:rsidR="0078229D" w:rsidRPr="00951505" w14:paraId="24267307" w14:textId="77777777" w:rsidTr="003543D0">
        <w:tc>
          <w:tcPr>
            <w:tcW w:w="3706" w:type="dxa"/>
            <w:shd w:val="clear" w:color="auto" w:fill="auto"/>
            <w:vAlign w:val="bottom"/>
          </w:tcPr>
          <w:p w14:paraId="784AEA18" w14:textId="77777777" w:rsidR="0078229D" w:rsidRPr="00951505" w:rsidRDefault="0078229D" w:rsidP="00F444E9">
            <w:pPr>
              <w:ind w:left="427" w:right="-109"/>
              <w:jc w:val="left"/>
              <w:rPr>
                <w:rFonts w:ascii="Arial" w:hAnsi="Arial" w:cs="Arial"/>
                <w:b/>
                <w:bCs/>
                <w:color w:val="000000"/>
                <w:sz w:val="18"/>
                <w:szCs w:val="18"/>
              </w:rPr>
            </w:pPr>
          </w:p>
        </w:tc>
        <w:tc>
          <w:tcPr>
            <w:tcW w:w="2879" w:type="dxa"/>
            <w:gridSpan w:val="2"/>
            <w:tcBorders>
              <w:bottom w:val="single" w:sz="4" w:space="0" w:color="auto"/>
            </w:tcBorders>
            <w:shd w:val="clear" w:color="auto" w:fill="auto"/>
            <w:vAlign w:val="bottom"/>
            <w:hideMark/>
          </w:tcPr>
          <w:p w14:paraId="6D0389C3" w14:textId="77777777" w:rsidR="0078229D" w:rsidRPr="00951505" w:rsidRDefault="0078229D" w:rsidP="00F444E9">
            <w:pPr>
              <w:ind w:left="10" w:right="-72" w:hanging="10"/>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3BC8DF2C" w14:textId="77777777" w:rsidR="0078229D" w:rsidRPr="00951505" w:rsidRDefault="0078229D"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r>
      <w:tr w:rsidR="0078229D" w:rsidRPr="00951505" w14:paraId="01D4D329" w14:textId="77777777" w:rsidTr="003543D0">
        <w:tc>
          <w:tcPr>
            <w:tcW w:w="3706" w:type="dxa"/>
            <w:shd w:val="clear" w:color="auto" w:fill="auto"/>
            <w:vAlign w:val="bottom"/>
            <w:hideMark/>
          </w:tcPr>
          <w:p w14:paraId="7217976D" w14:textId="77777777" w:rsidR="0078229D" w:rsidRPr="00951505" w:rsidRDefault="0078229D" w:rsidP="00F444E9">
            <w:pPr>
              <w:ind w:left="427" w:right="-109"/>
              <w:jc w:val="left"/>
              <w:rPr>
                <w:rFonts w:ascii="Arial" w:hAnsi="Arial" w:cs="Arial"/>
                <w:b/>
                <w:bCs/>
                <w:snapToGrid w:val="0"/>
                <w:color w:val="000000"/>
                <w:sz w:val="18"/>
                <w:szCs w:val="18"/>
              </w:rPr>
            </w:pPr>
            <w:r w:rsidRPr="00951505">
              <w:rPr>
                <w:rFonts w:ascii="Arial" w:hAnsi="Arial" w:cs="Arial"/>
                <w:b/>
                <w:bCs/>
                <w:color w:val="000000"/>
                <w:sz w:val="18"/>
                <w:szCs w:val="18"/>
              </w:rPr>
              <w:t xml:space="preserve">For the three-month </w:t>
            </w:r>
          </w:p>
        </w:tc>
        <w:tc>
          <w:tcPr>
            <w:tcW w:w="1439" w:type="dxa"/>
            <w:tcBorders>
              <w:top w:val="single" w:sz="4" w:space="0" w:color="auto"/>
            </w:tcBorders>
            <w:shd w:val="clear" w:color="auto" w:fill="auto"/>
            <w:hideMark/>
          </w:tcPr>
          <w:p w14:paraId="0E19202B" w14:textId="77777777" w:rsidR="00F444E9" w:rsidRPr="00951505" w:rsidRDefault="0078229D" w:rsidP="00F444E9">
            <w:pPr>
              <w:ind w:left="-40"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March </w:t>
            </w:r>
          </w:p>
          <w:p w14:paraId="74F3D6ED" w14:textId="19A4ACD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lang w:val="en-GB"/>
              </w:rPr>
              <w:t>202</w:t>
            </w:r>
            <w:r w:rsidR="00977520" w:rsidRPr="00951505">
              <w:rPr>
                <w:rFonts w:ascii="Arial" w:hAnsi="Arial" w:cs="Arial"/>
                <w:b/>
                <w:bCs/>
                <w:color w:val="000000"/>
                <w:sz w:val="18"/>
                <w:szCs w:val="18"/>
                <w:lang w:val="en-GB"/>
              </w:rPr>
              <w:t>1</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tcPr>
          <w:p w14:paraId="498942F9" w14:textId="77777777" w:rsidR="00F444E9" w:rsidRPr="00951505" w:rsidRDefault="0078229D" w:rsidP="00F444E9">
            <w:pPr>
              <w:ind w:left="-40"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March </w:t>
            </w:r>
          </w:p>
          <w:p w14:paraId="31DB347B"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lang w:val="en-GB"/>
              </w:rPr>
              <w:t>2020</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hideMark/>
          </w:tcPr>
          <w:p w14:paraId="41792D59" w14:textId="77777777" w:rsidR="00F444E9" w:rsidRPr="00951505" w:rsidRDefault="0078229D" w:rsidP="00F444E9">
            <w:pPr>
              <w:ind w:left="-40"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March </w:t>
            </w:r>
          </w:p>
          <w:p w14:paraId="60CD80ED"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lang w:val="en-GB"/>
              </w:rPr>
              <w:t>2021</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hideMark/>
          </w:tcPr>
          <w:p w14:paraId="46D7FCE2" w14:textId="77777777" w:rsidR="00F444E9" w:rsidRPr="00951505" w:rsidRDefault="0078229D" w:rsidP="00F444E9">
            <w:pPr>
              <w:ind w:left="-40"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March </w:t>
            </w:r>
          </w:p>
          <w:p w14:paraId="670D3C72"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lang w:val="en-GB"/>
              </w:rPr>
              <w:t>2020</w:t>
            </w:r>
            <w:r w:rsidRPr="00951505">
              <w:rPr>
                <w:rFonts w:ascii="Arial" w:hAnsi="Arial" w:cs="Arial"/>
                <w:b/>
                <w:bCs/>
                <w:color w:val="000000"/>
                <w:sz w:val="18"/>
                <w:szCs w:val="18"/>
              </w:rPr>
              <w:t xml:space="preserve"> </w:t>
            </w:r>
          </w:p>
        </w:tc>
      </w:tr>
      <w:tr w:rsidR="0078229D" w:rsidRPr="00951505" w14:paraId="19E2C11E" w14:textId="77777777" w:rsidTr="003543D0">
        <w:tc>
          <w:tcPr>
            <w:tcW w:w="3706" w:type="dxa"/>
            <w:shd w:val="clear" w:color="auto" w:fill="auto"/>
            <w:vAlign w:val="bottom"/>
            <w:hideMark/>
          </w:tcPr>
          <w:p w14:paraId="5CB57507" w14:textId="77777777" w:rsidR="0078229D" w:rsidRPr="00951505" w:rsidRDefault="0078229D" w:rsidP="00F444E9">
            <w:pPr>
              <w:ind w:left="427"/>
              <w:jc w:val="left"/>
              <w:rPr>
                <w:rFonts w:ascii="Arial" w:hAnsi="Arial" w:cs="Arial"/>
                <w:snapToGrid w:val="0"/>
                <w:color w:val="000000"/>
                <w:sz w:val="18"/>
                <w:szCs w:val="18"/>
              </w:rPr>
            </w:pPr>
            <w:r w:rsidRPr="00951505">
              <w:rPr>
                <w:rFonts w:ascii="Arial" w:hAnsi="Arial" w:cs="Arial"/>
                <w:b/>
                <w:bCs/>
                <w:color w:val="000000"/>
                <w:sz w:val="18"/>
                <w:szCs w:val="18"/>
              </w:rPr>
              <w:t xml:space="preserve">   period ended</w:t>
            </w:r>
          </w:p>
        </w:tc>
        <w:tc>
          <w:tcPr>
            <w:tcW w:w="1439" w:type="dxa"/>
            <w:tcBorders>
              <w:bottom w:val="single" w:sz="4" w:space="0" w:color="auto"/>
            </w:tcBorders>
            <w:shd w:val="clear" w:color="auto" w:fill="auto"/>
            <w:hideMark/>
          </w:tcPr>
          <w:p w14:paraId="38578309"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40" w:type="dxa"/>
            <w:tcBorders>
              <w:bottom w:val="single" w:sz="4" w:space="0" w:color="auto"/>
            </w:tcBorders>
            <w:shd w:val="clear" w:color="auto" w:fill="auto"/>
          </w:tcPr>
          <w:p w14:paraId="104AB38F"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40" w:type="dxa"/>
            <w:tcBorders>
              <w:bottom w:val="single" w:sz="4" w:space="0" w:color="auto"/>
            </w:tcBorders>
            <w:shd w:val="clear" w:color="auto" w:fill="auto"/>
            <w:hideMark/>
          </w:tcPr>
          <w:p w14:paraId="1CD72CC6"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c>
          <w:tcPr>
            <w:tcW w:w="1440" w:type="dxa"/>
            <w:tcBorders>
              <w:bottom w:val="single" w:sz="4" w:space="0" w:color="auto"/>
            </w:tcBorders>
            <w:shd w:val="clear" w:color="auto" w:fill="auto"/>
            <w:hideMark/>
          </w:tcPr>
          <w:p w14:paraId="05DD67C6" w14:textId="77777777" w:rsidR="0078229D"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r>
      <w:tr w:rsidR="0078229D" w:rsidRPr="00532323" w14:paraId="6168393F" w14:textId="77777777" w:rsidTr="00DA007B">
        <w:tc>
          <w:tcPr>
            <w:tcW w:w="3706" w:type="dxa"/>
            <w:shd w:val="clear" w:color="auto" w:fill="auto"/>
            <w:vAlign w:val="bottom"/>
          </w:tcPr>
          <w:p w14:paraId="2B17597E" w14:textId="77777777" w:rsidR="0078229D" w:rsidRPr="00532323" w:rsidRDefault="0078229D" w:rsidP="00F444E9">
            <w:pPr>
              <w:ind w:left="427"/>
              <w:jc w:val="left"/>
              <w:rPr>
                <w:rFonts w:ascii="Arial" w:hAnsi="Arial" w:cs="Arial"/>
                <w:snapToGrid w:val="0"/>
                <w:color w:val="000000"/>
                <w:sz w:val="6"/>
                <w:szCs w:val="6"/>
              </w:rPr>
            </w:pPr>
          </w:p>
        </w:tc>
        <w:tc>
          <w:tcPr>
            <w:tcW w:w="1439" w:type="dxa"/>
            <w:tcBorders>
              <w:top w:val="single" w:sz="4" w:space="0" w:color="auto"/>
            </w:tcBorders>
            <w:shd w:val="clear" w:color="auto" w:fill="FAFAFA"/>
            <w:vAlign w:val="bottom"/>
          </w:tcPr>
          <w:p w14:paraId="39D0F617"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207D967E"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FAFAFA"/>
            <w:vAlign w:val="bottom"/>
          </w:tcPr>
          <w:p w14:paraId="0D0313DA"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4A1D4EE3" w14:textId="77777777" w:rsidR="0078229D" w:rsidRPr="00532323" w:rsidRDefault="0078229D" w:rsidP="00F444E9">
            <w:pPr>
              <w:ind w:right="-72"/>
              <w:jc w:val="right"/>
              <w:rPr>
                <w:rFonts w:ascii="Arial" w:hAnsi="Arial" w:cs="Arial"/>
                <w:b/>
                <w:bCs/>
                <w:color w:val="000000"/>
                <w:sz w:val="6"/>
                <w:szCs w:val="6"/>
                <w:lang w:val="en-GB"/>
              </w:rPr>
            </w:pPr>
          </w:p>
        </w:tc>
      </w:tr>
      <w:tr w:rsidR="0078229D" w:rsidRPr="00951505" w14:paraId="6CAB5E42" w14:textId="77777777" w:rsidTr="00DA007B">
        <w:tc>
          <w:tcPr>
            <w:tcW w:w="3706" w:type="dxa"/>
            <w:shd w:val="clear" w:color="auto" w:fill="auto"/>
            <w:vAlign w:val="bottom"/>
            <w:hideMark/>
          </w:tcPr>
          <w:p w14:paraId="76691D78" w14:textId="77777777" w:rsidR="0078229D" w:rsidRPr="00951505" w:rsidRDefault="0078229D" w:rsidP="00F444E9">
            <w:pPr>
              <w:ind w:left="427" w:right="-72"/>
              <w:jc w:val="left"/>
              <w:rPr>
                <w:rFonts w:ascii="Arial" w:hAnsi="Arial" w:cs="Arial"/>
                <w:b/>
                <w:bCs/>
                <w:color w:val="000000"/>
                <w:sz w:val="18"/>
                <w:szCs w:val="18"/>
                <w:shd w:val="clear" w:color="auto" w:fill="FFFFFF"/>
              </w:rPr>
            </w:pPr>
            <w:r w:rsidRPr="00951505">
              <w:rPr>
                <w:rFonts w:ascii="Arial" w:hAnsi="Arial" w:cs="Arial"/>
                <w:b/>
                <w:bCs/>
                <w:color w:val="000000"/>
                <w:sz w:val="18"/>
                <w:szCs w:val="18"/>
                <w:shd w:val="clear" w:color="auto" w:fill="FFFFFF"/>
              </w:rPr>
              <w:t>Sales of services</w:t>
            </w:r>
          </w:p>
        </w:tc>
        <w:tc>
          <w:tcPr>
            <w:tcW w:w="1439" w:type="dxa"/>
            <w:shd w:val="clear" w:color="auto" w:fill="FAFAFA"/>
            <w:vAlign w:val="bottom"/>
          </w:tcPr>
          <w:p w14:paraId="399C80E7"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4409DE95"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FAFAFA"/>
            <w:vAlign w:val="bottom"/>
          </w:tcPr>
          <w:p w14:paraId="49ACCA9A"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04E552EF"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7111F608" w14:textId="77777777" w:rsidTr="00DA007B">
        <w:tc>
          <w:tcPr>
            <w:tcW w:w="3706" w:type="dxa"/>
            <w:shd w:val="clear" w:color="auto" w:fill="auto"/>
            <w:vAlign w:val="bottom"/>
            <w:hideMark/>
          </w:tcPr>
          <w:p w14:paraId="054BF61A" w14:textId="77777777" w:rsidR="0078229D" w:rsidRPr="00951505" w:rsidRDefault="0078229D" w:rsidP="00F444E9">
            <w:pPr>
              <w:ind w:left="427" w:right="-72"/>
              <w:jc w:val="left"/>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   Subsidiaries</w:t>
            </w:r>
          </w:p>
        </w:tc>
        <w:tc>
          <w:tcPr>
            <w:tcW w:w="1439" w:type="dxa"/>
            <w:shd w:val="clear" w:color="auto" w:fill="FAFAFA"/>
            <w:vAlign w:val="bottom"/>
            <w:hideMark/>
          </w:tcPr>
          <w:p w14:paraId="4E2CFB1E"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rPr>
              <w:t>-</w:t>
            </w:r>
          </w:p>
        </w:tc>
        <w:tc>
          <w:tcPr>
            <w:tcW w:w="1440" w:type="dxa"/>
            <w:shd w:val="clear" w:color="auto" w:fill="auto"/>
            <w:vAlign w:val="bottom"/>
          </w:tcPr>
          <w:p w14:paraId="2EAA862A"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rPr>
              <w:t>-</w:t>
            </w:r>
          </w:p>
        </w:tc>
        <w:tc>
          <w:tcPr>
            <w:tcW w:w="1440" w:type="dxa"/>
            <w:shd w:val="clear" w:color="auto" w:fill="FAFAFA"/>
          </w:tcPr>
          <w:p w14:paraId="5EE9D20C" w14:textId="23B816DE" w:rsidR="0078229D" w:rsidRPr="00951505" w:rsidRDefault="003543D0" w:rsidP="00F444E9">
            <w:pPr>
              <w:tabs>
                <w:tab w:val="left" w:pos="1110"/>
              </w:tabs>
              <w:ind w:right="-72"/>
              <w:jc w:val="right"/>
              <w:rPr>
                <w:rFonts w:ascii="Arial" w:hAnsi="Arial" w:cs="Arial"/>
                <w:color w:val="000000"/>
                <w:sz w:val="18"/>
                <w:szCs w:val="18"/>
              </w:rPr>
            </w:pPr>
            <w:r w:rsidRPr="00951505">
              <w:rPr>
                <w:rFonts w:ascii="Arial" w:hAnsi="Arial" w:cs="Arial"/>
                <w:color w:val="000000"/>
                <w:sz w:val="18"/>
                <w:szCs w:val="18"/>
              </w:rPr>
              <w:t>16,770</w:t>
            </w:r>
          </w:p>
        </w:tc>
        <w:tc>
          <w:tcPr>
            <w:tcW w:w="1440" w:type="dxa"/>
            <w:shd w:val="clear" w:color="auto" w:fill="auto"/>
            <w:hideMark/>
          </w:tcPr>
          <w:p w14:paraId="4B2BF990"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13</w:t>
            </w:r>
            <w:r w:rsidRPr="00951505">
              <w:rPr>
                <w:rFonts w:ascii="Arial" w:hAnsi="Arial" w:cs="Arial"/>
                <w:color w:val="000000"/>
                <w:sz w:val="18"/>
                <w:szCs w:val="18"/>
              </w:rPr>
              <w:t>,</w:t>
            </w:r>
            <w:r w:rsidRPr="00951505">
              <w:rPr>
                <w:rFonts w:ascii="Arial" w:hAnsi="Arial" w:cs="Arial"/>
                <w:color w:val="000000"/>
                <w:sz w:val="18"/>
                <w:szCs w:val="18"/>
                <w:lang w:val="en-GB"/>
              </w:rPr>
              <w:t>032</w:t>
            </w:r>
          </w:p>
        </w:tc>
      </w:tr>
      <w:tr w:rsidR="0078229D" w:rsidRPr="00951505" w14:paraId="0C13BCB8" w14:textId="77777777" w:rsidTr="00DA007B">
        <w:tc>
          <w:tcPr>
            <w:tcW w:w="3706" w:type="dxa"/>
            <w:shd w:val="clear" w:color="auto" w:fill="auto"/>
            <w:vAlign w:val="bottom"/>
            <w:hideMark/>
          </w:tcPr>
          <w:p w14:paraId="59188040" w14:textId="77777777" w:rsidR="0078229D" w:rsidRPr="00951505" w:rsidRDefault="0078229D" w:rsidP="00F444E9">
            <w:pPr>
              <w:ind w:left="427" w:right="-72"/>
              <w:jc w:val="left"/>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   Joint venture</w:t>
            </w:r>
          </w:p>
        </w:tc>
        <w:tc>
          <w:tcPr>
            <w:tcW w:w="1439" w:type="dxa"/>
            <w:tcBorders>
              <w:bottom w:val="single" w:sz="4" w:space="0" w:color="auto"/>
            </w:tcBorders>
            <w:shd w:val="clear" w:color="auto" w:fill="FAFAFA"/>
            <w:vAlign w:val="bottom"/>
            <w:hideMark/>
          </w:tcPr>
          <w:p w14:paraId="1BFCEE18" w14:textId="222DDDA6" w:rsidR="0078229D" w:rsidRPr="00951505" w:rsidRDefault="003543D0" w:rsidP="00F444E9">
            <w:pPr>
              <w:ind w:right="-72"/>
              <w:jc w:val="right"/>
              <w:rPr>
                <w:rFonts w:ascii="Arial" w:hAnsi="Arial" w:cs="Arial"/>
                <w:color w:val="000000"/>
                <w:sz w:val="18"/>
                <w:szCs w:val="18"/>
              </w:rPr>
            </w:pPr>
            <w:r w:rsidRPr="00951505">
              <w:rPr>
                <w:rFonts w:ascii="Arial" w:hAnsi="Arial" w:cs="Arial"/>
                <w:color w:val="000000"/>
                <w:sz w:val="18"/>
                <w:szCs w:val="18"/>
              </w:rPr>
              <w:t>12,053</w:t>
            </w:r>
          </w:p>
        </w:tc>
        <w:tc>
          <w:tcPr>
            <w:tcW w:w="1440" w:type="dxa"/>
            <w:tcBorders>
              <w:bottom w:val="single" w:sz="4" w:space="0" w:color="auto"/>
            </w:tcBorders>
            <w:shd w:val="clear" w:color="auto" w:fill="auto"/>
            <w:vAlign w:val="bottom"/>
          </w:tcPr>
          <w:p w14:paraId="5146D633"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11</w:t>
            </w:r>
            <w:r w:rsidRPr="00951505">
              <w:rPr>
                <w:rFonts w:ascii="Arial" w:hAnsi="Arial" w:cs="Arial"/>
                <w:color w:val="000000"/>
                <w:sz w:val="18"/>
                <w:szCs w:val="18"/>
              </w:rPr>
              <w:t>,</w:t>
            </w:r>
            <w:r w:rsidRPr="00951505">
              <w:rPr>
                <w:rFonts w:ascii="Arial" w:hAnsi="Arial" w:cs="Arial"/>
                <w:color w:val="000000"/>
                <w:sz w:val="18"/>
                <w:szCs w:val="18"/>
                <w:lang w:val="en-GB"/>
              </w:rPr>
              <w:t>479</w:t>
            </w:r>
          </w:p>
        </w:tc>
        <w:tc>
          <w:tcPr>
            <w:tcW w:w="1440" w:type="dxa"/>
            <w:tcBorders>
              <w:bottom w:val="single" w:sz="4" w:space="0" w:color="auto"/>
            </w:tcBorders>
            <w:shd w:val="clear" w:color="auto" w:fill="FAFAFA"/>
          </w:tcPr>
          <w:p w14:paraId="2594474F" w14:textId="28131CE1" w:rsidR="0078229D" w:rsidRPr="00951505" w:rsidRDefault="003543D0" w:rsidP="003543D0">
            <w:pPr>
              <w:ind w:right="-72"/>
              <w:jc w:val="right"/>
              <w:rPr>
                <w:rFonts w:ascii="Arial" w:hAnsi="Arial" w:cs="Arial"/>
                <w:color w:val="000000"/>
                <w:sz w:val="18"/>
                <w:szCs w:val="18"/>
              </w:rPr>
            </w:pPr>
            <w:r w:rsidRPr="00951505">
              <w:rPr>
                <w:rFonts w:ascii="Arial" w:hAnsi="Arial" w:cs="Arial"/>
                <w:color w:val="000000"/>
                <w:sz w:val="18"/>
                <w:szCs w:val="18"/>
              </w:rPr>
              <w:t>12,053</w:t>
            </w:r>
          </w:p>
        </w:tc>
        <w:tc>
          <w:tcPr>
            <w:tcW w:w="1440" w:type="dxa"/>
            <w:tcBorders>
              <w:bottom w:val="single" w:sz="4" w:space="0" w:color="auto"/>
            </w:tcBorders>
            <w:shd w:val="clear" w:color="auto" w:fill="auto"/>
            <w:hideMark/>
          </w:tcPr>
          <w:p w14:paraId="448060F0"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11</w:t>
            </w:r>
            <w:r w:rsidRPr="00951505">
              <w:rPr>
                <w:rFonts w:ascii="Arial" w:hAnsi="Arial" w:cs="Arial"/>
                <w:color w:val="000000"/>
                <w:sz w:val="18"/>
                <w:szCs w:val="18"/>
              </w:rPr>
              <w:t>,</w:t>
            </w:r>
            <w:r w:rsidRPr="00951505">
              <w:rPr>
                <w:rFonts w:ascii="Arial" w:hAnsi="Arial" w:cs="Arial"/>
                <w:color w:val="000000"/>
                <w:sz w:val="18"/>
                <w:szCs w:val="18"/>
                <w:lang w:val="en-GB"/>
              </w:rPr>
              <w:t>479</w:t>
            </w:r>
          </w:p>
        </w:tc>
      </w:tr>
      <w:tr w:rsidR="0078229D" w:rsidRPr="00532323" w14:paraId="6A296A3A" w14:textId="77777777" w:rsidTr="00DA007B">
        <w:tc>
          <w:tcPr>
            <w:tcW w:w="3706" w:type="dxa"/>
            <w:shd w:val="clear" w:color="auto" w:fill="auto"/>
            <w:vAlign w:val="bottom"/>
          </w:tcPr>
          <w:p w14:paraId="6C3B970A" w14:textId="77777777" w:rsidR="0078229D" w:rsidRPr="00532323" w:rsidRDefault="0078229D" w:rsidP="00F444E9">
            <w:pPr>
              <w:ind w:left="427"/>
              <w:jc w:val="left"/>
              <w:rPr>
                <w:rFonts w:ascii="Arial" w:hAnsi="Arial" w:cs="Arial"/>
                <w:snapToGrid w:val="0"/>
                <w:color w:val="000000"/>
                <w:sz w:val="6"/>
                <w:szCs w:val="6"/>
              </w:rPr>
            </w:pPr>
          </w:p>
        </w:tc>
        <w:tc>
          <w:tcPr>
            <w:tcW w:w="1439" w:type="dxa"/>
            <w:tcBorders>
              <w:top w:val="single" w:sz="4" w:space="0" w:color="auto"/>
            </w:tcBorders>
            <w:shd w:val="clear" w:color="auto" w:fill="FAFAFA"/>
            <w:vAlign w:val="bottom"/>
          </w:tcPr>
          <w:p w14:paraId="451E3D50"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34230872"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FAFAFA"/>
            <w:vAlign w:val="bottom"/>
          </w:tcPr>
          <w:p w14:paraId="3F07C3D9"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27F12BC8" w14:textId="77777777" w:rsidR="0078229D" w:rsidRPr="00532323" w:rsidRDefault="0078229D" w:rsidP="00F444E9">
            <w:pPr>
              <w:ind w:right="-72"/>
              <w:jc w:val="right"/>
              <w:rPr>
                <w:rFonts w:ascii="Arial" w:hAnsi="Arial" w:cs="Arial"/>
                <w:b/>
                <w:bCs/>
                <w:color w:val="000000"/>
                <w:sz w:val="6"/>
                <w:szCs w:val="6"/>
                <w:lang w:val="en-GB"/>
              </w:rPr>
            </w:pPr>
          </w:p>
        </w:tc>
      </w:tr>
      <w:tr w:rsidR="0078229D" w:rsidRPr="00951505" w14:paraId="3E347EAA" w14:textId="77777777" w:rsidTr="00DA007B">
        <w:tc>
          <w:tcPr>
            <w:tcW w:w="3706" w:type="dxa"/>
            <w:shd w:val="clear" w:color="auto" w:fill="auto"/>
            <w:vAlign w:val="bottom"/>
          </w:tcPr>
          <w:p w14:paraId="51DD135A" w14:textId="77777777" w:rsidR="0078229D" w:rsidRPr="00951505" w:rsidRDefault="0078229D" w:rsidP="00F444E9">
            <w:pPr>
              <w:ind w:left="427"/>
              <w:jc w:val="left"/>
              <w:rPr>
                <w:rFonts w:ascii="Arial" w:hAnsi="Arial" w:cs="Arial"/>
                <w:color w:val="000000"/>
                <w:sz w:val="18"/>
                <w:szCs w:val="18"/>
              </w:rPr>
            </w:pPr>
          </w:p>
        </w:tc>
        <w:tc>
          <w:tcPr>
            <w:tcW w:w="1439" w:type="dxa"/>
            <w:tcBorders>
              <w:bottom w:val="single" w:sz="4" w:space="0" w:color="auto"/>
            </w:tcBorders>
            <w:shd w:val="clear" w:color="auto" w:fill="FAFAFA"/>
            <w:vAlign w:val="bottom"/>
            <w:hideMark/>
          </w:tcPr>
          <w:p w14:paraId="293C4D32" w14:textId="26512BFC" w:rsidR="0078229D" w:rsidRPr="00951505" w:rsidRDefault="003543D0" w:rsidP="00F444E9">
            <w:pPr>
              <w:ind w:right="-72"/>
              <w:jc w:val="right"/>
              <w:rPr>
                <w:rFonts w:ascii="Arial" w:hAnsi="Arial" w:cs="Arial"/>
                <w:color w:val="000000"/>
                <w:sz w:val="18"/>
                <w:szCs w:val="18"/>
                <w:cs/>
              </w:rPr>
            </w:pPr>
            <w:r w:rsidRPr="00951505">
              <w:rPr>
                <w:rFonts w:ascii="Arial" w:hAnsi="Arial" w:cs="Arial"/>
                <w:color w:val="000000"/>
                <w:sz w:val="18"/>
                <w:szCs w:val="18"/>
              </w:rPr>
              <w:t>12,053</w:t>
            </w:r>
          </w:p>
        </w:tc>
        <w:tc>
          <w:tcPr>
            <w:tcW w:w="1440" w:type="dxa"/>
            <w:tcBorders>
              <w:bottom w:val="single" w:sz="4" w:space="0" w:color="auto"/>
            </w:tcBorders>
            <w:shd w:val="clear" w:color="auto" w:fill="auto"/>
            <w:vAlign w:val="bottom"/>
          </w:tcPr>
          <w:p w14:paraId="096A476A" w14:textId="77777777" w:rsidR="0078229D" w:rsidRPr="00951505" w:rsidRDefault="0078229D" w:rsidP="00F444E9">
            <w:pPr>
              <w:ind w:right="-72"/>
              <w:jc w:val="right"/>
              <w:rPr>
                <w:rFonts w:ascii="Arial" w:hAnsi="Arial" w:cs="Arial"/>
                <w:color w:val="000000"/>
                <w:sz w:val="18"/>
                <w:szCs w:val="18"/>
                <w:cs/>
              </w:rPr>
            </w:pPr>
            <w:r w:rsidRPr="00951505">
              <w:rPr>
                <w:rFonts w:ascii="Arial" w:hAnsi="Arial" w:cs="Arial"/>
                <w:color w:val="000000"/>
                <w:sz w:val="18"/>
                <w:szCs w:val="18"/>
                <w:lang w:val="en-GB"/>
              </w:rPr>
              <w:t>11</w:t>
            </w:r>
            <w:r w:rsidRPr="00951505">
              <w:rPr>
                <w:rFonts w:ascii="Arial" w:hAnsi="Arial" w:cs="Arial"/>
                <w:color w:val="000000"/>
                <w:sz w:val="18"/>
                <w:szCs w:val="18"/>
              </w:rPr>
              <w:t>,</w:t>
            </w:r>
            <w:r w:rsidRPr="00951505">
              <w:rPr>
                <w:rFonts w:ascii="Arial" w:hAnsi="Arial" w:cs="Arial"/>
                <w:color w:val="000000"/>
                <w:sz w:val="18"/>
                <w:szCs w:val="18"/>
                <w:lang w:val="en-GB"/>
              </w:rPr>
              <w:t>479</w:t>
            </w:r>
          </w:p>
        </w:tc>
        <w:tc>
          <w:tcPr>
            <w:tcW w:w="1440" w:type="dxa"/>
            <w:tcBorders>
              <w:bottom w:val="single" w:sz="4" w:space="0" w:color="auto"/>
            </w:tcBorders>
            <w:shd w:val="clear" w:color="auto" w:fill="FAFAFA"/>
            <w:vAlign w:val="bottom"/>
          </w:tcPr>
          <w:p w14:paraId="4D427597" w14:textId="59C3D848" w:rsidR="0078229D" w:rsidRPr="00951505" w:rsidRDefault="003543D0" w:rsidP="00F444E9">
            <w:pPr>
              <w:ind w:right="-72"/>
              <w:jc w:val="right"/>
              <w:rPr>
                <w:rFonts w:ascii="Arial" w:hAnsi="Arial" w:cs="Arial"/>
                <w:color w:val="000000"/>
                <w:sz w:val="18"/>
                <w:szCs w:val="18"/>
                <w:cs/>
              </w:rPr>
            </w:pPr>
            <w:r w:rsidRPr="00951505">
              <w:rPr>
                <w:rFonts w:ascii="Arial" w:hAnsi="Arial" w:cs="Arial"/>
                <w:color w:val="000000"/>
                <w:sz w:val="18"/>
                <w:szCs w:val="18"/>
              </w:rPr>
              <w:t>28,823</w:t>
            </w:r>
          </w:p>
        </w:tc>
        <w:tc>
          <w:tcPr>
            <w:tcW w:w="1440" w:type="dxa"/>
            <w:tcBorders>
              <w:bottom w:val="single" w:sz="4" w:space="0" w:color="auto"/>
            </w:tcBorders>
            <w:shd w:val="clear" w:color="auto" w:fill="auto"/>
            <w:vAlign w:val="bottom"/>
            <w:hideMark/>
          </w:tcPr>
          <w:p w14:paraId="09A5F1A8"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24</w:t>
            </w:r>
            <w:r w:rsidRPr="00951505">
              <w:rPr>
                <w:rFonts w:ascii="Arial" w:hAnsi="Arial" w:cs="Arial"/>
                <w:color w:val="000000"/>
                <w:sz w:val="18"/>
                <w:szCs w:val="18"/>
              </w:rPr>
              <w:t>,</w:t>
            </w:r>
            <w:r w:rsidRPr="00951505">
              <w:rPr>
                <w:rFonts w:ascii="Arial" w:hAnsi="Arial" w:cs="Arial"/>
                <w:color w:val="000000"/>
                <w:sz w:val="18"/>
                <w:szCs w:val="18"/>
                <w:lang w:val="en-GB"/>
              </w:rPr>
              <w:t>511</w:t>
            </w:r>
          </w:p>
        </w:tc>
      </w:tr>
      <w:tr w:rsidR="0078229D" w:rsidRPr="00951505" w14:paraId="749DDDB7" w14:textId="77777777" w:rsidTr="00DA007B">
        <w:tc>
          <w:tcPr>
            <w:tcW w:w="3706" w:type="dxa"/>
            <w:shd w:val="clear" w:color="auto" w:fill="auto"/>
            <w:vAlign w:val="bottom"/>
          </w:tcPr>
          <w:p w14:paraId="7EEC2847" w14:textId="77777777" w:rsidR="0078229D" w:rsidRPr="00951505" w:rsidRDefault="0078229D" w:rsidP="00F444E9">
            <w:pPr>
              <w:ind w:left="427" w:right="-72"/>
              <w:jc w:val="left"/>
              <w:rPr>
                <w:rFonts w:ascii="Arial" w:hAnsi="Arial" w:cs="Arial"/>
                <w:b/>
                <w:bCs/>
                <w:color w:val="000000"/>
                <w:sz w:val="10"/>
                <w:szCs w:val="10"/>
                <w:shd w:val="clear" w:color="auto" w:fill="FFFFFF"/>
              </w:rPr>
            </w:pPr>
          </w:p>
        </w:tc>
        <w:tc>
          <w:tcPr>
            <w:tcW w:w="1439" w:type="dxa"/>
            <w:tcBorders>
              <w:top w:val="single" w:sz="4" w:space="0" w:color="auto"/>
            </w:tcBorders>
            <w:shd w:val="clear" w:color="auto" w:fill="FAFAFA"/>
            <w:vAlign w:val="bottom"/>
          </w:tcPr>
          <w:p w14:paraId="44D23AE8" w14:textId="77777777" w:rsidR="0078229D" w:rsidRPr="00951505" w:rsidRDefault="0078229D" w:rsidP="00F444E9">
            <w:pPr>
              <w:ind w:right="-72"/>
              <w:jc w:val="right"/>
              <w:rPr>
                <w:rFonts w:ascii="Arial" w:hAnsi="Arial" w:cs="Arial"/>
                <w:color w:val="000000"/>
                <w:sz w:val="10"/>
                <w:szCs w:val="10"/>
              </w:rPr>
            </w:pPr>
          </w:p>
        </w:tc>
        <w:tc>
          <w:tcPr>
            <w:tcW w:w="1440" w:type="dxa"/>
            <w:tcBorders>
              <w:top w:val="single" w:sz="4" w:space="0" w:color="auto"/>
            </w:tcBorders>
            <w:shd w:val="clear" w:color="auto" w:fill="auto"/>
            <w:vAlign w:val="bottom"/>
          </w:tcPr>
          <w:p w14:paraId="502AADB9" w14:textId="77777777" w:rsidR="0078229D" w:rsidRPr="00951505" w:rsidRDefault="0078229D" w:rsidP="00F444E9">
            <w:pPr>
              <w:ind w:right="-72"/>
              <w:jc w:val="right"/>
              <w:rPr>
                <w:rFonts w:ascii="Arial" w:hAnsi="Arial" w:cs="Arial"/>
                <w:color w:val="000000"/>
                <w:sz w:val="10"/>
                <w:szCs w:val="10"/>
              </w:rPr>
            </w:pPr>
          </w:p>
        </w:tc>
        <w:tc>
          <w:tcPr>
            <w:tcW w:w="1440" w:type="dxa"/>
            <w:tcBorders>
              <w:top w:val="single" w:sz="4" w:space="0" w:color="auto"/>
            </w:tcBorders>
            <w:shd w:val="clear" w:color="auto" w:fill="FAFAFA"/>
            <w:vAlign w:val="bottom"/>
          </w:tcPr>
          <w:p w14:paraId="10576B13" w14:textId="77777777" w:rsidR="0078229D" w:rsidRPr="00951505" w:rsidRDefault="0078229D" w:rsidP="00F444E9">
            <w:pPr>
              <w:ind w:right="-72"/>
              <w:jc w:val="right"/>
              <w:rPr>
                <w:rFonts w:ascii="Arial" w:hAnsi="Arial" w:cs="Arial"/>
                <w:color w:val="000000"/>
                <w:sz w:val="10"/>
                <w:szCs w:val="10"/>
                <w:lang w:val="en-GB"/>
              </w:rPr>
            </w:pPr>
          </w:p>
        </w:tc>
        <w:tc>
          <w:tcPr>
            <w:tcW w:w="1440" w:type="dxa"/>
            <w:tcBorders>
              <w:top w:val="single" w:sz="4" w:space="0" w:color="auto"/>
            </w:tcBorders>
            <w:shd w:val="clear" w:color="auto" w:fill="auto"/>
            <w:vAlign w:val="bottom"/>
          </w:tcPr>
          <w:p w14:paraId="04B37BB7" w14:textId="77777777" w:rsidR="0078229D" w:rsidRPr="00951505" w:rsidRDefault="0078229D" w:rsidP="00F444E9">
            <w:pPr>
              <w:ind w:right="-72"/>
              <w:jc w:val="right"/>
              <w:rPr>
                <w:rFonts w:ascii="Arial" w:hAnsi="Arial" w:cs="Arial"/>
                <w:color w:val="000000"/>
                <w:sz w:val="10"/>
                <w:szCs w:val="10"/>
                <w:lang w:val="en-GB"/>
              </w:rPr>
            </w:pPr>
          </w:p>
        </w:tc>
      </w:tr>
      <w:tr w:rsidR="0078229D" w:rsidRPr="00951505" w14:paraId="22D1E341" w14:textId="77777777" w:rsidTr="00DA007B">
        <w:tc>
          <w:tcPr>
            <w:tcW w:w="3706" w:type="dxa"/>
            <w:shd w:val="clear" w:color="auto" w:fill="auto"/>
            <w:vAlign w:val="bottom"/>
            <w:hideMark/>
          </w:tcPr>
          <w:p w14:paraId="674FA532" w14:textId="77777777" w:rsidR="0078229D" w:rsidRPr="00951505" w:rsidRDefault="0078229D" w:rsidP="00F444E9">
            <w:pPr>
              <w:ind w:left="427" w:right="-72"/>
              <w:jc w:val="left"/>
              <w:rPr>
                <w:rFonts w:ascii="Arial" w:hAnsi="Arial" w:cs="Arial"/>
                <w:color w:val="000000"/>
                <w:sz w:val="18"/>
                <w:szCs w:val="18"/>
                <w:shd w:val="clear" w:color="auto" w:fill="FFFFFF"/>
              </w:rPr>
            </w:pPr>
            <w:r w:rsidRPr="00951505">
              <w:rPr>
                <w:rFonts w:ascii="Arial" w:hAnsi="Arial" w:cs="Arial"/>
                <w:b/>
                <w:bCs/>
                <w:color w:val="000000"/>
                <w:sz w:val="18"/>
                <w:szCs w:val="18"/>
                <w:shd w:val="clear" w:color="auto" w:fill="FFFFFF"/>
              </w:rPr>
              <w:t>Dividends income</w:t>
            </w:r>
          </w:p>
        </w:tc>
        <w:tc>
          <w:tcPr>
            <w:tcW w:w="1439" w:type="dxa"/>
            <w:shd w:val="clear" w:color="auto" w:fill="FAFAFA"/>
            <w:vAlign w:val="bottom"/>
          </w:tcPr>
          <w:p w14:paraId="758168C5" w14:textId="77777777" w:rsidR="0078229D" w:rsidRPr="00951505" w:rsidRDefault="0078229D" w:rsidP="00F444E9">
            <w:pPr>
              <w:ind w:right="-72"/>
              <w:jc w:val="right"/>
              <w:rPr>
                <w:rFonts w:ascii="Arial" w:hAnsi="Arial" w:cs="Arial"/>
                <w:color w:val="000000"/>
                <w:sz w:val="18"/>
                <w:szCs w:val="18"/>
              </w:rPr>
            </w:pPr>
          </w:p>
        </w:tc>
        <w:tc>
          <w:tcPr>
            <w:tcW w:w="1440" w:type="dxa"/>
            <w:shd w:val="clear" w:color="auto" w:fill="auto"/>
            <w:vAlign w:val="bottom"/>
          </w:tcPr>
          <w:p w14:paraId="009D4635" w14:textId="77777777" w:rsidR="0078229D" w:rsidRPr="00951505" w:rsidRDefault="0078229D" w:rsidP="00F444E9">
            <w:pPr>
              <w:ind w:right="-72"/>
              <w:jc w:val="right"/>
              <w:rPr>
                <w:rFonts w:ascii="Arial" w:hAnsi="Arial" w:cs="Arial"/>
                <w:color w:val="000000"/>
                <w:sz w:val="18"/>
                <w:szCs w:val="18"/>
              </w:rPr>
            </w:pPr>
          </w:p>
        </w:tc>
        <w:tc>
          <w:tcPr>
            <w:tcW w:w="1440" w:type="dxa"/>
            <w:shd w:val="clear" w:color="auto" w:fill="FAFAFA"/>
            <w:vAlign w:val="bottom"/>
          </w:tcPr>
          <w:p w14:paraId="2C9AFD74" w14:textId="77777777" w:rsidR="0078229D" w:rsidRPr="00951505" w:rsidRDefault="0078229D" w:rsidP="00F444E9">
            <w:pPr>
              <w:ind w:right="-72"/>
              <w:jc w:val="right"/>
              <w:rPr>
                <w:rFonts w:ascii="Arial" w:hAnsi="Arial" w:cs="Arial"/>
                <w:color w:val="000000"/>
                <w:sz w:val="18"/>
                <w:szCs w:val="18"/>
                <w:lang w:val="en-GB"/>
              </w:rPr>
            </w:pPr>
          </w:p>
        </w:tc>
        <w:tc>
          <w:tcPr>
            <w:tcW w:w="1440" w:type="dxa"/>
            <w:shd w:val="clear" w:color="auto" w:fill="auto"/>
            <w:vAlign w:val="bottom"/>
          </w:tcPr>
          <w:p w14:paraId="50FA0656" w14:textId="77777777" w:rsidR="0078229D" w:rsidRPr="00951505" w:rsidRDefault="0078229D" w:rsidP="00F444E9">
            <w:pPr>
              <w:ind w:right="-72"/>
              <w:jc w:val="right"/>
              <w:rPr>
                <w:rFonts w:ascii="Arial" w:hAnsi="Arial" w:cs="Arial"/>
                <w:color w:val="000000"/>
                <w:sz w:val="18"/>
                <w:szCs w:val="18"/>
                <w:lang w:val="en-GB"/>
              </w:rPr>
            </w:pPr>
          </w:p>
        </w:tc>
      </w:tr>
      <w:tr w:rsidR="0078229D" w:rsidRPr="00951505" w14:paraId="4204928A" w14:textId="77777777" w:rsidTr="00DA007B">
        <w:tc>
          <w:tcPr>
            <w:tcW w:w="3706" w:type="dxa"/>
            <w:shd w:val="clear" w:color="auto" w:fill="auto"/>
            <w:vAlign w:val="bottom"/>
            <w:hideMark/>
          </w:tcPr>
          <w:p w14:paraId="6907F3DA" w14:textId="77777777" w:rsidR="0078229D" w:rsidRPr="00951505" w:rsidRDefault="0078229D" w:rsidP="00F444E9">
            <w:pPr>
              <w:ind w:left="427" w:right="-72"/>
              <w:jc w:val="left"/>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   Subsidiaries</w:t>
            </w:r>
          </w:p>
        </w:tc>
        <w:tc>
          <w:tcPr>
            <w:tcW w:w="1439" w:type="dxa"/>
            <w:shd w:val="clear" w:color="auto" w:fill="FAFAFA"/>
            <w:vAlign w:val="bottom"/>
            <w:hideMark/>
          </w:tcPr>
          <w:p w14:paraId="7122D7B8" w14:textId="77777777" w:rsidR="0078229D" w:rsidRPr="00951505" w:rsidRDefault="0078229D"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c>
          <w:tcPr>
            <w:tcW w:w="1440" w:type="dxa"/>
            <w:shd w:val="clear" w:color="auto" w:fill="auto"/>
            <w:vAlign w:val="bottom"/>
          </w:tcPr>
          <w:p w14:paraId="60BAB2C4" w14:textId="77777777" w:rsidR="0078229D" w:rsidRPr="00951505" w:rsidRDefault="0078229D" w:rsidP="00F444E9">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w:t>
            </w:r>
          </w:p>
        </w:tc>
        <w:tc>
          <w:tcPr>
            <w:tcW w:w="1440" w:type="dxa"/>
            <w:shd w:val="clear" w:color="auto" w:fill="FAFAFA"/>
            <w:vAlign w:val="bottom"/>
          </w:tcPr>
          <w:p w14:paraId="7568EC08" w14:textId="3AB0782A" w:rsidR="0078229D" w:rsidRPr="00951505" w:rsidRDefault="003543D0" w:rsidP="00F444E9">
            <w:pPr>
              <w:ind w:right="-72"/>
              <w:jc w:val="right"/>
              <w:rPr>
                <w:rFonts w:ascii="Arial" w:hAnsi="Arial" w:cs="Arial"/>
                <w:color w:val="000000"/>
                <w:sz w:val="18"/>
                <w:szCs w:val="18"/>
                <w:cs/>
              </w:rPr>
            </w:pPr>
            <w:r w:rsidRPr="00951505">
              <w:rPr>
                <w:rFonts w:ascii="Arial" w:hAnsi="Arial" w:cs="Arial"/>
                <w:color w:val="000000"/>
                <w:sz w:val="18"/>
                <w:szCs w:val="18"/>
              </w:rPr>
              <w:t>11,488</w:t>
            </w:r>
          </w:p>
        </w:tc>
        <w:tc>
          <w:tcPr>
            <w:tcW w:w="1440" w:type="dxa"/>
            <w:shd w:val="clear" w:color="auto" w:fill="auto"/>
            <w:vAlign w:val="bottom"/>
            <w:hideMark/>
          </w:tcPr>
          <w:p w14:paraId="5533DF26"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rPr>
              <w:t>-</w:t>
            </w:r>
          </w:p>
        </w:tc>
      </w:tr>
      <w:tr w:rsidR="0078229D" w:rsidRPr="00951505" w14:paraId="6A1B0E63" w14:textId="77777777" w:rsidTr="00DA007B">
        <w:tc>
          <w:tcPr>
            <w:tcW w:w="3706" w:type="dxa"/>
            <w:shd w:val="clear" w:color="auto" w:fill="auto"/>
            <w:vAlign w:val="bottom"/>
            <w:hideMark/>
          </w:tcPr>
          <w:p w14:paraId="44769AE3" w14:textId="77777777" w:rsidR="0078229D" w:rsidRPr="00951505" w:rsidRDefault="0078229D" w:rsidP="00F444E9">
            <w:pPr>
              <w:ind w:left="427" w:right="-72"/>
              <w:jc w:val="left"/>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 xml:space="preserve">   Joint venture</w:t>
            </w:r>
          </w:p>
        </w:tc>
        <w:tc>
          <w:tcPr>
            <w:tcW w:w="1439" w:type="dxa"/>
            <w:tcBorders>
              <w:bottom w:val="single" w:sz="4" w:space="0" w:color="auto"/>
            </w:tcBorders>
            <w:shd w:val="clear" w:color="auto" w:fill="FAFAFA"/>
            <w:vAlign w:val="bottom"/>
            <w:hideMark/>
          </w:tcPr>
          <w:p w14:paraId="1520DFBE" w14:textId="77777777" w:rsidR="0078229D" w:rsidRPr="00951505" w:rsidRDefault="0078229D"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2934375E" w14:textId="77777777" w:rsidR="0078229D" w:rsidRPr="00951505" w:rsidRDefault="0078229D"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533CE597" w14:textId="09B1C0C6" w:rsidR="0078229D" w:rsidRPr="00951505" w:rsidRDefault="003543D0"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148,050</w:t>
            </w:r>
          </w:p>
        </w:tc>
        <w:tc>
          <w:tcPr>
            <w:tcW w:w="1440" w:type="dxa"/>
            <w:tcBorders>
              <w:bottom w:val="single" w:sz="4" w:space="0" w:color="auto"/>
            </w:tcBorders>
            <w:shd w:val="clear" w:color="auto" w:fill="auto"/>
            <w:vAlign w:val="bottom"/>
            <w:hideMark/>
          </w:tcPr>
          <w:p w14:paraId="6240C6E4" w14:textId="77777777" w:rsidR="0078229D" w:rsidRPr="00951505" w:rsidRDefault="0078229D" w:rsidP="00F444E9">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154,350</w:t>
            </w:r>
          </w:p>
        </w:tc>
      </w:tr>
      <w:tr w:rsidR="0078229D" w:rsidRPr="00532323" w14:paraId="28746418" w14:textId="77777777" w:rsidTr="00DA007B">
        <w:tc>
          <w:tcPr>
            <w:tcW w:w="3706" w:type="dxa"/>
            <w:shd w:val="clear" w:color="auto" w:fill="auto"/>
            <w:vAlign w:val="bottom"/>
          </w:tcPr>
          <w:p w14:paraId="2B03EBF2" w14:textId="77777777" w:rsidR="0078229D" w:rsidRPr="00532323" w:rsidRDefault="0078229D" w:rsidP="00F444E9">
            <w:pPr>
              <w:ind w:left="427"/>
              <w:jc w:val="left"/>
              <w:rPr>
                <w:rFonts w:ascii="Arial" w:hAnsi="Arial" w:cs="Arial"/>
                <w:snapToGrid w:val="0"/>
                <w:color w:val="000000"/>
                <w:sz w:val="6"/>
                <w:szCs w:val="6"/>
                <w:cs/>
              </w:rPr>
            </w:pPr>
          </w:p>
        </w:tc>
        <w:tc>
          <w:tcPr>
            <w:tcW w:w="1439" w:type="dxa"/>
            <w:tcBorders>
              <w:top w:val="single" w:sz="4" w:space="0" w:color="auto"/>
            </w:tcBorders>
            <w:shd w:val="clear" w:color="auto" w:fill="FAFAFA"/>
            <w:vAlign w:val="bottom"/>
          </w:tcPr>
          <w:p w14:paraId="507F5FAE"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41867BF7"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FAFAFA"/>
            <w:vAlign w:val="bottom"/>
          </w:tcPr>
          <w:p w14:paraId="5F4E7FD5"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618AE4B2" w14:textId="77777777" w:rsidR="0078229D" w:rsidRPr="00532323" w:rsidRDefault="0078229D" w:rsidP="00F444E9">
            <w:pPr>
              <w:ind w:right="-72"/>
              <w:jc w:val="right"/>
              <w:rPr>
                <w:rFonts w:ascii="Arial" w:hAnsi="Arial" w:cs="Arial"/>
                <w:b/>
                <w:bCs/>
                <w:color w:val="000000"/>
                <w:sz w:val="6"/>
                <w:szCs w:val="6"/>
                <w:lang w:val="en-GB"/>
              </w:rPr>
            </w:pPr>
          </w:p>
        </w:tc>
      </w:tr>
      <w:tr w:rsidR="0078229D" w:rsidRPr="00951505" w14:paraId="041DC2C4" w14:textId="77777777" w:rsidTr="00DA007B">
        <w:tc>
          <w:tcPr>
            <w:tcW w:w="3706" w:type="dxa"/>
            <w:shd w:val="clear" w:color="auto" w:fill="auto"/>
            <w:vAlign w:val="bottom"/>
          </w:tcPr>
          <w:p w14:paraId="1430C7FC" w14:textId="77777777" w:rsidR="0078229D" w:rsidRPr="00951505" w:rsidRDefault="0078229D" w:rsidP="00F444E9">
            <w:pPr>
              <w:ind w:left="427"/>
              <w:jc w:val="left"/>
              <w:rPr>
                <w:rFonts w:ascii="Arial" w:hAnsi="Arial" w:cs="Arial"/>
                <w:color w:val="000000"/>
                <w:sz w:val="18"/>
                <w:szCs w:val="18"/>
              </w:rPr>
            </w:pPr>
          </w:p>
        </w:tc>
        <w:tc>
          <w:tcPr>
            <w:tcW w:w="1439" w:type="dxa"/>
            <w:tcBorders>
              <w:bottom w:val="single" w:sz="4" w:space="0" w:color="auto"/>
            </w:tcBorders>
            <w:shd w:val="clear" w:color="auto" w:fill="FAFAFA"/>
            <w:vAlign w:val="bottom"/>
            <w:hideMark/>
          </w:tcPr>
          <w:p w14:paraId="2E74CB2A"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51A2E213"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70C7C83E" w14:textId="13D29A11" w:rsidR="0078229D" w:rsidRPr="00951505" w:rsidRDefault="003543D0" w:rsidP="00F444E9">
            <w:pPr>
              <w:ind w:right="-72"/>
              <w:jc w:val="right"/>
              <w:rPr>
                <w:rFonts w:ascii="Arial" w:hAnsi="Arial" w:cs="Arial"/>
                <w:color w:val="000000"/>
                <w:sz w:val="18"/>
                <w:szCs w:val="18"/>
              </w:rPr>
            </w:pPr>
            <w:r w:rsidRPr="00951505">
              <w:rPr>
                <w:rFonts w:ascii="Arial" w:hAnsi="Arial" w:cs="Arial"/>
                <w:color w:val="000000"/>
                <w:sz w:val="18"/>
                <w:szCs w:val="18"/>
              </w:rPr>
              <w:t>159,538</w:t>
            </w:r>
          </w:p>
        </w:tc>
        <w:tc>
          <w:tcPr>
            <w:tcW w:w="1440" w:type="dxa"/>
            <w:tcBorders>
              <w:bottom w:val="single" w:sz="4" w:space="0" w:color="auto"/>
            </w:tcBorders>
            <w:shd w:val="clear" w:color="auto" w:fill="auto"/>
            <w:vAlign w:val="bottom"/>
            <w:hideMark/>
          </w:tcPr>
          <w:p w14:paraId="3B59EE75"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154,350</w:t>
            </w:r>
          </w:p>
        </w:tc>
      </w:tr>
    </w:tbl>
    <w:p w14:paraId="2C6D4175" w14:textId="5781FFA9" w:rsidR="00F444E9" w:rsidRPr="00532323" w:rsidRDefault="00F444E9" w:rsidP="00056132">
      <w:pPr>
        <w:ind w:left="547" w:hanging="547"/>
        <w:rPr>
          <w:rFonts w:ascii="Arial" w:hAnsi="Arial" w:cs="Arial"/>
          <w:b/>
          <w:bCs/>
          <w:color w:val="CF4A02"/>
          <w:sz w:val="16"/>
          <w:szCs w:val="16"/>
          <w:lang w:val="en-GB"/>
        </w:rPr>
      </w:pPr>
    </w:p>
    <w:p w14:paraId="7674FAEB" w14:textId="024B1A80"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ab/>
        <w:t xml:space="preserve">Outstanding balances arising from sales/purchases of </w:t>
      </w:r>
      <w:r w:rsidR="00977520" w:rsidRPr="00951505">
        <w:rPr>
          <w:rFonts w:ascii="Arial" w:hAnsi="Arial" w:cs="Arial"/>
          <w:b/>
          <w:bCs/>
          <w:color w:val="CF4A02"/>
          <w:sz w:val="18"/>
          <w:szCs w:val="18"/>
          <w:lang w:val="en-GB"/>
        </w:rPr>
        <w:t xml:space="preserve">goods and </w:t>
      </w:r>
      <w:r w:rsidR="00C14B1F" w:rsidRPr="00951505">
        <w:rPr>
          <w:rFonts w:ascii="Arial" w:hAnsi="Arial" w:cs="Arial"/>
          <w:b/>
          <w:bCs/>
          <w:color w:val="CF4A02"/>
          <w:sz w:val="18"/>
          <w:szCs w:val="18"/>
          <w:lang w:val="en-GB"/>
        </w:rPr>
        <w:t xml:space="preserve">services </w:t>
      </w:r>
    </w:p>
    <w:p w14:paraId="00CB0C46" w14:textId="77777777" w:rsidR="00C14B1F" w:rsidRPr="00532323" w:rsidRDefault="00C14B1F" w:rsidP="00C14B1F">
      <w:pPr>
        <w:ind w:left="1080" w:hanging="540"/>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14B1F" w:rsidRPr="00951505" w14:paraId="2E751A62" w14:textId="77777777" w:rsidTr="00F536AE">
        <w:tc>
          <w:tcPr>
            <w:tcW w:w="3690" w:type="dxa"/>
            <w:shd w:val="clear" w:color="auto" w:fill="auto"/>
            <w:vAlign w:val="bottom"/>
          </w:tcPr>
          <w:p w14:paraId="08A2997F" w14:textId="77777777" w:rsidR="00C14B1F" w:rsidRPr="00951505" w:rsidRDefault="00C14B1F" w:rsidP="00F444E9">
            <w:pPr>
              <w:ind w:left="427" w:right="-109"/>
              <w:jc w:val="left"/>
              <w:rPr>
                <w:rFonts w:ascii="Arial" w:hAnsi="Arial" w:cs="Arial"/>
                <w:b/>
                <w:bCs/>
                <w:color w:val="000000"/>
                <w:sz w:val="18"/>
                <w:szCs w:val="18"/>
              </w:rPr>
            </w:pPr>
          </w:p>
        </w:tc>
        <w:tc>
          <w:tcPr>
            <w:tcW w:w="2880" w:type="dxa"/>
            <w:gridSpan w:val="2"/>
            <w:tcBorders>
              <w:top w:val="single" w:sz="4" w:space="0" w:color="auto"/>
            </w:tcBorders>
            <w:shd w:val="clear" w:color="auto" w:fill="auto"/>
            <w:vAlign w:val="bottom"/>
            <w:hideMark/>
          </w:tcPr>
          <w:p w14:paraId="60E75C3A" w14:textId="77777777" w:rsidR="00C14B1F" w:rsidRPr="00951505" w:rsidRDefault="00C14B1F"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 xml:space="preserve">Consolidated </w:t>
            </w:r>
          </w:p>
        </w:tc>
        <w:tc>
          <w:tcPr>
            <w:tcW w:w="2880" w:type="dxa"/>
            <w:gridSpan w:val="2"/>
            <w:tcBorders>
              <w:top w:val="single" w:sz="4" w:space="0" w:color="auto"/>
            </w:tcBorders>
            <w:shd w:val="clear" w:color="auto" w:fill="auto"/>
            <w:vAlign w:val="bottom"/>
            <w:hideMark/>
          </w:tcPr>
          <w:p w14:paraId="26CA002A" w14:textId="77777777" w:rsidR="00C14B1F" w:rsidRPr="00951505" w:rsidRDefault="00C14B1F"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Separate</w:t>
            </w:r>
          </w:p>
        </w:tc>
      </w:tr>
      <w:tr w:rsidR="00C14B1F" w:rsidRPr="00951505" w14:paraId="03AC5958" w14:textId="77777777" w:rsidTr="00F536AE">
        <w:tc>
          <w:tcPr>
            <w:tcW w:w="3690" w:type="dxa"/>
            <w:shd w:val="clear" w:color="auto" w:fill="auto"/>
            <w:vAlign w:val="bottom"/>
          </w:tcPr>
          <w:p w14:paraId="5D81F43F" w14:textId="77777777" w:rsidR="00C14B1F" w:rsidRPr="00951505" w:rsidRDefault="00C14B1F" w:rsidP="00F444E9">
            <w:pPr>
              <w:ind w:left="427" w:right="-109"/>
              <w:jc w:val="left"/>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hideMark/>
          </w:tcPr>
          <w:p w14:paraId="5D83FC23" w14:textId="77777777" w:rsidR="00C14B1F" w:rsidRPr="00951505" w:rsidRDefault="00C14B1F"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2B6CB018" w14:textId="77777777" w:rsidR="00C14B1F" w:rsidRPr="00951505" w:rsidRDefault="00C14B1F"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r>
      <w:tr w:rsidR="0078229D" w:rsidRPr="00951505" w14:paraId="6821B0BB" w14:textId="77777777" w:rsidTr="00F536AE">
        <w:tc>
          <w:tcPr>
            <w:tcW w:w="3690" w:type="dxa"/>
            <w:shd w:val="clear" w:color="auto" w:fill="auto"/>
            <w:vAlign w:val="bottom"/>
          </w:tcPr>
          <w:p w14:paraId="05EC4988" w14:textId="77777777" w:rsidR="0078229D" w:rsidRPr="00951505" w:rsidRDefault="0078229D" w:rsidP="00F444E9">
            <w:pPr>
              <w:ind w:left="427" w:right="-109"/>
              <w:jc w:val="left"/>
              <w:rPr>
                <w:rFonts w:ascii="Arial" w:hAnsi="Arial" w:cs="Arial"/>
                <w:b/>
                <w:bCs/>
                <w:snapToGrid w:val="0"/>
                <w:color w:val="000000"/>
                <w:sz w:val="18"/>
                <w:szCs w:val="18"/>
              </w:rPr>
            </w:pPr>
          </w:p>
        </w:tc>
        <w:tc>
          <w:tcPr>
            <w:tcW w:w="1440" w:type="dxa"/>
            <w:tcBorders>
              <w:top w:val="single" w:sz="4" w:space="0" w:color="auto"/>
            </w:tcBorders>
            <w:shd w:val="clear" w:color="auto" w:fill="auto"/>
            <w:hideMark/>
          </w:tcPr>
          <w:p w14:paraId="54CDA199" w14:textId="77777777" w:rsidR="0078229D" w:rsidRPr="00951505" w:rsidRDefault="0078229D" w:rsidP="00F444E9">
            <w:pPr>
              <w:ind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31 March</w:t>
            </w:r>
          </w:p>
          <w:p w14:paraId="6FBD5773" w14:textId="77777777" w:rsidR="0078229D" w:rsidRPr="00951505" w:rsidRDefault="0078229D" w:rsidP="00F444E9">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2021</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hideMark/>
          </w:tcPr>
          <w:p w14:paraId="4DD0D40F" w14:textId="77777777" w:rsidR="0078229D" w:rsidRPr="00951505" w:rsidRDefault="0078229D" w:rsidP="00F444E9">
            <w:pPr>
              <w:ind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December </w:t>
            </w:r>
          </w:p>
          <w:p w14:paraId="5F6411E6" w14:textId="77777777" w:rsidR="0078229D" w:rsidRPr="00951505" w:rsidRDefault="0078229D" w:rsidP="00F444E9">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2020</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hideMark/>
          </w:tcPr>
          <w:p w14:paraId="1D0F8537" w14:textId="77777777" w:rsidR="0078229D" w:rsidRPr="00951505" w:rsidRDefault="0078229D" w:rsidP="00F444E9">
            <w:pPr>
              <w:ind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31 March</w:t>
            </w:r>
          </w:p>
          <w:p w14:paraId="77764E97" w14:textId="77777777" w:rsidR="0078229D" w:rsidRPr="00951505" w:rsidRDefault="0078229D" w:rsidP="00F444E9">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2021</w:t>
            </w:r>
            <w:r w:rsidRPr="00951505">
              <w:rPr>
                <w:rFonts w:ascii="Arial" w:hAnsi="Arial" w:cs="Arial"/>
                <w:b/>
                <w:bCs/>
                <w:color w:val="000000"/>
                <w:sz w:val="18"/>
                <w:szCs w:val="18"/>
              </w:rPr>
              <w:t xml:space="preserve"> </w:t>
            </w:r>
          </w:p>
        </w:tc>
        <w:tc>
          <w:tcPr>
            <w:tcW w:w="1440" w:type="dxa"/>
            <w:tcBorders>
              <w:top w:val="single" w:sz="4" w:space="0" w:color="auto"/>
            </w:tcBorders>
            <w:shd w:val="clear" w:color="auto" w:fill="auto"/>
            <w:hideMark/>
          </w:tcPr>
          <w:p w14:paraId="10B1FF3A" w14:textId="77777777" w:rsidR="0078229D" w:rsidRPr="00951505" w:rsidRDefault="0078229D" w:rsidP="00F444E9">
            <w:pPr>
              <w:ind w:right="-72"/>
              <w:jc w:val="right"/>
              <w:rPr>
                <w:rFonts w:ascii="Arial" w:hAnsi="Arial" w:cs="Arial"/>
                <w:b/>
                <w:bCs/>
                <w:color w:val="000000"/>
                <w:sz w:val="18"/>
                <w:szCs w:val="18"/>
                <w:lang w:val="en-GB"/>
              </w:rPr>
            </w:pPr>
            <w:r w:rsidRPr="00951505">
              <w:rPr>
                <w:rFonts w:ascii="Arial" w:hAnsi="Arial" w:cs="Arial"/>
                <w:b/>
                <w:bCs/>
                <w:color w:val="000000"/>
                <w:sz w:val="18"/>
                <w:szCs w:val="18"/>
                <w:lang w:val="en-GB"/>
              </w:rPr>
              <w:t xml:space="preserve">31 December </w:t>
            </w:r>
          </w:p>
          <w:p w14:paraId="17991E07" w14:textId="77777777" w:rsidR="0078229D" w:rsidRPr="00951505" w:rsidRDefault="0078229D" w:rsidP="00F444E9">
            <w:pPr>
              <w:ind w:right="-72"/>
              <w:jc w:val="right"/>
              <w:rPr>
                <w:rFonts w:ascii="Arial" w:hAnsi="Arial" w:cs="Arial"/>
                <w:b/>
                <w:bCs/>
                <w:color w:val="000000"/>
                <w:sz w:val="18"/>
                <w:szCs w:val="18"/>
              </w:rPr>
            </w:pPr>
            <w:r w:rsidRPr="00951505">
              <w:rPr>
                <w:rFonts w:ascii="Arial" w:hAnsi="Arial" w:cs="Arial"/>
                <w:b/>
                <w:bCs/>
                <w:color w:val="000000"/>
                <w:sz w:val="18"/>
                <w:szCs w:val="18"/>
                <w:lang w:val="en-GB"/>
              </w:rPr>
              <w:t>2020</w:t>
            </w:r>
            <w:r w:rsidRPr="00951505">
              <w:rPr>
                <w:rFonts w:ascii="Arial" w:hAnsi="Arial" w:cs="Arial"/>
                <w:b/>
                <w:bCs/>
                <w:color w:val="000000"/>
                <w:sz w:val="18"/>
                <w:szCs w:val="18"/>
              </w:rPr>
              <w:t xml:space="preserve"> </w:t>
            </w:r>
          </w:p>
        </w:tc>
      </w:tr>
      <w:tr w:rsidR="0078229D" w:rsidRPr="00951505" w14:paraId="19770EB7" w14:textId="77777777" w:rsidTr="00F536AE">
        <w:tc>
          <w:tcPr>
            <w:tcW w:w="3690" w:type="dxa"/>
            <w:shd w:val="clear" w:color="auto" w:fill="auto"/>
            <w:vAlign w:val="bottom"/>
          </w:tcPr>
          <w:p w14:paraId="6F85ECFE" w14:textId="77777777" w:rsidR="0078229D" w:rsidRPr="00951505" w:rsidRDefault="0078229D" w:rsidP="00F444E9">
            <w:pPr>
              <w:ind w:left="427"/>
              <w:jc w:val="left"/>
              <w:rPr>
                <w:rFonts w:ascii="Arial" w:hAnsi="Arial" w:cs="Arial"/>
                <w:snapToGrid w:val="0"/>
                <w:color w:val="000000"/>
                <w:sz w:val="18"/>
                <w:szCs w:val="18"/>
              </w:rPr>
            </w:pPr>
          </w:p>
        </w:tc>
        <w:tc>
          <w:tcPr>
            <w:tcW w:w="1440" w:type="dxa"/>
            <w:tcBorders>
              <w:bottom w:val="single" w:sz="4" w:space="0" w:color="auto"/>
            </w:tcBorders>
            <w:shd w:val="clear" w:color="auto" w:fill="auto"/>
            <w:vAlign w:val="bottom"/>
            <w:hideMark/>
          </w:tcPr>
          <w:p w14:paraId="7FE1BE29" w14:textId="77777777" w:rsidR="0078229D" w:rsidRPr="00951505" w:rsidRDefault="0078229D" w:rsidP="00F444E9">
            <w:pPr>
              <w:ind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 xml:space="preserve">Baht Thousand </w:t>
            </w:r>
          </w:p>
        </w:tc>
        <w:tc>
          <w:tcPr>
            <w:tcW w:w="1440" w:type="dxa"/>
            <w:tcBorders>
              <w:bottom w:val="single" w:sz="4" w:space="0" w:color="auto"/>
            </w:tcBorders>
            <w:shd w:val="clear" w:color="auto" w:fill="auto"/>
            <w:vAlign w:val="bottom"/>
            <w:hideMark/>
          </w:tcPr>
          <w:p w14:paraId="12492EB2" w14:textId="77777777" w:rsidR="0078229D" w:rsidRPr="00951505" w:rsidRDefault="0078229D" w:rsidP="00F444E9">
            <w:pPr>
              <w:ind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 xml:space="preserve">Baht Thousand </w:t>
            </w:r>
          </w:p>
        </w:tc>
        <w:tc>
          <w:tcPr>
            <w:tcW w:w="1440" w:type="dxa"/>
            <w:tcBorders>
              <w:bottom w:val="single" w:sz="4" w:space="0" w:color="auto"/>
            </w:tcBorders>
            <w:shd w:val="clear" w:color="auto" w:fill="auto"/>
            <w:vAlign w:val="bottom"/>
            <w:hideMark/>
          </w:tcPr>
          <w:p w14:paraId="1C9129A0" w14:textId="77777777" w:rsidR="0078229D" w:rsidRPr="00951505" w:rsidRDefault="0078229D" w:rsidP="00F444E9">
            <w:pPr>
              <w:ind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c>
          <w:tcPr>
            <w:tcW w:w="1440" w:type="dxa"/>
            <w:tcBorders>
              <w:bottom w:val="single" w:sz="4" w:space="0" w:color="auto"/>
            </w:tcBorders>
            <w:shd w:val="clear" w:color="auto" w:fill="auto"/>
            <w:vAlign w:val="bottom"/>
            <w:hideMark/>
          </w:tcPr>
          <w:p w14:paraId="07F69321" w14:textId="77777777" w:rsidR="0078229D" w:rsidRPr="00951505" w:rsidRDefault="0078229D" w:rsidP="00F444E9">
            <w:pPr>
              <w:ind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r>
      <w:tr w:rsidR="0078229D" w:rsidRPr="00532323" w14:paraId="1CD57481" w14:textId="77777777" w:rsidTr="00DA007B">
        <w:tc>
          <w:tcPr>
            <w:tcW w:w="3690" w:type="dxa"/>
            <w:shd w:val="clear" w:color="auto" w:fill="auto"/>
            <w:vAlign w:val="bottom"/>
          </w:tcPr>
          <w:p w14:paraId="077C3F07" w14:textId="77777777" w:rsidR="0078229D" w:rsidRPr="00532323" w:rsidRDefault="0078229D" w:rsidP="00F444E9">
            <w:pPr>
              <w:ind w:left="427"/>
              <w:jc w:val="left"/>
              <w:rPr>
                <w:rFonts w:ascii="Arial" w:hAnsi="Arial" w:cs="Arial"/>
                <w:snapToGrid w:val="0"/>
                <w:color w:val="000000"/>
                <w:sz w:val="6"/>
                <w:szCs w:val="6"/>
              </w:rPr>
            </w:pPr>
          </w:p>
        </w:tc>
        <w:tc>
          <w:tcPr>
            <w:tcW w:w="1440" w:type="dxa"/>
            <w:tcBorders>
              <w:top w:val="single" w:sz="4" w:space="0" w:color="auto"/>
            </w:tcBorders>
            <w:shd w:val="clear" w:color="auto" w:fill="FAFAFA"/>
            <w:vAlign w:val="bottom"/>
          </w:tcPr>
          <w:p w14:paraId="448A9A07"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1443D803"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FAFAFA"/>
            <w:vAlign w:val="bottom"/>
          </w:tcPr>
          <w:p w14:paraId="09C299EC" w14:textId="77777777" w:rsidR="0078229D" w:rsidRPr="00532323" w:rsidRDefault="0078229D" w:rsidP="00F444E9">
            <w:pPr>
              <w:ind w:right="-72"/>
              <w:jc w:val="right"/>
              <w:rPr>
                <w:rFonts w:ascii="Arial" w:hAnsi="Arial" w:cs="Arial"/>
                <w:b/>
                <w:bCs/>
                <w:color w:val="000000"/>
                <w:sz w:val="6"/>
                <w:szCs w:val="6"/>
                <w:lang w:val="en-GB"/>
              </w:rPr>
            </w:pPr>
          </w:p>
        </w:tc>
        <w:tc>
          <w:tcPr>
            <w:tcW w:w="1440" w:type="dxa"/>
            <w:tcBorders>
              <w:top w:val="single" w:sz="4" w:space="0" w:color="auto"/>
            </w:tcBorders>
            <w:shd w:val="clear" w:color="auto" w:fill="auto"/>
            <w:vAlign w:val="bottom"/>
          </w:tcPr>
          <w:p w14:paraId="0997BA5F" w14:textId="77777777" w:rsidR="0078229D" w:rsidRPr="00532323" w:rsidRDefault="0078229D" w:rsidP="00F444E9">
            <w:pPr>
              <w:ind w:right="-72"/>
              <w:jc w:val="right"/>
              <w:rPr>
                <w:rFonts w:ascii="Arial" w:hAnsi="Arial" w:cs="Arial"/>
                <w:b/>
                <w:bCs/>
                <w:color w:val="000000"/>
                <w:sz w:val="6"/>
                <w:szCs w:val="6"/>
                <w:lang w:val="en-GB"/>
              </w:rPr>
            </w:pPr>
          </w:p>
        </w:tc>
      </w:tr>
      <w:tr w:rsidR="0078229D" w:rsidRPr="00951505" w14:paraId="570B5400" w14:textId="77777777" w:rsidTr="00DA007B">
        <w:tc>
          <w:tcPr>
            <w:tcW w:w="3690" w:type="dxa"/>
            <w:shd w:val="clear" w:color="auto" w:fill="auto"/>
            <w:vAlign w:val="bottom"/>
            <w:hideMark/>
          </w:tcPr>
          <w:p w14:paraId="43E32FDC" w14:textId="77777777" w:rsidR="0078229D" w:rsidRPr="00951505" w:rsidRDefault="0078229D" w:rsidP="00F444E9">
            <w:pPr>
              <w:ind w:left="427"/>
              <w:jc w:val="left"/>
              <w:rPr>
                <w:rFonts w:ascii="Arial" w:hAnsi="Arial" w:cs="Arial"/>
                <w:b/>
                <w:bCs/>
                <w:color w:val="000000"/>
                <w:sz w:val="18"/>
                <w:szCs w:val="18"/>
                <w:lang w:val="en-GB"/>
              </w:rPr>
            </w:pPr>
            <w:bookmarkStart w:id="5" w:name="_Hlk39587156"/>
            <w:r w:rsidRPr="00951505">
              <w:rPr>
                <w:rFonts w:ascii="Arial" w:hAnsi="Arial" w:cs="Arial"/>
                <w:b/>
                <w:bCs/>
                <w:color w:val="000000"/>
                <w:sz w:val="18"/>
                <w:szCs w:val="18"/>
                <w:lang w:val="en-GB"/>
              </w:rPr>
              <w:t xml:space="preserve">Amounts due from and </w:t>
            </w:r>
          </w:p>
          <w:p w14:paraId="7DAFF132" w14:textId="77777777" w:rsidR="0078229D" w:rsidRPr="00951505" w:rsidRDefault="0078229D" w:rsidP="00F444E9">
            <w:pPr>
              <w:ind w:left="427"/>
              <w:jc w:val="left"/>
              <w:rPr>
                <w:rFonts w:ascii="Arial" w:hAnsi="Arial" w:cs="Arial"/>
                <w:b/>
                <w:bCs/>
                <w:color w:val="000000"/>
                <w:sz w:val="18"/>
                <w:szCs w:val="18"/>
              </w:rPr>
            </w:pPr>
            <w:r w:rsidRPr="00951505">
              <w:rPr>
                <w:rFonts w:ascii="Arial" w:hAnsi="Arial" w:cs="Arial"/>
                <w:b/>
                <w:bCs/>
                <w:color w:val="000000"/>
                <w:sz w:val="18"/>
                <w:szCs w:val="18"/>
                <w:lang w:val="en-GB"/>
              </w:rPr>
              <w:t xml:space="preserve">   advances to related parties</w:t>
            </w:r>
          </w:p>
        </w:tc>
        <w:tc>
          <w:tcPr>
            <w:tcW w:w="1440" w:type="dxa"/>
            <w:shd w:val="clear" w:color="auto" w:fill="FAFAFA"/>
            <w:vAlign w:val="bottom"/>
          </w:tcPr>
          <w:p w14:paraId="61C5090B" w14:textId="77777777" w:rsidR="0078229D" w:rsidRPr="00951505" w:rsidRDefault="0078229D" w:rsidP="00F444E9">
            <w:pPr>
              <w:ind w:right="-72"/>
              <w:jc w:val="right"/>
              <w:rPr>
                <w:rFonts w:ascii="Arial" w:hAnsi="Arial" w:cs="Arial"/>
                <w:color w:val="000000"/>
                <w:sz w:val="18"/>
                <w:szCs w:val="18"/>
                <w:lang w:val="en-GB"/>
              </w:rPr>
            </w:pPr>
          </w:p>
        </w:tc>
        <w:tc>
          <w:tcPr>
            <w:tcW w:w="1440" w:type="dxa"/>
            <w:shd w:val="clear" w:color="auto" w:fill="auto"/>
            <w:vAlign w:val="bottom"/>
          </w:tcPr>
          <w:p w14:paraId="5EF8CAD4" w14:textId="77777777" w:rsidR="0078229D" w:rsidRPr="00951505" w:rsidRDefault="0078229D" w:rsidP="00F444E9">
            <w:pPr>
              <w:ind w:right="-72"/>
              <w:jc w:val="right"/>
              <w:rPr>
                <w:rFonts w:ascii="Arial" w:hAnsi="Arial" w:cs="Arial"/>
                <w:color w:val="000000"/>
                <w:sz w:val="18"/>
                <w:szCs w:val="18"/>
                <w:lang w:val="en-GB"/>
              </w:rPr>
            </w:pPr>
          </w:p>
        </w:tc>
        <w:tc>
          <w:tcPr>
            <w:tcW w:w="1440" w:type="dxa"/>
            <w:shd w:val="clear" w:color="auto" w:fill="FAFAFA"/>
            <w:vAlign w:val="bottom"/>
          </w:tcPr>
          <w:p w14:paraId="098A0D12" w14:textId="77777777" w:rsidR="0078229D" w:rsidRPr="00951505" w:rsidRDefault="0078229D" w:rsidP="00F444E9">
            <w:pPr>
              <w:ind w:right="-72"/>
              <w:jc w:val="right"/>
              <w:rPr>
                <w:rFonts w:ascii="Arial" w:hAnsi="Arial" w:cs="Arial"/>
                <w:color w:val="000000"/>
                <w:sz w:val="18"/>
                <w:szCs w:val="18"/>
                <w:lang w:val="en-GB"/>
              </w:rPr>
            </w:pPr>
          </w:p>
        </w:tc>
        <w:tc>
          <w:tcPr>
            <w:tcW w:w="1440" w:type="dxa"/>
            <w:shd w:val="clear" w:color="auto" w:fill="auto"/>
            <w:vAlign w:val="bottom"/>
          </w:tcPr>
          <w:p w14:paraId="10242E27" w14:textId="77777777" w:rsidR="0078229D" w:rsidRPr="00951505" w:rsidRDefault="0078229D" w:rsidP="00F444E9">
            <w:pPr>
              <w:ind w:right="-72"/>
              <w:jc w:val="right"/>
              <w:rPr>
                <w:rFonts w:ascii="Arial" w:hAnsi="Arial" w:cs="Arial"/>
                <w:color w:val="000000"/>
                <w:sz w:val="18"/>
                <w:szCs w:val="18"/>
                <w:lang w:val="en-GB"/>
              </w:rPr>
            </w:pPr>
          </w:p>
        </w:tc>
      </w:tr>
      <w:bookmarkEnd w:id="5"/>
      <w:tr w:rsidR="0078229D" w:rsidRPr="00951505" w14:paraId="32D76734" w14:textId="77777777" w:rsidTr="00DA007B">
        <w:tc>
          <w:tcPr>
            <w:tcW w:w="3690" w:type="dxa"/>
            <w:shd w:val="clear" w:color="auto" w:fill="auto"/>
            <w:vAlign w:val="bottom"/>
            <w:hideMark/>
          </w:tcPr>
          <w:p w14:paraId="68A268ED" w14:textId="77777777" w:rsidR="0078229D" w:rsidRPr="00951505" w:rsidRDefault="0078229D" w:rsidP="00F444E9">
            <w:pPr>
              <w:ind w:left="427"/>
              <w:jc w:val="left"/>
              <w:rPr>
                <w:rFonts w:ascii="Arial" w:hAnsi="Arial" w:cs="Arial"/>
                <w:color w:val="000000"/>
                <w:sz w:val="18"/>
                <w:szCs w:val="18"/>
                <w:cs/>
                <w:lang w:val="en-GB"/>
              </w:rPr>
            </w:pPr>
            <w:r w:rsidRPr="00951505">
              <w:rPr>
                <w:rFonts w:ascii="Arial" w:hAnsi="Arial" w:cs="Arial"/>
                <w:color w:val="000000"/>
                <w:sz w:val="18"/>
                <w:szCs w:val="18"/>
                <w:lang w:val="en-GB"/>
              </w:rPr>
              <w:t xml:space="preserve">   Subsidiaries</w:t>
            </w:r>
          </w:p>
        </w:tc>
        <w:tc>
          <w:tcPr>
            <w:tcW w:w="1440" w:type="dxa"/>
            <w:shd w:val="clear" w:color="auto" w:fill="FAFAFA"/>
            <w:vAlign w:val="bottom"/>
          </w:tcPr>
          <w:p w14:paraId="39A03FA3" w14:textId="697F2097"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c>
          <w:tcPr>
            <w:tcW w:w="1440" w:type="dxa"/>
            <w:shd w:val="clear" w:color="auto" w:fill="auto"/>
            <w:vAlign w:val="bottom"/>
          </w:tcPr>
          <w:p w14:paraId="53B62D80" w14:textId="5C752ED2"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w:t>
            </w:r>
          </w:p>
        </w:tc>
        <w:tc>
          <w:tcPr>
            <w:tcW w:w="1440" w:type="dxa"/>
            <w:shd w:val="clear" w:color="auto" w:fill="FAFAFA"/>
            <w:vAlign w:val="bottom"/>
          </w:tcPr>
          <w:p w14:paraId="0EFC66D0" w14:textId="2AEC0AC9" w:rsidR="0078229D" w:rsidRPr="00951505" w:rsidRDefault="00F536AE" w:rsidP="00F444E9">
            <w:pPr>
              <w:ind w:right="-72"/>
              <w:jc w:val="right"/>
              <w:rPr>
                <w:rFonts w:ascii="Arial" w:hAnsi="Arial" w:cs="Arial"/>
                <w:color w:val="000000"/>
                <w:sz w:val="18"/>
                <w:szCs w:val="18"/>
              </w:rPr>
            </w:pPr>
            <w:r w:rsidRPr="00951505">
              <w:rPr>
                <w:rFonts w:ascii="Arial" w:hAnsi="Arial" w:cs="Arial"/>
                <w:color w:val="000000"/>
                <w:sz w:val="18"/>
                <w:szCs w:val="18"/>
                <w:lang w:val="en-GB"/>
              </w:rPr>
              <w:t>81,422</w:t>
            </w:r>
          </w:p>
        </w:tc>
        <w:tc>
          <w:tcPr>
            <w:tcW w:w="1440" w:type="dxa"/>
            <w:shd w:val="clear" w:color="auto" w:fill="auto"/>
            <w:vAlign w:val="bottom"/>
          </w:tcPr>
          <w:p w14:paraId="0400EED7" w14:textId="008C59E2" w:rsidR="0078229D" w:rsidRPr="00951505" w:rsidRDefault="00F536AE" w:rsidP="00F444E9">
            <w:pPr>
              <w:ind w:right="-72"/>
              <w:jc w:val="right"/>
              <w:rPr>
                <w:rFonts w:ascii="Arial" w:hAnsi="Arial" w:cs="Arial"/>
                <w:color w:val="000000"/>
                <w:sz w:val="18"/>
                <w:szCs w:val="18"/>
              </w:rPr>
            </w:pPr>
            <w:r w:rsidRPr="00951505">
              <w:rPr>
                <w:rFonts w:ascii="Arial" w:hAnsi="Arial" w:cs="Arial"/>
                <w:color w:val="000000"/>
                <w:sz w:val="18"/>
                <w:szCs w:val="18"/>
                <w:lang w:val="en-GB"/>
              </w:rPr>
              <w:t>79,92</w:t>
            </w:r>
            <w:r w:rsidRPr="00951505">
              <w:rPr>
                <w:rFonts w:ascii="Arial" w:hAnsi="Arial" w:cs="Arial"/>
                <w:color w:val="000000"/>
                <w:sz w:val="18"/>
                <w:szCs w:val="18"/>
                <w:cs/>
                <w:lang w:val="en-GB"/>
              </w:rPr>
              <w:t>9</w:t>
            </w:r>
          </w:p>
        </w:tc>
      </w:tr>
      <w:tr w:rsidR="0078229D" w:rsidRPr="00951505" w14:paraId="1FA7AB20" w14:textId="77777777" w:rsidTr="00DA007B">
        <w:tc>
          <w:tcPr>
            <w:tcW w:w="3690" w:type="dxa"/>
            <w:shd w:val="clear" w:color="auto" w:fill="auto"/>
            <w:vAlign w:val="bottom"/>
            <w:hideMark/>
          </w:tcPr>
          <w:p w14:paraId="0C9EF91B" w14:textId="77777777" w:rsidR="0078229D" w:rsidRPr="00951505" w:rsidRDefault="0078229D" w:rsidP="00F444E9">
            <w:pPr>
              <w:ind w:left="427"/>
              <w:jc w:val="left"/>
              <w:rPr>
                <w:rFonts w:ascii="Arial" w:hAnsi="Arial" w:cs="Arial"/>
                <w:color w:val="000000"/>
                <w:sz w:val="18"/>
                <w:szCs w:val="18"/>
                <w:lang w:val="en-GB"/>
              </w:rPr>
            </w:pPr>
            <w:r w:rsidRPr="00951505">
              <w:rPr>
                <w:rFonts w:ascii="Arial" w:hAnsi="Arial" w:cs="Arial"/>
                <w:color w:val="000000"/>
                <w:sz w:val="18"/>
                <w:szCs w:val="18"/>
                <w:lang w:val="en-GB"/>
              </w:rPr>
              <w:t xml:space="preserve">   Joint venture</w:t>
            </w:r>
          </w:p>
        </w:tc>
        <w:tc>
          <w:tcPr>
            <w:tcW w:w="1440" w:type="dxa"/>
            <w:tcBorders>
              <w:bottom w:val="single" w:sz="4" w:space="0" w:color="auto"/>
            </w:tcBorders>
            <w:shd w:val="clear" w:color="auto" w:fill="FAFAFA"/>
            <w:vAlign w:val="bottom"/>
          </w:tcPr>
          <w:p w14:paraId="49C731A9" w14:textId="32FD2EEF"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rPr>
              <w:t>4,256</w:t>
            </w:r>
          </w:p>
        </w:tc>
        <w:tc>
          <w:tcPr>
            <w:tcW w:w="1440" w:type="dxa"/>
            <w:tcBorders>
              <w:bottom w:val="single" w:sz="4" w:space="0" w:color="auto"/>
            </w:tcBorders>
            <w:shd w:val="clear" w:color="auto" w:fill="auto"/>
            <w:vAlign w:val="bottom"/>
          </w:tcPr>
          <w:p w14:paraId="79C90AB7" w14:textId="1692194A"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rPr>
              <w:t>4,256</w:t>
            </w:r>
          </w:p>
        </w:tc>
        <w:tc>
          <w:tcPr>
            <w:tcW w:w="1440" w:type="dxa"/>
            <w:tcBorders>
              <w:bottom w:val="single" w:sz="4" w:space="0" w:color="auto"/>
            </w:tcBorders>
            <w:shd w:val="clear" w:color="auto" w:fill="FAFAFA"/>
            <w:vAlign w:val="bottom"/>
          </w:tcPr>
          <w:p w14:paraId="30AD0505" w14:textId="32CB1B6D"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cs/>
                <w:lang w:val="en-GB"/>
              </w:rPr>
              <w:t>4</w:t>
            </w:r>
            <w:r w:rsidRPr="00951505">
              <w:rPr>
                <w:rFonts w:ascii="Arial" w:hAnsi="Arial" w:cs="Arial"/>
                <w:color w:val="000000"/>
                <w:sz w:val="18"/>
                <w:szCs w:val="18"/>
              </w:rPr>
              <w:t>,</w:t>
            </w:r>
            <w:r w:rsidRPr="00951505">
              <w:rPr>
                <w:rFonts w:ascii="Arial" w:hAnsi="Arial" w:cs="Arial"/>
                <w:color w:val="000000"/>
                <w:sz w:val="18"/>
                <w:szCs w:val="18"/>
                <w:cs/>
                <w:lang w:val="en-GB"/>
              </w:rPr>
              <w:t>256</w:t>
            </w:r>
          </w:p>
        </w:tc>
        <w:tc>
          <w:tcPr>
            <w:tcW w:w="1440" w:type="dxa"/>
            <w:tcBorders>
              <w:bottom w:val="single" w:sz="4" w:space="0" w:color="auto"/>
            </w:tcBorders>
            <w:shd w:val="clear" w:color="auto" w:fill="auto"/>
            <w:vAlign w:val="bottom"/>
          </w:tcPr>
          <w:p w14:paraId="78A65213" w14:textId="64DC0742"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4</w:t>
            </w:r>
            <w:r w:rsidRPr="00951505">
              <w:rPr>
                <w:rFonts w:ascii="Arial" w:hAnsi="Arial" w:cs="Arial"/>
                <w:color w:val="000000"/>
                <w:sz w:val="18"/>
                <w:szCs w:val="18"/>
              </w:rPr>
              <w:t>,</w:t>
            </w:r>
            <w:r w:rsidRPr="00951505">
              <w:rPr>
                <w:rFonts w:ascii="Arial" w:hAnsi="Arial" w:cs="Arial"/>
                <w:color w:val="000000"/>
                <w:sz w:val="18"/>
                <w:szCs w:val="18"/>
                <w:lang w:val="en-GB"/>
              </w:rPr>
              <w:t>256</w:t>
            </w:r>
          </w:p>
        </w:tc>
      </w:tr>
      <w:tr w:rsidR="0078229D" w:rsidRPr="00532323" w14:paraId="41D05CA1" w14:textId="77777777" w:rsidTr="00DA007B">
        <w:tc>
          <w:tcPr>
            <w:tcW w:w="3690" w:type="dxa"/>
            <w:shd w:val="clear" w:color="auto" w:fill="auto"/>
            <w:vAlign w:val="bottom"/>
          </w:tcPr>
          <w:p w14:paraId="7E5CA6CA" w14:textId="77777777" w:rsidR="0078229D" w:rsidRPr="00532323" w:rsidRDefault="0078229D" w:rsidP="00F444E9">
            <w:pPr>
              <w:ind w:left="427"/>
              <w:jc w:val="left"/>
              <w:rPr>
                <w:rFonts w:ascii="Arial" w:hAnsi="Arial" w:cs="Arial"/>
                <w:color w:val="000000"/>
                <w:sz w:val="6"/>
                <w:szCs w:val="6"/>
              </w:rPr>
            </w:pPr>
          </w:p>
        </w:tc>
        <w:tc>
          <w:tcPr>
            <w:tcW w:w="1440" w:type="dxa"/>
            <w:tcBorders>
              <w:top w:val="single" w:sz="4" w:space="0" w:color="auto"/>
            </w:tcBorders>
            <w:shd w:val="clear" w:color="auto" w:fill="FAFAFA"/>
            <w:vAlign w:val="bottom"/>
          </w:tcPr>
          <w:p w14:paraId="43778E1E" w14:textId="77777777" w:rsidR="0078229D" w:rsidRPr="00532323" w:rsidRDefault="0078229D" w:rsidP="00F444E9">
            <w:pPr>
              <w:ind w:right="-72"/>
              <w:jc w:val="right"/>
              <w:rPr>
                <w:rFonts w:ascii="Arial" w:hAnsi="Arial" w:cs="Arial"/>
                <w:snapToGrid w:val="0"/>
                <w:color w:val="000000"/>
                <w:sz w:val="6"/>
                <w:szCs w:val="6"/>
              </w:rPr>
            </w:pPr>
          </w:p>
        </w:tc>
        <w:tc>
          <w:tcPr>
            <w:tcW w:w="1440" w:type="dxa"/>
            <w:tcBorders>
              <w:top w:val="single" w:sz="4" w:space="0" w:color="auto"/>
            </w:tcBorders>
            <w:shd w:val="clear" w:color="auto" w:fill="auto"/>
            <w:vAlign w:val="bottom"/>
          </w:tcPr>
          <w:p w14:paraId="5C93DCC1" w14:textId="77777777" w:rsidR="0078229D" w:rsidRPr="00532323" w:rsidRDefault="0078229D" w:rsidP="00F444E9">
            <w:pPr>
              <w:ind w:right="-72"/>
              <w:jc w:val="right"/>
              <w:rPr>
                <w:rFonts w:ascii="Arial" w:hAnsi="Arial" w:cs="Arial"/>
                <w:snapToGrid w:val="0"/>
                <w:color w:val="000000"/>
                <w:sz w:val="6"/>
                <w:szCs w:val="6"/>
              </w:rPr>
            </w:pPr>
          </w:p>
        </w:tc>
        <w:tc>
          <w:tcPr>
            <w:tcW w:w="1440" w:type="dxa"/>
            <w:tcBorders>
              <w:top w:val="single" w:sz="4" w:space="0" w:color="auto"/>
            </w:tcBorders>
            <w:shd w:val="clear" w:color="auto" w:fill="FAFAFA"/>
            <w:vAlign w:val="bottom"/>
          </w:tcPr>
          <w:p w14:paraId="2F88B95F" w14:textId="77777777" w:rsidR="0078229D" w:rsidRPr="00532323" w:rsidRDefault="0078229D" w:rsidP="00F444E9">
            <w:pPr>
              <w:ind w:right="-72"/>
              <w:jc w:val="right"/>
              <w:rPr>
                <w:rFonts w:ascii="Arial" w:hAnsi="Arial" w:cs="Arial"/>
                <w:snapToGrid w:val="0"/>
                <w:color w:val="000000"/>
                <w:sz w:val="6"/>
                <w:szCs w:val="6"/>
              </w:rPr>
            </w:pPr>
          </w:p>
        </w:tc>
        <w:tc>
          <w:tcPr>
            <w:tcW w:w="1440" w:type="dxa"/>
            <w:tcBorders>
              <w:top w:val="single" w:sz="4" w:space="0" w:color="auto"/>
            </w:tcBorders>
            <w:shd w:val="clear" w:color="auto" w:fill="auto"/>
            <w:vAlign w:val="bottom"/>
          </w:tcPr>
          <w:p w14:paraId="2B3C4283" w14:textId="77777777" w:rsidR="0078229D" w:rsidRPr="00532323" w:rsidRDefault="0078229D" w:rsidP="00F444E9">
            <w:pPr>
              <w:ind w:right="-72"/>
              <w:jc w:val="right"/>
              <w:rPr>
                <w:rFonts w:ascii="Arial" w:hAnsi="Arial" w:cs="Arial"/>
                <w:snapToGrid w:val="0"/>
                <w:color w:val="000000"/>
                <w:sz w:val="6"/>
                <w:szCs w:val="6"/>
              </w:rPr>
            </w:pPr>
          </w:p>
        </w:tc>
      </w:tr>
      <w:tr w:rsidR="0078229D" w:rsidRPr="00951505" w14:paraId="05820D46" w14:textId="77777777" w:rsidTr="00DA007B">
        <w:tc>
          <w:tcPr>
            <w:tcW w:w="3690" w:type="dxa"/>
            <w:shd w:val="clear" w:color="auto" w:fill="auto"/>
            <w:vAlign w:val="bottom"/>
          </w:tcPr>
          <w:p w14:paraId="717E5970" w14:textId="77777777" w:rsidR="0078229D" w:rsidRPr="00951505" w:rsidRDefault="0078229D" w:rsidP="00F444E9">
            <w:pPr>
              <w:ind w:left="427"/>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173A0C6F" w14:textId="106E943C" w:rsidR="0078229D" w:rsidRPr="00951505" w:rsidRDefault="00F536AE" w:rsidP="00F444E9">
            <w:pPr>
              <w:ind w:right="-72"/>
              <w:jc w:val="right"/>
              <w:rPr>
                <w:rFonts w:ascii="Arial" w:hAnsi="Arial" w:cs="Arial"/>
                <w:color w:val="000000"/>
                <w:sz w:val="18"/>
                <w:szCs w:val="18"/>
                <w:lang w:val="en-GB"/>
              </w:rPr>
            </w:pPr>
            <w:r w:rsidRPr="00951505">
              <w:rPr>
                <w:rFonts w:ascii="Arial" w:hAnsi="Arial" w:cs="Arial"/>
                <w:color w:val="000000"/>
                <w:sz w:val="18"/>
                <w:szCs w:val="18"/>
              </w:rPr>
              <w:t>4,256</w:t>
            </w:r>
          </w:p>
        </w:tc>
        <w:tc>
          <w:tcPr>
            <w:tcW w:w="1440" w:type="dxa"/>
            <w:tcBorders>
              <w:bottom w:val="single" w:sz="4" w:space="0" w:color="auto"/>
            </w:tcBorders>
            <w:shd w:val="clear" w:color="auto" w:fill="auto"/>
            <w:vAlign w:val="bottom"/>
          </w:tcPr>
          <w:p w14:paraId="28FBC3C9" w14:textId="07FA64EA" w:rsidR="0078229D" w:rsidRPr="00951505" w:rsidRDefault="00F536AE" w:rsidP="00F444E9">
            <w:pPr>
              <w:ind w:right="-72"/>
              <w:jc w:val="right"/>
              <w:rPr>
                <w:rFonts w:ascii="Arial" w:hAnsi="Arial" w:cs="Arial"/>
                <w:color w:val="000000"/>
                <w:sz w:val="18"/>
                <w:szCs w:val="18"/>
                <w:cs/>
                <w:lang w:val="en-GB"/>
              </w:rPr>
            </w:pPr>
            <w:r w:rsidRPr="00951505">
              <w:rPr>
                <w:rFonts w:ascii="Arial" w:hAnsi="Arial" w:cs="Arial"/>
                <w:color w:val="000000"/>
                <w:sz w:val="18"/>
                <w:szCs w:val="18"/>
              </w:rPr>
              <w:t>4,256</w:t>
            </w:r>
          </w:p>
        </w:tc>
        <w:tc>
          <w:tcPr>
            <w:tcW w:w="1440" w:type="dxa"/>
            <w:tcBorders>
              <w:bottom w:val="single" w:sz="4" w:space="0" w:color="auto"/>
            </w:tcBorders>
            <w:shd w:val="clear" w:color="auto" w:fill="FAFAFA"/>
            <w:vAlign w:val="bottom"/>
          </w:tcPr>
          <w:p w14:paraId="5D92B81B" w14:textId="0A5EE331" w:rsidR="0078229D" w:rsidRPr="00951505" w:rsidRDefault="00F536AE" w:rsidP="00F444E9">
            <w:pPr>
              <w:ind w:right="-72"/>
              <w:jc w:val="right"/>
              <w:rPr>
                <w:rFonts w:ascii="Arial" w:hAnsi="Arial" w:cs="Arial"/>
                <w:color w:val="000000"/>
                <w:sz w:val="18"/>
                <w:szCs w:val="18"/>
                <w:cs/>
                <w:lang w:val="en-GB"/>
              </w:rPr>
            </w:pPr>
            <w:r w:rsidRPr="00951505">
              <w:rPr>
                <w:rFonts w:ascii="Arial" w:hAnsi="Arial" w:cs="Arial"/>
                <w:color w:val="000000"/>
                <w:sz w:val="18"/>
                <w:szCs w:val="18"/>
                <w:cs/>
                <w:lang w:val="en-GB"/>
              </w:rPr>
              <w:t>85</w:t>
            </w:r>
            <w:r w:rsidRPr="00951505">
              <w:rPr>
                <w:rFonts w:ascii="Arial" w:hAnsi="Arial" w:cs="Arial"/>
                <w:color w:val="000000"/>
                <w:sz w:val="18"/>
                <w:szCs w:val="18"/>
                <w:lang w:val="en-GB"/>
              </w:rPr>
              <w:t>,</w:t>
            </w:r>
            <w:r w:rsidRPr="00951505">
              <w:rPr>
                <w:rFonts w:ascii="Arial" w:hAnsi="Arial" w:cs="Arial"/>
                <w:color w:val="000000"/>
                <w:sz w:val="18"/>
                <w:szCs w:val="18"/>
                <w:cs/>
                <w:lang w:val="en-GB"/>
              </w:rPr>
              <w:t>678</w:t>
            </w:r>
          </w:p>
        </w:tc>
        <w:tc>
          <w:tcPr>
            <w:tcW w:w="1440" w:type="dxa"/>
            <w:tcBorders>
              <w:bottom w:val="single" w:sz="4" w:space="0" w:color="auto"/>
            </w:tcBorders>
            <w:shd w:val="clear" w:color="auto" w:fill="auto"/>
            <w:vAlign w:val="bottom"/>
          </w:tcPr>
          <w:p w14:paraId="60ADC597" w14:textId="49619790" w:rsidR="0078229D" w:rsidRPr="00951505" w:rsidRDefault="00F536AE" w:rsidP="00F444E9">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84,185</w:t>
            </w:r>
          </w:p>
        </w:tc>
      </w:tr>
      <w:tr w:rsidR="0078229D" w:rsidRPr="00532323" w14:paraId="517AF9C3" w14:textId="77777777" w:rsidTr="00DA007B">
        <w:tc>
          <w:tcPr>
            <w:tcW w:w="3690" w:type="dxa"/>
            <w:shd w:val="clear" w:color="auto" w:fill="auto"/>
            <w:vAlign w:val="bottom"/>
          </w:tcPr>
          <w:p w14:paraId="6943DA9E" w14:textId="77777777" w:rsidR="0078229D" w:rsidRPr="00532323" w:rsidRDefault="0078229D" w:rsidP="00F444E9">
            <w:pPr>
              <w:pStyle w:val="a"/>
              <w:tabs>
                <w:tab w:val="left" w:pos="882"/>
              </w:tabs>
              <w:ind w:left="427" w:right="-76"/>
              <w:rPr>
                <w:rFonts w:ascii="Arial" w:hAnsi="Arial" w:cs="Arial"/>
                <w:color w:val="000000"/>
                <w:sz w:val="10"/>
                <w:szCs w:val="10"/>
                <w:cs/>
                <w:lang w:val="en-US"/>
              </w:rPr>
            </w:pPr>
          </w:p>
        </w:tc>
        <w:tc>
          <w:tcPr>
            <w:tcW w:w="1440" w:type="dxa"/>
            <w:tcBorders>
              <w:top w:val="single" w:sz="4" w:space="0" w:color="auto"/>
            </w:tcBorders>
            <w:shd w:val="clear" w:color="auto" w:fill="FAFAFA"/>
            <w:vAlign w:val="bottom"/>
          </w:tcPr>
          <w:p w14:paraId="6B26D555" w14:textId="77777777" w:rsidR="0078229D" w:rsidRPr="00532323" w:rsidRDefault="0078229D" w:rsidP="00F444E9">
            <w:pPr>
              <w:ind w:right="-72"/>
              <w:jc w:val="right"/>
              <w:rPr>
                <w:rFonts w:ascii="Arial" w:hAnsi="Arial" w:cs="Arial"/>
                <w:snapToGrid w:val="0"/>
                <w:color w:val="000000"/>
                <w:sz w:val="10"/>
                <w:szCs w:val="10"/>
                <w:cs/>
              </w:rPr>
            </w:pPr>
          </w:p>
        </w:tc>
        <w:tc>
          <w:tcPr>
            <w:tcW w:w="1440" w:type="dxa"/>
            <w:tcBorders>
              <w:top w:val="single" w:sz="4" w:space="0" w:color="auto"/>
            </w:tcBorders>
            <w:shd w:val="clear" w:color="auto" w:fill="auto"/>
            <w:vAlign w:val="bottom"/>
          </w:tcPr>
          <w:p w14:paraId="4BD31A56" w14:textId="77777777" w:rsidR="0078229D" w:rsidRPr="00532323" w:rsidRDefault="0078229D" w:rsidP="00F444E9">
            <w:pPr>
              <w:ind w:right="-72"/>
              <w:jc w:val="right"/>
              <w:rPr>
                <w:rFonts w:ascii="Arial" w:hAnsi="Arial" w:cs="Arial"/>
                <w:snapToGrid w:val="0"/>
                <w:color w:val="000000"/>
                <w:sz w:val="10"/>
                <w:szCs w:val="10"/>
              </w:rPr>
            </w:pPr>
          </w:p>
        </w:tc>
        <w:tc>
          <w:tcPr>
            <w:tcW w:w="1440" w:type="dxa"/>
            <w:tcBorders>
              <w:top w:val="single" w:sz="4" w:space="0" w:color="auto"/>
            </w:tcBorders>
            <w:shd w:val="clear" w:color="auto" w:fill="FAFAFA"/>
            <w:vAlign w:val="bottom"/>
          </w:tcPr>
          <w:p w14:paraId="7CA623D7" w14:textId="77777777" w:rsidR="0078229D" w:rsidRPr="00532323" w:rsidRDefault="0078229D" w:rsidP="00F444E9">
            <w:pPr>
              <w:ind w:right="-72"/>
              <w:jc w:val="right"/>
              <w:rPr>
                <w:rFonts w:ascii="Arial" w:hAnsi="Arial" w:cs="Arial"/>
                <w:snapToGrid w:val="0"/>
                <w:color w:val="000000"/>
                <w:sz w:val="10"/>
                <w:szCs w:val="10"/>
              </w:rPr>
            </w:pPr>
          </w:p>
        </w:tc>
        <w:tc>
          <w:tcPr>
            <w:tcW w:w="1440" w:type="dxa"/>
            <w:tcBorders>
              <w:top w:val="single" w:sz="4" w:space="0" w:color="auto"/>
            </w:tcBorders>
            <w:shd w:val="clear" w:color="auto" w:fill="auto"/>
            <w:vAlign w:val="bottom"/>
          </w:tcPr>
          <w:p w14:paraId="0CB9DDB4" w14:textId="77777777" w:rsidR="0078229D" w:rsidRPr="00532323" w:rsidRDefault="0078229D" w:rsidP="00F444E9">
            <w:pPr>
              <w:ind w:right="-72"/>
              <w:jc w:val="right"/>
              <w:rPr>
                <w:rFonts w:ascii="Arial" w:hAnsi="Arial" w:cs="Arial"/>
                <w:snapToGrid w:val="0"/>
                <w:color w:val="000000"/>
                <w:sz w:val="10"/>
                <w:szCs w:val="10"/>
              </w:rPr>
            </w:pPr>
          </w:p>
        </w:tc>
      </w:tr>
      <w:tr w:rsidR="0078229D" w:rsidRPr="00951505" w14:paraId="3072C33C" w14:textId="77777777" w:rsidTr="00DA007B">
        <w:tc>
          <w:tcPr>
            <w:tcW w:w="3690" w:type="dxa"/>
            <w:shd w:val="clear" w:color="auto" w:fill="auto"/>
            <w:vAlign w:val="bottom"/>
            <w:hideMark/>
          </w:tcPr>
          <w:p w14:paraId="75CC9098" w14:textId="77777777" w:rsidR="0078229D" w:rsidRPr="00951505" w:rsidRDefault="0078229D" w:rsidP="00F444E9">
            <w:pPr>
              <w:ind w:left="427"/>
              <w:jc w:val="left"/>
              <w:rPr>
                <w:rFonts w:ascii="Arial" w:hAnsi="Arial" w:cs="Arial"/>
                <w:b/>
                <w:bCs/>
                <w:color w:val="000000"/>
                <w:sz w:val="18"/>
                <w:szCs w:val="18"/>
                <w:lang w:val="en-GB"/>
              </w:rPr>
            </w:pPr>
            <w:r w:rsidRPr="00951505">
              <w:rPr>
                <w:rFonts w:ascii="Arial" w:hAnsi="Arial" w:cs="Arial"/>
                <w:b/>
                <w:bCs/>
                <w:color w:val="000000"/>
                <w:sz w:val="18"/>
                <w:szCs w:val="18"/>
                <w:lang w:val="en-GB"/>
              </w:rPr>
              <w:t xml:space="preserve">Dividends receivable </w:t>
            </w:r>
          </w:p>
        </w:tc>
        <w:tc>
          <w:tcPr>
            <w:tcW w:w="1440" w:type="dxa"/>
            <w:shd w:val="clear" w:color="auto" w:fill="FAFAFA"/>
            <w:vAlign w:val="bottom"/>
          </w:tcPr>
          <w:p w14:paraId="43D4007E"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3723C38E"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FAFAFA"/>
            <w:vAlign w:val="bottom"/>
          </w:tcPr>
          <w:p w14:paraId="7211F9FF"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36B09C8E"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608C9308" w14:textId="77777777" w:rsidTr="00DA007B">
        <w:tc>
          <w:tcPr>
            <w:tcW w:w="3690" w:type="dxa"/>
            <w:shd w:val="clear" w:color="auto" w:fill="auto"/>
            <w:vAlign w:val="bottom"/>
            <w:hideMark/>
          </w:tcPr>
          <w:p w14:paraId="3DB8B1DC" w14:textId="77777777" w:rsidR="0078229D" w:rsidRPr="00951505" w:rsidRDefault="0078229D" w:rsidP="00F444E9">
            <w:pPr>
              <w:ind w:left="427"/>
              <w:jc w:val="left"/>
              <w:rPr>
                <w:rFonts w:ascii="Arial" w:hAnsi="Arial" w:cs="Arial"/>
                <w:color w:val="000000"/>
                <w:sz w:val="18"/>
                <w:szCs w:val="18"/>
                <w:lang w:val="en-GB"/>
              </w:rPr>
            </w:pPr>
            <w:r w:rsidRPr="00951505">
              <w:rPr>
                <w:rFonts w:ascii="Arial" w:hAnsi="Arial" w:cs="Arial"/>
                <w:color w:val="000000"/>
                <w:sz w:val="18"/>
                <w:szCs w:val="18"/>
                <w:lang w:val="en-GB"/>
              </w:rPr>
              <w:t xml:space="preserve">   Joint venture</w:t>
            </w:r>
          </w:p>
        </w:tc>
        <w:tc>
          <w:tcPr>
            <w:tcW w:w="1440" w:type="dxa"/>
            <w:tcBorders>
              <w:bottom w:val="single" w:sz="4" w:space="0" w:color="auto"/>
            </w:tcBorders>
            <w:shd w:val="clear" w:color="auto" w:fill="FAFAFA"/>
            <w:vAlign w:val="bottom"/>
          </w:tcPr>
          <w:p w14:paraId="718C0F53" w14:textId="09F16B95" w:rsidR="0078229D" w:rsidRPr="00951505" w:rsidRDefault="00F30B77" w:rsidP="00F444E9">
            <w:pPr>
              <w:ind w:right="-72"/>
              <w:jc w:val="right"/>
              <w:rPr>
                <w:rFonts w:ascii="Arial" w:hAnsi="Arial" w:cs="Arial"/>
                <w:color w:val="000000"/>
                <w:sz w:val="18"/>
                <w:szCs w:val="18"/>
              </w:rPr>
            </w:pPr>
            <w:r w:rsidRPr="00951505">
              <w:rPr>
                <w:rFonts w:ascii="Arial" w:hAnsi="Arial" w:cs="Arial"/>
                <w:color w:val="000000"/>
                <w:sz w:val="18"/>
                <w:szCs w:val="18"/>
              </w:rPr>
              <w:t>148,050</w:t>
            </w:r>
          </w:p>
        </w:tc>
        <w:tc>
          <w:tcPr>
            <w:tcW w:w="1440" w:type="dxa"/>
            <w:tcBorders>
              <w:bottom w:val="single" w:sz="4" w:space="0" w:color="auto"/>
            </w:tcBorders>
            <w:shd w:val="clear" w:color="auto" w:fill="auto"/>
            <w:vAlign w:val="bottom"/>
          </w:tcPr>
          <w:p w14:paraId="2534CB28" w14:textId="105C3AC7" w:rsidR="0078229D" w:rsidRPr="00951505" w:rsidRDefault="00F30B77"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88</w:t>
            </w:r>
            <w:r w:rsidRPr="00951505">
              <w:rPr>
                <w:rFonts w:ascii="Arial" w:hAnsi="Arial" w:cs="Arial"/>
                <w:color w:val="000000"/>
                <w:sz w:val="18"/>
                <w:szCs w:val="18"/>
              </w:rPr>
              <w:t>,</w:t>
            </w:r>
            <w:r w:rsidRPr="00951505">
              <w:rPr>
                <w:rFonts w:ascii="Arial" w:hAnsi="Arial" w:cs="Arial"/>
                <w:color w:val="000000"/>
                <w:sz w:val="18"/>
                <w:szCs w:val="18"/>
                <w:lang w:val="en-GB"/>
              </w:rPr>
              <w:t>900</w:t>
            </w:r>
          </w:p>
        </w:tc>
        <w:tc>
          <w:tcPr>
            <w:tcW w:w="1440" w:type="dxa"/>
            <w:tcBorders>
              <w:bottom w:val="single" w:sz="4" w:space="0" w:color="auto"/>
            </w:tcBorders>
            <w:shd w:val="clear" w:color="auto" w:fill="FAFAFA"/>
            <w:vAlign w:val="bottom"/>
          </w:tcPr>
          <w:p w14:paraId="75627580" w14:textId="3FDF5CC5" w:rsidR="0078229D" w:rsidRPr="00951505" w:rsidRDefault="00F30B77" w:rsidP="00F444E9">
            <w:pPr>
              <w:ind w:right="-72"/>
              <w:jc w:val="right"/>
              <w:rPr>
                <w:rFonts w:ascii="Arial" w:hAnsi="Arial" w:cs="Arial"/>
                <w:color w:val="000000"/>
                <w:sz w:val="18"/>
                <w:szCs w:val="18"/>
                <w:lang w:val="en-GB"/>
              </w:rPr>
            </w:pPr>
            <w:r w:rsidRPr="00951505">
              <w:rPr>
                <w:rFonts w:ascii="Arial" w:hAnsi="Arial" w:cs="Arial"/>
                <w:color w:val="000000"/>
                <w:sz w:val="18"/>
                <w:szCs w:val="18"/>
              </w:rPr>
              <w:t>148,050</w:t>
            </w:r>
          </w:p>
        </w:tc>
        <w:tc>
          <w:tcPr>
            <w:tcW w:w="1440" w:type="dxa"/>
            <w:tcBorders>
              <w:bottom w:val="single" w:sz="4" w:space="0" w:color="auto"/>
            </w:tcBorders>
            <w:shd w:val="clear" w:color="auto" w:fill="auto"/>
            <w:vAlign w:val="bottom"/>
          </w:tcPr>
          <w:p w14:paraId="5D42A3A3" w14:textId="7DB40C83" w:rsidR="0078229D" w:rsidRPr="00951505" w:rsidRDefault="00F30B77"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88</w:t>
            </w:r>
            <w:r w:rsidRPr="00951505">
              <w:rPr>
                <w:rFonts w:ascii="Arial" w:hAnsi="Arial" w:cs="Arial"/>
                <w:color w:val="000000"/>
                <w:sz w:val="18"/>
                <w:szCs w:val="18"/>
              </w:rPr>
              <w:t>,</w:t>
            </w:r>
            <w:r w:rsidRPr="00951505">
              <w:rPr>
                <w:rFonts w:ascii="Arial" w:hAnsi="Arial" w:cs="Arial"/>
                <w:color w:val="000000"/>
                <w:sz w:val="18"/>
                <w:szCs w:val="18"/>
                <w:lang w:val="en-GB"/>
              </w:rPr>
              <w:t>900</w:t>
            </w:r>
          </w:p>
        </w:tc>
      </w:tr>
      <w:tr w:rsidR="0078229D" w:rsidRPr="00532323" w14:paraId="03EEE2DD" w14:textId="77777777" w:rsidTr="00DA007B">
        <w:tc>
          <w:tcPr>
            <w:tcW w:w="3690" w:type="dxa"/>
            <w:shd w:val="clear" w:color="auto" w:fill="auto"/>
            <w:vAlign w:val="bottom"/>
          </w:tcPr>
          <w:p w14:paraId="0BF18C8D" w14:textId="77777777" w:rsidR="0078229D" w:rsidRPr="00532323" w:rsidRDefault="0078229D" w:rsidP="00F444E9">
            <w:pPr>
              <w:pStyle w:val="a"/>
              <w:tabs>
                <w:tab w:val="left" w:pos="882"/>
              </w:tabs>
              <w:ind w:left="427" w:right="-76"/>
              <w:rPr>
                <w:rFonts w:ascii="Arial" w:hAnsi="Arial" w:cs="Arial"/>
                <w:color w:val="000000"/>
                <w:sz w:val="10"/>
                <w:szCs w:val="10"/>
                <w:lang w:val="en-US"/>
              </w:rPr>
            </w:pPr>
          </w:p>
        </w:tc>
        <w:tc>
          <w:tcPr>
            <w:tcW w:w="1440" w:type="dxa"/>
            <w:tcBorders>
              <w:top w:val="single" w:sz="4" w:space="0" w:color="auto"/>
            </w:tcBorders>
            <w:shd w:val="clear" w:color="auto" w:fill="FAFAFA"/>
            <w:vAlign w:val="bottom"/>
          </w:tcPr>
          <w:p w14:paraId="4CA9AD40" w14:textId="77777777" w:rsidR="0078229D" w:rsidRPr="00532323" w:rsidRDefault="0078229D" w:rsidP="00F444E9">
            <w:pPr>
              <w:ind w:right="-72"/>
              <w:jc w:val="right"/>
              <w:rPr>
                <w:rFonts w:ascii="Arial" w:hAnsi="Arial" w:cs="Arial"/>
                <w:snapToGrid w:val="0"/>
                <w:color w:val="000000"/>
                <w:sz w:val="10"/>
                <w:szCs w:val="10"/>
              </w:rPr>
            </w:pPr>
          </w:p>
        </w:tc>
        <w:tc>
          <w:tcPr>
            <w:tcW w:w="1440" w:type="dxa"/>
            <w:tcBorders>
              <w:top w:val="single" w:sz="4" w:space="0" w:color="auto"/>
            </w:tcBorders>
            <w:shd w:val="clear" w:color="auto" w:fill="auto"/>
            <w:vAlign w:val="bottom"/>
          </w:tcPr>
          <w:p w14:paraId="24685AA6" w14:textId="77777777" w:rsidR="0078229D" w:rsidRPr="00532323" w:rsidRDefault="0078229D" w:rsidP="00F444E9">
            <w:pPr>
              <w:ind w:right="-72"/>
              <w:jc w:val="right"/>
              <w:rPr>
                <w:rFonts w:ascii="Arial" w:hAnsi="Arial" w:cs="Arial"/>
                <w:snapToGrid w:val="0"/>
                <w:color w:val="000000"/>
                <w:sz w:val="10"/>
                <w:szCs w:val="10"/>
              </w:rPr>
            </w:pPr>
          </w:p>
        </w:tc>
        <w:tc>
          <w:tcPr>
            <w:tcW w:w="1440" w:type="dxa"/>
            <w:tcBorders>
              <w:top w:val="single" w:sz="4" w:space="0" w:color="auto"/>
            </w:tcBorders>
            <w:shd w:val="clear" w:color="auto" w:fill="FAFAFA"/>
            <w:vAlign w:val="bottom"/>
          </w:tcPr>
          <w:p w14:paraId="526A6972" w14:textId="77777777" w:rsidR="0078229D" w:rsidRPr="00532323" w:rsidRDefault="0078229D" w:rsidP="00F444E9">
            <w:pPr>
              <w:ind w:right="-72"/>
              <w:jc w:val="right"/>
              <w:rPr>
                <w:rFonts w:ascii="Arial" w:hAnsi="Arial" w:cs="Arial"/>
                <w:snapToGrid w:val="0"/>
                <w:color w:val="000000"/>
                <w:sz w:val="10"/>
                <w:szCs w:val="10"/>
              </w:rPr>
            </w:pPr>
          </w:p>
        </w:tc>
        <w:tc>
          <w:tcPr>
            <w:tcW w:w="1440" w:type="dxa"/>
            <w:tcBorders>
              <w:top w:val="single" w:sz="4" w:space="0" w:color="auto"/>
            </w:tcBorders>
            <w:shd w:val="clear" w:color="auto" w:fill="auto"/>
            <w:vAlign w:val="bottom"/>
          </w:tcPr>
          <w:p w14:paraId="575C1DC5" w14:textId="77777777" w:rsidR="0078229D" w:rsidRPr="00532323" w:rsidRDefault="0078229D" w:rsidP="00F444E9">
            <w:pPr>
              <w:ind w:right="-72"/>
              <w:jc w:val="right"/>
              <w:rPr>
                <w:rFonts w:ascii="Arial" w:hAnsi="Arial" w:cs="Arial"/>
                <w:snapToGrid w:val="0"/>
                <w:color w:val="000000"/>
                <w:sz w:val="10"/>
                <w:szCs w:val="10"/>
              </w:rPr>
            </w:pPr>
          </w:p>
        </w:tc>
      </w:tr>
      <w:tr w:rsidR="0078229D" w:rsidRPr="00951505" w14:paraId="3850FF2D" w14:textId="77777777" w:rsidTr="00DA007B">
        <w:tc>
          <w:tcPr>
            <w:tcW w:w="3690" w:type="dxa"/>
            <w:shd w:val="clear" w:color="auto" w:fill="auto"/>
            <w:vAlign w:val="bottom"/>
            <w:hideMark/>
          </w:tcPr>
          <w:p w14:paraId="7E81F905" w14:textId="77777777" w:rsidR="0078229D" w:rsidRPr="00951505" w:rsidRDefault="0078229D" w:rsidP="00F444E9">
            <w:pPr>
              <w:pStyle w:val="a"/>
              <w:tabs>
                <w:tab w:val="left" w:pos="882"/>
              </w:tabs>
              <w:ind w:left="427" w:right="-76"/>
              <w:rPr>
                <w:rFonts w:ascii="Arial" w:hAnsi="Arial" w:cs="Arial"/>
                <w:color w:val="000000"/>
                <w:sz w:val="18"/>
                <w:szCs w:val="18"/>
                <w:lang w:val="en-US"/>
              </w:rPr>
            </w:pPr>
            <w:r w:rsidRPr="00951505">
              <w:rPr>
                <w:rFonts w:ascii="Arial" w:hAnsi="Arial" w:cs="Arial"/>
                <w:b/>
                <w:bCs/>
                <w:color w:val="000000"/>
                <w:sz w:val="18"/>
                <w:szCs w:val="18"/>
                <w:lang w:val="en-GB"/>
              </w:rPr>
              <w:t>Receivables from disposal</w:t>
            </w:r>
          </w:p>
        </w:tc>
        <w:tc>
          <w:tcPr>
            <w:tcW w:w="1440" w:type="dxa"/>
            <w:shd w:val="clear" w:color="auto" w:fill="FAFAFA"/>
            <w:vAlign w:val="bottom"/>
          </w:tcPr>
          <w:p w14:paraId="5B3B329F"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0911D6B5"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FAFAFA"/>
            <w:vAlign w:val="bottom"/>
          </w:tcPr>
          <w:p w14:paraId="0C66822C"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539C9019"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46A8752B" w14:textId="77777777" w:rsidTr="00DA007B">
        <w:tc>
          <w:tcPr>
            <w:tcW w:w="3690" w:type="dxa"/>
            <w:shd w:val="clear" w:color="auto" w:fill="auto"/>
            <w:vAlign w:val="bottom"/>
            <w:hideMark/>
          </w:tcPr>
          <w:p w14:paraId="165A3100" w14:textId="77777777" w:rsidR="0078229D" w:rsidRPr="00951505" w:rsidRDefault="0078229D" w:rsidP="00F444E9">
            <w:pPr>
              <w:ind w:left="427"/>
              <w:jc w:val="left"/>
              <w:rPr>
                <w:rFonts w:ascii="Arial" w:hAnsi="Arial" w:cs="Arial"/>
                <w:b/>
                <w:bCs/>
                <w:color w:val="000000"/>
                <w:sz w:val="18"/>
                <w:szCs w:val="18"/>
                <w:lang w:val="en-GB"/>
              </w:rPr>
            </w:pPr>
            <w:r w:rsidRPr="00951505">
              <w:rPr>
                <w:rFonts w:ascii="Arial" w:hAnsi="Arial" w:cs="Arial"/>
                <w:b/>
                <w:bCs/>
                <w:color w:val="000000"/>
                <w:sz w:val="18"/>
                <w:szCs w:val="18"/>
                <w:lang w:val="en-GB"/>
              </w:rPr>
              <w:t xml:space="preserve">   of investments </w:t>
            </w:r>
          </w:p>
        </w:tc>
        <w:tc>
          <w:tcPr>
            <w:tcW w:w="1440" w:type="dxa"/>
            <w:shd w:val="clear" w:color="auto" w:fill="FAFAFA"/>
            <w:vAlign w:val="bottom"/>
          </w:tcPr>
          <w:p w14:paraId="1D1683B3"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03C7346F"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FAFAFA"/>
            <w:vAlign w:val="bottom"/>
          </w:tcPr>
          <w:p w14:paraId="0C3347F7" w14:textId="77777777" w:rsidR="0078229D" w:rsidRPr="00951505" w:rsidRDefault="0078229D" w:rsidP="00F444E9">
            <w:pPr>
              <w:ind w:right="-72"/>
              <w:jc w:val="right"/>
              <w:rPr>
                <w:rFonts w:ascii="Arial" w:hAnsi="Arial" w:cs="Arial"/>
                <w:snapToGrid w:val="0"/>
                <w:color w:val="000000"/>
                <w:sz w:val="18"/>
                <w:szCs w:val="18"/>
              </w:rPr>
            </w:pPr>
          </w:p>
        </w:tc>
        <w:tc>
          <w:tcPr>
            <w:tcW w:w="1440" w:type="dxa"/>
            <w:shd w:val="clear" w:color="auto" w:fill="auto"/>
            <w:vAlign w:val="bottom"/>
          </w:tcPr>
          <w:p w14:paraId="265C86B4"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29282808" w14:textId="77777777" w:rsidTr="00DA007B">
        <w:tc>
          <w:tcPr>
            <w:tcW w:w="3690" w:type="dxa"/>
            <w:shd w:val="clear" w:color="auto" w:fill="auto"/>
            <w:vAlign w:val="bottom"/>
            <w:hideMark/>
          </w:tcPr>
          <w:p w14:paraId="47A3BAED" w14:textId="77777777" w:rsidR="0078229D" w:rsidRPr="00951505" w:rsidRDefault="0078229D" w:rsidP="00F444E9">
            <w:pPr>
              <w:ind w:left="427"/>
              <w:jc w:val="left"/>
              <w:rPr>
                <w:rFonts w:ascii="Arial" w:hAnsi="Arial" w:cs="Arial"/>
                <w:b/>
                <w:bCs/>
                <w:color w:val="000000"/>
                <w:sz w:val="18"/>
                <w:szCs w:val="18"/>
                <w:lang w:val="en-GB"/>
              </w:rPr>
            </w:pPr>
            <w:r w:rsidRPr="00951505">
              <w:rPr>
                <w:rFonts w:ascii="Arial" w:hAnsi="Arial" w:cs="Arial"/>
                <w:color w:val="000000"/>
                <w:sz w:val="18"/>
                <w:szCs w:val="18"/>
                <w:lang w:val="en-GB"/>
              </w:rPr>
              <w:t xml:space="preserve">   Subsidiaries</w:t>
            </w:r>
          </w:p>
        </w:tc>
        <w:tc>
          <w:tcPr>
            <w:tcW w:w="1440" w:type="dxa"/>
            <w:tcBorders>
              <w:bottom w:val="single" w:sz="4" w:space="0" w:color="auto"/>
            </w:tcBorders>
            <w:shd w:val="clear" w:color="auto" w:fill="FAFAFA"/>
            <w:vAlign w:val="bottom"/>
          </w:tcPr>
          <w:p w14:paraId="6F46FACC" w14:textId="5DC4B72C" w:rsidR="0078229D" w:rsidRPr="00951505" w:rsidRDefault="00F30B77"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rPr>
              <w:t>-</w:t>
            </w:r>
          </w:p>
        </w:tc>
        <w:tc>
          <w:tcPr>
            <w:tcW w:w="1440" w:type="dxa"/>
            <w:tcBorders>
              <w:bottom w:val="single" w:sz="4" w:space="0" w:color="auto"/>
            </w:tcBorders>
            <w:shd w:val="clear" w:color="auto" w:fill="auto"/>
            <w:vAlign w:val="bottom"/>
          </w:tcPr>
          <w:p w14:paraId="1110691C" w14:textId="5EB3F18B" w:rsidR="0078229D" w:rsidRPr="00951505" w:rsidRDefault="00F30B77"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3D9D1A88" w14:textId="2666707F" w:rsidR="0078229D" w:rsidRPr="00951505" w:rsidRDefault="00F30B77"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lang w:val="en-GB"/>
              </w:rPr>
              <w:t>1,383,683</w:t>
            </w:r>
          </w:p>
        </w:tc>
        <w:tc>
          <w:tcPr>
            <w:tcW w:w="1440" w:type="dxa"/>
            <w:tcBorders>
              <w:bottom w:val="single" w:sz="4" w:space="0" w:color="auto"/>
            </w:tcBorders>
            <w:shd w:val="clear" w:color="auto" w:fill="auto"/>
            <w:vAlign w:val="bottom"/>
          </w:tcPr>
          <w:p w14:paraId="4F0FB88F" w14:textId="34DD21C2" w:rsidR="0078229D" w:rsidRPr="00951505" w:rsidRDefault="00F30B77" w:rsidP="00F444E9">
            <w:pPr>
              <w:ind w:right="-72"/>
              <w:jc w:val="right"/>
              <w:rPr>
                <w:rFonts w:ascii="Arial" w:hAnsi="Arial" w:cs="Arial"/>
                <w:snapToGrid w:val="0"/>
                <w:color w:val="000000"/>
                <w:sz w:val="18"/>
                <w:szCs w:val="18"/>
              </w:rPr>
            </w:pPr>
            <w:r w:rsidRPr="00951505">
              <w:rPr>
                <w:rFonts w:ascii="Arial" w:hAnsi="Arial" w:cs="Arial"/>
                <w:snapToGrid w:val="0"/>
                <w:color w:val="000000"/>
                <w:sz w:val="18"/>
                <w:szCs w:val="18"/>
                <w:lang w:val="en-GB"/>
              </w:rPr>
              <w:t>1,383,683</w:t>
            </w:r>
          </w:p>
        </w:tc>
      </w:tr>
    </w:tbl>
    <w:p w14:paraId="64903821" w14:textId="50B74FDE" w:rsidR="00AD6452" w:rsidRPr="00532323" w:rsidRDefault="00AD6452" w:rsidP="00C14B1F">
      <w:pPr>
        <w:ind w:left="1080" w:hanging="540"/>
        <w:rPr>
          <w:rFonts w:ascii="Arial" w:hAnsi="Arial" w:cs="Arial"/>
          <w:b/>
          <w:bCs/>
          <w:color w:val="000000"/>
          <w:sz w:val="16"/>
          <w:szCs w:val="16"/>
          <w:lang w:val="en-GB"/>
        </w:rPr>
      </w:pPr>
    </w:p>
    <w:p w14:paraId="41519CC2" w14:textId="53CFAC98"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w:t>
      </w:r>
      <w:r w:rsidR="00977520" w:rsidRPr="00951505">
        <w:rPr>
          <w:rFonts w:ascii="Arial" w:hAnsi="Arial" w:cs="Arial"/>
          <w:b/>
          <w:bCs/>
          <w:color w:val="CF4A02"/>
          <w:sz w:val="18"/>
          <w:szCs w:val="18"/>
          <w:lang w:val="en-GB"/>
        </w:rPr>
        <w:t>3</w:t>
      </w:r>
      <w:r w:rsidR="00C14B1F" w:rsidRPr="00951505">
        <w:rPr>
          <w:rFonts w:ascii="Arial" w:hAnsi="Arial" w:cs="Arial"/>
          <w:b/>
          <w:bCs/>
          <w:color w:val="CF4A02"/>
          <w:sz w:val="18"/>
          <w:szCs w:val="18"/>
          <w:lang w:val="en-GB"/>
        </w:rPr>
        <w:tab/>
        <w:t>Long-term loans to subsidiaries</w:t>
      </w:r>
    </w:p>
    <w:p w14:paraId="72F78ECC" w14:textId="77777777" w:rsidR="00C14B1F" w:rsidRPr="00532323" w:rsidRDefault="00C14B1F" w:rsidP="00F444E9">
      <w:pPr>
        <w:ind w:left="547"/>
        <w:jc w:val="left"/>
        <w:rPr>
          <w:rFonts w:ascii="Arial" w:hAnsi="Arial" w:cs="Arial"/>
          <w:color w:val="000000"/>
          <w:sz w:val="16"/>
          <w:szCs w:val="16"/>
        </w:rPr>
      </w:pPr>
    </w:p>
    <w:p w14:paraId="1E2E1D86" w14:textId="77777777" w:rsidR="00C14B1F" w:rsidRPr="00951505" w:rsidRDefault="00C14B1F" w:rsidP="00F444E9">
      <w:pPr>
        <w:shd w:val="clear" w:color="auto" w:fill="FFFFFF"/>
        <w:ind w:left="547"/>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The movement</w:t>
      </w:r>
      <w:r w:rsidR="004957D2" w:rsidRPr="00951505">
        <w:rPr>
          <w:rFonts w:ascii="Arial" w:hAnsi="Arial" w:cs="Arial"/>
          <w:color w:val="000000"/>
          <w:sz w:val="18"/>
          <w:szCs w:val="18"/>
          <w:shd w:val="clear" w:color="auto" w:fill="FFFFFF"/>
        </w:rPr>
        <w:t>s</w:t>
      </w:r>
      <w:r w:rsidRPr="00951505">
        <w:rPr>
          <w:rFonts w:ascii="Arial" w:hAnsi="Arial" w:cs="Arial"/>
          <w:color w:val="000000"/>
          <w:sz w:val="18"/>
          <w:szCs w:val="18"/>
          <w:shd w:val="clear" w:color="auto" w:fill="FFFFFF"/>
        </w:rPr>
        <w:t xml:space="preserve"> of long-term loans to subsidiaries </w:t>
      </w:r>
      <w:r w:rsidR="006C6E50" w:rsidRPr="00951505">
        <w:rPr>
          <w:rFonts w:ascii="Arial" w:hAnsi="Arial" w:cs="Arial"/>
          <w:color w:val="000000"/>
          <w:sz w:val="18"/>
          <w:szCs w:val="18"/>
          <w:shd w:val="clear" w:color="auto" w:fill="FFFFFF"/>
        </w:rPr>
        <w:t>d</w:t>
      </w:r>
      <w:r w:rsidR="00381539" w:rsidRPr="00951505">
        <w:rPr>
          <w:rFonts w:ascii="Arial" w:hAnsi="Arial" w:cs="Arial"/>
          <w:color w:val="000000"/>
          <w:sz w:val="18"/>
          <w:szCs w:val="18"/>
          <w:shd w:val="clear" w:color="auto" w:fill="FFFFFF"/>
        </w:rPr>
        <w:t>u</w:t>
      </w:r>
      <w:r w:rsidR="006C6E50" w:rsidRPr="00951505">
        <w:rPr>
          <w:rFonts w:ascii="Arial" w:hAnsi="Arial" w:cs="Arial"/>
          <w:color w:val="000000"/>
          <w:sz w:val="18"/>
          <w:szCs w:val="18"/>
          <w:shd w:val="clear" w:color="auto" w:fill="FFFFFF"/>
        </w:rPr>
        <w:t>ri</w:t>
      </w:r>
      <w:r w:rsidR="00381539" w:rsidRPr="00951505">
        <w:rPr>
          <w:rFonts w:ascii="Arial" w:hAnsi="Arial" w:cs="Arial"/>
          <w:color w:val="000000"/>
          <w:sz w:val="18"/>
          <w:szCs w:val="18"/>
          <w:shd w:val="clear" w:color="auto" w:fill="FFFFFF"/>
        </w:rPr>
        <w:t>ng</w:t>
      </w:r>
      <w:r w:rsidRPr="00951505">
        <w:rPr>
          <w:rFonts w:ascii="Arial" w:hAnsi="Arial" w:cs="Arial"/>
          <w:color w:val="000000"/>
          <w:sz w:val="18"/>
          <w:szCs w:val="18"/>
          <w:shd w:val="clear" w:color="auto" w:fill="FFFFFF"/>
        </w:rPr>
        <w:t xml:space="preserve"> the </w:t>
      </w:r>
      <w:r w:rsidR="0078229D" w:rsidRPr="00951505">
        <w:rPr>
          <w:rFonts w:ascii="Arial" w:hAnsi="Arial" w:cs="Arial"/>
          <w:color w:val="000000"/>
          <w:sz w:val="18"/>
          <w:szCs w:val="18"/>
        </w:rPr>
        <w:t>three</w:t>
      </w:r>
      <w:r w:rsidR="00303619" w:rsidRPr="00951505">
        <w:rPr>
          <w:rFonts w:ascii="Arial" w:hAnsi="Arial" w:cs="Arial"/>
          <w:color w:val="000000"/>
          <w:sz w:val="18"/>
          <w:szCs w:val="18"/>
        </w:rPr>
        <w:t>-month</w:t>
      </w:r>
      <w:r w:rsidR="00AD6452" w:rsidRPr="00951505">
        <w:rPr>
          <w:rFonts w:ascii="Arial" w:hAnsi="Arial" w:cs="Arial"/>
          <w:color w:val="000000"/>
          <w:sz w:val="18"/>
          <w:szCs w:val="18"/>
        </w:rPr>
        <w:t xml:space="preserve"> </w:t>
      </w:r>
      <w:r w:rsidR="00AD6452" w:rsidRPr="00951505">
        <w:rPr>
          <w:rFonts w:ascii="Arial" w:hAnsi="Arial" w:cs="Arial"/>
          <w:color w:val="000000"/>
          <w:sz w:val="18"/>
          <w:szCs w:val="18"/>
          <w:shd w:val="clear" w:color="auto" w:fill="FFFFFF"/>
        </w:rPr>
        <w:t xml:space="preserve">period ended </w:t>
      </w:r>
      <w:r w:rsidR="0063423F" w:rsidRPr="00951505">
        <w:rPr>
          <w:rFonts w:ascii="Arial" w:hAnsi="Arial" w:cs="Arial"/>
          <w:color w:val="000000"/>
          <w:sz w:val="18"/>
          <w:szCs w:val="18"/>
          <w:shd w:val="clear" w:color="auto" w:fill="FFFFFF"/>
          <w:lang w:val="en-GB"/>
        </w:rPr>
        <w:t>3</w:t>
      </w:r>
      <w:r w:rsidR="0078229D" w:rsidRPr="00951505">
        <w:rPr>
          <w:rFonts w:ascii="Arial" w:hAnsi="Arial" w:cs="Arial"/>
          <w:color w:val="000000"/>
          <w:sz w:val="18"/>
          <w:szCs w:val="18"/>
          <w:shd w:val="clear" w:color="auto" w:fill="FFFFFF"/>
          <w:lang w:val="en-GB"/>
        </w:rPr>
        <w:t>1</w:t>
      </w:r>
      <w:r w:rsidR="0063423F" w:rsidRPr="00951505">
        <w:rPr>
          <w:rFonts w:ascii="Arial" w:hAnsi="Arial" w:cs="Arial"/>
          <w:color w:val="000000"/>
          <w:sz w:val="18"/>
          <w:szCs w:val="18"/>
          <w:shd w:val="clear" w:color="auto" w:fill="FFFFFF"/>
          <w:lang w:val="en-GB"/>
        </w:rPr>
        <w:t xml:space="preserve"> </w:t>
      </w:r>
      <w:r w:rsidR="0078229D" w:rsidRPr="00951505">
        <w:rPr>
          <w:rFonts w:ascii="Arial" w:hAnsi="Arial" w:cs="Arial"/>
          <w:color w:val="000000"/>
          <w:sz w:val="18"/>
          <w:szCs w:val="18"/>
          <w:shd w:val="clear" w:color="auto" w:fill="FFFFFF"/>
          <w:lang w:val="en-GB"/>
        </w:rPr>
        <w:t>March</w:t>
      </w:r>
      <w:r w:rsidR="00AD6452" w:rsidRPr="00951505">
        <w:rPr>
          <w:rFonts w:ascii="Arial" w:hAnsi="Arial" w:cs="Arial"/>
          <w:color w:val="000000"/>
          <w:sz w:val="18"/>
          <w:szCs w:val="18"/>
          <w:shd w:val="clear" w:color="auto" w:fill="FFFFFF"/>
        </w:rPr>
        <w:t xml:space="preserve"> </w:t>
      </w:r>
      <w:r w:rsidR="001D2FE1" w:rsidRPr="00951505">
        <w:rPr>
          <w:rFonts w:ascii="Arial" w:hAnsi="Arial" w:cs="Arial"/>
          <w:color w:val="000000"/>
          <w:sz w:val="18"/>
          <w:szCs w:val="18"/>
          <w:shd w:val="clear" w:color="auto" w:fill="FFFFFF"/>
          <w:lang w:val="en-GB"/>
        </w:rPr>
        <w:t>202</w:t>
      </w:r>
      <w:r w:rsidR="0078229D" w:rsidRPr="00951505">
        <w:rPr>
          <w:rFonts w:ascii="Arial" w:hAnsi="Arial" w:cs="Arial"/>
          <w:color w:val="000000"/>
          <w:sz w:val="18"/>
          <w:szCs w:val="18"/>
          <w:shd w:val="clear" w:color="auto" w:fill="FFFFFF"/>
          <w:lang w:val="en-GB"/>
        </w:rPr>
        <w:t>1</w:t>
      </w:r>
      <w:r w:rsidRPr="00951505">
        <w:rPr>
          <w:rFonts w:ascii="Arial" w:hAnsi="Arial" w:cs="Arial"/>
          <w:color w:val="000000"/>
          <w:sz w:val="18"/>
          <w:szCs w:val="18"/>
          <w:shd w:val="clear" w:color="auto" w:fill="FFFFFF"/>
        </w:rPr>
        <w:t xml:space="preserve"> </w:t>
      </w:r>
      <w:r w:rsidR="004957D2" w:rsidRPr="00951505">
        <w:rPr>
          <w:rFonts w:ascii="Arial" w:hAnsi="Arial" w:cs="Arial"/>
          <w:color w:val="000000"/>
          <w:sz w:val="18"/>
          <w:szCs w:val="18"/>
          <w:shd w:val="clear" w:color="auto" w:fill="FFFFFF"/>
        </w:rPr>
        <w:t>are</w:t>
      </w:r>
      <w:r w:rsidRPr="00951505">
        <w:rPr>
          <w:rFonts w:ascii="Arial" w:hAnsi="Arial" w:cs="Arial"/>
          <w:color w:val="000000"/>
          <w:sz w:val="18"/>
          <w:szCs w:val="18"/>
          <w:shd w:val="clear" w:color="auto" w:fill="FFFFFF"/>
        </w:rPr>
        <w:t xml:space="preserve"> as follows:</w:t>
      </w:r>
    </w:p>
    <w:p w14:paraId="6A2F696E" w14:textId="77777777" w:rsidR="00C14B1F" w:rsidRPr="00532323" w:rsidRDefault="00C14B1F" w:rsidP="00F444E9">
      <w:pPr>
        <w:ind w:left="547"/>
        <w:jc w:val="left"/>
        <w:rPr>
          <w:rFonts w:ascii="Arial" w:hAnsi="Arial" w:cs="Arial"/>
          <w:color w:val="000000"/>
          <w:sz w:val="16"/>
          <w:szCs w:val="16"/>
        </w:rPr>
      </w:pPr>
    </w:p>
    <w:tbl>
      <w:tblPr>
        <w:tblW w:w="4934" w:type="pct"/>
        <w:tblInd w:w="18" w:type="dxa"/>
        <w:tblLook w:val="04A0" w:firstRow="1" w:lastRow="0" w:firstColumn="1" w:lastColumn="0" w:noHBand="0" w:noVBand="1"/>
      </w:tblPr>
      <w:tblGrid>
        <w:gridCol w:w="7660"/>
        <w:gridCol w:w="1889"/>
      </w:tblGrid>
      <w:tr w:rsidR="00C14B1F" w:rsidRPr="00951505" w14:paraId="510E9314" w14:textId="77777777" w:rsidTr="003A6F12">
        <w:tc>
          <w:tcPr>
            <w:tcW w:w="4011" w:type="pct"/>
            <w:shd w:val="clear" w:color="auto" w:fill="auto"/>
            <w:vAlign w:val="bottom"/>
          </w:tcPr>
          <w:p w14:paraId="37EC934D" w14:textId="77777777" w:rsidR="00C14B1F" w:rsidRPr="00951505" w:rsidRDefault="00C14B1F" w:rsidP="00F444E9">
            <w:pPr>
              <w:ind w:left="528" w:right="-72"/>
              <w:jc w:val="left"/>
              <w:rPr>
                <w:rFonts w:ascii="Arial" w:hAnsi="Arial" w:cs="Arial"/>
                <w:color w:val="000000"/>
                <w:sz w:val="18"/>
                <w:szCs w:val="18"/>
              </w:rPr>
            </w:pPr>
          </w:p>
        </w:tc>
        <w:tc>
          <w:tcPr>
            <w:tcW w:w="989" w:type="pct"/>
            <w:tcBorders>
              <w:top w:val="single" w:sz="4" w:space="0" w:color="auto"/>
            </w:tcBorders>
            <w:shd w:val="clear" w:color="auto" w:fill="auto"/>
            <w:vAlign w:val="bottom"/>
            <w:hideMark/>
          </w:tcPr>
          <w:p w14:paraId="09DBD1DC" w14:textId="77777777" w:rsidR="00C14B1F" w:rsidRPr="00951505" w:rsidRDefault="00C14B1F" w:rsidP="00F444E9">
            <w:pPr>
              <w:ind w:right="-72"/>
              <w:jc w:val="right"/>
              <w:rPr>
                <w:rFonts w:ascii="Arial" w:hAnsi="Arial" w:cs="Arial"/>
                <w:b/>
                <w:bCs/>
                <w:color w:val="000000"/>
                <w:sz w:val="18"/>
                <w:szCs w:val="18"/>
                <w:lang w:val="en-GB"/>
              </w:rPr>
            </w:pPr>
            <w:r w:rsidRPr="00951505">
              <w:rPr>
                <w:rFonts w:ascii="Arial" w:eastAsia="Angsana New" w:hAnsi="Arial" w:cs="Arial"/>
                <w:b/>
                <w:bCs/>
                <w:color w:val="000000"/>
                <w:sz w:val="18"/>
                <w:szCs w:val="18"/>
              </w:rPr>
              <w:t>Separate</w:t>
            </w:r>
          </w:p>
        </w:tc>
      </w:tr>
      <w:tr w:rsidR="00C14B1F" w:rsidRPr="00951505" w14:paraId="4C6DA732" w14:textId="77777777" w:rsidTr="003A6F12">
        <w:tc>
          <w:tcPr>
            <w:tcW w:w="4011" w:type="pct"/>
            <w:shd w:val="clear" w:color="auto" w:fill="auto"/>
            <w:vAlign w:val="bottom"/>
          </w:tcPr>
          <w:p w14:paraId="372D3BE9" w14:textId="77777777" w:rsidR="00C14B1F" w:rsidRPr="00951505" w:rsidRDefault="00C14B1F" w:rsidP="00F444E9">
            <w:pPr>
              <w:ind w:left="528" w:right="-72"/>
              <w:jc w:val="left"/>
              <w:rPr>
                <w:rFonts w:ascii="Arial" w:hAnsi="Arial" w:cs="Arial"/>
                <w:color w:val="000000"/>
                <w:sz w:val="18"/>
                <w:szCs w:val="18"/>
              </w:rPr>
            </w:pPr>
          </w:p>
        </w:tc>
        <w:tc>
          <w:tcPr>
            <w:tcW w:w="989" w:type="pct"/>
            <w:tcBorders>
              <w:bottom w:val="single" w:sz="4" w:space="0" w:color="auto"/>
            </w:tcBorders>
            <w:shd w:val="clear" w:color="auto" w:fill="auto"/>
            <w:vAlign w:val="bottom"/>
            <w:hideMark/>
          </w:tcPr>
          <w:p w14:paraId="5D6024B9" w14:textId="77777777" w:rsidR="00C14B1F" w:rsidRPr="00951505" w:rsidRDefault="00C14B1F" w:rsidP="00F444E9">
            <w:pPr>
              <w:ind w:right="-72"/>
              <w:jc w:val="right"/>
              <w:rPr>
                <w:rFonts w:ascii="Arial" w:eastAsia="Angsana New" w:hAnsi="Arial" w:cs="Arial"/>
                <w:b/>
                <w:bCs/>
                <w:color w:val="000000"/>
                <w:sz w:val="18"/>
                <w:szCs w:val="18"/>
              </w:rPr>
            </w:pPr>
            <w:r w:rsidRPr="00951505">
              <w:rPr>
                <w:rFonts w:ascii="Arial" w:eastAsia="Angsana New" w:hAnsi="Arial" w:cs="Arial"/>
                <w:b/>
                <w:bCs/>
                <w:color w:val="000000"/>
                <w:sz w:val="18"/>
                <w:szCs w:val="18"/>
              </w:rPr>
              <w:t>financial information</w:t>
            </w:r>
          </w:p>
        </w:tc>
      </w:tr>
      <w:tr w:rsidR="00C14B1F" w:rsidRPr="00951505" w14:paraId="444F7F3D" w14:textId="77777777" w:rsidTr="003A6F12">
        <w:tc>
          <w:tcPr>
            <w:tcW w:w="4011" w:type="pct"/>
            <w:shd w:val="clear" w:color="auto" w:fill="auto"/>
            <w:vAlign w:val="bottom"/>
          </w:tcPr>
          <w:p w14:paraId="25B408C6" w14:textId="77777777" w:rsidR="00C14B1F" w:rsidRPr="00951505" w:rsidRDefault="00C14B1F" w:rsidP="00F444E9">
            <w:pPr>
              <w:ind w:left="528" w:right="-72"/>
              <w:jc w:val="left"/>
              <w:rPr>
                <w:rFonts w:ascii="Arial" w:hAnsi="Arial" w:cs="Arial"/>
                <w:color w:val="000000"/>
                <w:sz w:val="18"/>
                <w:szCs w:val="18"/>
              </w:rPr>
            </w:pPr>
          </w:p>
        </w:tc>
        <w:tc>
          <w:tcPr>
            <w:tcW w:w="989" w:type="pct"/>
            <w:tcBorders>
              <w:top w:val="single" w:sz="4" w:space="0" w:color="auto"/>
            </w:tcBorders>
            <w:shd w:val="clear" w:color="auto" w:fill="auto"/>
            <w:vAlign w:val="bottom"/>
          </w:tcPr>
          <w:p w14:paraId="06C16515" w14:textId="77777777" w:rsidR="00C14B1F" w:rsidRPr="00951505" w:rsidRDefault="0078229D" w:rsidP="00F444E9">
            <w:pPr>
              <w:ind w:right="-72"/>
              <w:jc w:val="right"/>
              <w:rPr>
                <w:rFonts w:ascii="Arial" w:hAnsi="Arial" w:cs="Arial"/>
                <w:b/>
                <w:bCs/>
                <w:color w:val="000000"/>
                <w:sz w:val="18"/>
                <w:szCs w:val="18"/>
              </w:rPr>
            </w:pPr>
            <w:r w:rsidRPr="00951505">
              <w:rPr>
                <w:rFonts w:ascii="Arial" w:hAnsi="Arial" w:cs="Arial"/>
                <w:b/>
                <w:bCs/>
                <w:color w:val="000000"/>
                <w:sz w:val="18"/>
                <w:szCs w:val="18"/>
              </w:rPr>
              <w:t>31 March 2021</w:t>
            </w:r>
          </w:p>
        </w:tc>
      </w:tr>
      <w:tr w:rsidR="00C14B1F" w:rsidRPr="00951505" w14:paraId="09A798BB" w14:textId="77777777" w:rsidTr="003A6F12">
        <w:tc>
          <w:tcPr>
            <w:tcW w:w="4011" w:type="pct"/>
            <w:shd w:val="clear" w:color="auto" w:fill="auto"/>
            <w:vAlign w:val="bottom"/>
          </w:tcPr>
          <w:p w14:paraId="38D1323C" w14:textId="77777777" w:rsidR="00C14B1F" w:rsidRPr="00951505" w:rsidRDefault="00C14B1F" w:rsidP="00F444E9">
            <w:pPr>
              <w:ind w:left="528" w:right="-72"/>
              <w:jc w:val="left"/>
              <w:rPr>
                <w:rFonts w:ascii="Arial" w:hAnsi="Arial" w:cs="Arial"/>
                <w:color w:val="000000"/>
                <w:sz w:val="18"/>
                <w:szCs w:val="18"/>
              </w:rPr>
            </w:pPr>
          </w:p>
        </w:tc>
        <w:tc>
          <w:tcPr>
            <w:tcW w:w="989" w:type="pct"/>
            <w:tcBorders>
              <w:bottom w:val="single" w:sz="4" w:space="0" w:color="auto"/>
            </w:tcBorders>
            <w:shd w:val="clear" w:color="auto" w:fill="auto"/>
            <w:vAlign w:val="bottom"/>
            <w:hideMark/>
          </w:tcPr>
          <w:p w14:paraId="4C80F0ED" w14:textId="77777777" w:rsidR="00C14B1F" w:rsidRPr="00951505" w:rsidRDefault="00C14B1F" w:rsidP="00F444E9">
            <w:pPr>
              <w:ind w:right="-72"/>
              <w:jc w:val="right"/>
              <w:rPr>
                <w:rFonts w:ascii="Arial" w:hAnsi="Arial" w:cs="Arial"/>
                <w:b/>
                <w:bCs/>
                <w:color w:val="000000"/>
                <w:sz w:val="18"/>
                <w:szCs w:val="18"/>
              </w:rPr>
            </w:pPr>
            <w:r w:rsidRPr="00951505">
              <w:rPr>
                <w:rFonts w:ascii="Arial" w:hAnsi="Arial" w:cs="Arial"/>
                <w:b/>
                <w:bCs/>
                <w:color w:val="000000"/>
                <w:sz w:val="18"/>
                <w:szCs w:val="18"/>
              </w:rPr>
              <w:t xml:space="preserve">Baht Thousand </w:t>
            </w:r>
          </w:p>
        </w:tc>
      </w:tr>
      <w:tr w:rsidR="00C14B1F" w:rsidRPr="00532323" w14:paraId="05139E91" w14:textId="77777777" w:rsidTr="00DA007B">
        <w:trPr>
          <w:trHeight w:val="80"/>
        </w:trPr>
        <w:tc>
          <w:tcPr>
            <w:tcW w:w="4011" w:type="pct"/>
            <w:shd w:val="clear" w:color="auto" w:fill="auto"/>
            <w:vAlign w:val="bottom"/>
          </w:tcPr>
          <w:p w14:paraId="7D9AEF3C" w14:textId="77777777" w:rsidR="00C14B1F" w:rsidRPr="00532323" w:rsidRDefault="00C14B1F" w:rsidP="00F444E9">
            <w:pPr>
              <w:ind w:left="528" w:right="-72"/>
              <w:jc w:val="left"/>
              <w:rPr>
                <w:rFonts w:ascii="Arial" w:hAnsi="Arial" w:cs="Arial"/>
                <w:b/>
                <w:bCs/>
                <w:color w:val="000000"/>
                <w:sz w:val="6"/>
                <w:szCs w:val="6"/>
              </w:rPr>
            </w:pPr>
          </w:p>
        </w:tc>
        <w:tc>
          <w:tcPr>
            <w:tcW w:w="989" w:type="pct"/>
            <w:tcBorders>
              <w:top w:val="single" w:sz="4" w:space="0" w:color="auto"/>
            </w:tcBorders>
            <w:shd w:val="clear" w:color="auto" w:fill="FAFAFA"/>
            <w:vAlign w:val="bottom"/>
          </w:tcPr>
          <w:p w14:paraId="3BD8BE91" w14:textId="77777777" w:rsidR="00C14B1F" w:rsidRPr="00532323" w:rsidRDefault="00C14B1F" w:rsidP="00F444E9">
            <w:pPr>
              <w:ind w:right="-72"/>
              <w:jc w:val="right"/>
              <w:rPr>
                <w:rFonts w:ascii="Arial" w:hAnsi="Arial" w:cs="Arial"/>
                <w:color w:val="000000"/>
                <w:sz w:val="6"/>
                <w:szCs w:val="6"/>
                <w:lang w:val="en-GB"/>
              </w:rPr>
            </w:pPr>
          </w:p>
        </w:tc>
      </w:tr>
      <w:tr w:rsidR="00BE2337" w:rsidRPr="00951505" w14:paraId="7D2B4B20" w14:textId="77777777" w:rsidTr="00DA007B">
        <w:trPr>
          <w:trHeight w:val="80"/>
        </w:trPr>
        <w:tc>
          <w:tcPr>
            <w:tcW w:w="4011" w:type="pct"/>
            <w:shd w:val="clear" w:color="auto" w:fill="auto"/>
            <w:vAlign w:val="bottom"/>
            <w:hideMark/>
          </w:tcPr>
          <w:p w14:paraId="5CB6C4A4" w14:textId="77777777" w:rsidR="00BE2337" w:rsidRPr="00951505" w:rsidRDefault="00BE2337" w:rsidP="00F444E9">
            <w:pPr>
              <w:ind w:left="528" w:right="-72"/>
              <w:jc w:val="left"/>
              <w:rPr>
                <w:rFonts w:ascii="Arial" w:hAnsi="Arial" w:cs="Arial"/>
                <w:b/>
                <w:bCs/>
                <w:color w:val="000000"/>
                <w:sz w:val="18"/>
                <w:szCs w:val="18"/>
              </w:rPr>
            </w:pPr>
            <w:r w:rsidRPr="00951505">
              <w:rPr>
                <w:rFonts w:ascii="Arial" w:hAnsi="Arial" w:cs="Arial"/>
                <w:color w:val="000000"/>
                <w:sz w:val="18"/>
                <w:szCs w:val="18"/>
                <w:lang w:val="en-GB"/>
              </w:rPr>
              <w:t>Opening net book value</w:t>
            </w:r>
          </w:p>
        </w:tc>
        <w:tc>
          <w:tcPr>
            <w:tcW w:w="989" w:type="pct"/>
            <w:shd w:val="clear" w:color="auto" w:fill="FAFAFA"/>
            <w:vAlign w:val="bottom"/>
          </w:tcPr>
          <w:p w14:paraId="6AA2A89C" w14:textId="2EDC5930" w:rsidR="00BE2337" w:rsidRPr="00951505" w:rsidRDefault="003A6F12"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6,214,590</w:t>
            </w:r>
          </w:p>
        </w:tc>
      </w:tr>
      <w:tr w:rsidR="009330D1" w:rsidRPr="00951505" w14:paraId="053FC75A" w14:textId="77777777" w:rsidTr="00DA007B">
        <w:trPr>
          <w:trHeight w:val="80"/>
        </w:trPr>
        <w:tc>
          <w:tcPr>
            <w:tcW w:w="4011" w:type="pct"/>
            <w:shd w:val="clear" w:color="auto" w:fill="auto"/>
            <w:vAlign w:val="bottom"/>
          </w:tcPr>
          <w:p w14:paraId="00EDFE65" w14:textId="77777777" w:rsidR="009330D1" w:rsidRPr="00951505" w:rsidRDefault="009330D1" w:rsidP="00F444E9">
            <w:pPr>
              <w:ind w:left="528" w:right="-72"/>
              <w:jc w:val="left"/>
              <w:rPr>
                <w:rFonts w:ascii="Arial" w:hAnsi="Arial" w:cs="Arial"/>
                <w:color w:val="000000"/>
                <w:sz w:val="18"/>
                <w:szCs w:val="18"/>
                <w:lang w:val="en-GB"/>
              </w:rPr>
            </w:pPr>
            <w:r w:rsidRPr="00951505">
              <w:rPr>
                <w:rFonts w:ascii="Arial" w:hAnsi="Arial" w:cs="Arial"/>
                <w:color w:val="000000"/>
                <w:sz w:val="18"/>
                <w:szCs w:val="18"/>
                <w:shd w:val="clear" w:color="auto" w:fill="FFFFFF"/>
              </w:rPr>
              <w:t>Cash inflows (outflows):</w:t>
            </w:r>
          </w:p>
        </w:tc>
        <w:tc>
          <w:tcPr>
            <w:tcW w:w="989" w:type="pct"/>
            <w:shd w:val="clear" w:color="auto" w:fill="FAFAFA"/>
            <w:vAlign w:val="bottom"/>
          </w:tcPr>
          <w:p w14:paraId="45450E3B" w14:textId="77777777" w:rsidR="009330D1" w:rsidRPr="00951505" w:rsidRDefault="009330D1" w:rsidP="00F444E9">
            <w:pPr>
              <w:ind w:right="-72"/>
              <w:jc w:val="right"/>
              <w:rPr>
                <w:rFonts w:ascii="Arial" w:hAnsi="Arial" w:cs="Arial"/>
                <w:color w:val="000000"/>
                <w:sz w:val="18"/>
                <w:szCs w:val="18"/>
              </w:rPr>
            </w:pPr>
          </w:p>
        </w:tc>
      </w:tr>
      <w:tr w:rsidR="00BE2337" w:rsidRPr="00951505" w14:paraId="362E6984" w14:textId="77777777" w:rsidTr="00DA007B">
        <w:trPr>
          <w:trHeight w:val="80"/>
        </w:trPr>
        <w:tc>
          <w:tcPr>
            <w:tcW w:w="4011" w:type="pct"/>
            <w:shd w:val="clear" w:color="auto" w:fill="auto"/>
            <w:vAlign w:val="bottom"/>
            <w:hideMark/>
          </w:tcPr>
          <w:p w14:paraId="7ACF856F" w14:textId="77777777" w:rsidR="00BE2337" w:rsidRPr="00951505" w:rsidRDefault="00BE2337" w:rsidP="00F444E9">
            <w:pPr>
              <w:ind w:left="528" w:right="-72"/>
              <w:jc w:val="left"/>
              <w:rPr>
                <w:rFonts w:ascii="Arial" w:hAnsi="Arial" w:cs="Arial"/>
                <w:color w:val="000000"/>
                <w:sz w:val="18"/>
                <w:szCs w:val="18"/>
                <w:lang w:val="en-GB"/>
              </w:rPr>
            </w:pPr>
            <w:r w:rsidRPr="00951505">
              <w:rPr>
                <w:rFonts w:ascii="Arial" w:hAnsi="Arial" w:cs="Arial"/>
                <w:color w:val="000000"/>
                <w:sz w:val="18"/>
                <w:szCs w:val="18"/>
                <w:lang w:val="en-GB"/>
              </w:rPr>
              <w:t>Additions</w:t>
            </w:r>
          </w:p>
        </w:tc>
        <w:tc>
          <w:tcPr>
            <w:tcW w:w="989" w:type="pct"/>
            <w:shd w:val="clear" w:color="auto" w:fill="FAFAFA"/>
            <w:vAlign w:val="bottom"/>
          </w:tcPr>
          <w:p w14:paraId="063EE6F1" w14:textId="00B9EA18" w:rsidR="00BE2337" w:rsidRPr="00951505" w:rsidRDefault="003A6F12" w:rsidP="00F444E9">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21,620</w:t>
            </w:r>
          </w:p>
        </w:tc>
      </w:tr>
      <w:tr w:rsidR="009330D1" w:rsidRPr="00951505" w14:paraId="13D36B21" w14:textId="77777777" w:rsidTr="00DA007B">
        <w:trPr>
          <w:trHeight w:val="80"/>
        </w:trPr>
        <w:tc>
          <w:tcPr>
            <w:tcW w:w="4011" w:type="pct"/>
            <w:shd w:val="clear" w:color="auto" w:fill="auto"/>
            <w:vAlign w:val="bottom"/>
          </w:tcPr>
          <w:p w14:paraId="2D92CF1C" w14:textId="77777777" w:rsidR="009330D1" w:rsidRPr="00951505" w:rsidRDefault="009330D1" w:rsidP="00F444E9">
            <w:pPr>
              <w:ind w:left="528" w:right="-72"/>
              <w:jc w:val="left"/>
              <w:rPr>
                <w:rFonts w:ascii="Arial" w:hAnsi="Arial" w:cs="Arial"/>
                <w:color w:val="000000"/>
                <w:sz w:val="18"/>
                <w:szCs w:val="18"/>
                <w:lang w:val="en-GB"/>
              </w:rPr>
            </w:pPr>
            <w:r w:rsidRPr="00951505">
              <w:rPr>
                <w:rFonts w:ascii="Arial" w:hAnsi="Arial" w:cs="Arial"/>
                <w:color w:val="000000"/>
                <w:sz w:val="18"/>
                <w:szCs w:val="18"/>
                <w:lang w:val="en-GB"/>
              </w:rPr>
              <w:t>Repayment received</w:t>
            </w:r>
          </w:p>
        </w:tc>
        <w:tc>
          <w:tcPr>
            <w:tcW w:w="989" w:type="pct"/>
            <w:shd w:val="clear" w:color="auto" w:fill="FAFAFA"/>
            <w:vAlign w:val="bottom"/>
          </w:tcPr>
          <w:p w14:paraId="74203D0F" w14:textId="06A54C69" w:rsidR="009330D1" w:rsidRPr="00951505" w:rsidRDefault="003A6F12"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(127,266)</w:t>
            </w:r>
          </w:p>
        </w:tc>
      </w:tr>
      <w:tr w:rsidR="009330D1" w:rsidRPr="00532323" w14:paraId="658C158D" w14:textId="77777777" w:rsidTr="00DA007B">
        <w:trPr>
          <w:trHeight w:val="80"/>
        </w:trPr>
        <w:tc>
          <w:tcPr>
            <w:tcW w:w="4011" w:type="pct"/>
            <w:shd w:val="clear" w:color="auto" w:fill="auto"/>
            <w:vAlign w:val="bottom"/>
          </w:tcPr>
          <w:p w14:paraId="30C17C13" w14:textId="77777777" w:rsidR="009330D1" w:rsidRPr="00532323" w:rsidRDefault="009330D1" w:rsidP="00F444E9">
            <w:pPr>
              <w:ind w:left="528" w:right="-72"/>
              <w:jc w:val="left"/>
              <w:rPr>
                <w:rFonts w:ascii="Arial" w:hAnsi="Arial" w:cs="Arial"/>
                <w:color w:val="000000"/>
                <w:sz w:val="6"/>
                <w:szCs w:val="6"/>
                <w:lang w:val="en-GB"/>
              </w:rPr>
            </w:pPr>
          </w:p>
        </w:tc>
        <w:tc>
          <w:tcPr>
            <w:tcW w:w="989" w:type="pct"/>
            <w:shd w:val="clear" w:color="auto" w:fill="FAFAFA"/>
            <w:vAlign w:val="bottom"/>
          </w:tcPr>
          <w:p w14:paraId="09C1A964" w14:textId="77777777" w:rsidR="009330D1" w:rsidRPr="00532323" w:rsidRDefault="009330D1" w:rsidP="00F444E9">
            <w:pPr>
              <w:ind w:right="-72"/>
              <w:jc w:val="right"/>
              <w:rPr>
                <w:rFonts w:ascii="Arial" w:hAnsi="Arial" w:cs="Arial"/>
                <w:color w:val="000000"/>
                <w:sz w:val="6"/>
                <w:szCs w:val="6"/>
                <w:lang w:val="en-GB"/>
              </w:rPr>
            </w:pPr>
          </w:p>
        </w:tc>
      </w:tr>
      <w:tr w:rsidR="009330D1" w:rsidRPr="00951505" w14:paraId="30EFB5A7" w14:textId="77777777" w:rsidTr="00DA007B">
        <w:trPr>
          <w:trHeight w:val="80"/>
        </w:trPr>
        <w:tc>
          <w:tcPr>
            <w:tcW w:w="4011" w:type="pct"/>
            <w:shd w:val="clear" w:color="auto" w:fill="auto"/>
            <w:vAlign w:val="bottom"/>
          </w:tcPr>
          <w:p w14:paraId="4A23B337" w14:textId="77777777" w:rsidR="009330D1" w:rsidRPr="00951505" w:rsidRDefault="009330D1" w:rsidP="00F444E9">
            <w:pPr>
              <w:ind w:left="528" w:right="-72"/>
              <w:jc w:val="left"/>
              <w:rPr>
                <w:rFonts w:ascii="Arial" w:hAnsi="Arial" w:cs="Arial"/>
                <w:color w:val="000000"/>
                <w:sz w:val="18"/>
                <w:szCs w:val="18"/>
                <w:lang w:val="en-GB"/>
              </w:rPr>
            </w:pPr>
            <w:r w:rsidRPr="00951505">
              <w:rPr>
                <w:rFonts w:ascii="Arial" w:hAnsi="Arial" w:cs="Arial"/>
                <w:color w:val="000000"/>
                <w:sz w:val="18"/>
                <w:szCs w:val="18"/>
                <w:lang w:val="en-GB"/>
              </w:rPr>
              <w:t>Non-cash changes:</w:t>
            </w:r>
          </w:p>
        </w:tc>
        <w:tc>
          <w:tcPr>
            <w:tcW w:w="989" w:type="pct"/>
            <w:shd w:val="clear" w:color="auto" w:fill="FAFAFA"/>
            <w:vAlign w:val="bottom"/>
          </w:tcPr>
          <w:p w14:paraId="569F1B86" w14:textId="77777777" w:rsidR="009330D1" w:rsidRPr="00951505" w:rsidRDefault="009330D1" w:rsidP="00F444E9">
            <w:pPr>
              <w:ind w:right="-72"/>
              <w:jc w:val="right"/>
              <w:rPr>
                <w:rFonts w:ascii="Arial" w:hAnsi="Arial" w:cs="Arial"/>
                <w:color w:val="000000"/>
                <w:sz w:val="18"/>
                <w:szCs w:val="18"/>
                <w:lang w:val="en-GB"/>
              </w:rPr>
            </w:pPr>
          </w:p>
        </w:tc>
      </w:tr>
      <w:tr w:rsidR="00BE2337" w:rsidRPr="00951505" w14:paraId="1C04F8B4" w14:textId="77777777" w:rsidTr="00DA007B">
        <w:trPr>
          <w:trHeight w:val="80"/>
        </w:trPr>
        <w:tc>
          <w:tcPr>
            <w:tcW w:w="4011" w:type="pct"/>
            <w:shd w:val="clear" w:color="auto" w:fill="auto"/>
            <w:vAlign w:val="bottom"/>
            <w:hideMark/>
          </w:tcPr>
          <w:p w14:paraId="1F28D764" w14:textId="77777777" w:rsidR="00BE2337" w:rsidRPr="00951505" w:rsidRDefault="00BE2337" w:rsidP="00F444E9">
            <w:pPr>
              <w:ind w:left="528" w:right="-72"/>
              <w:jc w:val="left"/>
              <w:rPr>
                <w:rFonts w:ascii="Arial" w:hAnsi="Arial" w:cs="Arial"/>
                <w:color w:val="000000"/>
                <w:sz w:val="18"/>
                <w:szCs w:val="18"/>
                <w:lang w:val="en-GB"/>
              </w:rPr>
            </w:pPr>
            <w:r w:rsidRPr="00951505">
              <w:rPr>
                <w:rFonts w:ascii="Arial" w:hAnsi="Arial" w:cs="Arial"/>
                <w:color w:val="000000"/>
                <w:sz w:val="18"/>
                <w:szCs w:val="18"/>
                <w:lang w:val="en-GB"/>
              </w:rPr>
              <w:t>Foreign currency translation differences</w:t>
            </w:r>
          </w:p>
        </w:tc>
        <w:tc>
          <w:tcPr>
            <w:tcW w:w="989" w:type="pct"/>
            <w:tcBorders>
              <w:bottom w:val="single" w:sz="4" w:space="0" w:color="auto"/>
            </w:tcBorders>
            <w:shd w:val="clear" w:color="auto" w:fill="FAFAFA"/>
            <w:vAlign w:val="bottom"/>
          </w:tcPr>
          <w:p w14:paraId="7CDBEC4B" w14:textId="4E548357" w:rsidR="00BE2337" w:rsidRPr="00951505" w:rsidRDefault="00AC6F17" w:rsidP="00F444E9">
            <w:pPr>
              <w:ind w:right="-72"/>
              <w:jc w:val="right"/>
              <w:rPr>
                <w:rFonts w:ascii="Arial" w:hAnsi="Arial" w:cs="Arial"/>
                <w:color w:val="000000"/>
                <w:sz w:val="18"/>
                <w:szCs w:val="18"/>
                <w:cs/>
              </w:rPr>
            </w:pPr>
            <w:r w:rsidRPr="00951505">
              <w:rPr>
                <w:rFonts w:ascii="Arial" w:hAnsi="Arial" w:cs="Arial"/>
                <w:color w:val="000000"/>
                <w:sz w:val="18"/>
                <w:szCs w:val="18"/>
              </w:rPr>
              <w:t>(84,820)</w:t>
            </w:r>
          </w:p>
        </w:tc>
      </w:tr>
      <w:tr w:rsidR="00BE2337" w:rsidRPr="00532323" w14:paraId="103C3AB6" w14:textId="77777777" w:rsidTr="00DA007B">
        <w:trPr>
          <w:trHeight w:val="80"/>
        </w:trPr>
        <w:tc>
          <w:tcPr>
            <w:tcW w:w="4011" w:type="pct"/>
            <w:shd w:val="clear" w:color="auto" w:fill="auto"/>
            <w:vAlign w:val="bottom"/>
          </w:tcPr>
          <w:p w14:paraId="05C5C3D2" w14:textId="77777777" w:rsidR="00BE2337" w:rsidRPr="00532323" w:rsidRDefault="00BE2337" w:rsidP="00F444E9">
            <w:pPr>
              <w:ind w:left="528" w:right="-72"/>
              <w:jc w:val="left"/>
              <w:rPr>
                <w:rFonts w:ascii="Arial" w:hAnsi="Arial" w:cs="Arial"/>
                <w:color w:val="000000"/>
                <w:sz w:val="6"/>
                <w:szCs w:val="6"/>
              </w:rPr>
            </w:pPr>
          </w:p>
        </w:tc>
        <w:tc>
          <w:tcPr>
            <w:tcW w:w="989" w:type="pct"/>
            <w:tcBorders>
              <w:top w:val="single" w:sz="4" w:space="0" w:color="auto"/>
            </w:tcBorders>
            <w:shd w:val="clear" w:color="auto" w:fill="FAFAFA"/>
            <w:vAlign w:val="bottom"/>
          </w:tcPr>
          <w:p w14:paraId="0EF60C22" w14:textId="77777777" w:rsidR="00BE2337" w:rsidRPr="00532323" w:rsidRDefault="00BE2337" w:rsidP="00F444E9">
            <w:pPr>
              <w:ind w:right="-72"/>
              <w:jc w:val="right"/>
              <w:rPr>
                <w:rFonts w:ascii="Arial" w:hAnsi="Arial" w:cs="Arial"/>
                <w:color w:val="000000"/>
                <w:sz w:val="6"/>
                <w:szCs w:val="6"/>
                <w:lang w:val="en-GB"/>
              </w:rPr>
            </w:pPr>
          </w:p>
        </w:tc>
      </w:tr>
      <w:tr w:rsidR="00AC6F17" w:rsidRPr="00951505" w14:paraId="295295EA" w14:textId="77777777" w:rsidTr="00DA007B">
        <w:trPr>
          <w:trHeight w:val="80"/>
        </w:trPr>
        <w:tc>
          <w:tcPr>
            <w:tcW w:w="4011" w:type="pct"/>
            <w:shd w:val="clear" w:color="auto" w:fill="auto"/>
            <w:vAlign w:val="bottom"/>
            <w:hideMark/>
          </w:tcPr>
          <w:p w14:paraId="71A52118" w14:textId="77777777" w:rsidR="00AC6F17" w:rsidRPr="00951505" w:rsidRDefault="00AC6F17" w:rsidP="00AC6F17">
            <w:pPr>
              <w:ind w:left="528" w:right="-72"/>
              <w:jc w:val="left"/>
              <w:rPr>
                <w:rFonts w:ascii="Arial" w:hAnsi="Arial" w:cs="Arial"/>
                <w:color w:val="000000"/>
                <w:sz w:val="18"/>
                <w:szCs w:val="18"/>
                <w:lang w:val="en-GB"/>
              </w:rPr>
            </w:pPr>
            <w:r w:rsidRPr="00951505">
              <w:rPr>
                <w:rFonts w:ascii="Arial" w:hAnsi="Arial" w:cs="Arial"/>
                <w:color w:val="000000"/>
                <w:sz w:val="18"/>
                <w:szCs w:val="18"/>
                <w:lang w:val="en-GB"/>
              </w:rPr>
              <w:t>Closing net book value</w:t>
            </w:r>
          </w:p>
        </w:tc>
        <w:tc>
          <w:tcPr>
            <w:tcW w:w="989" w:type="pct"/>
            <w:tcBorders>
              <w:bottom w:val="single" w:sz="4" w:space="0" w:color="auto"/>
            </w:tcBorders>
            <w:shd w:val="clear" w:color="auto" w:fill="FAFAFA"/>
            <w:vAlign w:val="bottom"/>
          </w:tcPr>
          <w:p w14:paraId="66F392C6" w14:textId="56DE8401" w:rsidR="00AC6F17" w:rsidRPr="00951505" w:rsidRDefault="00AC6F17" w:rsidP="00AC6F17">
            <w:pPr>
              <w:ind w:right="-72"/>
              <w:jc w:val="right"/>
              <w:rPr>
                <w:rFonts w:ascii="Arial" w:hAnsi="Arial" w:cs="Arial"/>
                <w:color w:val="000000"/>
                <w:sz w:val="18"/>
                <w:szCs w:val="18"/>
                <w:lang w:val="en-GB"/>
              </w:rPr>
            </w:pPr>
            <w:r w:rsidRPr="00951505">
              <w:rPr>
                <w:rFonts w:ascii="Arial" w:hAnsi="Arial" w:cs="Arial"/>
                <w:color w:val="000000"/>
                <w:sz w:val="18"/>
                <w:szCs w:val="18"/>
                <w:lang w:val="en-GB" w:bidi="ar-SA"/>
              </w:rPr>
              <w:t>6,024,124</w:t>
            </w:r>
          </w:p>
        </w:tc>
      </w:tr>
    </w:tbl>
    <w:p w14:paraId="604DFFA2" w14:textId="77777777" w:rsidR="00C14B1F" w:rsidRPr="00532323" w:rsidRDefault="00C14B1F" w:rsidP="00F444E9">
      <w:pPr>
        <w:ind w:left="547"/>
        <w:rPr>
          <w:rFonts w:ascii="Arial" w:hAnsi="Arial" w:cs="Arial"/>
          <w:color w:val="000000"/>
          <w:sz w:val="16"/>
          <w:szCs w:val="16"/>
        </w:rPr>
      </w:pPr>
    </w:p>
    <w:p w14:paraId="2B54CA96" w14:textId="122A1830" w:rsidR="00C14B1F" w:rsidRPr="00951505" w:rsidRDefault="00965E29" w:rsidP="00F444E9">
      <w:pPr>
        <w:ind w:left="547"/>
        <w:rPr>
          <w:rFonts w:ascii="Arial" w:hAnsi="Arial" w:cs="Arial"/>
          <w:color w:val="000000"/>
          <w:sz w:val="18"/>
          <w:szCs w:val="18"/>
          <w:shd w:val="clear" w:color="auto" w:fill="FFFFFF"/>
        </w:rPr>
      </w:pPr>
      <w:r w:rsidRPr="00F70535">
        <w:rPr>
          <w:rFonts w:ascii="Arial" w:hAnsi="Arial" w:cs="Arial"/>
          <w:color w:val="000000"/>
          <w:spacing w:val="-2"/>
          <w:sz w:val="18"/>
          <w:szCs w:val="18"/>
          <w:shd w:val="clear" w:color="auto" w:fill="FFFFFF"/>
        </w:rPr>
        <w:t>Long-term loans to subsidiaries are in form of loan agreements denominated in Japanese Yen</w:t>
      </w:r>
      <w:r w:rsidR="00785001" w:rsidRPr="00F70535">
        <w:rPr>
          <w:rFonts w:ascii="Arial" w:hAnsi="Arial" w:cs="Arial"/>
          <w:color w:val="000000"/>
          <w:spacing w:val="-2"/>
          <w:sz w:val="18"/>
          <w:szCs w:val="18"/>
          <w:shd w:val="clear" w:color="auto" w:fill="FFFFFF"/>
        </w:rPr>
        <w:t>, Singapore Dollar</w:t>
      </w:r>
      <w:r w:rsidRPr="00951505">
        <w:rPr>
          <w:rFonts w:ascii="Arial" w:hAnsi="Arial" w:cs="Arial"/>
          <w:color w:val="000000"/>
          <w:sz w:val="18"/>
          <w:szCs w:val="18"/>
          <w:shd w:val="clear" w:color="auto" w:fill="FFFFFF"/>
        </w:rPr>
        <w:t xml:space="preserve"> and Thai Baht</w:t>
      </w:r>
      <w:r w:rsidR="00B87583" w:rsidRPr="00951505">
        <w:rPr>
          <w:rFonts w:ascii="Arial" w:hAnsi="Arial" w:cs="Arial"/>
          <w:color w:val="000000"/>
          <w:sz w:val="18"/>
          <w:szCs w:val="18"/>
          <w:shd w:val="clear" w:color="auto" w:fill="FFFFFF"/>
        </w:rPr>
        <w:t xml:space="preserve">. Loans </w:t>
      </w:r>
      <w:r w:rsidR="00785001" w:rsidRPr="00951505">
        <w:rPr>
          <w:rFonts w:ascii="Arial" w:hAnsi="Arial" w:cs="Arial"/>
          <w:color w:val="000000"/>
          <w:sz w:val="18"/>
          <w:szCs w:val="18"/>
          <w:shd w:val="clear" w:color="auto" w:fill="FFFFFF"/>
        </w:rPr>
        <w:t xml:space="preserve">amounting to Baht 5,700.15 million </w:t>
      </w:r>
      <w:r w:rsidR="00B87583" w:rsidRPr="00951505">
        <w:rPr>
          <w:rFonts w:ascii="Arial" w:hAnsi="Arial" w:cs="Arial"/>
          <w:color w:val="000000"/>
          <w:sz w:val="18"/>
          <w:szCs w:val="18"/>
          <w:shd w:val="clear" w:color="auto" w:fill="FFFFFF"/>
        </w:rPr>
        <w:t xml:space="preserve">carry </w:t>
      </w:r>
      <w:r w:rsidRPr="00951505">
        <w:rPr>
          <w:rFonts w:ascii="Arial" w:hAnsi="Arial" w:cs="Arial"/>
          <w:color w:val="000000"/>
          <w:sz w:val="18"/>
          <w:szCs w:val="18"/>
          <w:shd w:val="clear" w:color="auto" w:fill="FFFFFF"/>
        </w:rPr>
        <w:t>interest</w:t>
      </w:r>
      <w:r w:rsidR="00B87583" w:rsidRPr="00951505">
        <w:rPr>
          <w:rFonts w:ascii="Arial" w:hAnsi="Arial" w:cs="Arial"/>
          <w:color w:val="000000"/>
          <w:sz w:val="18"/>
          <w:szCs w:val="18"/>
          <w:shd w:val="clear" w:color="auto" w:fill="FFFFFF"/>
        </w:rPr>
        <w:t xml:space="preserve">s at 0% and </w:t>
      </w:r>
      <w:r w:rsidR="00785001" w:rsidRPr="00951505">
        <w:rPr>
          <w:rFonts w:ascii="Arial" w:hAnsi="Arial" w:cs="Arial"/>
          <w:color w:val="000000"/>
          <w:sz w:val="18"/>
          <w:szCs w:val="18"/>
          <w:shd w:val="clear" w:color="auto" w:fill="FFFFFF"/>
        </w:rPr>
        <w:t xml:space="preserve">the remaining amount carry interests </w:t>
      </w:r>
      <w:r w:rsidR="00B87583" w:rsidRPr="00951505">
        <w:rPr>
          <w:rFonts w:ascii="Arial" w:hAnsi="Arial" w:cs="Arial"/>
          <w:color w:val="000000"/>
          <w:sz w:val="18"/>
          <w:szCs w:val="18"/>
          <w:shd w:val="clear" w:color="auto" w:fill="FFFFFF"/>
        </w:rPr>
        <w:t xml:space="preserve">the rates </w:t>
      </w:r>
      <w:r w:rsidRPr="00951505">
        <w:rPr>
          <w:rFonts w:ascii="Arial" w:hAnsi="Arial" w:cs="Arial"/>
          <w:color w:val="000000"/>
          <w:sz w:val="18"/>
          <w:szCs w:val="18"/>
          <w:shd w:val="clear" w:color="auto" w:fill="FFFFFF"/>
        </w:rPr>
        <w:t xml:space="preserve">4.3% </w:t>
      </w:r>
      <w:r w:rsidR="00395591">
        <w:rPr>
          <w:rFonts w:ascii="Arial" w:hAnsi="Arial" w:cs="Arial"/>
          <w:color w:val="000000"/>
          <w:sz w:val="18"/>
          <w:szCs w:val="18"/>
          <w:shd w:val="clear" w:color="auto" w:fill="FFFFFF"/>
        </w:rPr>
        <w:t>and</w:t>
      </w:r>
      <w:r w:rsidRPr="00951505">
        <w:rPr>
          <w:rFonts w:ascii="Arial" w:hAnsi="Arial" w:cs="Arial"/>
          <w:color w:val="000000"/>
          <w:sz w:val="18"/>
          <w:szCs w:val="18"/>
          <w:shd w:val="clear" w:color="auto" w:fill="FFFFFF"/>
        </w:rPr>
        <w:t xml:space="preserve"> 6.0% per annum</w:t>
      </w:r>
      <w:r w:rsidR="00B7444C">
        <w:rPr>
          <w:rFonts w:ascii="Arial" w:hAnsi="Arial" w:cstheme="minorBidi" w:hint="cs"/>
          <w:color w:val="000000"/>
          <w:sz w:val="18"/>
          <w:szCs w:val="18"/>
          <w:shd w:val="clear" w:color="auto" w:fill="FFFFFF"/>
          <w:cs/>
        </w:rPr>
        <w:t xml:space="preserve"> </w:t>
      </w:r>
      <w:r w:rsidR="00B7444C">
        <w:rPr>
          <w:rFonts w:ascii="Arial" w:hAnsi="Arial" w:cstheme="minorBidi"/>
          <w:color w:val="000000"/>
          <w:sz w:val="18"/>
          <w:szCs w:val="18"/>
          <w:shd w:val="clear" w:color="auto" w:fill="FFFFFF"/>
          <w:lang w:val="en-GB"/>
        </w:rPr>
        <w:t>which</w:t>
      </w:r>
      <w:r w:rsidRPr="00951505">
        <w:rPr>
          <w:rFonts w:ascii="Arial" w:hAnsi="Arial" w:cs="Arial"/>
          <w:color w:val="000000"/>
          <w:sz w:val="18"/>
          <w:szCs w:val="18"/>
          <w:shd w:val="clear" w:color="auto" w:fill="FFFFFF"/>
        </w:rPr>
        <w:t xml:space="preserve"> are due for repayment at call</w:t>
      </w:r>
      <w:r w:rsidR="00B7444C">
        <w:rPr>
          <w:rFonts w:ascii="Arial" w:hAnsi="Arial" w:cs="Arial"/>
          <w:color w:val="000000"/>
          <w:sz w:val="18"/>
          <w:szCs w:val="18"/>
          <w:shd w:val="clear" w:color="auto" w:fill="FFFFFF"/>
        </w:rPr>
        <w:t>,</w:t>
      </w:r>
      <w:r w:rsidR="008F5EA6" w:rsidRPr="00951505">
        <w:rPr>
          <w:rFonts w:ascii="Arial" w:hAnsi="Arial" w:cs="Arial"/>
          <w:color w:val="000000"/>
          <w:sz w:val="18"/>
          <w:szCs w:val="18"/>
          <w:shd w:val="clear" w:color="auto" w:fill="FFFFFF"/>
        </w:rPr>
        <w:t xml:space="preserve"> and</w:t>
      </w:r>
      <w:r w:rsidR="00B7444C">
        <w:rPr>
          <w:rFonts w:ascii="Arial" w:hAnsi="Arial" w:cs="Arial"/>
          <w:color w:val="000000"/>
          <w:sz w:val="18"/>
          <w:szCs w:val="18"/>
          <w:shd w:val="clear" w:color="auto" w:fill="FFFFFF"/>
        </w:rPr>
        <w:t xml:space="preserve"> </w:t>
      </w:r>
      <w:r w:rsidR="008F5EA6" w:rsidRPr="00951505">
        <w:rPr>
          <w:rFonts w:ascii="Arial" w:hAnsi="Arial" w:cs="Arial"/>
          <w:color w:val="000000"/>
          <w:sz w:val="18"/>
          <w:szCs w:val="18"/>
          <w:shd w:val="clear" w:color="auto" w:fill="FFFFFF"/>
        </w:rPr>
        <w:t xml:space="preserve">within 2021 </w:t>
      </w:r>
      <w:r w:rsidR="00B7444C">
        <w:rPr>
          <w:rFonts w:ascii="Arial" w:hAnsi="Arial" w:cs="Arial"/>
          <w:color w:val="000000"/>
          <w:sz w:val="18"/>
          <w:szCs w:val="18"/>
          <w:shd w:val="clear" w:color="auto" w:fill="FFFFFF"/>
        </w:rPr>
        <w:t>and</w:t>
      </w:r>
      <w:r w:rsidR="008F5EA6" w:rsidRPr="00951505">
        <w:rPr>
          <w:rFonts w:ascii="Arial" w:hAnsi="Arial" w:cs="Arial"/>
          <w:color w:val="000000"/>
          <w:sz w:val="18"/>
          <w:szCs w:val="18"/>
          <w:shd w:val="clear" w:color="auto" w:fill="FFFFFF"/>
        </w:rPr>
        <w:t xml:space="preserve"> 2028</w:t>
      </w:r>
      <w:r w:rsidR="00B7444C">
        <w:rPr>
          <w:rFonts w:ascii="Arial" w:hAnsi="Arial" w:cs="Arial"/>
          <w:color w:val="000000"/>
          <w:sz w:val="18"/>
          <w:szCs w:val="18"/>
          <w:shd w:val="clear" w:color="auto" w:fill="FFFFFF"/>
        </w:rPr>
        <w:t>, respectively</w:t>
      </w:r>
      <w:r w:rsidR="004147A0">
        <w:rPr>
          <w:rFonts w:ascii="Arial" w:hAnsi="Arial" w:cs="Arial"/>
          <w:color w:val="000000"/>
          <w:sz w:val="18"/>
          <w:szCs w:val="18"/>
          <w:shd w:val="clear" w:color="auto" w:fill="FFFFFF"/>
        </w:rPr>
        <w:t>.</w:t>
      </w:r>
    </w:p>
    <w:p w14:paraId="2E0728CA" w14:textId="77777777" w:rsidR="00965E29" w:rsidRPr="00532323" w:rsidRDefault="00965E29" w:rsidP="00F444E9">
      <w:pPr>
        <w:ind w:left="547"/>
        <w:rPr>
          <w:rFonts w:ascii="Arial" w:hAnsi="Arial" w:cs="Arial"/>
          <w:color w:val="000000"/>
          <w:sz w:val="16"/>
          <w:szCs w:val="16"/>
          <w:shd w:val="clear" w:color="auto" w:fill="FFFFFF"/>
        </w:rPr>
      </w:pPr>
    </w:p>
    <w:p w14:paraId="63B48F05" w14:textId="7B3A061A" w:rsidR="00977520" w:rsidRPr="00951505" w:rsidRDefault="00C14B1F" w:rsidP="00F444E9">
      <w:pPr>
        <w:ind w:left="547"/>
        <w:rPr>
          <w:rFonts w:ascii="Arial" w:hAnsi="Arial" w:cs="Arial"/>
          <w:color w:val="000000"/>
          <w:sz w:val="18"/>
          <w:szCs w:val="18"/>
          <w:shd w:val="clear" w:color="auto" w:fill="FFFFFF"/>
        </w:rPr>
      </w:pPr>
      <w:r w:rsidRPr="00951505">
        <w:rPr>
          <w:rFonts w:ascii="Arial" w:hAnsi="Arial" w:cs="Arial"/>
          <w:color w:val="000000"/>
          <w:sz w:val="18"/>
          <w:szCs w:val="18"/>
          <w:shd w:val="clear" w:color="auto" w:fill="FFFFFF"/>
        </w:rPr>
        <w:t>The management do not have intention to call the</w:t>
      </w:r>
      <w:r w:rsidR="004A44C0" w:rsidRPr="00951505">
        <w:rPr>
          <w:rFonts w:ascii="Arial" w:hAnsi="Arial" w:cs="Arial"/>
          <w:color w:val="000000"/>
          <w:sz w:val="18"/>
          <w:szCs w:val="18"/>
          <w:shd w:val="clear" w:color="auto" w:fill="FFFFFF"/>
        </w:rPr>
        <w:t xml:space="preserve"> for repayment of</w:t>
      </w:r>
      <w:r w:rsidRPr="00951505">
        <w:rPr>
          <w:rFonts w:ascii="Arial" w:hAnsi="Arial" w:cs="Arial"/>
          <w:color w:val="000000"/>
          <w:sz w:val="18"/>
          <w:szCs w:val="18"/>
          <w:shd w:val="clear" w:color="auto" w:fill="FFFFFF"/>
        </w:rPr>
        <w:t xml:space="preserve"> loans</w:t>
      </w:r>
      <w:r w:rsidR="004A44C0" w:rsidRPr="00951505">
        <w:rPr>
          <w:rFonts w:ascii="Arial" w:hAnsi="Arial" w:cs="Arial"/>
          <w:color w:val="000000"/>
          <w:sz w:val="18"/>
          <w:szCs w:val="18"/>
          <w:shd w:val="clear" w:color="auto" w:fill="FFFFFF"/>
        </w:rPr>
        <w:t xml:space="preserve"> due at call</w:t>
      </w:r>
      <w:r w:rsidRPr="00951505">
        <w:rPr>
          <w:rFonts w:ascii="Arial" w:hAnsi="Arial" w:cs="Arial"/>
          <w:color w:val="000000"/>
          <w:sz w:val="18"/>
          <w:szCs w:val="18"/>
          <w:shd w:val="clear" w:color="auto" w:fill="FFFFFF"/>
        </w:rPr>
        <w:t xml:space="preserve"> </w:t>
      </w:r>
      <w:r w:rsidR="00852620" w:rsidRPr="00951505">
        <w:rPr>
          <w:rFonts w:ascii="Arial" w:hAnsi="Arial" w:cs="Arial"/>
          <w:color w:val="000000"/>
          <w:sz w:val="18"/>
          <w:szCs w:val="18"/>
          <w:shd w:val="clear" w:color="auto" w:fill="FFFFFF"/>
        </w:rPr>
        <w:t xml:space="preserve">in </w:t>
      </w:r>
      <w:r w:rsidR="00D76F3E" w:rsidRPr="00951505">
        <w:rPr>
          <w:rFonts w:ascii="Arial" w:hAnsi="Arial" w:cs="Arial"/>
          <w:color w:val="000000"/>
          <w:sz w:val="18"/>
          <w:szCs w:val="18"/>
          <w:shd w:val="clear" w:color="auto" w:fill="FFFFFF"/>
        </w:rPr>
        <w:t>the</w:t>
      </w:r>
      <w:r w:rsidRPr="00951505">
        <w:rPr>
          <w:rFonts w:ascii="Arial" w:hAnsi="Arial" w:cs="Arial"/>
          <w:color w:val="000000"/>
          <w:sz w:val="18"/>
          <w:szCs w:val="18"/>
          <w:shd w:val="clear" w:color="auto" w:fill="FFFFFF"/>
        </w:rPr>
        <w:t xml:space="preserve"> next </w:t>
      </w:r>
      <w:r w:rsidR="001D2FE1" w:rsidRPr="00951505">
        <w:rPr>
          <w:rFonts w:ascii="Arial" w:hAnsi="Arial" w:cs="Arial"/>
          <w:color w:val="000000"/>
          <w:sz w:val="18"/>
          <w:szCs w:val="18"/>
          <w:shd w:val="clear" w:color="auto" w:fill="FFFFFF"/>
          <w:lang w:val="en-GB"/>
        </w:rPr>
        <w:t>12</w:t>
      </w:r>
      <w:r w:rsidRPr="00951505">
        <w:rPr>
          <w:rFonts w:ascii="Arial" w:hAnsi="Arial" w:cs="Arial"/>
          <w:color w:val="000000"/>
          <w:sz w:val="18"/>
          <w:szCs w:val="18"/>
          <w:shd w:val="clear" w:color="auto" w:fill="FFFFFF"/>
        </w:rPr>
        <w:t xml:space="preserve"> months and classify these loans as long-term accordingly.</w:t>
      </w:r>
    </w:p>
    <w:p w14:paraId="48B2002D" w14:textId="25579052" w:rsidR="00C14B1F" w:rsidRPr="00951505" w:rsidRDefault="00532323" w:rsidP="00977520">
      <w:pPr>
        <w:ind w:left="547"/>
        <w:rPr>
          <w:rFonts w:ascii="Arial" w:hAnsi="Arial" w:cs="Arial"/>
          <w:color w:val="000000"/>
          <w:sz w:val="18"/>
          <w:szCs w:val="18"/>
        </w:rPr>
      </w:pPr>
      <w:r>
        <w:rPr>
          <w:rFonts w:ascii="Arial" w:hAnsi="Arial" w:cs="Arial"/>
          <w:color w:val="000000"/>
          <w:sz w:val="18"/>
          <w:szCs w:val="18"/>
        </w:rPr>
        <w:br w:type="page"/>
      </w:r>
    </w:p>
    <w:p w14:paraId="6FBD9257" w14:textId="797A1F08"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A17786"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w:t>
      </w:r>
      <w:r w:rsidR="00977520" w:rsidRPr="00951505">
        <w:rPr>
          <w:rFonts w:ascii="Arial" w:hAnsi="Arial" w:cs="Arial"/>
          <w:b/>
          <w:bCs/>
          <w:color w:val="CF4A02"/>
          <w:sz w:val="18"/>
          <w:szCs w:val="18"/>
          <w:lang w:val="en-GB"/>
        </w:rPr>
        <w:t>4</w:t>
      </w:r>
      <w:r w:rsidR="00C14B1F" w:rsidRPr="00951505">
        <w:rPr>
          <w:rFonts w:ascii="Arial" w:hAnsi="Arial" w:cs="Arial"/>
          <w:b/>
          <w:bCs/>
          <w:color w:val="CF4A02"/>
          <w:sz w:val="18"/>
          <w:szCs w:val="18"/>
          <w:lang w:val="en-GB"/>
        </w:rPr>
        <w:tab/>
        <w:t>Key management compensation</w:t>
      </w:r>
    </w:p>
    <w:p w14:paraId="56A40532" w14:textId="77777777" w:rsidR="00C14B1F" w:rsidRPr="00951505" w:rsidRDefault="00C14B1F" w:rsidP="00DA007B">
      <w:pPr>
        <w:ind w:left="547"/>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873"/>
        <w:gridCol w:w="1398"/>
        <w:gridCol w:w="1398"/>
        <w:gridCol w:w="1398"/>
        <w:gridCol w:w="1398"/>
      </w:tblGrid>
      <w:tr w:rsidR="0078229D" w:rsidRPr="00951505" w14:paraId="764669BE" w14:textId="77777777" w:rsidTr="00F17A67">
        <w:tc>
          <w:tcPr>
            <w:tcW w:w="3873" w:type="dxa"/>
            <w:shd w:val="clear" w:color="auto" w:fill="auto"/>
            <w:vAlign w:val="bottom"/>
          </w:tcPr>
          <w:p w14:paraId="6D683716" w14:textId="77777777" w:rsidR="0078229D" w:rsidRPr="00951505" w:rsidRDefault="0078229D" w:rsidP="00F444E9">
            <w:pPr>
              <w:ind w:left="427" w:firstLine="1"/>
              <w:jc w:val="left"/>
              <w:rPr>
                <w:rFonts w:ascii="Arial" w:hAnsi="Arial" w:cs="Arial"/>
                <w:b/>
                <w:bCs/>
                <w:color w:val="000000"/>
                <w:sz w:val="18"/>
                <w:szCs w:val="18"/>
              </w:rPr>
            </w:pPr>
          </w:p>
        </w:tc>
        <w:tc>
          <w:tcPr>
            <w:tcW w:w="2796" w:type="dxa"/>
            <w:gridSpan w:val="2"/>
            <w:tcBorders>
              <w:top w:val="single" w:sz="4" w:space="0" w:color="auto"/>
              <w:bottom w:val="single" w:sz="4" w:space="0" w:color="auto"/>
            </w:tcBorders>
            <w:shd w:val="clear" w:color="auto" w:fill="auto"/>
            <w:vAlign w:val="bottom"/>
            <w:hideMark/>
          </w:tcPr>
          <w:p w14:paraId="521644B9" w14:textId="77777777" w:rsidR="0078229D" w:rsidRPr="00951505" w:rsidRDefault="0078229D" w:rsidP="00F444E9">
            <w:pPr>
              <w:pStyle w:val="a"/>
              <w:ind w:right="-72"/>
              <w:jc w:val="center"/>
              <w:rPr>
                <w:rFonts w:ascii="Arial" w:hAnsi="Arial" w:cs="Arial"/>
                <w:b/>
                <w:bCs/>
                <w:color w:val="000000"/>
                <w:sz w:val="18"/>
                <w:szCs w:val="18"/>
                <w:lang w:val="en-US"/>
              </w:rPr>
            </w:pPr>
            <w:r w:rsidRPr="00951505">
              <w:rPr>
                <w:rFonts w:ascii="Arial" w:hAnsi="Arial" w:cs="Arial"/>
                <w:b/>
                <w:bCs/>
                <w:color w:val="000000"/>
                <w:sz w:val="18"/>
                <w:szCs w:val="18"/>
                <w:lang w:val="en-US"/>
              </w:rPr>
              <w:t xml:space="preserve">Consolidated </w:t>
            </w:r>
          </w:p>
          <w:p w14:paraId="3B573F41" w14:textId="77777777" w:rsidR="0078229D" w:rsidRPr="00951505" w:rsidRDefault="0078229D" w:rsidP="00F444E9">
            <w:pPr>
              <w:pStyle w:val="a"/>
              <w:ind w:right="-72"/>
              <w:jc w:val="center"/>
              <w:rPr>
                <w:rFonts w:ascii="Arial" w:hAnsi="Arial" w:cs="Arial"/>
                <w:b/>
                <w:bCs/>
                <w:color w:val="000000"/>
                <w:sz w:val="18"/>
                <w:szCs w:val="18"/>
                <w:lang w:val="en-US"/>
              </w:rPr>
            </w:pPr>
            <w:r w:rsidRPr="00951505">
              <w:rPr>
                <w:rFonts w:ascii="Arial" w:hAnsi="Arial" w:cs="Arial"/>
                <w:b/>
                <w:bCs/>
                <w:color w:val="000000"/>
                <w:sz w:val="18"/>
                <w:szCs w:val="18"/>
                <w:lang w:val="en-US"/>
              </w:rPr>
              <w:t>financial information</w:t>
            </w:r>
          </w:p>
        </w:tc>
        <w:tc>
          <w:tcPr>
            <w:tcW w:w="2796" w:type="dxa"/>
            <w:gridSpan w:val="2"/>
            <w:tcBorders>
              <w:top w:val="single" w:sz="4" w:space="0" w:color="auto"/>
              <w:bottom w:val="single" w:sz="4" w:space="0" w:color="auto"/>
            </w:tcBorders>
            <w:shd w:val="clear" w:color="auto" w:fill="auto"/>
            <w:vAlign w:val="bottom"/>
            <w:hideMark/>
          </w:tcPr>
          <w:p w14:paraId="1D22767C" w14:textId="77777777" w:rsidR="0078229D" w:rsidRPr="00951505" w:rsidRDefault="0078229D" w:rsidP="00F444E9">
            <w:pPr>
              <w:pStyle w:val="a"/>
              <w:ind w:right="-72"/>
              <w:jc w:val="center"/>
              <w:rPr>
                <w:rFonts w:ascii="Arial" w:hAnsi="Arial" w:cs="Arial"/>
                <w:b/>
                <w:bCs/>
                <w:color w:val="000000"/>
                <w:sz w:val="18"/>
                <w:szCs w:val="18"/>
                <w:lang w:val="en-US"/>
              </w:rPr>
            </w:pPr>
            <w:r w:rsidRPr="00951505">
              <w:rPr>
                <w:rFonts w:ascii="Arial" w:hAnsi="Arial" w:cs="Arial"/>
                <w:b/>
                <w:bCs/>
                <w:color w:val="000000"/>
                <w:sz w:val="18"/>
                <w:szCs w:val="18"/>
                <w:lang w:val="en-US"/>
              </w:rPr>
              <w:t xml:space="preserve">Separate </w:t>
            </w:r>
          </w:p>
          <w:p w14:paraId="4E282CAB" w14:textId="77777777" w:rsidR="0078229D" w:rsidRPr="00951505" w:rsidRDefault="0078229D" w:rsidP="00F444E9">
            <w:pPr>
              <w:pStyle w:val="a"/>
              <w:ind w:right="-72"/>
              <w:jc w:val="center"/>
              <w:rPr>
                <w:rFonts w:ascii="Arial" w:hAnsi="Arial" w:cs="Arial"/>
                <w:b/>
                <w:bCs/>
                <w:color w:val="000000"/>
                <w:sz w:val="18"/>
                <w:szCs w:val="18"/>
                <w:lang w:val="en-US"/>
              </w:rPr>
            </w:pPr>
            <w:r w:rsidRPr="00951505">
              <w:rPr>
                <w:rFonts w:ascii="Arial" w:hAnsi="Arial" w:cs="Arial"/>
                <w:b/>
                <w:bCs/>
                <w:color w:val="000000"/>
                <w:sz w:val="18"/>
                <w:szCs w:val="18"/>
                <w:lang w:val="en-US"/>
              </w:rPr>
              <w:t>financial information</w:t>
            </w:r>
          </w:p>
        </w:tc>
      </w:tr>
      <w:tr w:rsidR="0078229D" w:rsidRPr="00951505" w14:paraId="7D78A811" w14:textId="77777777" w:rsidTr="00F17A67">
        <w:tc>
          <w:tcPr>
            <w:tcW w:w="3873" w:type="dxa"/>
            <w:shd w:val="clear" w:color="auto" w:fill="auto"/>
            <w:vAlign w:val="bottom"/>
            <w:hideMark/>
          </w:tcPr>
          <w:p w14:paraId="0653A51F" w14:textId="77777777" w:rsidR="0078229D" w:rsidRPr="00951505" w:rsidRDefault="0078229D" w:rsidP="00F444E9">
            <w:pPr>
              <w:ind w:left="427" w:firstLine="1"/>
              <w:jc w:val="left"/>
              <w:rPr>
                <w:rFonts w:ascii="Arial" w:hAnsi="Arial" w:cs="Arial"/>
                <w:b/>
                <w:bCs/>
                <w:color w:val="000000"/>
                <w:sz w:val="18"/>
                <w:szCs w:val="18"/>
              </w:rPr>
            </w:pPr>
            <w:r w:rsidRPr="00951505">
              <w:rPr>
                <w:rFonts w:ascii="Arial" w:hAnsi="Arial" w:cs="Arial"/>
                <w:b/>
                <w:bCs/>
                <w:color w:val="000000"/>
                <w:sz w:val="18"/>
                <w:szCs w:val="18"/>
              </w:rPr>
              <w:t xml:space="preserve">For the three-month </w:t>
            </w:r>
            <w:r w:rsidR="00F444E9" w:rsidRPr="00951505">
              <w:rPr>
                <w:rFonts w:ascii="Arial" w:hAnsi="Arial" w:cs="Arial"/>
                <w:b/>
                <w:bCs/>
                <w:color w:val="000000"/>
                <w:sz w:val="18"/>
                <w:szCs w:val="18"/>
              </w:rPr>
              <w:t>period ended</w:t>
            </w:r>
          </w:p>
          <w:p w14:paraId="51F25CEB" w14:textId="77777777" w:rsidR="00F444E9" w:rsidRPr="00951505" w:rsidRDefault="00F444E9" w:rsidP="00F444E9">
            <w:pPr>
              <w:ind w:left="427" w:firstLine="1"/>
              <w:jc w:val="left"/>
              <w:rPr>
                <w:rFonts w:ascii="Arial" w:hAnsi="Arial" w:cs="Arial"/>
                <w:b/>
                <w:bCs/>
                <w:snapToGrid w:val="0"/>
                <w:color w:val="000000"/>
                <w:sz w:val="18"/>
                <w:szCs w:val="18"/>
              </w:rPr>
            </w:pPr>
          </w:p>
        </w:tc>
        <w:tc>
          <w:tcPr>
            <w:tcW w:w="1398" w:type="dxa"/>
            <w:tcBorders>
              <w:top w:val="single" w:sz="4" w:space="0" w:color="auto"/>
            </w:tcBorders>
            <w:shd w:val="clear" w:color="auto" w:fill="auto"/>
            <w:vAlign w:val="bottom"/>
            <w:hideMark/>
          </w:tcPr>
          <w:p w14:paraId="59E38839" w14:textId="77777777" w:rsidR="00F444E9"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31</w:t>
            </w:r>
            <w:r w:rsidRPr="00951505">
              <w:rPr>
                <w:rFonts w:ascii="Arial" w:hAnsi="Arial" w:cs="Arial"/>
                <w:b/>
                <w:bCs/>
                <w:color w:val="000000"/>
                <w:sz w:val="18"/>
                <w:szCs w:val="18"/>
                <w:lang w:val="en-US"/>
              </w:rPr>
              <w:t xml:space="preserve"> March </w:t>
            </w:r>
          </w:p>
          <w:p w14:paraId="08EDDF48" w14:textId="77777777" w:rsidR="0078229D"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2021</w:t>
            </w:r>
          </w:p>
        </w:tc>
        <w:tc>
          <w:tcPr>
            <w:tcW w:w="1398" w:type="dxa"/>
            <w:tcBorders>
              <w:top w:val="single" w:sz="4" w:space="0" w:color="auto"/>
            </w:tcBorders>
            <w:shd w:val="clear" w:color="auto" w:fill="auto"/>
            <w:vAlign w:val="bottom"/>
            <w:hideMark/>
          </w:tcPr>
          <w:p w14:paraId="289B8834" w14:textId="77777777" w:rsidR="00F444E9"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31</w:t>
            </w:r>
            <w:r w:rsidRPr="00951505">
              <w:rPr>
                <w:rFonts w:ascii="Arial" w:hAnsi="Arial" w:cs="Arial"/>
                <w:b/>
                <w:bCs/>
                <w:color w:val="000000"/>
                <w:sz w:val="18"/>
                <w:szCs w:val="18"/>
                <w:lang w:val="en-US"/>
              </w:rPr>
              <w:t xml:space="preserve"> March </w:t>
            </w:r>
          </w:p>
          <w:p w14:paraId="71C4EB75" w14:textId="77777777" w:rsidR="0078229D"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2020</w:t>
            </w:r>
          </w:p>
        </w:tc>
        <w:tc>
          <w:tcPr>
            <w:tcW w:w="1398" w:type="dxa"/>
            <w:tcBorders>
              <w:top w:val="single" w:sz="4" w:space="0" w:color="auto"/>
            </w:tcBorders>
            <w:shd w:val="clear" w:color="auto" w:fill="auto"/>
            <w:vAlign w:val="bottom"/>
            <w:hideMark/>
          </w:tcPr>
          <w:p w14:paraId="2A89ED07" w14:textId="77777777" w:rsidR="00F444E9"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31</w:t>
            </w:r>
            <w:r w:rsidRPr="00951505">
              <w:rPr>
                <w:rFonts w:ascii="Arial" w:hAnsi="Arial" w:cs="Arial"/>
                <w:b/>
                <w:bCs/>
                <w:color w:val="000000"/>
                <w:sz w:val="18"/>
                <w:szCs w:val="18"/>
                <w:lang w:val="en-US"/>
              </w:rPr>
              <w:t xml:space="preserve"> March </w:t>
            </w:r>
          </w:p>
          <w:p w14:paraId="0856F366" w14:textId="77777777" w:rsidR="0078229D"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2021</w:t>
            </w:r>
          </w:p>
        </w:tc>
        <w:tc>
          <w:tcPr>
            <w:tcW w:w="1398" w:type="dxa"/>
            <w:tcBorders>
              <w:top w:val="single" w:sz="4" w:space="0" w:color="auto"/>
            </w:tcBorders>
            <w:shd w:val="clear" w:color="auto" w:fill="auto"/>
            <w:vAlign w:val="bottom"/>
            <w:hideMark/>
          </w:tcPr>
          <w:p w14:paraId="0AC438F8" w14:textId="77777777" w:rsidR="00F444E9"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31</w:t>
            </w:r>
            <w:r w:rsidRPr="00951505">
              <w:rPr>
                <w:rFonts w:ascii="Arial" w:hAnsi="Arial" w:cs="Arial"/>
                <w:b/>
                <w:bCs/>
                <w:color w:val="000000"/>
                <w:sz w:val="18"/>
                <w:szCs w:val="18"/>
                <w:lang w:val="en-US"/>
              </w:rPr>
              <w:t xml:space="preserve"> March </w:t>
            </w:r>
          </w:p>
          <w:p w14:paraId="24CA3C51" w14:textId="77777777" w:rsidR="0078229D" w:rsidRPr="00951505" w:rsidRDefault="0078229D" w:rsidP="00F444E9">
            <w:pPr>
              <w:pStyle w:val="a"/>
              <w:ind w:right="-72"/>
              <w:jc w:val="right"/>
              <w:rPr>
                <w:rFonts w:ascii="Arial" w:hAnsi="Arial" w:cs="Arial"/>
                <w:b/>
                <w:bCs/>
                <w:color w:val="000000"/>
                <w:sz w:val="18"/>
                <w:szCs w:val="18"/>
                <w:lang w:val="en-US"/>
              </w:rPr>
            </w:pPr>
            <w:r w:rsidRPr="00951505">
              <w:rPr>
                <w:rFonts w:ascii="Arial" w:hAnsi="Arial" w:cs="Arial"/>
                <w:b/>
                <w:bCs/>
                <w:color w:val="000000"/>
                <w:sz w:val="18"/>
                <w:szCs w:val="18"/>
                <w:lang w:val="en-GB"/>
              </w:rPr>
              <w:t>2020</w:t>
            </w:r>
          </w:p>
        </w:tc>
      </w:tr>
      <w:tr w:rsidR="0078229D" w:rsidRPr="00951505" w14:paraId="5A3242D4" w14:textId="77777777" w:rsidTr="00F17A67">
        <w:tc>
          <w:tcPr>
            <w:tcW w:w="3873" w:type="dxa"/>
            <w:shd w:val="clear" w:color="auto" w:fill="auto"/>
            <w:vAlign w:val="bottom"/>
            <w:hideMark/>
          </w:tcPr>
          <w:p w14:paraId="18D4A0AB" w14:textId="77777777" w:rsidR="0078229D" w:rsidRPr="00951505" w:rsidRDefault="0078229D" w:rsidP="00F444E9">
            <w:pPr>
              <w:ind w:left="427" w:firstLine="1"/>
              <w:jc w:val="left"/>
              <w:rPr>
                <w:rFonts w:ascii="Arial" w:hAnsi="Arial" w:cs="Arial"/>
                <w:b/>
                <w:bCs/>
                <w:snapToGrid w:val="0"/>
                <w:color w:val="000000"/>
                <w:sz w:val="18"/>
                <w:szCs w:val="18"/>
              </w:rPr>
            </w:pPr>
          </w:p>
        </w:tc>
        <w:tc>
          <w:tcPr>
            <w:tcW w:w="1398" w:type="dxa"/>
            <w:tcBorders>
              <w:bottom w:val="single" w:sz="4" w:space="0" w:color="auto"/>
            </w:tcBorders>
            <w:shd w:val="clear" w:color="auto" w:fill="auto"/>
            <w:vAlign w:val="bottom"/>
            <w:hideMark/>
          </w:tcPr>
          <w:p w14:paraId="302489C7" w14:textId="77777777" w:rsidR="0078229D" w:rsidRPr="00951505" w:rsidRDefault="0078229D" w:rsidP="00F444E9">
            <w:pPr>
              <w:ind w:left="-112"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c>
          <w:tcPr>
            <w:tcW w:w="1398" w:type="dxa"/>
            <w:tcBorders>
              <w:bottom w:val="single" w:sz="4" w:space="0" w:color="auto"/>
            </w:tcBorders>
            <w:shd w:val="clear" w:color="auto" w:fill="auto"/>
            <w:vAlign w:val="bottom"/>
            <w:hideMark/>
          </w:tcPr>
          <w:p w14:paraId="04C65FFA" w14:textId="77777777" w:rsidR="0078229D" w:rsidRPr="00951505" w:rsidRDefault="0078229D" w:rsidP="00F444E9">
            <w:pPr>
              <w:ind w:left="-112"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c>
          <w:tcPr>
            <w:tcW w:w="1398" w:type="dxa"/>
            <w:tcBorders>
              <w:bottom w:val="single" w:sz="4" w:space="0" w:color="auto"/>
            </w:tcBorders>
            <w:shd w:val="clear" w:color="auto" w:fill="auto"/>
            <w:vAlign w:val="bottom"/>
            <w:hideMark/>
          </w:tcPr>
          <w:p w14:paraId="495CB4A4" w14:textId="77777777" w:rsidR="0078229D" w:rsidRPr="00951505" w:rsidRDefault="0078229D" w:rsidP="00F444E9">
            <w:pPr>
              <w:ind w:left="-112"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c>
          <w:tcPr>
            <w:tcW w:w="1398" w:type="dxa"/>
            <w:tcBorders>
              <w:bottom w:val="single" w:sz="4" w:space="0" w:color="auto"/>
            </w:tcBorders>
            <w:shd w:val="clear" w:color="auto" w:fill="auto"/>
            <w:vAlign w:val="bottom"/>
            <w:hideMark/>
          </w:tcPr>
          <w:p w14:paraId="048AC19C" w14:textId="77777777" w:rsidR="0078229D" w:rsidRPr="00951505" w:rsidRDefault="0078229D" w:rsidP="00F444E9">
            <w:pPr>
              <w:ind w:left="-112" w:right="-72"/>
              <w:jc w:val="right"/>
              <w:rPr>
                <w:rFonts w:ascii="Arial" w:hAnsi="Arial" w:cs="Arial"/>
                <w:b/>
                <w:bCs/>
                <w:color w:val="000000"/>
                <w:spacing w:val="-2"/>
                <w:sz w:val="18"/>
                <w:szCs w:val="18"/>
              </w:rPr>
            </w:pPr>
            <w:r w:rsidRPr="00951505">
              <w:rPr>
                <w:rFonts w:ascii="Arial" w:hAnsi="Arial" w:cs="Arial"/>
                <w:b/>
                <w:bCs/>
                <w:color w:val="000000"/>
                <w:spacing w:val="-2"/>
                <w:sz w:val="18"/>
                <w:szCs w:val="18"/>
              </w:rPr>
              <w:t>Baht Thousand</w:t>
            </w:r>
          </w:p>
        </w:tc>
      </w:tr>
      <w:tr w:rsidR="0078229D" w:rsidRPr="00951505" w14:paraId="0A87D969" w14:textId="77777777" w:rsidTr="00DA007B">
        <w:tc>
          <w:tcPr>
            <w:tcW w:w="3873" w:type="dxa"/>
            <w:shd w:val="clear" w:color="auto" w:fill="auto"/>
            <w:vAlign w:val="bottom"/>
          </w:tcPr>
          <w:p w14:paraId="553AB1F4" w14:textId="77777777" w:rsidR="0078229D" w:rsidRPr="00951505" w:rsidRDefault="0078229D" w:rsidP="00F444E9">
            <w:pPr>
              <w:ind w:left="427" w:right="-72" w:firstLine="1"/>
              <w:jc w:val="left"/>
              <w:rPr>
                <w:rFonts w:ascii="Arial" w:hAnsi="Arial" w:cs="Arial"/>
                <w:b/>
                <w:bCs/>
                <w:color w:val="000000"/>
                <w:sz w:val="18"/>
                <w:szCs w:val="18"/>
                <w:shd w:val="clear" w:color="auto" w:fill="FFFFFF"/>
              </w:rPr>
            </w:pPr>
          </w:p>
        </w:tc>
        <w:tc>
          <w:tcPr>
            <w:tcW w:w="1398" w:type="dxa"/>
            <w:tcBorders>
              <w:top w:val="single" w:sz="4" w:space="0" w:color="auto"/>
            </w:tcBorders>
            <w:shd w:val="clear" w:color="auto" w:fill="FAFAFA"/>
            <w:vAlign w:val="bottom"/>
          </w:tcPr>
          <w:p w14:paraId="47C9CFE8" w14:textId="77777777" w:rsidR="0078229D" w:rsidRPr="00951505" w:rsidRDefault="0078229D" w:rsidP="00F444E9">
            <w:pPr>
              <w:ind w:right="-72"/>
              <w:jc w:val="right"/>
              <w:rPr>
                <w:rFonts w:ascii="Arial" w:hAnsi="Arial" w:cs="Arial"/>
                <w:snapToGrid w:val="0"/>
                <w:color w:val="000000"/>
                <w:sz w:val="18"/>
                <w:szCs w:val="18"/>
              </w:rPr>
            </w:pPr>
          </w:p>
        </w:tc>
        <w:tc>
          <w:tcPr>
            <w:tcW w:w="1398" w:type="dxa"/>
            <w:tcBorders>
              <w:top w:val="single" w:sz="4" w:space="0" w:color="auto"/>
            </w:tcBorders>
            <w:shd w:val="clear" w:color="auto" w:fill="auto"/>
            <w:vAlign w:val="bottom"/>
          </w:tcPr>
          <w:p w14:paraId="2439D132" w14:textId="77777777" w:rsidR="0078229D" w:rsidRPr="00951505" w:rsidRDefault="0078229D" w:rsidP="00F444E9">
            <w:pPr>
              <w:ind w:right="-72"/>
              <w:jc w:val="right"/>
              <w:rPr>
                <w:rFonts w:ascii="Arial" w:hAnsi="Arial" w:cs="Arial"/>
                <w:snapToGrid w:val="0"/>
                <w:color w:val="000000"/>
                <w:sz w:val="18"/>
                <w:szCs w:val="18"/>
              </w:rPr>
            </w:pPr>
          </w:p>
        </w:tc>
        <w:tc>
          <w:tcPr>
            <w:tcW w:w="1398" w:type="dxa"/>
            <w:tcBorders>
              <w:top w:val="single" w:sz="4" w:space="0" w:color="auto"/>
            </w:tcBorders>
            <w:shd w:val="clear" w:color="auto" w:fill="FAFAFA"/>
            <w:vAlign w:val="bottom"/>
          </w:tcPr>
          <w:p w14:paraId="591B43CE" w14:textId="77777777" w:rsidR="0078229D" w:rsidRPr="00951505" w:rsidRDefault="0078229D" w:rsidP="00F444E9">
            <w:pPr>
              <w:ind w:right="-72"/>
              <w:jc w:val="right"/>
              <w:rPr>
                <w:rFonts w:ascii="Arial" w:hAnsi="Arial" w:cs="Arial"/>
                <w:snapToGrid w:val="0"/>
                <w:color w:val="000000"/>
                <w:sz w:val="18"/>
                <w:szCs w:val="18"/>
              </w:rPr>
            </w:pPr>
          </w:p>
        </w:tc>
        <w:tc>
          <w:tcPr>
            <w:tcW w:w="1398" w:type="dxa"/>
            <w:tcBorders>
              <w:top w:val="single" w:sz="4" w:space="0" w:color="auto"/>
            </w:tcBorders>
            <w:shd w:val="clear" w:color="auto" w:fill="auto"/>
            <w:vAlign w:val="bottom"/>
          </w:tcPr>
          <w:p w14:paraId="06050B1C"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10F4A54B" w14:textId="77777777" w:rsidTr="00DA007B">
        <w:tc>
          <w:tcPr>
            <w:tcW w:w="3873" w:type="dxa"/>
            <w:shd w:val="clear" w:color="auto" w:fill="auto"/>
            <w:vAlign w:val="bottom"/>
          </w:tcPr>
          <w:p w14:paraId="18AC5961" w14:textId="77777777" w:rsidR="0078229D" w:rsidRPr="00951505" w:rsidRDefault="0078229D" w:rsidP="00F444E9">
            <w:pPr>
              <w:ind w:left="427" w:right="-72" w:firstLine="1"/>
              <w:jc w:val="left"/>
              <w:rPr>
                <w:rFonts w:ascii="Arial" w:hAnsi="Arial" w:cs="Arial"/>
                <w:b/>
                <w:bCs/>
                <w:color w:val="000000"/>
                <w:sz w:val="18"/>
                <w:szCs w:val="18"/>
                <w:shd w:val="clear" w:color="auto" w:fill="FFFFFF"/>
              </w:rPr>
            </w:pPr>
          </w:p>
        </w:tc>
        <w:tc>
          <w:tcPr>
            <w:tcW w:w="1398" w:type="dxa"/>
            <w:shd w:val="clear" w:color="auto" w:fill="FAFAFA"/>
            <w:vAlign w:val="bottom"/>
          </w:tcPr>
          <w:p w14:paraId="26ED959D" w14:textId="77777777" w:rsidR="0078229D" w:rsidRPr="00951505" w:rsidRDefault="0078229D" w:rsidP="00F444E9">
            <w:pPr>
              <w:ind w:right="-72"/>
              <w:jc w:val="right"/>
              <w:rPr>
                <w:rFonts w:ascii="Arial" w:hAnsi="Arial" w:cs="Arial"/>
                <w:snapToGrid w:val="0"/>
                <w:color w:val="000000"/>
                <w:sz w:val="18"/>
                <w:szCs w:val="18"/>
              </w:rPr>
            </w:pPr>
          </w:p>
        </w:tc>
        <w:tc>
          <w:tcPr>
            <w:tcW w:w="1398" w:type="dxa"/>
            <w:shd w:val="clear" w:color="auto" w:fill="auto"/>
            <w:vAlign w:val="bottom"/>
          </w:tcPr>
          <w:p w14:paraId="0391646E" w14:textId="77777777" w:rsidR="0078229D" w:rsidRPr="00951505" w:rsidRDefault="0078229D" w:rsidP="00F444E9">
            <w:pPr>
              <w:ind w:right="-72"/>
              <w:jc w:val="right"/>
              <w:rPr>
                <w:rFonts w:ascii="Arial" w:hAnsi="Arial" w:cs="Arial"/>
                <w:snapToGrid w:val="0"/>
                <w:color w:val="000000"/>
                <w:sz w:val="18"/>
                <w:szCs w:val="18"/>
              </w:rPr>
            </w:pPr>
          </w:p>
        </w:tc>
        <w:tc>
          <w:tcPr>
            <w:tcW w:w="1398" w:type="dxa"/>
            <w:shd w:val="clear" w:color="auto" w:fill="FAFAFA"/>
            <w:vAlign w:val="bottom"/>
          </w:tcPr>
          <w:p w14:paraId="7BC692DE" w14:textId="77777777" w:rsidR="0078229D" w:rsidRPr="00951505" w:rsidRDefault="0078229D" w:rsidP="00F444E9">
            <w:pPr>
              <w:ind w:right="-72"/>
              <w:jc w:val="right"/>
              <w:rPr>
                <w:rFonts w:ascii="Arial" w:hAnsi="Arial" w:cs="Arial"/>
                <w:snapToGrid w:val="0"/>
                <w:color w:val="000000"/>
                <w:sz w:val="18"/>
                <w:szCs w:val="18"/>
              </w:rPr>
            </w:pPr>
          </w:p>
        </w:tc>
        <w:tc>
          <w:tcPr>
            <w:tcW w:w="1398" w:type="dxa"/>
            <w:shd w:val="clear" w:color="auto" w:fill="auto"/>
            <w:vAlign w:val="bottom"/>
          </w:tcPr>
          <w:p w14:paraId="0BFD56B9"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217AD837" w14:textId="77777777" w:rsidTr="00DA007B">
        <w:tc>
          <w:tcPr>
            <w:tcW w:w="3873" w:type="dxa"/>
            <w:shd w:val="clear" w:color="auto" w:fill="auto"/>
            <w:vAlign w:val="bottom"/>
            <w:hideMark/>
          </w:tcPr>
          <w:p w14:paraId="1475D68F" w14:textId="77777777" w:rsidR="0078229D" w:rsidRPr="00951505" w:rsidRDefault="0078229D" w:rsidP="00F444E9">
            <w:pPr>
              <w:ind w:left="427" w:firstLine="1"/>
              <w:jc w:val="left"/>
              <w:rPr>
                <w:rFonts w:ascii="Arial" w:hAnsi="Arial" w:cs="Arial"/>
                <w:color w:val="000000"/>
                <w:sz w:val="18"/>
                <w:szCs w:val="18"/>
              </w:rPr>
            </w:pPr>
            <w:r w:rsidRPr="00951505">
              <w:rPr>
                <w:rFonts w:ascii="Arial" w:hAnsi="Arial" w:cs="Arial"/>
                <w:color w:val="000000"/>
                <w:sz w:val="18"/>
                <w:szCs w:val="18"/>
              </w:rPr>
              <w:t>Short-term employee benefits</w:t>
            </w:r>
          </w:p>
        </w:tc>
        <w:tc>
          <w:tcPr>
            <w:tcW w:w="1398" w:type="dxa"/>
            <w:shd w:val="clear" w:color="auto" w:fill="FAFAFA"/>
            <w:vAlign w:val="bottom"/>
          </w:tcPr>
          <w:p w14:paraId="07B4FB27" w14:textId="6D01D33D" w:rsidR="0078229D" w:rsidRPr="00951505" w:rsidRDefault="00F17A67"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9,542</w:t>
            </w:r>
          </w:p>
        </w:tc>
        <w:tc>
          <w:tcPr>
            <w:tcW w:w="1398" w:type="dxa"/>
            <w:shd w:val="clear" w:color="auto" w:fill="auto"/>
            <w:vAlign w:val="bottom"/>
            <w:hideMark/>
          </w:tcPr>
          <w:p w14:paraId="4513BA6B" w14:textId="77777777" w:rsidR="0078229D" w:rsidRPr="00951505" w:rsidRDefault="0078229D"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10,438</w:t>
            </w:r>
          </w:p>
        </w:tc>
        <w:tc>
          <w:tcPr>
            <w:tcW w:w="1398" w:type="dxa"/>
            <w:shd w:val="clear" w:color="auto" w:fill="FAFAFA"/>
            <w:vAlign w:val="center"/>
          </w:tcPr>
          <w:p w14:paraId="20E37E01" w14:textId="700D4010" w:rsidR="0078229D"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cs/>
              </w:rPr>
              <w:t>4</w:t>
            </w:r>
            <w:r w:rsidRPr="00951505">
              <w:rPr>
                <w:rFonts w:ascii="Arial" w:hAnsi="Arial" w:cs="Arial"/>
                <w:color w:val="000000"/>
                <w:sz w:val="18"/>
                <w:szCs w:val="18"/>
              </w:rPr>
              <w:t>,</w:t>
            </w:r>
            <w:r w:rsidRPr="00951505">
              <w:rPr>
                <w:rFonts w:ascii="Arial" w:hAnsi="Arial" w:cs="Arial"/>
                <w:color w:val="000000"/>
                <w:sz w:val="18"/>
                <w:szCs w:val="18"/>
                <w:cs/>
              </w:rPr>
              <w:t>947</w:t>
            </w:r>
          </w:p>
        </w:tc>
        <w:tc>
          <w:tcPr>
            <w:tcW w:w="1398" w:type="dxa"/>
            <w:shd w:val="clear" w:color="auto" w:fill="auto"/>
            <w:vAlign w:val="center"/>
            <w:hideMark/>
          </w:tcPr>
          <w:p w14:paraId="5265ABC0"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5</w:t>
            </w:r>
            <w:r w:rsidRPr="00951505">
              <w:rPr>
                <w:rFonts w:ascii="Arial" w:hAnsi="Arial" w:cs="Arial"/>
                <w:color w:val="000000"/>
                <w:sz w:val="18"/>
                <w:szCs w:val="18"/>
              </w:rPr>
              <w:t>,</w:t>
            </w:r>
            <w:r w:rsidRPr="00951505">
              <w:rPr>
                <w:rFonts w:ascii="Arial" w:hAnsi="Arial" w:cs="Arial"/>
                <w:color w:val="000000"/>
                <w:sz w:val="18"/>
                <w:szCs w:val="18"/>
                <w:lang w:val="en-GB"/>
              </w:rPr>
              <w:t>921</w:t>
            </w:r>
          </w:p>
        </w:tc>
      </w:tr>
      <w:tr w:rsidR="0078229D" w:rsidRPr="00951505" w14:paraId="59F112E7" w14:textId="77777777" w:rsidTr="00DA007B">
        <w:tc>
          <w:tcPr>
            <w:tcW w:w="3873" w:type="dxa"/>
            <w:shd w:val="clear" w:color="auto" w:fill="auto"/>
            <w:vAlign w:val="bottom"/>
            <w:hideMark/>
          </w:tcPr>
          <w:p w14:paraId="00C58C4D" w14:textId="77777777" w:rsidR="0078229D" w:rsidRPr="00951505" w:rsidRDefault="0078229D" w:rsidP="00F444E9">
            <w:pPr>
              <w:ind w:left="427" w:firstLine="1"/>
              <w:jc w:val="left"/>
              <w:rPr>
                <w:rFonts w:ascii="Arial" w:hAnsi="Arial" w:cs="Arial"/>
                <w:color w:val="000000"/>
                <w:sz w:val="18"/>
                <w:szCs w:val="18"/>
              </w:rPr>
            </w:pPr>
            <w:r w:rsidRPr="00951505">
              <w:rPr>
                <w:rFonts w:ascii="Arial" w:hAnsi="Arial" w:cs="Arial"/>
                <w:color w:val="000000"/>
                <w:sz w:val="18"/>
                <w:szCs w:val="18"/>
              </w:rPr>
              <w:t>Post-employment benefits</w:t>
            </w:r>
          </w:p>
        </w:tc>
        <w:tc>
          <w:tcPr>
            <w:tcW w:w="1398" w:type="dxa"/>
            <w:tcBorders>
              <w:bottom w:val="single" w:sz="4" w:space="0" w:color="auto"/>
            </w:tcBorders>
            <w:shd w:val="clear" w:color="auto" w:fill="FAFAFA"/>
            <w:vAlign w:val="bottom"/>
          </w:tcPr>
          <w:p w14:paraId="35A4230A" w14:textId="548E2236" w:rsidR="0078229D"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rPr>
              <w:t>407</w:t>
            </w:r>
          </w:p>
        </w:tc>
        <w:tc>
          <w:tcPr>
            <w:tcW w:w="1398" w:type="dxa"/>
            <w:tcBorders>
              <w:bottom w:val="single" w:sz="4" w:space="0" w:color="auto"/>
            </w:tcBorders>
            <w:shd w:val="clear" w:color="auto" w:fill="auto"/>
            <w:vAlign w:val="bottom"/>
            <w:hideMark/>
          </w:tcPr>
          <w:p w14:paraId="74E111E5" w14:textId="77777777" w:rsidR="0078229D" w:rsidRPr="00951505" w:rsidRDefault="0078229D" w:rsidP="00F444E9">
            <w:pPr>
              <w:ind w:right="-72"/>
              <w:jc w:val="right"/>
              <w:rPr>
                <w:rFonts w:ascii="Arial" w:hAnsi="Arial" w:cs="Arial"/>
                <w:color w:val="000000"/>
                <w:sz w:val="18"/>
                <w:szCs w:val="18"/>
                <w:cs/>
              </w:rPr>
            </w:pPr>
            <w:r w:rsidRPr="00951505">
              <w:rPr>
                <w:rFonts w:ascii="Arial" w:hAnsi="Arial" w:cs="Arial"/>
                <w:color w:val="000000"/>
                <w:sz w:val="18"/>
                <w:szCs w:val="18"/>
                <w:lang w:val="en-GB"/>
              </w:rPr>
              <w:t>393</w:t>
            </w:r>
          </w:p>
        </w:tc>
        <w:tc>
          <w:tcPr>
            <w:tcW w:w="1398" w:type="dxa"/>
            <w:tcBorders>
              <w:bottom w:val="single" w:sz="4" w:space="0" w:color="auto"/>
            </w:tcBorders>
            <w:shd w:val="clear" w:color="auto" w:fill="FAFAFA"/>
            <w:vAlign w:val="center"/>
          </w:tcPr>
          <w:p w14:paraId="79786CA2" w14:textId="6F0BE1DC" w:rsidR="0078229D" w:rsidRPr="00951505" w:rsidRDefault="00F17A67" w:rsidP="00F444E9">
            <w:pPr>
              <w:ind w:right="-72"/>
              <w:jc w:val="right"/>
              <w:rPr>
                <w:rFonts w:ascii="Arial" w:hAnsi="Arial" w:cs="Arial"/>
                <w:color w:val="000000"/>
                <w:sz w:val="18"/>
                <w:szCs w:val="18"/>
                <w:cs/>
              </w:rPr>
            </w:pPr>
            <w:r w:rsidRPr="00951505">
              <w:rPr>
                <w:rFonts w:ascii="Arial" w:hAnsi="Arial" w:cs="Arial"/>
                <w:color w:val="000000"/>
                <w:sz w:val="18"/>
                <w:szCs w:val="18"/>
              </w:rPr>
              <w:t>407</w:t>
            </w:r>
          </w:p>
        </w:tc>
        <w:tc>
          <w:tcPr>
            <w:tcW w:w="1398" w:type="dxa"/>
            <w:tcBorders>
              <w:bottom w:val="single" w:sz="4" w:space="0" w:color="auto"/>
            </w:tcBorders>
            <w:shd w:val="clear" w:color="auto" w:fill="auto"/>
            <w:vAlign w:val="center"/>
            <w:hideMark/>
          </w:tcPr>
          <w:p w14:paraId="1BEC792A"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393</w:t>
            </w:r>
          </w:p>
        </w:tc>
      </w:tr>
      <w:tr w:rsidR="0078229D" w:rsidRPr="00951505" w14:paraId="2CC7D5DC" w14:textId="77777777" w:rsidTr="00DA007B">
        <w:trPr>
          <w:trHeight w:val="72"/>
        </w:trPr>
        <w:tc>
          <w:tcPr>
            <w:tcW w:w="3873" w:type="dxa"/>
            <w:shd w:val="clear" w:color="auto" w:fill="auto"/>
            <w:vAlign w:val="bottom"/>
          </w:tcPr>
          <w:p w14:paraId="106F0F2C" w14:textId="77777777" w:rsidR="0078229D" w:rsidRPr="00951505" w:rsidRDefault="0078229D" w:rsidP="00F444E9">
            <w:pPr>
              <w:ind w:left="427" w:firstLine="1"/>
              <w:jc w:val="left"/>
              <w:rPr>
                <w:rFonts w:ascii="Arial" w:hAnsi="Arial" w:cs="Arial"/>
                <w:color w:val="000000"/>
                <w:sz w:val="18"/>
                <w:szCs w:val="18"/>
              </w:rPr>
            </w:pPr>
          </w:p>
        </w:tc>
        <w:tc>
          <w:tcPr>
            <w:tcW w:w="1398" w:type="dxa"/>
            <w:tcBorders>
              <w:top w:val="single" w:sz="4" w:space="0" w:color="auto"/>
            </w:tcBorders>
            <w:shd w:val="clear" w:color="auto" w:fill="FAFAFA"/>
            <w:vAlign w:val="bottom"/>
          </w:tcPr>
          <w:p w14:paraId="0FA5CA01" w14:textId="77777777" w:rsidR="0078229D" w:rsidRPr="00951505" w:rsidRDefault="0078229D" w:rsidP="00F444E9">
            <w:pPr>
              <w:ind w:right="-72"/>
              <w:jc w:val="right"/>
              <w:rPr>
                <w:rFonts w:ascii="Arial" w:hAnsi="Arial" w:cs="Arial"/>
                <w:snapToGrid w:val="0"/>
                <w:color w:val="000000"/>
                <w:sz w:val="18"/>
                <w:szCs w:val="18"/>
                <w:cs/>
              </w:rPr>
            </w:pPr>
          </w:p>
        </w:tc>
        <w:tc>
          <w:tcPr>
            <w:tcW w:w="1398" w:type="dxa"/>
            <w:tcBorders>
              <w:top w:val="single" w:sz="4" w:space="0" w:color="auto"/>
            </w:tcBorders>
            <w:shd w:val="clear" w:color="auto" w:fill="auto"/>
            <w:vAlign w:val="bottom"/>
          </w:tcPr>
          <w:p w14:paraId="6643329F" w14:textId="77777777" w:rsidR="0078229D" w:rsidRPr="00951505" w:rsidRDefault="0078229D" w:rsidP="00F444E9">
            <w:pPr>
              <w:ind w:right="-72"/>
              <w:jc w:val="right"/>
              <w:rPr>
                <w:rFonts w:ascii="Arial" w:hAnsi="Arial" w:cs="Arial"/>
                <w:snapToGrid w:val="0"/>
                <w:color w:val="000000"/>
                <w:sz w:val="18"/>
                <w:szCs w:val="18"/>
              </w:rPr>
            </w:pPr>
          </w:p>
        </w:tc>
        <w:tc>
          <w:tcPr>
            <w:tcW w:w="1398" w:type="dxa"/>
            <w:tcBorders>
              <w:top w:val="single" w:sz="4" w:space="0" w:color="auto"/>
            </w:tcBorders>
            <w:shd w:val="clear" w:color="auto" w:fill="FAFAFA"/>
            <w:vAlign w:val="bottom"/>
          </w:tcPr>
          <w:p w14:paraId="3AF9E8AF" w14:textId="77777777" w:rsidR="0078229D" w:rsidRPr="00951505" w:rsidRDefault="0078229D" w:rsidP="00F444E9">
            <w:pPr>
              <w:ind w:right="-72"/>
              <w:jc w:val="right"/>
              <w:rPr>
                <w:rFonts w:ascii="Arial" w:hAnsi="Arial" w:cs="Arial"/>
                <w:snapToGrid w:val="0"/>
                <w:color w:val="000000"/>
                <w:sz w:val="18"/>
                <w:szCs w:val="18"/>
              </w:rPr>
            </w:pPr>
          </w:p>
        </w:tc>
        <w:tc>
          <w:tcPr>
            <w:tcW w:w="1398" w:type="dxa"/>
            <w:tcBorders>
              <w:top w:val="single" w:sz="4" w:space="0" w:color="auto"/>
            </w:tcBorders>
            <w:shd w:val="clear" w:color="auto" w:fill="auto"/>
            <w:vAlign w:val="bottom"/>
          </w:tcPr>
          <w:p w14:paraId="20606322" w14:textId="77777777" w:rsidR="0078229D" w:rsidRPr="00951505" w:rsidRDefault="0078229D" w:rsidP="00F444E9">
            <w:pPr>
              <w:ind w:right="-72"/>
              <w:jc w:val="right"/>
              <w:rPr>
                <w:rFonts w:ascii="Arial" w:hAnsi="Arial" w:cs="Arial"/>
                <w:snapToGrid w:val="0"/>
                <w:color w:val="000000"/>
                <w:sz w:val="18"/>
                <w:szCs w:val="18"/>
              </w:rPr>
            </w:pPr>
          </w:p>
        </w:tc>
      </w:tr>
      <w:tr w:rsidR="0078229D" w:rsidRPr="00951505" w14:paraId="205BF62F" w14:textId="77777777" w:rsidTr="00DA007B">
        <w:tc>
          <w:tcPr>
            <w:tcW w:w="3873" w:type="dxa"/>
            <w:shd w:val="clear" w:color="auto" w:fill="auto"/>
            <w:vAlign w:val="bottom"/>
          </w:tcPr>
          <w:p w14:paraId="09642FD8" w14:textId="77777777" w:rsidR="0078229D" w:rsidRPr="00951505" w:rsidRDefault="0078229D" w:rsidP="00F444E9">
            <w:pPr>
              <w:ind w:left="427" w:firstLine="1"/>
              <w:jc w:val="left"/>
              <w:rPr>
                <w:rFonts w:ascii="Arial" w:hAnsi="Arial" w:cs="Arial"/>
                <w:color w:val="000000"/>
                <w:sz w:val="18"/>
                <w:szCs w:val="18"/>
              </w:rPr>
            </w:pPr>
          </w:p>
        </w:tc>
        <w:tc>
          <w:tcPr>
            <w:tcW w:w="1398" w:type="dxa"/>
            <w:tcBorders>
              <w:bottom w:val="single" w:sz="4" w:space="0" w:color="auto"/>
            </w:tcBorders>
            <w:shd w:val="clear" w:color="auto" w:fill="FAFAFA"/>
            <w:vAlign w:val="bottom"/>
          </w:tcPr>
          <w:p w14:paraId="638C198E" w14:textId="4BB4552F" w:rsidR="0078229D"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cs/>
              </w:rPr>
              <w:t>9</w:t>
            </w:r>
            <w:r w:rsidRPr="00951505">
              <w:rPr>
                <w:rFonts w:ascii="Arial" w:hAnsi="Arial" w:cs="Arial"/>
                <w:color w:val="000000"/>
                <w:sz w:val="18"/>
                <w:szCs w:val="18"/>
              </w:rPr>
              <w:t>,</w:t>
            </w:r>
            <w:r w:rsidRPr="00951505">
              <w:rPr>
                <w:rFonts w:ascii="Arial" w:hAnsi="Arial" w:cs="Arial"/>
                <w:color w:val="000000"/>
                <w:sz w:val="18"/>
                <w:szCs w:val="18"/>
                <w:cs/>
              </w:rPr>
              <w:t>949</w:t>
            </w:r>
          </w:p>
        </w:tc>
        <w:tc>
          <w:tcPr>
            <w:tcW w:w="1398" w:type="dxa"/>
            <w:tcBorders>
              <w:bottom w:val="single" w:sz="4" w:space="0" w:color="auto"/>
            </w:tcBorders>
            <w:shd w:val="clear" w:color="auto" w:fill="auto"/>
            <w:vAlign w:val="bottom"/>
            <w:hideMark/>
          </w:tcPr>
          <w:p w14:paraId="10BD3D3F"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10</w:t>
            </w:r>
            <w:r w:rsidRPr="00951505">
              <w:rPr>
                <w:rFonts w:ascii="Arial" w:hAnsi="Arial" w:cs="Arial"/>
                <w:color w:val="000000"/>
                <w:sz w:val="18"/>
                <w:szCs w:val="18"/>
              </w:rPr>
              <w:t>,</w:t>
            </w:r>
            <w:r w:rsidRPr="00951505">
              <w:rPr>
                <w:rFonts w:ascii="Arial" w:hAnsi="Arial" w:cs="Arial"/>
                <w:color w:val="000000"/>
                <w:sz w:val="18"/>
                <w:szCs w:val="18"/>
                <w:lang w:val="en-GB"/>
              </w:rPr>
              <w:t>831</w:t>
            </w:r>
          </w:p>
        </w:tc>
        <w:tc>
          <w:tcPr>
            <w:tcW w:w="1398" w:type="dxa"/>
            <w:tcBorders>
              <w:bottom w:val="single" w:sz="4" w:space="0" w:color="auto"/>
            </w:tcBorders>
            <w:shd w:val="clear" w:color="auto" w:fill="FAFAFA"/>
            <w:vAlign w:val="center"/>
          </w:tcPr>
          <w:p w14:paraId="46E35980" w14:textId="1A668628" w:rsidR="0078229D"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rPr>
              <w:t>5,354</w:t>
            </w:r>
          </w:p>
        </w:tc>
        <w:tc>
          <w:tcPr>
            <w:tcW w:w="1398" w:type="dxa"/>
            <w:tcBorders>
              <w:bottom w:val="single" w:sz="4" w:space="0" w:color="auto"/>
            </w:tcBorders>
            <w:shd w:val="clear" w:color="auto" w:fill="auto"/>
            <w:vAlign w:val="center"/>
            <w:hideMark/>
          </w:tcPr>
          <w:p w14:paraId="1AED6582" w14:textId="77777777" w:rsidR="0078229D" w:rsidRPr="00951505" w:rsidRDefault="0078229D" w:rsidP="00F444E9">
            <w:pPr>
              <w:ind w:right="-72"/>
              <w:jc w:val="right"/>
              <w:rPr>
                <w:rFonts w:ascii="Arial" w:hAnsi="Arial" w:cs="Arial"/>
                <w:color w:val="000000"/>
                <w:sz w:val="18"/>
                <w:szCs w:val="18"/>
              </w:rPr>
            </w:pPr>
            <w:r w:rsidRPr="00951505">
              <w:rPr>
                <w:rFonts w:ascii="Arial" w:hAnsi="Arial" w:cs="Arial"/>
                <w:color w:val="000000"/>
                <w:sz w:val="18"/>
                <w:szCs w:val="18"/>
                <w:lang w:val="en-GB"/>
              </w:rPr>
              <w:t>6</w:t>
            </w:r>
            <w:r w:rsidRPr="00951505">
              <w:rPr>
                <w:rFonts w:ascii="Arial" w:hAnsi="Arial" w:cs="Arial"/>
                <w:color w:val="000000"/>
                <w:sz w:val="18"/>
                <w:szCs w:val="18"/>
              </w:rPr>
              <w:t>,</w:t>
            </w:r>
            <w:r w:rsidRPr="00951505">
              <w:rPr>
                <w:rFonts w:ascii="Arial" w:hAnsi="Arial" w:cs="Arial"/>
                <w:color w:val="000000"/>
                <w:sz w:val="18"/>
                <w:szCs w:val="18"/>
                <w:lang w:val="en-GB"/>
              </w:rPr>
              <w:t>314</w:t>
            </w:r>
          </w:p>
        </w:tc>
      </w:tr>
    </w:tbl>
    <w:p w14:paraId="03002745" w14:textId="2B4855CF" w:rsidR="00C14B1F" w:rsidRDefault="00C14B1F" w:rsidP="00C14B1F">
      <w:pPr>
        <w:autoSpaceDE w:val="0"/>
        <w:autoSpaceDN w:val="0"/>
        <w:adjustRightInd w:val="0"/>
        <w:ind w:left="540"/>
        <w:rPr>
          <w:rFonts w:ascii="Arial" w:hAnsi="Arial" w:cs="Arial"/>
          <w:color w:val="000000"/>
          <w:sz w:val="18"/>
          <w:szCs w:val="18"/>
          <w:shd w:val="clear" w:color="auto" w:fill="FFFFFF"/>
        </w:rPr>
      </w:pPr>
    </w:p>
    <w:p w14:paraId="1110ACA3" w14:textId="77777777" w:rsidR="00532323" w:rsidRPr="00951505" w:rsidRDefault="00532323" w:rsidP="00C14B1F">
      <w:pPr>
        <w:autoSpaceDE w:val="0"/>
        <w:autoSpaceDN w:val="0"/>
        <w:adjustRightInd w:val="0"/>
        <w:ind w:left="540"/>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951505" w14:paraId="7753D659" w14:textId="77777777" w:rsidTr="00B46D2E">
        <w:trPr>
          <w:trHeight w:val="389"/>
        </w:trPr>
        <w:tc>
          <w:tcPr>
            <w:tcW w:w="9461" w:type="dxa"/>
            <w:shd w:val="clear" w:color="auto" w:fill="FFA543"/>
            <w:vAlign w:val="center"/>
          </w:tcPr>
          <w:p w14:paraId="6D8736F2" w14:textId="2AE49DD5" w:rsidR="00056132" w:rsidRPr="00951505" w:rsidRDefault="00056132" w:rsidP="00B46D2E">
            <w:pPr>
              <w:pStyle w:val="a"/>
              <w:ind w:left="432" w:right="0" w:hanging="432"/>
              <w:jc w:val="thaiDistribute"/>
              <w:rPr>
                <w:rFonts w:ascii="Arial" w:eastAsia="Angsana New" w:hAnsi="Arial" w:cs="Arial"/>
                <w:b/>
                <w:bCs/>
                <w:color w:val="FFFFFF"/>
                <w:sz w:val="18"/>
                <w:szCs w:val="18"/>
                <w:cs/>
                <w:lang w:val="en-GB"/>
              </w:rPr>
            </w:pPr>
            <w:r w:rsidRPr="00951505">
              <w:rPr>
                <w:rFonts w:ascii="Arial" w:eastAsia="Angsana New" w:hAnsi="Arial" w:cs="Arial"/>
                <w:b/>
                <w:bCs/>
                <w:color w:val="FFFFFF"/>
                <w:sz w:val="18"/>
                <w:szCs w:val="18"/>
                <w:lang w:val="en-GB"/>
              </w:rPr>
              <w:t>12</w:t>
            </w:r>
            <w:r w:rsidRPr="00951505">
              <w:rPr>
                <w:rFonts w:ascii="Arial" w:eastAsia="Angsana New" w:hAnsi="Arial" w:cs="Arial"/>
                <w:b/>
                <w:bCs/>
                <w:color w:val="FFFFFF"/>
                <w:sz w:val="18"/>
                <w:szCs w:val="18"/>
                <w:lang w:val="en-GB"/>
              </w:rPr>
              <w:tab/>
              <w:t>Commitments</w:t>
            </w:r>
            <w:r w:rsidR="00977520" w:rsidRPr="00951505">
              <w:rPr>
                <w:rFonts w:ascii="Arial" w:eastAsia="Angsana New" w:hAnsi="Arial" w:cs="Arial"/>
                <w:b/>
                <w:bCs/>
                <w:color w:val="FFFFFF"/>
                <w:sz w:val="18"/>
                <w:szCs w:val="18"/>
                <w:lang w:val="en-GB"/>
              </w:rPr>
              <w:t xml:space="preserve"> and contingencies</w:t>
            </w:r>
          </w:p>
        </w:tc>
      </w:tr>
    </w:tbl>
    <w:p w14:paraId="66531F06" w14:textId="77777777" w:rsidR="00C14B1F" w:rsidRPr="00951505" w:rsidRDefault="00C14B1F" w:rsidP="00C14B1F">
      <w:pPr>
        <w:ind w:left="1080" w:hanging="540"/>
        <w:rPr>
          <w:rFonts w:ascii="Arial" w:hAnsi="Arial" w:cs="Arial"/>
          <w:color w:val="000000"/>
          <w:sz w:val="18"/>
          <w:szCs w:val="18"/>
          <w:lang w:val="en-GB"/>
        </w:rPr>
      </w:pPr>
    </w:p>
    <w:p w14:paraId="1DDA0B6A" w14:textId="7777777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1B5D4C"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1</w:t>
      </w:r>
      <w:r w:rsidR="00C14B1F" w:rsidRPr="00951505">
        <w:rPr>
          <w:rFonts w:ascii="Arial" w:hAnsi="Arial" w:cs="Arial"/>
          <w:b/>
          <w:bCs/>
          <w:color w:val="CF4A02"/>
          <w:sz w:val="18"/>
          <w:szCs w:val="18"/>
          <w:lang w:val="en-GB"/>
        </w:rPr>
        <w:tab/>
        <w:t>Capital commitments</w:t>
      </w:r>
    </w:p>
    <w:p w14:paraId="50F49A01" w14:textId="77777777" w:rsidR="00C14B1F" w:rsidRPr="00951505" w:rsidRDefault="00C14B1F" w:rsidP="00F444E9">
      <w:pPr>
        <w:ind w:left="547"/>
        <w:rPr>
          <w:rFonts w:ascii="Arial" w:eastAsia="Arial Unicode MS" w:hAnsi="Arial" w:cs="Arial"/>
          <w:color w:val="000000"/>
          <w:sz w:val="18"/>
          <w:szCs w:val="18"/>
        </w:rPr>
      </w:pPr>
    </w:p>
    <w:p w14:paraId="52C4F08E" w14:textId="77777777" w:rsidR="00C14B1F" w:rsidRPr="00951505" w:rsidRDefault="00C14B1F" w:rsidP="00F444E9">
      <w:pPr>
        <w:ind w:left="547"/>
        <w:rPr>
          <w:rFonts w:ascii="Arial" w:eastAsia="Arial Unicode MS" w:hAnsi="Arial" w:cs="Arial"/>
          <w:color w:val="000000"/>
          <w:sz w:val="18"/>
          <w:szCs w:val="18"/>
        </w:rPr>
      </w:pPr>
      <w:r w:rsidRPr="00951505">
        <w:rPr>
          <w:rFonts w:ascii="Arial" w:eastAsia="Arial Unicode MS" w:hAnsi="Arial" w:cs="Arial"/>
          <w:color w:val="000000"/>
          <w:sz w:val="18"/>
          <w:szCs w:val="18"/>
        </w:rPr>
        <w:t>As at</w:t>
      </w:r>
      <w:r w:rsidR="00AD6452" w:rsidRPr="00951505">
        <w:rPr>
          <w:rFonts w:ascii="Arial" w:eastAsia="Arial Unicode MS" w:hAnsi="Arial" w:cs="Arial"/>
          <w:color w:val="000000"/>
          <w:sz w:val="18"/>
          <w:szCs w:val="18"/>
        </w:rPr>
        <w:t xml:space="preserve"> </w:t>
      </w:r>
      <w:r w:rsidR="0078229D" w:rsidRPr="00951505">
        <w:rPr>
          <w:rFonts w:ascii="Arial" w:eastAsia="Arial Unicode MS" w:hAnsi="Arial" w:cs="Arial"/>
          <w:color w:val="000000"/>
          <w:sz w:val="18"/>
          <w:szCs w:val="18"/>
        </w:rPr>
        <w:t>31 March</w:t>
      </w:r>
      <w:r w:rsidRPr="00951505">
        <w:rPr>
          <w:rFonts w:ascii="Arial" w:eastAsia="Arial Unicode MS" w:hAnsi="Arial" w:cs="Arial"/>
          <w:color w:val="000000"/>
          <w:sz w:val="18"/>
          <w:szCs w:val="18"/>
        </w:rPr>
        <w:t xml:space="preserve"> </w:t>
      </w:r>
      <w:r w:rsidR="001D2FE1" w:rsidRPr="00951505">
        <w:rPr>
          <w:rFonts w:ascii="Arial" w:eastAsia="Arial Unicode MS" w:hAnsi="Arial" w:cs="Arial"/>
          <w:color w:val="000000"/>
          <w:sz w:val="18"/>
          <w:szCs w:val="18"/>
          <w:lang w:val="en-GB"/>
        </w:rPr>
        <w:t>202</w:t>
      </w:r>
      <w:r w:rsidR="0078229D" w:rsidRPr="00951505">
        <w:rPr>
          <w:rFonts w:ascii="Arial" w:eastAsia="Arial Unicode MS" w:hAnsi="Arial" w:cs="Arial"/>
          <w:color w:val="000000"/>
          <w:sz w:val="18"/>
          <w:szCs w:val="18"/>
          <w:lang w:val="en-GB"/>
        </w:rPr>
        <w:t>1</w:t>
      </w:r>
      <w:r w:rsidRPr="00951505">
        <w:rPr>
          <w:rFonts w:ascii="Arial" w:eastAsia="Arial Unicode MS" w:hAnsi="Arial" w:cs="Arial"/>
          <w:color w:val="000000"/>
          <w:sz w:val="18"/>
          <w:szCs w:val="18"/>
        </w:rPr>
        <w:t xml:space="preserve"> and </w:t>
      </w:r>
      <w:r w:rsidR="001D2FE1" w:rsidRPr="00951505">
        <w:rPr>
          <w:rFonts w:ascii="Arial" w:eastAsia="Arial Unicode MS" w:hAnsi="Arial" w:cs="Arial"/>
          <w:color w:val="000000"/>
          <w:sz w:val="18"/>
          <w:szCs w:val="18"/>
          <w:lang w:val="en-GB"/>
        </w:rPr>
        <w:t>31</w:t>
      </w:r>
      <w:r w:rsidRPr="00951505">
        <w:rPr>
          <w:rFonts w:ascii="Arial" w:eastAsia="Arial Unicode MS" w:hAnsi="Arial" w:cs="Arial"/>
          <w:color w:val="000000"/>
          <w:sz w:val="18"/>
          <w:szCs w:val="18"/>
        </w:rPr>
        <w:t xml:space="preserve"> December </w:t>
      </w:r>
      <w:r w:rsidR="001D2FE1" w:rsidRPr="00951505">
        <w:rPr>
          <w:rFonts w:ascii="Arial" w:eastAsia="Arial Unicode MS" w:hAnsi="Arial" w:cs="Arial"/>
          <w:color w:val="000000"/>
          <w:sz w:val="18"/>
          <w:szCs w:val="18"/>
          <w:lang w:val="en-GB"/>
        </w:rPr>
        <w:t>20</w:t>
      </w:r>
      <w:r w:rsidR="0078229D" w:rsidRPr="00951505">
        <w:rPr>
          <w:rFonts w:ascii="Arial" w:eastAsia="Arial Unicode MS" w:hAnsi="Arial" w:cs="Arial"/>
          <w:color w:val="000000"/>
          <w:sz w:val="18"/>
          <w:szCs w:val="18"/>
          <w:lang w:val="en-GB"/>
        </w:rPr>
        <w:t>20</w:t>
      </w:r>
      <w:r w:rsidRPr="00951505">
        <w:rPr>
          <w:rFonts w:ascii="Arial" w:eastAsia="Arial Unicode MS" w:hAnsi="Arial" w:cs="Arial"/>
          <w:color w:val="000000"/>
          <w:sz w:val="18"/>
          <w:szCs w:val="18"/>
        </w:rPr>
        <w:t xml:space="preserve">, capital expenditure contracted but not </w:t>
      </w:r>
      <w:proofErr w:type="spellStart"/>
      <w:r w:rsidRPr="00951505">
        <w:rPr>
          <w:rFonts w:ascii="Arial" w:eastAsia="Arial Unicode MS" w:hAnsi="Arial" w:cs="Arial"/>
          <w:color w:val="000000"/>
          <w:sz w:val="18"/>
          <w:szCs w:val="18"/>
        </w:rPr>
        <w:t>recognised</w:t>
      </w:r>
      <w:proofErr w:type="spellEnd"/>
      <w:r w:rsidRPr="00951505">
        <w:rPr>
          <w:rFonts w:ascii="Arial" w:eastAsia="Arial Unicode MS" w:hAnsi="Arial" w:cs="Arial"/>
          <w:color w:val="000000"/>
          <w:sz w:val="18"/>
          <w:szCs w:val="18"/>
        </w:rPr>
        <w:t xml:space="preserve"> as liabilities </w:t>
      </w:r>
      <w:r w:rsidR="00CF308D" w:rsidRPr="00951505">
        <w:rPr>
          <w:rFonts w:ascii="Arial" w:eastAsia="Arial Unicode MS" w:hAnsi="Arial" w:cs="Arial"/>
          <w:color w:val="000000"/>
          <w:sz w:val="18"/>
          <w:szCs w:val="18"/>
        </w:rPr>
        <w:t>are</w:t>
      </w:r>
      <w:r w:rsidRPr="00951505">
        <w:rPr>
          <w:rFonts w:ascii="Arial" w:eastAsia="Arial Unicode MS" w:hAnsi="Arial" w:cs="Arial"/>
          <w:color w:val="000000"/>
          <w:sz w:val="18"/>
          <w:szCs w:val="18"/>
        </w:rPr>
        <w:t xml:space="preserve"> as follows: </w:t>
      </w:r>
    </w:p>
    <w:p w14:paraId="684D4968" w14:textId="77777777" w:rsidR="00C14B1F" w:rsidRPr="00951505" w:rsidRDefault="00C14B1F" w:rsidP="00F444E9">
      <w:pPr>
        <w:ind w:left="547"/>
        <w:rPr>
          <w:rFonts w:ascii="Arial" w:eastAsia="Arial Unicode MS" w:hAnsi="Arial" w:cs="Arial"/>
          <w:color w:val="000000"/>
          <w:sz w:val="18"/>
          <w:szCs w:val="18"/>
        </w:rPr>
      </w:pPr>
    </w:p>
    <w:tbl>
      <w:tblPr>
        <w:tblW w:w="9470" w:type="dxa"/>
        <w:tblInd w:w="108" w:type="dxa"/>
        <w:tblLayout w:type="fixed"/>
        <w:tblLook w:val="04A0" w:firstRow="1" w:lastRow="0" w:firstColumn="1" w:lastColumn="0" w:noHBand="0" w:noVBand="1"/>
      </w:tblPr>
      <w:tblGrid>
        <w:gridCol w:w="5155"/>
        <w:gridCol w:w="1723"/>
        <w:gridCol w:w="1296"/>
        <w:gridCol w:w="1296"/>
      </w:tblGrid>
      <w:tr w:rsidR="00C14B1F" w:rsidRPr="00951505" w14:paraId="3A225EF2" w14:textId="77777777" w:rsidTr="00F70535">
        <w:tc>
          <w:tcPr>
            <w:tcW w:w="5155" w:type="dxa"/>
            <w:shd w:val="clear" w:color="auto" w:fill="auto"/>
            <w:vAlign w:val="bottom"/>
          </w:tcPr>
          <w:p w14:paraId="7806021B" w14:textId="77777777" w:rsidR="00C14B1F" w:rsidRPr="00951505" w:rsidRDefault="00C14B1F" w:rsidP="00F444E9">
            <w:pPr>
              <w:ind w:left="427" w:right="-72"/>
              <w:jc w:val="left"/>
              <w:rPr>
                <w:rFonts w:ascii="Arial" w:hAnsi="Arial" w:cs="Arial"/>
                <w:b/>
                <w:bCs/>
                <w:color w:val="000000"/>
                <w:sz w:val="18"/>
                <w:szCs w:val="18"/>
              </w:rPr>
            </w:pPr>
          </w:p>
        </w:tc>
        <w:tc>
          <w:tcPr>
            <w:tcW w:w="1723" w:type="dxa"/>
            <w:shd w:val="clear" w:color="auto" w:fill="auto"/>
          </w:tcPr>
          <w:p w14:paraId="198BB228" w14:textId="77777777" w:rsidR="00C14B1F" w:rsidRPr="00951505" w:rsidRDefault="00C14B1F" w:rsidP="00F444E9">
            <w:pPr>
              <w:ind w:left="-65" w:right="-72"/>
              <w:jc w:val="center"/>
              <w:rPr>
                <w:rFonts w:ascii="Arial" w:eastAsia="Angsana New" w:hAnsi="Arial" w:cs="Arial"/>
                <w:b/>
                <w:bCs/>
                <w:color w:val="000000"/>
                <w:sz w:val="18"/>
                <w:szCs w:val="18"/>
              </w:rPr>
            </w:pPr>
          </w:p>
        </w:tc>
        <w:tc>
          <w:tcPr>
            <w:tcW w:w="2592" w:type="dxa"/>
            <w:gridSpan w:val="2"/>
            <w:tcBorders>
              <w:top w:val="single" w:sz="4" w:space="0" w:color="auto"/>
            </w:tcBorders>
            <w:shd w:val="clear" w:color="auto" w:fill="auto"/>
            <w:vAlign w:val="bottom"/>
            <w:hideMark/>
          </w:tcPr>
          <w:p w14:paraId="1F3E752F" w14:textId="77777777" w:rsidR="00C14B1F" w:rsidRPr="00951505" w:rsidRDefault="00C14B1F" w:rsidP="00F444E9">
            <w:pPr>
              <w:ind w:left="-65" w:right="-72"/>
              <w:jc w:val="center"/>
              <w:rPr>
                <w:rFonts w:ascii="Arial" w:hAnsi="Arial" w:cs="Arial"/>
                <w:b/>
                <w:bCs/>
                <w:color w:val="000000"/>
                <w:sz w:val="18"/>
                <w:szCs w:val="18"/>
              </w:rPr>
            </w:pPr>
            <w:r w:rsidRPr="00951505">
              <w:rPr>
                <w:rFonts w:ascii="Arial" w:eastAsia="Angsana New" w:hAnsi="Arial" w:cs="Arial"/>
                <w:b/>
                <w:bCs/>
                <w:color w:val="000000"/>
                <w:sz w:val="18"/>
                <w:szCs w:val="18"/>
              </w:rPr>
              <w:t xml:space="preserve">Consolidated and </w:t>
            </w:r>
            <w:r w:rsidR="00C01577" w:rsidRPr="00951505">
              <w:rPr>
                <w:rFonts w:ascii="Arial" w:eastAsia="Angsana New" w:hAnsi="Arial" w:cs="Arial"/>
                <w:b/>
                <w:bCs/>
                <w:color w:val="000000"/>
                <w:sz w:val="18"/>
                <w:szCs w:val="18"/>
                <w:lang w:val="en-GB"/>
              </w:rPr>
              <w:t>S</w:t>
            </w:r>
            <w:proofErr w:type="spellStart"/>
            <w:r w:rsidR="00F444E9" w:rsidRPr="00951505">
              <w:rPr>
                <w:rFonts w:ascii="Arial" w:eastAsia="Angsana New" w:hAnsi="Arial" w:cs="Arial"/>
                <w:b/>
                <w:bCs/>
                <w:color w:val="000000"/>
                <w:sz w:val="18"/>
                <w:szCs w:val="18"/>
              </w:rPr>
              <w:t>eparate</w:t>
            </w:r>
            <w:proofErr w:type="spellEnd"/>
          </w:p>
        </w:tc>
      </w:tr>
      <w:tr w:rsidR="00C14B1F" w:rsidRPr="00951505" w14:paraId="273C6B7F" w14:textId="77777777" w:rsidTr="00F70535">
        <w:tc>
          <w:tcPr>
            <w:tcW w:w="5155" w:type="dxa"/>
            <w:shd w:val="clear" w:color="auto" w:fill="auto"/>
            <w:vAlign w:val="bottom"/>
          </w:tcPr>
          <w:p w14:paraId="53A13FB5" w14:textId="77777777" w:rsidR="00C14B1F" w:rsidRPr="00951505" w:rsidRDefault="00C14B1F" w:rsidP="00F444E9">
            <w:pPr>
              <w:ind w:left="427" w:right="-72"/>
              <w:jc w:val="left"/>
              <w:rPr>
                <w:rFonts w:ascii="Arial" w:hAnsi="Arial" w:cs="Arial"/>
                <w:b/>
                <w:bCs/>
                <w:color w:val="000000"/>
                <w:sz w:val="18"/>
                <w:szCs w:val="18"/>
              </w:rPr>
            </w:pPr>
          </w:p>
        </w:tc>
        <w:tc>
          <w:tcPr>
            <w:tcW w:w="1723" w:type="dxa"/>
            <w:shd w:val="clear" w:color="auto" w:fill="auto"/>
          </w:tcPr>
          <w:p w14:paraId="6C15DBC4" w14:textId="77777777" w:rsidR="00C14B1F" w:rsidRPr="00951505" w:rsidRDefault="00C14B1F" w:rsidP="00F444E9">
            <w:pPr>
              <w:ind w:left="-65" w:right="-72"/>
              <w:jc w:val="center"/>
              <w:rPr>
                <w:rFonts w:ascii="Arial" w:eastAsia="Angsana New" w:hAnsi="Arial" w:cs="Arial"/>
                <w:b/>
                <w:bCs/>
                <w:color w:val="000000"/>
                <w:sz w:val="18"/>
                <w:szCs w:val="18"/>
              </w:rPr>
            </w:pPr>
          </w:p>
        </w:tc>
        <w:tc>
          <w:tcPr>
            <w:tcW w:w="2592" w:type="dxa"/>
            <w:gridSpan w:val="2"/>
            <w:tcBorders>
              <w:bottom w:val="single" w:sz="4" w:space="0" w:color="auto"/>
            </w:tcBorders>
            <w:shd w:val="clear" w:color="auto" w:fill="auto"/>
            <w:vAlign w:val="bottom"/>
            <w:hideMark/>
          </w:tcPr>
          <w:p w14:paraId="1D9CE651" w14:textId="77777777" w:rsidR="00C14B1F" w:rsidRPr="00951505" w:rsidRDefault="00C14B1F" w:rsidP="00F444E9">
            <w:pPr>
              <w:ind w:right="-72"/>
              <w:jc w:val="center"/>
              <w:rPr>
                <w:rFonts w:ascii="Arial" w:hAnsi="Arial" w:cs="Arial"/>
                <w:b/>
                <w:bCs/>
                <w:color w:val="000000"/>
                <w:sz w:val="18"/>
                <w:szCs w:val="18"/>
              </w:rPr>
            </w:pPr>
            <w:r w:rsidRPr="00951505">
              <w:rPr>
                <w:rFonts w:ascii="Arial" w:eastAsia="Angsana New" w:hAnsi="Arial" w:cs="Arial"/>
                <w:b/>
                <w:bCs/>
                <w:color w:val="000000"/>
                <w:sz w:val="18"/>
                <w:szCs w:val="18"/>
              </w:rPr>
              <w:t>financial information</w:t>
            </w:r>
          </w:p>
        </w:tc>
      </w:tr>
      <w:tr w:rsidR="00C14B1F" w:rsidRPr="00951505" w14:paraId="74F0EE54" w14:textId="77777777" w:rsidTr="00F70535">
        <w:tc>
          <w:tcPr>
            <w:tcW w:w="5155" w:type="dxa"/>
            <w:shd w:val="clear" w:color="auto" w:fill="auto"/>
            <w:vAlign w:val="bottom"/>
          </w:tcPr>
          <w:p w14:paraId="53F4B835" w14:textId="77777777" w:rsidR="00C14B1F" w:rsidRPr="00951505" w:rsidRDefault="00C14B1F" w:rsidP="00F444E9">
            <w:pPr>
              <w:ind w:left="427" w:right="-72"/>
              <w:jc w:val="left"/>
              <w:rPr>
                <w:rFonts w:ascii="Arial" w:hAnsi="Arial" w:cs="Arial"/>
                <w:b/>
                <w:bCs/>
                <w:snapToGrid w:val="0"/>
                <w:color w:val="000000"/>
                <w:sz w:val="18"/>
                <w:szCs w:val="18"/>
              </w:rPr>
            </w:pPr>
          </w:p>
        </w:tc>
        <w:tc>
          <w:tcPr>
            <w:tcW w:w="1723" w:type="dxa"/>
            <w:tcBorders>
              <w:bottom w:val="single" w:sz="4" w:space="0" w:color="auto"/>
            </w:tcBorders>
            <w:shd w:val="clear" w:color="auto" w:fill="auto"/>
            <w:hideMark/>
          </w:tcPr>
          <w:p w14:paraId="6E4BB79F" w14:textId="77777777" w:rsidR="00315F4B" w:rsidRPr="00951505" w:rsidRDefault="00315F4B" w:rsidP="00F444E9">
            <w:pPr>
              <w:ind w:right="-72"/>
              <w:jc w:val="center"/>
              <w:rPr>
                <w:rFonts w:ascii="Arial" w:hAnsi="Arial" w:cs="Arial"/>
                <w:b/>
                <w:bCs/>
                <w:color w:val="000000"/>
                <w:sz w:val="18"/>
                <w:szCs w:val="18"/>
              </w:rPr>
            </w:pPr>
          </w:p>
          <w:p w14:paraId="69D03DF4" w14:textId="77777777" w:rsidR="00C14B1F" w:rsidRPr="00951505" w:rsidRDefault="00C14B1F" w:rsidP="00F444E9">
            <w:pPr>
              <w:ind w:right="-72"/>
              <w:jc w:val="center"/>
              <w:rPr>
                <w:rFonts w:ascii="Arial" w:hAnsi="Arial" w:cs="Arial"/>
                <w:b/>
                <w:bCs/>
                <w:color w:val="000000"/>
                <w:sz w:val="18"/>
                <w:szCs w:val="18"/>
                <w:lang w:val="en-GB"/>
              </w:rPr>
            </w:pPr>
            <w:r w:rsidRPr="00951505">
              <w:rPr>
                <w:rFonts w:ascii="Arial" w:hAnsi="Arial" w:cs="Arial"/>
                <w:b/>
                <w:bCs/>
                <w:color w:val="000000"/>
                <w:sz w:val="18"/>
                <w:szCs w:val="18"/>
              </w:rPr>
              <w:t>Currency</w:t>
            </w:r>
          </w:p>
        </w:tc>
        <w:tc>
          <w:tcPr>
            <w:tcW w:w="1296" w:type="dxa"/>
            <w:tcBorders>
              <w:top w:val="single" w:sz="4" w:space="0" w:color="auto"/>
              <w:bottom w:val="single" w:sz="4" w:space="0" w:color="auto"/>
            </w:tcBorders>
            <w:shd w:val="clear" w:color="auto" w:fill="auto"/>
          </w:tcPr>
          <w:p w14:paraId="74E5A8C2" w14:textId="77777777" w:rsidR="00C14B1F" w:rsidRPr="00951505" w:rsidRDefault="0078229D"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31 March</w:t>
            </w:r>
          </w:p>
          <w:p w14:paraId="298802A1" w14:textId="77777777" w:rsidR="00DA6CE1" w:rsidRPr="00951505" w:rsidRDefault="00DA6CE1"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rPr>
              <w:t>2021</w:t>
            </w:r>
          </w:p>
        </w:tc>
        <w:tc>
          <w:tcPr>
            <w:tcW w:w="1296" w:type="dxa"/>
            <w:tcBorders>
              <w:top w:val="single" w:sz="4" w:space="0" w:color="auto"/>
              <w:bottom w:val="single" w:sz="4" w:space="0" w:color="auto"/>
            </w:tcBorders>
            <w:shd w:val="clear" w:color="auto" w:fill="auto"/>
            <w:hideMark/>
          </w:tcPr>
          <w:p w14:paraId="61D9A08B" w14:textId="77777777" w:rsidR="00C14B1F" w:rsidRPr="00951505" w:rsidRDefault="001D2FE1" w:rsidP="00F444E9">
            <w:pPr>
              <w:ind w:left="-40" w:right="-72"/>
              <w:jc w:val="right"/>
              <w:rPr>
                <w:rFonts w:ascii="Arial" w:hAnsi="Arial" w:cs="Arial"/>
                <w:b/>
                <w:bCs/>
                <w:color w:val="000000"/>
                <w:sz w:val="18"/>
                <w:szCs w:val="18"/>
              </w:rPr>
            </w:pPr>
            <w:r w:rsidRPr="00951505">
              <w:rPr>
                <w:rFonts w:ascii="Arial" w:hAnsi="Arial" w:cs="Arial"/>
                <w:b/>
                <w:bCs/>
                <w:color w:val="000000"/>
                <w:sz w:val="18"/>
                <w:szCs w:val="18"/>
                <w:lang w:val="en-GB"/>
              </w:rPr>
              <w:t>31</w:t>
            </w:r>
            <w:r w:rsidR="00C14B1F" w:rsidRPr="00951505">
              <w:rPr>
                <w:rFonts w:ascii="Arial" w:hAnsi="Arial" w:cs="Arial"/>
                <w:b/>
                <w:bCs/>
                <w:color w:val="000000"/>
                <w:sz w:val="18"/>
                <w:szCs w:val="18"/>
              </w:rPr>
              <w:t xml:space="preserve"> December </w:t>
            </w:r>
            <w:r w:rsidRPr="00951505">
              <w:rPr>
                <w:rFonts w:ascii="Arial" w:hAnsi="Arial" w:cs="Arial"/>
                <w:b/>
                <w:bCs/>
                <w:color w:val="000000"/>
                <w:sz w:val="18"/>
                <w:szCs w:val="18"/>
                <w:lang w:val="en-GB"/>
              </w:rPr>
              <w:t>20</w:t>
            </w:r>
            <w:r w:rsidR="00DA6CE1" w:rsidRPr="00951505">
              <w:rPr>
                <w:rFonts w:ascii="Arial" w:hAnsi="Arial" w:cs="Arial"/>
                <w:b/>
                <w:bCs/>
                <w:color w:val="000000"/>
                <w:sz w:val="18"/>
                <w:szCs w:val="18"/>
                <w:lang w:val="en-GB"/>
              </w:rPr>
              <w:t>20</w:t>
            </w:r>
            <w:r w:rsidR="00C14B1F" w:rsidRPr="00951505">
              <w:rPr>
                <w:rFonts w:ascii="Arial" w:hAnsi="Arial" w:cs="Arial"/>
                <w:b/>
                <w:bCs/>
                <w:color w:val="000000"/>
                <w:sz w:val="18"/>
                <w:szCs w:val="18"/>
              </w:rPr>
              <w:t xml:space="preserve"> </w:t>
            </w:r>
          </w:p>
        </w:tc>
      </w:tr>
      <w:tr w:rsidR="00C14B1F" w:rsidRPr="00951505" w14:paraId="52240BE0" w14:textId="77777777" w:rsidTr="00F70535">
        <w:tc>
          <w:tcPr>
            <w:tcW w:w="5155" w:type="dxa"/>
            <w:shd w:val="clear" w:color="auto" w:fill="auto"/>
            <w:vAlign w:val="bottom"/>
          </w:tcPr>
          <w:p w14:paraId="59F3F3B1" w14:textId="77777777" w:rsidR="00C14B1F" w:rsidRPr="00951505" w:rsidRDefault="00C14B1F" w:rsidP="00F444E9">
            <w:pPr>
              <w:ind w:left="427"/>
              <w:jc w:val="left"/>
              <w:rPr>
                <w:rFonts w:ascii="Arial" w:hAnsi="Arial" w:cs="Arial"/>
                <w:snapToGrid w:val="0"/>
                <w:color w:val="000000"/>
                <w:sz w:val="18"/>
                <w:szCs w:val="18"/>
              </w:rPr>
            </w:pPr>
          </w:p>
        </w:tc>
        <w:tc>
          <w:tcPr>
            <w:tcW w:w="1723" w:type="dxa"/>
            <w:tcBorders>
              <w:top w:val="single" w:sz="4" w:space="0" w:color="auto"/>
            </w:tcBorders>
            <w:shd w:val="clear" w:color="auto" w:fill="auto"/>
          </w:tcPr>
          <w:p w14:paraId="7ED8ABC8" w14:textId="77777777" w:rsidR="00C14B1F" w:rsidRPr="00951505" w:rsidRDefault="00C14B1F" w:rsidP="00F444E9">
            <w:pPr>
              <w:ind w:right="-72"/>
              <w:jc w:val="center"/>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94319BB" w14:textId="77777777" w:rsidR="00C14B1F" w:rsidRPr="00951505" w:rsidRDefault="00C14B1F" w:rsidP="00F444E9">
            <w:pPr>
              <w:ind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E3F015B" w14:textId="77777777" w:rsidR="00C14B1F" w:rsidRPr="00951505" w:rsidRDefault="00C14B1F" w:rsidP="00F444E9">
            <w:pPr>
              <w:ind w:right="-72"/>
              <w:jc w:val="right"/>
              <w:rPr>
                <w:rFonts w:ascii="Arial" w:hAnsi="Arial" w:cs="Arial"/>
                <w:b/>
                <w:bCs/>
                <w:color w:val="000000"/>
                <w:sz w:val="18"/>
                <w:szCs w:val="18"/>
                <w:lang w:val="en-GB"/>
              </w:rPr>
            </w:pPr>
          </w:p>
        </w:tc>
      </w:tr>
      <w:tr w:rsidR="000C5E23" w:rsidRPr="00951505" w14:paraId="6C979844" w14:textId="77777777" w:rsidTr="00F70535">
        <w:tc>
          <w:tcPr>
            <w:tcW w:w="5155" w:type="dxa"/>
            <w:shd w:val="clear" w:color="auto" w:fill="auto"/>
            <w:vAlign w:val="center"/>
          </w:tcPr>
          <w:p w14:paraId="4BE8681E" w14:textId="77777777" w:rsidR="000C5E23" w:rsidRPr="00951505" w:rsidRDefault="000C5E23" w:rsidP="00F444E9">
            <w:pPr>
              <w:ind w:left="427"/>
              <w:jc w:val="left"/>
              <w:rPr>
                <w:rFonts w:ascii="Arial" w:hAnsi="Arial" w:cs="Arial"/>
                <w:snapToGrid w:val="0"/>
                <w:color w:val="000000"/>
                <w:sz w:val="18"/>
                <w:szCs w:val="18"/>
              </w:rPr>
            </w:pPr>
            <w:r w:rsidRPr="00951505">
              <w:rPr>
                <w:rFonts w:ascii="Arial" w:hAnsi="Arial" w:cs="Arial"/>
                <w:snapToGrid w:val="0"/>
                <w:color w:val="000000"/>
                <w:sz w:val="18"/>
                <w:szCs w:val="18"/>
              </w:rPr>
              <w:t>Power plants</w:t>
            </w:r>
          </w:p>
        </w:tc>
        <w:tc>
          <w:tcPr>
            <w:tcW w:w="1723" w:type="dxa"/>
            <w:shd w:val="clear" w:color="auto" w:fill="auto"/>
            <w:vAlign w:val="center"/>
          </w:tcPr>
          <w:p w14:paraId="2DEF1546" w14:textId="77777777" w:rsidR="000C5E23" w:rsidRPr="00951505" w:rsidRDefault="000C5E23" w:rsidP="00F444E9">
            <w:pPr>
              <w:ind w:right="-72"/>
              <w:jc w:val="center"/>
              <w:rPr>
                <w:rFonts w:ascii="Arial" w:hAnsi="Arial" w:cs="Arial"/>
                <w:b/>
                <w:bCs/>
                <w:color w:val="000000"/>
                <w:sz w:val="18"/>
                <w:szCs w:val="18"/>
                <w:lang w:val="en-GB"/>
              </w:rPr>
            </w:pPr>
            <w:r w:rsidRPr="00951505">
              <w:rPr>
                <w:rFonts w:ascii="Arial" w:hAnsi="Arial" w:cs="Arial"/>
                <w:color w:val="000000"/>
                <w:sz w:val="18"/>
                <w:szCs w:val="18"/>
              </w:rPr>
              <w:t>THB Thousand</w:t>
            </w:r>
          </w:p>
        </w:tc>
        <w:tc>
          <w:tcPr>
            <w:tcW w:w="1296" w:type="dxa"/>
            <w:shd w:val="clear" w:color="auto" w:fill="FAFAFA"/>
            <w:vAlign w:val="bottom"/>
          </w:tcPr>
          <w:p w14:paraId="480FF81E" w14:textId="229F260D" w:rsidR="000C5E23" w:rsidRPr="00951505" w:rsidRDefault="00F17A67" w:rsidP="00F444E9">
            <w:pPr>
              <w:ind w:right="-72"/>
              <w:jc w:val="right"/>
              <w:rPr>
                <w:rFonts w:ascii="Arial" w:hAnsi="Arial" w:cs="Arial"/>
                <w:color w:val="000000"/>
                <w:sz w:val="18"/>
                <w:szCs w:val="18"/>
                <w:lang w:val="en-GB"/>
              </w:rPr>
            </w:pPr>
            <w:r w:rsidRPr="00951505">
              <w:rPr>
                <w:rFonts w:ascii="Arial" w:hAnsi="Arial" w:cs="Arial"/>
                <w:color w:val="000000"/>
                <w:sz w:val="18"/>
                <w:szCs w:val="18"/>
                <w:cs/>
                <w:lang w:val="en-GB"/>
              </w:rPr>
              <w:t>143</w:t>
            </w:r>
            <w:r w:rsidRPr="00951505">
              <w:rPr>
                <w:rFonts w:ascii="Arial" w:hAnsi="Arial" w:cs="Arial"/>
                <w:color w:val="000000"/>
                <w:sz w:val="18"/>
                <w:szCs w:val="18"/>
                <w:lang w:val="en-GB"/>
              </w:rPr>
              <w:t>,</w:t>
            </w:r>
            <w:r w:rsidRPr="00951505">
              <w:rPr>
                <w:rFonts w:ascii="Arial" w:hAnsi="Arial" w:cs="Arial"/>
                <w:color w:val="000000"/>
                <w:sz w:val="18"/>
                <w:szCs w:val="18"/>
                <w:cs/>
                <w:lang w:val="en-GB"/>
              </w:rPr>
              <w:t>571</w:t>
            </w:r>
          </w:p>
        </w:tc>
        <w:tc>
          <w:tcPr>
            <w:tcW w:w="1296" w:type="dxa"/>
            <w:shd w:val="clear" w:color="auto" w:fill="auto"/>
            <w:vAlign w:val="bottom"/>
          </w:tcPr>
          <w:p w14:paraId="27AE8100" w14:textId="440DA1EB" w:rsidR="000C5E23" w:rsidRPr="00951505" w:rsidRDefault="00F17A67"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106,724</w:t>
            </w:r>
          </w:p>
        </w:tc>
      </w:tr>
      <w:tr w:rsidR="00DA6CE1" w:rsidRPr="00951505" w14:paraId="50DBDC5E" w14:textId="77777777" w:rsidTr="00F70535">
        <w:tc>
          <w:tcPr>
            <w:tcW w:w="5155" w:type="dxa"/>
            <w:shd w:val="clear" w:color="auto" w:fill="auto"/>
            <w:vAlign w:val="center"/>
            <w:hideMark/>
          </w:tcPr>
          <w:p w14:paraId="0EB95C8C" w14:textId="77777777" w:rsidR="00C14B1F" w:rsidRPr="00951505" w:rsidRDefault="00C14B1F" w:rsidP="00F444E9">
            <w:pPr>
              <w:ind w:left="427"/>
              <w:jc w:val="left"/>
              <w:rPr>
                <w:rFonts w:ascii="Arial" w:hAnsi="Arial" w:cs="Arial"/>
                <w:snapToGrid w:val="0"/>
                <w:color w:val="000000"/>
                <w:sz w:val="18"/>
                <w:szCs w:val="18"/>
              </w:rPr>
            </w:pPr>
            <w:r w:rsidRPr="00951505">
              <w:rPr>
                <w:rFonts w:ascii="Arial" w:hAnsi="Arial" w:cs="Arial"/>
                <w:snapToGrid w:val="0"/>
                <w:color w:val="000000"/>
                <w:sz w:val="18"/>
                <w:szCs w:val="18"/>
              </w:rPr>
              <w:t>Power plants</w:t>
            </w:r>
          </w:p>
        </w:tc>
        <w:tc>
          <w:tcPr>
            <w:tcW w:w="1723" w:type="dxa"/>
            <w:shd w:val="clear" w:color="auto" w:fill="auto"/>
            <w:vAlign w:val="center"/>
            <w:hideMark/>
          </w:tcPr>
          <w:p w14:paraId="78201370" w14:textId="77777777" w:rsidR="00C14B1F" w:rsidRPr="00951505" w:rsidRDefault="00C14B1F" w:rsidP="00F444E9">
            <w:pPr>
              <w:ind w:right="-72"/>
              <w:jc w:val="center"/>
              <w:rPr>
                <w:rFonts w:ascii="Arial" w:hAnsi="Arial" w:cs="Arial"/>
                <w:color w:val="000000"/>
                <w:sz w:val="18"/>
                <w:szCs w:val="18"/>
              </w:rPr>
            </w:pPr>
            <w:r w:rsidRPr="00951505">
              <w:rPr>
                <w:rFonts w:ascii="Arial" w:hAnsi="Arial" w:cs="Arial"/>
                <w:color w:val="000000"/>
                <w:sz w:val="18"/>
                <w:szCs w:val="18"/>
              </w:rPr>
              <w:t>USD Thousand</w:t>
            </w:r>
          </w:p>
        </w:tc>
        <w:tc>
          <w:tcPr>
            <w:tcW w:w="1296" w:type="dxa"/>
            <w:shd w:val="clear" w:color="auto" w:fill="FAFAFA"/>
            <w:vAlign w:val="bottom"/>
          </w:tcPr>
          <w:p w14:paraId="0196B2D1" w14:textId="1ED4BD1E" w:rsidR="00C14B1F" w:rsidRPr="00951505" w:rsidRDefault="00F17A67" w:rsidP="00F444E9">
            <w:pPr>
              <w:ind w:right="-72"/>
              <w:jc w:val="right"/>
              <w:rPr>
                <w:rFonts w:ascii="Arial" w:hAnsi="Arial" w:cs="Arial"/>
                <w:color w:val="000000"/>
                <w:sz w:val="18"/>
                <w:szCs w:val="18"/>
                <w:cs/>
                <w:lang w:val="en-GB"/>
              </w:rPr>
            </w:pPr>
            <w:r w:rsidRPr="00951505">
              <w:rPr>
                <w:rFonts w:ascii="Arial" w:hAnsi="Arial" w:cs="Arial"/>
                <w:color w:val="000000"/>
                <w:sz w:val="18"/>
                <w:szCs w:val="18"/>
                <w:lang w:val="en-GB"/>
              </w:rPr>
              <w:t>37,84</w:t>
            </w:r>
            <w:r w:rsidRPr="00951505">
              <w:rPr>
                <w:rFonts w:ascii="Arial" w:hAnsi="Arial" w:cs="Arial"/>
                <w:color w:val="000000"/>
                <w:sz w:val="18"/>
                <w:szCs w:val="18"/>
                <w:cs/>
                <w:lang w:val="en-GB"/>
              </w:rPr>
              <w:t>1</w:t>
            </w:r>
          </w:p>
        </w:tc>
        <w:tc>
          <w:tcPr>
            <w:tcW w:w="1296" w:type="dxa"/>
            <w:shd w:val="clear" w:color="auto" w:fill="auto"/>
            <w:vAlign w:val="bottom"/>
          </w:tcPr>
          <w:p w14:paraId="0D56AA9C" w14:textId="5D01F7CE" w:rsidR="00C14B1F" w:rsidRPr="00951505" w:rsidRDefault="00F17A67" w:rsidP="00F444E9">
            <w:pPr>
              <w:ind w:right="-72"/>
              <w:jc w:val="right"/>
              <w:rPr>
                <w:rFonts w:ascii="Arial" w:hAnsi="Arial" w:cs="Arial"/>
                <w:color w:val="000000"/>
                <w:sz w:val="18"/>
                <w:szCs w:val="18"/>
                <w:lang w:val="en-GB"/>
              </w:rPr>
            </w:pPr>
            <w:r w:rsidRPr="00951505">
              <w:rPr>
                <w:rFonts w:ascii="Arial" w:hAnsi="Arial" w:cs="Arial"/>
                <w:color w:val="000000"/>
                <w:sz w:val="18"/>
                <w:szCs w:val="18"/>
                <w:lang w:val="en-GB"/>
              </w:rPr>
              <w:t>40,98</w:t>
            </w:r>
            <w:r w:rsidRPr="00951505">
              <w:rPr>
                <w:rFonts w:ascii="Arial" w:hAnsi="Arial" w:cs="Arial"/>
                <w:color w:val="000000"/>
                <w:sz w:val="18"/>
                <w:szCs w:val="18"/>
                <w:cs/>
                <w:lang w:val="en-GB"/>
              </w:rPr>
              <w:t>7</w:t>
            </w:r>
          </w:p>
        </w:tc>
      </w:tr>
      <w:tr w:rsidR="00DA6CE1" w:rsidRPr="00951505" w14:paraId="12381AAA" w14:textId="77777777" w:rsidTr="00F70535">
        <w:tc>
          <w:tcPr>
            <w:tcW w:w="5155" w:type="dxa"/>
            <w:shd w:val="clear" w:color="auto" w:fill="auto"/>
            <w:vAlign w:val="center"/>
            <w:hideMark/>
          </w:tcPr>
          <w:p w14:paraId="1DA1E23F" w14:textId="77777777" w:rsidR="00C14B1F" w:rsidRPr="00951505" w:rsidRDefault="00C14B1F" w:rsidP="00F444E9">
            <w:pPr>
              <w:ind w:left="427"/>
              <w:jc w:val="left"/>
              <w:rPr>
                <w:rFonts w:ascii="Arial" w:hAnsi="Arial" w:cs="Arial"/>
                <w:snapToGrid w:val="0"/>
                <w:color w:val="000000"/>
                <w:sz w:val="18"/>
                <w:szCs w:val="18"/>
              </w:rPr>
            </w:pPr>
            <w:r w:rsidRPr="00951505">
              <w:rPr>
                <w:rFonts w:ascii="Arial" w:hAnsi="Arial" w:cs="Arial"/>
                <w:snapToGrid w:val="0"/>
                <w:color w:val="000000"/>
                <w:sz w:val="18"/>
                <w:szCs w:val="18"/>
              </w:rPr>
              <w:t>Power plants</w:t>
            </w:r>
          </w:p>
        </w:tc>
        <w:tc>
          <w:tcPr>
            <w:tcW w:w="1723" w:type="dxa"/>
            <w:shd w:val="clear" w:color="auto" w:fill="auto"/>
            <w:vAlign w:val="center"/>
            <w:hideMark/>
          </w:tcPr>
          <w:p w14:paraId="66714FD2" w14:textId="77777777" w:rsidR="00C14B1F" w:rsidRPr="00951505" w:rsidRDefault="00C14B1F" w:rsidP="00F444E9">
            <w:pPr>
              <w:ind w:right="-72"/>
              <w:jc w:val="center"/>
              <w:rPr>
                <w:rFonts w:ascii="Arial" w:hAnsi="Arial" w:cs="Arial"/>
                <w:color w:val="000000"/>
                <w:sz w:val="18"/>
                <w:szCs w:val="18"/>
              </w:rPr>
            </w:pPr>
            <w:r w:rsidRPr="00951505">
              <w:rPr>
                <w:rFonts w:ascii="Arial" w:hAnsi="Arial" w:cs="Arial"/>
                <w:color w:val="000000"/>
                <w:sz w:val="18"/>
                <w:szCs w:val="18"/>
              </w:rPr>
              <w:t>JPY Thousand</w:t>
            </w:r>
          </w:p>
        </w:tc>
        <w:tc>
          <w:tcPr>
            <w:tcW w:w="1296" w:type="dxa"/>
            <w:shd w:val="clear" w:color="auto" w:fill="FAFAFA"/>
            <w:vAlign w:val="bottom"/>
          </w:tcPr>
          <w:p w14:paraId="24100953" w14:textId="6B72212A" w:rsidR="00C14B1F"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lang w:val="en-GB"/>
              </w:rPr>
              <w:t>14,773,350</w:t>
            </w:r>
          </w:p>
        </w:tc>
        <w:tc>
          <w:tcPr>
            <w:tcW w:w="1296" w:type="dxa"/>
            <w:shd w:val="clear" w:color="auto" w:fill="auto"/>
            <w:vAlign w:val="bottom"/>
          </w:tcPr>
          <w:p w14:paraId="16428D6C" w14:textId="48042BE1" w:rsidR="00C14B1F" w:rsidRPr="00951505" w:rsidRDefault="00F17A67" w:rsidP="00F444E9">
            <w:pPr>
              <w:ind w:right="-72"/>
              <w:jc w:val="right"/>
              <w:rPr>
                <w:rFonts w:ascii="Arial" w:hAnsi="Arial" w:cs="Arial"/>
                <w:color w:val="000000"/>
                <w:sz w:val="18"/>
                <w:szCs w:val="18"/>
              </w:rPr>
            </w:pPr>
            <w:r w:rsidRPr="00951505">
              <w:rPr>
                <w:rFonts w:ascii="Arial" w:hAnsi="Arial" w:cs="Arial"/>
                <w:color w:val="000000"/>
                <w:sz w:val="18"/>
                <w:szCs w:val="18"/>
                <w:lang w:val="en-GB"/>
              </w:rPr>
              <w:t>14,773,350</w:t>
            </w:r>
          </w:p>
        </w:tc>
      </w:tr>
    </w:tbl>
    <w:p w14:paraId="0D63A89A" w14:textId="77777777" w:rsidR="007D797B" w:rsidRPr="00951505" w:rsidRDefault="007D797B" w:rsidP="00DA007B">
      <w:pPr>
        <w:ind w:left="547"/>
        <w:rPr>
          <w:rFonts w:ascii="Arial" w:hAnsi="Arial" w:cs="Arial"/>
          <w:color w:val="000000"/>
          <w:sz w:val="18"/>
          <w:szCs w:val="18"/>
        </w:rPr>
      </w:pPr>
    </w:p>
    <w:p w14:paraId="4347E24E" w14:textId="77777777" w:rsidR="00C14B1F" w:rsidRPr="00951505" w:rsidRDefault="001D2FE1" w:rsidP="00056132">
      <w:pPr>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1B5D4C"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ab/>
        <w:t>Power purchase agreements</w:t>
      </w:r>
    </w:p>
    <w:p w14:paraId="37C19351" w14:textId="77777777" w:rsidR="00C14B1F" w:rsidRPr="00951505" w:rsidRDefault="00C14B1F" w:rsidP="00F444E9">
      <w:pPr>
        <w:ind w:left="547"/>
        <w:rPr>
          <w:rFonts w:ascii="Arial" w:hAnsi="Arial" w:cs="Arial"/>
          <w:color w:val="000000"/>
          <w:sz w:val="18"/>
          <w:szCs w:val="18"/>
        </w:rPr>
      </w:pPr>
    </w:p>
    <w:p w14:paraId="183D611F" w14:textId="7CE3685F" w:rsidR="008526AF" w:rsidRPr="00951505" w:rsidRDefault="008526AF" w:rsidP="00F444E9">
      <w:pPr>
        <w:ind w:left="547"/>
        <w:rPr>
          <w:rFonts w:ascii="Arial" w:hAnsi="Arial" w:cs="Arial"/>
          <w:color w:val="000000"/>
          <w:sz w:val="18"/>
          <w:szCs w:val="18"/>
        </w:rPr>
      </w:pPr>
      <w:r w:rsidRPr="00F70535">
        <w:rPr>
          <w:rFonts w:ascii="Arial" w:hAnsi="Arial" w:cs="Arial"/>
          <w:color w:val="000000"/>
          <w:spacing w:val="-2"/>
          <w:sz w:val="18"/>
          <w:szCs w:val="18"/>
        </w:rPr>
        <w:t xml:space="preserve">During the </w:t>
      </w:r>
      <w:r w:rsidR="00DA6CE1" w:rsidRPr="00F70535">
        <w:rPr>
          <w:rFonts w:ascii="Arial" w:hAnsi="Arial" w:cs="Arial"/>
          <w:color w:val="000000"/>
          <w:spacing w:val="-2"/>
          <w:sz w:val="18"/>
          <w:szCs w:val="18"/>
        </w:rPr>
        <w:t>three</w:t>
      </w:r>
      <w:r w:rsidR="00303619" w:rsidRPr="00F70535">
        <w:rPr>
          <w:rFonts w:ascii="Arial" w:hAnsi="Arial" w:cs="Arial"/>
          <w:color w:val="000000"/>
          <w:spacing w:val="-2"/>
          <w:sz w:val="18"/>
          <w:szCs w:val="18"/>
        </w:rPr>
        <w:t>-month</w:t>
      </w:r>
      <w:r w:rsidR="001B7BAE" w:rsidRPr="00F70535">
        <w:rPr>
          <w:rFonts w:ascii="Arial" w:hAnsi="Arial" w:cs="Arial"/>
          <w:color w:val="000000"/>
          <w:spacing w:val="-2"/>
          <w:sz w:val="18"/>
          <w:szCs w:val="18"/>
        </w:rPr>
        <w:t xml:space="preserve"> </w:t>
      </w:r>
      <w:r w:rsidRPr="00F70535">
        <w:rPr>
          <w:rFonts w:ascii="Arial" w:hAnsi="Arial" w:cs="Arial"/>
          <w:color w:val="000000"/>
          <w:spacing w:val="-2"/>
          <w:sz w:val="18"/>
          <w:szCs w:val="18"/>
        </w:rPr>
        <w:t xml:space="preserve">period ended </w:t>
      </w:r>
      <w:r w:rsidR="0063423F" w:rsidRPr="00F70535">
        <w:rPr>
          <w:rFonts w:ascii="Arial" w:hAnsi="Arial" w:cs="Arial"/>
          <w:color w:val="000000"/>
          <w:spacing w:val="-2"/>
          <w:sz w:val="18"/>
          <w:szCs w:val="18"/>
          <w:lang w:val="en-GB"/>
        </w:rPr>
        <w:t>3</w:t>
      </w:r>
      <w:r w:rsidR="00DA6CE1" w:rsidRPr="00F70535">
        <w:rPr>
          <w:rFonts w:ascii="Arial" w:hAnsi="Arial" w:cs="Arial"/>
          <w:color w:val="000000"/>
          <w:spacing w:val="-2"/>
          <w:sz w:val="18"/>
          <w:szCs w:val="18"/>
          <w:lang w:val="en-GB"/>
        </w:rPr>
        <w:t>1</w:t>
      </w:r>
      <w:r w:rsidR="0063423F" w:rsidRPr="00F70535">
        <w:rPr>
          <w:rFonts w:ascii="Arial" w:hAnsi="Arial" w:cs="Arial"/>
          <w:color w:val="000000"/>
          <w:spacing w:val="-2"/>
          <w:sz w:val="18"/>
          <w:szCs w:val="18"/>
          <w:lang w:val="en-GB"/>
        </w:rPr>
        <w:t xml:space="preserve"> </w:t>
      </w:r>
      <w:r w:rsidR="00DA6CE1" w:rsidRPr="00F70535">
        <w:rPr>
          <w:rFonts w:ascii="Arial" w:hAnsi="Arial" w:cs="Arial"/>
          <w:color w:val="000000"/>
          <w:spacing w:val="-2"/>
          <w:sz w:val="18"/>
          <w:szCs w:val="18"/>
          <w:lang w:val="en-GB"/>
        </w:rPr>
        <w:t>March</w:t>
      </w:r>
      <w:r w:rsidRPr="00F70535">
        <w:rPr>
          <w:rFonts w:ascii="Arial" w:hAnsi="Arial" w:cs="Arial"/>
          <w:color w:val="000000"/>
          <w:spacing w:val="-2"/>
          <w:sz w:val="18"/>
          <w:szCs w:val="18"/>
        </w:rPr>
        <w:t xml:space="preserve"> </w:t>
      </w:r>
      <w:r w:rsidRPr="00F70535">
        <w:rPr>
          <w:rFonts w:ascii="Arial" w:hAnsi="Arial" w:cs="Arial"/>
          <w:color w:val="000000"/>
          <w:spacing w:val="-2"/>
          <w:sz w:val="18"/>
          <w:szCs w:val="18"/>
          <w:lang w:val="en-GB"/>
        </w:rPr>
        <w:t>202</w:t>
      </w:r>
      <w:r w:rsidR="00DA6CE1" w:rsidRPr="00F70535">
        <w:rPr>
          <w:rFonts w:ascii="Arial" w:hAnsi="Arial" w:cs="Arial"/>
          <w:color w:val="000000"/>
          <w:spacing w:val="-2"/>
          <w:sz w:val="18"/>
          <w:szCs w:val="18"/>
          <w:lang w:val="en-GB"/>
        </w:rPr>
        <w:t>1</w:t>
      </w:r>
      <w:r w:rsidRPr="00F70535">
        <w:rPr>
          <w:rFonts w:ascii="Arial" w:hAnsi="Arial" w:cs="Arial"/>
          <w:color w:val="000000"/>
          <w:spacing w:val="-2"/>
          <w:sz w:val="18"/>
          <w:szCs w:val="18"/>
        </w:rPr>
        <w:t>, the Group</w:t>
      </w:r>
      <w:r w:rsidR="001B5D4C" w:rsidRPr="00F70535">
        <w:rPr>
          <w:rFonts w:ascii="Arial" w:hAnsi="Arial" w:cs="Arial"/>
          <w:color w:val="000000"/>
          <w:spacing w:val="-2"/>
          <w:sz w:val="18"/>
          <w:szCs w:val="18"/>
        </w:rPr>
        <w:t xml:space="preserve"> does not have </w:t>
      </w:r>
      <w:r w:rsidRPr="00F70535">
        <w:rPr>
          <w:rFonts w:ascii="Arial" w:hAnsi="Arial" w:cs="Arial"/>
          <w:bCs/>
          <w:color w:val="000000"/>
          <w:spacing w:val="-2"/>
          <w:sz w:val="18"/>
          <w:szCs w:val="18"/>
        </w:rPr>
        <w:t>new</w:t>
      </w:r>
      <w:r w:rsidR="001B5D4C" w:rsidRPr="00F70535">
        <w:rPr>
          <w:rFonts w:ascii="Arial" w:hAnsi="Arial" w:cs="Arial"/>
          <w:color w:val="000000"/>
          <w:spacing w:val="-2"/>
          <w:sz w:val="18"/>
          <w:szCs w:val="18"/>
        </w:rPr>
        <w:t xml:space="preserve"> </w:t>
      </w:r>
      <w:r w:rsidRPr="00F70535">
        <w:rPr>
          <w:rFonts w:ascii="Arial" w:hAnsi="Arial" w:cs="Arial"/>
          <w:color w:val="000000"/>
          <w:spacing w:val="-2"/>
          <w:sz w:val="18"/>
          <w:szCs w:val="18"/>
        </w:rPr>
        <w:t>power purchase agreement</w:t>
      </w:r>
      <w:r w:rsidR="00CD5174" w:rsidRPr="00F70535">
        <w:rPr>
          <w:rFonts w:ascii="Arial" w:hAnsi="Arial" w:cs="Arial"/>
          <w:color w:val="000000"/>
          <w:spacing w:val="-2"/>
          <w:sz w:val="18"/>
          <w:szCs w:val="18"/>
        </w:rPr>
        <w:t>s</w:t>
      </w:r>
      <w:r w:rsidRPr="00951505">
        <w:rPr>
          <w:rFonts w:ascii="Arial" w:hAnsi="Arial" w:cs="Arial"/>
          <w:color w:val="000000"/>
          <w:sz w:val="18"/>
          <w:szCs w:val="18"/>
        </w:rPr>
        <w:t xml:space="preserve"> in addition to those agreements disclosed in Note </w:t>
      </w:r>
      <w:r w:rsidRPr="00951505">
        <w:rPr>
          <w:rFonts w:ascii="Arial" w:hAnsi="Arial" w:cs="Arial"/>
          <w:color w:val="000000"/>
          <w:sz w:val="18"/>
          <w:szCs w:val="18"/>
          <w:lang w:val="en-GB"/>
        </w:rPr>
        <w:t>3</w:t>
      </w:r>
      <w:r w:rsidR="00F52F6B" w:rsidRPr="00951505">
        <w:rPr>
          <w:rFonts w:ascii="Arial" w:hAnsi="Arial" w:cs="Arial"/>
          <w:color w:val="000000"/>
          <w:sz w:val="18"/>
          <w:szCs w:val="18"/>
          <w:lang w:val="en-GB"/>
        </w:rPr>
        <w:t>9</w:t>
      </w:r>
      <w:r w:rsidRPr="00951505">
        <w:rPr>
          <w:rFonts w:ascii="Arial" w:hAnsi="Arial" w:cs="Arial"/>
          <w:color w:val="000000"/>
          <w:sz w:val="18"/>
          <w:szCs w:val="18"/>
        </w:rPr>
        <w:t>.</w:t>
      </w:r>
      <w:r w:rsidR="00F52F6B" w:rsidRPr="00951505">
        <w:rPr>
          <w:rFonts w:ascii="Arial" w:hAnsi="Arial" w:cs="Arial"/>
          <w:color w:val="000000"/>
          <w:sz w:val="18"/>
          <w:szCs w:val="18"/>
          <w:lang w:val="en-GB"/>
        </w:rPr>
        <w:t>2</w:t>
      </w:r>
      <w:r w:rsidRPr="00951505">
        <w:rPr>
          <w:rFonts w:ascii="Arial" w:hAnsi="Arial" w:cs="Arial"/>
          <w:color w:val="000000"/>
          <w:sz w:val="18"/>
          <w:szCs w:val="18"/>
        </w:rPr>
        <w:t xml:space="preserve"> to the </w:t>
      </w:r>
      <w:r w:rsidRPr="00951505">
        <w:rPr>
          <w:rFonts w:ascii="Arial" w:hAnsi="Arial" w:cs="Arial"/>
          <w:color w:val="000000"/>
          <w:sz w:val="18"/>
          <w:szCs w:val="18"/>
          <w:lang w:val="en-GB"/>
        </w:rPr>
        <w:t>20</w:t>
      </w:r>
      <w:r w:rsidR="001B5D4C" w:rsidRPr="00951505">
        <w:rPr>
          <w:rFonts w:ascii="Arial" w:hAnsi="Arial" w:cs="Arial"/>
          <w:color w:val="000000"/>
          <w:sz w:val="18"/>
          <w:szCs w:val="18"/>
          <w:lang w:val="en-GB"/>
        </w:rPr>
        <w:t>20</w:t>
      </w:r>
      <w:r w:rsidRPr="00951505">
        <w:rPr>
          <w:rFonts w:ascii="Arial" w:hAnsi="Arial" w:cs="Arial"/>
          <w:color w:val="000000"/>
          <w:sz w:val="18"/>
          <w:szCs w:val="18"/>
        </w:rPr>
        <w:t xml:space="preserve"> annual financial statements.</w:t>
      </w:r>
    </w:p>
    <w:p w14:paraId="05C39BCF" w14:textId="77777777" w:rsidR="008526AF" w:rsidRPr="00951505" w:rsidRDefault="008526AF" w:rsidP="00F444E9">
      <w:pPr>
        <w:ind w:left="547"/>
        <w:rPr>
          <w:rFonts w:ascii="Arial" w:hAnsi="Arial" w:cs="Arial"/>
          <w:color w:val="000000"/>
          <w:sz w:val="18"/>
          <w:szCs w:val="18"/>
        </w:rPr>
      </w:pPr>
    </w:p>
    <w:p w14:paraId="11E730B8" w14:textId="77777777" w:rsidR="00C14B1F" w:rsidRPr="00951505" w:rsidRDefault="001D2FE1" w:rsidP="00F444E9">
      <w:pPr>
        <w:autoSpaceDE w:val="0"/>
        <w:autoSpaceDN w:val="0"/>
        <w:adjustRightInd w:val="0"/>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w:t>
      </w:r>
      <w:r w:rsidR="00B61DCB" w:rsidRPr="00951505">
        <w:rPr>
          <w:rFonts w:ascii="Arial" w:hAnsi="Arial" w:cs="Arial"/>
          <w:b/>
          <w:bCs/>
          <w:color w:val="CF4A02"/>
          <w:sz w:val="18"/>
          <w:szCs w:val="18"/>
          <w:lang w:val="en-GB"/>
        </w:rPr>
        <w:t>2</w:t>
      </w:r>
      <w:r w:rsidR="00C14B1F" w:rsidRPr="00951505">
        <w:rPr>
          <w:rFonts w:ascii="Arial" w:hAnsi="Arial" w:cs="Arial"/>
          <w:b/>
          <w:bCs/>
          <w:color w:val="CF4A02"/>
          <w:sz w:val="18"/>
          <w:szCs w:val="18"/>
          <w:lang w:val="en-GB"/>
        </w:rPr>
        <w:t>.</w:t>
      </w:r>
      <w:r w:rsidRPr="00951505">
        <w:rPr>
          <w:rFonts w:ascii="Arial" w:hAnsi="Arial" w:cs="Arial"/>
          <w:b/>
          <w:bCs/>
          <w:color w:val="CF4A02"/>
          <w:sz w:val="18"/>
          <w:szCs w:val="18"/>
          <w:lang w:val="en-GB"/>
        </w:rPr>
        <w:t>3</w:t>
      </w:r>
      <w:r w:rsidR="00C14B1F" w:rsidRPr="00951505">
        <w:rPr>
          <w:rFonts w:ascii="Arial" w:hAnsi="Arial" w:cs="Arial"/>
          <w:b/>
          <w:bCs/>
          <w:color w:val="CF4A02"/>
          <w:sz w:val="18"/>
          <w:szCs w:val="18"/>
          <w:lang w:val="en-GB"/>
        </w:rPr>
        <w:tab/>
      </w:r>
      <w:r w:rsidR="00A61D19" w:rsidRPr="00951505">
        <w:rPr>
          <w:rFonts w:ascii="Arial" w:hAnsi="Arial" w:cs="Arial"/>
          <w:b/>
          <w:bCs/>
          <w:color w:val="CF4A02"/>
          <w:sz w:val="18"/>
          <w:szCs w:val="18"/>
          <w:lang w:val="en-GB"/>
        </w:rPr>
        <w:t>Co</w:t>
      </w:r>
      <w:r w:rsidR="00C14B1F" w:rsidRPr="00951505">
        <w:rPr>
          <w:rFonts w:ascii="Arial" w:hAnsi="Arial" w:cs="Arial"/>
          <w:b/>
          <w:bCs/>
          <w:color w:val="CF4A02"/>
          <w:sz w:val="18"/>
          <w:szCs w:val="18"/>
          <w:lang w:val="en-GB"/>
        </w:rPr>
        <w:t>mmitment</w:t>
      </w:r>
      <w:r w:rsidR="00616704" w:rsidRPr="00951505">
        <w:rPr>
          <w:rFonts w:ascii="Arial" w:hAnsi="Arial" w:cs="Arial"/>
          <w:b/>
          <w:bCs/>
          <w:color w:val="CF4A02"/>
          <w:sz w:val="18"/>
          <w:szCs w:val="18"/>
          <w:lang w:val="en-GB"/>
        </w:rPr>
        <w:t>s</w:t>
      </w:r>
      <w:r w:rsidR="001B7BAE" w:rsidRPr="00951505">
        <w:rPr>
          <w:rFonts w:ascii="Arial" w:hAnsi="Arial" w:cs="Arial"/>
          <w:b/>
          <w:bCs/>
          <w:color w:val="CF4A02"/>
          <w:sz w:val="18"/>
          <w:szCs w:val="18"/>
          <w:lang w:val="en-GB"/>
        </w:rPr>
        <w:t xml:space="preserve"> and significant agreements</w:t>
      </w:r>
    </w:p>
    <w:p w14:paraId="6D44BDE3" w14:textId="77777777" w:rsidR="00C14B1F" w:rsidRPr="00951505" w:rsidRDefault="00C14B1F" w:rsidP="00F444E9">
      <w:pPr>
        <w:ind w:left="547"/>
        <w:rPr>
          <w:rFonts w:ascii="Arial" w:hAnsi="Arial" w:cs="Arial"/>
          <w:color w:val="000000"/>
          <w:sz w:val="18"/>
          <w:szCs w:val="18"/>
          <w:shd w:val="clear" w:color="auto" w:fill="FFFFFF"/>
        </w:rPr>
      </w:pPr>
    </w:p>
    <w:p w14:paraId="01358C67" w14:textId="7AD0616F" w:rsidR="00320F1E" w:rsidRPr="00951505" w:rsidRDefault="00193D0A" w:rsidP="00F444E9">
      <w:pPr>
        <w:ind w:left="547"/>
        <w:rPr>
          <w:rFonts w:ascii="Arial" w:hAnsi="Arial" w:cs="Arial"/>
          <w:color w:val="000000"/>
          <w:sz w:val="18"/>
          <w:szCs w:val="18"/>
        </w:rPr>
      </w:pPr>
      <w:r w:rsidRPr="00951505">
        <w:rPr>
          <w:rFonts w:ascii="Arial" w:hAnsi="Arial" w:cs="Arial"/>
          <w:color w:val="000000"/>
          <w:sz w:val="18"/>
          <w:szCs w:val="18"/>
        </w:rPr>
        <w:t xml:space="preserve">During the </w:t>
      </w:r>
      <w:r w:rsidR="00DA6CE1" w:rsidRPr="00951505">
        <w:rPr>
          <w:rFonts w:ascii="Arial" w:hAnsi="Arial" w:cs="Arial"/>
          <w:color w:val="000000"/>
          <w:sz w:val="18"/>
          <w:szCs w:val="18"/>
        </w:rPr>
        <w:t>three</w:t>
      </w:r>
      <w:r w:rsidR="00303619" w:rsidRPr="00951505">
        <w:rPr>
          <w:rFonts w:ascii="Arial" w:hAnsi="Arial" w:cs="Arial"/>
          <w:color w:val="000000"/>
          <w:sz w:val="18"/>
          <w:szCs w:val="18"/>
        </w:rPr>
        <w:t>-month</w:t>
      </w:r>
      <w:r w:rsidRPr="00951505">
        <w:rPr>
          <w:rFonts w:ascii="Arial" w:hAnsi="Arial" w:cs="Arial"/>
          <w:color w:val="000000"/>
          <w:sz w:val="18"/>
          <w:szCs w:val="18"/>
        </w:rPr>
        <w:t xml:space="preserve"> period ended </w:t>
      </w:r>
      <w:r w:rsidR="0063423F" w:rsidRPr="00951505">
        <w:rPr>
          <w:rFonts w:ascii="Arial" w:hAnsi="Arial" w:cs="Arial"/>
          <w:color w:val="000000"/>
          <w:sz w:val="18"/>
          <w:szCs w:val="18"/>
        </w:rPr>
        <w:t>3</w:t>
      </w:r>
      <w:r w:rsidR="00DA6CE1" w:rsidRPr="00951505">
        <w:rPr>
          <w:rFonts w:ascii="Arial" w:hAnsi="Arial" w:cs="Arial"/>
          <w:color w:val="000000"/>
          <w:sz w:val="18"/>
          <w:szCs w:val="18"/>
        </w:rPr>
        <w:t>1</w:t>
      </w:r>
      <w:r w:rsidR="0063423F" w:rsidRPr="00951505">
        <w:rPr>
          <w:rFonts w:ascii="Arial" w:hAnsi="Arial" w:cs="Arial"/>
          <w:color w:val="000000"/>
          <w:sz w:val="18"/>
          <w:szCs w:val="18"/>
        </w:rPr>
        <w:t xml:space="preserve"> </w:t>
      </w:r>
      <w:r w:rsidR="00DA6CE1" w:rsidRPr="00951505">
        <w:rPr>
          <w:rFonts w:ascii="Arial" w:hAnsi="Arial" w:cs="Arial"/>
          <w:color w:val="000000"/>
          <w:sz w:val="18"/>
          <w:szCs w:val="18"/>
        </w:rPr>
        <w:t>March</w:t>
      </w:r>
      <w:r w:rsidRPr="00951505">
        <w:rPr>
          <w:rFonts w:ascii="Arial" w:hAnsi="Arial" w:cs="Arial"/>
          <w:color w:val="000000"/>
          <w:sz w:val="18"/>
          <w:szCs w:val="18"/>
        </w:rPr>
        <w:t xml:space="preserve"> 202</w:t>
      </w:r>
      <w:r w:rsidR="00DA6CE1" w:rsidRPr="00951505">
        <w:rPr>
          <w:rFonts w:ascii="Arial" w:hAnsi="Arial" w:cs="Arial"/>
          <w:color w:val="000000"/>
          <w:sz w:val="18"/>
          <w:szCs w:val="18"/>
        </w:rPr>
        <w:t>1</w:t>
      </w:r>
      <w:r w:rsidRPr="00951505">
        <w:rPr>
          <w:rFonts w:ascii="Arial" w:hAnsi="Arial" w:cs="Arial"/>
          <w:color w:val="000000"/>
          <w:sz w:val="18"/>
          <w:szCs w:val="18"/>
        </w:rPr>
        <w:t xml:space="preserve">, there is no </w:t>
      </w:r>
      <w:r w:rsidR="00320F1E" w:rsidRPr="00951505">
        <w:rPr>
          <w:rFonts w:ascii="Arial" w:hAnsi="Arial" w:cs="Arial"/>
          <w:color w:val="000000"/>
          <w:sz w:val="18"/>
          <w:szCs w:val="18"/>
        </w:rPr>
        <w:t>material</w:t>
      </w:r>
      <w:r w:rsidRPr="00951505">
        <w:rPr>
          <w:rFonts w:ascii="Arial" w:hAnsi="Arial" w:cs="Arial"/>
          <w:color w:val="000000"/>
          <w:sz w:val="18"/>
          <w:szCs w:val="18"/>
        </w:rPr>
        <w:t xml:space="preserve"> change in</w:t>
      </w:r>
      <w:r w:rsidR="00320F1E" w:rsidRPr="00951505">
        <w:rPr>
          <w:rFonts w:ascii="Arial" w:hAnsi="Arial" w:cs="Arial"/>
          <w:color w:val="000000"/>
          <w:sz w:val="18"/>
          <w:szCs w:val="18"/>
        </w:rPr>
        <w:t xml:space="preserve"> significant</w:t>
      </w:r>
      <w:r w:rsidRPr="00951505">
        <w:rPr>
          <w:rFonts w:ascii="Arial" w:hAnsi="Arial" w:cs="Arial"/>
          <w:color w:val="000000"/>
          <w:sz w:val="18"/>
          <w:szCs w:val="18"/>
        </w:rPr>
        <w:t xml:space="preserve"> commitments and</w:t>
      </w:r>
      <w:r w:rsidR="00320F1E" w:rsidRPr="00951505">
        <w:rPr>
          <w:rFonts w:ascii="Arial" w:hAnsi="Arial" w:cs="Arial"/>
          <w:color w:val="000000"/>
          <w:sz w:val="18"/>
          <w:szCs w:val="18"/>
        </w:rPr>
        <w:t xml:space="preserve"> </w:t>
      </w:r>
      <w:r w:rsidRPr="00951505">
        <w:rPr>
          <w:rFonts w:ascii="Arial" w:hAnsi="Arial" w:cs="Arial"/>
          <w:color w:val="000000"/>
          <w:sz w:val="18"/>
          <w:szCs w:val="18"/>
        </w:rPr>
        <w:t>agreements from those disclosed in Note 3</w:t>
      </w:r>
      <w:r w:rsidR="00103F1F" w:rsidRPr="00951505">
        <w:rPr>
          <w:rFonts w:ascii="Arial" w:hAnsi="Arial" w:cs="Arial"/>
          <w:color w:val="000000"/>
          <w:sz w:val="18"/>
          <w:szCs w:val="18"/>
        </w:rPr>
        <w:t>9</w:t>
      </w:r>
      <w:r w:rsidRPr="00951505">
        <w:rPr>
          <w:rFonts w:ascii="Arial" w:hAnsi="Arial" w:cs="Arial"/>
          <w:color w:val="000000"/>
          <w:sz w:val="18"/>
          <w:szCs w:val="18"/>
        </w:rPr>
        <w:t>.3 to the 20</w:t>
      </w:r>
      <w:r w:rsidR="00103F1F" w:rsidRPr="00951505">
        <w:rPr>
          <w:rFonts w:ascii="Arial" w:hAnsi="Arial" w:cs="Arial"/>
          <w:color w:val="000000"/>
          <w:sz w:val="18"/>
          <w:szCs w:val="18"/>
        </w:rPr>
        <w:t>20</w:t>
      </w:r>
      <w:r w:rsidRPr="00951505">
        <w:rPr>
          <w:rFonts w:ascii="Arial" w:hAnsi="Arial" w:cs="Arial"/>
          <w:color w:val="000000"/>
          <w:sz w:val="18"/>
          <w:szCs w:val="18"/>
        </w:rPr>
        <w:t xml:space="preserve"> annual financial statements</w:t>
      </w:r>
      <w:r w:rsidR="00320F1E" w:rsidRPr="00951505">
        <w:rPr>
          <w:rFonts w:ascii="Arial" w:hAnsi="Arial" w:cs="Arial"/>
          <w:color w:val="000000"/>
          <w:sz w:val="18"/>
          <w:szCs w:val="18"/>
        </w:rPr>
        <w:t>.</w:t>
      </w:r>
    </w:p>
    <w:p w14:paraId="7E580449" w14:textId="77777777" w:rsidR="00320F1E" w:rsidRPr="00951505" w:rsidRDefault="00320F1E" w:rsidP="00F444E9">
      <w:pPr>
        <w:ind w:left="547"/>
        <w:rPr>
          <w:rFonts w:ascii="Arial" w:hAnsi="Arial" w:cs="Arial"/>
          <w:color w:val="000000"/>
          <w:sz w:val="18"/>
          <w:szCs w:val="18"/>
        </w:rPr>
      </w:pPr>
    </w:p>
    <w:p w14:paraId="72704159" w14:textId="1399D77C" w:rsidR="00F52F6B" w:rsidRPr="00951505" w:rsidRDefault="00F52F6B" w:rsidP="00F52F6B">
      <w:pPr>
        <w:autoSpaceDE w:val="0"/>
        <w:autoSpaceDN w:val="0"/>
        <w:adjustRightInd w:val="0"/>
        <w:ind w:left="547" w:hanging="547"/>
        <w:rPr>
          <w:rFonts w:ascii="Arial" w:hAnsi="Arial" w:cs="Arial"/>
          <w:b/>
          <w:bCs/>
          <w:color w:val="CF4A02"/>
          <w:sz w:val="18"/>
          <w:szCs w:val="18"/>
          <w:lang w:val="en-GB"/>
        </w:rPr>
      </w:pPr>
      <w:r w:rsidRPr="00951505">
        <w:rPr>
          <w:rFonts w:ascii="Arial" w:hAnsi="Arial" w:cs="Arial"/>
          <w:b/>
          <w:bCs/>
          <w:color w:val="CF4A02"/>
          <w:sz w:val="18"/>
          <w:szCs w:val="18"/>
          <w:lang w:val="en-GB"/>
        </w:rPr>
        <w:t>12.4</w:t>
      </w:r>
      <w:r w:rsidRPr="00951505">
        <w:rPr>
          <w:rFonts w:ascii="Arial" w:hAnsi="Arial" w:cs="Arial"/>
          <w:b/>
          <w:bCs/>
          <w:color w:val="CF4A02"/>
          <w:sz w:val="18"/>
          <w:szCs w:val="18"/>
          <w:lang w:val="en-GB"/>
        </w:rPr>
        <w:tab/>
        <w:t>Commitments and significant agreements</w:t>
      </w:r>
    </w:p>
    <w:p w14:paraId="17863EE7" w14:textId="77777777" w:rsidR="00DA007B" w:rsidRPr="00951505" w:rsidRDefault="00DA007B" w:rsidP="00F52F6B">
      <w:pPr>
        <w:ind w:left="993" w:hanging="426"/>
        <w:rPr>
          <w:rFonts w:ascii="Arial" w:hAnsi="Arial" w:cs="Arial"/>
          <w:b/>
          <w:bCs/>
          <w:color w:val="CF4A02"/>
          <w:sz w:val="18"/>
          <w:szCs w:val="18"/>
        </w:rPr>
      </w:pPr>
    </w:p>
    <w:p w14:paraId="2F6ED902" w14:textId="12BDD44D" w:rsidR="00C14B1F" w:rsidRPr="00951505" w:rsidRDefault="00C14B1F" w:rsidP="00F52F6B">
      <w:pPr>
        <w:ind w:left="993" w:hanging="426"/>
        <w:rPr>
          <w:rFonts w:ascii="Arial" w:hAnsi="Arial" w:cs="Arial"/>
          <w:b/>
          <w:bCs/>
          <w:color w:val="CF4A02"/>
          <w:sz w:val="18"/>
          <w:szCs w:val="18"/>
        </w:rPr>
      </w:pPr>
      <w:r w:rsidRPr="00951505">
        <w:rPr>
          <w:rFonts w:ascii="Arial" w:hAnsi="Arial" w:cs="Arial"/>
          <w:b/>
          <w:bCs/>
          <w:color w:val="CF4A02"/>
          <w:sz w:val="18"/>
          <w:szCs w:val="18"/>
        </w:rPr>
        <w:t>Guarantees</w:t>
      </w:r>
    </w:p>
    <w:p w14:paraId="5B02C6E2" w14:textId="77777777" w:rsidR="00DA007B" w:rsidRPr="00951505" w:rsidRDefault="00DA007B" w:rsidP="00F52F6B">
      <w:pPr>
        <w:ind w:left="547"/>
        <w:rPr>
          <w:rFonts w:ascii="Arial" w:hAnsi="Arial" w:cs="Arial"/>
          <w:color w:val="000000"/>
          <w:sz w:val="18"/>
          <w:szCs w:val="18"/>
        </w:rPr>
      </w:pPr>
    </w:p>
    <w:p w14:paraId="59F96751" w14:textId="1427EED9" w:rsidR="008526AF" w:rsidRPr="00951505" w:rsidRDefault="008526AF" w:rsidP="00F52F6B">
      <w:pPr>
        <w:ind w:left="547"/>
        <w:rPr>
          <w:rFonts w:ascii="Arial" w:hAnsi="Arial" w:cs="Arial"/>
          <w:color w:val="000000"/>
          <w:sz w:val="18"/>
          <w:szCs w:val="18"/>
        </w:rPr>
      </w:pPr>
      <w:r w:rsidRPr="003A2D23">
        <w:rPr>
          <w:rFonts w:ascii="Arial" w:hAnsi="Arial" w:cs="Arial"/>
          <w:color w:val="000000"/>
          <w:spacing w:val="-4"/>
          <w:sz w:val="18"/>
          <w:szCs w:val="18"/>
        </w:rPr>
        <w:t xml:space="preserve">As at </w:t>
      </w:r>
      <w:r w:rsidR="00DA6CE1" w:rsidRPr="003A2D23">
        <w:rPr>
          <w:rFonts w:ascii="Arial" w:hAnsi="Arial" w:cs="Arial"/>
          <w:color w:val="000000"/>
          <w:spacing w:val="-4"/>
          <w:sz w:val="18"/>
          <w:szCs w:val="18"/>
        </w:rPr>
        <w:t>31 March</w:t>
      </w:r>
      <w:r w:rsidRPr="003A2D23">
        <w:rPr>
          <w:rFonts w:ascii="Arial" w:hAnsi="Arial" w:cs="Arial"/>
          <w:color w:val="000000"/>
          <w:spacing w:val="-4"/>
          <w:sz w:val="18"/>
          <w:szCs w:val="18"/>
        </w:rPr>
        <w:t xml:space="preserve"> 202</w:t>
      </w:r>
      <w:r w:rsidR="00DA6CE1" w:rsidRPr="003A2D23">
        <w:rPr>
          <w:rFonts w:ascii="Arial" w:hAnsi="Arial" w:cs="Arial"/>
          <w:color w:val="000000"/>
          <w:spacing w:val="-4"/>
          <w:sz w:val="18"/>
          <w:szCs w:val="18"/>
        </w:rPr>
        <w:t>1</w:t>
      </w:r>
      <w:r w:rsidRPr="003A2D23">
        <w:rPr>
          <w:rFonts w:ascii="Arial" w:hAnsi="Arial" w:cs="Arial"/>
          <w:color w:val="000000"/>
          <w:spacing w:val="-4"/>
          <w:sz w:val="18"/>
          <w:szCs w:val="18"/>
        </w:rPr>
        <w:t xml:space="preserve">, there were outstanding bank guarantees of Baht </w:t>
      </w:r>
      <w:r w:rsidR="00F52F6B" w:rsidRPr="003A2D23">
        <w:rPr>
          <w:rFonts w:ascii="Arial" w:hAnsi="Arial" w:cs="Arial"/>
          <w:color w:val="000000"/>
          <w:spacing w:val="-4"/>
          <w:sz w:val="18"/>
          <w:szCs w:val="18"/>
        </w:rPr>
        <w:t>6</w:t>
      </w:r>
      <w:r w:rsidRPr="003A2D23">
        <w:rPr>
          <w:rFonts w:ascii="Arial" w:hAnsi="Arial" w:cs="Arial"/>
          <w:color w:val="000000"/>
          <w:spacing w:val="-4"/>
          <w:sz w:val="18"/>
          <w:szCs w:val="18"/>
        </w:rPr>
        <w:t xml:space="preserve"> million (31 December 20</w:t>
      </w:r>
      <w:r w:rsidR="00DA6CE1" w:rsidRPr="003A2D23">
        <w:rPr>
          <w:rFonts w:ascii="Arial" w:hAnsi="Arial" w:cs="Arial"/>
          <w:color w:val="000000"/>
          <w:spacing w:val="-4"/>
          <w:sz w:val="18"/>
          <w:szCs w:val="18"/>
        </w:rPr>
        <w:t>20</w:t>
      </w:r>
      <w:r w:rsidRPr="003A2D23">
        <w:rPr>
          <w:rFonts w:ascii="Arial" w:hAnsi="Arial" w:cs="Arial"/>
          <w:color w:val="000000"/>
          <w:spacing w:val="-4"/>
          <w:sz w:val="18"/>
          <w:szCs w:val="18"/>
        </w:rPr>
        <w:t>: Baht 6 million)</w:t>
      </w:r>
      <w:r w:rsidRPr="00951505">
        <w:rPr>
          <w:rFonts w:ascii="Arial" w:hAnsi="Arial" w:cs="Arial"/>
          <w:color w:val="000000"/>
          <w:sz w:val="18"/>
          <w:szCs w:val="18"/>
        </w:rPr>
        <w:t xml:space="preserve"> issued by banks on behalf of the Company and its subsidiaries in respect of certain performance as required in the normal course of business.</w:t>
      </w:r>
    </w:p>
    <w:sectPr w:rsidR="008526AF" w:rsidRPr="00951505"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F2C3" w14:textId="77777777" w:rsidR="00316A5F" w:rsidRDefault="00316A5F">
      <w:r>
        <w:separator/>
      </w:r>
    </w:p>
  </w:endnote>
  <w:endnote w:type="continuationSeparator" w:id="0">
    <w:p w14:paraId="5CE0E6FF" w14:textId="77777777" w:rsidR="00316A5F" w:rsidRDefault="0031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3A01" w14:textId="77777777" w:rsidR="0020525E" w:rsidRPr="00025E46" w:rsidRDefault="0020525E" w:rsidP="002D08C1">
    <w:pPr>
      <w:pStyle w:val="Footer"/>
      <w:pBdr>
        <w:top w:val="single" w:sz="8" w:space="1" w:color="auto"/>
      </w:pBdr>
      <w:jc w:val="right"/>
      <w:rPr>
        <w:rFonts w:ascii="Arial" w:hAnsi="Arial" w:cs="Arial"/>
        <w:sz w:val="18"/>
        <w:szCs w:val="18"/>
        <w:cs/>
      </w:rPr>
    </w:pPr>
    <w:r w:rsidRPr="00025E46">
      <w:rPr>
        <w:rFonts w:ascii="Arial" w:hAnsi="Arial" w:cs="Arial"/>
        <w:sz w:val="18"/>
        <w:szCs w:val="18"/>
      </w:rPr>
      <w:fldChar w:fldCharType="begin"/>
    </w:r>
    <w:r w:rsidRPr="00025E46">
      <w:rPr>
        <w:rFonts w:ascii="Arial" w:hAnsi="Arial" w:cs="Arial"/>
        <w:sz w:val="18"/>
        <w:szCs w:val="18"/>
        <w:cs/>
      </w:rPr>
      <w:instrText xml:space="preserve"> PAGE   \* MERGEFORMAT </w:instrText>
    </w:r>
    <w:r w:rsidRPr="00025E46">
      <w:rPr>
        <w:rFonts w:ascii="Arial" w:hAnsi="Arial" w:cs="Arial"/>
        <w:sz w:val="18"/>
        <w:szCs w:val="18"/>
      </w:rPr>
      <w:fldChar w:fldCharType="separate"/>
    </w:r>
    <w:r w:rsidRPr="00394AF2">
      <w:rPr>
        <w:rFonts w:ascii="Arial" w:hAnsi="Arial" w:cs="Arial"/>
        <w:noProof/>
        <w:sz w:val="18"/>
        <w:szCs w:val="18"/>
        <w:cs/>
      </w:rPr>
      <w:t>23</w:t>
    </w:r>
    <w:r w:rsidRPr="00025E4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E64B2" w14:textId="77777777" w:rsidR="0020525E" w:rsidRPr="00FD2514" w:rsidRDefault="0020525E"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C8E47" w14:textId="77777777" w:rsidR="00316A5F" w:rsidRDefault="00316A5F">
      <w:r>
        <w:separator/>
      </w:r>
    </w:p>
  </w:footnote>
  <w:footnote w:type="continuationSeparator" w:id="0">
    <w:p w14:paraId="20B794E8" w14:textId="77777777" w:rsidR="00316A5F" w:rsidRDefault="0031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1E283" w14:textId="77777777" w:rsidR="0020525E" w:rsidRPr="00025E46" w:rsidRDefault="0020525E" w:rsidP="003D0182">
    <w:pPr>
      <w:pStyle w:val="a"/>
      <w:ind w:right="0"/>
      <w:jc w:val="both"/>
      <w:rPr>
        <w:rFonts w:ascii="Arial" w:eastAsia="Angsana New" w:hAnsi="Arial" w:cs="Arial"/>
        <w:b/>
        <w:bCs/>
        <w:sz w:val="18"/>
        <w:szCs w:val="18"/>
        <w:cs/>
        <w:lang w:val="en-GB"/>
      </w:rPr>
    </w:pPr>
    <w:r w:rsidRPr="00025E46">
      <w:rPr>
        <w:rFonts w:ascii="Arial" w:eastAsia="Angsana New" w:hAnsi="Arial" w:cs="Arial"/>
        <w:b/>
        <w:bCs/>
        <w:sz w:val="18"/>
        <w:szCs w:val="18"/>
        <w:lang w:val="en-GB"/>
      </w:rPr>
      <w:t>Thai Solar Energy Public Company Limited</w:t>
    </w:r>
  </w:p>
  <w:p w14:paraId="587B9248" w14:textId="77777777" w:rsidR="0020525E" w:rsidRPr="00025E46" w:rsidRDefault="0020525E" w:rsidP="007F14C1">
    <w:pPr>
      <w:pStyle w:val="a"/>
      <w:ind w:right="0"/>
      <w:jc w:val="both"/>
      <w:rPr>
        <w:rFonts w:ascii="Arial" w:hAnsi="Arial" w:cs="Arial"/>
        <w:sz w:val="18"/>
        <w:szCs w:val="18"/>
        <w:cs/>
        <w:lang w:val="en-GB"/>
      </w:rPr>
    </w:pPr>
    <w:r w:rsidRPr="00025E46">
      <w:rPr>
        <w:rFonts w:ascii="Arial" w:eastAsia="Angsana New" w:hAnsi="Arial" w:cs="Arial"/>
        <w:b/>
        <w:bCs/>
        <w:sz w:val="18"/>
        <w:szCs w:val="18"/>
        <w:lang w:val="en-GB"/>
      </w:rPr>
      <w:t>Condensed Notes to Interim Financial Information (Unaudited)</w:t>
    </w:r>
  </w:p>
  <w:p w14:paraId="17A7B411" w14:textId="77777777" w:rsidR="0020525E" w:rsidRDefault="0020525E" w:rsidP="009C0919">
    <w:pPr>
      <w:pStyle w:val="a"/>
      <w:pBdr>
        <w:bottom w:val="single" w:sz="8" w:space="1" w:color="auto"/>
      </w:pBdr>
      <w:ind w:right="0"/>
      <w:jc w:val="both"/>
      <w:rPr>
        <w:rFonts w:ascii="Arial" w:eastAsia="Angsana New" w:hAnsi="Arial" w:cs="Arial"/>
        <w:b/>
        <w:bCs/>
        <w:sz w:val="18"/>
        <w:szCs w:val="18"/>
        <w:lang w:val="en-GB"/>
      </w:rPr>
    </w:pPr>
    <w:r w:rsidRPr="002931EF">
      <w:rPr>
        <w:rFonts w:ascii="Arial" w:eastAsia="Angsana New" w:hAnsi="Arial" w:cs="Arial"/>
        <w:b/>
        <w:bCs/>
        <w:sz w:val="18"/>
        <w:szCs w:val="18"/>
        <w:lang w:val="en-GB"/>
      </w:rPr>
      <w:t xml:space="preserve">For the interim period ended </w:t>
    </w:r>
    <w:r>
      <w:rPr>
        <w:rFonts w:ascii="Arial" w:eastAsia="Angsana New" w:hAnsi="Arial" w:cs="Arial"/>
        <w:b/>
        <w:bCs/>
        <w:sz w:val="18"/>
        <w:szCs w:val="18"/>
        <w:lang w:val="en-GB"/>
      </w:rPr>
      <w:t>31 March</w:t>
    </w:r>
    <w:r w:rsidRPr="002931EF">
      <w:rPr>
        <w:rFonts w:ascii="Arial" w:eastAsia="Angsana New" w:hAnsi="Arial" w:cs="Arial"/>
        <w:b/>
        <w:bCs/>
        <w:sz w:val="18"/>
        <w:szCs w:val="18"/>
        <w:lang w:val="en-GB"/>
      </w:rPr>
      <w:t xml:space="preserve"> </w:t>
    </w:r>
    <w:r>
      <w:rPr>
        <w:rFonts w:ascii="Arial" w:eastAsia="Angsana New" w:hAnsi="Arial" w:cs="Arial"/>
        <w:b/>
        <w:bCs/>
        <w:sz w:val="18"/>
        <w:szCs w:val="18"/>
        <w:lang w:val="en-GB"/>
      </w:rPr>
      <w:t>2021</w:t>
    </w:r>
  </w:p>
  <w:p w14:paraId="17B3B6D6" w14:textId="77777777" w:rsidR="0020525E" w:rsidRPr="002931EF" w:rsidRDefault="0020525E" w:rsidP="009C0919">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7980" w14:textId="77777777" w:rsidR="0020525E" w:rsidRDefault="0020525E">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439E02A9" w14:textId="77777777" w:rsidR="0020525E" w:rsidRDefault="0020525E">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1FD8DB19" w14:textId="77777777" w:rsidR="0020525E" w:rsidRDefault="0020525E">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72680"/>
    <w:multiLevelType w:val="hybridMultilevel"/>
    <w:tmpl w:val="3AD0C45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4"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8FC2AC2"/>
    <w:multiLevelType w:val="hybridMultilevel"/>
    <w:tmpl w:val="2FE27026"/>
    <w:lvl w:ilvl="0" w:tplc="F8208B94">
      <w:start w:val="3"/>
      <w:numFmt w:val="lowerLetter"/>
      <w:lvlText w:val="%1)"/>
      <w:lvlJc w:val="left"/>
      <w:pPr>
        <w:ind w:left="1494" w:hanging="360"/>
      </w:pPr>
      <w:rPr>
        <w:rFonts w:ascii="Arial" w:hAnsi="Arial" w:cs="Arial"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91D2172"/>
    <w:multiLevelType w:val="hybridMultilevel"/>
    <w:tmpl w:val="A0F0A6B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 w15:restartNumberingAfterBreak="0">
    <w:nsid w:val="1C470102"/>
    <w:multiLevelType w:val="hybridMultilevel"/>
    <w:tmpl w:val="4A2600B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1722A"/>
    <w:multiLevelType w:val="hybridMultilevel"/>
    <w:tmpl w:val="65DC31C0"/>
    <w:lvl w:ilvl="0" w:tplc="99D635DA">
      <w:start w:val="2"/>
      <w:numFmt w:val="decimal"/>
      <w:lvlText w:val="%1"/>
      <w:lvlJc w:val="left"/>
      <w:pPr>
        <w:ind w:left="374" w:hanging="360"/>
      </w:pPr>
      <w:rPr>
        <w:rFonts w:cs="Cordia New"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2" w15:restartNumberingAfterBreak="0">
    <w:nsid w:val="29F97F97"/>
    <w:multiLevelType w:val="hybridMultilevel"/>
    <w:tmpl w:val="32126632"/>
    <w:lvl w:ilvl="0" w:tplc="082CC13C">
      <w:start w:val="1"/>
      <w:numFmt w:val="lowerLetter"/>
      <w:lvlText w:val="%1)"/>
      <w:lvlJc w:val="left"/>
      <w:pPr>
        <w:ind w:left="1778" w:hanging="360"/>
      </w:pPr>
      <w:rPr>
        <w:rFonts w:ascii="Times New Roman" w:hAnsi="Times New Roman" w:cs="Times New Roman"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2AF66B3B"/>
    <w:multiLevelType w:val="hybridMultilevel"/>
    <w:tmpl w:val="3DA44D04"/>
    <w:lvl w:ilvl="0" w:tplc="4918B5F0">
      <w:start w:val="3"/>
      <w:numFmt w:val="bullet"/>
      <w:lvlText w:val=""/>
      <w:lvlJc w:val="left"/>
      <w:pPr>
        <w:ind w:left="1494" w:hanging="360"/>
      </w:pPr>
      <w:rPr>
        <w:rFonts w:ascii="Symbol" w:eastAsia="Cordia New" w:hAnsi="Symbo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1"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922BDA"/>
    <w:multiLevelType w:val="hybridMultilevel"/>
    <w:tmpl w:val="DBF0227A"/>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57EA41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16E534F"/>
    <w:multiLevelType w:val="hybridMultilevel"/>
    <w:tmpl w:val="A4DC0C90"/>
    <w:lvl w:ilvl="0" w:tplc="4E3E0F3A">
      <w:start w:val="1"/>
      <w:numFmt w:val="decimal"/>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3654A9F"/>
    <w:multiLevelType w:val="hybridMultilevel"/>
    <w:tmpl w:val="EF680F82"/>
    <w:lvl w:ilvl="0" w:tplc="7450ACBA">
      <w:start w:val="1"/>
      <w:numFmt w:val="lowerLetter"/>
      <w:lvlText w:val="%1)"/>
      <w:lvlJc w:val="left"/>
      <w:pPr>
        <w:ind w:left="1350" w:hanging="360"/>
      </w:pPr>
      <w:rPr>
        <w:rFonts w:ascii="Times New Roman" w:hAnsi="Times New Roman" w:cs="Times New Roman"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4"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0"/>
  </w:num>
  <w:num w:numId="2">
    <w:abstractNumId w:val="20"/>
  </w:num>
  <w:num w:numId="3">
    <w:abstractNumId w:val="32"/>
  </w:num>
  <w:num w:numId="4">
    <w:abstractNumId w:val="25"/>
  </w:num>
  <w:num w:numId="5">
    <w:abstractNumId w:val="34"/>
  </w:num>
  <w:num w:numId="6">
    <w:abstractNumId w:val="12"/>
  </w:num>
  <w:num w:numId="7">
    <w:abstractNumId w:val="31"/>
  </w:num>
  <w:num w:numId="8">
    <w:abstractNumId w:val="4"/>
  </w:num>
  <w:num w:numId="9">
    <w:abstractNumId w:val="17"/>
  </w:num>
  <w:num w:numId="10">
    <w:abstractNumId w:val="10"/>
  </w:num>
  <w:num w:numId="11">
    <w:abstractNumId w:val="5"/>
  </w:num>
  <w:num w:numId="12">
    <w:abstractNumId w:val="29"/>
  </w:num>
  <w:num w:numId="13">
    <w:abstractNumId w:val="23"/>
  </w:num>
  <w:num w:numId="14">
    <w:abstractNumId w:val="8"/>
  </w:num>
  <w:num w:numId="15">
    <w:abstractNumId w:val="19"/>
  </w:num>
  <w:num w:numId="16">
    <w:abstractNumId w:val="6"/>
  </w:num>
  <w:num w:numId="17">
    <w:abstractNumId w:val="2"/>
  </w:num>
  <w:num w:numId="18">
    <w:abstractNumId w:val="7"/>
  </w:num>
  <w:num w:numId="19">
    <w:abstractNumId w:val="16"/>
  </w:num>
  <w:num w:numId="20">
    <w:abstractNumId w:val="21"/>
  </w:num>
  <w:num w:numId="21">
    <w:abstractNumId w:val="27"/>
  </w:num>
  <w:num w:numId="22">
    <w:abstractNumId w:val="22"/>
  </w:num>
  <w:num w:numId="23">
    <w:abstractNumId w:val="1"/>
  </w:num>
  <w:num w:numId="24">
    <w:abstractNumId w:val="28"/>
  </w:num>
  <w:num w:numId="25">
    <w:abstractNumId w:val="24"/>
  </w:num>
  <w:num w:numId="26">
    <w:abstractNumId w:val="14"/>
  </w:num>
  <w:num w:numId="27">
    <w:abstractNumId w:val="9"/>
  </w:num>
  <w:num w:numId="28">
    <w:abstractNumId w:val="33"/>
  </w:num>
  <w:num w:numId="29">
    <w:abstractNumId w:val="13"/>
  </w:num>
  <w:num w:numId="30">
    <w:abstractNumId w:val="30"/>
  </w:num>
  <w:num w:numId="31">
    <w:abstractNumId w:val="26"/>
  </w:num>
  <w:num w:numId="32">
    <w:abstractNumId w:val="15"/>
  </w:num>
  <w:num w:numId="33">
    <w:abstractNumId w:val="18"/>
  </w:num>
  <w:num w:numId="34">
    <w:abstractNumId w:val="11"/>
  </w:num>
  <w:num w:numId="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40A"/>
    <w:rsid w:val="00000477"/>
    <w:rsid w:val="00000656"/>
    <w:rsid w:val="0000079D"/>
    <w:rsid w:val="000008E1"/>
    <w:rsid w:val="00000B70"/>
    <w:rsid w:val="00000B8C"/>
    <w:rsid w:val="00000BAB"/>
    <w:rsid w:val="00000F66"/>
    <w:rsid w:val="000012BF"/>
    <w:rsid w:val="0000164B"/>
    <w:rsid w:val="000017A8"/>
    <w:rsid w:val="00001852"/>
    <w:rsid w:val="00001B89"/>
    <w:rsid w:val="00001C07"/>
    <w:rsid w:val="00001D01"/>
    <w:rsid w:val="00001E15"/>
    <w:rsid w:val="00001F23"/>
    <w:rsid w:val="000022CE"/>
    <w:rsid w:val="00002423"/>
    <w:rsid w:val="000025EF"/>
    <w:rsid w:val="000025F5"/>
    <w:rsid w:val="00002AA8"/>
    <w:rsid w:val="0000364E"/>
    <w:rsid w:val="00003DAB"/>
    <w:rsid w:val="00003F9B"/>
    <w:rsid w:val="00004077"/>
    <w:rsid w:val="000041AD"/>
    <w:rsid w:val="000041E5"/>
    <w:rsid w:val="00004290"/>
    <w:rsid w:val="0000434E"/>
    <w:rsid w:val="00004383"/>
    <w:rsid w:val="00004803"/>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B59"/>
    <w:rsid w:val="00011CB8"/>
    <w:rsid w:val="00011D26"/>
    <w:rsid w:val="00011FCD"/>
    <w:rsid w:val="000120F9"/>
    <w:rsid w:val="000124F2"/>
    <w:rsid w:val="00012A4D"/>
    <w:rsid w:val="00012AA2"/>
    <w:rsid w:val="000130D8"/>
    <w:rsid w:val="00013261"/>
    <w:rsid w:val="000133CF"/>
    <w:rsid w:val="00013637"/>
    <w:rsid w:val="00013A48"/>
    <w:rsid w:val="00013ADB"/>
    <w:rsid w:val="00013C86"/>
    <w:rsid w:val="00014570"/>
    <w:rsid w:val="00014953"/>
    <w:rsid w:val="00014E99"/>
    <w:rsid w:val="00014F69"/>
    <w:rsid w:val="0001560D"/>
    <w:rsid w:val="00015921"/>
    <w:rsid w:val="0001597E"/>
    <w:rsid w:val="00015B69"/>
    <w:rsid w:val="00015D84"/>
    <w:rsid w:val="00015DF3"/>
    <w:rsid w:val="000163FC"/>
    <w:rsid w:val="000165D5"/>
    <w:rsid w:val="0001681A"/>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FA1"/>
    <w:rsid w:val="0002457D"/>
    <w:rsid w:val="0002487D"/>
    <w:rsid w:val="00024DBC"/>
    <w:rsid w:val="00024DF2"/>
    <w:rsid w:val="00025188"/>
    <w:rsid w:val="0002542C"/>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C7"/>
    <w:rsid w:val="000314DE"/>
    <w:rsid w:val="00031DD7"/>
    <w:rsid w:val="00032313"/>
    <w:rsid w:val="0003288F"/>
    <w:rsid w:val="00032A82"/>
    <w:rsid w:val="00033080"/>
    <w:rsid w:val="00033762"/>
    <w:rsid w:val="000337BB"/>
    <w:rsid w:val="0003395D"/>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F96"/>
    <w:rsid w:val="00037030"/>
    <w:rsid w:val="00037290"/>
    <w:rsid w:val="00037313"/>
    <w:rsid w:val="000377F8"/>
    <w:rsid w:val="00037B0A"/>
    <w:rsid w:val="00040522"/>
    <w:rsid w:val="000406BF"/>
    <w:rsid w:val="00040736"/>
    <w:rsid w:val="00040875"/>
    <w:rsid w:val="00040E90"/>
    <w:rsid w:val="0004138C"/>
    <w:rsid w:val="00041622"/>
    <w:rsid w:val="0004163C"/>
    <w:rsid w:val="00041746"/>
    <w:rsid w:val="00041DC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D72"/>
    <w:rsid w:val="0004737C"/>
    <w:rsid w:val="000473DD"/>
    <w:rsid w:val="000475A2"/>
    <w:rsid w:val="000475D7"/>
    <w:rsid w:val="000476A1"/>
    <w:rsid w:val="00047769"/>
    <w:rsid w:val="00047830"/>
    <w:rsid w:val="00047992"/>
    <w:rsid w:val="00047A26"/>
    <w:rsid w:val="00047A38"/>
    <w:rsid w:val="00047E24"/>
    <w:rsid w:val="0005014B"/>
    <w:rsid w:val="00050468"/>
    <w:rsid w:val="00050C0B"/>
    <w:rsid w:val="0005107A"/>
    <w:rsid w:val="000510B3"/>
    <w:rsid w:val="0005117D"/>
    <w:rsid w:val="00051A6C"/>
    <w:rsid w:val="00051ACF"/>
    <w:rsid w:val="00051BD8"/>
    <w:rsid w:val="00051DC5"/>
    <w:rsid w:val="000520FB"/>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EBD"/>
    <w:rsid w:val="000553A6"/>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1065"/>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FD7"/>
    <w:rsid w:val="00067320"/>
    <w:rsid w:val="0006765B"/>
    <w:rsid w:val="00067731"/>
    <w:rsid w:val="0006790D"/>
    <w:rsid w:val="000679A8"/>
    <w:rsid w:val="00067F99"/>
    <w:rsid w:val="00070103"/>
    <w:rsid w:val="000706A1"/>
    <w:rsid w:val="00071322"/>
    <w:rsid w:val="00071761"/>
    <w:rsid w:val="00071900"/>
    <w:rsid w:val="00071BAF"/>
    <w:rsid w:val="00071D05"/>
    <w:rsid w:val="00071E76"/>
    <w:rsid w:val="00072718"/>
    <w:rsid w:val="00072BD5"/>
    <w:rsid w:val="000732DC"/>
    <w:rsid w:val="0007338F"/>
    <w:rsid w:val="000733B7"/>
    <w:rsid w:val="00073A7F"/>
    <w:rsid w:val="00073F6F"/>
    <w:rsid w:val="00073FDF"/>
    <w:rsid w:val="00074083"/>
    <w:rsid w:val="00074112"/>
    <w:rsid w:val="000751B0"/>
    <w:rsid w:val="0007533A"/>
    <w:rsid w:val="000759C5"/>
    <w:rsid w:val="00075A6F"/>
    <w:rsid w:val="00075AB4"/>
    <w:rsid w:val="00075F8E"/>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6FD"/>
    <w:rsid w:val="000828CA"/>
    <w:rsid w:val="000829F2"/>
    <w:rsid w:val="00082A92"/>
    <w:rsid w:val="00082BEC"/>
    <w:rsid w:val="00082CCC"/>
    <w:rsid w:val="000837B6"/>
    <w:rsid w:val="000838A5"/>
    <w:rsid w:val="00083EF2"/>
    <w:rsid w:val="00083FB6"/>
    <w:rsid w:val="00084647"/>
    <w:rsid w:val="00084FEF"/>
    <w:rsid w:val="0008525A"/>
    <w:rsid w:val="00085461"/>
    <w:rsid w:val="000856D9"/>
    <w:rsid w:val="00085BEE"/>
    <w:rsid w:val="000860DA"/>
    <w:rsid w:val="00086250"/>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8C0"/>
    <w:rsid w:val="00091BFE"/>
    <w:rsid w:val="00091D2D"/>
    <w:rsid w:val="00091D64"/>
    <w:rsid w:val="00091F88"/>
    <w:rsid w:val="00092578"/>
    <w:rsid w:val="0009272B"/>
    <w:rsid w:val="000927F2"/>
    <w:rsid w:val="00092861"/>
    <w:rsid w:val="000929B3"/>
    <w:rsid w:val="00092A85"/>
    <w:rsid w:val="00092C95"/>
    <w:rsid w:val="0009441B"/>
    <w:rsid w:val="00094635"/>
    <w:rsid w:val="0009485B"/>
    <w:rsid w:val="00094933"/>
    <w:rsid w:val="00094966"/>
    <w:rsid w:val="00094B53"/>
    <w:rsid w:val="00094E82"/>
    <w:rsid w:val="00094F22"/>
    <w:rsid w:val="00095021"/>
    <w:rsid w:val="0009519F"/>
    <w:rsid w:val="000957B1"/>
    <w:rsid w:val="00095A8D"/>
    <w:rsid w:val="00095C8B"/>
    <w:rsid w:val="00095F0A"/>
    <w:rsid w:val="00095FA7"/>
    <w:rsid w:val="00096348"/>
    <w:rsid w:val="000963FF"/>
    <w:rsid w:val="00096526"/>
    <w:rsid w:val="000968B5"/>
    <w:rsid w:val="00096F5A"/>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EC"/>
    <w:rsid w:val="000A1B99"/>
    <w:rsid w:val="000A1CA8"/>
    <w:rsid w:val="000A1D34"/>
    <w:rsid w:val="000A1DF5"/>
    <w:rsid w:val="000A1F06"/>
    <w:rsid w:val="000A2347"/>
    <w:rsid w:val="000A2EB7"/>
    <w:rsid w:val="000A3162"/>
    <w:rsid w:val="000A318A"/>
    <w:rsid w:val="000A32B6"/>
    <w:rsid w:val="000A3467"/>
    <w:rsid w:val="000A34C0"/>
    <w:rsid w:val="000A38BF"/>
    <w:rsid w:val="000A3970"/>
    <w:rsid w:val="000A39AB"/>
    <w:rsid w:val="000A3AE0"/>
    <w:rsid w:val="000A3DA5"/>
    <w:rsid w:val="000A3FC6"/>
    <w:rsid w:val="000A42CE"/>
    <w:rsid w:val="000A47A8"/>
    <w:rsid w:val="000A4F6A"/>
    <w:rsid w:val="000A5278"/>
    <w:rsid w:val="000A5796"/>
    <w:rsid w:val="000A59D4"/>
    <w:rsid w:val="000A5B87"/>
    <w:rsid w:val="000A5E52"/>
    <w:rsid w:val="000A5FBE"/>
    <w:rsid w:val="000A62EB"/>
    <w:rsid w:val="000A6357"/>
    <w:rsid w:val="000A6768"/>
    <w:rsid w:val="000A67C4"/>
    <w:rsid w:val="000A68DE"/>
    <w:rsid w:val="000A6C8E"/>
    <w:rsid w:val="000A6F35"/>
    <w:rsid w:val="000A7170"/>
    <w:rsid w:val="000A7269"/>
    <w:rsid w:val="000A75B2"/>
    <w:rsid w:val="000A79CA"/>
    <w:rsid w:val="000A7CF1"/>
    <w:rsid w:val="000A7CF8"/>
    <w:rsid w:val="000A7FB4"/>
    <w:rsid w:val="000B017E"/>
    <w:rsid w:val="000B05D2"/>
    <w:rsid w:val="000B0B2B"/>
    <w:rsid w:val="000B0D83"/>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448"/>
    <w:rsid w:val="000B38FF"/>
    <w:rsid w:val="000B3A2C"/>
    <w:rsid w:val="000B3BCB"/>
    <w:rsid w:val="000B3C16"/>
    <w:rsid w:val="000B3D79"/>
    <w:rsid w:val="000B3F1C"/>
    <w:rsid w:val="000B4197"/>
    <w:rsid w:val="000B468E"/>
    <w:rsid w:val="000B4807"/>
    <w:rsid w:val="000B4DF1"/>
    <w:rsid w:val="000B510A"/>
    <w:rsid w:val="000B524A"/>
    <w:rsid w:val="000B5409"/>
    <w:rsid w:val="000B565C"/>
    <w:rsid w:val="000B56D5"/>
    <w:rsid w:val="000B5882"/>
    <w:rsid w:val="000B596B"/>
    <w:rsid w:val="000B5C4E"/>
    <w:rsid w:val="000B5D5C"/>
    <w:rsid w:val="000B5ECE"/>
    <w:rsid w:val="000B6216"/>
    <w:rsid w:val="000B652E"/>
    <w:rsid w:val="000B6E8A"/>
    <w:rsid w:val="000B70D8"/>
    <w:rsid w:val="000B725D"/>
    <w:rsid w:val="000B7993"/>
    <w:rsid w:val="000B7AB7"/>
    <w:rsid w:val="000B7B28"/>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C4"/>
    <w:rsid w:val="000C2517"/>
    <w:rsid w:val="000C25DB"/>
    <w:rsid w:val="000C25DF"/>
    <w:rsid w:val="000C261D"/>
    <w:rsid w:val="000C28EB"/>
    <w:rsid w:val="000C28F4"/>
    <w:rsid w:val="000C294D"/>
    <w:rsid w:val="000C2B6E"/>
    <w:rsid w:val="000C2EB1"/>
    <w:rsid w:val="000C34B4"/>
    <w:rsid w:val="000C38DE"/>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70F"/>
    <w:rsid w:val="000C6B7F"/>
    <w:rsid w:val="000C6EF6"/>
    <w:rsid w:val="000C71BC"/>
    <w:rsid w:val="000C721C"/>
    <w:rsid w:val="000C79FD"/>
    <w:rsid w:val="000C7BBC"/>
    <w:rsid w:val="000C7BBD"/>
    <w:rsid w:val="000D01B6"/>
    <w:rsid w:val="000D0476"/>
    <w:rsid w:val="000D0519"/>
    <w:rsid w:val="000D0610"/>
    <w:rsid w:val="000D062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F6"/>
    <w:rsid w:val="000D315A"/>
    <w:rsid w:val="000D34BA"/>
    <w:rsid w:val="000D3870"/>
    <w:rsid w:val="000D3B29"/>
    <w:rsid w:val="000D3FF6"/>
    <w:rsid w:val="000D40CC"/>
    <w:rsid w:val="000D40D8"/>
    <w:rsid w:val="000D45DD"/>
    <w:rsid w:val="000D5296"/>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219"/>
    <w:rsid w:val="000E02D4"/>
    <w:rsid w:val="000E04A7"/>
    <w:rsid w:val="000E053A"/>
    <w:rsid w:val="000E080C"/>
    <w:rsid w:val="000E0980"/>
    <w:rsid w:val="000E0E2C"/>
    <w:rsid w:val="000E0E7E"/>
    <w:rsid w:val="000E11A9"/>
    <w:rsid w:val="000E1567"/>
    <w:rsid w:val="000E1645"/>
    <w:rsid w:val="000E1941"/>
    <w:rsid w:val="000E1CEF"/>
    <w:rsid w:val="000E204E"/>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8A"/>
    <w:rsid w:val="000E5912"/>
    <w:rsid w:val="000E5BFC"/>
    <w:rsid w:val="000E5D17"/>
    <w:rsid w:val="000E5D1B"/>
    <w:rsid w:val="000E6006"/>
    <w:rsid w:val="000E61F1"/>
    <w:rsid w:val="000E6593"/>
    <w:rsid w:val="000E6747"/>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549"/>
    <w:rsid w:val="000F16E5"/>
    <w:rsid w:val="000F19AE"/>
    <w:rsid w:val="000F286F"/>
    <w:rsid w:val="000F2873"/>
    <w:rsid w:val="000F3499"/>
    <w:rsid w:val="000F378C"/>
    <w:rsid w:val="000F3A27"/>
    <w:rsid w:val="000F3F8B"/>
    <w:rsid w:val="000F41DA"/>
    <w:rsid w:val="000F42E8"/>
    <w:rsid w:val="000F4550"/>
    <w:rsid w:val="000F5129"/>
    <w:rsid w:val="000F522F"/>
    <w:rsid w:val="000F52F7"/>
    <w:rsid w:val="000F5965"/>
    <w:rsid w:val="000F5A0F"/>
    <w:rsid w:val="000F5D5C"/>
    <w:rsid w:val="000F60D3"/>
    <w:rsid w:val="000F62B3"/>
    <w:rsid w:val="000F6651"/>
    <w:rsid w:val="000F694D"/>
    <w:rsid w:val="000F6A1E"/>
    <w:rsid w:val="000F6AE2"/>
    <w:rsid w:val="000F6D93"/>
    <w:rsid w:val="000F6DB4"/>
    <w:rsid w:val="000F6EE7"/>
    <w:rsid w:val="000F6F4D"/>
    <w:rsid w:val="000F7348"/>
    <w:rsid w:val="000F7777"/>
    <w:rsid w:val="000F77AE"/>
    <w:rsid w:val="000F7BCD"/>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7C1"/>
    <w:rsid w:val="00103AA0"/>
    <w:rsid w:val="00103C61"/>
    <w:rsid w:val="00103C72"/>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0775C"/>
    <w:rsid w:val="001077EF"/>
    <w:rsid w:val="00110331"/>
    <w:rsid w:val="0011093F"/>
    <w:rsid w:val="00110B30"/>
    <w:rsid w:val="00111078"/>
    <w:rsid w:val="00111AD4"/>
    <w:rsid w:val="00111BAE"/>
    <w:rsid w:val="00112660"/>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B36"/>
    <w:rsid w:val="00117E21"/>
    <w:rsid w:val="00117E80"/>
    <w:rsid w:val="00120211"/>
    <w:rsid w:val="001204F6"/>
    <w:rsid w:val="00120641"/>
    <w:rsid w:val="0012066B"/>
    <w:rsid w:val="00120672"/>
    <w:rsid w:val="001208E1"/>
    <w:rsid w:val="00120B2E"/>
    <w:rsid w:val="00120B95"/>
    <w:rsid w:val="00120E68"/>
    <w:rsid w:val="00120F4C"/>
    <w:rsid w:val="00121364"/>
    <w:rsid w:val="001219C4"/>
    <w:rsid w:val="00121D12"/>
    <w:rsid w:val="00121E9B"/>
    <w:rsid w:val="00122154"/>
    <w:rsid w:val="00122204"/>
    <w:rsid w:val="00122377"/>
    <w:rsid w:val="001227F1"/>
    <w:rsid w:val="0012284B"/>
    <w:rsid w:val="001228B8"/>
    <w:rsid w:val="00122D23"/>
    <w:rsid w:val="00122F30"/>
    <w:rsid w:val="0012300E"/>
    <w:rsid w:val="0012306F"/>
    <w:rsid w:val="0012365D"/>
    <w:rsid w:val="00124209"/>
    <w:rsid w:val="00124404"/>
    <w:rsid w:val="00124736"/>
    <w:rsid w:val="00124956"/>
    <w:rsid w:val="00124B54"/>
    <w:rsid w:val="00124BAA"/>
    <w:rsid w:val="00124D1D"/>
    <w:rsid w:val="00124DA5"/>
    <w:rsid w:val="001250A5"/>
    <w:rsid w:val="0012577E"/>
    <w:rsid w:val="001267FD"/>
    <w:rsid w:val="00126C18"/>
    <w:rsid w:val="00126E7E"/>
    <w:rsid w:val="00127094"/>
    <w:rsid w:val="001270B3"/>
    <w:rsid w:val="0012749B"/>
    <w:rsid w:val="00127710"/>
    <w:rsid w:val="001279E6"/>
    <w:rsid w:val="00127A62"/>
    <w:rsid w:val="00127C3C"/>
    <w:rsid w:val="001302A9"/>
    <w:rsid w:val="00130589"/>
    <w:rsid w:val="00130718"/>
    <w:rsid w:val="0013079D"/>
    <w:rsid w:val="001308D1"/>
    <w:rsid w:val="00130B65"/>
    <w:rsid w:val="00130D84"/>
    <w:rsid w:val="00131814"/>
    <w:rsid w:val="00131A1D"/>
    <w:rsid w:val="00131B9E"/>
    <w:rsid w:val="00131C4D"/>
    <w:rsid w:val="00131CC6"/>
    <w:rsid w:val="00131CD6"/>
    <w:rsid w:val="001320A0"/>
    <w:rsid w:val="00132133"/>
    <w:rsid w:val="00132420"/>
    <w:rsid w:val="00132969"/>
    <w:rsid w:val="00132AFB"/>
    <w:rsid w:val="00132C14"/>
    <w:rsid w:val="0013300C"/>
    <w:rsid w:val="00133359"/>
    <w:rsid w:val="001336E0"/>
    <w:rsid w:val="00133A4A"/>
    <w:rsid w:val="0013416B"/>
    <w:rsid w:val="001344A5"/>
    <w:rsid w:val="0013487A"/>
    <w:rsid w:val="00134963"/>
    <w:rsid w:val="0013499F"/>
    <w:rsid w:val="00134AF1"/>
    <w:rsid w:val="00134B90"/>
    <w:rsid w:val="00134BA1"/>
    <w:rsid w:val="0013512D"/>
    <w:rsid w:val="0013546B"/>
    <w:rsid w:val="00135922"/>
    <w:rsid w:val="00135B28"/>
    <w:rsid w:val="00135BAC"/>
    <w:rsid w:val="00135D17"/>
    <w:rsid w:val="001362B8"/>
    <w:rsid w:val="00136320"/>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B8F"/>
    <w:rsid w:val="00137CF4"/>
    <w:rsid w:val="00137CFB"/>
    <w:rsid w:val="00137D08"/>
    <w:rsid w:val="00137D6C"/>
    <w:rsid w:val="00140105"/>
    <w:rsid w:val="0014042D"/>
    <w:rsid w:val="0014080C"/>
    <w:rsid w:val="00140F48"/>
    <w:rsid w:val="0014124D"/>
    <w:rsid w:val="001413DE"/>
    <w:rsid w:val="00141843"/>
    <w:rsid w:val="00141B0E"/>
    <w:rsid w:val="00141CF7"/>
    <w:rsid w:val="0014223B"/>
    <w:rsid w:val="00142435"/>
    <w:rsid w:val="001424F4"/>
    <w:rsid w:val="001426C8"/>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9BB"/>
    <w:rsid w:val="00145AC1"/>
    <w:rsid w:val="0014602C"/>
    <w:rsid w:val="001461D6"/>
    <w:rsid w:val="00146296"/>
    <w:rsid w:val="001467D5"/>
    <w:rsid w:val="00146C53"/>
    <w:rsid w:val="00146D3E"/>
    <w:rsid w:val="00146F92"/>
    <w:rsid w:val="0014735C"/>
    <w:rsid w:val="00147F49"/>
    <w:rsid w:val="001500F8"/>
    <w:rsid w:val="001507F9"/>
    <w:rsid w:val="00150819"/>
    <w:rsid w:val="00150C69"/>
    <w:rsid w:val="00150CC8"/>
    <w:rsid w:val="00151117"/>
    <w:rsid w:val="00151235"/>
    <w:rsid w:val="00151386"/>
    <w:rsid w:val="001516F8"/>
    <w:rsid w:val="00151814"/>
    <w:rsid w:val="00151D00"/>
    <w:rsid w:val="00151D8F"/>
    <w:rsid w:val="00151DBA"/>
    <w:rsid w:val="0015212A"/>
    <w:rsid w:val="00152301"/>
    <w:rsid w:val="00152760"/>
    <w:rsid w:val="001527AA"/>
    <w:rsid w:val="001528D3"/>
    <w:rsid w:val="00152B5B"/>
    <w:rsid w:val="00152B61"/>
    <w:rsid w:val="00152D5F"/>
    <w:rsid w:val="00153365"/>
    <w:rsid w:val="00153572"/>
    <w:rsid w:val="00153C3C"/>
    <w:rsid w:val="0015488F"/>
    <w:rsid w:val="00154E3C"/>
    <w:rsid w:val="00155330"/>
    <w:rsid w:val="00155337"/>
    <w:rsid w:val="00155AB3"/>
    <w:rsid w:val="00155B76"/>
    <w:rsid w:val="00155D4E"/>
    <w:rsid w:val="00155D5F"/>
    <w:rsid w:val="00155E50"/>
    <w:rsid w:val="00155EBF"/>
    <w:rsid w:val="00156089"/>
    <w:rsid w:val="00156416"/>
    <w:rsid w:val="00156427"/>
    <w:rsid w:val="00156685"/>
    <w:rsid w:val="001576C5"/>
    <w:rsid w:val="00157837"/>
    <w:rsid w:val="0015792D"/>
    <w:rsid w:val="00157C68"/>
    <w:rsid w:val="00157DE5"/>
    <w:rsid w:val="00157F2A"/>
    <w:rsid w:val="00157F49"/>
    <w:rsid w:val="0016030D"/>
    <w:rsid w:val="0016081F"/>
    <w:rsid w:val="00161000"/>
    <w:rsid w:val="0016189D"/>
    <w:rsid w:val="00161DDF"/>
    <w:rsid w:val="001623A7"/>
    <w:rsid w:val="00162D86"/>
    <w:rsid w:val="00162EDD"/>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6119"/>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F66"/>
    <w:rsid w:val="001720AD"/>
    <w:rsid w:val="00172281"/>
    <w:rsid w:val="00172636"/>
    <w:rsid w:val="00172A9D"/>
    <w:rsid w:val="001732C2"/>
    <w:rsid w:val="001733E9"/>
    <w:rsid w:val="00173451"/>
    <w:rsid w:val="00173454"/>
    <w:rsid w:val="001737D6"/>
    <w:rsid w:val="00173AF4"/>
    <w:rsid w:val="00173BF8"/>
    <w:rsid w:val="00173C5D"/>
    <w:rsid w:val="00173C61"/>
    <w:rsid w:val="00173E31"/>
    <w:rsid w:val="00174439"/>
    <w:rsid w:val="00174522"/>
    <w:rsid w:val="001745BE"/>
    <w:rsid w:val="00174E04"/>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F26"/>
    <w:rsid w:val="00184F92"/>
    <w:rsid w:val="00185065"/>
    <w:rsid w:val="00185162"/>
    <w:rsid w:val="00185699"/>
    <w:rsid w:val="00185760"/>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A45"/>
    <w:rsid w:val="00190F0A"/>
    <w:rsid w:val="001911B3"/>
    <w:rsid w:val="00191219"/>
    <w:rsid w:val="001916F4"/>
    <w:rsid w:val="00191B32"/>
    <w:rsid w:val="00192018"/>
    <w:rsid w:val="00192146"/>
    <w:rsid w:val="001921E5"/>
    <w:rsid w:val="00192774"/>
    <w:rsid w:val="0019293C"/>
    <w:rsid w:val="00192C5E"/>
    <w:rsid w:val="00192E88"/>
    <w:rsid w:val="00192EDF"/>
    <w:rsid w:val="00192F16"/>
    <w:rsid w:val="00192FC6"/>
    <w:rsid w:val="00193116"/>
    <w:rsid w:val="001932AF"/>
    <w:rsid w:val="00193417"/>
    <w:rsid w:val="001935A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607A"/>
    <w:rsid w:val="001960AC"/>
    <w:rsid w:val="001960C7"/>
    <w:rsid w:val="001963DF"/>
    <w:rsid w:val="001965BE"/>
    <w:rsid w:val="001969DB"/>
    <w:rsid w:val="00196B25"/>
    <w:rsid w:val="00196B6C"/>
    <w:rsid w:val="00196CB6"/>
    <w:rsid w:val="00196D3C"/>
    <w:rsid w:val="00196DB4"/>
    <w:rsid w:val="00196E94"/>
    <w:rsid w:val="00196E97"/>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6FB"/>
    <w:rsid w:val="001A2782"/>
    <w:rsid w:val="001A2AA2"/>
    <w:rsid w:val="001A2CAE"/>
    <w:rsid w:val="001A3052"/>
    <w:rsid w:val="001A3208"/>
    <w:rsid w:val="001A32A3"/>
    <w:rsid w:val="001A3554"/>
    <w:rsid w:val="001A3810"/>
    <w:rsid w:val="001A38A0"/>
    <w:rsid w:val="001A39A6"/>
    <w:rsid w:val="001A3E67"/>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3F"/>
    <w:rsid w:val="001A7864"/>
    <w:rsid w:val="001A78CA"/>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2002"/>
    <w:rsid w:val="001B23E4"/>
    <w:rsid w:val="001B2427"/>
    <w:rsid w:val="001B24ED"/>
    <w:rsid w:val="001B2554"/>
    <w:rsid w:val="001B2604"/>
    <w:rsid w:val="001B2845"/>
    <w:rsid w:val="001B2C52"/>
    <w:rsid w:val="001B2EDC"/>
    <w:rsid w:val="001B2EE1"/>
    <w:rsid w:val="001B3144"/>
    <w:rsid w:val="001B37B9"/>
    <w:rsid w:val="001B37FF"/>
    <w:rsid w:val="001B3AD4"/>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500"/>
    <w:rsid w:val="001B6A39"/>
    <w:rsid w:val="001B6FF9"/>
    <w:rsid w:val="001B70CE"/>
    <w:rsid w:val="001B733E"/>
    <w:rsid w:val="001B7411"/>
    <w:rsid w:val="001B74E2"/>
    <w:rsid w:val="001B7516"/>
    <w:rsid w:val="001B7846"/>
    <w:rsid w:val="001B7BAE"/>
    <w:rsid w:val="001C0138"/>
    <w:rsid w:val="001C017E"/>
    <w:rsid w:val="001C01F9"/>
    <w:rsid w:val="001C0593"/>
    <w:rsid w:val="001C0910"/>
    <w:rsid w:val="001C09D9"/>
    <w:rsid w:val="001C0B34"/>
    <w:rsid w:val="001C0CA5"/>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7E"/>
    <w:rsid w:val="001C3AC9"/>
    <w:rsid w:val="001C3ACC"/>
    <w:rsid w:val="001C3C83"/>
    <w:rsid w:val="001C3FAE"/>
    <w:rsid w:val="001C42BF"/>
    <w:rsid w:val="001C489B"/>
    <w:rsid w:val="001C4F2C"/>
    <w:rsid w:val="001C5255"/>
    <w:rsid w:val="001C526C"/>
    <w:rsid w:val="001C5D0E"/>
    <w:rsid w:val="001C5E90"/>
    <w:rsid w:val="001C60EF"/>
    <w:rsid w:val="001C65EB"/>
    <w:rsid w:val="001C6A0A"/>
    <w:rsid w:val="001C6A2D"/>
    <w:rsid w:val="001C7158"/>
    <w:rsid w:val="001C728B"/>
    <w:rsid w:val="001C744A"/>
    <w:rsid w:val="001C75D6"/>
    <w:rsid w:val="001C7694"/>
    <w:rsid w:val="001C7A49"/>
    <w:rsid w:val="001C7CD4"/>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21DB"/>
    <w:rsid w:val="001D22F3"/>
    <w:rsid w:val="001D22FC"/>
    <w:rsid w:val="001D2436"/>
    <w:rsid w:val="001D24DF"/>
    <w:rsid w:val="001D2775"/>
    <w:rsid w:val="001D2940"/>
    <w:rsid w:val="001D2E23"/>
    <w:rsid w:val="001D2FE1"/>
    <w:rsid w:val="001D35D6"/>
    <w:rsid w:val="001D3B55"/>
    <w:rsid w:val="001D3BDE"/>
    <w:rsid w:val="001D4078"/>
    <w:rsid w:val="001D49B0"/>
    <w:rsid w:val="001D4ABE"/>
    <w:rsid w:val="001D4B51"/>
    <w:rsid w:val="001D4B86"/>
    <w:rsid w:val="001D5139"/>
    <w:rsid w:val="001D51B4"/>
    <w:rsid w:val="001D51FB"/>
    <w:rsid w:val="001D5C9D"/>
    <w:rsid w:val="001D5F04"/>
    <w:rsid w:val="001D6B78"/>
    <w:rsid w:val="001D6CDE"/>
    <w:rsid w:val="001D6D44"/>
    <w:rsid w:val="001D7341"/>
    <w:rsid w:val="001D7413"/>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925"/>
    <w:rsid w:val="001E1C19"/>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801"/>
    <w:rsid w:val="001F79E0"/>
    <w:rsid w:val="001F7A4C"/>
    <w:rsid w:val="001F7C90"/>
    <w:rsid w:val="001F7C9E"/>
    <w:rsid w:val="001F7CEC"/>
    <w:rsid w:val="001F7D0A"/>
    <w:rsid w:val="001F7FC5"/>
    <w:rsid w:val="0020046B"/>
    <w:rsid w:val="00200587"/>
    <w:rsid w:val="00200BD2"/>
    <w:rsid w:val="00200E8A"/>
    <w:rsid w:val="00200F15"/>
    <w:rsid w:val="00200FEE"/>
    <w:rsid w:val="0020134D"/>
    <w:rsid w:val="0020145A"/>
    <w:rsid w:val="00201591"/>
    <w:rsid w:val="00202110"/>
    <w:rsid w:val="00202618"/>
    <w:rsid w:val="002026D1"/>
    <w:rsid w:val="00202AE8"/>
    <w:rsid w:val="00202B16"/>
    <w:rsid w:val="00202B3A"/>
    <w:rsid w:val="00203261"/>
    <w:rsid w:val="002036F1"/>
    <w:rsid w:val="00203CAB"/>
    <w:rsid w:val="00203CEF"/>
    <w:rsid w:val="00203E9D"/>
    <w:rsid w:val="00204166"/>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C7A"/>
    <w:rsid w:val="00210057"/>
    <w:rsid w:val="002101B9"/>
    <w:rsid w:val="00210434"/>
    <w:rsid w:val="002105C9"/>
    <w:rsid w:val="002113C4"/>
    <w:rsid w:val="002115F4"/>
    <w:rsid w:val="00211749"/>
    <w:rsid w:val="002118A2"/>
    <w:rsid w:val="0021192E"/>
    <w:rsid w:val="00211B40"/>
    <w:rsid w:val="00212055"/>
    <w:rsid w:val="00212999"/>
    <w:rsid w:val="00212E1B"/>
    <w:rsid w:val="00212F91"/>
    <w:rsid w:val="00213423"/>
    <w:rsid w:val="002134A6"/>
    <w:rsid w:val="00213686"/>
    <w:rsid w:val="002137E9"/>
    <w:rsid w:val="00213939"/>
    <w:rsid w:val="002139D2"/>
    <w:rsid w:val="00213BF7"/>
    <w:rsid w:val="00213E49"/>
    <w:rsid w:val="00213EFA"/>
    <w:rsid w:val="002140B1"/>
    <w:rsid w:val="002140DB"/>
    <w:rsid w:val="002142C0"/>
    <w:rsid w:val="00214D3B"/>
    <w:rsid w:val="00214E16"/>
    <w:rsid w:val="00214E89"/>
    <w:rsid w:val="00215172"/>
    <w:rsid w:val="0021565D"/>
    <w:rsid w:val="002158F3"/>
    <w:rsid w:val="00215B4C"/>
    <w:rsid w:val="00215CAE"/>
    <w:rsid w:val="00215DDE"/>
    <w:rsid w:val="0021603E"/>
    <w:rsid w:val="0021665E"/>
    <w:rsid w:val="002168CD"/>
    <w:rsid w:val="00216DA0"/>
    <w:rsid w:val="00217038"/>
    <w:rsid w:val="002171A3"/>
    <w:rsid w:val="002172DE"/>
    <w:rsid w:val="00217474"/>
    <w:rsid w:val="00217B50"/>
    <w:rsid w:val="00217C61"/>
    <w:rsid w:val="00217CB1"/>
    <w:rsid w:val="00217F9B"/>
    <w:rsid w:val="002204E5"/>
    <w:rsid w:val="00220590"/>
    <w:rsid w:val="00220678"/>
    <w:rsid w:val="0022084F"/>
    <w:rsid w:val="00220DE1"/>
    <w:rsid w:val="00221445"/>
    <w:rsid w:val="002216F9"/>
    <w:rsid w:val="002219AD"/>
    <w:rsid w:val="002219C6"/>
    <w:rsid w:val="00221A2E"/>
    <w:rsid w:val="00221A9F"/>
    <w:rsid w:val="00221B8B"/>
    <w:rsid w:val="00222161"/>
    <w:rsid w:val="00222587"/>
    <w:rsid w:val="002225AA"/>
    <w:rsid w:val="00222B6E"/>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70AB"/>
    <w:rsid w:val="00227634"/>
    <w:rsid w:val="00227695"/>
    <w:rsid w:val="00227789"/>
    <w:rsid w:val="002278BE"/>
    <w:rsid w:val="00230168"/>
    <w:rsid w:val="00230221"/>
    <w:rsid w:val="002308E1"/>
    <w:rsid w:val="00230B7B"/>
    <w:rsid w:val="00230EAF"/>
    <w:rsid w:val="00230F27"/>
    <w:rsid w:val="00230F7D"/>
    <w:rsid w:val="0023101E"/>
    <w:rsid w:val="00231190"/>
    <w:rsid w:val="00231223"/>
    <w:rsid w:val="00231E2E"/>
    <w:rsid w:val="00231F16"/>
    <w:rsid w:val="00231F45"/>
    <w:rsid w:val="00232DFD"/>
    <w:rsid w:val="00232EB5"/>
    <w:rsid w:val="00233421"/>
    <w:rsid w:val="002339C1"/>
    <w:rsid w:val="0023405F"/>
    <w:rsid w:val="00234FFB"/>
    <w:rsid w:val="002350E3"/>
    <w:rsid w:val="00235545"/>
    <w:rsid w:val="00235584"/>
    <w:rsid w:val="00235692"/>
    <w:rsid w:val="00235A55"/>
    <w:rsid w:val="00235B26"/>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F19"/>
    <w:rsid w:val="00241164"/>
    <w:rsid w:val="0024142C"/>
    <w:rsid w:val="0024160E"/>
    <w:rsid w:val="002416D3"/>
    <w:rsid w:val="00241B70"/>
    <w:rsid w:val="00241BF1"/>
    <w:rsid w:val="00241CB0"/>
    <w:rsid w:val="00241CBA"/>
    <w:rsid w:val="00241F08"/>
    <w:rsid w:val="002422E3"/>
    <w:rsid w:val="002425FB"/>
    <w:rsid w:val="00242835"/>
    <w:rsid w:val="0024283A"/>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674"/>
    <w:rsid w:val="00245691"/>
    <w:rsid w:val="00245960"/>
    <w:rsid w:val="00245ADA"/>
    <w:rsid w:val="00245B28"/>
    <w:rsid w:val="00245B74"/>
    <w:rsid w:val="00245F1B"/>
    <w:rsid w:val="00246080"/>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999"/>
    <w:rsid w:val="002519E2"/>
    <w:rsid w:val="00251B1A"/>
    <w:rsid w:val="00251ED3"/>
    <w:rsid w:val="00252079"/>
    <w:rsid w:val="002522BB"/>
    <w:rsid w:val="0025232C"/>
    <w:rsid w:val="002526E8"/>
    <w:rsid w:val="00252CD4"/>
    <w:rsid w:val="00252D56"/>
    <w:rsid w:val="00253237"/>
    <w:rsid w:val="00253597"/>
    <w:rsid w:val="002536AD"/>
    <w:rsid w:val="00253B68"/>
    <w:rsid w:val="00253D7D"/>
    <w:rsid w:val="00253DF4"/>
    <w:rsid w:val="00253FF4"/>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441"/>
    <w:rsid w:val="0025654E"/>
    <w:rsid w:val="00256586"/>
    <w:rsid w:val="0025667A"/>
    <w:rsid w:val="002566FB"/>
    <w:rsid w:val="00256B99"/>
    <w:rsid w:val="00256CE6"/>
    <w:rsid w:val="00256E87"/>
    <w:rsid w:val="0025708B"/>
    <w:rsid w:val="00257B5C"/>
    <w:rsid w:val="00257BDA"/>
    <w:rsid w:val="00257CC2"/>
    <w:rsid w:val="00257D50"/>
    <w:rsid w:val="00260668"/>
    <w:rsid w:val="00260B23"/>
    <w:rsid w:val="00260B7D"/>
    <w:rsid w:val="00260DCA"/>
    <w:rsid w:val="00260EA9"/>
    <w:rsid w:val="00260F25"/>
    <w:rsid w:val="00261128"/>
    <w:rsid w:val="002616EA"/>
    <w:rsid w:val="002619BF"/>
    <w:rsid w:val="00261CA4"/>
    <w:rsid w:val="00261DB4"/>
    <w:rsid w:val="00261F87"/>
    <w:rsid w:val="00261FDF"/>
    <w:rsid w:val="0026244D"/>
    <w:rsid w:val="00262549"/>
    <w:rsid w:val="002625C5"/>
    <w:rsid w:val="0026261F"/>
    <w:rsid w:val="00262D84"/>
    <w:rsid w:val="00262DA6"/>
    <w:rsid w:val="00262F43"/>
    <w:rsid w:val="00263C9A"/>
    <w:rsid w:val="00263FC6"/>
    <w:rsid w:val="002647CB"/>
    <w:rsid w:val="002648E2"/>
    <w:rsid w:val="00264C3E"/>
    <w:rsid w:val="00264FD8"/>
    <w:rsid w:val="002650C3"/>
    <w:rsid w:val="002651A1"/>
    <w:rsid w:val="0026582C"/>
    <w:rsid w:val="00265CAA"/>
    <w:rsid w:val="00266063"/>
    <w:rsid w:val="00266609"/>
    <w:rsid w:val="002668E7"/>
    <w:rsid w:val="00266B2C"/>
    <w:rsid w:val="00266D41"/>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B94"/>
    <w:rsid w:val="00271F81"/>
    <w:rsid w:val="002726F2"/>
    <w:rsid w:val="002727C1"/>
    <w:rsid w:val="00272A27"/>
    <w:rsid w:val="00272AD6"/>
    <w:rsid w:val="002730E0"/>
    <w:rsid w:val="002733C6"/>
    <w:rsid w:val="00273488"/>
    <w:rsid w:val="002737FF"/>
    <w:rsid w:val="00273934"/>
    <w:rsid w:val="00273D15"/>
    <w:rsid w:val="00274092"/>
    <w:rsid w:val="002744C0"/>
    <w:rsid w:val="0027474E"/>
    <w:rsid w:val="00274968"/>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6CF"/>
    <w:rsid w:val="0028087B"/>
    <w:rsid w:val="00280A1B"/>
    <w:rsid w:val="00280B5E"/>
    <w:rsid w:val="00280D37"/>
    <w:rsid w:val="00280DCA"/>
    <w:rsid w:val="00281372"/>
    <w:rsid w:val="00281696"/>
    <w:rsid w:val="002817C2"/>
    <w:rsid w:val="002819DC"/>
    <w:rsid w:val="00281A07"/>
    <w:rsid w:val="00281A0B"/>
    <w:rsid w:val="00281A45"/>
    <w:rsid w:val="00281A55"/>
    <w:rsid w:val="00281BB0"/>
    <w:rsid w:val="00281D0D"/>
    <w:rsid w:val="00281DDA"/>
    <w:rsid w:val="00281F89"/>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3D6"/>
    <w:rsid w:val="002855DA"/>
    <w:rsid w:val="00285630"/>
    <w:rsid w:val="002857D7"/>
    <w:rsid w:val="00285B1B"/>
    <w:rsid w:val="00285DC0"/>
    <w:rsid w:val="00285EB3"/>
    <w:rsid w:val="00285EF0"/>
    <w:rsid w:val="00285EFF"/>
    <w:rsid w:val="0028605D"/>
    <w:rsid w:val="002861B4"/>
    <w:rsid w:val="002863DD"/>
    <w:rsid w:val="00286694"/>
    <w:rsid w:val="00286BFC"/>
    <w:rsid w:val="00286DFD"/>
    <w:rsid w:val="002871CA"/>
    <w:rsid w:val="002871E4"/>
    <w:rsid w:val="00287312"/>
    <w:rsid w:val="00287C5E"/>
    <w:rsid w:val="00287E02"/>
    <w:rsid w:val="0029001B"/>
    <w:rsid w:val="0029013E"/>
    <w:rsid w:val="00290152"/>
    <w:rsid w:val="002903B6"/>
    <w:rsid w:val="0029100E"/>
    <w:rsid w:val="00291123"/>
    <w:rsid w:val="002913A5"/>
    <w:rsid w:val="002913AA"/>
    <w:rsid w:val="0029166F"/>
    <w:rsid w:val="002916A8"/>
    <w:rsid w:val="0029207C"/>
    <w:rsid w:val="002922F6"/>
    <w:rsid w:val="0029250A"/>
    <w:rsid w:val="00292806"/>
    <w:rsid w:val="00292DA9"/>
    <w:rsid w:val="00292FD0"/>
    <w:rsid w:val="002931EF"/>
    <w:rsid w:val="002933B7"/>
    <w:rsid w:val="0029346B"/>
    <w:rsid w:val="002937DE"/>
    <w:rsid w:val="002938B6"/>
    <w:rsid w:val="00293FB5"/>
    <w:rsid w:val="002943EE"/>
    <w:rsid w:val="00294523"/>
    <w:rsid w:val="00294771"/>
    <w:rsid w:val="002947CB"/>
    <w:rsid w:val="00294A24"/>
    <w:rsid w:val="00294BF2"/>
    <w:rsid w:val="00294CA3"/>
    <w:rsid w:val="00294CF3"/>
    <w:rsid w:val="00294CFB"/>
    <w:rsid w:val="00294DC8"/>
    <w:rsid w:val="002950A1"/>
    <w:rsid w:val="00295719"/>
    <w:rsid w:val="00295B49"/>
    <w:rsid w:val="00295C8B"/>
    <w:rsid w:val="002962C7"/>
    <w:rsid w:val="002963F4"/>
    <w:rsid w:val="002966EF"/>
    <w:rsid w:val="002967A1"/>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E31"/>
    <w:rsid w:val="002A3395"/>
    <w:rsid w:val="002A33CF"/>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44D"/>
    <w:rsid w:val="002A54EB"/>
    <w:rsid w:val="002A54FA"/>
    <w:rsid w:val="002A579A"/>
    <w:rsid w:val="002A5808"/>
    <w:rsid w:val="002A58EA"/>
    <w:rsid w:val="002A5908"/>
    <w:rsid w:val="002A59AD"/>
    <w:rsid w:val="002A6000"/>
    <w:rsid w:val="002A620F"/>
    <w:rsid w:val="002A6753"/>
    <w:rsid w:val="002A6961"/>
    <w:rsid w:val="002A69A1"/>
    <w:rsid w:val="002A6A48"/>
    <w:rsid w:val="002A6B31"/>
    <w:rsid w:val="002A7182"/>
    <w:rsid w:val="002A72BA"/>
    <w:rsid w:val="002A757D"/>
    <w:rsid w:val="002A784B"/>
    <w:rsid w:val="002A7DF3"/>
    <w:rsid w:val="002A7E74"/>
    <w:rsid w:val="002B05C9"/>
    <w:rsid w:val="002B0753"/>
    <w:rsid w:val="002B0E86"/>
    <w:rsid w:val="002B122A"/>
    <w:rsid w:val="002B125C"/>
    <w:rsid w:val="002B1848"/>
    <w:rsid w:val="002B19E9"/>
    <w:rsid w:val="002B1AD6"/>
    <w:rsid w:val="002B2080"/>
    <w:rsid w:val="002B2318"/>
    <w:rsid w:val="002B2370"/>
    <w:rsid w:val="002B2469"/>
    <w:rsid w:val="002B2765"/>
    <w:rsid w:val="002B28C7"/>
    <w:rsid w:val="002B38EC"/>
    <w:rsid w:val="002B3BA6"/>
    <w:rsid w:val="002B3BC6"/>
    <w:rsid w:val="002B3F9F"/>
    <w:rsid w:val="002B3FE0"/>
    <w:rsid w:val="002B415D"/>
    <w:rsid w:val="002B43AF"/>
    <w:rsid w:val="002B4573"/>
    <w:rsid w:val="002B483B"/>
    <w:rsid w:val="002B4875"/>
    <w:rsid w:val="002B49CD"/>
    <w:rsid w:val="002B4B43"/>
    <w:rsid w:val="002B4C4C"/>
    <w:rsid w:val="002B4C62"/>
    <w:rsid w:val="002B4C70"/>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36A"/>
    <w:rsid w:val="002C34D3"/>
    <w:rsid w:val="002C3935"/>
    <w:rsid w:val="002C3976"/>
    <w:rsid w:val="002C3A03"/>
    <w:rsid w:val="002C3A59"/>
    <w:rsid w:val="002C4304"/>
    <w:rsid w:val="002C4692"/>
    <w:rsid w:val="002C5511"/>
    <w:rsid w:val="002C55A6"/>
    <w:rsid w:val="002C58A9"/>
    <w:rsid w:val="002C6446"/>
    <w:rsid w:val="002C6B49"/>
    <w:rsid w:val="002C72A7"/>
    <w:rsid w:val="002C760E"/>
    <w:rsid w:val="002C77BE"/>
    <w:rsid w:val="002C7C01"/>
    <w:rsid w:val="002C7C69"/>
    <w:rsid w:val="002C7D3F"/>
    <w:rsid w:val="002D01DF"/>
    <w:rsid w:val="002D0402"/>
    <w:rsid w:val="002D06F5"/>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D75"/>
    <w:rsid w:val="002D2FA5"/>
    <w:rsid w:val="002D3098"/>
    <w:rsid w:val="002D3110"/>
    <w:rsid w:val="002D3230"/>
    <w:rsid w:val="002D33DE"/>
    <w:rsid w:val="002D3521"/>
    <w:rsid w:val="002D3E47"/>
    <w:rsid w:val="002D3F27"/>
    <w:rsid w:val="002D40F5"/>
    <w:rsid w:val="002D442A"/>
    <w:rsid w:val="002D44A5"/>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C50"/>
    <w:rsid w:val="002E1FA9"/>
    <w:rsid w:val="002E23BD"/>
    <w:rsid w:val="002E2813"/>
    <w:rsid w:val="002E2AEE"/>
    <w:rsid w:val="002E2B72"/>
    <w:rsid w:val="002E3041"/>
    <w:rsid w:val="002E3453"/>
    <w:rsid w:val="002E34E2"/>
    <w:rsid w:val="002E3860"/>
    <w:rsid w:val="002E38B0"/>
    <w:rsid w:val="002E3CD0"/>
    <w:rsid w:val="002E417D"/>
    <w:rsid w:val="002E41E6"/>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60EA"/>
    <w:rsid w:val="002E6271"/>
    <w:rsid w:val="002E67F2"/>
    <w:rsid w:val="002E6983"/>
    <w:rsid w:val="002E6A37"/>
    <w:rsid w:val="002E6A6F"/>
    <w:rsid w:val="002E703E"/>
    <w:rsid w:val="002E75C0"/>
    <w:rsid w:val="002E7923"/>
    <w:rsid w:val="002E79C3"/>
    <w:rsid w:val="002E7ED1"/>
    <w:rsid w:val="002E7EDF"/>
    <w:rsid w:val="002E7EE1"/>
    <w:rsid w:val="002E7F34"/>
    <w:rsid w:val="002F0163"/>
    <w:rsid w:val="002F01BC"/>
    <w:rsid w:val="002F0F91"/>
    <w:rsid w:val="002F10B9"/>
    <w:rsid w:val="002F1164"/>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30014F"/>
    <w:rsid w:val="003001EE"/>
    <w:rsid w:val="0030021F"/>
    <w:rsid w:val="0030024D"/>
    <w:rsid w:val="003002BD"/>
    <w:rsid w:val="00300368"/>
    <w:rsid w:val="0030039C"/>
    <w:rsid w:val="0030074E"/>
    <w:rsid w:val="00300784"/>
    <w:rsid w:val="0030081D"/>
    <w:rsid w:val="003009D4"/>
    <w:rsid w:val="00300DCA"/>
    <w:rsid w:val="00300F51"/>
    <w:rsid w:val="003012D2"/>
    <w:rsid w:val="0030182D"/>
    <w:rsid w:val="0030193E"/>
    <w:rsid w:val="00301980"/>
    <w:rsid w:val="00301A56"/>
    <w:rsid w:val="00301B07"/>
    <w:rsid w:val="003024ED"/>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AD6"/>
    <w:rsid w:val="00305BC0"/>
    <w:rsid w:val="00305D71"/>
    <w:rsid w:val="00305E31"/>
    <w:rsid w:val="00305FE9"/>
    <w:rsid w:val="00306392"/>
    <w:rsid w:val="00306540"/>
    <w:rsid w:val="00306A6B"/>
    <w:rsid w:val="00306CE2"/>
    <w:rsid w:val="0030777D"/>
    <w:rsid w:val="00307AD5"/>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9"/>
    <w:rsid w:val="003137C1"/>
    <w:rsid w:val="00313AE7"/>
    <w:rsid w:val="00313D77"/>
    <w:rsid w:val="00313E96"/>
    <w:rsid w:val="003140F1"/>
    <w:rsid w:val="00314333"/>
    <w:rsid w:val="0031488E"/>
    <w:rsid w:val="003149A4"/>
    <w:rsid w:val="00314B4C"/>
    <w:rsid w:val="00314F4E"/>
    <w:rsid w:val="00315118"/>
    <w:rsid w:val="003156F1"/>
    <w:rsid w:val="00315BAA"/>
    <w:rsid w:val="00315D7E"/>
    <w:rsid w:val="00315F4B"/>
    <w:rsid w:val="00315FE5"/>
    <w:rsid w:val="003160AE"/>
    <w:rsid w:val="00316A5F"/>
    <w:rsid w:val="00316E6D"/>
    <w:rsid w:val="00316F1F"/>
    <w:rsid w:val="00317513"/>
    <w:rsid w:val="00317BB0"/>
    <w:rsid w:val="00317CBB"/>
    <w:rsid w:val="00317EC8"/>
    <w:rsid w:val="003200A3"/>
    <w:rsid w:val="003201B5"/>
    <w:rsid w:val="00320229"/>
    <w:rsid w:val="00320558"/>
    <w:rsid w:val="0032060C"/>
    <w:rsid w:val="00320E86"/>
    <w:rsid w:val="00320F1E"/>
    <w:rsid w:val="00320F53"/>
    <w:rsid w:val="00321278"/>
    <w:rsid w:val="003212E8"/>
    <w:rsid w:val="0032174C"/>
    <w:rsid w:val="00321845"/>
    <w:rsid w:val="00321A5B"/>
    <w:rsid w:val="00321D0C"/>
    <w:rsid w:val="00321D6D"/>
    <w:rsid w:val="00321DFE"/>
    <w:rsid w:val="00321E25"/>
    <w:rsid w:val="003221A7"/>
    <w:rsid w:val="00322752"/>
    <w:rsid w:val="00322E20"/>
    <w:rsid w:val="003230AE"/>
    <w:rsid w:val="0032328A"/>
    <w:rsid w:val="0032329C"/>
    <w:rsid w:val="003234A2"/>
    <w:rsid w:val="00323517"/>
    <w:rsid w:val="00323C5B"/>
    <w:rsid w:val="00323D29"/>
    <w:rsid w:val="00323E94"/>
    <w:rsid w:val="00324257"/>
    <w:rsid w:val="00324276"/>
    <w:rsid w:val="00324637"/>
    <w:rsid w:val="00324A44"/>
    <w:rsid w:val="00324DA9"/>
    <w:rsid w:val="003250C4"/>
    <w:rsid w:val="00325133"/>
    <w:rsid w:val="003253A9"/>
    <w:rsid w:val="00325C71"/>
    <w:rsid w:val="00326AA0"/>
    <w:rsid w:val="00326F70"/>
    <w:rsid w:val="00327731"/>
    <w:rsid w:val="003279B3"/>
    <w:rsid w:val="00327EF6"/>
    <w:rsid w:val="00327FD9"/>
    <w:rsid w:val="00330085"/>
    <w:rsid w:val="0033028D"/>
    <w:rsid w:val="00330486"/>
    <w:rsid w:val="0033051C"/>
    <w:rsid w:val="003309FF"/>
    <w:rsid w:val="00330E2C"/>
    <w:rsid w:val="0033173D"/>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684"/>
    <w:rsid w:val="00336707"/>
    <w:rsid w:val="003367B8"/>
    <w:rsid w:val="003372E5"/>
    <w:rsid w:val="00337331"/>
    <w:rsid w:val="0033752D"/>
    <w:rsid w:val="003376CC"/>
    <w:rsid w:val="003379B6"/>
    <w:rsid w:val="00337B1C"/>
    <w:rsid w:val="00337DD9"/>
    <w:rsid w:val="00340035"/>
    <w:rsid w:val="00340490"/>
    <w:rsid w:val="00340AC2"/>
    <w:rsid w:val="00340D0E"/>
    <w:rsid w:val="00341063"/>
    <w:rsid w:val="00341620"/>
    <w:rsid w:val="003418A5"/>
    <w:rsid w:val="003419A3"/>
    <w:rsid w:val="00341BCF"/>
    <w:rsid w:val="00341DF1"/>
    <w:rsid w:val="00341EAE"/>
    <w:rsid w:val="003422F3"/>
    <w:rsid w:val="003425F3"/>
    <w:rsid w:val="003426C7"/>
    <w:rsid w:val="00342DC2"/>
    <w:rsid w:val="0034316C"/>
    <w:rsid w:val="00343309"/>
    <w:rsid w:val="0034335F"/>
    <w:rsid w:val="0034364B"/>
    <w:rsid w:val="003436C4"/>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D03"/>
    <w:rsid w:val="00354D23"/>
    <w:rsid w:val="00354F2A"/>
    <w:rsid w:val="003557E2"/>
    <w:rsid w:val="003558B9"/>
    <w:rsid w:val="00355BF3"/>
    <w:rsid w:val="003561A2"/>
    <w:rsid w:val="003561DF"/>
    <w:rsid w:val="0035632D"/>
    <w:rsid w:val="003566E2"/>
    <w:rsid w:val="003569E3"/>
    <w:rsid w:val="00356D96"/>
    <w:rsid w:val="003572D9"/>
    <w:rsid w:val="00357473"/>
    <w:rsid w:val="003575FD"/>
    <w:rsid w:val="003578E9"/>
    <w:rsid w:val="00357CD2"/>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4499"/>
    <w:rsid w:val="00364598"/>
    <w:rsid w:val="00364626"/>
    <w:rsid w:val="00364692"/>
    <w:rsid w:val="0036478F"/>
    <w:rsid w:val="00364BB1"/>
    <w:rsid w:val="00364E0A"/>
    <w:rsid w:val="003652C3"/>
    <w:rsid w:val="00365692"/>
    <w:rsid w:val="00365C02"/>
    <w:rsid w:val="00365E3E"/>
    <w:rsid w:val="00367621"/>
    <w:rsid w:val="0036776B"/>
    <w:rsid w:val="00367928"/>
    <w:rsid w:val="003700AD"/>
    <w:rsid w:val="003700E8"/>
    <w:rsid w:val="00370714"/>
    <w:rsid w:val="003707A5"/>
    <w:rsid w:val="0037092A"/>
    <w:rsid w:val="00370954"/>
    <w:rsid w:val="0037098E"/>
    <w:rsid w:val="003719B4"/>
    <w:rsid w:val="00371A96"/>
    <w:rsid w:val="00372E21"/>
    <w:rsid w:val="003734CD"/>
    <w:rsid w:val="0037396A"/>
    <w:rsid w:val="003739D2"/>
    <w:rsid w:val="00373E3C"/>
    <w:rsid w:val="003740C7"/>
    <w:rsid w:val="00374122"/>
    <w:rsid w:val="0037459E"/>
    <w:rsid w:val="00374CE0"/>
    <w:rsid w:val="00374F6E"/>
    <w:rsid w:val="003751FF"/>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5508"/>
    <w:rsid w:val="003855A2"/>
    <w:rsid w:val="0038639E"/>
    <w:rsid w:val="00386550"/>
    <w:rsid w:val="003866A5"/>
    <w:rsid w:val="00386ADE"/>
    <w:rsid w:val="00387066"/>
    <w:rsid w:val="00387205"/>
    <w:rsid w:val="003874AC"/>
    <w:rsid w:val="003875BA"/>
    <w:rsid w:val="0038786E"/>
    <w:rsid w:val="00387D8C"/>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AF2"/>
    <w:rsid w:val="00394B22"/>
    <w:rsid w:val="00394E94"/>
    <w:rsid w:val="00394EC0"/>
    <w:rsid w:val="00395495"/>
    <w:rsid w:val="00395591"/>
    <w:rsid w:val="003959F7"/>
    <w:rsid w:val="00395AD8"/>
    <w:rsid w:val="00395B2A"/>
    <w:rsid w:val="00395CF7"/>
    <w:rsid w:val="00395EF0"/>
    <w:rsid w:val="00395F3D"/>
    <w:rsid w:val="0039615D"/>
    <w:rsid w:val="00396422"/>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208F"/>
    <w:rsid w:val="003A2346"/>
    <w:rsid w:val="003A26CF"/>
    <w:rsid w:val="003A2B44"/>
    <w:rsid w:val="003A2BC9"/>
    <w:rsid w:val="003A2D23"/>
    <w:rsid w:val="003A2F60"/>
    <w:rsid w:val="003A3090"/>
    <w:rsid w:val="003A3B0B"/>
    <w:rsid w:val="003A3B0F"/>
    <w:rsid w:val="003A47E0"/>
    <w:rsid w:val="003A4BCC"/>
    <w:rsid w:val="003A4D6D"/>
    <w:rsid w:val="003A50B4"/>
    <w:rsid w:val="003A515D"/>
    <w:rsid w:val="003A530E"/>
    <w:rsid w:val="003A5413"/>
    <w:rsid w:val="003A56AD"/>
    <w:rsid w:val="003A59AF"/>
    <w:rsid w:val="003A5A22"/>
    <w:rsid w:val="003A5DFF"/>
    <w:rsid w:val="003A625D"/>
    <w:rsid w:val="003A65D5"/>
    <w:rsid w:val="003A6864"/>
    <w:rsid w:val="003A6B4B"/>
    <w:rsid w:val="003A6BC2"/>
    <w:rsid w:val="003A6F12"/>
    <w:rsid w:val="003A76D8"/>
    <w:rsid w:val="003A7D57"/>
    <w:rsid w:val="003A7ED1"/>
    <w:rsid w:val="003A7FEA"/>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343"/>
    <w:rsid w:val="003B7595"/>
    <w:rsid w:val="003B75E8"/>
    <w:rsid w:val="003B76D4"/>
    <w:rsid w:val="003B786D"/>
    <w:rsid w:val="003B7BED"/>
    <w:rsid w:val="003B7C77"/>
    <w:rsid w:val="003B7D82"/>
    <w:rsid w:val="003C0299"/>
    <w:rsid w:val="003C032A"/>
    <w:rsid w:val="003C05F2"/>
    <w:rsid w:val="003C0A0A"/>
    <w:rsid w:val="003C0BA4"/>
    <w:rsid w:val="003C0BFB"/>
    <w:rsid w:val="003C0D05"/>
    <w:rsid w:val="003C1233"/>
    <w:rsid w:val="003C178A"/>
    <w:rsid w:val="003C1F39"/>
    <w:rsid w:val="003C1F3E"/>
    <w:rsid w:val="003C224A"/>
    <w:rsid w:val="003C2B6E"/>
    <w:rsid w:val="003C2DB4"/>
    <w:rsid w:val="003C32C8"/>
    <w:rsid w:val="003C35C0"/>
    <w:rsid w:val="003C36D4"/>
    <w:rsid w:val="003C3A09"/>
    <w:rsid w:val="003C3D28"/>
    <w:rsid w:val="003C3EAC"/>
    <w:rsid w:val="003C3F85"/>
    <w:rsid w:val="003C41DE"/>
    <w:rsid w:val="003C4ABC"/>
    <w:rsid w:val="003C4BAF"/>
    <w:rsid w:val="003C4CC6"/>
    <w:rsid w:val="003C50DD"/>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7A1"/>
    <w:rsid w:val="003C7892"/>
    <w:rsid w:val="003C7FF4"/>
    <w:rsid w:val="003D00DB"/>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C4"/>
    <w:rsid w:val="003D333A"/>
    <w:rsid w:val="003D3534"/>
    <w:rsid w:val="003D354B"/>
    <w:rsid w:val="003D39D7"/>
    <w:rsid w:val="003D3E88"/>
    <w:rsid w:val="003D3FB8"/>
    <w:rsid w:val="003D419B"/>
    <w:rsid w:val="003D41C6"/>
    <w:rsid w:val="003D41C7"/>
    <w:rsid w:val="003D43C8"/>
    <w:rsid w:val="003D5167"/>
    <w:rsid w:val="003D52B6"/>
    <w:rsid w:val="003D52DF"/>
    <w:rsid w:val="003D5355"/>
    <w:rsid w:val="003D5420"/>
    <w:rsid w:val="003D5673"/>
    <w:rsid w:val="003D57FE"/>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455"/>
    <w:rsid w:val="003E44ED"/>
    <w:rsid w:val="003E473F"/>
    <w:rsid w:val="003E48A6"/>
    <w:rsid w:val="003E4B27"/>
    <w:rsid w:val="003E4F3C"/>
    <w:rsid w:val="003E5076"/>
    <w:rsid w:val="003E510E"/>
    <w:rsid w:val="003E52E6"/>
    <w:rsid w:val="003E52FF"/>
    <w:rsid w:val="003E55EA"/>
    <w:rsid w:val="003E582C"/>
    <w:rsid w:val="003E58D8"/>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E7A"/>
    <w:rsid w:val="004044D0"/>
    <w:rsid w:val="0040486C"/>
    <w:rsid w:val="00404C9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46A"/>
    <w:rsid w:val="004064C5"/>
    <w:rsid w:val="00406AAE"/>
    <w:rsid w:val="00406E97"/>
    <w:rsid w:val="004070AB"/>
    <w:rsid w:val="004072F6"/>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E0"/>
    <w:rsid w:val="004122E8"/>
    <w:rsid w:val="00412305"/>
    <w:rsid w:val="004125E7"/>
    <w:rsid w:val="00413090"/>
    <w:rsid w:val="00413385"/>
    <w:rsid w:val="00413691"/>
    <w:rsid w:val="004137E6"/>
    <w:rsid w:val="004138ED"/>
    <w:rsid w:val="00413C3B"/>
    <w:rsid w:val="00413C90"/>
    <w:rsid w:val="00413F26"/>
    <w:rsid w:val="00414556"/>
    <w:rsid w:val="004147A0"/>
    <w:rsid w:val="00414EDA"/>
    <w:rsid w:val="00414EE7"/>
    <w:rsid w:val="00415287"/>
    <w:rsid w:val="004153D0"/>
    <w:rsid w:val="0041589F"/>
    <w:rsid w:val="0041599E"/>
    <w:rsid w:val="00415CAB"/>
    <w:rsid w:val="00415D44"/>
    <w:rsid w:val="00416572"/>
    <w:rsid w:val="00416882"/>
    <w:rsid w:val="0041691F"/>
    <w:rsid w:val="004169E4"/>
    <w:rsid w:val="00416A2D"/>
    <w:rsid w:val="00416AE8"/>
    <w:rsid w:val="004173B6"/>
    <w:rsid w:val="00417507"/>
    <w:rsid w:val="00417869"/>
    <w:rsid w:val="00420331"/>
    <w:rsid w:val="004204FB"/>
    <w:rsid w:val="00420788"/>
    <w:rsid w:val="00420BD1"/>
    <w:rsid w:val="00420CA2"/>
    <w:rsid w:val="00421277"/>
    <w:rsid w:val="0042187E"/>
    <w:rsid w:val="004218F8"/>
    <w:rsid w:val="00421A55"/>
    <w:rsid w:val="00421C27"/>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4F5"/>
    <w:rsid w:val="00424766"/>
    <w:rsid w:val="0042484A"/>
    <w:rsid w:val="004248C1"/>
    <w:rsid w:val="00424C1D"/>
    <w:rsid w:val="004250BE"/>
    <w:rsid w:val="004251CA"/>
    <w:rsid w:val="00425679"/>
    <w:rsid w:val="00425A19"/>
    <w:rsid w:val="00425B50"/>
    <w:rsid w:val="00425D03"/>
    <w:rsid w:val="004260A2"/>
    <w:rsid w:val="0042624D"/>
    <w:rsid w:val="004266A9"/>
    <w:rsid w:val="00426E03"/>
    <w:rsid w:val="00426EF1"/>
    <w:rsid w:val="00427488"/>
    <w:rsid w:val="00427934"/>
    <w:rsid w:val="004279B1"/>
    <w:rsid w:val="00427ABA"/>
    <w:rsid w:val="00427B4A"/>
    <w:rsid w:val="00427E89"/>
    <w:rsid w:val="004300B4"/>
    <w:rsid w:val="0043029D"/>
    <w:rsid w:val="004302DB"/>
    <w:rsid w:val="00430394"/>
    <w:rsid w:val="0043048B"/>
    <w:rsid w:val="004307AB"/>
    <w:rsid w:val="004308E7"/>
    <w:rsid w:val="00430A58"/>
    <w:rsid w:val="00430FA0"/>
    <w:rsid w:val="0043106C"/>
    <w:rsid w:val="00431231"/>
    <w:rsid w:val="00431271"/>
    <w:rsid w:val="00431523"/>
    <w:rsid w:val="00431722"/>
    <w:rsid w:val="00431C4A"/>
    <w:rsid w:val="00431CC6"/>
    <w:rsid w:val="00431F20"/>
    <w:rsid w:val="00431FE1"/>
    <w:rsid w:val="00432337"/>
    <w:rsid w:val="00432756"/>
    <w:rsid w:val="00432796"/>
    <w:rsid w:val="00432AA3"/>
    <w:rsid w:val="00432D87"/>
    <w:rsid w:val="00432E9E"/>
    <w:rsid w:val="00432EB1"/>
    <w:rsid w:val="00433098"/>
    <w:rsid w:val="004330F6"/>
    <w:rsid w:val="004333B8"/>
    <w:rsid w:val="00433583"/>
    <w:rsid w:val="0043369C"/>
    <w:rsid w:val="00433B87"/>
    <w:rsid w:val="00433E45"/>
    <w:rsid w:val="00434008"/>
    <w:rsid w:val="004343BB"/>
    <w:rsid w:val="00434441"/>
    <w:rsid w:val="004346E8"/>
    <w:rsid w:val="004346ED"/>
    <w:rsid w:val="00434746"/>
    <w:rsid w:val="00434C05"/>
    <w:rsid w:val="00434CD3"/>
    <w:rsid w:val="00434D63"/>
    <w:rsid w:val="004351A0"/>
    <w:rsid w:val="004351A5"/>
    <w:rsid w:val="004353D4"/>
    <w:rsid w:val="004354B2"/>
    <w:rsid w:val="004355B7"/>
    <w:rsid w:val="00435612"/>
    <w:rsid w:val="00435909"/>
    <w:rsid w:val="00435A12"/>
    <w:rsid w:val="00435BB0"/>
    <w:rsid w:val="004363D2"/>
    <w:rsid w:val="004368DC"/>
    <w:rsid w:val="00436A35"/>
    <w:rsid w:val="00436A7F"/>
    <w:rsid w:val="00436BD3"/>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2282"/>
    <w:rsid w:val="00442435"/>
    <w:rsid w:val="004424D0"/>
    <w:rsid w:val="004427FB"/>
    <w:rsid w:val="00442A90"/>
    <w:rsid w:val="00442AB0"/>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FBC"/>
    <w:rsid w:val="00446031"/>
    <w:rsid w:val="00446214"/>
    <w:rsid w:val="004464E2"/>
    <w:rsid w:val="00446679"/>
    <w:rsid w:val="0044671F"/>
    <w:rsid w:val="00446844"/>
    <w:rsid w:val="0044691A"/>
    <w:rsid w:val="00446A6B"/>
    <w:rsid w:val="00446D5B"/>
    <w:rsid w:val="004470A2"/>
    <w:rsid w:val="004475EC"/>
    <w:rsid w:val="0044762F"/>
    <w:rsid w:val="0044764C"/>
    <w:rsid w:val="004476BD"/>
    <w:rsid w:val="00447B17"/>
    <w:rsid w:val="00447CC4"/>
    <w:rsid w:val="00447F7B"/>
    <w:rsid w:val="004500C3"/>
    <w:rsid w:val="004505AD"/>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DB"/>
    <w:rsid w:val="00452B16"/>
    <w:rsid w:val="00452D07"/>
    <w:rsid w:val="00452DA8"/>
    <w:rsid w:val="00452F20"/>
    <w:rsid w:val="00453155"/>
    <w:rsid w:val="004532E2"/>
    <w:rsid w:val="00453302"/>
    <w:rsid w:val="0045330A"/>
    <w:rsid w:val="00453531"/>
    <w:rsid w:val="00453748"/>
    <w:rsid w:val="00453B29"/>
    <w:rsid w:val="00453F7E"/>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D9"/>
    <w:rsid w:val="00461477"/>
    <w:rsid w:val="00461684"/>
    <w:rsid w:val="00461819"/>
    <w:rsid w:val="00461829"/>
    <w:rsid w:val="004618A0"/>
    <w:rsid w:val="004619B2"/>
    <w:rsid w:val="00461AE2"/>
    <w:rsid w:val="00461B5A"/>
    <w:rsid w:val="00461C05"/>
    <w:rsid w:val="00461E3F"/>
    <w:rsid w:val="00461EC9"/>
    <w:rsid w:val="0046217F"/>
    <w:rsid w:val="0046220F"/>
    <w:rsid w:val="00462794"/>
    <w:rsid w:val="00462824"/>
    <w:rsid w:val="004629D5"/>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609B"/>
    <w:rsid w:val="004660B5"/>
    <w:rsid w:val="00466158"/>
    <w:rsid w:val="0046617D"/>
    <w:rsid w:val="0046618B"/>
    <w:rsid w:val="00466618"/>
    <w:rsid w:val="00466635"/>
    <w:rsid w:val="00466739"/>
    <w:rsid w:val="00466C82"/>
    <w:rsid w:val="004673EA"/>
    <w:rsid w:val="004673F0"/>
    <w:rsid w:val="00467B53"/>
    <w:rsid w:val="00467D2D"/>
    <w:rsid w:val="00467D84"/>
    <w:rsid w:val="0047015D"/>
    <w:rsid w:val="004708CD"/>
    <w:rsid w:val="00470A19"/>
    <w:rsid w:val="00470B86"/>
    <w:rsid w:val="00470C8D"/>
    <w:rsid w:val="00470FD0"/>
    <w:rsid w:val="004712B3"/>
    <w:rsid w:val="004713DC"/>
    <w:rsid w:val="0047170B"/>
    <w:rsid w:val="004717BA"/>
    <w:rsid w:val="00471B04"/>
    <w:rsid w:val="00471F11"/>
    <w:rsid w:val="00472206"/>
    <w:rsid w:val="0047255D"/>
    <w:rsid w:val="004726AE"/>
    <w:rsid w:val="00472D9F"/>
    <w:rsid w:val="00472FB7"/>
    <w:rsid w:val="00473148"/>
    <w:rsid w:val="00473726"/>
    <w:rsid w:val="00473C59"/>
    <w:rsid w:val="00473DC7"/>
    <w:rsid w:val="00473E9A"/>
    <w:rsid w:val="00473F5C"/>
    <w:rsid w:val="00474263"/>
    <w:rsid w:val="00474552"/>
    <w:rsid w:val="00474665"/>
    <w:rsid w:val="00474740"/>
    <w:rsid w:val="00474749"/>
    <w:rsid w:val="00474772"/>
    <w:rsid w:val="00474871"/>
    <w:rsid w:val="004748BB"/>
    <w:rsid w:val="00474ECE"/>
    <w:rsid w:val="00475A83"/>
    <w:rsid w:val="00475BE4"/>
    <w:rsid w:val="00475D21"/>
    <w:rsid w:val="00475E97"/>
    <w:rsid w:val="00476360"/>
    <w:rsid w:val="00476B98"/>
    <w:rsid w:val="00476CFE"/>
    <w:rsid w:val="004770D4"/>
    <w:rsid w:val="004772B9"/>
    <w:rsid w:val="0047738D"/>
    <w:rsid w:val="00477592"/>
    <w:rsid w:val="004776CC"/>
    <w:rsid w:val="00477B0A"/>
    <w:rsid w:val="0048009D"/>
    <w:rsid w:val="00480B4A"/>
    <w:rsid w:val="00480C0F"/>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50E7"/>
    <w:rsid w:val="00485211"/>
    <w:rsid w:val="0048530C"/>
    <w:rsid w:val="00485543"/>
    <w:rsid w:val="004856DB"/>
    <w:rsid w:val="00485D6C"/>
    <w:rsid w:val="00485F16"/>
    <w:rsid w:val="00485FD8"/>
    <w:rsid w:val="0048612E"/>
    <w:rsid w:val="0048688F"/>
    <w:rsid w:val="0048693C"/>
    <w:rsid w:val="00486C8B"/>
    <w:rsid w:val="00486D42"/>
    <w:rsid w:val="00487077"/>
    <w:rsid w:val="00487261"/>
    <w:rsid w:val="00487345"/>
    <w:rsid w:val="00487651"/>
    <w:rsid w:val="00487704"/>
    <w:rsid w:val="00487920"/>
    <w:rsid w:val="00487C5D"/>
    <w:rsid w:val="00490136"/>
    <w:rsid w:val="004904A8"/>
    <w:rsid w:val="00490550"/>
    <w:rsid w:val="0049066A"/>
    <w:rsid w:val="004906FE"/>
    <w:rsid w:val="00490C9F"/>
    <w:rsid w:val="00490F91"/>
    <w:rsid w:val="004914BD"/>
    <w:rsid w:val="004914CE"/>
    <w:rsid w:val="00491534"/>
    <w:rsid w:val="0049158E"/>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51"/>
    <w:rsid w:val="00494509"/>
    <w:rsid w:val="0049498E"/>
    <w:rsid w:val="00494C91"/>
    <w:rsid w:val="00495260"/>
    <w:rsid w:val="0049546B"/>
    <w:rsid w:val="004957D2"/>
    <w:rsid w:val="0049597A"/>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CF6"/>
    <w:rsid w:val="004A4FB9"/>
    <w:rsid w:val="004A504C"/>
    <w:rsid w:val="004A5074"/>
    <w:rsid w:val="004A516A"/>
    <w:rsid w:val="004A52EA"/>
    <w:rsid w:val="004A54DB"/>
    <w:rsid w:val="004A59D6"/>
    <w:rsid w:val="004A5A74"/>
    <w:rsid w:val="004A60F9"/>
    <w:rsid w:val="004A6237"/>
    <w:rsid w:val="004A6321"/>
    <w:rsid w:val="004A6548"/>
    <w:rsid w:val="004A6C8A"/>
    <w:rsid w:val="004A6D4B"/>
    <w:rsid w:val="004A71C9"/>
    <w:rsid w:val="004A7327"/>
    <w:rsid w:val="004A7432"/>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429"/>
    <w:rsid w:val="004B177E"/>
    <w:rsid w:val="004B19F8"/>
    <w:rsid w:val="004B1D86"/>
    <w:rsid w:val="004B1EFA"/>
    <w:rsid w:val="004B23A8"/>
    <w:rsid w:val="004B25B5"/>
    <w:rsid w:val="004B2880"/>
    <w:rsid w:val="004B2CBC"/>
    <w:rsid w:val="004B2D0C"/>
    <w:rsid w:val="004B2D6B"/>
    <w:rsid w:val="004B2DB2"/>
    <w:rsid w:val="004B3001"/>
    <w:rsid w:val="004B3477"/>
    <w:rsid w:val="004B3490"/>
    <w:rsid w:val="004B372E"/>
    <w:rsid w:val="004B40D0"/>
    <w:rsid w:val="004B4607"/>
    <w:rsid w:val="004B49A9"/>
    <w:rsid w:val="004B4C13"/>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665"/>
    <w:rsid w:val="004C5C02"/>
    <w:rsid w:val="004C5D65"/>
    <w:rsid w:val="004C603C"/>
    <w:rsid w:val="004C65B4"/>
    <w:rsid w:val="004C6DE0"/>
    <w:rsid w:val="004C70D0"/>
    <w:rsid w:val="004C73A3"/>
    <w:rsid w:val="004C78E5"/>
    <w:rsid w:val="004C7D94"/>
    <w:rsid w:val="004D04FF"/>
    <w:rsid w:val="004D0D8D"/>
    <w:rsid w:val="004D10C7"/>
    <w:rsid w:val="004D1218"/>
    <w:rsid w:val="004D1232"/>
    <w:rsid w:val="004D12C6"/>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4BF"/>
    <w:rsid w:val="004D4B95"/>
    <w:rsid w:val="004D4BDA"/>
    <w:rsid w:val="004D4C99"/>
    <w:rsid w:val="004D4DC1"/>
    <w:rsid w:val="004D4E7A"/>
    <w:rsid w:val="004D4F18"/>
    <w:rsid w:val="004D5080"/>
    <w:rsid w:val="004D50B3"/>
    <w:rsid w:val="004D576A"/>
    <w:rsid w:val="004D582C"/>
    <w:rsid w:val="004D5CFE"/>
    <w:rsid w:val="004D6201"/>
    <w:rsid w:val="004D638F"/>
    <w:rsid w:val="004D6BA5"/>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8F"/>
    <w:rsid w:val="004E08E2"/>
    <w:rsid w:val="004E08E6"/>
    <w:rsid w:val="004E0A15"/>
    <w:rsid w:val="004E0A73"/>
    <w:rsid w:val="004E0B02"/>
    <w:rsid w:val="004E0CE1"/>
    <w:rsid w:val="004E0D56"/>
    <w:rsid w:val="004E114A"/>
    <w:rsid w:val="004E11E4"/>
    <w:rsid w:val="004E11F4"/>
    <w:rsid w:val="004E1360"/>
    <w:rsid w:val="004E1661"/>
    <w:rsid w:val="004E1C3C"/>
    <w:rsid w:val="004E1CE5"/>
    <w:rsid w:val="004E1DC5"/>
    <w:rsid w:val="004E2396"/>
    <w:rsid w:val="004E2454"/>
    <w:rsid w:val="004E2515"/>
    <w:rsid w:val="004E291A"/>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62D8"/>
    <w:rsid w:val="004E657F"/>
    <w:rsid w:val="004E671F"/>
    <w:rsid w:val="004E68BA"/>
    <w:rsid w:val="004E69D3"/>
    <w:rsid w:val="004E6B7E"/>
    <w:rsid w:val="004E701E"/>
    <w:rsid w:val="004E7061"/>
    <w:rsid w:val="004E7174"/>
    <w:rsid w:val="004E742B"/>
    <w:rsid w:val="004E7578"/>
    <w:rsid w:val="004E7706"/>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A"/>
    <w:rsid w:val="004F2028"/>
    <w:rsid w:val="004F2133"/>
    <w:rsid w:val="004F2658"/>
    <w:rsid w:val="004F2BE8"/>
    <w:rsid w:val="004F2D47"/>
    <w:rsid w:val="004F2E67"/>
    <w:rsid w:val="004F2E72"/>
    <w:rsid w:val="004F2F45"/>
    <w:rsid w:val="004F33A8"/>
    <w:rsid w:val="004F3856"/>
    <w:rsid w:val="004F39C8"/>
    <w:rsid w:val="004F3E41"/>
    <w:rsid w:val="004F3ECC"/>
    <w:rsid w:val="004F42CE"/>
    <w:rsid w:val="004F4407"/>
    <w:rsid w:val="004F44BD"/>
    <w:rsid w:val="004F482B"/>
    <w:rsid w:val="004F4BBB"/>
    <w:rsid w:val="004F4C56"/>
    <w:rsid w:val="004F50E3"/>
    <w:rsid w:val="004F5257"/>
    <w:rsid w:val="004F55B7"/>
    <w:rsid w:val="004F5876"/>
    <w:rsid w:val="004F595B"/>
    <w:rsid w:val="004F5C08"/>
    <w:rsid w:val="004F6780"/>
    <w:rsid w:val="004F67B8"/>
    <w:rsid w:val="004F6890"/>
    <w:rsid w:val="004F6A4C"/>
    <w:rsid w:val="004F6BDD"/>
    <w:rsid w:val="004F6C44"/>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7D7"/>
    <w:rsid w:val="00502DEF"/>
    <w:rsid w:val="00503138"/>
    <w:rsid w:val="00503448"/>
    <w:rsid w:val="00503F42"/>
    <w:rsid w:val="00504214"/>
    <w:rsid w:val="0050422F"/>
    <w:rsid w:val="005043F4"/>
    <w:rsid w:val="00504C43"/>
    <w:rsid w:val="00504DCE"/>
    <w:rsid w:val="00504E8F"/>
    <w:rsid w:val="0050517E"/>
    <w:rsid w:val="0050560A"/>
    <w:rsid w:val="00505ABD"/>
    <w:rsid w:val="00505D8D"/>
    <w:rsid w:val="00505FE5"/>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ACF"/>
    <w:rsid w:val="00510544"/>
    <w:rsid w:val="005108CD"/>
    <w:rsid w:val="005108E7"/>
    <w:rsid w:val="00510B3F"/>
    <w:rsid w:val="00510B68"/>
    <w:rsid w:val="005113F2"/>
    <w:rsid w:val="005117FF"/>
    <w:rsid w:val="00511A25"/>
    <w:rsid w:val="00511DE5"/>
    <w:rsid w:val="005121E8"/>
    <w:rsid w:val="005122C8"/>
    <w:rsid w:val="005124C5"/>
    <w:rsid w:val="005124D9"/>
    <w:rsid w:val="005124E8"/>
    <w:rsid w:val="00512AEB"/>
    <w:rsid w:val="00513319"/>
    <w:rsid w:val="005133EF"/>
    <w:rsid w:val="00513441"/>
    <w:rsid w:val="005134E2"/>
    <w:rsid w:val="0051373F"/>
    <w:rsid w:val="005137CF"/>
    <w:rsid w:val="00513B34"/>
    <w:rsid w:val="00513BD9"/>
    <w:rsid w:val="00513D30"/>
    <w:rsid w:val="00513D3B"/>
    <w:rsid w:val="00514043"/>
    <w:rsid w:val="005145EF"/>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D3B"/>
    <w:rsid w:val="00524EA4"/>
    <w:rsid w:val="005250C9"/>
    <w:rsid w:val="00525130"/>
    <w:rsid w:val="00525507"/>
    <w:rsid w:val="0052559B"/>
    <w:rsid w:val="00525994"/>
    <w:rsid w:val="00525B51"/>
    <w:rsid w:val="00525B72"/>
    <w:rsid w:val="00525C8B"/>
    <w:rsid w:val="00526477"/>
    <w:rsid w:val="0052678C"/>
    <w:rsid w:val="00527203"/>
    <w:rsid w:val="0052741F"/>
    <w:rsid w:val="0052746F"/>
    <w:rsid w:val="005275E1"/>
    <w:rsid w:val="00527718"/>
    <w:rsid w:val="005278A0"/>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8C1"/>
    <w:rsid w:val="00531905"/>
    <w:rsid w:val="00531A62"/>
    <w:rsid w:val="00531F88"/>
    <w:rsid w:val="00532323"/>
    <w:rsid w:val="0053235A"/>
    <w:rsid w:val="005323F9"/>
    <w:rsid w:val="005325BB"/>
    <w:rsid w:val="00532602"/>
    <w:rsid w:val="00532840"/>
    <w:rsid w:val="00532C37"/>
    <w:rsid w:val="00532E10"/>
    <w:rsid w:val="00533135"/>
    <w:rsid w:val="005337FB"/>
    <w:rsid w:val="0053380C"/>
    <w:rsid w:val="00533841"/>
    <w:rsid w:val="0053385B"/>
    <w:rsid w:val="00533A1A"/>
    <w:rsid w:val="00533A34"/>
    <w:rsid w:val="00533DAA"/>
    <w:rsid w:val="0053412A"/>
    <w:rsid w:val="0053434C"/>
    <w:rsid w:val="005345A7"/>
    <w:rsid w:val="005345C2"/>
    <w:rsid w:val="005349A7"/>
    <w:rsid w:val="00534D47"/>
    <w:rsid w:val="00534E86"/>
    <w:rsid w:val="00534E90"/>
    <w:rsid w:val="00534F1D"/>
    <w:rsid w:val="0053561A"/>
    <w:rsid w:val="00535978"/>
    <w:rsid w:val="00536416"/>
    <w:rsid w:val="005364BC"/>
    <w:rsid w:val="00536500"/>
    <w:rsid w:val="005365DA"/>
    <w:rsid w:val="00536790"/>
    <w:rsid w:val="005368EF"/>
    <w:rsid w:val="00536B04"/>
    <w:rsid w:val="00536D88"/>
    <w:rsid w:val="00537123"/>
    <w:rsid w:val="0053798C"/>
    <w:rsid w:val="0054007E"/>
    <w:rsid w:val="00540182"/>
    <w:rsid w:val="00540188"/>
    <w:rsid w:val="0054020D"/>
    <w:rsid w:val="005403E2"/>
    <w:rsid w:val="0054070D"/>
    <w:rsid w:val="0054083C"/>
    <w:rsid w:val="00540C1E"/>
    <w:rsid w:val="00540D24"/>
    <w:rsid w:val="0054165B"/>
    <w:rsid w:val="00541A2A"/>
    <w:rsid w:val="00541ADB"/>
    <w:rsid w:val="0054210D"/>
    <w:rsid w:val="0054239D"/>
    <w:rsid w:val="005423F7"/>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56E"/>
    <w:rsid w:val="005455BF"/>
    <w:rsid w:val="00545685"/>
    <w:rsid w:val="00545870"/>
    <w:rsid w:val="0054590C"/>
    <w:rsid w:val="00545DB5"/>
    <w:rsid w:val="00545E51"/>
    <w:rsid w:val="00545EC8"/>
    <w:rsid w:val="00546044"/>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C84"/>
    <w:rsid w:val="00555D04"/>
    <w:rsid w:val="00556109"/>
    <w:rsid w:val="00556259"/>
    <w:rsid w:val="0055641C"/>
    <w:rsid w:val="005564B6"/>
    <w:rsid w:val="00556BF0"/>
    <w:rsid w:val="00556C4E"/>
    <w:rsid w:val="00556D88"/>
    <w:rsid w:val="00557064"/>
    <w:rsid w:val="005573B8"/>
    <w:rsid w:val="0055740D"/>
    <w:rsid w:val="005578C7"/>
    <w:rsid w:val="005600B2"/>
    <w:rsid w:val="005607AC"/>
    <w:rsid w:val="00560834"/>
    <w:rsid w:val="00560851"/>
    <w:rsid w:val="00560901"/>
    <w:rsid w:val="00560B4D"/>
    <w:rsid w:val="00561187"/>
    <w:rsid w:val="00561746"/>
    <w:rsid w:val="00561957"/>
    <w:rsid w:val="00561B2E"/>
    <w:rsid w:val="00561F7C"/>
    <w:rsid w:val="00562267"/>
    <w:rsid w:val="00562666"/>
    <w:rsid w:val="00562850"/>
    <w:rsid w:val="00562A33"/>
    <w:rsid w:val="00562A48"/>
    <w:rsid w:val="00562D42"/>
    <w:rsid w:val="005631C0"/>
    <w:rsid w:val="005632DE"/>
    <w:rsid w:val="0056342D"/>
    <w:rsid w:val="0056359E"/>
    <w:rsid w:val="005639AA"/>
    <w:rsid w:val="00563D95"/>
    <w:rsid w:val="005641F7"/>
    <w:rsid w:val="005647E9"/>
    <w:rsid w:val="0056482F"/>
    <w:rsid w:val="0056486E"/>
    <w:rsid w:val="005649B7"/>
    <w:rsid w:val="00564A32"/>
    <w:rsid w:val="00564B7D"/>
    <w:rsid w:val="00564BF3"/>
    <w:rsid w:val="00564BF9"/>
    <w:rsid w:val="00564E92"/>
    <w:rsid w:val="00565449"/>
    <w:rsid w:val="00565635"/>
    <w:rsid w:val="00565712"/>
    <w:rsid w:val="00565D53"/>
    <w:rsid w:val="00565F81"/>
    <w:rsid w:val="00566093"/>
    <w:rsid w:val="005664FD"/>
    <w:rsid w:val="005665B6"/>
    <w:rsid w:val="00566620"/>
    <w:rsid w:val="0056670E"/>
    <w:rsid w:val="0056695A"/>
    <w:rsid w:val="0056695F"/>
    <w:rsid w:val="00566E7E"/>
    <w:rsid w:val="00566EEA"/>
    <w:rsid w:val="005671DB"/>
    <w:rsid w:val="005672B0"/>
    <w:rsid w:val="0056741D"/>
    <w:rsid w:val="00567828"/>
    <w:rsid w:val="00567E53"/>
    <w:rsid w:val="00567E90"/>
    <w:rsid w:val="005709D9"/>
    <w:rsid w:val="005709F9"/>
    <w:rsid w:val="00570BE3"/>
    <w:rsid w:val="00570E78"/>
    <w:rsid w:val="00570E92"/>
    <w:rsid w:val="005710A1"/>
    <w:rsid w:val="005710F4"/>
    <w:rsid w:val="00571144"/>
    <w:rsid w:val="00571332"/>
    <w:rsid w:val="005714CF"/>
    <w:rsid w:val="00571957"/>
    <w:rsid w:val="00572048"/>
    <w:rsid w:val="0057205A"/>
    <w:rsid w:val="005720FA"/>
    <w:rsid w:val="005721F4"/>
    <w:rsid w:val="0057226B"/>
    <w:rsid w:val="005726AF"/>
    <w:rsid w:val="005728B1"/>
    <w:rsid w:val="00572995"/>
    <w:rsid w:val="00572E8B"/>
    <w:rsid w:val="0057338B"/>
    <w:rsid w:val="00573480"/>
    <w:rsid w:val="00573745"/>
    <w:rsid w:val="00573E55"/>
    <w:rsid w:val="00573FFA"/>
    <w:rsid w:val="00574394"/>
    <w:rsid w:val="005744A5"/>
    <w:rsid w:val="00574C09"/>
    <w:rsid w:val="00574CED"/>
    <w:rsid w:val="00574F71"/>
    <w:rsid w:val="005750D4"/>
    <w:rsid w:val="005754EE"/>
    <w:rsid w:val="0057596A"/>
    <w:rsid w:val="00575A7F"/>
    <w:rsid w:val="00575B8C"/>
    <w:rsid w:val="0057617D"/>
    <w:rsid w:val="00576467"/>
    <w:rsid w:val="00576B5D"/>
    <w:rsid w:val="00576C35"/>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264"/>
    <w:rsid w:val="00581648"/>
    <w:rsid w:val="00581741"/>
    <w:rsid w:val="00581871"/>
    <w:rsid w:val="005819F2"/>
    <w:rsid w:val="00581F15"/>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50D9"/>
    <w:rsid w:val="005851C7"/>
    <w:rsid w:val="005852D3"/>
    <w:rsid w:val="005853A5"/>
    <w:rsid w:val="0058562D"/>
    <w:rsid w:val="0058593D"/>
    <w:rsid w:val="00585A73"/>
    <w:rsid w:val="005864BA"/>
    <w:rsid w:val="005866CB"/>
    <w:rsid w:val="00586880"/>
    <w:rsid w:val="00586F76"/>
    <w:rsid w:val="0058707D"/>
    <w:rsid w:val="00587146"/>
    <w:rsid w:val="0058741E"/>
    <w:rsid w:val="00587695"/>
    <w:rsid w:val="00587751"/>
    <w:rsid w:val="00587B64"/>
    <w:rsid w:val="00590113"/>
    <w:rsid w:val="00590DDC"/>
    <w:rsid w:val="00590EBF"/>
    <w:rsid w:val="0059135F"/>
    <w:rsid w:val="0059169B"/>
    <w:rsid w:val="005917EF"/>
    <w:rsid w:val="00591C59"/>
    <w:rsid w:val="00591FF5"/>
    <w:rsid w:val="00592111"/>
    <w:rsid w:val="00592705"/>
    <w:rsid w:val="00592893"/>
    <w:rsid w:val="00592CAD"/>
    <w:rsid w:val="00592DA8"/>
    <w:rsid w:val="00592DF6"/>
    <w:rsid w:val="005935F3"/>
    <w:rsid w:val="00594201"/>
    <w:rsid w:val="005944AE"/>
    <w:rsid w:val="00594970"/>
    <w:rsid w:val="0059589F"/>
    <w:rsid w:val="00595A21"/>
    <w:rsid w:val="00595B9C"/>
    <w:rsid w:val="00595FDE"/>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925"/>
    <w:rsid w:val="005A1994"/>
    <w:rsid w:val="005A19AC"/>
    <w:rsid w:val="005A1FA5"/>
    <w:rsid w:val="005A2251"/>
    <w:rsid w:val="005A2624"/>
    <w:rsid w:val="005A2858"/>
    <w:rsid w:val="005A28DE"/>
    <w:rsid w:val="005A29A6"/>
    <w:rsid w:val="005A2A44"/>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C017D"/>
    <w:rsid w:val="005C03AE"/>
    <w:rsid w:val="005C06A0"/>
    <w:rsid w:val="005C0ABC"/>
    <w:rsid w:val="005C0C70"/>
    <w:rsid w:val="005C0F8A"/>
    <w:rsid w:val="005C10E8"/>
    <w:rsid w:val="005C16DE"/>
    <w:rsid w:val="005C1DDE"/>
    <w:rsid w:val="005C1DF8"/>
    <w:rsid w:val="005C1DFE"/>
    <w:rsid w:val="005C1EFE"/>
    <w:rsid w:val="005C2254"/>
    <w:rsid w:val="005C283F"/>
    <w:rsid w:val="005C28A1"/>
    <w:rsid w:val="005C2D7B"/>
    <w:rsid w:val="005C2E25"/>
    <w:rsid w:val="005C31BF"/>
    <w:rsid w:val="005C32B3"/>
    <w:rsid w:val="005C3612"/>
    <w:rsid w:val="005C36F4"/>
    <w:rsid w:val="005C3870"/>
    <w:rsid w:val="005C3CC1"/>
    <w:rsid w:val="005C3EE6"/>
    <w:rsid w:val="005C41A4"/>
    <w:rsid w:val="005C41CC"/>
    <w:rsid w:val="005C4332"/>
    <w:rsid w:val="005C4370"/>
    <w:rsid w:val="005C4493"/>
    <w:rsid w:val="005C44DB"/>
    <w:rsid w:val="005C46A1"/>
    <w:rsid w:val="005C46F3"/>
    <w:rsid w:val="005C49BF"/>
    <w:rsid w:val="005C5024"/>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1878"/>
    <w:rsid w:val="005D1DAF"/>
    <w:rsid w:val="005D1DED"/>
    <w:rsid w:val="005D2068"/>
    <w:rsid w:val="005D228C"/>
    <w:rsid w:val="005D2594"/>
    <w:rsid w:val="005D2719"/>
    <w:rsid w:val="005D2808"/>
    <w:rsid w:val="005D28E0"/>
    <w:rsid w:val="005D2953"/>
    <w:rsid w:val="005D29B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68B9"/>
    <w:rsid w:val="005D77A8"/>
    <w:rsid w:val="005E019F"/>
    <w:rsid w:val="005E03D5"/>
    <w:rsid w:val="005E0798"/>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8C9"/>
    <w:rsid w:val="005F1AC1"/>
    <w:rsid w:val="005F1CB0"/>
    <w:rsid w:val="005F26D4"/>
    <w:rsid w:val="005F28A6"/>
    <w:rsid w:val="005F3A7E"/>
    <w:rsid w:val="005F3BC7"/>
    <w:rsid w:val="005F3E6C"/>
    <w:rsid w:val="005F4B17"/>
    <w:rsid w:val="005F4E82"/>
    <w:rsid w:val="005F50B1"/>
    <w:rsid w:val="005F5178"/>
    <w:rsid w:val="005F5583"/>
    <w:rsid w:val="005F5670"/>
    <w:rsid w:val="005F5698"/>
    <w:rsid w:val="005F57A5"/>
    <w:rsid w:val="005F5ADB"/>
    <w:rsid w:val="005F5F24"/>
    <w:rsid w:val="005F61F4"/>
    <w:rsid w:val="005F622A"/>
    <w:rsid w:val="005F63D5"/>
    <w:rsid w:val="005F65E4"/>
    <w:rsid w:val="005F682A"/>
    <w:rsid w:val="005F693E"/>
    <w:rsid w:val="005F6B42"/>
    <w:rsid w:val="005F6F5B"/>
    <w:rsid w:val="005F7425"/>
    <w:rsid w:val="005F7695"/>
    <w:rsid w:val="005F7777"/>
    <w:rsid w:val="005F788F"/>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233A"/>
    <w:rsid w:val="006023C8"/>
    <w:rsid w:val="006024D6"/>
    <w:rsid w:val="0060257A"/>
    <w:rsid w:val="006027FA"/>
    <w:rsid w:val="0060282F"/>
    <w:rsid w:val="006028E8"/>
    <w:rsid w:val="00602A1C"/>
    <w:rsid w:val="00602CA1"/>
    <w:rsid w:val="00602E4C"/>
    <w:rsid w:val="00602F92"/>
    <w:rsid w:val="006033BC"/>
    <w:rsid w:val="00603401"/>
    <w:rsid w:val="00603932"/>
    <w:rsid w:val="006041AA"/>
    <w:rsid w:val="0060442F"/>
    <w:rsid w:val="006045A1"/>
    <w:rsid w:val="0060470B"/>
    <w:rsid w:val="0060470E"/>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E1"/>
    <w:rsid w:val="006075A4"/>
    <w:rsid w:val="006075F6"/>
    <w:rsid w:val="00607675"/>
    <w:rsid w:val="00607686"/>
    <w:rsid w:val="006077D2"/>
    <w:rsid w:val="00607E73"/>
    <w:rsid w:val="00607F37"/>
    <w:rsid w:val="006100C1"/>
    <w:rsid w:val="0061030A"/>
    <w:rsid w:val="00610A55"/>
    <w:rsid w:val="00610D0B"/>
    <w:rsid w:val="00611417"/>
    <w:rsid w:val="006115E1"/>
    <w:rsid w:val="006115E8"/>
    <w:rsid w:val="00611915"/>
    <w:rsid w:val="00611AB0"/>
    <w:rsid w:val="00611E67"/>
    <w:rsid w:val="00611FEC"/>
    <w:rsid w:val="0061224C"/>
    <w:rsid w:val="00612774"/>
    <w:rsid w:val="006128ED"/>
    <w:rsid w:val="00612CCD"/>
    <w:rsid w:val="00612DA3"/>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982"/>
    <w:rsid w:val="00616704"/>
    <w:rsid w:val="00616928"/>
    <w:rsid w:val="00616B9E"/>
    <w:rsid w:val="00616D35"/>
    <w:rsid w:val="00616E61"/>
    <w:rsid w:val="00616EC2"/>
    <w:rsid w:val="00617772"/>
    <w:rsid w:val="006177B4"/>
    <w:rsid w:val="006177F8"/>
    <w:rsid w:val="00617A79"/>
    <w:rsid w:val="00617D5E"/>
    <w:rsid w:val="00617EC7"/>
    <w:rsid w:val="00617FE5"/>
    <w:rsid w:val="00620093"/>
    <w:rsid w:val="006204F3"/>
    <w:rsid w:val="00620541"/>
    <w:rsid w:val="006206FB"/>
    <w:rsid w:val="00620731"/>
    <w:rsid w:val="00620B9A"/>
    <w:rsid w:val="00620BC5"/>
    <w:rsid w:val="00621005"/>
    <w:rsid w:val="006210EE"/>
    <w:rsid w:val="006213EE"/>
    <w:rsid w:val="0062143F"/>
    <w:rsid w:val="006216B0"/>
    <w:rsid w:val="00621BEC"/>
    <w:rsid w:val="006223A3"/>
    <w:rsid w:val="0062279A"/>
    <w:rsid w:val="0062280C"/>
    <w:rsid w:val="00622895"/>
    <w:rsid w:val="006229F0"/>
    <w:rsid w:val="00622ABF"/>
    <w:rsid w:val="00622D86"/>
    <w:rsid w:val="00623090"/>
    <w:rsid w:val="0062326C"/>
    <w:rsid w:val="006235CB"/>
    <w:rsid w:val="00623BD4"/>
    <w:rsid w:val="00623C39"/>
    <w:rsid w:val="00624133"/>
    <w:rsid w:val="00624529"/>
    <w:rsid w:val="006245B8"/>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30427"/>
    <w:rsid w:val="006306D7"/>
    <w:rsid w:val="006308FD"/>
    <w:rsid w:val="006312B8"/>
    <w:rsid w:val="0063140E"/>
    <w:rsid w:val="0063144C"/>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A69"/>
    <w:rsid w:val="00633B34"/>
    <w:rsid w:val="00633BB2"/>
    <w:rsid w:val="00633E67"/>
    <w:rsid w:val="0063410A"/>
    <w:rsid w:val="0063423F"/>
    <w:rsid w:val="0063427E"/>
    <w:rsid w:val="00634291"/>
    <w:rsid w:val="00634828"/>
    <w:rsid w:val="0063491C"/>
    <w:rsid w:val="00634AA4"/>
    <w:rsid w:val="00634AC7"/>
    <w:rsid w:val="00634B94"/>
    <w:rsid w:val="00634BC5"/>
    <w:rsid w:val="00634D3A"/>
    <w:rsid w:val="00634E8C"/>
    <w:rsid w:val="00635140"/>
    <w:rsid w:val="006357A5"/>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7D8"/>
    <w:rsid w:val="006408F1"/>
    <w:rsid w:val="00640DB5"/>
    <w:rsid w:val="0064106B"/>
    <w:rsid w:val="006415C8"/>
    <w:rsid w:val="00641A9E"/>
    <w:rsid w:val="00641C8E"/>
    <w:rsid w:val="00641D04"/>
    <w:rsid w:val="0064209C"/>
    <w:rsid w:val="0064263A"/>
    <w:rsid w:val="00642A89"/>
    <w:rsid w:val="00642B95"/>
    <w:rsid w:val="00642C72"/>
    <w:rsid w:val="006431CF"/>
    <w:rsid w:val="006434D5"/>
    <w:rsid w:val="00643B6D"/>
    <w:rsid w:val="00643C9D"/>
    <w:rsid w:val="00643F9D"/>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804"/>
    <w:rsid w:val="00650941"/>
    <w:rsid w:val="00650969"/>
    <w:rsid w:val="00650A7E"/>
    <w:rsid w:val="00650BD4"/>
    <w:rsid w:val="00650E3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8A6"/>
    <w:rsid w:val="0065499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60551"/>
    <w:rsid w:val="0066082C"/>
    <w:rsid w:val="00660914"/>
    <w:rsid w:val="0066096E"/>
    <w:rsid w:val="00660A74"/>
    <w:rsid w:val="00661001"/>
    <w:rsid w:val="006617F0"/>
    <w:rsid w:val="00662438"/>
    <w:rsid w:val="006628F9"/>
    <w:rsid w:val="00662C26"/>
    <w:rsid w:val="00662CB3"/>
    <w:rsid w:val="00663268"/>
    <w:rsid w:val="006636BE"/>
    <w:rsid w:val="00663BCD"/>
    <w:rsid w:val="00663CB4"/>
    <w:rsid w:val="00663DE3"/>
    <w:rsid w:val="00663E96"/>
    <w:rsid w:val="00664067"/>
    <w:rsid w:val="0066406E"/>
    <w:rsid w:val="0066438B"/>
    <w:rsid w:val="00664684"/>
    <w:rsid w:val="00664A71"/>
    <w:rsid w:val="00664BF3"/>
    <w:rsid w:val="00664CD9"/>
    <w:rsid w:val="00664D3B"/>
    <w:rsid w:val="00665247"/>
    <w:rsid w:val="006652EB"/>
    <w:rsid w:val="00665534"/>
    <w:rsid w:val="0066558C"/>
    <w:rsid w:val="006658FE"/>
    <w:rsid w:val="006660D7"/>
    <w:rsid w:val="00666215"/>
    <w:rsid w:val="006664B0"/>
    <w:rsid w:val="00666B44"/>
    <w:rsid w:val="00666DAF"/>
    <w:rsid w:val="00666DF2"/>
    <w:rsid w:val="00667306"/>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596"/>
    <w:rsid w:val="00673844"/>
    <w:rsid w:val="00673896"/>
    <w:rsid w:val="00673AB9"/>
    <w:rsid w:val="00673AEF"/>
    <w:rsid w:val="00673B2A"/>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F19"/>
    <w:rsid w:val="00677F79"/>
    <w:rsid w:val="0068014D"/>
    <w:rsid w:val="00680234"/>
    <w:rsid w:val="00680358"/>
    <w:rsid w:val="006803C4"/>
    <w:rsid w:val="00680A8B"/>
    <w:rsid w:val="00680BED"/>
    <w:rsid w:val="00680E77"/>
    <w:rsid w:val="00681177"/>
    <w:rsid w:val="006812CE"/>
    <w:rsid w:val="0068179F"/>
    <w:rsid w:val="00681A43"/>
    <w:rsid w:val="00681A8A"/>
    <w:rsid w:val="00681B9A"/>
    <w:rsid w:val="00681CC7"/>
    <w:rsid w:val="00681D40"/>
    <w:rsid w:val="00681DAF"/>
    <w:rsid w:val="006822C9"/>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739"/>
    <w:rsid w:val="00685A6D"/>
    <w:rsid w:val="00685AD3"/>
    <w:rsid w:val="00685BEA"/>
    <w:rsid w:val="00685C20"/>
    <w:rsid w:val="006866E4"/>
    <w:rsid w:val="00686DC4"/>
    <w:rsid w:val="00686EE5"/>
    <w:rsid w:val="0068715A"/>
    <w:rsid w:val="006901B4"/>
    <w:rsid w:val="006902C0"/>
    <w:rsid w:val="006905F8"/>
    <w:rsid w:val="00690662"/>
    <w:rsid w:val="006907BE"/>
    <w:rsid w:val="00690936"/>
    <w:rsid w:val="00690AAA"/>
    <w:rsid w:val="00690FBF"/>
    <w:rsid w:val="00690FE0"/>
    <w:rsid w:val="0069171B"/>
    <w:rsid w:val="0069180A"/>
    <w:rsid w:val="00691D44"/>
    <w:rsid w:val="00691F02"/>
    <w:rsid w:val="0069209C"/>
    <w:rsid w:val="00692373"/>
    <w:rsid w:val="00692521"/>
    <w:rsid w:val="00692C6B"/>
    <w:rsid w:val="00692E72"/>
    <w:rsid w:val="00693184"/>
    <w:rsid w:val="00693402"/>
    <w:rsid w:val="006936B8"/>
    <w:rsid w:val="00693FE0"/>
    <w:rsid w:val="006940C1"/>
    <w:rsid w:val="0069446F"/>
    <w:rsid w:val="006944EA"/>
    <w:rsid w:val="00694898"/>
    <w:rsid w:val="00694984"/>
    <w:rsid w:val="00694AB9"/>
    <w:rsid w:val="00694B65"/>
    <w:rsid w:val="00694D5E"/>
    <w:rsid w:val="00695C90"/>
    <w:rsid w:val="00695D06"/>
    <w:rsid w:val="00695D35"/>
    <w:rsid w:val="00695EC5"/>
    <w:rsid w:val="00696803"/>
    <w:rsid w:val="00696DD8"/>
    <w:rsid w:val="00696F25"/>
    <w:rsid w:val="0069724B"/>
    <w:rsid w:val="006974A5"/>
    <w:rsid w:val="00697D15"/>
    <w:rsid w:val="00697DA8"/>
    <w:rsid w:val="00697DC8"/>
    <w:rsid w:val="00697F16"/>
    <w:rsid w:val="006A03F8"/>
    <w:rsid w:val="006A04C6"/>
    <w:rsid w:val="006A0AF1"/>
    <w:rsid w:val="006A14B8"/>
    <w:rsid w:val="006A1712"/>
    <w:rsid w:val="006A17B1"/>
    <w:rsid w:val="006A19A4"/>
    <w:rsid w:val="006A1B0C"/>
    <w:rsid w:val="006A1C04"/>
    <w:rsid w:val="006A1C73"/>
    <w:rsid w:val="006A1FC9"/>
    <w:rsid w:val="006A237C"/>
    <w:rsid w:val="006A261D"/>
    <w:rsid w:val="006A27CC"/>
    <w:rsid w:val="006A27F0"/>
    <w:rsid w:val="006A2937"/>
    <w:rsid w:val="006A2AB4"/>
    <w:rsid w:val="006A2D49"/>
    <w:rsid w:val="006A303F"/>
    <w:rsid w:val="006A3209"/>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8E7"/>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07"/>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E50"/>
    <w:rsid w:val="006B1F7B"/>
    <w:rsid w:val="006B1F8E"/>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4A5"/>
    <w:rsid w:val="006B4A12"/>
    <w:rsid w:val="006B4C79"/>
    <w:rsid w:val="006B4D72"/>
    <w:rsid w:val="006B5150"/>
    <w:rsid w:val="006B51CB"/>
    <w:rsid w:val="006B549E"/>
    <w:rsid w:val="006B5584"/>
    <w:rsid w:val="006B570C"/>
    <w:rsid w:val="006B58F7"/>
    <w:rsid w:val="006B5973"/>
    <w:rsid w:val="006B6081"/>
    <w:rsid w:val="006B6112"/>
    <w:rsid w:val="006B62C7"/>
    <w:rsid w:val="006B6300"/>
    <w:rsid w:val="006B66B6"/>
    <w:rsid w:val="006B67DE"/>
    <w:rsid w:val="006B70BD"/>
    <w:rsid w:val="006B766F"/>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67F"/>
    <w:rsid w:val="006C41DB"/>
    <w:rsid w:val="006C4912"/>
    <w:rsid w:val="006C4EAC"/>
    <w:rsid w:val="006C516D"/>
    <w:rsid w:val="006C5345"/>
    <w:rsid w:val="006C55B1"/>
    <w:rsid w:val="006C58A4"/>
    <w:rsid w:val="006C60F2"/>
    <w:rsid w:val="006C64CF"/>
    <w:rsid w:val="006C68A4"/>
    <w:rsid w:val="006C68EC"/>
    <w:rsid w:val="006C6E50"/>
    <w:rsid w:val="006C726A"/>
    <w:rsid w:val="006C75E5"/>
    <w:rsid w:val="006C7C02"/>
    <w:rsid w:val="006C7D87"/>
    <w:rsid w:val="006D01EA"/>
    <w:rsid w:val="006D041F"/>
    <w:rsid w:val="006D0B35"/>
    <w:rsid w:val="006D0E50"/>
    <w:rsid w:val="006D1554"/>
    <w:rsid w:val="006D1603"/>
    <w:rsid w:val="006D186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458"/>
    <w:rsid w:val="006D556B"/>
    <w:rsid w:val="006D5836"/>
    <w:rsid w:val="006D6164"/>
    <w:rsid w:val="006D6619"/>
    <w:rsid w:val="006D697C"/>
    <w:rsid w:val="006D69FB"/>
    <w:rsid w:val="006D6EB8"/>
    <w:rsid w:val="006D6F88"/>
    <w:rsid w:val="006D7021"/>
    <w:rsid w:val="006D7212"/>
    <w:rsid w:val="006D7547"/>
    <w:rsid w:val="006D780D"/>
    <w:rsid w:val="006D7882"/>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28B1"/>
    <w:rsid w:val="006E2971"/>
    <w:rsid w:val="006E32DA"/>
    <w:rsid w:val="006E3368"/>
    <w:rsid w:val="006E34FE"/>
    <w:rsid w:val="006E3EC1"/>
    <w:rsid w:val="006E43BB"/>
    <w:rsid w:val="006E44FE"/>
    <w:rsid w:val="006E4B7B"/>
    <w:rsid w:val="006E52E7"/>
    <w:rsid w:val="006E538D"/>
    <w:rsid w:val="006E5761"/>
    <w:rsid w:val="006E5869"/>
    <w:rsid w:val="006E5A7F"/>
    <w:rsid w:val="006E62EF"/>
    <w:rsid w:val="006E6402"/>
    <w:rsid w:val="006E6643"/>
    <w:rsid w:val="006E6696"/>
    <w:rsid w:val="006E67F0"/>
    <w:rsid w:val="006E6A40"/>
    <w:rsid w:val="006E704F"/>
    <w:rsid w:val="006E7396"/>
    <w:rsid w:val="006E73B6"/>
    <w:rsid w:val="006E7935"/>
    <w:rsid w:val="006E7C05"/>
    <w:rsid w:val="006E7C67"/>
    <w:rsid w:val="006E7DA7"/>
    <w:rsid w:val="006E7EAC"/>
    <w:rsid w:val="006F0091"/>
    <w:rsid w:val="006F0224"/>
    <w:rsid w:val="006F040B"/>
    <w:rsid w:val="006F0488"/>
    <w:rsid w:val="006F0E33"/>
    <w:rsid w:val="006F14EA"/>
    <w:rsid w:val="006F1A6D"/>
    <w:rsid w:val="006F1F3B"/>
    <w:rsid w:val="006F224B"/>
    <w:rsid w:val="006F22F0"/>
    <w:rsid w:val="006F2303"/>
    <w:rsid w:val="006F24F0"/>
    <w:rsid w:val="006F28E3"/>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FC9"/>
    <w:rsid w:val="00707343"/>
    <w:rsid w:val="00707367"/>
    <w:rsid w:val="007100FF"/>
    <w:rsid w:val="007104C3"/>
    <w:rsid w:val="00710663"/>
    <w:rsid w:val="0071098F"/>
    <w:rsid w:val="00710A67"/>
    <w:rsid w:val="00710C96"/>
    <w:rsid w:val="00710E83"/>
    <w:rsid w:val="00710F7F"/>
    <w:rsid w:val="00710FC7"/>
    <w:rsid w:val="00711A4E"/>
    <w:rsid w:val="00711BCE"/>
    <w:rsid w:val="00711CC0"/>
    <w:rsid w:val="00711DA5"/>
    <w:rsid w:val="00711DB4"/>
    <w:rsid w:val="00711E73"/>
    <w:rsid w:val="007127A9"/>
    <w:rsid w:val="00712DB9"/>
    <w:rsid w:val="0071309C"/>
    <w:rsid w:val="00713219"/>
    <w:rsid w:val="007133D9"/>
    <w:rsid w:val="007135A9"/>
    <w:rsid w:val="00713677"/>
    <w:rsid w:val="0071389B"/>
    <w:rsid w:val="00713AEE"/>
    <w:rsid w:val="00713AF8"/>
    <w:rsid w:val="00713D0F"/>
    <w:rsid w:val="0071412B"/>
    <w:rsid w:val="00714267"/>
    <w:rsid w:val="00714705"/>
    <w:rsid w:val="00714874"/>
    <w:rsid w:val="0071489D"/>
    <w:rsid w:val="00714AFB"/>
    <w:rsid w:val="007152E4"/>
    <w:rsid w:val="00715B4D"/>
    <w:rsid w:val="00715B58"/>
    <w:rsid w:val="00715B5D"/>
    <w:rsid w:val="00715E25"/>
    <w:rsid w:val="00716041"/>
    <w:rsid w:val="0071618B"/>
    <w:rsid w:val="0071637F"/>
    <w:rsid w:val="007163B6"/>
    <w:rsid w:val="0071660D"/>
    <w:rsid w:val="00716924"/>
    <w:rsid w:val="007169B0"/>
    <w:rsid w:val="00716BD6"/>
    <w:rsid w:val="00716C76"/>
    <w:rsid w:val="00716CD7"/>
    <w:rsid w:val="00716DA1"/>
    <w:rsid w:val="00716E92"/>
    <w:rsid w:val="007170F6"/>
    <w:rsid w:val="007173D6"/>
    <w:rsid w:val="00717509"/>
    <w:rsid w:val="007178EC"/>
    <w:rsid w:val="00717C04"/>
    <w:rsid w:val="00717C31"/>
    <w:rsid w:val="00717D75"/>
    <w:rsid w:val="00717DEB"/>
    <w:rsid w:val="00720337"/>
    <w:rsid w:val="00720356"/>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DD5"/>
    <w:rsid w:val="00723317"/>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3098"/>
    <w:rsid w:val="00733A4C"/>
    <w:rsid w:val="00734147"/>
    <w:rsid w:val="00734165"/>
    <w:rsid w:val="007345D9"/>
    <w:rsid w:val="007345F3"/>
    <w:rsid w:val="007347D4"/>
    <w:rsid w:val="00734C75"/>
    <w:rsid w:val="00735121"/>
    <w:rsid w:val="007354A3"/>
    <w:rsid w:val="00735548"/>
    <w:rsid w:val="00735F74"/>
    <w:rsid w:val="0073635B"/>
    <w:rsid w:val="00736570"/>
    <w:rsid w:val="007367BB"/>
    <w:rsid w:val="00737497"/>
    <w:rsid w:val="0073750C"/>
    <w:rsid w:val="007378FD"/>
    <w:rsid w:val="007379EE"/>
    <w:rsid w:val="00737C67"/>
    <w:rsid w:val="007401B5"/>
    <w:rsid w:val="0074032E"/>
    <w:rsid w:val="007404DC"/>
    <w:rsid w:val="00740933"/>
    <w:rsid w:val="00740E37"/>
    <w:rsid w:val="00740F13"/>
    <w:rsid w:val="0074173A"/>
    <w:rsid w:val="00741C5A"/>
    <w:rsid w:val="00741E45"/>
    <w:rsid w:val="00741EB0"/>
    <w:rsid w:val="00741F6B"/>
    <w:rsid w:val="007420E8"/>
    <w:rsid w:val="0074256B"/>
    <w:rsid w:val="00742ACC"/>
    <w:rsid w:val="00742B5A"/>
    <w:rsid w:val="00742D32"/>
    <w:rsid w:val="00742DDB"/>
    <w:rsid w:val="00742FD9"/>
    <w:rsid w:val="007430B2"/>
    <w:rsid w:val="007430DC"/>
    <w:rsid w:val="00743497"/>
    <w:rsid w:val="00743565"/>
    <w:rsid w:val="007435D5"/>
    <w:rsid w:val="00743A63"/>
    <w:rsid w:val="00743C1A"/>
    <w:rsid w:val="00743F97"/>
    <w:rsid w:val="00744105"/>
    <w:rsid w:val="007441F7"/>
    <w:rsid w:val="0074437E"/>
    <w:rsid w:val="0074449B"/>
    <w:rsid w:val="00744781"/>
    <w:rsid w:val="00744879"/>
    <w:rsid w:val="00744CC8"/>
    <w:rsid w:val="00744E75"/>
    <w:rsid w:val="0074563E"/>
    <w:rsid w:val="007457DE"/>
    <w:rsid w:val="00745A17"/>
    <w:rsid w:val="00745ACE"/>
    <w:rsid w:val="00745CCB"/>
    <w:rsid w:val="00746360"/>
    <w:rsid w:val="007464AF"/>
    <w:rsid w:val="007464DF"/>
    <w:rsid w:val="00746577"/>
    <w:rsid w:val="00746B5F"/>
    <w:rsid w:val="00746D98"/>
    <w:rsid w:val="00746EFD"/>
    <w:rsid w:val="00747817"/>
    <w:rsid w:val="00747960"/>
    <w:rsid w:val="00747B49"/>
    <w:rsid w:val="00747ED0"/>
    <w:rsid w:val="00747F1A"/>
    <w:rsid w:val="007500FB"/>
    <w:rsid w:val="007501F8"/>
    <w:rsid w:val="007509FB"/>
    <w:rsid w:val="007510BB"/>
    <w:rsid w:val="007510BD"/>
    <w:rsid w:val="007512C2"/>
    <w:rsid w:val="00751869"/>
    <w:rsid w:val="00751AD8"/>
    <w:rsid w:val="00751BF3"/>
    <w:rsid w:val="00751FAE"/>
    <w:rsid w:val="0075213F"/>
    <w:rsid w:val="0075233F"/>
    <w:rsid w:val="00752543"/>
    <w:rsid w:val="007527EC"/>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895"/>
    <w:rsid w:val="0075497A"/>
    <w:rsid w:val="0075498F"/>
    <w:rsid w:val="007549A7"/>
    <w:rsid w:val="00754C9B"/>
    <w:rsid w:val="00754CC2"/>
    <w:rsid w:val="00754E6C"/>
    <w:rsid w:val="00754FA2"/>
    <w:rsid w:val="0075501F"/>
    <w:rsid w:val="0075534A"/>
    <w:rsid w:val="007556A9"/>
    <w:rsid w:val="0075580C"/>
    <w:rsid w:val="00755867"/>
    <w:rsid w:val="00755D34"/>
    <w:rsid w:val="00755E79"/>
    <w:rsid w:val="00755FF4"/>
    <w:rsid w:val="00756796"/>
    <w:rsid w:val="0075696A"/>
    <w:rsid w:val="00756991"/>
    <w:rsid w:val="007571AD"/>
    <w:rsid w:val="007571C1"/>
    <w:rsid w:val="00757513"/>
    <w:rsid w:val="00757559"/>
    <w:rsid w:val="0075765C"/>
    <w:rsid w:val="0075769E"/>
    <w:rsid w:val="0075788F"/>
    <w:rsid w:val="0075799D"/>
    <w:rsid w:val="007579C2"/>
    <w:rsid w:val="007602EF"/>
    <w:rsid w:val="00760392"/>
    <w:rsid w:val="0076045D"/>
    <w:rsid w:val="00760512"/>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8D"/>
    <w:rsid w:val="0076443C"/>
    <w:rsid w:val="00764A27"/>
    <w:rsid w:val="00764B4D"/>
    <w:rsid w:val="0076526A"/>
    <w:rsid w:val="00765544"/>
    <w:rsid w:val="007659D9"/>
    <w:rsid w:val="00765A99"/>
    <w:rsid w:val="00765B62"/>
    <w:rsid w:val="00765DCB"/>
    <w:rsid w:val="00766427"/>
    <w:rsid w:val="00766C97"/>
    <w:rsid w:val="007670B6"/>
    <w:rsid w:val="00767242"/>
    <w:rsid w:val="00767356"/>
    <w:rsid w:val="0076740B"/>
    <w:rsid w:val="0076761B"/>
    <w:rsid w:val="0077023B"/>
    <w:rsid w:val="007705FF"/>
    <w:rsid w:val="0077065A"/>
    <w:rsid w:val="00770B00"/>
    <w:rsid w:val="00770CC7"/>
    <w:rsid w:val="00770ED5"/>
    <w:rsid w:val="00770F57"/>
    <w:rsid w:val="00770F8B"/>
    <w:rsid w:val="0077137D"/>
    <w:rsid w:val="007714E6"/>
    <w:rsid w:val="007717EC"/>
    <w:rsid w:val="00771FD3"/>
    <w:rsid w:val="00772363"/>
    <w:rsid w:val="0077250A"/>
    <w:rsid w:val="007727FC"/>
    <w:rsid w:val="007728B5"/>
    <w:rsid w:val="00772C6B"/>
    <w:rsid w:val="00772CC3"/>
    <w:rsid w:val="00773329"/>
    <w:rsid w:val="007733A3"/>
    <w:rsid w:val="0077347F"/>
    <w:rsid w:val="00773A61"/>
    <w:rsid w:val="00773BF0"/>
    <w:rsid w:val="00773E8A"/>
    <w:rsid w:val="007743CD"/>
    <w:rsid w:val="00774447"/>
    <w:rsid w:val="007744A1"/>
    <w:rsid w:val="007744BC"/>
    <w:rsid w:val="00774984"/>
    <w:rsid w:val="00775293"/>
    <w:rsid w:val="0077594D"/>
    <w:rsid w:val="00775C78"/>
    <w:rsid w:val="007767B4"/>
    <w:rsid w:val="00777130"/>
    <w:rsid w:val="007774A1"/>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C3A"/>
    <w:rsid w:val="00784CC5"/>
    <w:rsid w:val="00784FD7"/>
    <w:rsid w:val="00785001"/>
    <w:rsid w:val="00785172"/>
    <w:rsid w:val="00785A00"/>
    <w:rsid w:val="00785A18"/>
    <w:rsid w:val="00785BDB"/>
    <w:rsid w:val="00785E77"/>
    <w:rsid w:val="00786116"/>
    <w:rsid w:val="0078650C"/>
    <w:rsid w:val="00786A4E"/>
    <w:rsid w:val="007871D0"/>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FD4"/>
    <w:rsid w:val="00792886"/>
    <w:rsid w:val="0079295A"/>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6E"/>
    <w:rsid w:val="007A070C"/>
    <w:rsid w:val="007A0881"/>
    <w:rsid w:val="007A0892"/>
    <w:rsid w:val="007A0A12"/>
    <w:rsid w:val="007A0ADD"/>
    <w:rsid w:val="007A0BB7"/>
    <w:rsid w:val="007A0CFB"/>
    <w:rsid w:val="007A0E31"/>
    <w:rsid w:val="007A1298"/>
    <w:rsid w:val="007A13D2"/>
    <w:rsid w:val="007A1937"/>
    <w:rsid w:val="007A1C9B"/>
    <w:rsid w:val="007A1D40"/>
    <w:rsid w:val="007A1F50"/>
    <w:rsid w:val="007A204D"/>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E74"/>
    <w:rsid w:val="007A4FA1"/>
    <w:rsid w:val="007A51E0"/>
    <w:rsid w:val="007A534E"/>
    <w:rsid w:val="007A54D0"/>
    <w:rsid w:val="007A5583"/>
    <w:rsid w:val="007A59CC"/>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98"/>
    <w:rsid w:val="007B06C8"/>
    <w:rsid w:val="007B0706"/>
    <w:rsid w:val="007B08F4"/>
    <w:rsid w:val="007B09FC"/>
    <w:rsid w:val="007B0F2B"/>
    <w:rsid w:val="007B15CE"/>
    <w:rsid w:val="007B17EC"/>
    <w:rsid w:val="007B18CB"/>
    <w:rsid w:val="007B1A43"/>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718"/>
    <w:rsid w:val="007B4B91"/>
    <w:rsid w:val="007B4C70"/>
    <w:rsid w:val="007B55EA"/>
    <w:rsid w:val="007B5E86"/>
    <w:rsid w:val="007B604F"/>
    <w:rsid w:val="007B6724"/>
    <w:rsid w:val="007B68A6"/>
    <w:rsid w:val="007B6C4B"/>
    <w:rsid w:val="007B700A"/>
    <w:rsid w:val="007B7138"/>
    <w:rsid w:val="007B7178"/>
    <w:rsid w:val="007B77B3"/>
    <w:rsid w:val="007B77CD"/>
    <w:rsid w:val="007C0147"/>
    <w:rsid w:val="007C0262"/>
    <w:rsid w:val="007C0524"/>
    <w:rsid w:val="007C0541"/>
    <w:rsid w:val="007C0652"/>
    <w:rsid w:val="007C0C9B"/>
    <w:rsid w:val="007C142E"/>
    <w:rsid w:val="007C1782"/>
    <w:rsid w:val="007C1B34"/>
    <w:rsid w:val="007C235D"/>
    <w:rsid w:val="007C2A4C"/>
    <w:rsid w:val="007C2F45"/>
    <w:rsid w:val="007C2F8D"/>
    <w:rsid w:val="007C3083"/>
    <w:rsid w:val="007C322A"/>
    <w:rsid w:val="007C3366"/>
    <w:rsid w:val="007C33DC"/>
    <w:rsid w:val="007C343B"/>
    <w:rsid w:val="007C3669"/>
    <w:rsid w:val="007C37FC"/>
    <w:rsid w:val="007C3904"/>
    <w:rsid w:val="007C3ABD"/>
    <w:rsid w:val="007C3B14"/>
    <w:rsid w:val="007C3C61"/>
    <w:rsid w:val="007C424D"/>
    <w:rsid w:val="007C424E"/>
    <w:rsid w:val="007C44A4"/>
    <w:rsid w:val="007C4695"/>
    <w:rsid w:val="007C5079"/>
    <w:rsid w:val="007C5438"/>
    <w:rsid w:val="007C5648"/>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E5F"/>
    <w:rsid w:val="007C7F83"/>
    <w:rsid w:val="007D00F3"/>
    <w:rsid w:val="007D06A6"/>
    <w:rsid w:val="007D0805"/>
    <w:rsid w:val="007D0990"/>
    <w:rsid w:val="007D0E4F"/>
    <w:rsid w:val="007D0F46"/>
    <w:rsid w:val="007D1090"/>
    <w:rsid w:val="007D14C3"/>
    <w:rsid w:val="007D176B"/>
    <w:rsid w:val="007D18D6"/>
    <w:rsid w:val="007D2071"/>
    <w:rsid w:val="007D21BA"/>
    <w:rsid w:val="007D2271"/>
    <w:rsid w:val="007D22C4"/>
    <w:rsid w:val="007D28BE"/>
    <w:rsid w:val="007D299D"/>
    <w:rsid w:val="007D2B36"/>
    <w:rsid w:val="007D2B42"/>
    <w:rsid w:val="007D2C2F"/>
    <w:rsid w:val="007D301E"/>
    <w:rsid w:val="007D3139"/>
    <w:rsid w:val="007D347C"/>
    <w:rsid w:val="007D366C"/>
    <w:rsid w:val="007D36E0"/>
    <w:rsid w:val="007D3AC8"/>
    <w:rsid w:val="007D4201"/>
    <w:rsid w:val="007D421B"/>
    <w:rsid w:val="007D43D2"/>
    <w:rsid w:val="007D451D"/>
    <w:rsid w:val="007D460D"/>
    <w:rsid w:val="007D497E"/>
    <w:rsid w:val="007D5174"/>
    <w:rsid w:val="007D527C"/>
    <w:rsid w:val="007D5299"/>
    <w:rsid w:val="007D584A"/>
    <w:rsid w:val="007D5A2D"/>
    <w:rsid w:val="007D5EFE"/>
    <w:rsid w:val="007D607E"/>
    <w:rsid w:val="007D631F"/>
    <w:rsid w:val="007D636D"/>
    <w:rsid w:val="007D6748"/>
    <w:rsid w:val="007D6D35"/>
    <w:rsid w:val="007D797B"/>
    <w:rsid w:val="007D79DE"/>
    <w:rsid w:val="007D7BD2"/>
    <w:rsid w:val="007D7C7B"/>
    <w:rsid w:val="007D7CBE"/>
    <w:rsid w:val="007E0020"/>
    <w:rsid w:val="007E0153"/>
    <w:rsid w:val="007E0442"/>
    <w:rsid w:val="007E0876"/>
    <w:rsid w:val="007E0CD0"/>
    <w:rsid w:val="007E0CDE"/>
    <w:rsid w:val="007E0F9D"/>
    <w:rsid w:val="007E1602"/>
    <w:rsid w:val="007E1912"/>
    <w:rsid w:val="007E19D5"/>
    <w:rsid w:val="007E1BCC"/>
    <w:rsid w:val="007E1BE7"/>
    <w:rsid w:val="007E1EA9"/>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15D"/>
    <w:rsid w:val="007E7649"/>
    <w:rsid w:val="007E76B0"/>
    <w:rsid w:val="007E7F25"/>
    <w:rsid w:val="007E7F75"/>
    <w:rsid w:val="007F045F"/>
    <w:rsid w:val="007F0B89"/>
    <w:rsid w:val="007F0C1A"/>
    <w:rsid w:val="007F0EE1"/>
    <w:rsid w:val="007F12D9"/>
    <w:rsid w:val="007F1445"/>
    <w:rsid w:val="007F14C1"/>
    <w:rsid w:val="007F1553"/>
    <w:rsid w:val="007F1602"/>
    <w:rsid w:val="007F1AFE"/>
    <w:rsid w:val="007F1C9E"/>
    <w:rsid w:val="007F1FE1"/>
    <w:rsid w:val="007F24B2"/>
    <w:rsid w:val="007F25FB"/>
    <w:rsid w:val="007F2733"/>
    <w:rsid w:val="007F2989"/>
    <w:rsid w:val="007F2AE7"/>
    <w:rsid w:val="007F2C73"/>
    <w:rsid w:val="007F2D8D"/>
    <w:rsid w:val="007F2E72"/>
    <w:rsid w:val="007F33C3"/>
    <w:rsid w:val="007F3437"/>
    <w:rsid w:val="007F350C"/>
    <w:rsid w:val="007F3579"/>
    <w:rsid w:val="007F37B1"/>
    <w:rsid w:val="007F3813"/>
    <w:rsid w:val="007F3979"/>
    <w:rsid w:val="007F4289"/>
    <w:rsid w:val="007F47E2"/>
    <w:rsid w:val="007F48DA"/>
    <w:rsid w:val="007F4915"/>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7045"/>
    <w:rsid w:val="007F70E8"/>
    <w:rsid w:val="007F762C"/>
    <w:rsid w:val="007F7C93"/>
    <w:rsid w:val="007F7CE5"/>
    <w:rsid w:val="007F7E05"/>
    <w:rsid w:val="007F7EDD"/>
    <w:rsid w:val="008002AF"/>
    <w:rsid w:val="00800997"/>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292"/>
    <w:rsid w:val="008034D5"/>
    <w:rsid w:val="00803615"/>
    <w:rsid w:val="0080399E"/>
    <w:rsid w:val="00803AD6"/>
    <w:rsid w:val="00803C19"/>
    <w:rsid w:val="0080401C"/>
    <w:rsid w:val="00804178"/>
    <w:rsid w:val="008042E5"/>
    <w:rsid w:val="008043C5"/>
    <w:rsid w:val="0080451B"/>
    <w:rsid w:val="00804BFE"/>
    <w:rsid w:val="00804E60"/>
    <w:rsid w:val="00805209"/>
    <w:rsid w:val="00805210"/>
    <w:rsid w:val="00805574"/>
    <w:rsid w:val="00805BDC"/>
    <w:rsid w:val="00805DC7"/>
    <w:rsid w:val="00805EB5"/>
    <w:rsid w:val="00806246"/>
    <w:rsid w:val="008062A4"/>
    <w:rsid w:val="008063A2"/>
    <w:rsid w:val="008063F0"/>
    <w:rsid w:val="0080662B"/>
    <w:rsid w:val="008069EF"/>
    <w:rsid w:val="00806B31"/>
    <w:rsid w:val="00806FDF"/>
    <w:rsid w:val="00807B65"/>
    <w:rsid w:val="00807F9C"/>
    <w:rsid w:val="008102E6"/>
    <w:rsid w:val="00810385"/>
    <w:rsid w:val="00810441"/>
    <w:rsid w:val="00810ADB"/>
    <w:rsid w:val="00811342"/>
    <w:rsid w:val="008113B7"/>
    <w:rsid w:val="008117AD"/>
    <w:rsid w:val="00811DDF"/>
    <w:rsid w:val="008121AD"/>
    <w:rsid w:val="00812323"/>
    <w:rsid w:val="008124B5"/>
    <w:rsid w:val="00812B15"/>
    <w:rsid w:val="00812DCA"/>
    <w:rsid w:val="0081345D"/>
    <w:rsid w:val="0081392C"/>
    <w:rsid w:val="00813AFB"/>
    <w:rsid w:val="00813B7E"/>
    <w:rsid w:val="00813BE7"/>
    <w:rsid w:val="00814117"/>
    <w:rsid w:val="008149BE"/>
    <w:rsid w:val="008149F3"/>
    <w:rsid w:val="00814D7C"/>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7E8"/>
    <w:rsid w:val="00817854"/>
    <w:rsid w:val="00817A49"/>
    <w:rsid w:val="00817C2D"/>
    <w:rsid w:val="00817F1A"/>
    <w:rsid w:val="00820205"/>
    <w:rsid w:val="008203EB"/>
    <w:rsid w:val="0082083D"/>
    <w:rsid w:val="00820E5B"/>
    <w:rsid w:val="0082103D"/>
    <w:rsid w:val="0082130E"/>
    <w:rsid w:val="0082133B"/>
    <w:rsid w:val="008215A1"/>
    <w:rsid w:val="00821833"/>
    <w:rsid w:val="00821975"/>
    <w:rsid w:val="00821BE8"/>
    <w:rsid w:val="00821CAC"/>
    <w:rsid w:val="00821D12"/>
    <w:rsid w:val="00822060"/>
    <w:rsid w:val="0082214F"/>
    <w:rsid w:val="00822249"/>
    <w:rsid w:val="008222D7"/>
    <w:rsid w:val="008227B9"/>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D1"/>
    <w:rsid w:val="008267AD"/>
    <w:rsid w:val="00826805"/>
    <w:rsid w:val="008268BB"/>
    <w:rsid w:val="008268BF"/>
    <w:rsid w:val="008269D7"/>
    <w:rsid w:val="00826C4D"/>
    <w:rsid w:val="00826DD3"/>
    <w:rsid w:val="00826DE8"/>
    <w:rsid w:val="0082778D"/>
    <w:rsid w:val="008279EF"/>
    <w:rsid w:val="00827AC9"/>
    <w:rsid w:val="00827B85"/>
    <w:rsid w:val="00830659"/>
    <w:rsid w:val="00830D49"/>
    <w:rsid w:val="00830D93"/>
    <w:rsid w:val="0083103A"/>
    <w:rsid w:val="0083129A"/>
    <w:rsid w:val="00831401"/>
    <w:rsid w:val="00831690"/>
    <w:rsid w:val="00831DC4"/>
    <w:rsid w:val="00832049"/>
    <w:rsid w:val="00832072"/>
    <w:rsid w:val="0083207E"/>
    <w:rsid w:val="008322E2"/>
    <w:rsid w:val="0083243D"/>
    <w:rsid w:val="008327B5"/>
    <w:rsid w:val="00832993"/>
    <w:rsid w:val="00832AD8"/>
    <w:rsid w:val="00832B7D"/>
    <w:rsid w:val="008332B4"/>
    <w:rsid w:val="00833509"/>
    <w:rsid w:val="00833970"/>
    <w:rsid w:val="00833C12"/>
    <w:rsid w:val="0083403C"/>
    <w:rsid w:val="00834294"/>
    <w:rsid w:val="008343C8"/>
    <w:rsid w:val="0083442C"/>
    <w:rsid w:val="008345A3"/>
    <w:rsid w:val="00834748"/>
    <w:rsid w:val="00834A1D"/>
    <w:rsid w:val="00834D37"/>
    <w:rsid w:val="00834D6E"/>
    <w:rsid w:val="00834E14"/>
    <w:rsid w:val="008354BB"/>
    <w:rsid w:val="00835542"/>
    <w:rsid w:val="0083567D"/>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4B1"/>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A76"/>
    <w:rsid w:val="00843A7C"/>
    <w:rsid w:val="00843D9B"/>
    <w:rsid w:val="008441A6"/>
    <w:rsid w:val="00844438"/>
    <w:rsid w:val="00844D56"/>
    <w:rsid w:val="00844D99"/>
    <w:rsid w:val="00844D9A"/>
    <w:rsid w:val="008459DA"/>
    <w:rsid w:val="008459EC"/>
    <w:rsid w:val="00845A1C"/>
    <w:rsid w:val="00845F27"/>
    <w:rsid w:val="00846277"/>
    <w:rsid w:val="00846E33"/>
    <w:rsid w:val="00846F27"/>
    <w:rsid w:val="00846FA1"/>
    <w:rsid w:val="008473C9"/>
    <w:rsid w:val="008475DF"/>
    <w:rsid w:val="0084786F"/>
    <w:rsid w:val="00847ADE"/>
    <w:rsid w:val="00847D8B"/>
    <w:rsid w:val="00850864"/>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B2"/>
    <w:rsid w:val="00855E53"/>
    <w:rsid w:val="00855EA5"/>
    <w:rsid w:val="00856021"/>
    <w:rsid w:val="00856909"/>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6354"/>
    <w:rsid w:val="008669EF"/>
    <w:rsid w:val="00866BE7"/>
    <w:rsid w:val="00866D5D"/>
    <w:rsid w:val="008671C0"/>
    <w:rsid w:val="008675F8"/>
    <w:rsid w:val="00867800"/>
    <w:rsid w:val="008701B9"/>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FF7"/>
    <w:rsid w:val="0087380D"/>
    <w:rsid w:val="008738CE"/>
    <w:rsid w:val="00873B3C"/>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909"/>
    <w:rsid w:val="00877F81"/>
    <w:rsid w:val="00877F94"/>
    <w:rsid w:val="0088037E"/>
    <w:rsid w:val="008803BD"/>
    <w:rsid w:val="00880402"/>
    <w:rsid w:val="00880440"/>
    <w:rsid w:val="00880655"/>
    <w:rsid w:val="0088094A"/>
    <w:rsid w:val="00880C3E"/>
    <w:rsid w:val="00880FA9"/>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A60"/>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547"/>
    <w:rsid w:val="008915DD"/>
    <w:rsid w:val="00891690"/>
    <w:rsid w:val="00891E69"/>
    <w:rsid w:val="00891EEB"/>
    <w:rsid w:val="008924AE"/>
    <w:rsid w:val="0089277B"/>
    <w:rsid w:val="0089278F"/>
    <w:rsid w:val="00892D36"/>
    <w:rsid w:val="00892E09"/>
    <w:rsid w:val="0089322E"/>
    <w:rsid w:val="008934D5"/>
    <w:rsid w:val="00893957"/>
    <w:rsid w:val="00893971"/>
    <w:rsid w:val="00893C04"/>
    <w:rsid w:val="00893CF2"/>
    <w:rsid w:val="0089417B"/>
    <w:rsid w:val="0089448C"/>
    <w:rsid w:val="00894654"/>
    <w:rsid w:val="0089468F"/>
    <w:rsid w:val="008947E2"/>
    <w:rsid w:val="00894AA5"/>
    <w:rsid w:val="00894C1E"/>
    <w:rsid w:val="00894EDC"/>
    <w:rsid w:val="00894FFC"/>
    <w:rsid w:val="0089501B"/>
    <w:rsid w:val="00895A57"/>
    <w:rsid w:val="00895B21"/>
    <w:rsid w:val="00896024"/>
    <w:rsid w:val="00896136"/>
    <w:rsid w:val="00896410"/>
    <w:rsid w:val="00896448"/>
    <w:rsid w:val="00896946"/>
    <w:rsid w:val="00896DAA"/>
    <w:rsid w:val="00897319"/>
    <w:rsid w:val="008974F9"/>
    <w:rsid w:val="00897A53"/>
    <w:rsid w:val="00897F34"/>
    <w:rsid w:val="00897F8B"/>
    <w:rsid w:val="008A005C"/>
    <w:rsid w:val="008A04F1"/>
    <w:rsid w:val="008A07D5"/>
    <w:rsid w:val="008A09B0"/>
    <w:rsid w:val="008A0C47"/>
    <w:rsid w:val="008A10EB"/>
    <w:rsid w:val="008A1171"/>
    <w:rsid w:val="008A1241"/>
    <w:rsid w:val="008A188C"/>
    <w:rsid w:val="008A263F"/>
    <w:rsid w:val="008A2CCD"/>
    <w:rsid w:val="008A33D7"/>
    <w:rsid w:val="008A3560"/>
    <w:rsid w:val="008A3674"/>
    <w:rsid w:val="008A3AEB"/>
    <w:rsid w:val="008A3BEB"/>
    <w:rsid w:val="008A3BF7"/>
    <w:rsid w:val="008A3D04"/>
    <w:rsid w:val="008A42BF"/>
    <w:rsid w:val="008A42EA"/>
    <w:rsid w:val="008A43DB"/>
    <w:rsid w:val="008A43DF"/>
    <w:rsid w:val="008A4491"/>
    <w:rsid w:val="008A4617"/>
    <w:rsid w:val="008A4ADA"/>
    <w:rsid w:val="008A4B95"/>
    <w:rsid w:val="008A547B"/>
    <w:rsid w:val="008A557F"/>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B54"/>
    <w:rsid w:val="008B0F7F"/>
    <w:rsid w:val="008B14DB"/>
    <w:rsid w:val="008B1A0A"/>
    <w:rsid w:val="008B1A27"/>
    <w:rsid w:val="008B274E"/>
    <w:rsid w:val="008B2C20"/>
    <w:rsid w:val="008B2D1E"/>
    <w:rsid w:val="008B31EA"/>
    <w:rsid w:val="008B3513"/>
    <w:rsid w:val="008B3572"/>
    <w:rsid w:val="008B376B"/>
    <w:rsid w:val="008B393A"/>
    <w:rsid w:val="008B3B50"/>
    <w:rsid w:val="008B3CCB"/>
    <w:rsid w:val="008B4129"/>
    <w:rsid w:val="008B44F1"/>
    <w:rsid w:val="008B4653"/>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FB0"/>
    <w:rsid w:val="008B72BE"/>
    <w:rsid w:val="008B7362"/>
    <w:rsid w:val="008B74F9"/>
    <w:rsid w:val="008B7640"/>
    <w:rsid w:val="008B7653"/>
    <w:rsid w:val="008B7AB0"/>
    <w:rsid w:val="008B7EAF"/>
    <w:rsid w:val="008C012A"/>
    <w:rsid w:val="008C021A"/>
    <w:rsid w:val="008C0276"/>
    <w:rsid w:val="008C030D"/>
    <w:rsid w:val="008C0494"/>
    <w:rsid w:val="008C04D8"/>
    <w:rsid w:val="008C066E"/>
    <w:rsid w:val="008C0B85"/>
    <w:rsid w:val="008C0BF9"/>
    <w:rsid w:val="008C0C87"/>
    <w:rsid w:val="008C131B"/>
    <w:rsid w:val="008C13DC"/>
    <w:rsid w:val="008C144A"/>
    <w:rsid w:val="008C157E"/>
    <w:rsid w:val="008C17A2"/>
    <w:rsid w:val="008C1BB4"/>
    <w:rsid w:val="008C204A"/>
    <w:rsid w:val="008C209C"/>
    <w:rsid w:val="008C2280"/>
    <w:rsid w:val="008C2349"/>
    <w:rsid w:val="008C24C8"/>
    <w:rsid w:val="008C271C"/>
    <w:rsid w:val="008C2B99"/>
    <w:rsid w:val="008C3298"/>
    <w:rsid w:val="008C3350"/>
    <w:rsid w:val="008C345E"/>
    <w:rsid w:val="008C348A"/>
    <w:rsid w:val="008C3697"/>
    <w:rsid w:val="008C37E6"/>
    <w:rsid w:val="008C3B99"/>
    <w:rsid w:val="008C3DDA"/>
    <w:rsid w:val="008C3E6C"/>
    <w:rsid w:val="008C444E"/>
    <w:rsid w:val="008C4676"/>
    <w:rsid w:val="008C476E"/>
    <w:rsid w:val="008C49CF"/>
    <w:rsid w:val="008C4C76"/>
    <w:rsid w:val="008C4D9A"/>
    <w:rsid w:val="008C4F6C"/>
    <w:rsid w:val="008C54BE"/>
    <w:rsid w:val="008C5861"/>
    <w:rsid w:val="008C594A"/>
    <w:rsid w:val="008C598B"/>
    <w:rsid w:val="008C5B46"/>
    <w:rsid w:val="008C5FBF"/>
    <w:rsid w:val="008C6141"/>
    <w:rsid w:val="008C639C"/>
    <w:rsid w:val="008C64CA"/>
    <w:rsid w:val="008C6709"/>
    <w:rsid w:val="008C6C66"/>
    <w:rsid w:val="008C72B4"/>
    <w:rsid w:val="008C76FB"/>
    <w:rsid w:val="008C771D"/>
    <w:rsid w:val="008C7843"/>
    <w:rsid w:val="008C7C21"/>
    <w:rsid w:val="008C7CC9"/>
    <w:rsid w:val="008C7ED1"/>
    <w:rsid w:val="008C7FE5"/>
    <w:rsid w:val="008D053B"/>
    <w:rsid w:val="008D077C"/>
    <w:rsid w:val="008D08CC"/>
    <w:rsid w:val="008D0939"/>
    <w:rsid w:val="008D0FFC"/>
    <w:rsid w:val="008D1506"/>
    <w:rsid w:val="008D16A9"/>
    <w:rsid w:val="008D1A95"/>
    <w:rsid w:val="008D2955"/>
    <w:rsid w:val="008D2DAB"/>
    <w:rsid w:val="008D31D9"/>
    <w:rsid w:val="008D336B"/>
    <w:rsid w:val="008D34E7"/>
    <w:rsid w:val="008D382F"/>
    <w:rsid w:val="008D3C40"/>
    <w:rsid w:val="008D3C81"/>
    <w:rsid w:val="008D3F3E"/>
    <w:rsid w:val="008D42B0"/>
    <w:rsid w:val="008D46EB"/>
    <w:rsid w:val="008D47DB"/>
    <w:rsid w:val="008D4CBB"/>
    <w:rsid w:val="008D541C"/>
    <w:rsid w:val="008D54FA"/>
    <w:rsid w:val="008D6191"/>
    <w:rsid w:val="008D6574"/>
    <w:rsid w:val="008D65BA"/>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9B5"/>
    <w:rsid w:val="008F0D85"/>
    <w:rsid w:val="008F0E4C"/>
    <w:rsid w:val="008F0FE0"/>
    <w:rsid w:val="008F11CC"/>
    <w:rsid w:val="008F11EF"/>
    <w:rsid w:val="008F1475"/>
    <w:rsid w:val="008F1873"/>
    <w:rsid w:val="008F1E5B"/>
    <w:rsid w:val="008F1E9D"/>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54"/>
    <w:rsid w:val="008F4212"/>
    <w:rsid w:val="008F4222"/>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A73"/>
    <w:rsid w:val="00906B4C"/>
    <w:rsid w:val="00906D95"/>
    <w:rsid w:val="00906F5A"/>
    <w:rsid w:val="00906F71"/>
    <w:rsid w:val="00907749"/>
    <w:rsid w:val="00907945"/>
    <w:rsid w:val="00907B15"/>
    <w:rsid w:val="00907B37"/>
    <w:rsid w:val="00907B8F"/>
    <w:rsid w:val="00907EA7"/>
    <w:rsid w:val="00907EAF"/>
    <w:rsid w:val="00907F3D"/>
    <w:rsid w:val="0091002E"/>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5C1"/>
    <w:rsid w:val="00915780"/>
    <w:rsid w:val="00915862"/>
    <w:rsid w:val="00915BDD"/>
    <w:rsid w:val="00915D60"/>
    <w:rsid w:val="009161AC"/>
    <w:rsid w:val="009163BC"/>
    <w:rsid w:val="009168BD"/>
    <w:rsid w:val="00916B8B"/>
    <w:rsid w:val="00916D64"/>
    <w:rsid w:val="00916DA8"/>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A67"/>
    <w:rsid w:val="0092318E"/>
    <w:rsid w:val="00923406"/>
    <w:rsid w:val="009235E9"/>
    <w:rsid w:val="0092396D"/>
    <w:rsid w:val="00923977"/>
    <w:rsid w:val="00923D2D"/>
    <w:rsid w:val="009240CD"/>
    <w:rsid w:val="009241E4"/>
    <w:rsid w:val="0092461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EDC"/>
    <w:rsid w:val="00926FE6"/>
    <w:rsid w:val="00927031"/>
    <w:rsid w:val="009270FE"/>
    <w:rsid w:val="00927760"/>
    <w:rsid w:val="00927899"/>
    <w:rsid w:val="009279BD"/>
    <w:rsid w:val="00927C9C"/>
    <w:rsid w:val="00927E1E"/>
    <w:rsid w:val="00927E5D"/>
    <w:rsid w:val="00927E7A"/>
    <w:rsid w:val="00927F82"/>
    <w:rsid w:val="009302CD"/>
    <w:rsid w:val="0093045B"/>
    <w:rsid w:val="009305A9"/>
    <w:rsid w:val="00930A80"/>
    <w:rsid w:val="009311C5"/>
    <w:rsid w:val="00931DE4"/>
    <w:rsid w:val="00931E92"/>
    <w:rsid w:val="00932346"/>
    <w:rsid w:val="00932953"/>
    <w:rsid w:val="00932ABF"/>
    <w:rsid w:val="00932D2B"/>
    <w:rsid w:val="009330D1"/>
    <w:rsid w:val="00933270"/>
    <w:rsid w:val="009335CF"/>
    <w:rsid w:val="00933644"/>
    <w:rsid w:val="009337CC"/>
    <w:rsid w:val="00933A5D"/>
    <w:rsid w:val="00933C4C"/>
    <w:rsid w:val="00933E40"/>
    <w:rsid w:val="00933E71"/>
    <w:rsid w:val="00934005"/>
    <w:rsid w:val="009342EA"/>
    <w:rsid w:val="00934419"/>
    <w:rsid w:val="00934C98"/>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A0A"/>
    <w:rsid w:val="00940C8F"/>
    <w:rsid w:val="00940E63"/>
    <w:rsid w:val="0094137E"/>
    <w:rsid w:val="009413E4"/>
    <w:rsid w:val="009417E8"/>
    <w:rsid w:val="00941996"/>
    <w:rsid w:val="00941A3E"/>
    <w:rsid w:val="00941E6A"/>
    <w:rsid w:val="00941F21"/>
    <w:rsid w:val="009423BD"/>
    <w:rsid w:val="00942505"/>
    <w:rsid w:val="00942534"/>
    <w:rsid w:val="009427B3"/>
    <w:rsid w:val="009429B9"/>
    <w:rsid w:val="00942B0E"/>
    <w:rsid w:val="00942B4D"/>
    <w:rsid w:val="00942E2F"/>
    <w:rsid w:val="00943C7A"/>
    <w:rsid w:val="00943E81"/>
    <w:rsid w:val="00944BA2"/>
    <w:rsid w:val="00944FAC"/>
    <w:rsid w:val="00945220"/>
    <w:rsid w:val="00945427"/>
    <w:rsid w:val="009459B8"/>
    <w:rsid w:val="00945B4F"/>
    <w:rsid w:val="00945E1C"/>
    <w:rsid w:val="00945F00"/>
    <w:rsid w:val="00945F2A"/>
    <w:rsid w:val="009460CE"/>
    <w:rsid w:val="00946121"/>
    <w:rsid w:val="00946282"/>
    <w:rsid w:val="00946396"/>
    <w:rsid w:val="009464A9"/>
    <w:rsid w:val="009464F7"/>
    <w:rsid w:val="0094659A"/>
    <w:rsid w:val="00946D1C"/>
    <w:rsid w:val="00946DA4"/>
    <w:rsid w:val="00946DCC"/>
    <w:rsid w:val="00947172"/>
    <w:rsid w:val="00947A18"/>
    <w:rsid w:val="00947A22"/>
    <w:rsid w:val="00947F56"/>
    <w:rsid w:val="009501E1"/>
    <w:rsid w:val="009502EB"/>
    <w:rsid w:val="009509AA"/>
    <w:rsid w:val="00950B48"/>
    <w:rsid w:val="00950C8B"/>
    <w:rsid w:val="00951395"/>
    <w:rsid w:val="00951505"/>
    <w:rsid w:val="0095152C"/>
    <w:rsid w:val="009517BB"/>
    <w:rsid w:val="0095199D"/>
    <w:rsid w:val="00951B26"/>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701A9"/>
    <w:rsid w:val="009703CD"/>
    <w:rsid w:val="00970876"/>
    <w:rsid w:val="0097093B"/>
    <w:rsid w:val="00970AD1"/>
    <w:rsid w:val="00970CAA"/>
    <w:rsid w:val="00970DB4"/>
    <w:rsid w:val="00970F8A"/>
    <w:rsid w:val="009711FD"/>
    <w:rsid w:val="00971307"/>
    <w:rsid w:val="009716AF"/>
    <w:rsid w:val="00971C6E"/>
    <w:rsid w:val="00971D16"/>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E8"/>
    <w:rsid w:val="009753CB"/>
    <w:rsid w:val="00975678"/>
    <w:rsid w:val="009759FD"/>
    <w:rsid w:val="00975C75"/>
    <w:rsid w:val="00976174"/>
    <w:rsid w:val="00976577"/>
    <w:rsid w:val="009765F2"/>
    <w:rsid w:val="00976623"/>
    <w:rsid w:val="00976986"/>
    <w:rsid w:val="00976B00"/>
    <w:rsid w:val="00976CEA"/>
    <w:rsid w:val="00976CFE"/>
    <w:rsid w:val="009773E9"/>
    <w:rsid w:val="00977520"/>
    <w:rsid w:val="0097775F"/>
    <w:rsid w:val="00977A91"/>
    <w:rsid w:val="00977B00"/>
    <w:rsid w:val="00980579"/>
    <w:rsid w:val="009806BA"/>
    <w:rsid w:val="00980935"/>
    <w:rsid w:val="00980BB7"/>
    <w:rsid w:val="00980DFD"/>
    <w:rsid w:val="00980E77"/>
    <w:rsid w:val="00980FDD"/>
    <w:rsid w:val="00981143"/>
    <w:rsid w:val="0098115F"/>
    <w:rsid w:val="00981394"/>
    <w:rsid w:val="00982276"/>
    <w:rsid w:val="009825B0"/>
    <w:rsid w:val="00982C06"/>
    <w:rsid w:val="00982FD9"/>
    <w:rsid w:val="00983606"/>
    <w:rsid w:val="00983842"/>
    <w:rsid w:val="00983C98"/>
    <w:rsid w:val="00983D78"/>
    <w:rsid w:val="00983ED0"/>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710F"/>
    <w:rsid w:val="009871EC"/>
    <w:rsid w:val="009877AA"/>
    <w:rsid w:val="00987E03"/>
    <w:rsid w:val="009900E3"/>
    <w:rsid w:val="009901AA"/>
    <w:rsid w:val="009902F3"/>
    <w:rsid w:val="009903A4"/>
    <w:rsid w:val="009907D0"/>
    <w:rsid w:val="0099087E"/>
    <w:rsid w:val="00990BAA"/>
    <w:rsid w:val="00991398"/>
    <w:rsid w:val="00991486"/>
    <w:rsid w:val="00991AF0"/>
    <w:rsid w:val="00991BB6"/>
    <w:rsid w:val="00991E31"/>
    <w:rsid w:val="00991EA8"/>
    <w:rsid w:val="00992162"/>
    <w:rsid w:val="00992302"/>
    <w:rsid w:val="00992562"/>
    <w:rsid w:val="00993087"/>
    <w:rsid w:val="0099328A"/>
    <w:rsid w:val="009932EA"/>
    <w:rsid w:val="00993401"/>
    <w:rsid w:val="0099340B"/>
    <w:rsid w:val="0099375D"/>
    <w:rsid w:val="00993B04"/>
    <w:rsid w:val="00993BC8"/>
    <w:rsid w:val="00993BE0"/>
    <w:rsid w:val="009943DE"/>
    <w:rsid w:val="009945C7"/>
    <w:rsid w:val="009947C9"/>
    <w:rsid w:val="00994892"/>
    <w:rsid w:val="00994A71"/>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FF9"/>
    <w:rsid w:val="009A1240"/>
    <w:rsid w:val="009A1250"/>
    <w:rsid w:val="009A12CB"/>
    <w:rsid w:val="009A1326"/>
    <w:rsid w:val="009A1EDF"/>
    <w:rsid w:val="009A1FC9"/>
    <w:rsid w:val="009A2107"/>
    <w:rsid w:val="009A23AD"/>
    <w:rsid w:val="009A25A3"/>
    <w:rsid w:val="009A2AEF"/>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5A2"/>
    <w:rsid w:val="009A567D"/>
    <w:rsid w:val="009A576F"/>
    <w:rsid w:val="009A5C03"/>
    <w:rsid w:val="009A6289"/>
    <w:rsid w:val="009A62BC"/>
    <w:rsid w:val="009A63C7"/>
    <w:rsid w:val="009A67E5"/>
    <w:rsid w:val="009A6A81"/>
    <w:rsid w:val="009A6B5D"/>
    <w:rsid w:val="009A6B5F"/>
    <w:rsid w:val="009A6C23"/>
    <w:rsid w:val="009A7188"/>
    <w:rsid w:val="009A7613"/>
    <w:rsid w:val="009A764C"/>
    <w:rsid w:val="009A76E9"/>
    <w:rsid w:val="009A79D3"/>
    <w:rsid w:val="009A7DAC"/>
    <w:rsid w:val="009B0BC1"/>
    <w:rsid w:val="009B10C1"/>
    <w:rsid w:val="009B13D7"/>
    <w:rsid w:val="009B1546"/>
    <w:rsid w:val="009B1B9F"/>
    <w:rsid w:val="009B1DED"/>
    <w:rsid w:val="009B2327"/>
    <w:rsid w:val="009B232C"/>
    <w:rsid w:val="009B2438"/>
    <w:rsid w:val="009B24FD"/>
    <w:rsid w:val="009B2EFE"/>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7E1"/>
    <w:rsid w:val="009B6A51"/>
    <w:rsid w:val="009B6B3A"/>
    <w:rsid w:val="009B6EF0"/>
    <w:rsid w:val="009B70CF"/>
    <w:rsid w:val="009B73C1"/>
    <w:rsid w:val="009B7610"/>
    <w:rsid w:val="009B7DF6"/>
    <w:rsid w:val="009C000B"/>
    <w:rsid w:val="009C00E5"/>
    <w:rsid w:val="009C01C2"/>
    <w:rsid w:val="009C0334"/>
    <w:rsid w:val="009C042C"/>
    <w:rsid w:val="009C074D"/>
    <w:rsid w:val="009C0919"/>
    <w:rsid w:val="009C0A1A"/>
    <w:rsid w:val="009C0EEC"/>
    <w:rsid w:val="009C10CD"/>
    <w:rsid w:val="009C15B3"/>
    <w:rsid w:val="009C167E"/>
    <w:rsid w:val="009C17AE"/>
    <w:rsid w:val="009C1969"/>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82D"/>
    <w:rsid w:val="009C68FC"/>
    <w:rsid w:val="009C6CA8"/>
    <w:rsid w:val="009C6E0D"/>
    <w:rsid w:val="009C72BE"/>
    <w:rsid w:val="009C7351"/>
    <w:rsid w:val="009C7403"/>
    <w:rsid w:val="009C771B"/>
    <w:rsid w:val="009C7B88"/>
    <w:rsid w:val="009C7C31"/>
    <w:rsid w:val="009C7C9D"/>
    <w:rsid w:val="009C7E18"/>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631"/>
    <w:rsid w:val="009D2CAA"/>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C41"/>
    <w:rsid w:val="009E4DA0"/>
    <w:rsid w:val="009E50B1"/>
    <w:rsid w:val="009E51EA"/>
    <w:rsid w:val="009E567E"/>
    <w:rsid w:val="009E577B"/>
    <w:rsid w:val="009E5782"/>
    <w:rsid w:val="009E57B9"/>
    <w:rsid w:val="009E5CA7"/>
    <w:rsid w:val="009E64E1"/>
    <w:rsid w:val="009E6766"/>
    <w:rsid w:val="009E69EA"/>
    <w:rsid w:val="009E6A33"/>
    <w:rsid w:val="009E6B76"/>
    <w:rsid w:val="009E6BEF"/>
    <w:rsid w:val="009E6C94"/>
    <w:rsid w:val="009E6CD2"/>
    <w:rsid w:val="009E727F"/>
    <w:rsid w:val="009E7BC3"/>
    <w:rsid w:val="009E7ECE"/>
    <w:rsid w:val="009E7F82"/>
    <w:rsid w:val="009F0103"/>
    <w:rsid w:val="009F05C7"/>
    <w:rsid w:val="009F081B"/>
    <w:rsid w:val="009F0C0C"/>
    <w:rsid w:val="009F126F"/>
    <w:rsid w:val="009F12A5"/>
    <w:rsid w:val="009F1368"/>
    <w:rsid w:val="009F17D5"/>
    <w:rsid w:val="009F18A0"/>
    <w:rsid w:val="009F1A26"/>
    <w:rsid w:val="009F1B55"/>
    <w:rsid w:val="009F1B5A"/>
    <w:rsid w:val="009F1CBE"/>
    <w:rsid w:val="009F2132"/>
    <w:rsid w:val="009F2186"/>
    <w:rsid w:val="009F2275"/>
    <w:rsid w:val="009F229B"/>
    <w:rsid w:val="009F2510"/>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607D"/>
    <w:rsid w:val="009F66BA"/>
    <w:rsid w:val="009F7109"/>
    <w:rsid w:val="009F7876"/>
    <w:rsid w:val="009F7E68"/>
    <w:rsid w:val="009F7FA7"/>
    <w:rsid w:val="00A00035"/>
    <w:rsid w:val="00A000B8"/>
    <w:rsid w:val="00A000E3"/>
    <w:rsid w:val="00A0013B"/>
    <w:rsid w:val="00A0097F"/>
    <w:rsid w:val="00A009CD"/>
    <w:rsid w:val="00A009D7"/>
    <w:rsid w:val="00A00AEC"/>
    <w:rsid w:val="00A00F2A"/>
    <w:rsid w:val="00A0162C"/>
    <w:rsid w:val="00A0191B"/>
    <w:rsid w:val="00A01EE7"/>
    <w:rsid w:val="00A02478"/>
    <w:rsid w:val="00A0250F"/>
    <w:rsid w:val="00A026F3"/>
    <w:rsid w:val="00A029C2"/>
    <w:rsid w:val="00A02FD8"/>
    <w:rsid w:val="00A03352"/>
    <w:rsid w:val="00A03382"/>
    <w:rsid w:val="00A033CB"/>
    <w:rsid w:val="00A033FF"/>
    <w:rsid w:val="00A035E9"/>
    <w:rsid w:val="00A039E0"/>
    <w:rsid w:val="00A03AC8"/>
    <w:rsid w:val="00A041BE"/>
    <w:rsid w:val="00A04E38"/>
    <w:rsid w:val="00A04E89"/>
    <w:rsid w:val="00A050A8"/>
    <w:rsid w:val="00A050AF"/>
    <w:rsid w:val="00A05250"/>
    <w:rsid w:val="00A0537B"/>
    <w:rsid w:val="00A053E1"/>
    <w:rsid w:val="00A05662"/>
    <w:rsid w:val="00A05D22"/>
    <w:rsid w:val="00A06059"/>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70B"/>
    <w:rsid w:val="00A13039"/>
    <w:rsid w:val="00A130FF"/>
    <w:rsid w:val="00A131A8"/>
    <w:rsid w:val="00A131B7"/>
    <w:rsid w:val="00A132AA"/>
    <w:rsid w:val="00A13450"/>
    <w:rsid w:val="00A136EF"/>
    <w:rsid w:val="00A13FA2"/>
    <w:rsid w:val="00A13FDE"/>
    <w:rsid w:val="00A141FF"/>
    <w:rsid w:val="00A1451E"/>
    <w:rsid w:val="00A14825"/>
    <w:rsid w:val="00A14B91"/>
    <w:rsid w:val="00A15288"/>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F93"/>
    <w:rsid w:val="00A20069"/>
    <w:rsid w:val="00A2032D"/>
    <w:rsid w:val="00A203B3"/>
    <w:rsid w:val="00A203CF"/>
    <w:rsid w:val="00A20C23"/>
    <w:rsid w:val="00A20E8C"/>
    <w:rsid w:val="00A20FFB"/>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2E4"/>
    <w:rsid w:val="00A23515"/>
    <w:rsid w:val="00A238D3"/>
    <w:rsid w:val="00A238F4"/>
    <w:rsid w:val="00A23AEB"/>
    <w:rsid w:val="00A24310"/>
    <w:rsid w:val="00A24B88"/>
    <w:rsid w:val="00A2549D"/>
    <w:rsid w:val="00A25721"/>
    <w:rsid w:val="00A25924"/>
    <w:rsid w:val="00A25A1F"/>
    <w:rsid w:val="00A25B3D"/>
    <w:rsid w:val="00A25C3C"/>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BB"/>
    <w:rsid w:val="00A32493"/>
    <w:rsid w:val="00A32915"/>
    <w:rsid w:val="00A32C01"/>
    <w:rsid w:val="00A32C7E"/>
    <w:rsid w:val="00A32DBA"/>
    <w:rsid w:val="00A3314D"/>
    <w:rsid w:val="00A33418"/>
    <w:rsid w:val="00A33C81"/>
    <w:rsid w:val="00A33D13"/>
    <w:rsid w:val="00A33DB0"/>
    <w:rsid w:val="00A33DFE"/>
    <w:rsid w:val="00A33FE7"/>
    <w:rsid w:val="00A3404A"/>
    <w:rsid w:val="00A3405B"/>
    <w:rsid w:val="00A342EC"/>
    <w:rsid w:val="00A346C4"/>
    <w:rsid w:val="00A3476E"/>
    <w:rsid w:val="00A34A12"/>
    <w:rsid w:val="00A34B2D"/>
    <w:rsid w:val="00A34C4B"/>
    <w:rsid w:val="00A3552D"/>
    <w:rsid w:val="00A355FC"/>
    <w:rsid w:val="00A35D44"/>
    <w:rsid w:val="00A35E32"/>
    <w:rsid w:val="00A35F4C"/>
    <w:rsid w:val="00A365DC"/>
    <w:rsid w:val="00A36D4F"/>
    <w:rsid w:val="00A36DBF"/>
    <w:rsid w:val="00A36E96"/>
    <w:rsid w:val="00A374FB"/>
    <w:rsid w:val="00A37669"/>
    <w:rsid w:val="00A37C49"/>
    <w:rsid w:val="00A37FE4"/>
    <w:rsid w:val="00A37FED"/>
    <w:rsid w:val="00A40024"/>
    <w:rsid w:val="00A401D2"/>
    <w:rsid w:val="00A406F5"/>
    <w:rsid w:val="00A407F7"/>
    <w:rsid w:val="00A40B33"/>
    <w:rsid w:val="00A40B83"/>
    <w:rsid w:val="00A415D6"/>
    <w:rsid w:val="00A418CA"/>
    <w:rsid w:val="00A42024"/>
    <w:rsid w:val="00A4206E"/>
    <w:rsid w:val="00A421C8"/>
    <w:rsid w:val="00A423C0"/>
    <w:rsid w:val="00A425B5"/>
    <w:rsid w:val="00A42975"/>
    <w:rsid w:val="00A42CC2"/>
    <w:rsid w:val="00A4301E"/>
    <w:rsid w:val="00A4307D"/>
    <w:rsid w:val="00A431EE"/>
    <w:rsid w:val="00A43542"/>
    <w:rsid w:val="00A435AD"/>
    <w:rsid w:val="00A438A7"/>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6CDA"/>
    <w:rsid w:val="00A46F82"/>
    <w:rsid w:val="00A47573"/>
    <w:rsid w:val="00A47753"/>
    <w:rsid w:val="00A47768"/>
    <w:rsid w:val="00A4779C"/>
    <w:rsid w:val="00A47997"/>
    <w:rsid w:val="00A47D88"/>
    <w:rsid w:val="00A5001B"/>
    <w:rsid w:val="00A50376"/>
    <w:rsid w:val="00A506C6"/>
    <w:rsid w:val="00A50AB0"/>
    <w:rsid w:val="00A5144B"/>
    <w:rsid w:val="00A51C60"/>
    <w:rsid w:val="00A51D98"/>
    <w:rsid w:val="00A51FD4"/>
    <w:rsid w:val="00A52133"/>
    <w:rsid w:val="00A52198"/>
    <w:rsid w:val="00A523DE"/>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CE1"/>
    <w:rsid w:val="00A61015"/>
    <w:rsid w:val="00A61033"/>
    <w:rsid w:val="00A61071"/>
    <w:rsid w:val="00A61373"/>
    <w:rsid w:val="00A614E9"/>
    <w:rsid w:val="00A61530"/>
    <w:rsid w:val="00A615DD"/>
    <w:rsid w:val="00A6172E"/>
    <w:rsid w:val="00A61D19"/>
    <w:rsid w:val="00A62316"/>
    <w:rsid w:val="00A62999"/>
    <w:rsid w:val="00A62D23"/>
    <w:rsid w:val="00A62E87"/>
    <w:rsid w:val="00A63219"/>
    <w:rsid w:val="00A633A9"/>
    <w:rsid w:val="00A63EC4"/>
    <w:rsid w:val="00A63F25"/>
    <w:rsid w:val="00A63F6E"/>
    <w:rsid w:val="00A640AB"/>
    <w:rsid w:val="00A64370"/>
    <w:rsid w:val="00A644E8"/>
    <w:rsid w:val="00A647C8"/>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64A"/>
    <w:rsid w:val="00A67BC9"/>
    <w:rsid w:val="00A67D18"/>
    <w:rsid w:val="00A70165"/>
    <w:rsid w:val="00A7033C"/>
    <w:rsid w:val="00A70704"/>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68"/>
    <w:rsid w:val="00A74797"/>
    <w:rsid w:val="00A74A3F"/>
    <w:rsid w:val="00A74ACE"/>
    <w:rsid w:val="00A74B13"/>
    <w:rsid w:val="00A74C82"/>
    <w:rsid w:val="00A74E8F"/>
    <w:rsid w:val="00A75070"/>
    <w:rsid w:val="00A7537B"/>
    <w:rsid w:val="00A75603"/>
    <w:rsid w:val="00A7569E"/>
    <w:rsid w:val="00A758CC"/>
    <w:rsid w:val="00A758F3"/>
    <w:rsid w:val="00A759C1"/>
    <w:rsid w:val="00A75BE6"/>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7D7"/>
    <w:rsid w:val="00A82A6D"/>
    <w:rsid w:val="00A82AF5"/>
    <w:rsid w:val="00A83226"/>
    <w:rsid w:val="00A835B1"/>
    <w:rsid w:val="00A8392B"/>
    <w:rsid w:val="00A83B0D"/>
    <w:rsid w:val="00A83C1E"/>
    <w:rsid w:val="00A83F3A"/>
    <w:rsid w:val="00A83FB1"/>
    <w:rsid w:val="00A84059"/>
    <w:rsid w:val="00A84254"/>
    <w:rsid w:val="00A843FE"/>
    <w:rsid w:val="00A84704"/>
    <w:rsid w:val="00A8486B"/>
    <w:rsid w:val="00A84C9B"/>
    <w:rsid w:val="00A85011"/>
    <w:rsid w:val="00A850B5"/>
    <w:rsid w:val="00A8581A"/>
    <w:rsid w:val="00A85941"/>
    <w:rsid w:val="00A85B62"/>
    <w:rsid w:val="00A861F5"/>
    <w:rsid w:val="00A8629A"/>
    <w:rsid w:val="00A86520"/>
    <w:rsid w:val="00A86B49"/>
    <w:rsid w:val="00A8761A"/>
    <w:rsid w:val="00A8781B"/>
    <w:rsid w:val="00A87CBC"/>
    <w:rsid w:val="00A87CFE"/>
    <w:rsid w:val="00A87F1C"/>
    <w:rsid w:val="00A90088"/>
    <w:rsid w:val="00A9026D"/>
    <w:rsid w:val="00A90693"/>
    <w:rsid w:val="00A907C1"/>
    <w:rsid w:val="00A90841"/>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464"/>
    <w:rsid w:val="00AA04AD"/>
    <w:rsid w:val="00AA064F"/>
    <w:rsid w:val="00AA07B9"/>
    <w:rsid w:val="00AA0B62"/>
    <w:rsid w:val="00AA0D36"/>
    <w:rsid w:val="00AA11C7"/>
    <w:rsid w:val="00AA185D"/>
    <w:rsid w:val="00AA1C09"/>
    <w:rsid w:val="00AA1D94"/>
    <w:rsid w:val="00AA1EB8"/>
    <w:rsid w:val="00AA2022"/>
    <w:rsid w:val="00AA22CB"/>
    <w:rsid w:val="00AA2535"/>
    <w:rsid w:val="00AA25F1"/>
    <w:rsid w:val="00AA264E"/>
    <w:rsid w:val="00AA2C8E"/>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43D"/>
    <w:rsid w:val="00AA649B"/>
    <w:rsid w:val="00AA699A"/>
    <w:rsid w:val="00AA6B32"/>
    <w:rsid w:val="00AA6DFB"/>
    <w:rsid w:val="00AA6F56"/>
    <w:rsid w:val="00AA70A3"/>
    <w:rsid w:val="00AA7272"/>
    <w:rsid w:val="00AA73CA"/>
    <w:rsid w:val="00AA748B"/>
    <w:rsid w:val="00AA75B9"/>
    <w:rsid w:val="00AA7619"/>
    <w:rsid w:val="00AA780A"/>
    <w:rsid w:val="00AB01EF"/>
    <w:rsid w:val="00AB039E"/>
    <w:rsid w:val="00AB0749"/>
    <w:rsid w:val="00AB07DE"/>
    <w:rsid w:val="00AB0934"/>
    <w:rsid w:val="00AB0940"/>
    <w:rsid w:val="00AB0C38"/>
    <w:rsid w:val="00AB1204"/>
    <w:rsid w:val="00AB16E2"/>
    <w:rsid w:val="00AB1BD1"/>
    <w:rsid w:val="00AB1FC5"/>
    <w:rsid w:val="00AB2065"/>
    <w:rsid w:val="00AB2492"/>
    <w:rsid w:val="00AB254C"/>
    <w:rsid w:val="00AB262C"/>
    <w:rsid w:val="00AB2777"/>
    <w:rsid w:val="00AB2B8D"/>
    <w:rsid w:val="00AB2D4B"/>
    <w:rsid w:val="00AB2E56"/>
    <w:rsid w:val="00AB3204"/>
    <w:rsid w:val="00AB3416"/>
    <w:rsid w:val="00AB35C5"/>
    <w:rsid w:val="00AB367F"/>
    <w:rsid w:val="00AB3964"/>
    <w:rsid w:val="00AB3AB7"/>
    <w:rsid w:val="00AB3B26"/>
    <w:rsid w:val="00AB3DC2"/>
    <w:rsid w:val="00AB4153"/>
    <w:rsid w:val="00AB449C"/>
    <w:rsid w:val="00AB4663"/>
    <w:rsid w:val="00AB4989"/>
    <w:rsid w:val="00AB49BB"/>
    <w:rsid w:val="00AB4D73"/>
    <w:rsid w:val="00AB50AF"/>
    <w:rsid w:val="00AB5A73"/>
    <w:rsid w:val="00AB5CC8"/>
    <w:rsid w:val="00AB5CF9"/>
    <w:rsid w:val="00AB5D31"/>
    <w:rsid w:val="00AB65F6"/>
    <w:rsid w:val="00AB693C"/>
    <w:rsid w:val="00AB6B47"/>
    <w:rsid w:val="00AB6D51"/>
    <w:rsid w:val="00AB6E84"/>
    <w:rsid w:val="00AB6EA2"/>
    <w:rsid w:val="00AB6FE5"/>
    <w:rsid w:val="00AB73C5"/>
    <w:rsid w:val="00AB7565"/>
    <w:rsid w:val="00AB770F"/>
    <w:rsid w:val="00AB7959"/>
    <w:rsid w:val="00AB7D99"/>
    <w:rsid w:val="00AB7FC7"/>
    <w:rsid w:val="00AC0219"/>
    <w:rsid w:val="00AC04E8"/>
    <w:rsid w:val="00AC05A0"/>
    <w:rsid w:val="00AC0AA2"/>
    <w:rsid w:val="00AC0EAE"/>
    <w:rsid w:val="00AC0F76"/>
    <w:rsid w:val="00AC1319"/>
    <w:rsid w:val="00AC1350"/>
    <w:rsid w:val="00AC168E"/>
    <w:rsid w:val="00AC20F0"/>
    <w:rsid w:val="00AC2186"/>
    <w:rsid w:val="00AC21E8"/>
    <w:rsid w:val="00AC2449"/>
    <w:rsid w:val="00AC2919"/>
    <w:rsid w:val="00AC2E24"/>
    <w:rsid w:val="00AC2EA9"/>
    <w:rsid w:val="00AC2ECC"/>
    <w:rsid w:val="00AC3542"/>
    <w:rsid w:val="00AC3B7F"/>
    <w:rsid w:val="00AC4174"/>
    <w:rsid w:val="00AC46ED"/>
    <w:rsid w:val="00AC48AD"/>
    <w:rsid w:val="00AC49C0"/>
    <w:rsid w:val="00AC49E9"/>
    <w:rsid w:val="00AC4C7A"/>
    <w:rsid w:val="00AC4E84"/>
    <w:rsid w:val="00AC511E"/>
    <w:rsid w:val="00AC52BC"/>
    <w:rsid w:val="00AC58AE"/>
    <w:rsid w:val="00AC58AF"/>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D3"/>
    <w:rsid w:val="00AD08D4"/>
    <w:rsid w:val="00AD0D75"/>
    <w:rsid w:val="00AD0EAE"/>
    <w:rsid w:val="00AD13E7"/>
    <w:rsid w:val="00AD163B"/>
    <w:rsid w:val="00AD184B"/>
    <w:rsid w:val="00AD1A54"/>
    <w:rsid w:val="00AD1CE1"/>
    <w:rsid w:val="00AD1D87"/>
    <w:rsid w:val="00AD1DE9"/>
    <w:rsid w:val="00AD200F"/>
    <w:rsid w:val="00AD2133"/>
    <w:rsid w:val="00AD21D1"/>
    <w:rsid w:val="00AD27AF"/>
    <w:rsid w:val="00AD27D7"/>
    <w:rsid w:val="00AD2985"/>
    <w:rsid w:val="00AD2C9C"/>
    <w:rsid w:val="00AD2D3D"/>
    <w:rsid w:val="00AD2E6D"/>
    <w:rsid w:val="00AD2FF3"/>
    <w:rsid w:val="00AD3090"/>
    <w:rsid w:val="00AD36D3"/>
    <w:rsid w:val="00AD3A2B"/>
    <w:rsid w:val="00AD3A76"/>
    <w:rsid w:val="00AD3B25"/>
    <w:rsid w:val="00AD3B95"/>
    <w:rsid w:val="00AD3DCA"/>
    <w:rsid w:val="00AD41C3"/>
    <w:rsid w:val="00AD47EB"/>
    <w:rsid w:val="00AD48C2"/>
    <w:rsid w:val="00AD4B16"/>
    <w:rsid w:val="00AD50EF"/>
    <w:rsid w:val="00AD52DA"/>
    <w:rsid w:val="00AD569F"/>
    <w:rsid w:val="00AD57C5"/>
    <w:rsid w:val="00AD5854"/>
    <w:rsid w:val="00AD5902"/>
    <w:rsid w:val="00AD59F1"/>
    <w:rsid w:val="00AD5A5A"/>
    <w:rsid w:val="00AD5D28"/>
    <w:rsid w:val="00AD5F0A"/>
    <w:rsid w:val="00AD6452"/>
    <w:rsid w:val="00AD646D"/>
    <w:rsid w:val="00AD685E"/>
    <w:rsid w:val="00AD6883"/>
    <w:rsid w:val="00AD6EFA"/>
    <w:rsid w:val="00AD7042"/>
    <w:rsid w:val="00AD7407"/>
    <w:rsid w:val="00AD7446"/>
    <w:rsid w:val="00AD7ABB"/>
    <w:rsid w:val="00AD7DC4"/>
    <w:rsid w:val="00AD7EEF"/>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324A"/>
    <w:rsid w:val="00AE32B9"/>
    <w:rsid w:val="00AE33A6"/>
    <w:rsid w:val="00AE3643"/>
    <w:rsid w:val="00AE3990"/>
    <w:rsid w:val="00AE3A5E"/>
    <w:rsid w:val="00AE3C3D"/>
    <w:rsid w:val="00AE3EE2"/>
    <w:rsid w:val="00AE4061"/>
    <w:rsid w:val="00AE4077"/>
    <w:rsid w:val="00AE43F9"/>
    <w:rsid w:val="00AE4401"/>
    <w:rsid w:val="00AE4635"/>
    <w:rsid w:val="00AE4922"/>
    <w:rsid w:val="00AE4A6E"/>
    <w:rsid w:val="00AE4FAD"/>
    <w:rsid w:val="00AE5589"/>
    <w:rsid w:val="00AE563E"/>
    <w:rsid w:val="00AE570A"/>
    <w:rsid w:val="00AE576C"/>
    <w:rsid w:val="00AE57D8"/>
    <w:rsid w:val="00AE5978"/>
    <w:rsid w:val="00AE5A50"/>
    <w:rsid w:val="00AE5BD5"/>
    <w:rsid w:val="00AE5E3A"/>
    <w:rsid w:val="00AE5E89"/>
    <w:rsid w:val="00AE6100"/>
    <w:rsid w:val="00AE61AD"/>
    <w:rsid w:val="00AE6283"/>
    <w:rsid w:val="00AE6407"/>
    <w:rsid w:val="00AE65B9"/>
    <w:rsid w:val="00AE666D"/>
    <w:rsid w:val="00AE6677"/>
    <w:rsid w:val="00AE6AB4"/>
    <w:rsid w:val="00AE6AF1"/>
    <w:rsid w:val="00AE7632"/>
    <w:rsid w:val="00AE769D"/>
    <w:rsid w:val="00AE7F47"/>
    <w:rsid w:val="00AE7FA4"/>
    <w:rsid w:val="00AF038B"/>
    <w:rsid w:val="00AF0400"/>
    <w:rsid w:val="00AF06DC"/>
    <w:rsid w:val="00AF09CF"/>
    <w:rsid w:val="00AF09F6"/>
    <w:rsid w:val="00AF0B5F"/>
    <w:rsid w:val="00AF0BB2"/>
    <w:rsid w:val="00AF0D10"/>
    <w:rsid w:val="00AF0EDB"/>
    <w:rsid w:val="00AF147D"/>
    <w:rsid w:val="00AF16E7"/>
    <w:rsid w:val="00AF1A69"/>
    <w:rsid w:val="00AF1FFC"/>
    <w:rsid w:val="00AF2099"/>
    <w:rsid w:val="00AF2575"/>
    <w:rsid w:val="00AF2579"/>
    <w:rsid w:val="00AF270A"/>
    <w:rsid w:val="00AF289A"/>
    <w:rsid w:val="00AF2900"/>
    <w:rsid w:val="00AF30CB"/>
    <w:rsid w:val="00AF30F2"/>
    <w:rsid w:val="00AF31DE"/>
    <w:rsid w:val="00AF3568"/>
    <w:rsid w:val="00AF36BC"/>
    <w:rsid w:val="00AF3704"/>
    <w:rsid w:val="00AF3740"/>
    <w:rsid w:val="00AF379E"/>
    <w:rsid w:val="00AF3C81"/>
    <w:rsid w:val="00AF3D76"/>
    <w:rsid w:val="00AF4231"/>
    <w:rsid w:val="00AF42D1"/>
    <w:rsid w:val="00AF4493"/>
    <w:rsid w:val="00AF449D"/>
    <w:rsid w:val="00AF463C"/>
    <w:rsid w:val="00AF467F"/>
    <w:rsid w:val="00AF498E"/>
    <w:rsid w:val="00AF5D37"/>
    <w:rsid w:val="00AF5E6C"/>
    <w:rsid w:val="00AF62B0"/>
    <w:rsid w:val="00AF6790"/>
    <w:rsid w:val="00AF6985"/>
    <w:rsid w:val="00AF6EE5"/>
    <w:rsid w:val="00AF71E0"/>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C02"/>
    <w:rsid w:val="00B02CC4"/>
    <w:rsid w:val="00B02DBC"/>
    <w:rsid w:val="00B02EF2"/>
    <w:rsid w:val="00B02F53"/>
    <w:rsid w:val="00B0311F"/>
    <w:rsid w:val="00B03585"/>
    <w:rsid w:val="00B03938"/>
    <w:rsid w:val="00B0399D"/>
    <w:rsid w:val="00B03D32"/>
    <w:rsid w:val="00B03D8C"/>
    <w:rsid w:val="00B04938"/>
    <w:rsid w:val="00B04A3B"/>
    <w:rsid w:val="00B04C49"/>
    <w:rsid w:val="00B04C5F"/>
    <w:rsid w:val="00B04E29"/>
    <w:rsid w:val="00B051B0"/>
    <w:rsid w:val="00B05B3E"/>
    <w:rsid w:val="00B05B9C"/>
    <w:rsid w:val="00B05D82"/>
    <w:rsid w:val="00B05EBD"/>
    <w:rsid w:val="00B05FBE"/>
    <w:rsid w:val="00B067E3"/>
    <w:rsid w:val="00B06908"/>
    <w:rsid w:val="00B06CEE"/>
    <w:rsid w:val="00B0730A"/>
    <w:rsid w:val="00B1005D"/>
    <w:rsid w:val="00B100AF"/>
    <w:rsid w:val="00B10496"/>
    <w:rsid w:val="00B108ED"/>
    <w:rsid w:val="00B10A6F"/>
    <w:rsid w:val="00B114D4"/>
    <w:rsid w:val="00B11577"/>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AC9"/>
    <w:rsid w:val="00B16C19"/>
    <w:rsid w:val="00B16CA5"/>
    <w:rsid w:val="00B16CBA"/>
    <w:rsid w:val="00B16CCB"/>
    <w:rsid w:val="00B16D8A"/>
    <w:rsid w:val="00B17071"/>
    <w:rsid w:val="00B173BD"/>
    <w:rsid w:val="00B174EF"/>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C2C"/>
    <w:rsid w:val="00B23EAD"/>
    <w:rsid w:val="00B241FD"/>
    <w:rsid w:val="00B2452C"/>
    <w:rsid w:val="00B24919"/>
    <w:rsid w:val="00B24EAF"/>
    <w:rsid w:val="00B25233"/>
    <w:rsid w:val="00B255EA"/>
    <w:rsid w:val="00B257EB"/>
    <w:rsid w:val="00B25CEF"/>
    <w:rsid w:val="00B25F3C"/>
    <w:rsid w:val="00B25F78"/>
    <w:rsid w:val="00B260B5"/>
    <w:rsid w:val="00B2662B"/>
    <w:rsid w:val="00B266D0"/>
    <w:rsid w:val="00B26C57"/>
    <w:rsid w:val="00B2720E"/>
    <w:rsid w:val="00B2730D"/>
    <w:rsid w:val="00B273C8"/>
    <w:rsid w:val="00B2753D"/>
    <w:rsid w:val="00B27637"/>
    <w:rsid w:val="00B276EA"/>
    <w:rsid w:val="00B27A0A"/>
    <w:rsid w:val="00B27C6D"/>
    <w:rsid w:val="00B27CD5"/>
    <w:rsid w:val="00B302A2"/>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816"/>
    <w:rsid w:val="00B37A68"/>
    <w:rsid w:val="00B37D03"/>
    <w:rsid w:val="00B37FAA"/>
    <w:rsid w:val="00B40214"/>
    <w:rsid w:val="00B40239"/>
    <w:rsid w:val="00B40E12"/>
    <w:rsid w:val="00B4102C"/>
    <w:rsid w:val="00B410B8"/>
    <w:rsid w:val="00B41219"/>
    <w:rsid w:val="00B41413"/>
    <w:rsid w:val="00B416FB"/>
    <w:rsid w:val="00B419F5"/>
    <w:rsid w:val="00B420D7"/>
    <w:rsid w:val="00B421B2"/>
    <w:rsid w:val="00B42333"/>
    <w:rsid w:val="00B4264A"/>
    <w:rsid w:val="00B42B07"/>
    <w:rsid w:val="00B42B7E"/>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A04"/>
    <w:rsid w:val="00B55A51"/>
    <w:rsid w:val="00B55B12"/>
    <w:rsid w:val="00B55C9D"/>
    <w:rsid w:val="00B55D3E"/>
    <w:rsid w:val="00B55EFB"/>
    <w:rsid w:val="00B55F2E"/>
    <w:rsid w:val="00B55FE1"/>
    <w:rsid w:val="00B563D3"/>
    <w:rsid w:val="00B56503"/>
    <w:rsid w:val="00B56679"/>
    <w:rsid w:val="00B567DA"/>
    <w:rsid w:val="00B56C71"/>
    <w:rsid w:val="00B57012"/>
    <w:rsid w:val="00B57280"/>
    <w:rsid w:val="00B575BA"/>
    <w:rsid w:val="00B5770B"/>
    <w:rsid w:val="00B578F8"/>
    <w:rsid w:val="00B57C23"/>
    <w:rsid w:val="00B57DA6"/>
    <w:rsid w:val="00B57DBE"/>
    <w:rsid w:val="00B57FEC"/>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65B2"/>
    <w:rsid w:val="00B6662C"/>
    <w:rsid w:val="00B666F9"/>
    <w:rsid w:val="00B66866"/>
    <w:rsid w:val="00B668AF"/>
    <w:rsid w:val="00B669EC"/>
    <w:rsid w:val="00B66CFE"/>
    <w:rsid w:val="00B66E4A"/>
    <w:rsid w:val="00B676E2"/>
    <w:rsid w:val="00B6781F"/>
    <w:rsid w:val="00B67C6F"/>
    <w:rsid w:val="00B7006E"/>
    <w:rsid w:val="00B700B9"/>
    <w:rsid w:val="00B70642"/>
    <w:rsid w:val="00B70D99"/>
    <w:rsid w:val="00B70DBB"/>
    <w:rsid w:val="00B711FC"/>
    <w:rsid w:val="00B716CD"/>
    <w:rsid w:val="00B71840"/>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7C"/>
    <w:rsid w:val="00B736E4"/>
    <w:rsid w:val="00B73BB4"/>
    <w:rsid w:val="00B73D55"/>
    <w:rsid w:val="00B742CB"/>
    <w:rsid w:val="00B74309"/>
    <w:rsid w:val="00B743D3"/>
    <w:rsid w:val="00B74448"/>
    <w:rsid w:val="00B7444C"/>
    <w:rsid w:val="00B74566"/>
    <w:rsid w:val="00B746C3"/>
    <w:rsid w:val="00B7484F"/>
    <w:rsid w:val="00B74F5B"/>
    <w:rsid w:val="00B7536F"/>
    <w:rsid w:val="00B7541D"/>
    <w:rsid w:val="00B754A2"/>
    <w:rsid w:val="00B75CAC"/>
    <w:rsid w:val="00B75CC2"/>
    <w:rsid w:val="00B75D71"/>
    <w:rsid w:val="00B761B3"/>
    <w:rsid w:val="00B76260"/>
    <w:rsid w:val="00B76AD7"/>
    <w:rsid w:val="00B7752D"/>
    <w:rsid w:val="00B7781F"/>
    <w:rsid w:val="00B7784F"/>
    <w:rsid w:val="00B7798E"/>
    <w:rsid w:val="00B77A1B"/>
    <w:rsid w:val="00B77AB8"/>
    <w:rsid w:val="00B77D45"/>
    <w:rsid w:val="00B77FCF"/>
    <w:rsid w:val="00B800B2"/>
    <w:rsid w:val="00B80188"/>
    <w:rsid w:val="00B80266"/>
    <w:rsid w:val="00B80481"/>
    <w:rsid w:val="00B80794"/>
    <w:rsid w:val="00B80AB9"/>
    <w:rsid w:val="00B80C59"/>
    <w:rsid w:val="00B81CF1"/>
    <w:rsid w:val="00B820D0"/>
    <w:rsid w:val="00B820E6"/>
    <w:rsid w:val="00B82427"/>
    <w:rsid w:val="00B82466"/>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D0"/>
    <w:rsid w:val="00B878DB"/>
    <w:rsid w:val="00B87A49"/>
    <w:rsid w:val="00B900FC"/>
    <w:rsid w:val="00B90284"/>
    <w:rsid w:val="00B9068A"/>
    <w:rsid w:val="00B90A3B"/>
    <w:rsid w:val="00B90B43"/>
    <w:rsid w:val="00B90F7E"/>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E6F"/>
    <w:rsid w:val="00B93F93"/>
    <w:rsid w:val="00B940CF"/>
    <w:rsid w:val="00B94355"/>
    <w:rsid w:val="00B94DE8"/>
    <w:rsid w:val="00B95031"/>
    <w:rsid w:val="00B95154"/>
    <w:rsid w:val="00B951FF"/>
    <w:rsid w:val="00B952FB"/>
    <w:rsid w:val="00B954B8"/>
    <w:rsid w:val="00B9584B"/>
    <w:rsid w:val="00B95B29"/>
    <w:rsid w:val="00B95CCC"/>
    <w:rsid w:val="00B95CFF"/>
    <w:rsid w:val="00B95D34"/>
    <w:rsid w:val="00B95F74"/>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108C"/>
    <w:rsid w:val="00BA122A"/>
    <w:rsid w:val="00BA1302"/>
    <w:rsid w:val="00BA16F2"/>
    <w:rsid w:val="00BA1876"/>
    <w:rsid w:val="00BA1C16"/>
    <w:rsid w:val="00BA1E37"/>
    <w:rsid w:val="00BA2220"/>
    <w:rsid w:val="00BA25F9"/>
    <w:rsid w:val="00BA294F"/>
    <w:rsid w:val="00BA2AA0"/>
    <w:rsid w:val="00BA320E"/>
    <w:rsid w:val="00BA393A"/>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CA"/>
    <w:rsid w:val="00BB0983"/>
    <w:rsid w:val="00BB0AA5"/>
    <w:rsid w:val="00BB1560"/>
    <w:rsid w:val="00BB1C62"/>
    <w:rsid w:val="00BB2093"/>
    <w:rsid w:val="00BB2254"/>
    <w:rsid w:val="00BB2579"/>
    <w:rsid w:val="00BB25A7"/>
    <w:rsid w:val="00BB26AD"/>
    <w:rsid w:val="00BB2809"/>
    <w:rsid w:val="00BB2945"/>
    <w:rsid w:val="00BB2B35"/>
    <w:rsid w:val="00BB2B81"/>
    <w:rsid w:val="00BB3907"/>
    <w:rsid w:val="00BB3B70"/>
    <w:rsid w:val="00BB3D87"/>
    <w:rsid w:val="00BB3DCB"/>
    <w:rsid w:val="00BB4137"/>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D4F"/>
    <w:rsid w:val="00BB78EE"/>
    <w:rsid w:val="00BB7B6F"/>
    <w:rsid w:val="00BB7C00"/>
    <w:rsid w:val="00BB7C17"/>
    <w:rsid w:val="00BB7CF2"/>
    <w:rsid w:val="00BB7D37"/>
    <w:rsid w:val="00BC0000"/>
    <w:rsid w:val="00BC00BC"/>
    <w:rsid w:val="00BC0182"/>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B38"/>
    <w:rsid w:val="00BC5F51"/>
    <w:rsid w:val="00BC5FC7"/>
    <w:rsid w:val="00BC60E6"/>
    <w:rsid w:val="00BC6737"/>
    <w:rsid w:val="00BC67CF"/>
    <w:rsid w:val="00BC6A23"/>
    <w:rsid w:val="00BC6AED"/>
    <w:rsid w:val="00BC6BDE"/>
    <w:rsid w:val="00BC6C52"/>
    <w:rsid w:val="00BC6D95"/>
    <w:rsid w:val="00BC6F02"/>
    <w:rsid w:val="00BC70EA"/>
    <w:rsid w:val="00BC7D63"/>
    <w:rsid w:val="00BC7E34"/>
    <w:rsid w:val="00BD03EB"/>
    <w:rsid w:val="00BD04B7"/>
    <w:rsid w:val="00BD0989"/>
    <w:rsid w:val="00BD0A65"/>
    <w:rsid w:val="00BD0E6A"/>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4094"/>
    <w:rsid w:val="00BD466F"/>
    <w:rsid w:val="00BD4AC8"/>
    <w:rsid w:val="00BD4E94"/>
    <w:rsid w:val="00BD5776"/>
    <w:rsid w:val="00BD5D1C"/>
    <w:rsid w:val="00BD62AC"/>
    <w:rsid w:val="00BD65D2"/>
    <w:rsid w:val="00BD66CB"/>
    <w:rsid w:val="00BD6B76"/>
    <w:rsid w:val="00BD6BF6"/>
    <w:rsid w:val="00BD74CE"/>
    <w:rsid w:val="00BD7530"/>
    <w:rsid w:val="00BD755E"/>
    <w:rsid w:val="00BD7A26"/>
    <w:rsid w:val="00BD7B6C"/>
    <w:rsid w:val="00BD7CB1"/>
    <w:rsid w:val="00BE046C"/>
    <w:rsid w:val="00BE08D9"/>
    <w:rsid w:val="00BE0A8C"/>
    <w:rsid w:val="00BE0D2A"/>
    <w:rsid w:val="00BE0F9D"/>
    <w:rsid w:val="00BE0FBC"/>
    <w:rsid w:val="00BE188C"/>
    <w:rsid w:val="00BE1E26"/>
    <w:rsid w:val="00BE2337"/>
    <w:rsid w:val="00BE25A7"/>
    <w:rsid w:val="00BE25B7"/>
    <w:rsid w:val="00BE2AD9"/>
    <w:rsid w:val="00BE2BE2"/>
    <w:rsid w:val="00BE2D05"/>
    <w:rsid w:val="00BE2D8B"/>
    <w:rsid w:val="00BE3024"/>
    <w:rsid w:val="00BE3060"/>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35F"/>
    <w:rsid w:val="00BE54B5"/>
    <w:rsid w:val="00BE5697"/>
    <w:rsid w:val="00BE56BD"/>
    <w:rsid w:val="00BE56F9"/>
    <w:rsid w:val="00BE572C"/>
    <w:rsid w:val="00BE5C8F"/>
    <w:rsid w:val="00BE5FCD"/>
    <w:rsid w:val="00BE622A"/>
    <w:rsid w:val="00BE63E8"/>
    <w:rsid w:val="00BE65B7"/>
    <w:rsid w:val="00BE6648"/>
    <w:rsid w:val="00BE6842"/>
    <w:rsid w:val="00BE687F"/>
    <w:rsid w:val="00BE69C1"/>
    <w:rsid w:val="00BE6AFA"/>
    <w:rsid w:val="00BE6BAD"/>
    <w:rsid w:val="00BE6E3C"/>
    <w:rsid w:val="00BE6E75"/>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22"/>
    <w:rsid w:val="00BF1470"/>
    <w:rsid w:val="00BF1499"/>
    <w:rsid w:val="00BF15CA"/>
    <w:rsid w:val="00BF1973"/>
    <w:rsid w:val="00BF1CF6"/>
    <w:rsid w:val="00BF1F76"/>
    <w:rsid w:val="00BF26EC"/>
    <w:rsid w:val="00BF27C1"/>
    <w:rsid w:val="00BF2949"/>
    <w:rsid w:val="00BF2B81"/>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577"/>
    <w:rsid w:val="00C0178A"/>
    <w:rsid w:val="00C01880"/>
    <w:rsid w:val="00C01995"/>
    <w:rsid w:val="00C01EB6"/>
    <w:rsid w:val="00C024AC"/>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F9D"/>
    <w:rsid w:val="00C05195"/>
    <w:rsid w:val="00C0525E"/>
    <w:rsid w:val="00C05338"/>
    <w:rsid w:val="00C05FEA"/>
    <w:rsid w:val="00C0619D"/>
    <w:rsid w:val="00C06232"/>
    <w:rsid w:val="00C066AC"/>
    <w:rsid w:val="00C06836"/>
    <w:rsid w:val="00C06859"/>
    <w:rsid w:val="00C06DE1"/>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546"/>
    <w:rsid w:val="00C1688A"/>
    <w:rsid w:val="00C16CCE"/>
    <w:rsid w:val="00C16D27"/>
    <w:rsid w:val="00C16F2C"/>
    <w:rsid w:val="00C1731E"/>
    <w:rsid w:val="00C17AA8"/>
    <w:rsid w:val="00C2028C"/>
    <w:rsid w:val="00C2037C"/>
    <w:rsid w:val="00C203E1"/>
    <w:rsid w:val="00C205F2"/>
    <w:rsid w:val="00C2062C"/>
    <w:rsid w:val="00C206CB"/>
    <w:rsid w:val="00C20850"/>
    <w:rsid w:val="00C209E1"/>
    <w:rsid w:val="00C20AE9"/>
    <w:rsid w:val="00C20E35"/>
    <w:rsid w:val="00C2151D"/>
    <w:rsid w:val="00C2176D"/>
    <w:rsid w:val="00C218EF"/>
    <w:rsid w:val="00C2195E"/>
    <w:rsid w:val="00C22353"/>
    <w:rsid w:val="00C225B6"/>
    <w:rsid w:val="00C22B33"/>
    <w:rsid w:val="00C22B3F"/>
    <w:rsid w:val="00C22BCC"/>
    <w:rsid w:val="00C22BF5"/>
    <w:rsid w:val="00C23166"/>
    <w:rsid w:val="00C23291"/>
    <w:rsid w:val="00C23739"/>
    <w:rsid w:val="00C2383E"/>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E6E"/>
    <w:rsid w:val="00C26F66"/>
    <w:rsid w:val="00C2728A"/>
    <w:rsid w:val="00C272F5"/>
    <w:rsid w:val="00C273A3"/>
    <w:rsid w:val="00C273AF"/>
    <w:rsid w:val="00C27438"/>
    <w:rsid w:val="00C2765A"/>
    <w:rsid w:val="00C2775D"/>
    <w:rsid w:val="00C278DE"/>
    <w:rsid w:val="00C27965"/>
    <w:rsid w:val="00C279CA"/>
    <w:rsid w:val="00C27DEC"/>
    <w:rsid w:val="00C30399"/>
    <w:rsid w:val="00C30CC7"/>
    <w:rsid w:val="00C30E88"/>
    <w:rsid w:val="00C3177B"/>
    <w:rsid w:val="00C319B2"/>
    <w:rsid w:val="00C31DD1"/>
    <w:rsid w:val="00C31EC6"/>
    <w:rsid w:val="00C32351"/>
    <w:rsid w:val="00C323D1"/>
    <w:rsid w:val="00C326B5"/>
    <w:rsid w:val="00C3296A"/>
    <w:rsid w:val="00C334A1"/>
    <w:rsid w:val="00C3355B"/>
    <w:rsid w:val="00C33AB6"/>
    <w:rsid w:val="00C33D81"/>
    <w:rsid w:val="00C33E17"/>
    <w:rsid w:val="00C343B7"/>
    <w:rsid w:val="00C3440C"/>
    <w:rsid w:val="00C34692"/>
    <w:rsid w:val="00C346E6"/>
    <w:rsid w:val="00C34F2A"/>
    <w:rsid w:val="00C35043"/>
    <w:rsid w:val="00C351C3"/>
    <w:rsid w:val="00C3521F"/>
    <w:rsid w:val="00C35332"/>
    <w:rsid w:val="00C35A53"/>
    <w:rsid w:val="00C35F1D"/>
    <w:rsid w:val="00C36117"/>
    <w:rsid w:val="00C362C2"/>
    <w:rsid w:val="00C362ED"/>
    <w:rsid w:val="00C36611"/>
    <w:rsid w:val="00C368C1"/>
    <w:rsid w:val="00C3712E"/>
    <w:rsid w:val="00C37267"/>
    <w:rsid w:val="00C37280"/>
    <w:rsid w:val="00C37380"/>
    <w:rsid w:val="00C37382"/>
    <w:rsid w:val="00C377CD"/>
    <w:rsid w:val="00C378FA"/>
    <w:rsid w:val="00C37A45"/>
    <w:rsid w:val="00C37FBC"/>
    <w:rsid w:val="00C4001C"/>
    <w:rsid w:val="00C4005E"/>
    <w:rsid w:val="00C400E4"/>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6AE"/>
    <w:rsid w:val="00C4689B"/>
    <w:rsid w:val="00C46F0F"/>
    <w:rsid w:val="00C46F9E"/>
    <w:rsid w:val="00C4734F"/>
    <w:rsid w:val="00C47353"/>
    <w:rsid w:val="00C47D56"/>
    <w:rsid w:val="00C50100"/>
    <w:rsid w:val="00C5025B"/>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CA"/>
    <w:rsid w:val="00C551AC"/>
    <w:rsid w:val="00C558CD"/>
    <w:rsid w:val="00C55989"/>
    <w:rsid w:val="00C55D81"/>
    <w:rsid w:val="00C55DEC"/>
    <w:rsid w:val="00C55FA3"/>
    <w:rsid w:val="00C562AE"/>
    <w:rsid w:val="00C56348"/>
    <w:rsid w:val="00C565E9"/>
    <w:rsid w:val="00C56738"/>
    <w:rsid w:val="00C56861"/>
    <w:rsid w:val="00C569E8"/>
    <w:rsid w:val="00C569F2"/>
    <w:rsid w:val="00C56CB4"/>
    <w:rsid w:val="00C577FB"/>
    <w:rsid w:val="00C57802"/>
    <w:rsid w:val="00C57BE1"/>
    <w:rsid w:val="00C57E60"/>
    <w:rsid w:val="00C57F88"/>
    <w:rsid w:val="00C60036"/>
    <w:rsid w:val="00C6035D"/>
    <w:rsid w:val="00C603C7"/>
    <w:rsid w:val="00C6043B"/>
    <w:rsid w:val="00C6053A"/>
    <w:rsid w:val="00C60B4E"/>
    <w:rsid w:val="00C60D60"/>
    <w:rsid w:val="00C60DA8"/>
    <w:rsid w:val="00C60E98"/>
    <w:rsid w:val="00C61134"/>
    <w:rsid w:val="00C61354"/>
    <w:rsid w:val="00C61CD8"/>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C43"/>
    <w:rsid w:val="00C66E90"/>
    <w:rsid w:val="00C678C0"/>
    <w:rsid w:val="00C67907"/>
    <w:rsid w:val="00C67C98"/>
    <w:rsid w:val="00C67DFD"/>
    <w:rsid w:val="00C67E85"/>
    <w:rsid w:val="00C67EC2"/>
    <w:rsid w:val="00C70098"/>
    <w:rsid w:val="00C70172"/>
    <w:rsid w:val="00C702FD"/>
    <w:rsid w:val="00C7052C"/>
    <w:rsid w:val="00C7059A"/>
    <w:rsid w:val="00C705CB"/>
    <w:rsid w:val="00C70A8A"/>
    <w:rsid w:val="00C70C73"/>
    <w:rsid w:val="00C70F96"/>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5F2"/>
    <w:rsid w:val="00C7382C"/>
    <w:rsid w:val="00C7382D"/>
    <w:rsid w:val="00C746B4"/>
    <w:rsid w:val="00C74955"/>
    <w:rsid w:val="00C74C0E"/>
    <w:rsid w:val="00C74F8C"/>
    <w:rsid w:val="00C74FED"/>
    <w:rsid w:val="00C750C4"/>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CB5"/>
    <w:rsid w:val="00C77FFC"/>
    <w:rsid w:val="00C8073D"/>
    <w:rsid w:val="00C80EC8"/>
    <w:rsid w:val="00C80FBF"/>
    <w:rsid w:val="00C81018"/>
    <w:rsid w:val="00C81599"/>
    <w:rsid w:val="00C81971"/>
    <w:rsid w:val="00C8199C"/>
    <w:rsid w:val="00C81A22"/>
    <w:rsid w:val="00C81FCD"/>
    <w:rsid w:val="00C82313"/>
    <w:rsid w:val="00C82335"/>
    <w:rsid w:val="00C82522"/>
    <w:rsid w:val="00C82840"/>
    <w:rsid w:val="00C82BE7"/>
    <w:rsid w:val="00C83269"/>
    <w:rsid w:val="00C8335F"/>
    <w:rsid w:val="00C83422"/>
    <w:rsid w:val="00C83CDA"/>
    <w:rsid w:val="00C84342"/>
    <w:rsid w:val="00C8442A"/>
    <w:rsid w:val="00C8452E"/>
    <w:rsid w:val="00C846DE"/>
    <w:rsid w:val="00C849BC"/>
    <w:rsid w:val="00C84CF7"/>
    <w:rsid w:val="00C8553D"/>
    <w:rsid w:val="00C85547"/>
    <w:rsid w:val="00C85669"/>
    <w:rsid w:val="00C857E0"/>
    <w:rsid w:val="00C8584A"/>
    <w:rsid w:val="00C85CC0"/>
    <w:rsid w:val="00C85F9D"/>
    <w:rsid w:val="00C8665D"/>
    <w:rsid w:val="00C86EE7"/>
    <w:rsid w:val="00C870E5"/>
    <w:rsid w:val="00C87200"/>
    <w:rsid w:val="00C87461"/>
    <w:rsid w:val="00C87756"/>
    <w:rsid w:val="00C87C54"/>
    <w:rsid w:val="00C87CFA"/>
    <w:rsid w:val="00C87EBC"/>
    <w:rsid w:val="00C90126"/>
    <w:rsid w:val="00C90165"/>
    <w:rsid w:val="00C9018A"/>
    <w:rsid w:val="00C901DD"/>
    <w:rsid w:val="00C90523"/>
    <w:rsid w:val="00C906C8"/>
    <w:rsid w:val="00C907D3"/>
    <w:rsid w:val="00C90F5F"/>
    <w:rsid w:val="00C91341"/>
    <w:rsid w:val="00C91555"/>
    <w:rsid w:val="00C91655"/>
    <w:rsid w:val="00C9180C"/>
    <w:rsid w:val="00C918F1"/>
    <w:rsid w:val="00C91B04"/>
    <w:rsid w:val="00C923B6"/>
    <w:rsid w:val="00C92582"/>
    <w:rsid w:val="00C92686"/>
    <w:rsid w:val="00C92861"/>
    <w:rsid w:val="00C92C93"/>
    <w:rsid w:val="00C930FF"/>
    <w:rsid w:val="00C9317B"/>
    <w:rsid w:val="00C93326"/>
    <w:rsid w:val="00C93741"/>
    <w:rsid w:val="00C93A97"/>
    <w:rsid w:val="00C93ABE"/>
    <w:rsid w:val="00C93C76"/>
    <w:rsid w:val="00C93F7B"/>
    <w:rsid w:val="00C94068"/>
    <w:rsid w:val="00C9422A"/>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10A6"/>
    <w:rsid w:val="00CA10AD"/>
    <w:rsid w:val="00CA12EE"/>
    <w:rsid w:val="00CA14C4"/>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FE6"/>
    <w:rsid w:val="00CA4026"/>
    <w:rsid w:val="00CA4413"/>
    <w:rsid w:val="00CA44C1"/>
    <w:rsid w:val="00CA47AB"/>
    <w:rsid w:val="00CA4E58"/>
    <w:rsid w:val="00CA5282"/>
    <w:rsid w:val="00CA56B7"/>
    <w:rsid w:val="00CA58DF"/>
    <w:rsid w:val="00CA5B1C"/>
    <w:rsid w:val="00CA5C35"/>
    <w:rsid w:val="00CA5C59"/>
    <w:rsid w:val="00CA5D4C"/>
    <w:rsid w:val="00CA5D7F"/>
    <w:rsid w:val="00CA603E"/>
    <w:rsid w:val="00CA64F8"/>
    <w:rsid w:val="00CA677C"/>
    <w:rsid w:val="00CA6859"/>
    <w:rsid w:val="00CA687C"/>
    <w:rsid w:val="00CA6C7D"/>
    <w:rsid w:val="00CA7372"/>
    <w:rsid w:val="00CA7386"/>
    <w:rsid w:val="00CA7621"/>
    <w:rsid w:val="00CA7A4E"/>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7C6"/>
    <w:rsid w:val="00CB68A3"/>
    <w:rsid w:val="00CB6C07"/>
    <w:rsid w:val="00CB72DE"/>
    <w:rsid w:val="00CB7513"/>
    <w:rsid w:val="00CB7587"/>
    <w:rsid w:val="00CB7AAA"/>
    <w:rsid w:val="00CB7E26"/>
    <w:rsid w:val="00CC0328"/>
    <w:rsid w:val="00CC0465"/>
    <w:rsid w:val="00CC056D"/>
    <w:rsid w:val="00CC05B2"/>
    <w:rsid w:val="00CC075E"/>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B8B"/>
    <w:rsid w:val="00CD0CE0"/>
    <w:rsid w:val="00CD177A"/>
    <w:rsid w:val="00CD183C"/>
    <w:rsid w:val="00CD1BD3"/>
    <w:rsid w:val="00CD1C19"/>
    <w:rsid w:val="00CD1EBC"/>
    <w:rsid w:val="00CD2078"/>
    <w:rsid w:val="00CD288C"/>
    <w:rsid w:val="00CD2FB2"/>
    <w:rsid w:val="00CD35B2"/>
    <w:rsid w:val="00CD38CE"/>
    <w:rsid w:val="00CD41C9"/>
    <w:rsid w:val="00CD4351"/>
    <w:rsid w:val="00CD46CA"/>
    <w:rsid w:val="00CD4A30"/>
    <w:rsid w:val="00CD4E6D"/>
    <w:rsid w:val="00CD5174"/>
    <w:rsid w:val="00CD59EB"/>
    <w:rsid w:val="00CD5A8D"/>
    <w:rsid w:val="00CD5D52"/>
    <w:rsid w:val="00CD5D70"/>
    <w:rsid w:val="00CD6776"/>
    <w:rsid w:val="00CD6A93"/>
    <w:rsid w:val="00CD6B54"/>
    <w:rsid w:val="00CD6B8C"/>
    <w:rsid w:val="00CD6BC5"/>
    <w:rsid w:val="00CD6BDB"/>
    <w:rsid w:val="00CD714A"/>
    <w:rsid w:val="00CD72B0"/>
    <w:rsid w:val="00CD748B"/>
    <w:rsid w:val="00CD7997"/>
    <w:rsid w:val="00CD7B38"/>
    <w:rsid w:val="00CD7D53"/>
    <w:rsid w:val="00CD7E6A"/>
    <w:rsid w:val="00CE02EB"/>
    <w:rsid w:val="00CE041C"/>
    <w:rsid w:val="00CE0905"/>
    <w:rsid w:val="00CE0A7E"/>
    <w:rsid w:val="00CE0D00"/>
    <w:rsid w:val="00CE0ECD"/>
    <w:rsid w:val="00CE126C"/>
    <w:rsid w:val="00CE1281"/>
    <w:rsid w:val="00CE1458"/>
    <w:rsid w:val="00CE1CBB"/>
    <w:rsid w:val="00CE27C8"/>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64E5"/>
    <w:rsid w:val="00CE64F2"/>
    <w:rsid w:val="00CE6784"/>
    <w:rsid w:val="00CE6BF7"/>
    <w:rsid w:val="00CE6C4B"/>
    <w:rsid w:val="00CE6D16"/>
    <w:rsid w:val="00CE712F"/>
    <w:rsid w:val="00CE7159"/>
    <w:rsid w:val="00CE71E2"/>
    <w:rsid w:val="00CE743A"/>
    <w:rsid w:val="00CE7454"/>
    <w:rsid w:val="00CE7604"/>
    <w:rsid w:val="00CE7C1A"/>
    <w:rsid w:val="00CF0405"/>
    <w:rsid w:val="00CF068D"/>
    <w:rsid w:val="00CF06FD"/>
    <w:rsid w:val="00CF0B38"/>
    <w:rsid w:val="00CF0ED7"/>
    <w:rsid w:val="00CF129A"/>
    <w:rsid w:val="00CF12C7"/>
    <w:rsid w:val="00CF1448"/>
    <w:rsid w:val="00CF15F1"/>
    <w:rsid w:val="00CF183E"/>
    <w:rsid w:val="00CF1863"/>
    <w:rsid w:val="00CF192D"/>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EDA"/>
    <w:rsid w:val="00CF5FE9"/>
    <w:rsid w:val="00CF6166"/>
    <w:rsid w:val="00CF627F"/>
    <w:rsid w:val="00CF6339"/>
    <w:rsid w:val="00CF63D6"/>
    <w:rsid w:val="00CF6658"/>
    <w:rsid w:val="00CF66A1"/>
    <w:rsid w:val="00CF6CFB"/>
    <w:rsid w:val="00CF6DDB"/>
    <w:rsid w:val="00CF6FD1"/>
    <w:rsid w:val="00CF70F4"/>
    <w:rsid w:val="00CF74BF"/>
    <w:rsid w:val="00CF74D5"/>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B8A"/>
    <w:rsid w:val="00D02BF7"/>
    <w:rsid w:val="00D02D4F"/>
    <w:rsid w:val="00D02D99"/>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DF1"/>
    <w:rsid w:val="00D11F46"/>
    <w:rsid w:val="00D1212A"/>
    <w:rsid w:val="00D1247C"/>
    <w:rsid w:val="00D12864"/>
    <w:rsid w:val="00D130C0"/>
    <w:rsid w:val="00D1316C"/>
    <w:rsid w:val="00D1322F"/>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97E"/>
    <w:rsid w:val="00D14A69"/>
    <w:rsid w:val="00D14B72"/>
    <w:rsid w:val="00D152AF"/>
    <w:rsid w:val="00D15352"/>
    <w:rsid w:val="00D15A30"/>
    <w:rsid w:val="00D15BA5"/>
    <w:rsid w:val="00D15E8F"/>
    <w:rsid w:val="00D15ED7"/>
    <w:rsid w:val="00D1614E"/>
    <w:rsid w:val="00D164ED"/>
    <w:rsid w:val="00D165F1"/>
    <w:rsid w:val="00D167DD"/>
    <w:rsid w:val="00D16AD6"/>
    <w:rsid w:val="00D16BE7"/>
    <w:rsid w:val="00D16F05"/>
    <w:rsid w:val="00D17038"/>
    <w:rsid w:val="00D171C0"/>
    <w:rsid w:val="00D173AF"/>
    <w:rsid w:val="00D173B6"/>
    <w:rsid w:val="00D17569"/>
    <w:rsid w:val="00D17AE5"/>
    <w:rsid w:val="00D17B49"/>
    <w:rsid w:val="00D17DCA"/>
    <w:rsid w:val="00D17E70"/>
    <w:rsid w:val="00D17F14"/>
    <w:rsid w:val="00D17F73"/>
    <w:rsid w:val="00D20611"/>
    <w:rsid w:val="00D207C8"/>
    <w:rsid w:val="00D20C01"/>
    <w:rsid w:val="00D210A6"/>
    <w:rsid w:val="00D2122F"/>
    <w:rsid w:val="00D21461"/>
    <w:rsid w:val="00D21930"/>
    <w:rsid w:val="00D219A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AED"/>
    <w:rsid w:val="00D24C73"/>
    <w:rsid w:val="00D24CA2"/>
    <w:rsid w:val="00D24E38"/>
    <w:rsid w:val="00D24FD2"/>
    <w:rsid w:val="00D2595E"/>
    <w:rsid w:val="00D25C22"/>
    <w:rsid w:val="00D26A6B"/>
    <w:rsid w:val="00D26B0C"/>
    <w:rsid w:val="00D26BDB"/>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2371"/>
    <w:rsid w:val="00D3269B"/>
    <w:rsid w:val="00D32886"/>
    <w:rsid w:val="00D329EF"/>
    <w:rsid w:val="00D32A14"/>
    <w:rsid w:val="00D32D73"/>
    <w:rsid w:val="00D32F00"/>
    <w:rsid w:val="00D33B19"/>
    <w:rsid w:val="00D33BDF"/>
    <w:rsid w:val="00D33BE7"/>
    <w:rsid w:val="00D33D3C"/>
    <w:rsid w:val="00D33DC2"/>
    <w:rsid w:val="00D33E97"/>
    <w:rsid w:val="00D3419C"/>
    <w:rsid w:val="00D341DE"/>
    <w:rsid w:val="00D34665"/>
    <w:rsid w:val="00D3481C"/>
    <w:rsid w:val="00D34C01"/>
    <w:rsid w:val="00D34E40"/>
    <w:rsid w:val="00D35132"/>
    <w:rsid w:val="00D35B35"/>
    <w:rsid w:val="00D361B0"/>
    <w:rsid w:val="00D365B9"/>
    <w:rsid w:val="00D365EC"/>
    <w:rsid w:val="00D36B06"/>
    <w:rsid w:val="00D36BF8"/>
    <w:rsid w:val="00D36C77"/>
    <w:rsid w:val="00D36F4F"/>
    <w:rsid w:val="00D400EA"/>
    <w:rsid w:val="00D4028B"/>
    <w:rsid w:val="00D404B5"/>
    <w:rsid w:val="00D40749"/>
    <w:rsid w:val="00D40A28"/>
    <w:rsid w:val="00D40DF5"/>
    <w:rsid w:val="00D40E7A"/>
    <w:rsid w:val="00D40ECF"/>
    <w:rsid w:val="00D40F31"/>
    <w:rsid w:val="00D415BA"/>
    <w:rsid w:val="00D41928"/>
    <w:rsid w:val="00D419F2"/>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6212"/>
    <w:rsid w:val="00D4630D"/>
    <w:rsid w:val="00D463D1"/>
    <w:rsid w:val="00D46598"/>
    <w:rsid w:val="00D4699B"/>
    <w:rsid w:val="00D4708E"/>
    <w:rsid w:val="00D476C8"/>
    <w:rsid w:val="00D477A9"/>
    <w:rsid w:val="00D4790A"/>
    <w:rsid w:val="00D47B58"/>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41D"/>
    <w:rsid w:val="00D53579"/>
    <w:rsid w:val="00D536B3"/>
    <w:rsid w:val="00D53F1C"/>
    <w:rsid w:val="00D543C8"/>
    <w:rsid w:val="00D54443"/>
    <w:rsid w:val="00D544F5"/>
    <w:rsid w:val="00D547C2"/>
    <w:rsid w:val="00D54D20"/>
    <w:rsid w:val="00D54DDE"/>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2B1"/>
    <w:rsid w:val="00D62453"/>
    <w:rsid w:val="00D62A4C"/>
    <w:rsid w:val="00D62BC2"/>
    <w:rsid w:val="00D62DFB"/>
    <w:rsid w:val="00D6319B"/>
    <w:rsid w:val="00D632FA"/>
    <w:rsid w:val="00D63395"/>
    <w:rsid w:val="00D63838"/>
    <w:rsid w:val="00D639A7"/>
    <w:rsid w:val="00D63D5A"/>
    <w:rsid w:val="00D63E17"/>
    <w:rsid w:val="00D63E7F"/>
    <w:rsid w:val="00D641FC"/>
    <w:rsid w:val="00D6427E"/>
    <w:rsid w:val="00D64470"/>
    <w:rsid w:val="00D64514"/>
    <w:rsid w:val="00D6457D"/>
    <w:rsid w:val="00D6469C"/>
    <w:rsid w:val="00D6482C"/>
    <w:rsid w:val="00D64874"/>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2E07"/>
    <w:rsid w:val="00D73338"/>
    <w:rsid w:val="00D7343F"/>
    <w:rsid w:val="00D734FC"/>
    <w:rsid w:val="00D73671"/>
    <w:rsid w:val="00D73BDB"/>
    <w:rsid w:val="00D73CB5"/>
    <w:rsid w:val="00D73ED0"/>
    <w:rsid w:val="00D73FD1"/>
    <w:rsid w:val="00D74200"/>
    <w:rsid w:val="00D74435"/>
    <w:rsid w:val="00D7447C"/>
    <w:rsid w:val="00D7470A"/>
    <w:rsid w:val="00D74757"/>
    <w:rsid w:val="00D749B4"/>
    <w:rsid w:val="00D74A01"/>
    <w:rsid w:val="00D74A33"/>
    <w:rsid w:val="00D74EAF"/>
    <w:rsid w:val="00D74F6E"/>
    <w:rsid w:val="00D74F83"/>
    <w:rsid w:val="00D74FEF"/>
    <w:rsid w:val="00D751AF"/>
    <w:rsid w:val="00D75305"/>
    <w:rsid w:val="00D754D2"/>
    <w:rsid w:val="00D756FF"/>
    <w:rsid w:val="00D758F1"/>
    <w:rsid w:val="00D75BD9"/>
    <w:rsid w:val="00D75C6C"/>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ECB"/>
    <w:rsid w:val="00D8103E"/>
    <w:rsid w:val="00D811B4"/>
    <w:rsid w:val="00D8128F"/>
    <w:rsid w:val="00D81543"/>
    <w:rsid w:val="00D81606"/>
    <w:rsid w:val="00D8166A"/>
    <w:rsid w:val="00D81B31"/>
    <w:rsid w:val="00D82061"/>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5E0"/>
    <w:rsid w:val="00D9374E"/>
    <w:rsid w:val="00D939C0"/>
    <w:rsid w:val="00D93B30"/>
    <w:rsid w:val="00D93EE8"/>
    <w:rsid w:val="00D944D9"/>
    <w:rsid w:val="00D946DE"/>
    <w:rsid w:val="00D94BF9"/>
    <w:rsid w:val="00D94CAE"/>
    <w:rsid w:val="00D94F21"/>
    <w:rsid w:val="00D94F93"/>
    <w:rsid w:val="00D958E3"/>
    <w:rsid w:val="00D95A72"/>
    <w:rsid w:val="00D95B32"/>
    <w:rsid w:val="00D95C2D"/>
    <w:rsid w:val="00D95CAA"/>
    <w:rsid w:val="00D95DDB"/>
    <w:rsid w:val="00D95FAA"/>
    <w:rsid w:val="00D96198"/>
    <w:rsid w:val="00D9622A"/>
    <w:rsid w:val="00D9656E"/>
    <w:rsid w:val="00D96716"/>
    <w:rsid w:val="00D969F2"/>
    <w:rsid w:val="00D96ED8"/>
    <w:rsid w:val="00D970CC"/>
    <w:rsid w:val="00D97297"/>
    <w:rsid w:val="00D975F5"/>
    <w:rsid w:val="00D97607"/>
    <w:rsid w:val="00D979A7"/>
    <w:rsid w:val="00D97B90"/>
    <w:rsid w:val="00D97C0A"/>
    <w:rsid w:val="00D97DBB"/>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2F7"/>
    <w:rsid w:val="00DA768A"/>
    <w:rsid w:val="00DA78ED"/>
    <w:rsid w:val="00DA7BDA"/>
    <w:rsid w:val="00DB01E4"/>
    <w:rsid w:val="00DB03C7"/>
    <w:rsid w:val="00DB03D7"/>
    <w:rsid w:val="00DB0906"/>
    <w:rsid w:val="00DB0946"/>
    <w:rsid w:val="00DB0F65"/>
    <w:rsid w:val="00DB13A5"/>
    <w:rsid w:val="00DB140E"/>
    <w:rsid w:val="00DB1867"/>
    <w:rsid w:val="00DB1B5C"/>
    <w:rsid w:val="00DB1B66"/>
    <w:rsid w:val="00DB1D45"/>
    <w:rsid w:val="00DB1E28"/>
    <w:rsid w:val="00DB2042"/>
    <w:rsid w:val="00DB2228"/>
    <w:rsid w:val="00DB22A0"/>
    <w:rsid w:val="00DB2425"/>
    <w:rsid w:val="00DB2781"/>
    <w:rsid w:val="00DB2AA6"/>
    <w:rsid w:val="00DB2B0F"/>
    <w:rsid w:val="00DB3224"/>
    <w:rsid w:val="00DB32CC"/>
    <w:rsid w:val="00DB350B"/>
    <w:rsid w:val="00DB381E"/>
    <w:rsid w:val="00DB3AB0"/>
    <w:rsid w:val="00DB3B41"/>
    <w:rsid w:val="00DB3F19"/>
    <w:rsid w:val="00DB3F3E"/>
    <w:rsid w:val="00DB40A9"/>
    <w:rsid w:val="00DB4106"/>
    <w:rsid w:val="00DB4263"/>
    <w:rsid w:val="00DB4440"/>
    <w:rsid w:val="00DB47E0"/>
    <w:rsid w:val="00DB49C4"/>
    <w:rsid w:val="00DB4D69"/>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4CC"/>
    <w:rsid w:val="00DC3540"/>
    <w:rsid w:val="00DC40DA"/>
    <w:rsid w:val="00DC41FE"/>
    <w:rsid w:val="00DC432A"/>
    <w:rsid w:val="00DC48A3"/>
    <w:rsid w:val="00DC4C3B"/>
    <w:rsid w:val="00DC519B"/>
    <w:rsid w:val="00DC5221"/>
    <w:rsid w:val="00DC52F9"/>
    <w:rsid w:val="00DC5A19"/>
    <w:rsid w:val="00DC5A36"/>
    <w:rsid w:val="00DC5D06"/>
    <w:rsid w:val="00DC5F26"/>
    <w:rsid w:val="00DC6156"/>
    <w:rsid w:val="00DC6967"/>
    <w:rsid w:val="00DC6FD3"/>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BC8"/>
    <w:rsid w:val="00DD3BD8"/>
    <w:rsid w:val="00DD3D4C"/>
    <w:rsid w:val="00DD42BB"/>
    <w:rsid w:val="00DD457C"/>
    <w:rsid w:val="00DD45A4"/>
    <w:rsid w:val="00DD48B7"/>
    <w:rsid w:val="00DD49C2"/>
    <w:rsid w:val="00DD4D5D"/>
    <w:rsid w:val="00DD523C"/>
    <w:rsid w:val="00DD5532"/>
    <w:rsid w:val="00DD5B3A"/>
    <w:rsid w:val="00DD5B7F"/>
    <w:rsid w:val="00DD5E1D"/>
    <w:rsid w:val="00DD5E2C"/>
    <w:rsid w:val="00DD5F56"/>
    <w:rsid w:val="00DD601A"/>
    <w:rsid w:val="00DD660C"/>
    <w:rsid w:val="00DD69E8"/>
    <w:rsid w:val="00DD6A1B"/>
    <w:rsid w:val="00DD6A9D"/>
    <w:rsid w:val="00DD6D27"/>
    <w:rsid w:val="00DD734B"/>
    <w:rsid w:val="00DD75F1"/>
    <w:rsid w:val="00DD76BF"/>
    <w:rsid w:val="00DD7C9B"/>
    <w:rsid w:val="00DD7E47"/>
    <w:rsid w:val="00DE01A7"/>
    <w:rsid w:val="00DE0486"/>
    <w:rsid w:val="00DE04F6"/>
    <w:rsid w:val="00DE08A2"/>
    <w:rsid w:val="00DE0DFE"/>
    <w:rsid w:val="00DE0E13"/>
    <w:rsid w:val="00DE10F6"/>
    <w:rsid w:val="00DE110A"/>
    <w:rsid w:val="00DE131A"/>
    <w:rsid w:val="00DE162C"/>
    <w:rsid w:val="00DE1A50"/>
    <w:rsid w:val="00DE1AAC"/>
    <w:rsid w:val="00DE1C9C"/>
    <w:rsid w:val="00DE2058"/>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5DD"/>
    <w:rsid w:val="00DE4637"/>
    <w:rsid w:val="00DE4712"/>
    <w:rsid w:val="00DE4CB9"/>
    <w:rsid w:val="00DE4DB0"/>
    <w:rsid w:val="00DE516E"/>
    <w:rsid w:val="00DE53B3"/>
    <w:rsid w:val="00DE54FC"/>
    <w:rsid w:val="00DE5532"/>
    <w:rsid w:val="00DE5578"/>
    <w:rsid w:val="00DE59D7"/>
    <w:rsid w:val="00DE5A5A"/>
    <w:rsid w:val="00DE5EA2"/>
    <w:rsid w:val="00DE5EB5"/>
    <w:rsid w:val="00DE61D4"/>
    <w:rsid w:val="00DE64CF"/>
    <w:rsid w:val="00DE653F"/>
    <w:rsid w:val="00DE67C6"/>
    <w:rsid w:val="00DE69C6"/>
    <w:rsid w:val="00DE6BD0"/>
    <w:rsid w:val="00DE6EC2"/>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93A"/>
    <w:rsid w:val="00DF1B43"/>
    <w:rsid w:val="00DF1C83"/>
    <w:rsid w:val="00DF1EDD"/>
    <w:rsid w:val="00DF1F89"/>
    <w:rsid w:val="00DF2090"/>
    <w:rsid w:val="00DF215B"/>
    <w:rsid w:val="00DF222A"/>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FC0"/>
    <w:rsid w:val="00DF4FE2"/>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FB1"/>
    <w:rsid w:val="00DF6FB6"/>
    <w:rsid w:val="00DF7040"/>
    <w:rsid w:val="00DF70CD"/>
    <w:rsid w:val="00DF74B9"/>
    <w:rsid w:val="00DF75BC"/>
    <w:rsid w:val="00DF77EA"/>
    <w:rsid w:val="00DF7917"/>
    <w:rsid w:val="00DF7D54"/>
    <w:rsid w:val="00E00187"/>
    <w:rsid w:val="00E00402"/>
    <w:rsid w:val="00E007BE"/>
    <w:rsid w:val="00E00A59"/>
    <w:rsid w:val="00E00D14"/>
    <w:rsid w:val="00E00D38"/>
    <w:rsid w:val="00E0111D"/>
    <w:rsid w:val="00E0144F"/>
    <w:rsid w:val="00E014E7"/>
    <w:rsid w:val="00E01770"/>
    <w:rsid w:val="00E01AFD"/>
    <w:rsid w:val="00E01C07"/>
    <w:rsid w:val="00E01CE1"/>
    <w:rsid w:val="00E01EEF"/>
    <w:rsid w:val="00E02707"/>
    <w:rsid w:val="00E02A6A"/>
    <w:rsid w:val="00E02AFB"/>
    <w:rsid w:val="00E031E8"/>
    <w:rsid w:val="00E03714"/>
    <w:rsid w:val="00E03AD8"/>
    <w:rsid w:val="00E03EA3"/>
    <w:rsid w:val="00E03ED1"/>
    <w:rsid w:val="00E0403C"/>
    <w:rsid w:val="00E04A1F"/>
    <w:rsid w:val="00E04E8A"/>
    <w:rsid w:val="00E05051"/>
    <w:rsid w:val="00E05092"/>
    <w:rsid w:val="00E050A1"/>
    <w:rsid w:val="00E050F8"/>
    <w:rsid w:val="00E0511D"/>
    <w:rsid w:val="00E05363"/>
    <w:rsid w:val="00E05A03"/>
    <w:rsid w:val="00E05DB3"/>
    <w:rsid w:val="00E061C8"/>
    <w:rsid w:val="00E064CC"/>
    <w:rsid w:val="00E066FE"/>
    <w:rsid w:val="00E06D79"/>
    <w:rsid w:val="00E070CB"/>
    <w:rsid w:val="00E071BB"/>
    <w:rsid w:val="00E0721A"/>
    <w:rsid w:val="00E07379"/>
    <w:rsid w:val="00E07687"/>
    <w:rsid w:val="00E07850"/>
    <w:rsid w:val="00E07C20"/>
    <w:rsid w:val="00E07DB0"/>
    <w:rsid w:val="00E102D6"/>
    <w:rsid w:val="00E103E7"/>
    <w:rsid w:val="00E109E2"/>
    <w:rsid w:val="00E10DD4"/>
    <w:rsid w:val="00E10FE8"/>
    <w:rsid w:val="00E11106"/>
    <w:rsid w:val="00E11148"/>
    <w:rsid w:val="00E111D0"/>
    <w:rsid w:val="00E11370"/>
    <w:rsid w:val="00E1151F"/>
    <w:rsid w:val="00E11707"/>
    <w:rsid w:val="00E11F67"/>
    <w:rsid w:val="00E11FC1"/>
    <w:rsid w:val="00E123A7"/>
    <w:rsid w:val="00E1242A"/>
    <w:rsid w:val="00E1254B"/>
    <w:rsid w:val="00E1295D"/>
    <w:rsid w:val="00E12A4D"/>
    <w:rsid w:val="00E13256"/>
    <w:rsid w:val="00E13268"/>
    <w:rsid w:val="00E132F7"/>
    <w:rsid w:val="00E1341D"/>
    <w:rsid w:val="00E13851"/>
    <w:rsid w:val="00E1388E"/>
    <w:rsid w:val="00E138DD"/>
    <w:rsid w:val="00E138F2"/>
    <w:rsid w:val="00E13B85"/>
    <w:rsid w:val="00E13B9F"/>
    <w:rsid w:val="00E13CC8"/>
    <w:rsid w:val="00E14402"/>
    <w:rsid w:val="00E14875"/>
    <w:rsid w:val="00E15074"/>
    <w:rsid w:val="00E1510D"/>
    <w:rsid w:val="00E1559A"/>
    <w:rsid w:val="00E155E8"/>
    <w:rsid w:val="00E157DA"/>
    <w:rsid w:val="00E15A67"/>
    <w:rsid w:val="00E15B44"/>
    <w:rsid w:val="00E15CDD"/>
    <w:rsid w:val="00E16021"/>
    <w:rsid w:val="00E1619D"/>
    <w:rsid w:val="00E162AD"/>
    <w:rsid w:val="00E1630B"/>
    <w:rsid w:val="00E1634E"/>
    <w:rsid w:val="00E16388"/>
    <w:rsid w:val="00E164FB"/>
    <w:rsid w:val="00E16611"/>
    <w:rsid w:val="00E1684E"/>
    <w:rsid w:val="00E16CEC"/>
    <w:rsid w:val="00E1743E"/>
    <w:rsid w:val="00E17C92"/>
    <w:rsid w:val="00E2020E"/>
    <w:rsid w:val="00E20AF8"/>
    <w:rsid w:val="00E216C4"/>
    <w:rsid w:val="00E218ED"/>
    <w:rsid w:val="00E220A1"/>
    <w:rsid w:val="00E22149"/>
    <w:rsid w:val="00E22544"/>
    <w:rsid w:val="00E229BE"/>
    <w:rsid w:val="00E233AC"/>
    <w:rsid w:val="00E234DD"/>
    <w:rsid w:val="00E236E7"/>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DB0"/>
    <w:rsid w:val="00E26E06"/>
    <w:rsid w:val="00E26F26"/>
    <w:rsid w:val="00E26FB1"/>
    <w:rsid w:val="00E26FD6"/>
    <w:rsid w:val="00E27064"/>
    <w:rsid w:val="00E2706C"/>
    <w:rsid w:val="00E2758A"/>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6732"/>
    <w:rsid w:val="00E369C6"/>
    <w:rsid w:val="00E36BE4"/>
    <w:rsid w:val="00E370E4"/>
    <w:rsid w:val="00E372F3"/>
    <w:rsid w:val="00E37CA7"/>
    <w:rsid w:val="00E40077"/>
    <w:rsid w:val="00E400E0"/>
    <w:rsid w:val="00E401B9"/>
    <w:rsid w:val="00E40303"/>
    <w:rsid w:val="00E4038B"/>
    <w:rsid w:val="00E4038E"/>
    <w:rsid w:val="00E4085D"/>
    <w:rsid w:val="00E4088E"/>
    <w:rsid w:val="00E40AE8"/>
    <w:rsid w:val="00E40EBD"/>
    <w:rsid w:val="00E40FE4"/>
    <w:rsid w:val="00E41225"/>
    <w:rsid w:val="00E41350"/>
    <w:rsid w:val="00E41899"/>
    <w:rsid w:val="00E418D8"/>
    <w:rsid w:val="00E41A6A"/>
    <w:rsid w:val="00E41B17"/>
    <w:rsid w:val="00E41FF3"/>
    <w:rsid w:val="00E42009"/>
    <w:rsid w:val="00E421E0"/>
    <w:rsid w:val="00E4239B"/>
    <w:rsid w:val="00E4296E"/>
    <w:rsid w:val="00E42A97"/>
    <w:rsid w:val="00E42AC0"/>
    <w:rsid w:val="00E42D2A"/>
    <w:rsid w:val="00E43183"/>
    <w:rsid w:val="00E43310"/>
    <w:rsid w:val="00E43442"/>
    <w:rsid w:val="00E43F07"/>
    <w:rsid w:val="00E4401D"/>
    <w:rsid w:val="00E444B9"/>
    <w:rsid w:val="00E44EB6"/>
    <w:rsid w:val="00E45530"/>
    <w:rsid w:val="00E456D3"/>
    <w:rsid w:val="00E457AA"/>
    <w:rsid w:val="00E45B11"/>
    <w:rsid w:val="00E45C66"/>
    <w:rsid w:val="00E45CF5"/>
    <w:rsid w:val="00E45D6A"/>
    <w:rsid w:val="00E45E06"/>
    <w:rsid w:val="00E45E13"/>
    <w:rsid w:val="00E45E41"/>
    <w:rsid w:val="00E45E90"/>
    <w:rsid w:val="00E462C8"/>
    <w:rsid w:val="00E47435"/>
    <w:rsid w:val="00E47861"/>
    <w:rsid w:val="00E47A1A"/>
    <w:rsid w:val="00E47A3D"/>
    <w:rsid w:val="00E47B2B"/>
    <w:rsid w:val="00E47FD6"/>
    <w:rsid w:val="00E501AB"/>
    <w:rsid w:val="00E501C5"/>
    <w:rsid w:val="00E50696"/>
    <w:rsid w:val="00E50720"/>
    <w:rsid w:val="00E5075F"/>
    <w:rsid w:val="00E50859"/>
    <w:rsid w:val="00E50963"/>
    <w:rsid w:val="00E512BE"/>
    <w:rsid w:val="00E51477"/>
    <w:rsid w:val="00E51EBD"/>
    <w:rsid w:val="00E5218D"/>
    <w:rsid w:val="00E522A7"/>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4BA"/>
    <w:rsid w:val="00E5453F"/>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4FE"/>
    <w:rsid w:val="00E608C1"/>
    <w:rsid w:val="00E609EE"/>
    <w:rsid w:val="00E60C53"/>
    <w:rsid w:val="00E60D4D"/>
    <w:rsid w:val="00E610B4"/>
    <w:rsid w:val="00E614A9"/>
    <w:rsid w:val="00E614BD"/>
    <w:rsid w:val="00E6184C"/>
    <w:rsid w:val="00E61AB4"/>
    <w:rsid w:val="00E62131"/>
    <w:rsid w:val="00E62256"/>
    <w:rsid w:val="00E622AD"/>
    <w:rsid w:val="00E6240B"/>
    <w:rsid w:val="00E62610"/>
    <w:rsid w:val="00E627F7"/>
    <w:rsid w:val="00E628CF"/>
    <w:rsid w:val="00E6293D"/>
    <w:rsid w:val="00E629BC"/>
    <w:rsid w:val="00E63307"/>
    <w:rsid w:val="00E638A6"/>
    <w:rsid w:val="00E63D52"/>
    <w:rsid w:val="00E63FAB"/>
    <w:rsid w:val="00E64433"/>
    <w:rsid w:val="00E6454D"/>
    <w:rsid w:val="00E64650"/>
    <w:rsid w:val="00E647B0"/>
    <w:rsid w:val="00E64B20"/>
    <w:rsid w:val="00E64BFC"/>
    <w:rsid w:val="00E64C17"/>
    <w:rsid w:val="00E65149"/>
    <w:rsid w:val="00E65B2B"/>
    <w:rsid w:val="00E65B73"/>
    <w:rsid w:val="00E65C71"/>
    <w:rsid w:val="00E66203"/>
    <w:rsid w:val="00E66691"/>
    <w:rsid w:val="00E6679D"/>
    <w:rsid w:val="00E66982"/>
    <w:rsid w:val="00E66BEF"/>
    <w:rsid w:val="00E66DA5"/>
    <w:rsid w:val="00E66DB2"/>
    <w:rsid w:val="00E66F78"/>
    <w:rsid w:val="00E6700B"/>
    <w:rsid w:val="00E6720E"/>
    <w:rsid w:val="00E6781C"/>
    <w:rsid w:val="00E67D57"/>
    <w:rsid w:val="00E67FDF"/>
    <w:rsid w:val="00E70452"/>
    <w:rsid w:val="00E7105C"/>
    <w:rsid w:val="00E7109D"/>
    <w:rsid w:val="00E7111B"/>
    <w:rsid w:val="00E71150"/>
    <w:rsid w:val="00E713AE"/>
    <w:rsid w:val="00E715D4"/>
    <w:rsid w:val="00E7182A"/>
    <w:rsid w:val="00E71AC9"/>
    <w:rsid w:val="00E71F6A"/>
    <w:rsid w:val="00E721CE"/>
    <w:rsid w:val="00E7277D"/>
    <w:rsid w:val="00E72912"/>
    <w:rsid w:val="00E72A13"/>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9A9"/>
    <w:rsid w:val="00E81DF9"/>
    <w:rsid w:val="00E81E8A"/>
    <w:rsid w:val="00E81F4A"/>
    <w:rsid w:val="00E8213F"/>
    <w:rsid w:val="00E8267F"/>
    <w:rsid w:val="00E82AD8"/>
    <w:rsid w:val="00E82CB3"/>
    <w:rsid w:val="00E82E32"/>
    <w:rsid w:val="00E82F3A"/>
    <w:rsid w:val="00E83272"/>
    <w:rsid w:val="00E83592"/>
    <w:rsid w:val="00E83DA5"/>
    <w:rsid w:val="00E84015"/>
    <w:rsid w:val="00E845AF"/>
    <w:rsid w:val="00E8471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C7"/>
    <w:rsid w:val="00E90D7B"/>
    <w:rsid w:val="00E90DF9"/>
    <w:rsid w:val="00E90F3E"/>
    <w:rsid w:val="00E910D4"/>
    <w:rsid w:val="00E91365"/>
    <w:rsid w:val="00E91497"/>
    <w:rsid w:val="00E9172F"/>
    <w:rsid w:val="00E92049"/>
    <w:rsid w:val="00E920D2"/>
    <w:rsid w:val="00E9247D"/>
    <w:rsid w:val="00E924E4"/>
    <w:rsid w:val="00E92599"/>
    <w:rsid w:val="00E92AD8"/>
    <w:rsid w:val="00E92C0D"/>
    <w:rsid w:val="00E92D1D"/>
    <w:rsid w:val="00E9305A"/>
    <w:rsid w:val="00E9357E"/>
    <w:rsid w:val="00E939CC"/>
    <w:rsid w:val="00E939E7"/>
    <w:rsid w:val="00E93B16"/>
    <w:rsid w:val="00E93FF1"/>
    <w:rsid w:val="00E945A2"/>
    <w:rsid w:val="00E945BA"/>
    <w:rsid w:val="00E947CF"/>
    <w:rsid w:val="00E94A62"/>
    <w:rsid w:val="00E94E6A"/>
    <w:rsid w:val="00E94E6C"/>
    <w:rsid w:val="00E94FBD"/>
    <w:rsid w:val="00E9503C"/>
    <w:rsid w:val="00E952A6"/>
    <w:rsid w:val="00E9560E"/>
    <w:rsid w:val="00E95D63"/>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A15"/>
    <w:rsid w:val="00EA0E42"/>
    <w:rsid w:val="00EA16EF"/>
    <w:rsid w:val="00EA17A2"/>
    <w:rsid w:val="00EA1FF0"/>
    <w:rsid w:val="00EA25BD"/>
    <w:rsid w:val="00EA28E2"/>
    <w:rsid w:val="00EA2943"/>
    <w:rsid w:val="00EA2A59"/>
    <w:rsid w:val="00EA2CE0"/>
    <w:rsid w:val="00EA2E1F"/>
    <w:rsid w:val="00EA2EBE"/>
    <w:rsid w:val="00EA3015"/>
    <w:rsid w:val="00EA313E"/>
    <w:rsid w:val="00EA33EF"/>
    <w:rsid w:val="00EA36EE"/>
    <w:rsid w:val="00EA37FC"/>
    <w:rsid w:val="00EA3A7E"/>
    <w:rsid w:val="00EA3B86"/>
    <w:rsid w:val="00EA3FAB"/>
    <w:rsid w:val="00EA42BA"/>
    <w:rsid w:val="00EA44A4"/>
    <w:rsid w:val="00EA45FC"/>
    <w:rsid w:val="00EA4C52"/>
    <w:rsid w:val="00EA4DB8"/>
    <w:rsid w:val="00EA5053"/>
    <w:rsid w:val="00EA51B9"/>
    <w:rsid w:val="00EA551D"/>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BE8"/>
    <w:rsid w:val="00EB1BF9"/>
    <w:rsid w:val="00EB2F41"/>
    <w:rsid w:val="00EB3720"/>
    <w:rsid w:val="00EB39B4"/>
    <w:rsid w:val="00EB3AE3"/>
    <w:rsid w:val="00EB3B3C"/>
    <w:rsid w:val="00EB3C86"/>
    <w:rsid w:val="00EB3F53"/>
    <w:rsid w:val="00EB3FF1"/>
    <w:rsid w:val="00EB4337"/>
    <w:rsid w:val="00EB43D2"/>
    <w:rsid w:val="00EB4661"/>
    <w:rsid w:val="00EB49CB"/>
    <w:rsid w:val="00EB4B0F"/>
    <w:rsid w:val="00EB53B5"/>
    <w:rsid w:val="00EB5484"/>
    <w:rsid w:val="00EB54DE"/>
    <w:rsid w:val="00EB5516"/>
    <w:rsid w:val="00EB59B8"/>
    <w:rsid w:val="00EB5E4C"/>
    <w:rsid w:val="00EB5E7A"/>
    <w:rsid w:val="00EB616C"/>
    <w:rsid w:val="00EB668D"/>
    <w:rsid w:val="00EB6FBC"/>
    <w:rsid w:val="00EB72C2"/>
    <w:rsid w:val="00EB77A6"/>
    <w:rsid w:val="00EB7825"/>
    <w:rsid w:val="00EB7A49"/>
    <w:rsid w:val="00EB7AF0"/>
    <w:rsid w:val="00EB7C76"/>
    <w:rsid w:val="00EB7E46"/>
    <w:rsid w:val="00EB7FA9"/>
    <w:rsid w:val="00EC002E"/>
    <w:rsid w:val="00EC0106"/>
    <w:rsid w:val="00EC05CF"/>
    <w:rsid w:val="00EC086D"/>
    <w:rsid w:val="00EC0C66"/>
    <w:rsid w:val="00EC0DB3"/>
    <w:rsid w:val="00EC100A"/>
    <w:rsid w:val="00EC10D0"/>
    <w:rsid w:val="00EC1758"/>
    <w:rsid w:val="00EC189E"/>
    <w:rsid w:val="00EC19B9"/>
    <w:rsid w:val="00EC1AF3"/>
    <w:rsid w:val="00EC218F"/>
    <w:rsid w:val="00EC2219"/>
    <w:rsid w:val="00EC232E"/>
    <w:rsid w:val="00EC2D25"/>
    <w:rsid w:val="00EC2E26"/>
    <w:rsid w:val="00EC32D0"/>
    <w:rsid w:val="00EC351A"/>
    <w:rsid w:val="00EC355D"/>
    <w:rsid w:val="00EC3882"/>
    <w:rsid w:val="00EC3D7D"/>
    <w:rsid w:val="00EC402D"/>
    <w:rsid w:val="00EC41AE"/>
    <w:rsid w:val="00EC41CE"/>
    <w:rsid w:val="00EC4EF2"/>
    <w:rsid w:val="00EC4F09"/>
    <w:rsid w:val="00EC5070"/>
    <w:rsid w:val="00EC56E6"/>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28C6"/>
    <w:rsid w:val="00ED2D8E"/>
    <w:rsid w:val="00ED3054"/>
    <w:rsid w:val="00ED307C"/>
    <w:rsid w:val="00ED316D"/>
    <w:rsid w:val="00ED327E"/>
    <w:rsid w:val="00ED3B8B"/>
    <w:rsid w:val="00ED3E3F"/>
    <w:rsid w:val="00ED3F51"/>
    <w:rsid w:val="00ED43F8"/>
    <w:rsid w:val="00ED4447"/>
    <w:rsid w:val="00ED447D"/>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CC"/>
    <w:rsid w:val="00ED6C6E"/>
    <w:rsid w:val="00ED6F5C"/>
    <w:rsid w:val="00ED7016"/>
    <w:rsid w:val="00ED730B"/>
    <w:rsid w:val="00ED73BA"/>
    <w:rsid w:val="00ED79FF"/>
    <w:rsid w:val="00EE00A4"/>
    <w:rsid w:val="00EE0430"/>
    <w:rsid w:val="00EE059A"/>
    <w:rsid w:val="00EE05E4"/>
    <w:rsid w:val="00EE0B92"/>
    <w:rsid w:val="00EE0BE0"/>
    <w:rsid w:val="00EE0BEF"/>
    <w:rsid w:val="00EE0C06"/>
    <w:rsid w:val="00EE0D3B"/>
    <w:rsid w:val="00EE1094"/>
    <w:rsid w:val="00EE1150"/>
    <w:rsid w:val="00EE183E"/>
    <w:rsid w:val="00EE1F36"/>
    <w:rsid w:val="00EE20D4"/>
    <w:rsid w:val="00EE2316"/>
    <w:rsid w:val="00EE28BD"/>
    <w:rsid w:val="00EE2C65"/>
    <w:rsid w:val="00EE2CFE"/>
    <w:rsid w:val="00EE3A28"/>
    <w:rsid w:val="00EE3B33"/>
    <w:rsid w:val="00EE3DD7"/>
    <w:rsid w:val="00EE3E3B"/>
    <w:rsid w:val="00EE4100"/>
    <w:rsid w:val="00EE42E8"/>
    <w:rsid w:val="00EE44FC"/>
    <w:rsid w:val="00EE4532"/>
    <w:rsid w:val="00EE45F5"/>
    <w:rsid w:val="00EE465D"/>
    <w:rsid w:val="00EE48FC"/>
    <w:rsid w:val="00EE4E1E"/>
    <w:rsid w:val="00EE53D7"/>
    <w:rsid w:val="00EE5552"/>
    <w:rsid w:val="00EE5A4B"/>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2008"/>
    <w:rsid w:val="00EF21EC"/>
    <w:rsid w:val="00EF2211"/>
    <w:rsid w:val="00EF2219"/>
    <w:rsid w:val="00EF2532"/>
    <w:rsid w:val="00EF306E"/>
    <w:rsid w:val="00EF3369"/>
    <w:rsid w:val="00EF342B"/>
    <w:rsid w:val="00EF34ED"/>
    <w:rsid w:val="00EF3940"/>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7CF"/>
    <w:rsid w:val="00F148BB"/>
    <w:rsid w:val="00F1501A"/>
    <w:rsid w:val="00F15121"/>
    <w:rsid w:val="00F1524A"/>
    <w:rsid w:val="00F157F8"/>
    <w:rsid w:val="00F15A34"/>
    <w:rsid w:val="00F15A3B"/>
    <w:rsid w:val="00F15A52"/>
    <w:rsid w:val="00F15DE4"/>
    <w:rsid w:val="00F160B8"/>
    <w:rsid w:val="00F16857"/>
    <w:rsid w:val="00F16918"/>
    <w:rsid w:val="00F16AB4"/>
    <w:rsid w:val="00F16DE4"/>
    <w:rsid w:val="00F171B1"/>
    <w:rsid w:val="00F1732E"/>
    <w:rsid w:val="00F17A67"/>
    <w:rsid w:val="00F2043F"/>
    <w:rsid w:val="00F206AC"/>
    <w:rsid w:val="00F209F9"/>
    <w:rsid w:val="00F20EA9"/>
    <w:rsid w:val="00F2125F"/>
    <w:rsid w:val="00F213EB"/>
    <w:rsid w:val="00F215CC"/>
    <w:rsid w:val="00F218FE"/>
    <w:rsid w:val="00F21C74"/>
    <w:rsid w:val="00F21E02"/>
    <w:rsid w:val="00F22237"/>
    <w:rsid w:val="00F2224B"/>
    <w:rsid w:val="00F22376"/>
    <w:rsid w:val="00F223A3"/>
    <w:rsid w:val="00F2273E"/>
    <w:rsid w:val="00F22765"/>
    <w:rsid w:val="00F2293C"/>
    <w:rsid w:val="00F22D0E"/>
    <w:rsid w:val="00F23A28"/>
    <w:rsid w:val="00F23C5C"/>
    <w:rsid w:val="00F23CD2"/>
    <w:rsid w:val="00F2415D"/>
    <w:rsid w:val="00F243B8"/>
    <w:rsid w:val="00F243DA"/>
    <w:rsid w:val="00F24447"/>
    <w:rsid w:val="00F24466"/>
    <w:rsid w:val="00F2447C"/>
    <w:rsid w:val="00F24EAA"/>
    <w:rsid w:val="00F252ED"/>
    <w:rsid w:val="00F25DCB"/>
    <w:rsid w:val="00F267C7"/>
    <w:rsid w:val="00F26876"/>
    <w:rsid w:val="00F26B72"/>
    <w:rsid w:val="00F26B86"/>
    <w:rsid w:val="00F26C02"/>
    <w:rsid w:val="00F26DB5"/>
    <w:rsid w:val="00F26E7E"/>
    <w:rsid w:val="00F271D5"/>
    <w:rsid w:val="00F2728B"/>
    <w:rsid w:val="00F27290"/>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8F3"/>
    <w:rsid w:val="00F37901"/>
    <w:rsid w:val="00F37A6B"/>
    <w:rsid w:val="00F4010C"/>
    <w:rsid w:val="00F401F9"/>
    <w:rsid w:val="00F402A5"/>
    <w:rsid w:val="00F406CA"/>
    <w:rsid w:val="00F406F8"/>
    <w:rsid w:val="00F40D44"/>
    <w:rsid w:val="00F40EDA"/>
    <w:rsid w:val="00F4186C"/>
    <w:rsid w:val="00F41D7F"/>
    <w:rsid w:val="00F41F96"/>
    <w:rsid w:val="00F42024"/>
    <w:rsid w:val="00F4202A"/>
    <w:rsid w:val="00F4202D"/>
    <w:rsid w:val="00F42561"/>
    <w:rsid w:val="00F42B05"/>
    <w:rsid w:val="00F43050"/>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A57"/>
    <w:rsid w:val="00F46C2A"/>
    <w:rsid w:val="00F46C59"/>
    <w:rsid w:val="00F46D1C"/>
    <w:rsid w:val="00F4713A"/>
    <w:rsid w:val="00F471E8"/>
    <w:rsid w:val="00F471F3"/>
    <w:rsid w:val="00F47458"/>
    <w:rsid w:val="00F47AEC"/>
    <w:rsid w:val="00F5052D"/>
    <w:rsid w:val="00F50905"/>
    <w:rsid w:val="00F50B55"/>
    <w:rsid w:val="00F50CDF"/>
    <w:rsid w:val="00F50D46"/>
    <w:rsid w:val="00F50EF2"/>
    <w:rsid w:val="00F51043"/>
    <w:rsid w:val="00F510A0"/>
    <w:rsid w:val="00F51293"/>
    <w:rsid w:val="00F5161C"/>
    <w:rsid w:val="00F5180D"/>
    <w:rsid w:val="00F518F5"/>
    <w:rsid w:val="00F5191A"/>
    <w:rsid w:val="00F51A31"/>
    <w:rsid w:val="00F51A6E"/>
    <w:rsid w:val="00F51B4B"/>
    <w:rsid w:val="00F51C16"/>
    <w:rsid w:val="00F51D55"/>
    <w:rsid w:val="00F51DEC"/>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D08"/>
    <w:rsid w:val="00F55206"/>
    <w:rsid w:val="00F5531D"/>
    <w:rsid w:val="00F555DD"/>
    <w:rsid w:val="00F55716"/>
    <w:rsid w:val="00F55773"/>
    <w:rsid w:val="00F5580B"/>
    <w:rsid w:val="00F55980"/>
    <w:rsid w:val="00F55B50"/>
    <w:rsid w:val="00F55DD9"/>
    <w:rsid w:val="00F55F7F"/>
    <w:rsid w:val="00F56193"/>
    <w:rsid w:val="00F564C1"/>
    <w:rsid w:val="00F5662E"/>
    <w:rsid w:val="00F56658"/>
    <w:rsid w:val="00F56717"/>
    <w:rsid w:val="00F567C3"/>
    <w:rsid w:val="00F56CDA"/>
    <w:rsid w:val="00F575FA"/>
    <w:rsid w:val="00F57A87"/>
    <w:rsid w:val="00F57AE0"/>
    <w:rsid w:val="00F57B31"/>
    <w:rsid w:val="00F57BA3"/>
    <w:rsid w:val="00F57CA6"/>
    <w:rsid w:val="00F57D8B"/>
    <w:rsid w:val="00F57E99"/>
    <w:rsid w:val="00F6019C"/>
    <w:rsid w:val="00F6029E"/>
    <w:rsid w:val="00F608E6"/>
    <w:rsid w:val="00F60AD1"/>
    <w:rsid w:val="00F60B63"/>
    <w:rsid w:val="00F60CD8"/>
    <w:rsid w:val="00F612B6"/>
    <w:rsid w:val="00F6141A"/>
    <w:rsid w:val="00F614EA"/>
    <w:rsid w:val="00F61505"/>
    <w:rsid w:val="00F61652"/>
    <w:rsid w:val="00F619AD"/>
    <w:rsid w:val="00F61B1D"/>
    <w:rsid w:val="00F61DB4"/>
    <w:rsid w:val="00F61DD6"/>
    <w:rsid w:val="00F61E40"/>
    <w:rsid w:val="00F61FC0"/>
    <w:rsid w:val="00F621A7"/>
    <w:rsid w:val="00F621B8"/>
    <w:rsid w:val="00F623CF"/>
    <w:rsid w:val="00F623D7"/>
    <w:rsid w:val="00F629A1"/>
    <w:rsid w:val="00F634EF"/>
    <w:rsid w:val="00F63DE3"/>
    <w:rsid w:val="00F641CF"/>
    <w:rsid w:val="00F643C3"/>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7B5"/>
    <w:rsid w:val="00F6680B"/>
    <w:rsid w:val="00F66F7F"/>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AD9"/>
    <w:rsid w:val="00F71ADE"/>
    <w:rsid w:val="00F71B4C"/>
    <w:rsid w:val="00F71B73"/>
    <w:rsid w:val="00F71C78"/>
    <w:rsid w:val="00F72163"/>
    <w:rsid w:val="00F72230"/>
    <w:rsid w:val="00F7251B"/>
    <w:rsid w:val="00F72986"/>
    <w:rsid w:val="00F73571"/>
    <w:rsid w:val="00F7369D"/>
    <w:rsid w:val="00F738F8"/>
    <w:rsid w:val="00F73CC4"/>
    <w:rsid w:val="00F740F5"/>
    <w:rsid w:val="00F7449B"/>
    <w:rsid w:val="00F746E4"/>
    <w:rsid w:val="00F74D04"/>
    <w:rsid w:val="00F74D27"/>
    <w:rsid w:val="00F753A0"/>
    <w:rsid w:val="00F75C96"/>
    <w:rsid w:val="00F75DB3"/>
    <w:rsid w:val="00F765B4"/>
    <w:rsid w:val="00F76B4D"/>
    <w:rsid w:val="00F76D64"/>
    <w:rsid w:val="00F76FF1"/>
    <w:rsid w:val="00F770CA"/>
    <w:rsid w:val="00F77113"/>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7E8"/>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E49"/>
    <w:rsid w:val="00F86118"/>
    <w:rsid w:val="00F863F0"/>
    <w:rsid w:val="00F86F45"/>
    <w:rsid w:val="00F8728A"/>
    <w:rsid w:val="00F872D2"/>
    <w:rsid w:val="00F87807"/>
    <w:rsid w:val="00F87997"/>
    <w:rsid w:val="00F87DBD"/>
    <w:rsid w:val="00F90358"/>
    <w:rsid w:val="00F903E2"/>
    <w:rsid w:val="00F90D93"/>
    <w:rsid w:val="00F91009"/>
    <w:rsid w:val="00F91C61"/>
    <w:rsid w:val="00F91C82"/>
    <w:rsid w:val="00F91DDB"/>
    <w:rsid w:val="00F91F0D"/>
    <w:rsid w:val="00F91FF5"/>
    <w:rsid w:val="00F92069"/>
    <w:rsid w:val="00F92835"/>
    <w:rsid w:val="00F93036"/>
    <w:rsid w:val="00F93857"/>
    <w:rsid w:val="00F93C6B"/>
    <w:rsid w:val="00F946CB"/>
    <w:rsid w:val="00F94CD0"/>
    <w:rsid w:val="00F94E17"/>
    <w:rsid w:val="00F95575"/>
    <w:rsid w:val="00F955D7"/>
    <w:rsid w:val="00F95812"/>
    <w:rsid w:val="00F9584C"/>
    <w:rsid w:val="00F95952"/>
    <w:rsid w:val="00F95967"/>
    <w:rsid w:val="00F95B5C"/>
    <w:rsid w:val="00F95C57"/>
    <w:rsid w:val="00F96308"/>
    <w:rsid w:val="00F966F2"/>
    <w:rsid w:val="00F96A24"/>
    <w:rsid w:val="00F96A3D"/>
    <w:rsid w:val="00F96CA7"/>
    <w:rsid w:val="00F96DB8"/>
    <w:rsid w:val="00F97159"/>
    <w:rsid w:val="00F9750E"/>
    <w:rsid w:val="00F975B2"/>
    <w:rsid w:val="00F97953"/>
    <w:rsid w:val="00F97A1A"/>
    <w:rsid w:val="00F97A39"/>
    <w:rsid w:val="00F97D8E"/>
    <w:rsid w:val="00F97E9C"/>
    <w:rsid w:val="00FA06D0"/>
    <w:rsid w:val="00FA09CD"/>
    <w:rsid w:val="00FA0E3B"/>
    <w:rsid w:val="00FA1299"/>
    <w:rsid w:val="00FA13B9"/>
    <w:rsid w:val="00FA14DF"/>
    <w:rsid w:val="00FA1A3F"/>
    <w:rsid w:val="00FA1A8E"/>
    <w:rsid w:val="00FA1B7F"/>
    <w:rsid w:val="00FA1CCD"/>
    <w:rsid w:val="00FA1F38"/>
    <w:rsid w:val="00FA2265"/>
    <w:rsid w:val="00FA2772"/>
    <w:rsid w:val="00FA2840"/>
    <w:rsid w:val="00FA2A0C"/>
    <w:rsid w:val="00FA2BA2"/>
    <w:rsid w:val="00FA2E0A"/>
    <w:rsid w:val="00FA301F"/>
    <w:rsid w:val="00FA310C"/>
    <w:rsid w:val="00FA31A5"/>
    <w:rsid w:val="00FA3236"/>
    <w:rsid w:val="00FA3451"/>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A0"/>
    <w:rsid w:val="00FA5B51"/>
    <w:rsid w:val="00FA5F40"/>
    <w:rsid w:val="00FA62F9"/>
    <w:rsid w:val="00FA6450"/>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A96"/>
    <w:rsid w:val="00FB1D5B"/>
    <w:rsid w:val="00FB2019"/>
    <w:rsid w:val="00FB2111"/>
    <w:rsid w:val="00FB2CBB"/>
    <w:rsid w:val="00FB3589"/>
    <w:rsid w:val="00FB3D14"/>
    <w:rsid w:val="00FB3E47"/>
    <w:rsid w:val="00FB4CE5"/>
    <w:rsid w:val="00FB4DC2"/>
    <w:rsid w:val="00FB5106"/>
    <w:rsid w:val="00FB5277"/>
    <w:rsid w:val="00FB5464"/>
    <w:rsid w:val="00FB5481"/>
    <w:rsid w:val="00FB5966"/>
    <w:rsid w:val="00FB59F2"/>
    <w:rsid w:val="00FB6210"/>
    <w:rsid w:val="00FB6211"/>
    <w:rsid w:val="00FB62A4"/>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8A6"/>
    <w:rsid w:val="00FC28AE"/>
    <w:rsid w:val="00FC3319"/>
    <w:rsid w:val="00FC3474"/>
    <w:rsid w:val="00FC35E5"/>
    <w:rsid w:val="00FC36A9"/>
    <w:rsid w:val="00FC3872"/>
    <w:rsid w:val="00FC38BF"/>
    <w:rsid w:val="00FC3CE9"/>
    <w:rsid w:val="00FC416C"/>
    <w:rsid w:val="00FC41B3"/>
    <w:rsid w:val="00FC41C1"/>
    <w:rsid w:val="00FC457C"/>
    <w:rsid w:val="00FC4663"/>
    <w:rsid w:val="00FC4A0F"/>
    <w:rsid w:val="00FC4CC1"/>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D8"/>
    <w:rsid w:val="00FD13D7"/>
    <w:rsid w:val="00FD1662"/>
    <w:rsid w:val="00FD168E"/>
    <w:rsid w:val="00FD178B"/>
    <w:rsid w:val="00FD1E08"/>
    <w:rsid w:val="00FD1E26"/>
    <w:rsid w:val="00FD1EE3"/>
    <w:rsid w:val="00FD1FB8"/>
    <w:rsid w:val="00FD2514"/>
    <w:rsid w:val="00FD2A41"/>
    <w:rsid w:val="00FD2C46"/>
    <w:rsid w:val="00FD3084"/>
    <w:rsid w:val="00FD3CCB"/>
    <w:rsid w:val="00FD3D9E"/>
    <w:rsid w:val="00FD3DCE"/>
    <w:rsid w:val="00FD4062"/>
    <w:rsid w:val="00FD438D"/>
    <w:rsid w:val="00FD45CA"/>
    <w:rsid w:val="00FD492F"/>
    <w:rsid w:val="00FD49D1"/>
    <w:rsid w:val="00FD49D9"/>
    <w:rsid w:val="00FD49F9"/>
    <w:rsid w:val="00FD4AA7"/>
    <w:rsid w:val="00FD4FA7"/>
    <w:rsid w:val="00FD5590"/>
    <w:rsid w:val="00FD55A1"/>
    <w:rsid w:val="00FD582A"/>
    <w:rsid w:val="00FD5C1E"/>
    <w:rsid w:val="00FD5C74"/>
    <w:rsid w:val="00FD5CA9"/>
    <w:rsid w:val="00FD60DA"/>
    <w:rsid w:val="00FD6283"/>
    <w:rsid w:val="00FD668D"/>
    <w:rsid w:val="00FD66E4"/>
    <w:rsid w:val="00FD6B11"/>
    <w:rsid w:val="00FD6CD3"/>
    <w:rsid w:val="00FD6DA4"/>
    <w:rsid w:val="00FD7169"/>
    <w:rsid w:val="00FD7260"/>
    <w:rsid w:val="00FD79AD"/>
    <w:rsid w:val="00FE0108"/>
    <w:rsid w:val="00FE025D"/>
    <w:rsid w:val="00FE02F3"/>
    <w:rsid w:val="00FE0455"/>
    <w:rsid w:val="00FE0688"/>
    <w:rsid w:val="00FE077D"/>
    <w:rsid w:val="00FE07B1"/>
    <w:rsid w:val="00FE0B3E"/>
    <w:rsid w:val="00FE0B8E"/>
    <w:rsid w:val="00FE0C23"/>
    <w:rsid w:val="00FE0C5A"/>
    <w:rsid w:val="00FE1212"/>
    <w:rsid w:val="00FE1289"/>
    <w:rsid w:val="00FE140E"/>
    <w:rsid w:val="00FE14D1"/>
    <w:rsid w:val="00FE151C"/>
    <w:rsid w:val="00FE227E"/>
    <w:rsid w:val="00FE252D"/>
    <w:rsid w:val="00FE2822"/>
    <w:rsid w:val="00FE2DBC"/>
    <w:rsid w:val="00FE2E5D"/>
    <w:rsid w:val="00FE313A"/>
    <w:rsid w:val="00FE339D"/>
    <w:rsid w:val="00FE361F"/>
    <w:rsid w:val="00FE383F"/>
    <w:rsid w:val="00FE3C6A"/>
    <w:rsid w:val="00FE421E"/>
    <w:rsid w:val="00FE436E"/>
    <w:rsid w:val="00FE4597"/>
    <w:rsid w:val="00FE45AB"/>
    <w:rsid w:val="00FE4D25"/>
    <w:rsid w:val="00FE4D47"/>
    <w:rsid w:val="00FE4DFB"/>
    <w:rsid w:val="00FE4F03"/>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A5D"/>
    <w:rsid w:val="00FF0C26"/>
    <w:rsid w:val="00FF0EB2"/>
    <w:rsid w:val="00FF1151"/>
    <w:rsid w:val="00FF16E4"/>
    <w:rsid w:val="00FF17F5"/>
    <w:rsid w:val="00FF19FE"/>
    <w:rsid w:val="00FF1E56"/>
    <w:rsid w:val="00FF2007"/>
    <w:rsid w:val="00FF236E"/>
    <w:rsid w:val="00FF2487"/>
    <w:rsid w:val="00FF2C27"/>
    <w:rsid w:val="00FF2FBF"/>
    <w:rsid w:val="00FF319B"/>
    <w:rsid w:val="00FF3232"/>
    <w:rsid w:val="00FF324D"/>
    <w:rsid w:val="00FF33AB"/>
    <w:rsid w:val="00FF3485"/>
    <w:rsid w:val="00FF396D"/>
    <w:rsid w:val="00FF3C94"/>
    <w:rsid w:val="00FF3D5C"/>
    <w:rsid w:val="00FF3F75"/>
    <w:rsid w:val="00FF4BBD"/>
    <w:rsid w:val="00FF4C4F"/>
    <w:rsid w:val="00FF4D68"/>
    <w:rsid w:val="00FF4DAE"/>
    <w:rsid w:val="00FF5053"/>
    <w:rsid w:val="00FF5200"/>
    <w:rsid w:val="00FF527A"/>
    <w:rsid w:val="00FF549D"/>
    <w:rsid w:val="00FF5A1C"/>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ECC416"/>
  <w15:chartTrackingRefBased/>
  <w15:docId w15:val="{885FE50C-067D-4E97-A036-6EF5470B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132"/>
    <w:pPr>
      <w:jc w:val="both"/>
    </w:pPr>
    <w:rPr>
      <w:rFonts w:ascii="Times New Roman" w:hAnsi="Times New Roman"/>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ordia New" w:eastAsia="Times New Roman" w:hAnsi="Cordia New" w:cs="Cordia New"/>
      <w:b/>
      <w:bCs/>
      <w:lang w:eastAsia="en-US"/>
    </w:rPr>
  </w:style>
  <w:style w:type="character" w:customStyle="1" w:styleId="Heading1Char">
    <w:name w:val="Heading 1 Char"/>
    <w:aliases w:val="Section Heading Char"/>
    <w:link w:val="Heading1"/>
    <w:locked/>
    <w:rsid w:val="003A7FEA"/>
    <w:rPr>
      <w:rFonts w:ascii="Times New Roman" w:hAnsi="Times New Roman" w:cs="Cordia New"/>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sid w:val="00B57FEC"/>
    <w:rPr>
      <w:rFonts w:ascii="Courier New" w:eastAsia="Times New Roman" w:hAnsi="Courier New" w:cs="Courier New"/>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Times New Roman" w:hAnsi="Times New Roman"/>
      <w:szCs w:val="25"/>
      <w:lang w:eastAsia="th-TH"/>
    </w:rPr>
  </w:style>
  <w:style w:type="table" w:customStyle="1" w:styleId="PwCTableText">
    <w:name w:val="PwC Table Text"/>
    <w:basedOn w:val="TableNormal"/>
    <w:uiPriority w:val="99"/>
    <w:qFormat/>
    <w:rsid w:val="00DE4712"/>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097F1-DF00-40CA-A46D-B79528A8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7</Pages>
  <Words>2454</Words>
  <Characters>13992</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55</cp:revision>
  <cp:lastPrinted>2021-05-11T09:21:00Z</cp:lastPrinted>
  <dcterms:created xsi:type="dcterms:W3CDTF">2021-04-21T08:14:00Z</dcterms:created>
  <dcterms:modified xsi:type="dcterms:W3CDTF">2021-05-11T09:21:00Z</dcterms:modified>
</cp:coreProperties>
</file>