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40C9F" w14:textId="77777777" w:rsidR="00D30F53" w:rsidRPr="006F5C06"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6F5C06">
        <w:rPr>
          <w:rFonts w:ascii="Arial" w:hAnsi="Arial" w:cs="Arial"/>
          <w:b/>
          <w:bCs/>
          <w:sz w:val="22"/>
          <w:szCs w:val="22"/>
        </w:rPr>
        <w:t>Karmarts</w:t>
      </w:r>
      <w:proofErr w:type="spellEnd"/>
      <w:r w:rsidRPr="006F5C06">
        <w:rPr>
          <w:rFonts w:ascii="Arial" w:hAnsi="Arial" w:cs="Arial"/>
          <w:b/>
          <w:bCs/>
          <w:sz w:val="22"/>
          <w:szCs w:val="22"/>
        </w:rPr>
        <w:t xml:space="preserve"> Public Company Limited and its subsidiary</w:t>
      </w:r>
    </w:p>
    <w:p w14:paraId="43040CA0" w14:textId="77777777" w:rsidR="00D30F53" w:rsidRPr="006F5C06" w:rsidRDefault="00D30F53" w:rsidP="00D30F53">
      <w:pPr>
        <w:pStyle w:val="Heading7"/>
        <w:tabs>
          <w:tab w:val="left" w:pos="720"/>
        </w:tabs>
        <w:spacing w:line="380" w:lineRule="exact"/>
        <w:ind w:left="0" w:right="0"/>
        <w:jc w:val="left"/>
        <w:rPr>
          <w:rFonts w:ascii="Arial" w:hAnsi="Arial" w:cs="Arial"/>
          <w:b/>
          <w:bCs/>
          <w:sz w:val="22"/>
          <w:szCs w:val="22"/>
        </w:rPr>
      </w:pPr>
      <w:r w:rsidRPr="006F5C06">
        <w:rPr>
          <w:rFonts w:ascii="Arial" w:hAnsi="Arial" w:cs="Arial"/>
          <w:b/>
          <w:bCs/>
          <w:sz w:val="22"/>
          <w:szCs w:val="22"/>
        </w:rPr>
        <w:t>Notes to interim financial statements</w:t>
      </w:r>
    </w:p>
    <w:p w14:paraId="43040CA1" w14:textId="77777777" w:rsidR="00D30F53" w:rsidRPr="006F5C06" w:rsidRDefault="00D30F53" w:rsidP="00D30F53">
      <w:pPr>
        <w:pStyle w:val="Heading7"/>
        <w:tabs>
          <w:tab w:val="left" w:pos="720"/>
        </w:tabs>
        <w:spacing w:after="360" w:line="380" w:lineRule="exact"/>
        <w:ind w:left="0" w:right="0"/>
        <w:jc w:val="left"/>
        <w:rPr>
          <w:rFonts w:ascii="Arial" w:hAnsi="Arial" w:cs="Arial"/>
          <w:b/>
          <w:bCs/>
          <w:sz w:val="22"/>
          <w:szCs w:val="22"/>
        </w:rPr>
      </w:pPr>
      <w:r w:rsidRPr="006F5C06">
        <w:rPr>
          <w:rFonts w:ascii="Arial" w:hAnsi="Arial" w:cs="Arial"/>
          <w:b/>
          <w:bCs/>
          <w:sz w:val="22"/>
          <w:szCs w:val="22"/>
        </w:rPr>
        <w:t>For the three-month period ended 31 March 2021</w:t>
      </w:r>
    </w:p>
    <w:p w14:paraId="43040CA2" w14:textId="77777777" w:rsidR="00D30F53" w:rsidRPr="006F5C06" w:rsidRDefault="00D30F53" w:rsidP="00D30F53">
      <w:pPr>
        <w:spacing w:before="360" w:after="120" w:line="380" w:lineRule="exact"/>
        <w:ind w:left="547" w:hanging="547"/>
        <w:jc w:val="both"/>
        <w:rPr>
          <w:rFonts w:ascii="Arial" w:hAnsi="Arial" w:cs="Arial"/>
          <w:b/>
          <w:bCs/>
          <w:sz w:val="22"/>
          <w:szCs w:val="22"/>
        </w:rPr>
      </w:pPr>
      <w:r w:rsidRPr="006F5C06">
        <w:rPr>
          <w:rFonts w:ascii="Arial" w:hAnsi="Arial" w:cs="Arial"/>
          <w:b/>
          <w:bCs/>
          <w:sz w:val="22"/>
          <w:szCs w:val="22"/>
        </w:rPr>
        <w:t>1.</w:t>
      </w:r>
      <w:r w:rsidRPr="006F5C06">
        <w:rPr>
          <w:rFonts w:ascii="Arial" w:hAnsi="Arial" w:cs="Arial"/>
          <w:b/>
          <w:bCs/>
          <w:sz w:val="22"/>
          <w:szCs w:val="22"/>
        </w:rPr>
        <w:tab/>
        <w:t>General information</w:t>
      </w:r>
    </w:p>
    <w:p w14:paraId="43040CA3" w14:textId="7777777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1.1</w:t>
      </w:r>
      <w:r w:rsidRPr="006F5C06">
        <w:rPr>
          <w:rFonts w:ascii="Arial" w:hAnsi="Arial" w:cs="Arial"/>
          <w:b/>
          <w:bCs/>
          <w:sz w:val="22"/>
          <w:szCs w:val="22"/>
        </w:rPr>
        <w:tab/>
        <w:t>General information of the Company</w:t>
      </w:r>
    </w:p>
    <w:p w14:paraId="43040CA4"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r>
      <w:proofErr w:type="spellStart"/>
      <w:r w:rsidRPr="006F5C06">
        <w:rPr>
          <w:rFonts w:ascii="Arial" w:hAnsi="Arial" w:cs="Arial"/>
          <w:sz w:val="22"/>
          <w:szCs w:val="22"/>
        </w:rPr>
        <w:t>Karmarts</w:t>
      </w:r>
      <w:proofErr w:type="spellEnd"/>
      <w:r w:rsidRPr="006F5C06">
        <w:rPr>
          <w:rFonts w:ascii="Arial" w:hAnsi="Arial" w:cs="Arial"/>
          <w:sz w:val="22"/>
          <w:szCs w:val="22"/>
        </w:rPr>
        <w:t xml:space="preserve"> Public Company Limited (“the Company”) is a public company incorporated and domiciled in Thailand. The Company is principally engaged in the manufacture and distribution</w:t>
      </w:r>
      <w:r w:rsidRPr="006F5C06">
        <w:rPr>
          <w:rFonts w:ascii="Arial" w:hAnsi="Arial" w:cs="Arial"/>
          <w:sz w:val="22"/>
          <w:szCs w:val="22"/>
          <w:cs/>
        </w:rPr>
        <w:t xml:space="preserve"> </w:t>
      </w:r>
      <w:r w:rsidRPr="006F5C06">
        <w:rPr>
          <w:rFonts w:ascii="Arial" w:hAnsi="Arial" w:cs="Arial"/>
          <w:sz w:val="22"/>
          <w:szCs w:val="22"/>
        </w:rPr>
        <w:t xml:space="preserve">of consumer products and the provision of warehouse rental. The Company’s registered address is 81-81/1, </w:t>
      </w:r>
      <w:proofErr w:type="spellStart"/>
      <w:r w:rsidRPr="006F5C06">
        <w:rPr>
          <w:rFonts w:ascii="Arial" w:hAnsi="Arial" w:cs="Arial"/>
          <w:sz w:val="22"/>
          <w:szCs w:val="22"/>
        </w:rPr>
        <w:t>Soi</w:t>
      </w:r>
      <w:proofErr w:type="spellEnd"/>
      <w:r w:rsidRPr="006F5C06">
        <w:rPr>
          <w:rFonts w:ascii="Arial" w:hAnsi="Arial" w:cs="Arial"/>
          <w:sz w:val="22"/>
          <w:szCs w:val="22"/>
        </w:rPr>
        <w:t xml:space="preserve"> </w:t>
      </w:r>
      <w:proofErr w:type="spellStart"/>
      <w:r w:rsidRPr="006F5C06">
        <w:rPr>
          <w:rFonts w:ascii="Arial" w:hAnsi="Arial" w:cs="Arial"/>
          <w:sz w:val="22"/>
          <w:szCs w:val="22"/>
        </w:rPr>
        <w:t>Phetchakasem</w:t>
      </w:r>
      <w:proofErr w:type="spellEnd"/>
      <w:r w:rsidRPr="006F5C06">
        <w:rPr>
          <w:rFonts w:ascii="Arial" w:hAnsi="Arial" w:cs="Arial"/>
          <w:sz w:val="22"/>
          <w:szCs w:val="22"/>
        </w:rPr>
        <w:t xml:space="preserve"> 54 sub 3, </w:t>
      </w:r>
      <w:proofErr w:type="spellStart"/>
      <w:r w:rsidRPr="006F5C06">
        <w:rPr>
          <w:rFonts w:ascii="Arial" w:hAnsi="Arial" w:cs="Arial"/>
          <w:sz w:val="22"/>
          <w:szCs w:val="22"/>
        </w:rPr>
        <w:t>Phetchakasem</w:t>
      </w:r>
      <w:proofErr w:type="spellEnd"/>
      <w:r w:rsidRPr="006F5C06">
        <w:rPr>
          <w:rFonts w:ascii="Arial" w:hAnsi="Arial" w:cs="Arial"/>
          <w:sz w:val="22"/>
          <w:szCs w:val="22"/>
        </w:rPr>
        <w:t xml:space="preserve"> Road, </w:t>
      </w:r>
      <w:proofErr w:type="spellStart"/>
      <w:r w:rsidRPr="006F5C06">
        <w:rPr>
          <w:rFonts w:ascii="Arial" w:hAnsi="Arial" w:cs="Arial"/>
          <w:sz w:val="22"/>
          <w:szCs w:val="22"/>
        </w:rPr>
        <w:t>Bangduan</w:t>
      </w:r>
      <w:proofErr w:type="spellEnd"/>
      <w:r w:rsidRPr="006F5C06">
        <w:rPr>
          <w:rFonts w:ascii="Arial" w:hAnsi="Arial" w:cs="Arial"/>
          <w:sz w:val="22"/>
          <w:szCs w:val="22"/>
        </w:rPr>
        <w:t xml:space="preserve">, </w:t>
      </w:r>
      <w:proofErr w:type="spellStart"/>
      <w:r w:rsidRPr="006F5C06">
        <w:rPr>
          <w:rFonts w:ascii="Arial" w:hAnsi="Arial" w:cs="Arial"/>
          <w:sz w:val="22"/>
          <w:szCs w:val="22"/>
        </w:rPr>
        <w:t>Phasicharoen</w:t>
      </w:r>
      <w:proofErr w:type="spellEnd"/>
      <w:r w:rsidRPr="006F5C06">
        <w:rPr>
          <w:rFonts w:ascii="Arial" w:hAnsi="Arial" w:cs="Arial"/>
          <w:sz w:val="22"/>
          <w:szCs w:val="22"/>
        </w:rPr>
        <w:t>, Bangkok.</w:t>
      </w:r>
    </w:p>
    <w:p w14:paraId="43040CA5" w14:textId="7777777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1.2</w:t>
      </w:r>
      <w:r w:rsidRPr="006F5C06">
        <w:rPr>
          <w:rFonts w:ascii="Arial" w:hAnsi="Arial" w:cs="Arial"/>
          <w:b/>
          <w:bCs/>
          <w:sz w:val="22"/>
          <w:szCs w:val="22"/>
        </w:rPr>
        <w:tab/>
        <w:t xml:space="preserve">Coronavirus disease 2019 Pandemic </w:t>
      </w:r>
    </w:p>
    <w:p w14:paraId="43040CA6"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will continuously monitor ongoing developments and assess the financial impact in respect of the valuation of assets, provisions and contingent liabilities, and will use estimates and judgement in respect of various issues as the situation has evolved.</w:t>
      </w:r>
    </w:p>
    <w:p w14:paraId="43040CA7" w14:textId="2FE4291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2.</w:t>
      </w:r>
      <w:r w:rsidRPr="006F5C06">
        <w:rPr>
          <w:rFonts w:ascii="Arial" w:hAnsi="Arial" w:cs="Arial"/>
          <w:b/>
          <w:bCs/>
          <w:sz w:val="22"/>
          <w:szCs w:val="22"/>
        </w:rPr>
        <w:tab/>
        <w:t>Basis of preparation</w:t>
      </w:r>
      <w:r w:rsidR="0090445B" w:rsidRPr="006F5C06">
        <w:rPr>
          <w:rFonts w:ascii="Arial" w:hAnsi="Arial" w:cs="Arial"/>
          <w:b/>
          <w:bCs/>
          <w:sz w:val="22"/>
          <w:szCs w:val="22"/>
        </w:rPr>
        <w:t xml:space="preserve"> of financial statements</w:t>
      </w:r>
    </w:p>
    <w:p w14:paraId="43040CA8" w14:textId="7777777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2.1</w:t>
      </w:r>
      <w:r w:rsidRPr="006F5C06">
        <w:rPr>
          <w:rFonts w:ascii="Arial" w:hAnsi="Arial" w:cs="Arial"/>
          <w:b/>
          <w:bCs/>
          <w:sz w:val="22"/>
          <w:szCs w:val="22"/>
        </w:rPr>
        <w:tab/>
        <w:t>Basis for the preparation of interim financial information</w:t>
      </w:r>
    </w:p>
    <w:p w14:paraId="43040CA9"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theme="minorBidi"/>
          <w:sz w:val="22"/>
          <w:szCs w:val="22"/>
          <w:cs/>
        </w:rPr>
        <w:tab/>
      </w:r>
      <w:r w:rsidRPr="006F5C06">
        <w:rPr>
          <w:rFonts w:ascii="Arial" w:hAnsi="Arial" w:cs="Arial"/>
          <w:sz w:val="22"/>
          <w:szCs w:val="22"/>
        </w:rPr>
        <w:t>Th</w:t>
      </w:r>
      <w:r w:rsidRPr="006F5C06">
        <w:rPr>
          <w:rFonts w:ascii="Arial" w:hAnsi="Arial" w:cs="Browallia New"/>
          <w:sz w:val="22"/>
          <w:szCs w:val="28"/>
        </w:rPr>
        <w:t>e</w:t>
      </w:r>
      <w:r w:rsidRPr="006F5C06">
        <w:rPr>
          <w:rFonts w:ascii="Arial" w:hAnsi="Arial" w:cs="Arial"/>
          <w:sz w:val="22"/>
          <w:szCs w:val="22"/>
        </w:rPr>
        <w:t xml:space="preserv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3040CAB"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C" w14:textId="77777777" w:rsidR="00D30F53" w:rsidRPr="006F5C06" w:rsidRDefault="00D30F53">
      <w:pPr>
        <w:overflowPunct/>
        <w:autoSpaceDE/>
        <w:autoSpaceDN/>
        <w:adjustRightInd/>
        <w:spacing w:after="160" w:line="259" w:lineRule="auto"/>
        <w:textAlignment w:val="auto"/>
        <w:rPr>
          <w:rFonts w:ascii="Arial" w:hAnsi="Arial" w:cs="Arial"/>
          <w:b/>
          <w:bCs/>
          <w:sz w:val="22"/>
          <w:szCs w:val="22"/>
        </w:rPr>
      </w:pPr>
      <w:r w:rsidRPr="006F5C06">
        <w:rPr>
          <w:rFonts w:ascii="Arial" w:hAnsi="Arial" w:cs="Arial"/>
          <w:b/>
          <w:bCs/>
          <w:sz w:val="22"/>
          <w:szCs w:val="22"/>
        </w:rPr>
        <w:br w:type="page"/>
      </w:r>
    </w:p>
    <w:p w14:paraId="43040CAD" w14:textId="77777777" w:rsidR="00D30F53" w:rsidRPr="006F5C06" w:rsidRDefault="00D30F53" w:rsidP="00D30F53">
      <w:pPr>
        <w:spacing w:before="120" w:after="120" w:line="380" w:lineRule="exact"/>
        <w:ind w:left="547" w:hanging="547"/>
        <w:jc w:val="both"/>
        <w:rPr>
          <w:rFonts w:ascii="Arial" w:hAnsi="Arial" w:cstheme="minorBidi"/>
          <w:b/>
          <w:bCs/>
          <w:sz w:val="22"/>
          <w:szCs w:val="22"/>
        </w:rPr>
      </w:pPr>
      <w:r w:rsidRPr="006F5C06">
        <w:rPr>
          <w:rFonts w:ascii="Arial" w:hAnsi="Arial" w:cs="Arial"/>
          <w:b/>
          <w:bCs/>
          <w:sz w:val="22"/>
          <w:szCs w:val="22"/>
        </w:rPr>
        <w:lastRenderedPageBreak/>
        <w:t>2.2</w:t>
      </w:r>
      <w:r w:rsidRPr="006F5C06">
        <w:rPr>
          <w:rFonts w:ascii="Arial" w:hAnsi="Arial" w:cs="Arial"/>
          <w:b/>
          <w:bCs/>
          <w:sz w:val="22"/>
          <w:szCs w:val="22"/>
        </w:rPr>
        <w:tab/>
        <w:t>Basis of consolidation</w:t>
      </w:r>
      <w:r w:rsidRPr="006F5C06">
        <w:rPr>
          <w:rFonts w:ascii="Arial" w:hAnsi="Arial" w:cstheme="minorBidi" w:hint="cs"/>
          <w:b/>
          <w:bCs/>
          <w:sz w:val="22"/>
          <w:szCs w:val="22"/>
          <w:cs/>
        </w:rPr>
        <w:t xml:space="preserve"> </w:t>
      </w:r>
    </w:p>
    <w:p w14:paraId="43040CAE" w14:textId="006B4622"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6F5C06">
        <w:rPr>
          <w:rFonts w:ascii="Arial" w:hAnsi="Arial" w:cs="Arial"/>
          <w:sz w:val="22"/>
          <w:szCs w:val="22"/>
        </w:rPr>
        <w:tab/>
        <w:t>The interim consolidated financial statements are</w:t>
      </w:r>
      <w:r w:rsidRPr="006F5C06">
        <w:rPr>
          <w:rFonts w:ascii="Arial" w:hAnsi="Arial"/>
          <w:sz w:val="22"/>
          <w:szCs w:val="22"/>
        </w:rPr>
        <w:t xml:space="preserve"> prepared by applying the same basis as that applied for the preparation of the consolidated financial statements for the year ended 31 December 2020. There have been no significant changes in the composition of the </w:t>
      </w:r>
      <w:r w:rsidR="00015D68" w:rsidRPr="006F5C06">
        <w:rPr>
          <w:rFonts w:ascii="Arial" w:hAnsi="Arial"/>
          <w:sz w:val="22"/>
          <w:szCs w:val="22"/>
        </w:rPr>
        <w:t>G</w:t>
      </w:r>
      <w:r w:rsidRPr="006F5C06">
        <w:rPr>
          <w:rFonts w:ascii="Arial" w:hAnsi="Arial"/>
          <w:sz w:val="22"/>
          <w:szCs w:val="22"/>
        </w:rPr>
        <w:t>roup during the current period.</w:t>
      </w:r>
    </w:p>
    <w:p w14:paraId="43040CAF" w14:textId="77777777" w:rsidR="00D30F53" w:rsidRPr="006F5C06" w:rsidRDefault="00D30F53" w:rsidP="00D30F53">
      <w:pPr>
        <w:spacing w:line="380" w:lineRule="exact"/>
        <w:jc w:val="thaiDistribute"/>
        <w:rPr>
          <w:rFonts w:ascii="Arial" w:hAnsi="Arial" w:cs="Arial"/>
          <w:b/>
          <w:bCs/>
          <w:sz w:val="22"/>
          <w:szCs w:val="22"/>
        </w:rPr>
      </w:pPr>
      <w:r w:rsidRPr="006F5C06">
        <w:rPr>
          <w:rFonts w:ascii="Arial" w:hAnsi="Arial" w:cs="Arial"/>
          <w:b/>
          <w:bCs/>
          <w:sz w:val="22"/>
          <w:szCs w:val="22"/>
        </w:rPr>
        <w:t>2.3    New financial reporting standards</w:t>
      </w:r>
    </w:p>
    <w:p w14:paraId="43040CB0" w14:textId="77777777" w:rsidR="00D30F53" w:rsidRPr="006F5C06" w:rsidRDefault="00D30F53" w:rsidP="00D30F53">
      <w:pPr>
        <w:spacing w:before="120" w:after="120" w:line="380" w:lineRule="exact"/>
        <w:ind w:left="907" w:hanging="360"/>
        <w:jc w:val="thaiDistribute"/>
        <w:rPr>
          <w:rFonts w:ascii="Arial" w:hAnsi="Arial" w:cs="Arial"/>
          <w:b/>
          <w:bCs/>
          <w:sz w:val="22"/>
          <w:szCs w:val="22"/>
        </w:rPr>
      </w:pPr>
      <w:r w:rsidRPr="006F5C06">
        <w:rPr>
          <w:rFonts w:ascii="Arial" w:hAnsi="Arial" w:cs="Arial"/>
          <w:b/>
          <w:bCs/>
          <w:sz w:val="22"/>
          <w:szCs w:val="22"/>
        </w:rPr>
        <w:t>(a)</w:t>
      </w:r>
      <w:r w:rsidRPr="006F5C06">
        <w:rPr>
          <w:rFonts w:ascii="Arial" w:hAnsi="Arial" w:cs="Arial"/>
          <w:b/>
          <w:bCs/>
          <w:sz w:val="22"/>
          <w:szCs w:val="22"/>
        </w:rPr>
        <w:tab/>
        <w:t>Financial reporting standards that became effective in the current period</w:t>
      </w:r>
    </w:p>
    <w:p w14:paraId="43040CB1" w14:textId="77777777" w:rsidR="00D30F53" w:rsidRPr="006F5C06" w:rsidRDefault="00D30F53" w:rsidP="00D30F53">
      <w:pPr>
        <w:spacing w:before="120" w:after="120" w:line="380" w:lineRule="exact"/>
        <w:ind w:left="907" w:hanging="360"/>
        <w:jc w:val="thaiDistribute"/>
        <w:rPr>
          <w:rFonts w:ascii="Arial" w:hAnsi="Arial" w:cs="Arial"/>
          <w:b/>
          <w:bCs/>
          <w:sz w:val="22"/>
          <w:szCs w:val="22"/>
        </w:rPr>
      </w:pPr>
      <w:r w:rsidRPr="006F5C06">
        <w:rPr>
          <w:rFonts w:ascii="Arial" w:hAnsi="Arial" w:cs="Arial"/>
          <w:sz w:val="22"/>
          <w:szCs w:val="22"/>
        </w:rPr>
        <w:tab/>
        <w:t xml:space="preserve">During the period, the Group has adopted </w:t>
      </w:r>
      <w:r w:rsidR="002C257C" w:rsidRPr="006F5C06">
        <w:rPr>
          <w:rFonts w:ascii="Arial" w:hAnsi="Arial" w:cs="Arial"/>
          <w:sz w:val="22"/>
          <w:szCs w:val="22"/>
        </w:rPr>
        <w:t>the</w:t>
      </w:r>
      <w:r w:rsidRPr="006F5C06">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3040CB2" w14:textId="77777777" w:rsidR="00D30F53" w:rsidRPr="006F5C06" w:rsidRDefault="00D30F53" w:rsidP="00D30F53">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t>The adoption of these financial reporting standards does not have any significant impact on the Group’s financial statements.</w:t>
      </w:r>
    </w:p>
    <w:p w14:paraId="43040CB3" w14:textId="77777777" w:rsidR="006C4500" w:rsidRPr="006F5C06" w:rsidRDefault="006C4500" w:rsidP="00D30F53">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2021; and there is no substantive change to other terms and conditions of the lease.</w:t>
      </w:r>
    </w:p>
    <w:p w14:paraId="43040CB4" w14:textId="7F7DA28A" w:rsidR="006C4500" w:rsidRPr="006F5C06" w:rsidRDefault="006C4500" w:rsidP="00D30F53">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t xml:space="preserve">The Group apply the practical expedient to rent concessions that meet the above conditions and  the impact of this application, amounting to Baht </w:t>
      </w:r>
      <w:r w:rsidR="0051048A" w:rsidRPr="006F5C06">
        <w:rPr>
          <w:rFonts w:ascii="Arial" w:hAnsi="Arial" w:cs="Arial"/>
          <w:sz w:val="22"/>
          <w:szCs w:val="22"/>
        </w:rPr>
        <w:t>1.</w:t>
      </w:r>
      <w:r w:rsidR="005761CE" w:rsidRPr="006F5C06">
        <w:rPr>
          <w:rFonts w:ascii="Arial" w:hAnsi="Arial" w:cs="Arial"/>
          <w:sz w:val="22"/>
          <w:szCs w:val="22"/>
        </w:rPr>
        <w:t>3</w:t>
      </w:r>
      <w:r w:rsidRPr="006F5C06">
        <w:rPr>
          <w:rFonts w:ascii="Arial" w:hAnsi="Arial" w:cs="Arial"/>
          <w:sz w:val="22"/>
          <w:szCs w:val="22"/>
        </w:rPr>
        <w:t xml:space="preserve"> million</w:t>
      </w:r>
      <w:r w:rsidR="00434020" w:rsidRPr="006F5C06">
        <w:rPr>
          <w:rFonts w:ascii="Arial" w:hAnsi="Arial" w:cstheme="minorBidi"/>
          <w:sz w:val="22"/>
          <w:szCs w:val="22"/>
        </w:rPr>
        <w:t xml:space="preserve"> </w:t>
      </w:r>
      <w:r w:rsidR="00174699" w:rsidRPr="006F5C06">
        <w:rPr>
          <w:rFonts w:ascii="Arial" w:hAnsi="Arial" w:cstheme="minorBidi"/>
          <w:sz w:val="22"/>
          <w:szCs w:val="22"/>
        </w:rPr>
        <w:t>(</w:t>
      </w:r>
      <w:r w:rsidR="00515329" w:rsidRPr="006F5C06">
        <w:rPr>
          <w:rFonts w:ascii="Arial" w:hAnsi="Arial" w:cstheme="minorBidi"/>
          <w:sz w:val="22"/>
          <w:szCs w:val="22"/>
        </w:rPr>
        <w:t xml:space="preserve">the </w:t>
      </w:r>
      <w:r w:rsidR="00174699" w:rsidRPr="006F5C06">
        <w:rPr>
          <w:rFonts w:ascii="Arial" w:hAnsi="Arial" w:cstheme="minorBidi"/>
          <w:sz w:val="22"/>
          <w:szCs w:val="22"/>
        </w:rPr>
        <w:t>Company</w:t>
      </w:r>
      <w:r w:rsidR="00C43A03" w:rsidRPr="006F5C06">
        <w:rPr>
          <w:rFonts w:ascii="Arial" w:hAnsi="Arial" w:cstheme="minorBidi"/>
          <w:sz w:val="22"/>
          <w:szCs w:val="22"/>
        </w:rPr>
        <w:t xml:space="preserve"> only: Baht 1.</w:t>
      </w:r>
      <w:r w:rsidR="005761CE" w:rsidRPr="006F5C06">
        <w:rPr>
          <w:rFonts w:ascii="Arial" w:hAnsi="Arial" w:cstheme="minorBidi"/>
          <w:sz w:val="22"/>
          <w:szCs w:val="22"/>
        </w:rPr>
        <w:t>3</w:t>
      </w:r>
      <w:r w:rsidR="00C43A03" w:rsidRPr="006F5C06">
        <w:rPr>
          <w:rFonts w:ascii="Arial" w:hAnsi="Arial" w:cstheme="minorBidi"/>
          <w:sz w:val="22"/>
          <w:szCs w:val="22"/>
        </w:rPr>
        <w:t xml:space="preserve"> million)</w:t>
      </w:r>
      <w:r w:rsidRPr="006F5C06">
        <w:rPr>
          <w:rFonts w:ascii="Arial" w:hAnsi="Arial" w:cs="Arial"/>
          <w:sz w:val="22"/>
          <w:szCs w:val="22"/>
        </w:rPr>
        <w:t xml:space="preserve">, due to changes in lease payments resulting from rent concessions, was </w:t>
      </w:r>
      <w:proofErr w:type="spellStart"/>
      <w:r w:rsidRPr="006F5C06">
        <w:rPr>
          <w:rFonts w:ascii="Arial" w:hAnsi="Arial" w:cs="Arial"/>
          <w:sz w:val="22"/>
          <w:szCs w:val="22"/>
        </w:rPr>
        <w:t>recognised</w:t>
      </w:r>
      <w:proofErr w:type="spellEnd"/>
      <w:r w:rsidRPr="006F5C06">
        <w:rPr>
          <w:rFonts w:ascii="Arial" w:hAnsi="Arial" w:cs="Arial"/>
          <w:sz w:val="22"/>
          <w:szCs w:val="22"/>
        </w:rPr>
        <w:t xml:space="preserve"> in profit or loss for the three-month period ended 31 March 2021. There was no impact on the opening balance of retained earnings.</w:t>
      </w:r>
    </w:p>
    <w:p w14:paraId="43040CB5"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6"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7"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8"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9" w14:textId="77777777" w:rsidR="00D30F53" w:rsidRPr="006F5C06" w:rsidRDefault="00D30F53" w:rsidP="00D30F53">
      <w:pPr>
        <w:spacing w:before="120" w:after="120" w:line="380" w:lineRule="exact"/>
        <w:ind w:left="907" w:hanging="360"/>
        <w:jc w:val="thaiDistribute"/>
        <w:rPr>
          <w:rFonts w:ascii="Arial" w:hAnsi="Arial" w:cs="Arial"/>
          <w:sz w:val="22"/>
          <w:szCs w:val="22"/>
        </w:rPr>
      </w:pPr>
      <w:r w:rsidRPr="006F5C06">
        <w:rPr>
          <w:rFonts w:ascii="Arial" w:hAnsi="Arial" w:cs="Arial"/>
          <w:b/>
          <w:bCs/>
          <w:sz w:val="22"/>
          <w:szCs w:val="22"/>
        </w:rPr>
        <w:lastRenderedPageBreak/>
        <w:t>(b)</w:t>
      </w:r>
      <w:r w:rsidRPr="006F5C06">
        <w:rPr>
          <w:rFonts w:ascii="Arial" w:hAnsi="Arial" w:cs="Arial"/>
          <w:b/>
          <w:bCs/>
          <w:sz w:val="22"/>
          <w:szCs w:val="22"/>
        </w:rPr>
        <w:tab/>
        <w:t>Financial reporting standards that will become effective for fiscal years beginning on or after 1 January 2022</w:t>
      </w:r>
    </w:p>
    <w:p w14:paraId="43040CBA" w14:textId="77777777" w:rsidR="002C257C" w:rsidRPr="006F5C06" w:rsidRDefault="002C257C" w:rsidP="002C257C">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t>The Federation of Accounting Professions issued amendments to Thai Financial Reporting Standard</w:t>
      </w:r>
      <w:r w:rsidRPr="006F5C06">
        <w:rPr>
          <w:rFonts w:ascii="Arial" w:hAnsi="Arial" w:cs="Arial"/>
          <w:sz w:val="22"/>
          <w:szCs w:val="22"/>
          <w:cs/>
        </w:rPr>
        <w:t xml:space="preserve"> </w:t>
      </w:r>
      <w:r w:rsidRPr="006F5C06">
        <w:rPr>
          <w:rFonts w:ascii="Arial" w:hAnsi="Arial" w:cs="Arial"/>
          <w:sz w:val="22"/>
          <w:szCs w:val="22"/>
        </w:rPr>
        <w:t>16 Leases that provide temporary exemptions from the impact of interest rate benchmark reform for a lessee,</w:t>
      </w:r>
      <w:r w:rsidRPr="006F5C06">
        <w:rPr>
          <w:rFonts w:ascii="Arial" w:hAnsi="Arial" w:cs="Arial"/>
          <w:sz w:val="22"/>
          <w:szCs w:val="22"/>
          <w:cs/>
        </w:rPr>
        <w:t xml:space="preserve"> </w:t>
      </w:r>
      <w:r w:rsidRPr="006F5C06">
        <w:rPr>
          <w:rFonts w:ascii="Arial" w:hAnsi="Arial" w:cs="Arial"/>
          <w:sz w:val="22"/>
          <w:szCs w:val="22"/>
        </w:rPr>
        <w:t>provided that all specified conditions are to be met.</w:t>
      </w:r>
    </w:p>
    <w:p w14:paraId="43040CBB" w14:textId="77777777" w:rsidR="002C257C" w:rsidRPr="006F5C06" w:rsidRDefault="002C257C" w:rsidP="002C257C">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r>
      <w:r w:rsidR="00FC4DBC" w:rsidRPr="006F5C06">
        <w:rPr>
          <w:rFonts w:ascii="Arial" w:hAnsi="Arial" w:cs="Arial"/>
          <w:sz w:val="22"/>
          <w:szCs w:val="22"/>
        </w:rPr>
        <w:t>The management of the Group believes that adoption of these amendments will not have any significant impact on the Group’s financial statements.</w:t>
      </w:r>
    </w:p>
    <w:p w14:paraId="43040CBC" w14:textId="77777777" w:rsidR="00D30F53" w:rsidRPr="006F5C06" w:rsidRDefault="00D30F53" w:rsidP="00D30F53">
      <w:pPr>
        <w:spacing w:before="60" w:after="60" w:line="380" w:lineRule="exact"/>
        <w:ind w:left="540" w:hanging="540"/>
        <w:jc w:val="thaiDistribute"/>
        <w:rPr>
          <w:rFonts w:ascii="Arial" w:hAnsi="Arial" w:cs="Arial"/>
          <w:b/>
          <w:bCs/>
          <w:sz w:val="22"/>
          <w:szCs w:val="22"/>
        </w:rPr>
      </w:pPr>
      <w:r w:rsidRPr="006F5C06">
        <w:rPr>
          <w:rFonts w:ascii="Arial" w:hAnsi="Arial" w:cs="Arial"/>
          <w:b/>
          <w:bCs/>
          <w:sz w:val="22"/>
          <w:szCs w:val="22"/>
        </w:rPr>
        <w:t>2.4</w:t>
      </w:r>
      <w:r w:rsidRPr="006F5C06">
        <w:rPr>
          <w:rFonts w:ascii="Arial" w:hAnsi="Arial" w:cs="Arial"/>
          <w:b/>
          <w:bCs/>
          <w:sz w:val="22"/>
          <w:szCs w:val="22"/>
        </w:rPr>
        <w:tab/>
        <w:t>Significant accounting policies</w:t>
      </w:r>
    </w:p>
    <w:p w14:paraId="43040CBD"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Cs w:val="22"/>
        </w:rPr>
        <w:tab/>
      </w:r>
      <w:r w:rsidRPr="006F5C06">
        <w:rPr>
          <w:rFonts w:ascii="Arial" w:hAnsi="Arial" w:cs="Arial"/>
          <w:sz w:val="22"/>
          <w:szCs w:val="22"/>
        </w:rPr>
        <w:t>Th</w:t>
      </w:r>
      <w:r w:rsidRPr="006F5C06">
        <w:rPr>
          <w:rFonts w:ascii="Arial" w:hAnsi="Arial" w:cstheme="minorBidi"/>
          <w:sz w:val="22"/>
          <w:szCs w:val="22"/>
        </w:rPr>
        <w:t>e</w:t>
      </w:r>
      <w:r w:rsidRPr="006F5C06">
        <w:rPr>
          <w:rFonts w:ascii="Arial" w:hAnsi="Arial" w:cs="Arial"/>
          <w:sz w:val="22"/>
          <w:szCs w:val="22"/>
        </w:rPr>
        <w:t xml:space="preserve"> interim financial information is prepared by using the same accounting policies and methods of computation as were used for the financial statements for the year ended                         31 December 2020. </w:t>
      </w:r>
    </w:p>
    <w:p w14:paraId="43040CBE"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6F5C06">
        <w:rPr>
          <w:rFonts w:ascii="Arial" w:hAnsi="Arial" w:cs="Cordia New"/>
          <w:b/>
          <w:bCs/>
          <w:sz w:val="22"/>
          <w:szCs w:val="22"/>
        </w:rPr>
        <w:t>3</w:t>
      </w:r>
      <w:r w:rsidRPr="006F5C06">
        <w:rPr>
          <w:rFonts w:ascii="Arial" w:hAnsi="Arial" w:cs="Arial"/>
          <w:b/>
          <w:bCs/>
          <w:sz w:val="22"/>
          <w:szCs w:val="22"/>
        </w:rPr>
        <w:t xml:space="preserve">.    </w:t>
      </w:r>
      <w:r w:rsidRPr="006F5C06">
        <w:rPr>
          <w:rFonts w:ascii="Arial" w:hAnsi="Arial" w:cs="Arial"/>
          <w:b/>
          <w:bCs/>
          <w:sz w:val="22"/>
          <w:szCs w:val="22"/>
        </w:rPr>
        <w:tab/>
        <w:t xml:space="preserve">Trade and other receivables </w:t>
      </w:r>
    </w:p>
    <w:p w14:paraId="43040CBF" w14:textId="77777777" w:rsidR="00D30F53" w:rsidRPr="006F5C06"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6F5C06">
        <w:rPr>
          <w:rFonts w:ascii="Arial" w:hAnsi="Arial"/>
          <w:sz w:val="18"/>
          <w:szCs w:val="18"/>
        </w:rPr>
        <w:t>(Unit: Thousand Baht)</w:t>
      </w:r>
    </w:p>
    <w:tbl>
      <w:tblPr>
        <w:tblW w:w="9149" w:type="dxa"/>
        <w:tblInd w:w="450" w:type="dxa"/>
        <w:tblLayout w:type="fixed"/>
        <w:tblLook w:val="0000" w:firstRow="0" w:lastRow="0" w:firstColumn="0" w:lastColumn="0" w:noHBand="0" w:noVBand="0"/>
      </w:tblPr>
      <w:tblGrid>
        <w:gridCol w:w="4048"/>
        <w:gridCol w:w="1273"/>
        <w:gridCol w:w="1276"/>
        <w:gridCol w:w="1276"/>
        <w:gridCol w:w="1276"/>
      </w:tblGrid>
      <w:tr w:rsidR="00D30F53" w:rsidRPr="006F5C06" w14:paraId="43040CC3" w14:textId="77777777" w:rsidTr="00344F2A">
        <w:tc>
          <w:tcPr>
            <w:tcW w:w="4048" w:type="dxa"/>
          </w:tcPr>
          <w:p w14:paraId="43040CC0" w14:textId="77777777" w:rsidR="00D30F53" w:rsidRPr="006F5C06" w:rsidRDefault="00D30F53" w:rsidP="00BB0E70">
            <w:pPr>
              <w:tabs>
                <w:tab w:val="left" w:pos="339"/>
              </w:tabs>
              <w:spacing w:line="300" w:lineRule="exact"/>
              <w:ind w:left="162" w:right="-36" w:hanging="162"/>
              <w:jc w:val="center"/>
              <w:rPr>
                <w:rFonts w:ascii="Arial" w:hAnsi="Arial" w:cs="Arial"/>
                <w:sz w:val="18"/>
                <w:szCs w:val="18"/>
                <w:u w:val="single"/>
              </w:rPr>
            </w:pPr>
          </w:p>
        </w:tc>
        <w:tc>
          <w:tcPr>
            <w:tcW w:w="2549" w:type="dxa"/>
            <w:gridSpan w:val="2"/>
          </w:tcPr>
          <w:p w14:paraId="43040CC1"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Consolidated                       financial statements</w:t>
            </w:r>
          </w:p>
        </w:tc>
        <w:tc>
          <w:tcPr>
            <w:tcW w:w="2552" w:type="dxa"/>
            <w:gridSpan w:val="2"/>
          </w:tcPr>
          <w:p w14:paraId="43040CC2"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Separate                             financial statements</w:t>
            </w:r>
          </w:p>
        </w:tc>
      </w:tr>
      <w:tr w:rsidR="00D30F53" w:rsidRPr="006F5C06" w14:paraId="43040CC9" w14:textId="77777777" w:rsidTr="00344F2A">
        <w:tc>
          <w:tcPr>
            <w:tcW w:w="4048" w:type="dxa"/>
          </w:tcPr>
          <w:p w14:paraId="43040CC4" w14:textId="77777777" w:rsidR="00D30F53" w:rsidRPr="006F5C06" w:rsidRDefault="00D30F53" w:rsidP="00BB0E70">
            <w:pPr>
              <w:tabs>
                <w:tab w:val="left" w:pos="339"/>
              </w:tabs>
              <w:spacing w:line="300" w:lineRule="exact"/>
              <w:ind w:left="162" w:right="-36" w:hanging="162"/>
              <w:jc w:val="center"/>
              <w:rPr>
                <w:rFonts w:ascii="Arial" w:hAnsi="Arial" w:cs="Arial"/>
                <w:sz w:val="18"/>
                <w:szCs w:val="18"/>
              </w:rPr>
            </w:pPr>
          </w:p>
        </w:tc>
        <w:tc>
          <w:tcPr>
            <w:tcW w:w="1273" w:type="dxa"/>
          </w:tcPr>
          <w:p w14:paraId="43040CC5" w14:textId="77777777" w:rsidR="00D30F53" w:rsidRPr="006F5C06" w:rsidRDefault="00D30F53" w:rsidP="00BB0E70">
            <w:pPr>
              <w:spacing w:line="300" w:lineRule="exact"/>
              <w:ind w:right="-32"/>
              <w:jc w:val="center"/>
              <w:rPr>
                <w:rFonts w:ascii="Arial" w:hAnsi="Arial" w:cs="Arial"/>
                <w:sz w:val="18"/>
                <w:szCs w:val="18"/>
              </w:rPr>
            </w:pPr>
            <w:r w:rsidRPr="006F5C06">
              <w:rPr>
                <w:rFonts w:ascii="Arial" w:hAnsi="Arial" w:cs="Arial"/>
                <w:sz w:val="18"/>
                <w:szCs w:val="18"/>
              </w:rPr>
              <w:t>31                   March</w:t>
            </w:r>
            <w:r w:rsidRPr="006F5C06">
              <w:rPr>
                <w:rFonts w:ascii="Arial" w:hAnsi="Arial" w:cs="Arial"/>
                <w:sz w:val="18"/>
                <w:szCs w:val="18"/>
                <w:cs/>
              </w:rPr>
              <w:t xml:space="preserve">      </w:t>
            </w:r>
          </w:p>
        </w:tc>
        <w:tc>
          <w:tcPr>
            <w:tcW w:w="1276" w:type="dxa"/>
          </w:tcPr>
          <w:p w14:paraId="43040CC6" w14:textId="77777777" w:rsidR="00D30F53" w:rsidRPr="006F5C06" w:rsidRDefault="00D30F53" w:rsidP="00BB0E70">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c>
          <w:tcPr>
            <w:tcW w:w="1276" w:type="dxa"/>
          </w:tcPr>
          <w:p w14:paraId="43040CC7" w14:textId="77777777" w:rsidR="00D30F53" w:rsidRPr="006F5C06" w:rsidRDefault="00D30F53" w:rsidP="00BB0E70">
            <w:pPr>
              <w:spacing w:line="300" w:lineRule="exact"/>
              <w:ind w:right="-32"/>
              <w:jc w:val="center"/>
              <w:rPr>
                <w:rFonts w:ascii="Arial" w:hAnsi="Arial" w:cs="Arial"/>
                <w:sz w:val="18"/>
                <w:szCs w:val="18"/>
              </w:rPr>
            </w:pPr>
            <w:r w:rsidRPr="006F5C06">
              <w:rPr>
                <w:rFonts w:ascii="Arial" w:hAnsi="Arial" w:cs="Arial"/>
                <w:sz w:val="18"/>
                <w:szCs w:val="18"/>
              </w:rPr>
              <w:t>31                   March</w:t>
            </w:r>
            <w:r w:rsidRPr="006F5C06">
              <w:rPr>
                <w:rFonts w:ascii="Arial" w:hAnsi="Arial" w:cs="Arial"/>
                <w:sz w:val="18"/>
                <w:szCs w:val="18"/>
                <w:cs/>
              </w:rPr>
              <w:t xml:space="preserve">      </w:t>
            </w:r>
          </w:p>
        </w:tc>
        <w:tc>
          <w:tcPr>
            <w:tcW w:w="1276" w:type="dxa"/>
          </w:tcPr>
          <w:p w14:paraId="43040CC8" w14:textId="77777777" w:rsidR="00D30F53" w:rsidRPr="006F5C06" w:rsidRDefault="00D30F53" w:rsidP="00BB0E70">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r>
      <w:tr w:rsidR="00D30F53" w:rsidRPr="006F5C06" w14:paraId="43040CCF" w14:textId="77777777" w:rsidTr="00344F2A">
        <w:tc>
          <w:tcPr>
            <w:tcW w:w="4048" w:type="dxa"/>
          </w:tcPr>
          <w:p w14:paraId="43040CCA" w14:textId="77777777" w:rsidR="00D30F53" w:rsidRPr="006F5C06" w:rsidRDefault="00D30F53" w:rsidP="00BB0E70">
            <w:pPr>
              <w:tabs>
                <w:tab w:val="left" w:pos="339"/>
              </w:tabs>
              <w:spacing w:line="300" w:lineRule="exact"/>
              <w:ind w:left="162" w:right="-36" w:hanging="162"/>
              <w:jc w:val="center"/>
              <w:rPr>
                <w:rFonts w:ascii="Arial" w:hAnsi="Arial" w:cs="Arial"/>
                <w:sz w:val="18"/>
                <w:szCs w:val="18"/>
              </w:rPr>
            </w:pPr>
          </w:p>
        </w:tc>
        <w:tc>
          <w:tcPr>
            <w:tcW w:w="1273" w:type="dxa"/>
          </w:tcPr>
          <w:p w14:paraId="43040CCB"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76" w:type="dxa"/>
          </w:tcPr>
          <w:p w14:paraId="43040CCC"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c>
          <w:tcPr>
            <w:tcW w:w="1276" w:type="dxa"/>
          </w:tcPr>
          <w:p w14:paraId="43040CCD"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76" w:type="dxa"/>
          </w:tcPr>
          <w:p w14:paraId="43040CCE"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r>
      <w:tr w:rsidR="00D30F53" w:rsidRPr="006F5C06" w14:paraId="43040CD1" w14:textId="77777777" w:rsidTr="00344F2A">
        <w:tc>
          <w:tcPr>
            <w:tcW w:w="9149" w:type="dxa"/>
            <w:gridSpan w:val="5"/>
          </w:tcPr>
          <w:p w14:paraId="43040CD0" w14:textId="77777777" w:rsidR="00D30F53" w:rsidRPr="006F5C06" w:rsidRDefault="00D30F53" w:rsidP="00BB0E70">
            <w:pPr>
              <w:tabs>
                <w:tab w:val="decimal" w:pos="810"/>
              </w:tabs>
              <w:spacing w:line="300" w:lineRule="exact"/>
              <w:ind w:left="-14"/>
              <w:jc w:val="both"/>
              <w:rPr>
                <w:rFonts w:ascii="Arial" w:hAnsi="Arial" w:cs="Arial"/>
                <w:sz w:val="18"/>
                <w:szCs w:val="18"/>
              </w:rPr>
            </w:pPr>
            <w:r w:rsidRPr="006F5C06">
              <w:rPr>
                <w:rFonts w:ascii="Arial" w:hAnsi="Arial" w:cs="Arial"/>
                <w:b/>
                <w:bCs/>
                <w:sz w:val="18"/>
                <w:szCs w:val="18"/>
              </w:rPr>
              <w:t>Trade accounts receivable - related parties</w:t>
            </w:r>
          </w:p>
        </w:tc>
      </w:tr>
      <w:tr w:rsidR="00D30F53" w:rsidRPr="006F5C06" w14:paraId="43040CD7" w14:textId="77777777" w:rsidTr="00344F2A">
        <w:tc>
          <w:tcPr>
            <w:tcW w:w="4048" w:type="dxa"/>
          </w:tcPr>
          <w:p w14:paraId="43040CD2" w14:textId="77777777" w:rsidR="00D30F53" w:rsidRPr="006F5C06" w:rsidRDefault="00D30F53" w:rsidP="00BB0E70">
            <w:pPr>
              <w:tabs>
                <w:tab w:val="left" w:pos="339"/>
              </w:tabs>
              <w:spacing w:line="300" w:lineRule="exact"/>
              <w:ind w:left="-14" w:right="-43"/>
              <w:jc w:val="both"/>
              <w:rPr>
                <w:rFonts w:ascii="Arial" w:hAnsi="Arial" w:cs="Arial"/>
                <w:sz w:val="18"/>
                <w:szCs w:val="18"/>
              </w:rPr>
            </w:pPr>
            <w:r w:rsidRPr="006F5C06">
              <w:rPr>
                <w:rFonts w:ascii="Arial" w:hAnsi="Arial" w:cs="Arial"/>
                <w:sz w:val="18"/>
                <w:szCs w:val="18"/>
              </w:rPr>
              <w:t xml:space="preserve">Aged </w:t>
            </w:r>
            <w:proofErr w:type="gramStart"/>
            <w:r w:rsidRPr="006F5C06">
              <w:rPr>
                <w:rFonts w:ascii="Arial" w:hAnsi="Arial" w:cs="Arial"/>
                <w:sz w:val="18"/>
                <w:szCs w:val="18"/>
              </w:rPr>
              <w:t>on the basis of</w:t>
            </w:r>
            <w:proofErr w:type="gramEnd"/>
            <w:r w:rsidRPr="006F5C06">
              <w:rPr>
                <w:rFonts w:ascii="Arial" w:hAnsi="Arial" w:cs="Arial"/>
                <w:sz w:val="18"/>
                <w:szCs w:val="18"/>
              </w:rPr>
              <w:t xml:space="preserve"> due dates</w:t>
            </w:r>
          </w:p>
        </w:tc>
        <w:tc>
          <w:tcPr>
            <w:tcW w:w="1273" w:type="dxa"/>
          </w:tcPr>
          <w:p w14:paraId="43040CD3" w14:textId="77777777" w:rsidR="00D30F53" w:rsidRPr="006F5C06" w:rsidRDefault="00D30F53" w:rsidP="00BB0E70">
            <w:pPr>
              <w:tabs>
                <w:tab w:val="decimal" w:pos="859"/>
              </w:tabs>
              <w:spacing w:line="300" w:lineRule="exact"/>
              <w:ind w:left="-18"/>
              <w:jc w:val="thaiDistribute"/>
              <w:rPr>
                <w:rFonts w:ascii="Arial" w:hAnsi="Arial" w:cs="Arial"/>
                <w:sz w:val="18"/>
                <w:szCs w:val="18"/>
              </w:rPr>
            </w:pPr>
          </w:p>
        </w:tc>
        <w:tc>
          <w:tcPr>
            <w:tcW w:w="1276" w:type="dxa"/>
          </w:tcPr>
          <w:p w14:paraId="43040CD4" w14:textId="77777777" w:rsidR="00D30F53" w:rsidRPr="006F5C06" w:rsidRDefault="00D30F53" w:rsidP="00BB0E70">
            <w:pPr>
              <w:tabs>
                <w:tab w:val="decimal" w:pos="859"/>
              </w:tabs>
              <w:spacing w:line="300" w:lineRule="exact"/>
              <w:ind w:left="-18"/>
              <w:jc w:val="thaiDistribute"/>
              <w:rPr>
                <w:rFonts w:ascii="Arial" w:hAnsi="Arial" w:cs="Arial"/>
                <w:sz w:val="18"/>
                <w:szCs w:val="18"/>
              </w:rPr>
            </w:pPr>
          </w:p>
        </w:tc>
        <w:tc>
          <w:tcPr>
            <w:tcW w:w="1276" w:type="dxa"/>
          </w:tcPr>
          <w:p w14:paraId="43040CD5" w14:textId="77777777" w:rsidR="00D30F53" w:rsidRPr="006F5C06" w:rsidRDefault="00D30F53" w:rsidP="00BB0E70">
            <w:pPr>
              <w:tabs>
                <w:tab w:val="decimal" w:pos="983"/>
              </w:tabs>
              <w:spacing w:line="300" w:lineRule="exact"/>
              <w:ind w:left="-18"/>
              <w:jc w:val="thaiDistribute"/>
              <w:rPr>
                <w:rFonts w:ascii="Arial" w:hAnsi="Arial" w:cs="Arial"/>
                <w:sz w:val="18"/>
                <w:szCs w:val="18"/>
              </w:rPr>
            </w:pPr>
          </w:p>
        </w:tc>
        <w:tc>
          <w:tcPr>
            <w:tcW w:w="1276" w:type="dxa"/>
          </w:tcPr>
          <w:p w14:paraId="43040CD6" w14:textId="77777777" w:rsidR="00D30F53" w:rsidRPr="006F5C06" w:rsidRDefault="00D30F53" w:rsidP="00BB0E70">
            <w:pPr>
              <w:tabs>
                <w:tab w:val="decimal" w:pos="983"/>
              </w:tabs>
              <w:spacing w:line="300" w:lineRule="exact"/>
              <w:ind w:left="-18"/>
              <w:jc w:val="thaiDistribute"/>
              <w:rPr>
                <w:rFonts w:ascii="Arial" w:hAnsi="Arial" w:cs="Arial"/>
                <w:sz w:val="18"/>
                <w:szCs w:val="18"/>
              </w:rPr>
            </w:pPr>
          </w:p>
        </w:tc>
      </w:tr>
      <w:tr w:rsidR="00D04362" w:rsidRPr="006F5C06" w14:paraId="43040CDD" w14:textId="77777777" w:rsidTr="00344F2A">
        <w:tc>
          <w:tcPr>
            <w:tcW w:w="4048" w:type="dxa"/>
          </w:tcPr>
          <w:p w14:paraId="43040CD8" w14:textId="77777777" w:rsidR="00D04362" w:rsidRPr="006F5C06" w:rsidRDefault="00D04362" w:rsidP="00D04362">
            <w:pPr>
              <w:tabs>
                <w:tab w:val="left" w:pos="162"/>
              </w:tabs>
              <w:spacing w:line="300" w:lineRule="exact"/>
              <w:ind w:left="-14" w:right="-43"/>
              <w:jc w:val="both"/>
              <w:rPr>
                <w:rFonts w:ascii="Arial" w:hAnsi="Arial" w:cs="Arial"/>
                <w:sz w:val="18"/>
                <w:szCs w:val="18"/>
              </w:rPr>
            </w:pPr>
            <w:r w:rsidRPr="006F5C06">
              <w:rPr>
                <w:rFonts w:ascii="Arial" w:hAnsi="Arial" w:cs="Arial"/>
                <w:sz w:val="18"/>
                <w:szCs w:val="18"/>
              </w:rPr>
              <w:t>Not yet due</w:t>
            </w:r>
          </w:p>
        </w:tc>
        <w:tc>
          <w:tcPr>
            <w:tcW w:w="1273" w:type="dxa"/>
          </w:tcPr>
          <w:p w14:paraId="43040CD9" w14:textId="06C26CB5"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7,102</w:t>
            </w:r>
          </w:p>
        </w:tc>
        <w:tc>
          <w:tcPr>
            <w:tcW w:w="1276" w:type="dxa"/>
            <w:vAlign w:val="bottom"/>
          </w:tcPr>
          <w:p w14:paraId="43040CDA"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5,736</w:t>
            </w:r>
          </w:p>
        </w:tc>
        <w:tc>
          <w:tcPr>
            <w:tcW w:w="1276" w:type="dxa"/>
          </w:tcPr>
          <w:p w14:paraId="43040CDB" w14:textId="10F03A0C"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7,102</w:t>
            </w:r>
          </w:p>
        </w:tc>
        <w:tc>
          <w:tcPr>
            <w:tcW w:w="1276" w:type="dxa"/>
            <w:vAlign w:val="bottom"/>
          </w:tcPr>
          <w:p w14:paraId="43040CDC"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5,736</w:t>
            </w:r>
          </w:p>
        </w:tc>
      </w:tr>
      <w:tr w:rsidR="00D04362" w:rsidRPr="006F5C06" w14:paraId="43040CE3" w14:textId="77777777" w:rsidTr="00344F2A">
        <w:tc>
          <w:tcPr>
            <w:tcW w:w="4048" w:type="dxa"/>
          </w:tcPr>
          <w:p w14:paraId="43040CDE" w14:textId="77777777" w:rsidR="00D04362" w:rsidRPr="006F5C06" w:rsidRDefault="00D04362" w:rsidP="00D04362">
            <w:pPr>
              <w:tabs>
                <w:tab w:val="left" w:pos="162"/>
              </w:tabs>
              <w:spacing w:line="300" w:lineRule="exact"/>
              <w:ind w:left="-14" w:right="-43"/>
              <w:jc w:val="both"/>
              <w:rPr>
                <w:rFonts w:ascii="Arial" w:hAnsi="Arial" w:cs="Arial"/>
                <w:sz w:val="18"/>
                <w:szCs w:val="18"/>
              </w:rPr>
            </w:pPr>
            <w:r w:rsidRPr="006F5C06">
              <w:rPr>
                <w:rFonts w:ascii="Arial" w:hAnsi="Arial" w:cs="Arial"/>
                <w:sz w:val="18"/>
                <w:szCs w:val="18"/>
              </w:rPr>
              <w:t>Past due</w:t>
            </w:r>
          </w:p>
        </w:tc>
        <w:tc>
          <w:tcPr>
            <w:tcW w:w="1273" w:type="dxa"/>
          </w:tcPr>
          <w:p w14:paraId="43040CDF"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p>
        </w:tc>
        <w:tc>
          <w:tcPr>
            <w:tcW w:w="1276" w:type="dxa"/>
            <w:vAlign w:val="bottom"/>
          </w:tcPr>
          <w:p w14:paraId="43040CE0"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p>
        </w:tc>
        <w:tc>
          <w:tcPr>
            <w:tcW w:w="1276" w:type="dxa"/>
          </w:tcPr>
          <w:p w14:paraId="43040CE1"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p>
        </w:tc>
        <w:tc>
          <w:tcPr>
            <w:tcW w:w="1276" w:type="dxa"/>
            <w:vAlign w:val="bottom"/>
          </w:tcPr>
          <w:p w14:paraId="43040CE2"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p>
        </w:tc>
      </w:tr>
      <w:tr w:rsidR="00D04362" w:rsidRPr="006F5C06" w14:paraId="43040CE9" w14:textId="77777777" w:rsidTr="00344F2A">
        <w:tc>
          <w:tcPr>
            <w:tcW w:w="4048" w:type="dxa"/>
          </w:tcPr>
          <w:p w14:paraId="43040CE4" w14:textId="77777777" w:rsidR="00D04362" w:rsidRPr="006F5C06" w:rsidRDefault="00D04362" w:rsidP="00D0436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1 - 3 months</w:t>
            </w:r>
          </w:p>
        </w:tc>
        <w:tc>
          <w:tcPr>
            <w:tcW w:w="1273" w:type="dxa"/>
          </w:tcPr>
          <w:p w14:paraId="43040CE5" w14:textId="1F8D6D74"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801</w:t>
            </w:r>
          </w:p>
        </w:tc>
        <w:tc>
          <w:tcPr>
            <w:tcW w:w="1276" w:type="dxa"/>
            <w:vAlign w:val="bottom"/>
          </w:tcPr>
          <w:p w14:paraId="43040CE6"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3,832</w:t>
            </w:r>
          </w:p>
        </w:tc>
        <w:tc>
          <w:tcPr>
            <w:tcW w:w="1276" w:type="dxa"/>
          </w:tcPr>
          <w:p w14:paraId="43040CE7" w14:textId="6AEFA96F"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801</w:t>
            </w:r>
          </w:p>
        </w:tc>
        <w:tc>
          <w:tcPr>
            <w:tcW w:w="1276" w:type="dxa"/>
            <w:vAlign w:val="bottom"/>
          </w:tcPr>
          <w:p w14:paraId="43040CE8"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3,832</w:t>
            </w:r>
          </w:p>
        </w:tc>
      </w:tr>
      <w:tr w:rsidR="00D04362" w:rsidRPr="006F5C06" w14:paraId="43040CEF" w14:textId="77777777" w:rsidTr="00344F2A">
        <w:tc>
          <w:tcPr>
            <w:tcW w:w="4048" w:type="dxa"/>
          </w:tcPr>
          <w:p w14:paraId="43040CEA" w14:textId="6F0B8CE0" w:rsidR="00D04362" w:rsidRPr="006F5C06" w:rsidRDefault="0090445B" w:rsidP="00D0436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3</w:t>
            </w:r>
            <w:r w:rsidR="00D04362" w:rsidRPr="006F5C06">
              <w:rPr>
                <w:rFonts w:ascii="Arial" w:hAnsi="Arial" w:cs="Arial"/>
                <w:sz w:val="18"/>
                <w:szCs w:val="18"/>
              </w:rPr>
              <w:t xml:space="preserve"> - 6 months</w:t>
            </w:r>
          </w:p>
        </w:tc>
        <w:tc>
          <w:tcPr>
            <w:tcW w:w="1273" w:type="dxa"/>
          </w:tcPr>
          <w:p w14:paraId="43040CEB" w14:textId="0FACBF41" w:rsidR="00D04362" w:rsidRPr="006F5C06" w:rsidRDefault="00D04362" w:rsidP="00D04362">
            <w:pPr>
              <w:tabs>
                <w:tab w:val="decimal" w:pos="912"/>
              </w:tabs>
              <w:spacing w:line="300" w:lineRule="exact"/>
              <w:ind w:left="-18"/>
              <w:jc w:val="thaiDistribute"/>
              <w:rPr>
                <w:rFonts w:ascii="Arial" w:hAnsi="Arial" w:cs="Arial"/>
                <w:sz w:val="18"/>
                <w:szCs w:val="18"/>
                <w:cs/>
              </w:rPr>
            </w:pPr>
            <w:r w:rsidRPr="006F5C06">
              <w:rPr>
                <w:rFonts w:ascii="Arial" w:hAnsi="Arial" w:cs="Arial"/>
                <w:sz w:val="18"/>
                <w:szCs w:val="18"/>
              </w:rPr>
              <w:t>-</w:t>
            </w:r>
          </w:p>
        </w:tc>
        <w:tc>
          <w:tcPr>
            <w:tcW w:w="1276" w:type="dxa"/>
            <w:vAlign w:val="bottom"/>
          </w:tcPr>
          <w:p w14:paraId="43040CEC" w14:textId="77777777" w:rsidR="00D04362" w:rsidRPr="006F5C06" w:rsidRDefault="00D04362" w:rsidP="00D04362">
            <w:pPr>
              <w:tabs>
                <w:tab w:val="decimal" w:pos="912"/>
              </w:tabs>
              <w:spacing w:line="300" w:lineRule="exact"/>
              <w:ind w:left="-18"/>
              <w:jc w:val="thaiDistribute"/>
              <w:rPr>
                <w:rFonts w:ascii="Arial" w:hAnsi="Arial" w:cs="Arial"/>
                <w:sz w:val="18"/>
                <w:szCs w:val="18"/>
                <w:cs/>
              </w:rPr>
            </w:pPr>
            <w:r w:rsidRPr="006F5C06">
              <w:rPr>
                <w:rFonts w:ascii="Arial" w:hAnsi="Arial" w:cs="Arial"/>
                <w:sz w:val="18"/>
                <w:szCs w:val="18"/>
              </w:rPr>
              <w:t>-</w:t>
            </w:r>
          </w:p>
        </w:tc>
        <w:tc>
          <w:tcPr>
            <w:tcW w:w="1276" w:type="dxa"/>
          </w:tcPr>
          <w:p w14:paraId="43040CED" w14:textId="074407AE" w:rsidR="00D04362" w:rsidRPr="006F5C06" w:rsidRDefault="00D04362" w:rsidP="00D04362">
            <w:pPr>
              <w:tabs>
                <w:tab w:val="decimal" w:pos="912"/>
              </w:tabs>
              <w:spacing w:line="300" w:lineRule="exact"/>
              <w:ind w:left="-18"/>
              <w:jc w:val="thaiDistribute"/>
              <w:rPr>
                <w:rFonts w:ascii="Arial" w:hAnsi="Arial" w:cs="Arial"/>
                <w:sz w:val="18"/>
                <w:szCs w:val="18"/>
                <w:cs/>
              </w:rPr>
            </w:pPr>
            <w:r w:rsidRPr="006F5C06">
              <w:rPr>
                <w:rFonts w:ascii="Arial" w:hAnsi="Arial" w:cs="Arial"/>
                <w:sz w:val="18"/>
                <w:szCs w:val="18"/>
              </w:rPr>
              <w:t>-</w:t>
            </w:r>
          </w:p>
        </w:tc>
        <w:tc>
          <w:tcPr>
            <w:tcW w:w="1276" w:type="dxa"/>
            <w:vAlign w:val="bottom"/>
          </w:tcPr>
          <w:p w14:paraId="43040CEE" w14:textId="77777777" w:rsidR="00D04362" w:rsidRPr="006F5C06" w:rsidRDefault="00D04362" w:rsidP="00D04362">
            <w:pPr>
              <w:tabs>
                <w:tab w:val="decimal" w:pos="912"/>
              </w:tabs>
              <w:spacing w:line="300" w:lineRule="exact"/>
              <w:ind w:left="-18"/>
              <w:jc w:val="thaiDistribute"/>
              <w:rPr>
                <w:rFonts w:ascii="Arial" w:hAnsi="Arial" w:cs="Arial"/>
                <w:sz w:val="18"/>
                <w:szCs w:val="18"/>
                <w:cs/>
              </w:rPr>
            </w:pPr>
            <w:r w:rsidRPr="006F5C06">
              <w:rPr>
                <w:rFonts w:ascii="Arial" w:hAnsi="Arial" w:cs="Arial"/>
                <w:sz w:val="18"/>
                <w:szCs w:val="18"/>
              </w:rPr>
              <w:t>-</w:t>
            </w:r>
          </w:p>
        </w:tc>
      </w:tr>
      <w:tr w:rsidR="00D04362" w:rsidRPr="006F5C06" w14:paraId="43040CF5" w14:textId="77777777" w:rsidTr="00344F2A">
        <w:tc>
          <w:tcPr>
            <w:tcW w:w="4048" w:type="dxa"/>
          </w:tcPr>
          <w:p w14:paraId="43040CF0" w14:textId="765D1B84" w:rsidR="00D04362" w:rsidRPr="006F5C06" w:rsidRDefault="0090445B" w:rsidP="00D0436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6</w:t>
            </w:r>
            <w:r w:rsidR="00D04362" w:rsidRPr="006F5C06">
              <w:rPr>
                <w:rFonts w:ascii="Arial" w:hAnsi="Arial" w:cs="Arial"/>
                <w:sz w:val="18"/>
                <w:szCs w:val="18"/>
              </w:rPr>
              <w:t xml:space="preserve"> - 12 months</w:t>
            </w:r>
          </w:p>
        </w:tc>
        <w:tc>
          <w:tcPr>
            <w:tcW w:w="1273" w:type="dxa"/>
          </w:tcPr>
          <w:p w14:paraId="43040CF1" w14:textId="7131D85B"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c>
          <w:tcPr>
            <w:tcW w:w="1276" w:type="dxa"/>
            <w:vAlign w:val="bottom"/>
          </w:tcPr>
          <w:p w14:paraId="43040CF2"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c>
          <w:tcPr>
            <w:tcW w:w="1276" w:type="dxa"/>
          </w:tcPr>
          <w:p w14:paraId="43040CF3" w14:textId="57E75788"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c>
          <w:tcPr>
            <w:tcW w:w="1276" w:type="dxa"/>
            <w:vAlign w:val="bottom"/>
          </w:tcPr>
          <w:p w14:paraId="43040CF4"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r>
      <w:tr w:rsidR="00D04362" w:rsidRPr="006F5C06" w14:paraId="43040CFB" w14:textId="77777777" w:rsidTr="00344F2A">
        <w:tc>
          <w:tcPr>
            <w:tcW w:w="4048" w:type="dxa"/>
          </w:tcPr>
          <w:p w14:paraId="43040CF6" w14:textId="77777777" w:rsidR="00D04362" w:rsidRPr="006F5C06" w:rsidRDefault="00D04362" w:rsidP="00D0436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Over 12 months</w:t>
            </w:r>
          </w:p>
        </w:tc>
        <w:tc>
          <w:tcPr>
            <w:tcW w:w="1273" w:type="dxa"/>
          </w:tcPr>
          <w:p w14:paraId="43040CF7" w14:textId="204620A8"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c>
          <w:tcPr>
            <w:tcW w:w="1276" w:type="dxa"/>
            <w:vAlign w:val="bottom"/>
          </w:tcPr>
          <w:p w14:paraId="43040CF8" w14:textId="77777777"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c>
          <w:tcPr>
            <w:tcW w:w="1276" w:type="dxa"/>
          </w:tcPr>
          <w:p w14:paraId="43040CF9" w14:textId="6115D485"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c>
          <w:tcPr>
            <w:tcW w:w="1276" w:type="dxa"/>
            <w:vAlign w:val="bottom"/>
          </w:tcPr>
          <w:p w14:paraId="43040CFA" w14:textId="77777777"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r>
      <w:tr w:rsidR="00D04362" w:rsidRPr="006F5C06" w14:paraId="43040D01" w14:textId="77777777" w:rsidTr="00344F2A">
        <w:tc>
          <w:tcPr>
            <w:tcW w:w="4048" w:type="dxa"/>
          </w:tcPr>
          <w:p w14:paraId="43040CFC" w14:textId="77777777" w:rsidR="00D04362" w:rsidRPr="006F5C06" w:rsidRDefault="00D04362" w:rsidP="00D04362">
            <w:pPr>
              <w:pStyle w:val="Heading9"/>
              <w:tabs>
                <w:tab w:val="left" w:pos="339"/>
              </w:tabs>
              <w:spacing w:line="300" w:lineRule="exact"/>
              <w:ind w:left="-14"/>
              <w:rPr>
                <w:rFonts w:ascii="Arial" w:hAnsi="Arial" w:cs="Arial"/>
                <w:sz w:val="18"/>
                <w:szCs w:val="18"/>
                <w:lang w:val="en-US" w:eastAsia="en-US"/>
              </w:rPr>
            </w:pPr>
            <w:r w:rsidRPr="006F5C06">
              <w:rPr>
                <w:rFonts w:ascii="Arial" w:hAnsi="Arial" w:cs="Arial"/>
                <w:sz w:val="18"/>
                <w:szCs w:val="18"/>
                <w:lang w:val="en-US" w:eastAsia="en-US"/>
              </w:rPr>
              <w:t>Total</w:t>
            </w:r>
          </w:p>
        </w:tc>
        <w:tc>
          <w:tcPr>
            <w:tcW w:w="1273" w:type="dxa"/>
          </w:tcPr>
          <w:p w14:paraId="43040CFD" w14:textId="28360EAB"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7,903</w:t>
            </w:r>
          </w:p>
        </w:tc>
        <w:tc>
          <w:tcPr>
            <w:tcW w:w="1276" w:type="dxa"/>
            <w:vAlign w:val="bottom"/>
          </w:tcPr>
          <w:p w14:paraId="43040CFE"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9,568</w:t>
            </w:r>
          </w:p>
        </w:tc>
        <w:tc>
          <w:tcPr>
            <w:tcW w:w="1276" w:type="dxa"/>
          </w:tcPr>
          <w:p w14:paraId="43040CFF" w14:textId="1D86E389"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7,903</w:t>
            </w:r>
          </w:p>
        </w:tc>
        <w:tc>
          <w:tcPr>
            <w:tcW w:w="1276" w:type="dxa"/>
            <w:vAlign w:val="bottom"/>
          </w:tcPr>
          <w:p w14:paraId="43040D00" w14:textId="77777777" w:rsidR="00D04362" w:rsidRPr="006F5C06" w:rsidRDefault="00D04362" w:rsidP="00D0436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9,568</w:t>
            </w:r>
          </w:p>
        </w:tc>
      </w:tr>
      <w:tr w:rsidR="00D04362" w:rsidRPr="006F5C06" w14:paraId="43040D07" w14:textId="77777777" w:rsidTr="00344F2A">
        <w:tc>
          <w:tcPr>
            <w:tcW w:w="4048" w:type="dxa"/>
          </w:tcPr>
          <w:p w14:paraId="43040D02" w14:textId="77777777" w:rsidR="00D04362" w:rsidRPr="006F5C06" w:rsidRDefault="00D04362" w:rsidP="00D04362">
            <w:pPr>
              <w:pStyle w:val="Heading9"/>
              <w:tabs>
                <w:tab w:val="left" w:pos="339"/>
              </w:tabs>
              <w:spacing w:line="300" w:lineRule="exact"/>
              <w:ind w:left="-14"/>
              <w:jc w:val="left"/>
              <w:rPr>
                <w:rFonts w:ascii="Arial" w:hAnsi="Arial" w:cs="Arial"/>
                <w:sz w:val="18"/>
                <w:szCs w:val="18"/>
                <w:lang w:val="en-US" w:eastAsia="en-US"/>
              </w:rPr>
            </w:pPr>
            <w:r w:rsidRPr="006F5C06">
              <w:rPr>
                <w:rFonts w:ascii="Arial" w:hAnsi="Arial" w:cs="Arial"/>
                <w:sz w:val="18"/>
                <w:szCs w:val="18"/>
                <w:lang w:val="en-US" w:eastAsia="en-US"/>
              </w:rPr>
              <w:t xml:space="preserve">Less: </w:t>
            </w:r>
            <w:r w:rsidRPr="006F5C06">
              <w:rPr>
                <w:rFonts w:ascii="Arial" w:hAnsi="Arial" w:cs="Arial"/>
                <w:sz w:val="18"/>
                <w:szCs w:val="18"/>
              </w:rPr>
              <w:t>Allowance for expected credit losses</w:t>
            </w:r>
          </w:p>
        </w:tc>
        <w:tc>
          <w:tcPr>
            <w:tcW w:w="1273" w:type="dxa"/>
          </w:tcPr>
          <w:p w14:paraId="43040D03" w14:textId="47D8D46B"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(24)</w:t>
            </w:r>
          </w:p>
        </w:tc>
        <w:tc>
          <w:tcPr>
            <w:tcW w:w="1276" w:type="dxa"/>
            <w:vAlign w:val="bottom"/>
          </w:tcPr>
          <w:p w14:paraId="43040D04" w14:textId="77777777"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(146)</w:t>
            </w:r>
          </w:p>
        </w:tc>
        <w:tc>
          <w:tcPr>
            <w:tcW w:w="1276" w:type="dxa"/>
          </w:tcPr>
          <w:p w14:paraId="43040D05" w14:textId="5AD3C3DA"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(24)</w:t>
            </w:r>
          </w:p>
        </w:tc>
        <w:tc>
          <w:tcPr>
            <w:tcW w:w="1276" w:type="dxa"/>
            <w:vAlign w:val="bottom"/>
          </w:tcPr>
          <w:p w14:paraId="43040D06" w14:textId="77777777"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(146)</w:t>
            </w:r>
          </w:p>
        </w:tc>
      </w:tr>
      <w:tr w:rsidR="00D04362" w:rsidRPr="006F5C06" w14:paraId="43040D0D" w14:textId="77777777" w:rsidTr="00344F2A">
        <w:trPr>
          <w:trHeight w:val="80"/>
        </w:trPr>
        <w:tc>
          <w:tcPr>
            <w:tcW w:w="4048" w:type="dxa"/>
          </w:tcPr>
          <w:p w14:paraId="43040D08" w14:textId="77777777" w:rsidR="00D04362" w:rsidRPr="006F5C06" w:rsidRDefault="00D04362" w:rsidP="00D04362">
            <w:pPr>
              <w:pStyle w:val="Heading9"/>
              <w:tabs>
                <w:tab w:val="left" w:pos="339"/>
              </w:tabs>
              <w:spacing w:line="300" w:lineRule="exact"/>
              <w:ind w:left="-14"/>
              <w:jc w:val="left"/>
              <w:rPr>
                <w:rFonts w:ascii="Arial" w:hAnsi="Arial" w:cs="Arial"/>
                <w:sz w:val="18"/>
                <w:szCs w:val="18"/>
                <w:lang w:val="en-US" w:eastAsia="en-US"/>
              </w:rPr>
            </w:pPr>
            <w:r w:rsidRPr="006F5C06">
              <w:rPr>
                <w:rFonts w:ascii="Arial" w:hAnsi="Arial" w:cs="Arial"/>
                <w:sz w:val="18"/>
                <w:szCs w:val="18"/>
                <w:lang w:val="en-US" w:eastAsia="en-US"/>
              </w:rPr>
              <w:t>Net</w:t>
            </w:r>
          </w:p>
        </w:tc>
        <w:tc>
          <w:tcPr>
            <w:tcW w:w="1273" w:type="dxa"/>
          </w:tcPr>
          <w:p w14:paraId="43040D09" w14:textId="29B2C6DE"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7,879</w:t>
            </w:r>
          </w:p>
        </w:tc>
        <w:tc>
          <w:tcPr>
            <w:tcW w:w="1276" w:type="dxa"/>
            <w:vAlign w:val="bottom"/>
          </w:tcPr>
          <w:p w14:paraId="43040D0A" w14:textId="77777777"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9,422</w:t>
            </w:r>
          </w:p>
        </w:tc>
        <w:tc>
          <w:tcPr>
            <w:tcW w:w="1276" w:type="dxa"/>
          </w:tcPr>
          <w:p w14:paraId="43040D0B" w14:textId="634837A5"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7,879</w:t>
            </w:r>
          </w:p>
        </w:tc>
        <w:tc>
          <w:tcPr>
            <w:tcW w:w="1276" w:type="dxa"/>
            <w:vAlign w:val="bottom"/>
          </w:tcPr>
          <w:p w14:paraId="43040D0C" w14:textId="77777777" w:rsidR="00D04362" w:rsidRPr="006F5C06" w:rsidRDefault="00D04362" w:rsidP="00D0436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9,422</w:t>
            </w:r>
          </w:p>
        </w:tc>
      </w:tr>
    </w:tbl>
    <w:p w14:paraId="43040D0E" w14:textId="77777777" w:rsidR="00344F2A" w:rsidRPr="006F5C06" w:rsidRDefault="00344F2A" w:rsidP="00344F2A">
      <w:pPr>
        <w:tabs>
          <w:tab w:val="left" w:pos="360"/>
          <w:tab w:val="left" w:pos="900"/>
          <w:tab w:val="left" w:pos="6120"/>
          <w:tab w:val="left" w:pos="6480"/>
        </w:tabs>
        <w:spacing w:line="380" w:lineRule="exact"/>
        <w:ind w:left="360" w:right="-7" w:hanging="360"/>
        <w:jc w:val="right"/>
        <w:rPr>
          <w:rFonts w:ascii="Arial" w:hAnsi="Arial"/>
          <w:sz w:val="18"/>
          <w:szCs w:val="18"/>
        </w:rPr>
      </w:pPr>
      <w:r w:rsidRPr="006F5C06">
        <w:br w:type="page"/>
      </w:r>
      <w:r w:rsidRPr="006F5C06">
        <w:rPr>
          <w:rFonts w:ascii="Arial" w:hAnsi="Arial"/>
          <w:sz w:val="18"/>
          <w:szCs w:val="18"/>
        </w:rPr>
        <w:lastRenderedPageBreak/>
        <w:t>(Unit: Thousand Baht)</w:t>
      </w:r>
    </w:p>
    <w:tbl>
      <w:tblPr>
        <w:tblW w:w="9201" w:type="dxa"/>
        <w:tblInd w:w="450" w:type="dxa"/>
        <w:tblLayout w:type="fixed"/>
        <w:tblLook w:val="0000" w:firstRow="0" w:lastRow="0" w:firstColumn="0" w:lastColumn="0" w:noHBand="0" w:noVBand="0"/>
      </w:tblPr>
      <w:tblGrid>
        <w:gridCol w:w="4048"/>
        <w:gridCol w:w="24"/>
        <w:gridCol w:w="1258"/>
        <w:gridCol w:w="22"/>
        <w:gridCol w:w="1264"/>
        <w:gridCol w:w="19"/>
        <w:gridCol w:w="1277"/>
        <w:gridCol w:w="6"/>
        <w:gridCol w:w="1283"/>
      </w:tblGrid>
      <w:tr w:rsidR="00344F2A" w:rsidRPr="006F5C06" w14:paraId="43040D12" w14:textId="77777777" w:rsidTr="00344F2A">
        <w:tc>
          <w:tcPr>
            <w:tcW w:w="4072" w:type="dxa"/>
            <w:gridSpan w:val="2"/>
          </w:tcPr>
          <w:p w14:paraId="43040D0F" w14:textId="77777777" w:rsidR="00344F2A" w:rsidRPr="006F5C06" w:rsidRDefault="00344F2A" w:rsidP="00C40685">
            <w:pPr>
              <w:tabs>
                <w:tab w:val="left" w:pos="339"/>
              </w:tabs>
              <w:spacing w:line="300" w:lineRule="exact"/>
              <w:ind w:left="162" w:right="-36" w:hanging="162"/>
              <w:jc w:val="center"/>
              <w:rPr>
                <w:rFonts w:ascii="Arial" w:hAnsi="Arial" w:cs="Arial"/>
                <w:sz w:val="18"/>
                <w:szCs w:val="18"/>
                <w:u w:val="single"/>
              </w:rPr>
            </w:pPr>
          </w:p>
        </w:tc>
        <w:tc>
          <w:tcPr>
            <w:tcW w:w="2563" w:type="dxa"/>
            <w:gridSpan w:val="4"/>
          </w:tcPr>
          <w:p w14:paraId="43040D10"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Consolidated                       financial statements</w:t>
            </w:r>
          </w:p>
        </w:tc>
        <w:tc>
          <w:tcPr>
            <w:tcW w:w="2566" w:type="dxa"/>
            <w:gridSpan w:val="3"/>
          </w:tcPr>
          <w:p w14:paraId="43040D11"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Separate                             financial statements</w:t>
            </w:r>
          </w:p>
        </w:tc>
      </w:tr>
      <w:tr w:rsidR="00344F2A" w:rsidRPr="006F5C06" w14:paraId="43040D18" w14:textId="77777777" w:rsidTr="00344F2A">
        <w:tc>
          <w:tcPr>
            <w:tcW w:w="4072" w:type="dxa"/>
            <w:gridSpan w:val="2"/>
          </w:tcPr>
          <w:p w14:paraId="43040D13" w14:textId="77777777" w:rsidR="00344F2A" w:rsidRPr="006F5C06" w:rsidRDefault="00344F2A" w:rsidP="00C40685">
            <w:pPr>
              <w:tabs>
                <w:tab w:val="left" w:pos="339"/>
              </w:tabs>
              <w:spacing w:line="300" w:lineRule="exact"/>
              <w:ind w:left="162" w:right="-36" w:hanging="162"/>
              <w:jc w:val="center"/>
              <w:rPr>
                <w:rFonts w:ascii="Arial" w:hAnsi="Arial" w:cs="Arial"/>
                <w:sz w:val="18"/>
                <w:szCs w:val="18"/>
              </w:rPr>
            </w:pPr>
          </w:p>
        </w:tc>
        <w:tc>
          <w:tcPr>
            <w:tcW w:w="1280" w:type="dxa"/>
            <w:gridSpan w:val="2"/>
          </w:tcPr>
          <w:p w14:paraId="43040D14" w14:textId="77777777" w:rsidR="00344F2A" w:rsidRPr="006F5C06" w:rsidRDefault="00344F2A" w:rsidP="00C40685">
            <w:pPr>
              <w:spacing w:line="300" w:lineRule="exact"/>
              <w:ind w:right="-32"/>
              <w:jc w:val="center"/>
              <w:rPr>
                <w:rFonts w:ascii="Arial" w:hAnsi="Arial" w:cs="Arial"/>
                <w:sz w:val="18"/>
                <w:szCs w:val="18"/>
              </w:rPr>
            </w:pPr>
            <w:r w:rsidRPr="006F5C06">
              <w:rPr>
                <w:rFonts w:ascii="Arial" w:hAnsi="Arial" w:cs="Arial"/>
                <w:sz w:val="18"/>
                <w:szCs w:val="18"/>
              </w:rPr>
              <w:t>31                   March</w:t>
            </w:r>
            <w:r w:rsidRPr="006F5C06">
              <w:rPr>
                <w:rFonts w:ascii="Arial" w:hAnsi="Arial" w:cs="Arial"/>
                <w:sz w:val="18"/>
                <w:szCs w:val="18"/>
                <w:cs/>
              </w:rPr>
              <w:t xml:space="preserve">      </w:t>
            </w:r>
          </w:p>
        </w:tc>
        <w:tc>
          <w:tcPr>
            <w:tcW w:w="1283" w:type="dxa"/>
            <w:gridSpan w:val="2"/>
          </w:tcPr>
          <w:p w14:paraId="43040D15" w14:textId="77777777" w:rsidR="00344F2A" w:rsidRPr="006F5C06" w:rsidRDefault="00344F2A" w:rsidP="00C40685">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c>
          <w:tcPr>
            <w:tcW w:w="1283" w:type="dxa"/>
            <w:gridSpan w:val="2"/>
          </w:tcPr>
          <w:p w14:paraId="43040D16" w14:textId="77777777" w:rsidR="00344F2A" w:rsidRPr="006F5C06" w:rsidRDefault="00344F2A" w:rsidP="00C40685">
            <w:pPr>
              <w:spacing w:line="300" w:lineRule="exact"/>
              <w:ind w:right="-32"/>
              <w:jc w:val="center"/>
              <w:rPr>
                <w:rFonts w:ascii="Arial" w:hAnsi="Arial" w:cs="Arial"/>
                <w:sz w:val="18"/>
                <w:szCs w:val="18"/>
              </w:rPr>
            </w:pPr>
            <w:r w:rsidRPr="006F5C06">
              <w:rPr>
                <w:rFonts w:ascii="Arial" w:hAnsi="Arial" w:cs="Arial"/>
                <w:sz w:val="18"/>
                <w:szCs w:val="18"/>
              </w:rPr>
              <w:t>31                   March</w:t>
            </w:r>
            <w:r w:rsidRPr="006F5C06">
              <w:rPr>
                <w:rFonts w:ascii="Arial" w:hAnsi="Arial" w:cs="Arial"/>
                <w:sz w:val="18"/>
                <w:szCs w:val="18"/>
                <w:cs/>
              </w:rPr>
              <w:t xml:space="preserve">      </w:t>
            </w:r>
          </w:p>
        </w:tc>
        <w:tc>
          <w:tcPr>
            <w:tcW w:w="1283" w:type="dxa"/>
          </w:tcPr>
          <w:p w14:paraId="43040D17" w14:textId="77777777" w:rsidR="00344F2A" w:rsidRPr="006F5C06" w:rsidRDefault="00344F2A" w:rsidP="00C40685">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r>
      <w:tr w:rsidR="00344F2A" w:rsidRPr="006F5C06" w14:paraId="43040D1E" w14:textId="77777777" w:rsidTr="00344F2A">
        <w:tc>
          <w:tcPr>
            <w:tcW w:w="4072" w:type="dxa"/>
            <w:gridSpan w:val="2"/>
          </w:tcPr>
          <w:p w14:paraId="43040D19" w14:textId="77777777" w:rsidR="00344F2A" w:rsidRPr="006F5C06" w:rsidRDefault="00344F2A" w:rsidP="00C40685">
            <w:pPr>
              <w:tabs>
                <w:tab w:val="left" w:pos="339"/>
              </w:tabs>
              <w:spacing w:line="300" w:lineRule="exact"/>
              <w:ind w:left="162" w:right="-36" w:hanging="162"/>
              <w:jc w:val="center"/>
              <w:rPr>
                <w:rFonts w:ascii="Arial" w:hAnsi="Arial" w:cs="Arial"/>
                <w:sz w:val="18"/>
                <w:szCs w:val="18"/>
              </w:rPr>
            </w:pPr>
          </w:p>
        </w:tc>
        <w:tc>
          <w:tcPr>
            <w:tcW w:w="1280" w:type="dxa"/>
            <w:gridSpan w:val="2"/>
          </w:tcPr>
          <w:p w14:paraId="43040D1A"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83" w:type="dxa"/>
            <w:gridSpan w:val="2"/>
          </w:tcPr>
          <w:p w14:paraId="43040D1B"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c>
          <w:tcPr>
            <w:tcW w:w="1283" w:type="dxa"/>
            <w:gridSpan w:val="2"/>
          </w:tcPr>
          <w:p w14:paraId="43040D1C"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83" w:type="dxa"/>
          </w:tcPr>
          <w:p w14:paraId="43040D1D"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r>
      <w:tr w:rsidR="00D30F53" w:rsidRPr="006F5C06" w14:paraId="43040D20" w14:textId="77777777" w:rsidTr="00344F2A">
        <w:trPr>
          <w:trHeight w:val="273"/>
        </w:trPr>
        <w:tc>
          <w:tcPr>
            <w:tcW w:w="9201" w:type="dxa"/>
            <w:gridSpan w:val="9"/>
          </w:tcPr>
          <w:p w14:paraId="43040D1F" w14:textId="77777777" w:rsidR="00D30F53" w:rsidRPr="006F5C06" w:rsidRDefault="00D30F53" w:rsidP="00BB0E70">
            <w:pPr>
              <w:tabs>
                <w:tab w:val="decimal" w:pos="810"/>
              </w:tabs>
              <w:spacing w:line="300" w:lineRule="exact"/>
              <w:ind w:left="-14"/>
              <w:jc w:val="both"/>
              <w:rPr>
                <w:rFonts w:ascii="Arial" w:hAnsi="Arial" w:cs="Arial"/>
                <w:b/>
                <w:bCs/>
                <w:sz w:val="18"/>
                <w:szCs w:val="18"/>
              </w:rPr>
            </w:pPr>
            <w:r w:rsidRPr="006F5C06">
              <w:rPr>
                <w:rFonts w:ascii="Arial" w:hAnsi="Arial" w:cs="Arial"/>
                <w:b/>
                <w:bCs/>
                <w:sz w:val="18"/>
                <w:szCs w:val="18"/>
              </w:rPr>
              <w:t>Trade accounts receivable - unrelated parties</w:t>
            </w:r>
          </w:p>
        </w:tc>
      </w:tr>
      <w:tr w:rsidR="00D30F53" w:rsidRPr="006F5C06" w14:paraId="43040D26" w14:textId="77777777" w:rsidTr="00344F2A">
        <w:tc>
          <w:tcPr>
            <w:tcW w:w="4048" w:type="dxa"/>
          </w:tcPr>
          <w:p w14:paraId="43040D21" w14:textId="77777777" w:rsidR="00D30F53" w:rsidRPr="006F5C06" w:rsidRDefault="00D30F53" w:rsidP="00BB0E70">
            <w:pPr>
              <w:tabs>
                <w:tab w:val="left" w:pos="339"/>
              </w:tabs>
              <w:spacing w:line="300" w:lineRule="exact"/>
              <w:ind w:left="162" w:right="-36" w:hanging="162"/>
              <w:jc w:val="both"/>
              <w:rPr>
                <w:rFonts w:ascii="Arial" w:hAnsi="Arial" w:cs="Arial"/>
                <w:sz w:val="18"/>
                <w:szCs w:val="18"/>
                <w:cs/>
              </w:rPr>
            </w:pPr>
            <w:r w:rsidRPr="006F5C06">
              <w:rPr>
                <w:rFonts w:ascii="Arial" w:hAnsi="Arial" w:cs="Arial"/>
                <w:sz w:val="18"/>
                <w:szCs w:val="18"/>
              </w:rPr>
              <w:t xml:space="preserve">Aged </w:t>
            </w:r>
            <w:proofErr w:type="gramStart"/>
            <w:r w:rsidRPr="006F5C06">
              <w:rPr>
                <w:rFonts w:ascii="Arial" w:hAnsi="Arial" w:cs="Arial"/>
                <w:sz w:val="18"/>
                <w:szCs w:val="18"/>
              </w:rPr>
              <w:t>on the basis of</w:t>
            </w:r>
            <w:proofErr w:type="gramEnd"/>
            <w:r w:rsidRPr="006F5C06">
              <w:rPr>
                <w:rFonts w:ascii="Arial" w:hAnsi="Arial" w:cs="Arial"/>
                <w:sz w:val="18"/>
                <w:szCs w:val="18"/>
              </w:rPr>
              <w:t xml:space="preserve"> due dates</w:t>
            </w:r>
          </w:p>
        </w:tc>
        <w:tc>
          <w:tcPr>
            <w:tcW w:w="1282" w:type="dxa"/>
            <w:gridSpan w:val="2"/>
          </w:tcPr>
          <w:p w14:paraId="43040D22" w14:textId="77777777" w:rsidR="00D30F53" w:rsidRPr="006F5C06" w:rsidRDefault="00D30F53" w:rsidP="00BB0E70">
            <w:pPr>
              <w:tabs>
                <w:tab w:val="decimal" w:pos="1062"/>
              </w:tabs>
              <w:spacing w:line="300" w:lineRule="exact"/>
              <w:ind w:left="-14"/>
              <w:rPr>
                <w:rFonts w:ascii="Arial" w:hAnsi="Arial" w:cs="Arial"/>
                <w:sz w:val="18"/>
                <w:szCs w:val="18"/>
              </w:rPr>
            </w:pPr>
          </w:p>
        </w:tc>
        <w:tc>
          <w:tcPr>
            <w:tcW w:w="1286" w:type="dxa"/>
            <w:gridSpan w:val="2"/>
          </w:tcPr>
          <w:p w14:paraId="43040D23" w14:textId="77777777" w:rsidR="00D30F53" w:rsidRPr="006F5C06" w:rsidRDefault="00D30F53" w:rsidP="00BB0E70">
            <w:pPr>
              <w:tabs>
                <w:tab w:val="decimal" w:pos="1062"/>
              </w:tabs>
              <w:spacing w:line="300" w:lineRule="exact"/>
              <w:ind w:left="-14"/>
              <w:rPr>
                <w:rFonts w:ascii="Arial" w:hAnsi="Arial" w:cs="Arial"/>
                <w:sz w:val="18"/>
                <w:szCs w:val="18"/>
              </w:rPr>
            </w:pPr>
          </w:p>
        </w:tc>
        <w:tc>
          <w:tcPr>
            <w:tcW w:w="1296" w:type="dxa"/>
            <w:gridSpan w:val="2"/>
          </w:tcPr>
          <w:p w14:paraId="43040D24" w14:textId="77777777" w:rsidR="00D30F53" w:rsidRPr="006F5C06" w:rsidRDefault="00D30F53" w:rsidP="00BB0E70">
            <w:pPr>
              <w:tabs>
                <w:tab w:val="decimal" w:pos="939"/>
              </w:tabs>
              <w:spacing w:line="340" w:lineRule="exact"/>
              <w:ind w:left="-18"/>
              <w:jc w:val="thaiDistribute"/>
              <w:rPr>
                <w:rFonts w:ascii="Arial" w:hAnsi="Arial" w:cs="Arial"/>
                <w:sz w:val="18"/>
                <w:szCs w:val="18"/>
              </w:rPr>
            </w:pPr>
          </w:p>
        </w:tc>
        <w:tc>
          <w:tcPr>
            <w:tcW w:w="1289" w:type="dxa"/>
            <w:gridSpan w:val="2"/>
          </w:tcPr>
          <w:p w14:paraId="43040D25" w14:textId="77777777" w:rsidR="00D30F53" w:rsidRPr="006F5C06" w:rsidRDefault="00D30F53" w:rsidP="00BB0E70">
            <w:pPr>
              <w:tabs>
                <w:tab w:val="decimal" w:pos="1062"/>
              </w:tabs>
              <w:spacing w:line="300" w:lineRule="exact"/>
              <w:ind w:left="-14"/>
              <w:rPr>
                <w:rFonts w:ascii="Arial" w:hAnsi="Arial" w:cs="Arial"/>
                <w:sz w:val="18"/>
                <w:szCs w:val="18"/>
              </w:rPr>
            </w:pPr>
          </w:p>
        </w:tc>
      </w:tr>
      <w:tr w:rsidR="00FA3F80" w:rsidRPr="006F5C06" w14:paraId="43040D2C" w14:textId="77777777" w:rsidTr="00344F2A">
        <w:tc>
          <w:tcPr>
            <w:tcW w:w="4048" w:type="dxa"/>
          </w:tcPr>
          <w:p w14:paraId="43040D27"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proofErr w:type="spellStart"/>
            <w:r w:rsidRPr="006F5C06">
              <w:rPr>
                <w:rFonts w:ascii="Arial" w:hAnsi="Arial" w:cs="Arial"/>
                <w:sz w:val="18"/>
                <w:szCs w:val="18"/>
              </w:rPr>
              <w:t>Post dated</w:t>
            </w:r>
            <w:proofErr w:type="spellEnd"/>
            <w:r w:rsidRPr="006F5C06">
              <w:rPr>
                <w:rFonts w:ascii="Arial" w:hAnsi="Arial" w:cs="Arial"/>
                <w:sz w:val="18"/>
                <w:szCs w:val="18"/>
              </w:rPr>
              <w:t xml:space="preserve"> cheques</w:t>
            </w:r>
          </w:p>
        </w:tc>
        <w:tc>
          <w:tcPr>
            <w:tcW w:w="1282" w:type="dxa"/>
            <w:gridSpan w:val="2"/>
          </w:tcPr>
          <w:p w14:paraId="43040D28" w14:textId="6F6FE372"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3,743</w:t>
            </w:r>
          </w:p>
        </w:tc>
        <w:tc>
          <w:tcPr>
            <w:tcW w:w="1286" w:type="dxa"/>
            <w:gridSpan w:val="2"/>
          </w:tcPr>
          <w:p w14:paraId="43040D29"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4,453</w:t>
            </w:r>
          </w:p>
        </w:tc>
        <w:tc>
          <w:tcPr>
            <w:tcW w:w="1296" w:type="dxa"/>
            <w:gridSpan w:val="2"/>
          </w:tcPr>
          <w:p w14:paraId="43040D2A" w14:textId="5D83064C"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3,743</w:t>
            </w:r>
          </w:p>
        </w:tc>
        <w:tc>
          <w:tcPr>
            <w:tcW w:w="1289" w:type="dxa"/>
            <w:gridSpan w:val="2"/>
          </w:tcPr>
          <w:p w14:paraId="43040D2B"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4,453</w:t>
            </w:r>
          </w:p>
        </w:tc>
      </w:tr>
      <w:tr w:rsidR="006F5C06" w:rsidRPr="006F5C06" w14:paraId="43040D32" w14:textId="77777777" w:rsidTr="00344F2A">
        <w:tc>
          <w:tcPr>
            <w:tcW w:w="4048" w:type="dxa"/>
          </w:tcPr>
          <w:p w14:paraId="43040D2D" w14:textId="77777777" w:rsidR="006F5C06" w:rsidRPr="006F5C06" w:rsidRDefault="006F5C06" w:rsidP="006F5C06">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Not yet due</w:t>
            </w:r>
          </w:p>
        </w:tc>
        <w:tc>
          <w:tcPr>
            <w:tcW w:w="1282" w:type="dxa"/>
            <w:gridSpan w:val="2"/>
          </w:tcPr>
          <w:p w14:paraId="43040D2E" w14:textId="6DCC2413"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144,043</w:t>
            </w:r>
          </w:p>
        </w:tc>
        <w:tc>
          <w:tcPr>
            <w:tcW w:w="1286" w:type="dxa"/>
            <w:gridSpan w:val="2"/>
          </w:tcPr>
          <w:p w14:paraId="43040D2F" w14:textId="121014B2"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180,969</w:t>
            </w:r>
          </w:p>
        </w:tc>
        <w:tc>
          <w:tcPr>
            <w:tcW w:w="1296" w:type="dxa"/>
            <w:gridSpan w:val="2"/>
          </w:tcPr>
          <w:p w14:paraId="43040D30" w14:textId="48857BF3"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144,043</w:t>
            </w:r>
          </w:p>
        </w:tc>
        <w:tc>
          <w:tcPr>
            <w:tcW w:w="1289" w:type="dxa"/>
            <w:gridSpan w:val="2"/>
          </w:tcPr>
          <w:p w14:paraId="43040D31" w14:textId="0F40E557"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180,969</w:t>
            </w:r>
          </w:p>
        </w:tc>
      </w:tr>
      <w:tr w:rsidR="006F5C06" w:rsidRPr="006F5C06" w14:paraId="43040D38" w14:textId="77777777" w:rsidTr="00344F2A">
        <w:tc>
          <w:tcPr>
            <w:tcW w:w="4048" w:type="dxa"/>
          </w:tcPr>
          <w:p w14:paraId="43040D33" w14:textId="77777777" w:rsidR="006F5C06" w:rsidRPr="006F5C06" w:rsidRDefault="006F5C06" w:rsidP="006F5C06">
            <w:pPr>
              <w:tabs>
                <w:tab w:val="left" w:pos="162"/>
              </w:tabs>
              <w:spacing w:line="300" w:lineRule="exact"/>
              <w:ind w:left="-14" w:right="-43"/>
              <w:jc w:val="both"/>
              <w:rPr>
                <w:rFonts w:ascii="Arial" w:hAnsi="Arial" w:cs="Arial"/>
                <w:sz w:val="18"/>
                <w:szCs w:val="18"/>
              </w:rPr>
            </w:pPr>
            <w:r w:rsidRPr="006F5C06">
              <w:rPr>
                <w:rFonts w:ascii="Arial" w:hAnsi="Arial" w:cs="Arial"/>
                <w:sz w:val="18"/>
                <w:szCs w:val="18"/>
              </w:rPr>
              <w:t>Past due</w:t>
            </w:r>
          </w:p>
        </w:tc>
        <w:tc>
          <w:tcPr>
            <w:tcW w:w="1282" w:type="dxa"/>
            <w:gridSpan w:val="2"/>
          </w:tcPr>
          <w:p w14:paraId="43040D34"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c>
          <w:tcPr>
            <w:tcW w:w="1286" w:type="dxa"/>
            <w:gridSpan w:val="2"/>
          </w:tcPr>
          <w:p w14:paraId="43040D35"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c>
          <w:tcPr>
            <w:tcW w:w="1296" w:type="dxa"/>
            <w:gridSpan w:val="2"/>
          </w:tcPr>
          <w:p w14:paraId="43040D36"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c>
          <w:tcPr>
            <w:tcW w:w="1289" w:type="dxa"/>
            <w:gridSpan w:val="2"/>
          </w:tcPr>
          <w:p w14:paraId="43040D37"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r>
      <w:tr w:rsidR="006F5C06" w:rsidRPr="006F5C06" w14:paraId="43040D3E" w14:textId="77777777" w:rsidTr="00344F2A">
        <w:tc>
          <w:tcPr>
            <w:tcW w:w="4048" w:type="dxa"/>
          </w:tcPr>
          <w:p w14:paraId="43040D39" w14:textId="77777777" w:rsidR="006F5C06" w:rsidRPr="006F5C06" w:rsidRDefault="006F5C06" w:rsidP="006F5C06">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1 - 3 months</w:t>
            </w:r>
          </w:p>
        </w:tc>
        <w:tc>
          <w:tcPr>
            <w:tcW w:w="1282" w:type="dxa"/>
            <w:gridSpan w:val="2"/>
          </w:tcPr>
          <w:p w14:paraId="43040D3A" w14:textId="029397C8"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119,266</w:t>
            </w:r>
          </w:p>
        </w:tc>
        <w:tc>
          <w:tcPr>
            <w:tcW w:w="1286" w:type="dxa"/>
            <w:gridSpan w:val="2"/>
          </w:tcPr>
          <w:p w14:paraId="43040D3B" w14:textId="72ADE996"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117,517</w:t>
            </w:r>
          </w:p>
        </w:tc>
        <w:tc>
          <w:tcPr>
            <w:tcW w:w="1296" w:type="dxa"/>
            <w:gridSpan w:val="2"/>
          </w:tcPr>
          <w:p w14:paraId="43040D3C" w14:textId="7FCF1765"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119,266</w:t>
            </w:r>
          </w:p>
        </w:tc>
        <w:tc>
          <w:tcPr>
            <w:tcW w:w="1289" w:type="dxa"/>
            <w:gridSpan w:val="2"/>
          </w:tcPr>
          <w:p w14:paraId="43040D3D" w14:textId="04C31180"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117,517</w:t>
            </w:r>
          </w:p>
        </w:tc>
      </w:tr>
      <w:tr w:rsidR="00FA3F80" w:rsidRPr="006F5C06" w14:paraId="43040D44" w14:textId="77777777" w:rsidTr="00344F2A">
        <w:tc>
          <w:tcPr>
            <w:tcW w:w="4048" w:type="dxa"/>
          </w:tcPr>
          <w:p w14:paraId="43040D3F" w14:textId="24169251" w:rsidR="00FA3F80" w:rsidRPr="006F5C06" w:rsidRDefault="0090445B" w:rsidP="00FA3F80">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3</w:t>
            </w:r>
            <w:r w:rsidR="00FA3F80" w:rsidRPr="006F5C06">
              <w:rPr>
                <w:rFonts w:ascii="Arial" w:hAnsi="Arial" w:cs="Arial"/>
                <w:sz w:val="18"/>
                <w:szCs w:val="18"/>
              </w:rPr>
              <w:t xml:space="preserve"> - 6 months</w:t>
            </w:r>
          </w:p>
        </w:tc>
        <w:tc>
          <w:tcPr>
            <w:tcW w:w="1282" w:type="dxa"/>
            <w:gridSpan w:val="2"/>
          </w:tcPr>
          <w:p w14:paraId="43040D40" w14:textId="5DEA5C8A"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5,589</w:t>
            </w:r>
          </w:p>
        </w:tc>
        <w:tc>
          <w:tcPr>
            <w:tcW w:w="1286" w:type="dxa"/>
            <w:gridSpan w:val="2"/>
          </w:tcPr>
          <w:p w14:paraId="43040D41"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1,302</w:t>
            </w:r>
          </w:p>
        </w:tc>
        <w:tc>
          <w:tcPr>
            <w:tcW w:w="1296" w:type="dxa"/>
            <w:gridSpan w:val="2"/>
          </w:tcPr>
          <w:p w14:paraId="43040D42" w14:textId="472C9DFA"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5,589</w:t>
            </w:r>
          </w:p>
        </w:tc>
        <w:tc>
          <w:tcPr>
            <w:tcW w:w="1289" w:type="dxa"/>
            <w:gridSpan w:val="2"/>
          </w:tcPr>
          <w:p w14:paraId="43040D43"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1,302</w:t>
            </w:r>
          </w:p>
        </w:tc>
      </w:tr>
      <w:tr w:rsidR="00FA3F80" w:rsidRPr="006F5C06" w14:paraId="43040D4A" w14:textId="77777777" w:rsidTr="00344F2A">
        <w:tc>
          <w:tcPr>
            <w:tcW w:w="4048" w:type="dxa"/>
          </w:tcPr>
          <w:p w14:paraId="43040D45" w14:textId="15A6141A" w:rsidR="00FA3F80" w:rsidRPr="006F5C06" w:rsidRDefault="0090445B" w:rsidP="00FA3F80">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6</w:t>
            </w:r>
            <w:r w:rsidR="00FA3F80" w:rsidRPr="006F5C06">
              <w:rPr>
                <w:rFonts w:ascii="Arial" w:hAnsi="Arial" w:cs="Arial"/>
                <w:sz w:val="18"/>
                <w:szCs w:val="18"/>
              </w:rPr>
              <w:t xml:space="preserve"> - 12 months</w:t>
            </w:r>
          </w:p>
        </w:tc>
        <w:tc>
          <w:tcPr>
            <w:tcW w:w="1282" w:type="dxa"/>
            <w:gridSpan w:val="2"/>
          </w:tcPr>
          <w:p w14:paraId="43040D46" w14:textId="54375D30"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3,968</w:t>
            </w:r>
          </w:p>
        </w:tc>
        <w:tc>
          <w:tcPr>
            <w:tcW w:w="1286" w:type="dxa"/>
            <w:gridSpan w:val="2"/>
          </w:tcPr>
          <w:p w14:paraId="43040D47"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12,390</w:t>
            </w:r>
          </w:p>
        </w:tc>
        <w:tc>
          <w:tcPr>
            <w:tcW w:w="1296" w:type="dxa"/>
            <w:gridSpan w:val="2"/>
          </w:tcPr>
          <w:p w14:paraId="43040D48" w14:textId="15B563ED"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3,968</w:t>
            </w:r>
          </w:p>
        </w:tc>
        <w:tc>
          <w:tcPr>
            <w:tcW w:w="1289" w:type="dxa"/>
            <w:gridSpan w:val="2"/>
          </w:tcPr>
          <w:p w14:paraId="43040D49"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12,390</w:t>
            </w:r>
          </w:p>
        </w:tc>
      </w:tr>
      <w:tr w:rsidR="00FA3F80" w:rsidRPr="006F5C06" w14:paraId="43040D50" w14:textId="77777777" w:rsidTr="00344F2A">
        <w:tc>
          <w:tcPr>
            <w:tcW w:w="4048" w:type="dxa"/>
          </w:tcPr>
          <w:p w14:paraId="43040D4B" w14:textId="77777777" w:rsidR="00FA3F80" w:rsidRPr="006F5C06" w:rsidRDefault="00FA3F80" w:rsidP="00FA3F80">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Over 12 months</w:t>
            </w:r>
          </w:p>
        </w:tc>
        <w:tc>
          <w:tcPr>
            <w:tcW w:w="1282" w:type="dxa"/>
            <w:gridSpan w:val="2"/>
          </w:tcPr>
          <w:p w14:paraId="43040D4C" w14:textId="33A5085F"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15,713</w:t>
            </w:r>
          </w:p>
        </w:tc>
        <w:tc>
          <w:tcPr>
            <w:tcW w:w="1286" w:type="dxa"/>
            <w:gridSpan w:val="2"/>
          </w:tcPr>
          <w:p w14:paraId="43040D4D"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13,672</w:t>
            </w:r>
          </w:p>
        </w:tc>
        <w:tc>
          <w:tcPr>
            <w:tcW w:w="1296" w:type="dxa"/>
            <w:gridSpan w:val="2"/>
          </w:tcPr>
          <w:p w14:paraId="43040D4E" w14:textId="6AC74859"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15,713</w:t>
            </w:r>
          </w:p>
        </w:tc>
        <w:tc>
          <w:tcPr>
            <w:tcW w:w="1289" w:type="dxa"/>
            <w:gridSpan w:val="2"/>
          </w:tcPr>
          <w:p w14:paraId="43040D4F"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13,672</w:t>
            </w:r>
          </w:p>
        </w:tc>
      </w:tr>
      <w:tr w:rsidR="00FA3F80" w:rsidRPr="006F5C06" w14:paraId="43040D56" w14:textId="77777777" w:rsidTr="00344F2A">
        <w:tc>
          <w:tcPr>
            <w:tcW w:w="4048" w:type="dxa"/>
          </w:tcPr>
          <w:p w14:paraId="43040D51"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Returned cheques</w:t>
            </w:r>
          </w:p>
        </w:tc>
        <w:tc>
          <w:tcPr>
            <w:tcW w:w="1282" w:type="dxa"/>
            <w:gridSpan w:val="2"/>
          </w:tcPr>
          <w:p w14:paraId="43040D52" w14:textId="4491AC91" w:rsidR="00FA3F80" w:rsidRPr="006F5C06" w:rsidRDefault="00FA3F80" w:rsidP="00FA3F80">
            <w:pPr>
              <w:pBdr>
                <w:bottom w:val="single" w:sz="6"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236</w:t>
            </w:r>
          </w:p>
        </w:tc>
        <w:tc>
          <w:tcPr>
            <w:tcW w:w="1286" w:type="dxa"/>
            <w:gridSpan w:val="2"/>
          </w:tcPr>
          <w:p w14:paraId="43040D53"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391</w:t>
            </w:r>
          </w:p>
        </w:tc>
        <w:tc>
          <w:tcPr>
            <w:tcW w:w="1296" w:type="dxa"/>
            <w:gridSpan w:val="2"/>
          </w:tcPr>
          <w:p w14:paraId="43040D54" w14:textId="7A2F6295" w:rsidR="00FA3F80" w:rsidRPr="006F5C06" w:rsidRDefault="00FA3F80" w:rsidP="00FA3F80">
            <w:pPr>
              <w:pBdr>
                <w:bottom w:val="single" w:sz="6"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236</w:t>
            </w:r>
          </w:p>
        </w:tc>
        <w:tc>
          <w:tcPr>
            <w:tcW w:w="1289" w:type="dxa"/>
            <w:gridSpan w:val="2"/>
          </w:tcPr>
          <w:p w14:paraId="43040D55"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391</w:t>
            </w:r>
          </w:p>
        </w:tc>
      </w:tr>
      <w:tr w:rsidR="00FA3F80" w:rsidRPr="006F5C06" w14:paraId="43040D5C" w14:textId="77777777" w:rsidTr="00344F2A">
        <w:tc>
          <w:tcPr>
            <w:tcW w:w="4048" w:type="dxa"/>
          </w:tcPr>
          <w:p w14:paraId="43040D57"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Total</w:t>
            </w:r>
            <w:r w:rsidRPr="006F5C06">
              <w:rPr>
                <w:rFonts w:ascii="Arial" w:hAnsi="Arial" w:cs="Arial"/>
                <w:sz w:val="18"/>
                <w:szCs w:val="18"/>
              </w:rPr>
              <w:tab/>
            </w:r>
          </w:p>
        </w:tc>
        <w:tc>
          <w:tcPr>
            <w:tcW w:w="1282" w:type="dxa"/>
            <w:gridSpan w:val="2"/>
          </w:tcPr>
          <w:p w14:paraId="43040D58" w14:textId="66C538C0"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292,558</w:t>
            </w:r>
          </w:p>
        </w:tc>
        <w:tc>
          <w:tcPr>
            <w:tcW w:w="1286" w:type="dxa"/>
            <w:gridSpan w:val="2"/>
          </w:tcPr>
          <w:p w14:paraId="43040D59"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330,694</w:t>
            </w:r>
          </w:p>
        </w:tc>
        <w:tc>
          <w:tcPr>
            <w:tcW w:w="1296" w:type="dxa"/>
            <w:gridSpan w:val="2"/>
          </w:tcPr>
          <w:p w14:paraId="43040D5A" w14:textId="2C2BBC6E"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292,558</w:t>
            </w:r>
          </w:p>
        </w:tc>
        <w:tc>
          <w:tcPr>
            <w:tcW w:w="1289" w:type="dxa"/>
            <w:gridSpan w:val="2"/>
          </w:tcPr>
          <w:p w14:paraId="43040D5B"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330,694</w:t>
            </w:r>
          </w:p>
        </w:tc>
      </w:tr>
      <w:tr w:rsidR="00FA3F80" w:rsidRPr="006F5C06" w14:paraId="43040D62" w14:textId="77777777" w:rsidTr="00344F2A">
        <w:tc>
          <w:tcPr>
            <w:tcW w:w="4048" w:type="dxa"/>
          </w:tcPr>
          <w:p w14:paraId="43040D5D"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Less: Allowance for expected credit losses</w:t>
            </w:r>
          </w:p>
        </w:tc>
        <w:tc>
          <w:tcPr>
            <w:tcW w:w="1282" w:type="dxa"/>
            <w:gridSpan w:val="2"/>
          </w:tcPr>
          <w:p w14:paraId="43040D5E" w14:textId="06435358" w:rsidR="00FA3F80" w:rsidRPr="006F5C06" w:rsidRDefault="00FA3F80" w:rsidP="00FA3F80">
            <w:pPr>
              <w:pBdr>
                <w:bottom w:val="single" w:sz="6"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(18,524)</w:t>
            </w:r>
          </w:p>
        </w:tc>
        <w:tc>
          <w:tcPr>
            <w:tcW w:w="1286" w:type="dxa"/>
            <w:gridSpan w:val="2"/>
            <w:vAlign w:val="bottom"/>
          </w:tcPr>
          <w:p w14:paraId="43040D5F"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(17,195)</w:t>
            </w:r>
          </w:p>
        </w:tc>
        <w:tc>
          <w:tcPr>
            <w:tcW w:w="1296" w:type="dxa"/>
            <w:gridSpan w:val="2"/>
          </w:tcPr>
          <w:p w14:paraId="43040D60" w14:textId="24E88837" w:rsidR="00FA3F80" w:rsidRPr="006F5C06" w:rsidRDefault="00FA3F80" w:rsidP="00FA3F80">
            <w:pPr>
              <w:pBdr>
                <w:bottom w:val="single" w:sz="6"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(18,524)</w:t>
            </w:r>
          </w:p>
        </w:tc>
        <w:tc>
          <w:tcPr>
            <w:tcW w:w="1289" w:type="dxa"/>
            <w:gridSpan w:val="2"/>
            <w:vAlign w:val="bottom"/>
          </w:tcPr>
          <w:p w14:paraId="43040D61"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(17,195)</w:t>
            </w:r>
          </w:p>
        </w:tc>
      </w:tr>
      <w:tr w:rsidR="00FA3F80" w:rsidRPr="006F5C06" w14:paraId="43040D68" w14:textId="77777777" w:rsidTr="00344F2A">
        <w:tc>
          <w:tcPr>
            <w:tcW w:w="4048" w:type="dxa"/>
          </w:tcPr>
          <w:p w14:paraId="43040D63" w14:textId="77777777" w:rsidR="00FA3F80" w:rsidRPr="006F5C06" w:rsidRDefault="00FA3F80" w:rsidP="00FA3F80">
            <w:pPr>
              <w:pStyle w:val="Heading9"/>
              <w:tabs>
                <w:tab w:val="left" w:pos="339"/>
              </w:tabs>
              <w:spacing w:line="300" w:lineRule="exact"/>
              <w:ind w:left="162" w:hanging="162"/>
              <w:jc w:val="left"/>
              <w:rPr>
                <w:rFonts w:ascii="Arial" w:hAnsi="Arial" w:cs="Arial"/>
                <w:sz w:val="18"/>
                <w:szCs w:val="18"/>
                <w:lang w:val="en-US" w:eastAsia="en-US"/>
              </w:rPr>
            </w:pPr>
            <w:r w:rsidRPr="006F5C06">
              <w:rPr>
                <w:rFonts w:ascii="Arial" w:hAnsi="Arial" w:cs="Arial"/>
                <w:sz w:val="18"/>
                <w:szCs w:val="18"/>
                <w:lang w:val="en-US" w:eastAsia="en-US"/>
              </w:rPr>
              <w:t>Net</w:t>
            </w:r>
          </w:p>
        </w:tc>
        <w:tc>
          <w:tcPr>
            <w:tcW w:w="1282" w:type="dxa"/>
            <w:gridSpan w:val="2"/>
          </w:tcPr>
          <w:p w14:paraId="43040D64" w14:textId="69F15115"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274,034</w:t>
            </w:r>
          </w:p>
        </w:tc>
        <w:tc>
          <w:tcPr>
            <w:tcW w:w="1286" w:type="dxa"/>
            <w:gridSpan w:val="2"/>
          </w:tcPr>
          <w:p w14:paraId="43040D65"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313,499</w:t>
            </w:r>
          </w:p>
        </w:tc>
        <w:tc>
          <w:tcPr>
            <w:tcW w:w="1296" w:type="dxa"/>
            <w:gridSpan w:val="2"/>
          </w:tcPr>
          <w:p w14:paraId="43040D66" w14:textId="07BE6350"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274,034</w:t>
            </w:r>
          </w:p>
        </w:tc>
        <w:tc>
          <w:tcPr>
            <w:tcW w:w="1289" w:type="dxa"/>
            <w:gridSpan w:val="2"/>
          </w:tcPr>
          <w:p w14:paraId="43040D67"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313,499</w:t>
            </w:r>
          </w:p>
        </w:tc>
      </w:tr>
      <w:tr w:rsidR="00D30F53" w:rsidRPr="006F5C06" w14:paraId="43040D6E" w14:textId="77777777" w:rsidTr="00344F2A">
        <w:tc>
          <w:tcPr>
            <w:tcW w:w="4048" w:type="dxa"/>
          </w:tcPr>
          <w:p w14:paraId="43040D69" w14:textId="77777777" w:rsidR="00D30F53" w:rsidRPr="006F5C06" w:rsidRDefault="00D30F53" w:rsidP="00BB0E70">
            <w:pPr>
              <w:tabs>
                <w:tab w:val="decimal" w:pos="810"/>
              </w:tabs>
              <w:spacing w:line="300" w:lineRule="exact"/>
              <w:ind w:left="-14"/>
              <w:jc w:val="both"/>
              <w:rPr>
                <w:rFonts w:ascii="Arial" w:hAnsi="Arial" w:cs="Arial"/>
                <w:sz w:val="18"/>
                <w:szCs w:val="18"/>
              </w:rPr>
            </w:pPr>
            <w:r w:rsidRPr="006F5C06">
              <w:rPr>
                <w:rFonts w:ascii="Arial" w:hAnsi="Arial" w:cs="Arial"/>
                <w:b/>
                <w:bCs/>
                <w:sz w:val="18"/>
                <w:szCs w:val="18"/>
              </w:rPr>
              <w:t xml:space="preserve">Other receivables </w:t>
            </w:r>
          </w:p>
        </w:tc>
        <w:tc>
          <w:tcPr>
            <w:tcW w:w="1282" w:type="dxa"/>
            <w:gridSpan w:val="2"/>
          </w:tcPr>
          <w:p w14:paraId="43040D6A"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c>
          <w:tcPr>
            <w:tcW w:w="1286" w:type="dxa"/>
            <w:gridSpan w:val="2"/>
          </w:tcPr>
          <w:p w14:paraId="43040D6B"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c>
          <w:tcPr>
            <w:tcW w:w="1296" w:type="dxa"/>
            <w:gridSpan w:val="2"/>
          </w:tcPr>
          <w:p w14:paraId="43040D6C"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c>
          <w:tcPr>
            <w:tcW w:w="1289" w:type="dxa"/>
            <w:gridSpan w:val="2"/>
          </w:tcPr>
          <w:p w14:paraId="43040D6D"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r>
      <w:tr w:rsidR="00D30F53" w:rsidRPr="006F5C06" w14:paraId="43040D74" w14:textId="77777777" w:rsidTr="00344F2A">
        <w:trPr>
          <w:trHeight w:val="80"/>
        </w:trPr>
        <w:tc>
          <w:tcPr>
            <w:tcW w:w="4048" w:type="dxa"/>
          </w:tcPr>
          <w:p w14:paraId="43040D6F" w14:textId="77777777" w:rsidR="00D30F53" w:rsidRPr="006F5C06" w:rsidRDefault="00D30F53" w:rsidP="00BB0E70">
            <w:pPr>
              <w:tabs>
                <w:tab w:val="left" w:pos="339"/>
              </w:tabs>
              <w:spacing w:line="340" w:lineRule="exact"/>
              <w:ind w:left="162" w:right="-43" w:hanging="162"/>
              <w:jc w:val="both"/>
              <w:rPr>
                <w:rFonts w:ascii="Arial" w:hAnsi="Arial" w:cs="Arial"/>
                <w:sz w:val="18"/>
                <w:szCs w:val="18"/>
              </w:rPr>
            </w:pPr>
            <w:r w:rsidRPr="006F5C06">
              <w:rPr>
                <w:rFonts w:ascii="Arial" w:hAnsi="Arial" w:cs="Arial"/>
                <w:sz w:val="18"/>
                <w:szCs w:val="18"/>
              </w:rPr>
              <w:t>Other receivables - related parties</w:t>
            </w:r>
          </w:p>
        </w:tc>
        <w:tc>
          <w:tcPr>
            <w:tcW w:w="1282" w:type="dxa"/>
            <w:gridSpan w:val="2"/>
          </w:tcPr>
          <w:p w14:paraId="43040D70" w14:textId="60B10CBB" w:rsidR="00D30F53" w:rsidRPr="006F5C06" w:rsidRDefault="000B2B9C"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1,579</w:t>
            </w:r>
          </w:p>
        </w:tc>
        <w:tc>
          <w:tcPr>
            <w:tcW w:w="1286" w:type="dxa"/>
            <w:gridSpan w:val="2"/>
          </w:tcPr>
          <w:p w14:paraId="43040D71"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1,574</w:t>
            </w:r>
          </w:p>
        </w:tc>
        <w:tc>
          <w:tcPr>
            <w:tcW w:w="1296" w:type="dxa"/>
            <w:gridSpan w:val="2"/>
          </w:tcPr>
          <w:p w14:paraId="43040D72" w14:textId="084B6A54" w:rsidR="00D30F53" w:rsidRPr="006F5C06" w:rsidRDefault="00FA3F80"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20,</w:t>
            </w:r>
            <w:r w:rsidR="00784904" w:rsidRPr="006F5C06">
              <w:rPr>
                <w:rFonts w:ascii="Arial" w:hAnsi="Arial" w:cs="Arial"/>
                <w:sz w:val="18"/>
                <w:szCs w:val="18"/>
              </w:rPr>
              <w:t>269</w:t>
            </w:r>
          </w:p>
        </w:tc>
        <w:tc>
          <w:tcPr>
            <w:tcW w:w="1289" w:type="dxa"/>
            <w:gridSpan w:val="2"/>
          </w:tcPr>
          <w:p w14:paraId="43040D73"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8,589</w:t>
            </w:r>
          </w:p>
        </w:tc>
      </w:tr>
      <w:tr w:rsidR="00D30F53" w:rsidRPr="006F5C06" w14:paraId="43040D7A" w14:textId="77777777" w:rsidTr="00344F2A">
        <w:trPr>
          <w:trHeight w:val="80"/>
        </w:trPr>
        <w:tc>
          <w:tcPr>
            <w:tcW w:w="4048" w:type="dxa"/>
          </w:tcPr>
          <w:p w14:paraId="43040D75" w14:textId="77777777" w:rsidR="00D30F53" w:rsidRPr="006F5C06" w:rsidRDefault="00D30F53" w:rsidP="00BB0E70">
            <w:pPr>
              <w:tabs>
                <w:tab w:val="left" w:pos="339"/>
              </w:tabs>
              <w:spacing w:line="340" w:lineRule="exact"/>
              <w:ind w:left="162" w:right="-43" w:hanging="162"/>
              <w:jc w:val="both"/>
              <w:rPr>
                <w:rFonts w:ascii="Arial" w:hAnsi="Arial" w:cs="Arial"/>
                <w:sz w:val="18"/>
                <w:szCs w:val="18"/>
              </w:rPr>
            </w:pPr>
            <w:r w:rsidRPr="006F5C06">
              <w:rPr>
                <w:rFonts w:ascii="Arial" w:hAnsi="Arial" w:cs="Arial"/>
                <w:sz w:val="18"/>
                <w:szCs w:val="18"/>
              </w:rPr>
              <w:t>Other receivables - unrelated parties</w:t>
            </w:r>
          </w:p>
        </w:tc>
        <w:tc>
          <w:tcPr>
            <w:tcW w:w="1282" w:type="dxa"/>
            <w:gridSpan w:val="2"/>
          </w:tcPr>
          <w:p w14:paraId="43040D76" w14:textId="492D1C7C" w:rsidR="00D30F53" w:rsidRPr="006F5C06" w:rsidRDefault="000B2B9C"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825</w:t>
            </w:r>
          </w:p>
        </w:tc>
        <w:tc>
          <w:tcPr>
            <w:tcW w:w="1286" w:type="dxa"/>
            <w:gridSpan w:val="2"/>
          </w:tcPr>
          <w:p w14:paraId="43040D77" w14:textId="77777777" w:rsidR="00D30F53" w:rsidRPr="006F5C06" w:rsidRDefault="00D30F53"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439</w:t>
            </w:r>
          </w:p>
        </w:tc>
        <w:tc>
          <w:tcPr>
            <w:tcW w:w="1296" w:type="dxa"/>
            <w:gridSpan w:val="2"/>
          </w:tcPr>
          <w:p w14:paraId="43040D78" w14:textId="2DC95CB3" w:rsidR="00D30F53" w:rsidRPr="006F5C06" w:rsidRDefault="00784904"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825</w:t>
            </w:r>
          </w:p>
        </w:tc>
        <w:tc>
          <w:tcPr>
            <w:tcW w:w="1289" w:type="dxa"/>
            <w:gridSpan w:val="2"/>
          </w:tcPr>
          <w:p w14:paraId="43040D79" w14:textId="77777777" w:rsidR="00D30F53" w:rsidRPr="006F5C06" w:rsidRDefault="00D30F53"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439</w:t>
            </w:r>
          </w:p>
        </w:tc>
      </w:tr>
      <w:tr w:rsidR="00D30F53" w:rsidRPr="006F5C06" w14:paraId="43040D80" w14:textId="77777777" w:rsidTr="00344F2A">
        <w:tc>
          <w:tcPr>
            <w:tcW w:w="4048" w:type="dxa"/>
          </w:tcPr>
          <w:p w14:paraId="43040D7B" w14:textId="77777777" w:rsidR="00D30F53" w:rsidRPr="006F5C06" w:rsidRDefault="00D30F53" w:rsidP="00BB0E70">
            <w:pPr>
              <w:tabs>
                <w:tab w:val="left" w:pos="339"/>
              </w:tabs>
              <w:spacing w:line="300" w:lineRule="exact"/>
              <w:ind w:left="162" w:right="-43" w:hanging="162"/>
              <w:jc w:val="both"/>
              <w:rPr>
                <w:rFonts w:ascii="Arial" w:hAnsi="Arial" w:cs="Arial"/>
                <w:sz w:val="18"/>
                <w:szCs w:val="18"/>
              </w:rPr>
            </w:pPr>
            <w:r w:rsidRPr="006F5C06">
              <w:rPr>
                <w:rFonts w:ascii="Arial" w:hAnsi="Arial" w:cs="Arial"/>
                <w:sz w:val="18"/>
                <w:szCs w:val="18"/>
              </w:rPr>
              <w:t>Total</w:t>
            </w:r>
          </w:p>
        </w:tc>
        <w:tc>
          <w:tcPr>
            <w:tcW w:w="1282" w:type="dxa"/>
            <w:gridSpan w:val="2"/>
          </w:tcPr>
          <w:p w14:paraId="43040D7C" w14:textId="627FA1DB" w:rsidR="00D30F53" w:rsidRPr="006F5C06" w:rsidRDefault="000B2B9C"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2,404</w:t>
            </w:r>
          </w:p>
        </w:tc>
        <w:tc>
          <w:tcPr>
            <w:tcW w:w="1286" w:type="dxa"/>
            <w:gridSpan w:val="2"/>
            <w:vAlign w:val="bottom"/>
          </w:tcPr>
          <w:p w14:paraId="43040D7D"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2,013</w:t>
            </w:r>
          </w:p>
        </w:tc>
        <w:tc>
          <w:tcPr>
            <w:tcW w:w="1296" w:type="dxa"/>
            <w:gridSpan w:val="2"/>
          </w:tcPr>
          <w:p w14:paraId="43040D7E" w14:textId="7870F75E" w:rsidR="00D30F53" w:rsidRPr="006F5C06" w:rsidRDefault="00784904"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21,094</w:t>
            </w:r>
          </w:p>
        </w:tc>
        <w:tc>
          <w:tcPr>
            <w:tcW w:w="1289" w:type="dxa"/>
            <w:gridSpan w:val="2"/>
            <w:vAlign w:val="bottom"/>
          </w:tcPr>
          <w:p w14:paraId="43040D7F"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9,028</w:t>
            </w:r>
          </w:p>
        </w:tc>
      </w:tr>
      <w:tr w:rsidR="00D30F53" w:rsidRPr="006F5C06" w14:paraId="43040D86" w14:textId="77777777" w:rsidTr="00344F2A">
        <w:tc>
          <w:tcPr>
            <w:tcW w:w="4048" w:type="dxa"/>
          </w:tcPr>
          <w:p w14:paraId="43040D81" w14:textId="77777777" w:rsidR="00D30F53" w:rsidRPr="006F5C06" w:rsidRDefault="00D30F53" w:rsidP="00BB0E70">
            <w:pPr>
              <w:tabs>
                <w:tab w:val="left" w:pos="339"/>
              </w:tabs>
              <w:spacing w:line="300" w:lineRule="exact"/>
              <w:ind w:left="162" w:right="-43" w:hanging="162"/>
              <w:jc w:val="both"/>
              <w:rPr>
                <w:rFonts w:ascii="Arial" w:hAnsi="Arial" w:cs="Arial"/>
                <w:sz w:val="18"/>
                <w:szCs w:val="18"/>
              </w:rPr>
            </w:pPr>
            <w:r w:rsidRPr="006F5C06">
              <w:rPr>
                <w:rFonts w:ascii="Arial" w:hAnsi="Arial" w:cs="Arial"/>
                <w:sz w:val="18"/>
                <w:szCs w:val="18"/>
              </w:rPr>
              <w:t>Less: Allowance for expected credit losses</w:t>
            </w:r>
          </w:p>
        </w:tc>
        <w:tc>
          <w:tcPr>
            <w:tcW w:w="1282" w:type="dxa"/>
            <w:gridSpan w:val="2"/>
          </w:tcPr>
          <w:p w14:paraId="43040D82" w14:textId="2AD16340" w:rsidR="00D30F53" w:rsidRPr="006F5C06" w:rsidRDefault="000B2B9C"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(1,607)</w:t>
            </w:r>
          </w:p>
        </w:tc>
        <w:tc>
          <w:tcPr>
            <w:tcW w:w="1286" w:type="dxa"/>
            <w:gridSpan w:val="2"/>
            <w:vAlign w:val="bottom"/>
          </w:tcPr>
          <w:p w14:paraId="43040D83" w14:textId="77777777" w:rsidR="00D30F53" w:rsidRPr="006F5C06" w:rsidRDefault="00D30F53"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(1,604)</w:t>
            </w:r>
          </w:p>
        </w:tc>
        <w:tc>
          <w:tcPr>
            <w:tcW w:w="1296" w:type="dxa"/>
            <w:gridSpan w:val="2"/>
          </w:tcPr>
          <w:p w14:paraId="43040D84" w14:textId="23262D10" w:rsidR="00D30F53" w:rsidRPr="006F5C06" w:rsidRDefault="00784904"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(1,788)</w:t>
            </w:r>
          </w:p>
        </w:tc>
        <w:tc>
          <w:tcPr>
            <w:tcW w:w="1289" w:type="dxa"/>
            <w:gridSpan w:val="2"/>
            <w:vAlign w:val="bottom"/>
          </w:tcPr>
          <w:p w14:paraId="43040D85" w14:textId="77777777" w:rsidR="00D30F53" w:rsidRPr="006F5C06" w:rsidRDefault="00D30F53"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(1,628)</w:t>
            </w:r>
          </w:p>
        </w:tc>
      </w:tr>
      <w:tr w:rsidR="00D30F53" w:rsidRPr="006F5C06" w14:paraId="43040D8C" w14:textId="77777777" w:rsidTr="00344F2A">
        <w:tc>
          <w:tcPr>
            <w:tcW w:w="4048" w:type="dxa"/>
          </w:tcPr>
          <w:p w14:paraId="43040D87" w14:textId="77777777" w:rsidR="00D30F53" w:rsidRPr="006F5C06" w:rsidRDefault="00D30F53" w:rsidP="00BB0E70">
            <w:pPr>
              <w:tabs>
                <w:tab w:val="left" w:pos="339"/>
              </w:tabs>
              <w:spacing w:line="300" w:lineRule="exact"/>
              <w:ind w:left="162" w:right="-43" w:hanging="162"/>
              <w:jc w:val="both"/>
              <w:rPr>
                <w:rFonts w:ascii="Arial" w:hAnsi="Arial" w:cs="Arial"/>
                <w:sz w:val="18"/>
                <w:szCs w:val="18"/>
                <w:cs/>
              </w:rPr>
            </w:pPr>
            <w:r w:rsidRPr="006F5C06">
              <w:rPr>
                <w:rFonts w:ascii="Arial" w:hAnsi="Arial" w:cs="Arial"/>
                <w:sz w:val="18"/>
                <w:szCs w:val="18"/>
              </w:rPr>
              <w:t>Net</w:t>
            </w:r>
          </w:p>
        </w:tc>
        <w:tc>
          <w:tcPr>
            <w:tcW w:w="1282" w:type="dxa"/>
            <w:gridSpan w:val="2"/>
          </w:tcPr>
          <w:p w14:paraId="43040D88" w14:textId="38D5215E" w:rsidR="00D30F53" w:rsidRPr="006F5C06" w:rsidRDefault="000B2B9C"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797</w:t>
            </w:r>
          </w:p>
        </w:tc>
        <w:tc>
          <w:tcPr>
            <w:tcW w:w="1286" w:type="dxa"/>
            <w:gridSpan w:val="2"/>
          </w:tcPr>
          <w:p w14:paraId="43040D89" w14:textId="77777777" w:rsidR="00D30F53" w:rsidRPr="006F5C06" w:rsidRDefault="00D30F53"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409</w:t>
            </w:r>
          </w:p>
        </w:tc>
        <w:tc>
          <w:tcPr>
            <w:tcW w:w="1296" w:type="dxa"/>
            <w:gridSpan w:val="2"/>
          </w:tcPr>
          <w:p w14:paraId="43040D8A" w14:textId="17713E3C" w:rsidR="00D30F53" w:rsidRPr="006F5C06" w:rsidRDefault="00784904"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19,306</w:t>
            </w:r>
          </w:p>
        </w:tc>
        <w:tc>
          <w:tcPr>
            <w:tcW w:w="1289" w:type="dxa"/>
            <w:gridSpan w:val="2"/>
          </w:tcPr>
          <w:p w14:paraId="43040D8B" w14:textId="77777777" w:rsidR="00D30F53" w:rsidRPr="006F5C06" w:rsidRDefault="00D30F53" w:rsidP="00BB0E7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7,400</w:t>
            </w:r>
          </w:p>
        </w:tc>
      </w:tr>
      <w:tr w:rsidR="00D30F53" w:rsidRPr="006F5C06" w14:paraId="43040D92" w14:textId="77777777" w:rsidTr="00344F2A">
        <w:tc>
          <w:tcPr>
            <w:tcW w:w="4048" w:type="dxa"/>
          </w:tcPr>
          <w:p w14:paraId="43040D8D" w14:textId="77777777" w:rsidR="00D30F53" w:rsidRPr="006F5C06" w:rsidRDefault="00D30F53" w:rsidP="00BB0E70">
            <w:pPr>
              <w:tabs>
                <w:tab w:val="left" w:pos="339"/>
              </w:tabs>
              <w:spacing w:line="300" w:lineRule="exact"/>
              <w:ind w:left="162" w:right="-43" w:hanging="162"/>
              <w:jc w:val="both"/>
              <w:rPr>
                <w:rFonts w:ascii="Arial" w:hAnsi="Arial" w:cs="Arial"/>
                <w:sz w:val="18"/>
                <w:szCs w:val="18"/>
              </w:rPr>
            </w:pPr>
            <w:r w:rsidRPr="006F5C06">
              <w:rPr>
                <w:rFonts w:ascii="Arial" w:hAnsi="Arial" w:cs="Arial"/>
                <w:sz w:val="18"/>
                <w:szCs w:val="18"/>
              </w:rPr>
              <w:t>Total trade and other receivables - net</w:t>
            </w:r>
          </w:p>
        </w:tc>
        <w:tc>
          <w:tcPr>
            <w:tcW w:w="1282" w:type="dxa"/>
            <w:gridSpan w:val="2"/>
          </w:tcPr>
          <w:p w14:paraId="43040D8E" w14:textId="19EE7F95" w:rsidR="00D30F53" w:rsidRPr="006F5C06" w:rsidRDefault="000B2B9C" w:rsidP="00BB0E70">
            <w:pPr>
              <w:pBdr>
                <w:bottom w:val="doub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282,710</w:t>
            </w:r>
          </w:p>
        </w:tc>
        <w:tc>
          <w:tcPr>
            <w:tcW w:w="1286" w:type="dxa"/>
            <w:gridSpan w:val="2"/>
          </w:tcPr>
          <w:p w14:paraId="43040D8F" w14:textId="77777777" w:rsidR="00D30F53" w:rsidRPr="006F5C06" w:rsidRDefault="00D30F53" w:rsidP="00BB0E70">
            <w:pPr>
              <w:pBdr>
                <w:bottom w:val="doub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323,330</w:t>
            </w:r>
          </w:p>
        </w:tc>
        <w:tc>
          <w:tcPr>
            <w:tcW w:w="1296" w:type="dxa"/>
            <w:gridSpan w:val="2"/>
          </w:tcPr>
          <w:p w14:paraId="43040D90" w14:textId="38433329" w:rsidR="00D30F53" w:rsidRPr="006F5C06" w:rsidRDefault="00784904" w:rsidP="00BB0E70">
            <w:pPr>
              <w:pBdr>
                <w:bottom w:val="doub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301,219</w:t>
            </w:r>
          </w:p>
        </w:tc>
        <w:tc>
          <w:tcPr>
            <w:tcW w:w="1289" w:type="dxa"/>
            <w:gridSpan w:val="2"/>
          </w:tcPr>
          <w:p w14:paraId="43040D91" w14:textId="77777777" w:rsidR="00D30F53" w:rsidRPr="006F5C06" w:rsidRDefault="00D30F53" w:rsidP="00BB0E70">
            <w:pPr>
              <w:pBdr>
                <w:bottom w:val="doub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330,321</w:t>
            </w:r>
          </w:p>
        </w:tc>
      </w:tr>
    </w:tbl>
    <w:p w14:paraId="43040DB1" w14:textId="0CFAA1F1" w:rsidR="00D30F53" w:rsidRPr="006F5C06" w:rsidRDefault="00837A6F" w:rsidP="00D30F53">
      <w:pPr>
        <w:tabs>
          <w:tab w:val="left" w:pos="900"/>
          <w:tab w:val="left" w:pos="2880"/>
        </w:tabs>
        <w:spacing w:before="240" w:after="120" w:line="380" w:lineRule="exact"/>
        <w:ind w:left="547" w:hanging="547"/>
        <w:jc w:val="thaiDistribute"/>
        <w:rPr>
          <w:rFonts w:ascii="Arial" w:hAnsi="Arial" w:cs="Arial"/>
          <w:sz w:val="22"/>
          <w:szCs w:val="22"/>
        </w:rPr>
      </w:pPr>
      <w:r w:rsidRPr="006F5C06">
        <w:rPr>
          <w:cs/>
        </w:rPr>
        <w:tab/>
      </w:r>
      <w:r w:rsidR="00D30F53" w:rsidRPr="006F5C06">
        <w:rPr>
          <w:rFonts w:ascii="Arial" w:hAnsi="Arial" w:cs="Arial"/>
          <w:sz w:val="22"/>
          <w:szCs w:val="22"/>
        </w:rPr>
        <w:t xml:space="preserve">On 22 December 2014, the Company entered into an agreement to sell all of the inventories that are related to the project to upgrade the 470MHz Mobile Telephone Network to CDMA2000 1X to a non-related party at a price of Baht 28.1 million (including VAT). This agreement requires the buyer to make payment to the Company in monthly installments, within 10 years. As at 31 March 2021, the Company had accounts receivable balance of Baht </w:t>
      </w:r>
      <w:r w:rsidR="00F70D84" w:rsidRPr="006F5C06">
        <w:rPr>
          <w:rFonts w:ascii="Arial" w:hAnsi="Arial" w:cs="Arial"/>
          <w:sz w:val="22"/>
          <w:szCs w:val="22"/>
        </w:rPr>
        <w:t>10.7</w:t>
      </w:r>
      <w:r w:rsidR="00D30F53" w:rsidRPr="006F5C06">
        <w:rPr>
          <w:rFonts w:ascii="Arial" w:hAnsi="Arial" w:cs="Arial"/>
          <w:sz w:val="22"/>
          <w:szCs w:val="22"/>
        </w:rPr>
        <w:t xml:space="preserve"> million (31 December 2020: Baht 10.7 million), with the portion due in over 12 months amounting to Baht </w:t>
      </w:r>
      <w:r w:rsidR="00F70D84" w:rsidRPr="006F5C06">
        <w:rPr>
          <w:rFonts w:ascii="Arial" w:hAnsi="Arial" w:cs="Arial"/>
          <w:sz w:val="22"/>
          <w:szCs w:val="22"/>
        </w:rPr>
        <w:t>7.4</w:t>
      </w:r>
      <w:r w:rsidR="00D30F53" w:rsidRPr="006F5C06">
        <w:rPr>
          <w:rFonts w:ascii="Arial" w:hAnsi="Arial" w:cs="Arial" w:hint="cs"/>
          <w:sz w:val="22"/>
          <w:szCs w:val="22"/>
          <w:cs/>
        </w:rPr>
        <w:t xml:space="preserve"> </w:t>
      </w:r>
      <w:r w:rsidR="00D30F53" w:rsidRPr="006F5C06">
        <w:rPr>
          <w:rFonts w:ascii="Arial" w:hAnsi="Arial" w:cs="Arial"/>
          <w:sz w:val="22"/>
          <w:szCs w:val="22"/>
        </w:rPr>
        <w:t>million (31 December 2020: Baht 8.0 million) and classified as other non-current financial assets in the statements of financial position.</w:t>
      </w:r>
    </w:p>
    <w:p w14:paraId="421D1C11" w14:textId="77777777" w:rsidR="0096171D" w:rsidRPr="006F5C06" w:rsidRDefault="0096171D" w:rsidP="00D30F53">
      <w:pPr>
        <w:tabs>
          <w:tab w:val="left" w:pos="900"/>
          <w:tab w:val="left" w:pos="2880"/>
        </w:tabs>
        <w:spacing w:before="240" w:after="120" w:line="380" w:lineRule="exact"/>
        <w:ind w:left="547" w:hanging="547"/>
        <w:jc w:val="thaiDistribute"/>
        <w:rPr>
          <w:rFonts w:ascii="Arial" w:hAnsi="Arial" w:cstheme="minorBidi"/>
          <w:sz w:val="22"/>
          <w:szCs w:val="22"/>
        </w:rPr>
      </w:pPr>
    </w:p>
    <w:p w14:paraId="02E33A0B" w14:textId="77777777" w:rsidR="0096171D" w:rsidRPr="006F5C06" w:rsidRDefault="0096171D" w:rsidP="00D30F53">
      <w:pPr>
        <w:tabs>
          <w:tab w:val="left" w:pos="900"/>
          <w:tab w:val="left" w:pos="2880"/>
        </w:tabs>
        <w:spacing w:before="240" w:after="120" w:line="380" w:lineRule="exact"/>
        <w:ind w:left="547" w:hanging="547"/>
        <w:jc w:val="thaiDistribute"/>
        <w:rPr>
          <w:rFonts w:ascii="Arial" w:hAnsi="Arial" w:cstheme="minorBidi"/>
          <w:sz w:val="22"/>
          <w:szCs w:val="22"/>
        </w:rPr>
      </w:pPr>
    </w:p>
    <w:p w14:paraId="5D2D4DF9" w14:textId="77777777" w:rsidR="0096171D" w:rsidRPr="006F5C06" w:rsidRDefault="0096171D" w:rsidP="00D30F53">
      <w:pPr>
        <w:tabs>
          <w:tab w:val="left" w:pos="900"/>
          <w:tab w:val="left" w:pos="2880"/>
        </w:tabs>
        <w:spacing w:before="240" w:after="120" w:line="380" w:lineRule="exact"/>
        <w:ind w:left="547" w:hanging="547"/>
        <w:jc w:val="thaiDistribute"/>
        <w:rPr>
          <w:rFonts w:ascii="Arial" w:hAnsi="Arial" w:cstheme="minorBidi"/>
          <w:sz w:val="22"/>
          <w:szCs w:val="22"/>
        </w:rPr>
      </w:pPr>
    </w:p>
    <w:p w14:paraId="001C9C90" w14:textId="77777777" w:rsidR="0096171D" w:rsidRPr="006F5C06" w:rsidRDefault="0096171D" w:rsidP="00D30F53">
      <w:pPr>
        <w:tabs>
          <w:tab w:val="left" w:pos="900"/>
          <w:tab w:val="left" w:pos="2880"/>
        </w:tabs>
        <w:spacing w:before="240" w:after="120" w:line="380" w:lineRule="exact"/>
        <w:ind w:left="547" w:hanging="547"/>
        <w:jc w:val="thaiDistribute"/>
        <w:rPr>
          <w:rFonts w:ascii="Arial" w:hAnsi="Arial" w:cstheme="minorBidi"/>
          <w:sz w:val="22"/>
          <w:szCs w:val="22"/>
        </w:rPr>
      </w:pPr>
    </w:p>
    <w:p w14:paraId="43040DB2" w14:textId="723E3562" w:rsidR="00D30F53" w:rsidRPr="006F5C06" w:rsidRDefault="00D30F53" w:rsidP="00D30F53">
      <w:pPr>
        <w:spacing w:before="120" w:after="120" w:line="380" w:lineRule="exact"/>
        <w:ind w:left="547" w:hanging="547"/>
        <w:jc w:val="thaiDistribute"/>
        <w:rPr>
          <w:rFonts w:ascii="Arial" w:hAnsi="Arial" w:cs="Cordia New"/>
          <w:b/>
          <w:bCs/>
          <w:sz w:val="22"/>
          <w:szCs w:val="22"/>
        </w:rPr>
      </w:pPr>
      <w:r w:rsidRPr="006F5C06">
        <w:rPr>
          <w:rFonts w:ascii="Arial" w:hAnsi="Arial" w:cs="Cordia New"/>
          <w:b/>
          <w:bCs/>
          <w:sz w:val="22"/>
          <w:szCs w:val="22"/>
        </w:rPr>
        <w:lastRenderedPageBreak/>
        <w:t>4.</w:t>
      </w:r>
      <w:r w:rsidRPr="006F5C06">
        <w:rPr>
          <w:rFonts w:ascii="Arial" w:hAnsi="Arial" w:cs="Cordia New"/>
          <w:b/>
          <w:bCs/>
          <w:sz w:val="22"/>
          <w:szCs w:val="22"/>
        </w:rPr>
        <w:tab/>
        <w:t>Related part</w:t>
      </w:r>
      <w:r w:rsidR="0090445B" w:rsidRPr="006F5C06">
        <w:rPr>
          <w:rFonts w:ascii="Arial" w:hAnsi="Arial" w:cs="Cordia New"/>
          <w:b/>
          <w:bCs/>
          <w:sz w:val="22"/>
          <w:szCs w:val="22"/>
        </w:rPr>
        <w:t>y</w:t>
      </w:r>
      <w:r w:rsidRPr="006F5C06">
        <w:rPr>
          <w:rFonts w:ascii="Arial" w:hAnsi="Arial" w:cs="Cordia New"/>
          <w:b/>
          <w:bCs/>
          <w:sz w:val="22"/>
          <w:szCs w:val="22"/>
        </w:rPr>
        <w:t xml:space="preserve"> transactions</w:t>
      </w:r>
    </w:p>
    <w:p w14:paraId="43040DB3" w14:textId="77777777" w:rsidR="00D30F53" w:rsidRPr="006F5C06" w:rsidRDefault="00D30F53" w:rsidP="00D30F53">
      <w:pPr>
        <w:tabs>
          <w:tab w:val="left" w:pos="900"/>
          <w:tab w:val="left" w:pos="2880"/>
        </w:tabs>
        <w:spacing w:before="120" w:after="120" w:line="380" w:lineRule="exact"/>
        <w:ind w:left="547" w:hanging="547"/>
        <w:jc w:val="thaiDistribute"/>
        <w:rPr>
          <w:rFonts w:ascii="Arial" w:hAnsi="Arial"/>
          <w:sz w:val="22"/>
          <w:szCs w:val="22"/>
        </w:rPr>
      </w:pPr>
      <w:r w:rsidRPr="006F5C06">
        <w:rPr>
          <w:rFonts w:ascii="Arial" w:hAnsi="Arial" w:cs="Arial"/>
          <w:sz w:val="22"/>
          <w:szCs w:val="22"/>
        </w:rPr>
        <w:tab/>
        <w:t xml:space="preserve">During the periods, </w:t>
      </w:r>
      <w:r w:rsidRPr="006F5C06">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p>
    <w:p w14:paraId="43040DB4" w14:textId="77777777" w:rsidR="00D30F53" w:rsidRPr="006F5C06" w:rsidRDefault="00D30F53" w:rsidP="00D30F53">
      <w:pPr>
        <w:spacing w:before="120" w:after="120" w:line="380" w:lineRule="exact"/>
        <w:ind w:left="547"/>
        <w:jc w:val="thaiDistribute"/>
        <w:rPr>
          <w:rFonts w:ascii="Arial" w:eastAsia="Arial Unicode MS" w:hAnsi="Arial" w:cs="Arial Unicode MS"/>
          <w:sz w:val="22"/>
          <w:szCs w:val="22"/>
        </w:rPr>
      </w:pPr>
      <w:r w:rsidRPr="006F5C06">
        <w:rPr>
          <w:rFonts w:ascii="Arial" w:eastAsia="Arial Unicode MS" w:hAnsi="Arial" w:cs="Arial Unicode MS"/>
          <w:sz w:val="22"/>
          <w:szCs w:val="22"/>
        </w:rPr>
        <w:t xml:space="preserve">The relationship between the Company and the related parties is </w:t>
      </w:r>
      <w:proofErr w:type="spellStart"/>
      <w:r w:rsidRPr="006F5C06">
        <w:rPr>
          <w:rFonts w:ascii="Arial" w:eastAsia="Arial Unicode MS" w:hAnsi="Arial" w:cs="Arial Unicode MS"/>
          <w:sz w:val="22"/>
          <w:szCs w:val="22"/>
        </w:rPr>
        <w:t>summarised</w:t>
      </w:r>
      <w:proofErr w:type="spellEnd"/>
      <w:r w:rsidRPr="006F5C06">
        <w:rPr>
          <w:rFonts w:ascii="Arial" w:eastAsia="Arial Unicode MS" w:hAnsi="Arial" w:cs="Arial Unicode MS"/>
          <w:sz w:val="22"/>
          <w:szCs w:val="22"/>
        </w:rPr>
        <w:t xml:space="preserve"> below. </w:t>
      </w:r>
    </w:p>
    <w:tbl>
      <w:tblPr>
        <w:tblW w:w="9180" w:type="dxa"/>
        <w:tblInd w:w="450" w:type="dxa"/>
        <w:tblCellMar>
          <w:left w:w="0" w:type="dxa"/>
          <w:right w:w="0" w:type="dxa"/>
        </w:tblCellMar>
        <w:tblLook w:val="04A0" w:firstRow="1" w:lastRow="0" w:firstColumn="1" w:lastColumn="0" w:noHBand="0" w:noVBand="1"/>
      </w:tblPr>
      <w:tblGrid>
        <w:gridCol w:w="4770"/>
        <w:gridCol w:w="4410"/>
      </w:tblGrid>
      <w:tr w:rsidR="00D30F53" w:rsidRPr="006F5C06" w14:paraId="43040DB7" w14:textId="77777777" w:rsidTr="0090445B">
        <w:tc>
          <w:tcPr>
            <w:tcW w:w="4770" w:type="dxa"/>
            <w:tcMar>
              <w:top w:w="0" w:type="dxa"/>
              <w:left w:w="108" w:type="dxa"/>
              <w:bottom w:w="0" w:type="dxa"/>
              <w:right w:w="108" w:type="dxa"/>
            </w:tcMar>
            <w:hideMark/>
          </w:tcPr>
          <w:p w14:paraId="43040DB5" w14:textId="074E574B" w:rsidR="00D30F53" w:rsidRPr="006F5C06" w:rsidRDefault="00B406D4" w:rsidP="00B406D4">
            <w:pPr>
              <w:pBdr>
                <w:bottom w:val="single" w:sz="4" w:space="1" w:color="auto"/>
              </w:pBdr>
              <w:tabs>
                <w:tab w:val="center" w:pos="2313"/>
                <w:tab w:val="right" w:pos="4644"/>
              </w:tabs>
              <w:spacing w:line="380" w:lineRule="exact"/>
              <w:ind w:left="-18"/>
              <w:rPr>
                <w:rFonts w:ascii="Arial" w:hAnsi="Arial" w:cs="Arial"/>
                <w:sz w:val="18"/>
                <w:szCs w:val="18"/>
              </w:rPr>
            </w:pPr>
            <w:r w:rsidRPr="006F5C06">
              <w:rPr>
                <w:rFonts w:ascii="Arial" w:hAnsi="Arial" w:cs="Arial"/>
                <w:sz w:val="18"/>
                <w:szCs w:val="18"/>
              </w:rPr>
              <w:tab/>
            </w:r>
            <w:r w:rsidR="00D30F53" w:rsidRPr="006F5C06">
              <w:rPr>
                <w:rFonts w:ascii="Arial" w:hAnsi="Arial" w:cs="Arial"/>
                <w:sz w:val="18"/>
                <w:szCs w:val="18"/>
              </w:rPr>
              <w:t>Name of related parties</w:t>
            </w:r>
            <w:r w:rsidRPr="006F5C06">
              <w:rPr>
                <w:rFonts w:ascii="Arial" w:hAnsi="Arial" w:cs="Arial"/>
                <w:sz w:val="18"/>
                <w:szCs w:val="18"/>
              </w:rPr>
              <w:tab/>
            </w:r>
          </w:p>
        </w:tc>
        <w:tc>
          <w:tcPr>
            <w:tcW w:w="4410" w:type="dxa"/>
            <w:tcMar>
              <w:top w:w="0" w:type="dxa"/>
              <w:left w:w="108" w:type="dxa"/>
              <w:bottom w:w="0" w:type="dxa"/>
              <w:right w:w="108" w:type="dxa"/>
            </w:tcMar>
            <w:hideMark/>
          </w:tcPr>
          <w:p w14:paraId="43040DB6" w14:textId="77777777" w:rsidR="00D30F53" w:rsidRPr="006F5C06" w:rsidRDefault="00D30F53" w:rsidP="00206F6B">
            <w:pPr>
              <w:pBdr>
                <w:bottom w:val="single" w:sz="4" w:space="1" w:color="auto"/>
              </w:pBdr>
              <w:spacing w:line="380" w:lineRule="exact"/>
              <w:jc w:val="center"/>
              <w:rPr>
                <w:rFonts w:ascii="Arial" w:hAnsi="Arial" w:cs="Arial"/>
                <w:sz w:val="18"/>
                <w:szCs w:val="18"/>
              </w:rPr>
            </w:pPr>
            <w:r w:rsidRPr="006F5C06">
              <w:rPr>
                <w:rFonts w:ascii="Arial" w:hAnsi="Arial" w:cs="Arial"/>
                <w:sz w:val="18"/>
                <w:szCs w:val="18"/>
              </w:rPr>
              <w:t>Relationship with the Company</w:t>
            </w:r>
          </w:p>
        </w:tc>
      </w:tr>
      <w:tr w:rsidR="00D30F53" w:rsidRPr="006F5C06" w14:paraId="43040DBA" w14:textId="77777777" w:rsidTr="0090445B">
        <w:tc>
          <w:tcPr>
            <w:tcW w:w="4770" w:type="dxa"/>
            <w:tcMar>
              <w:top w:w="0" w:type="dxa"/>
              <w:left w:w="108" w:type="dxa"/>
              <w:bottom w:w="0" w:type="dxa"/>
              <w:right w:w="108" w:type="dxa"/>
            </w:tcMar>
            <w:hideMark/>
          </w:tcPr>
          <w:p w14:paraId="43040DB8"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J KOS Laboratories Co., Ltd.</w:t>
            </w:r>
          </w:p>
        </w:tc>
        <w:tc>
          <w:tcPr>
            <w:tcW w:w="4410" w:type="dxa"/>
            <w:tcMar>
              <w:top w:w="0" w:type="dxa"/>
              <w:left w:w="108" w:type="dxa"/>
              <w:bottom w:w="0" w:type="dxa"/>
              <w:right w:w="108" w:type="dxa"/>
            </w:tcMar>
            <w:hideMark/>
          </w:tcPr>
          <w:p w14:paraId="43040DB9"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 xml:space="preserve">Subsidiary </w:t>
            </w:r>
          </w:p>
        </w:tc>
      </w:tr>
      <w:tr w:rsidR="00D30F53" w:rsidRPr="006F5C06" w14:paraId="43040DBD" w14:textId="77777777" w:rsidTr="0090445B">
        <w:tc>
          <w:tcPr>
            <w:tcW w:w="4770" w:type="dxa"/>
            <w:tcMar>
              <w:top w:w="0" w:type="dxa"/>
              <w:left w:w="108" w:type="dxa"/>
              <w:bottom w:w="0" w:type="dxa"/>
              <w:right w:w="108" w:type="dxa"/>
            </w:tcMar>
            <w:hideMark/>
          </w:tcPr>
          <w:p w14:paraId="43040DBB"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The Iconic Property Co., Ltd.</w:t>
            </w:r>
          </w:p>
        </w:tc>
        <w:tc>
          <w:tcPr>
            <w:tcW w:w="4410" w:type="dxa"/>
            <w:tcMar>
              <w:top w:w="0" w:type="dxa"/>
              <w:left w:w="108" w:type="dxa"/>
              <w:bottom w:w="0" w:type="dxa"/>
              <w:right w:w="108" w:type="dxa"/>
            </w:tcMar>
            <w:hideMark/>
          </w:tcPr>
          <w:p w14:paraId="43040DBC"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Associate</w:t>
            </w:r>
          </w:p>
        </w:tc>
      </w:tr>
      <w:tr w:rsidR="00D30F53" w:rsidRPr="006F5C06" w14:paraId="43040DC0" w14:textId="77777777" w:rsidTr="0090445B">
        <w:tc>
          <w:tcPr>
            <w:tcW w:w="4770" w:type="dxa"/>
            <w:tcMar>
              <w:top w:w="0" w:type="dxa"/>
              <w:left w:w="108" w:type="dxa"/>
              <w:bottom w:w="0" w:type="dxa"/>
              <w:right w:w="108" w:type="dxa"/>
            </w:tcMar>
            <w:hideMark/>
          </w:tcPr>
          <w:p w14:paraId="43040DBE"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 xml:space="preserve">The Iconic Property </w:t>
            </w:r>
            <w:proofErr w:type="spellStart"/>
            <w:r w:rsidRPr="006F5C06">
              <w:rPr>
                <w:rFonts w:ascii="Arial" w:hAnsi="Arial" w:cs="Arial"/>
                <w:sz w:val="18"/>
                <w:szCs w:val="18"/>
              </w:rPr>
              <w:t>Charan</w:t>
            </w:r>
            <w:proofErr w:type="spellEnd"/>
            <w:r w:rsidRPr="006F5C06">
              <w:rPr>
                <w:rFonts w:ascii="Arial" w:hAnsi="Arial" w:cs="Arial"/>
                <w:sz w:val="18"/>
                <w:szCs w:val="18"/>
              </w:rPr>
              <w:t xml:space="preserve"> </w:t>
            </w:r>
            <w:proofErr w:type="spellStart"/>
            <w:r w:rsidRPr="006F5C06">
              <w:rPr>
                <w:rFonts w:ascii="Arial" w:hAnsi="Arial" w:cs="Arial"/>
                <w:sz w:val="18"/>
                <w:szCs w:val="18"/>
              </w:rPr>
              <w:t>Sanit</w:t>
            </w:r>
            <w:proofErr w:type="spellEnd"/>
            <w:r w:rsidRPr="006F5C06">
              <w:rPr>
                <w:rFonts w:ascii="Arial" w:hAnsi="Arial" w:cs="Arial"/>
                <w:sz w:val="18"/>
                <w:szCs w:val="18"/>
              </w:rPr>
              <w:t xml:space="preserve"> Wong13 Co., Ltd.</w:t>
            </w:r>
          </w:p>
        </w:tc>
        <w:tc>
          <w:tcPr>
            <w:tcW w:w="4410" w:type="dxa"/>
            <w:tcMar>
              <w:top w:w="0" w:type="dxa"/>
              <w:left w:w="108" w:type="dxa"/>
              <w:bottom w:w="0" w:type="dxa"/>
              <w:right w:w="108" w:type="dxa"/>
            </w:tcMar>
            <w:hideMark/>
          </w:tcPr>
          <w:p w14:paraId="43040DBF"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3" w14:textId="77777777" w:rsidTr="0090445B">
        <w:tc>
          <w:tcPr>
            <w:tcW w:w="4770" w:type="dxa"/>
            <w:tcMar>
              <w:top w:w="0" w:type="dxa"/>
              <w:left w:w="108" w:type="dxa"/>
              <w:bottom w:w="0" w:type="dxa"/>
              <w:right w:w="108" w:type="dxa"/>
            </w:tcMar>
            <w:hideMark/>
          </w:tcPr>
          <w:p w14:paraId="43040DC1"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 xml:space="preserve">The Iconic Property </w:t>
            </w:r>
            <w:proofErr w:type="spellStart"/>
            <w:r w:rsidRPr="006F5C06">
              <w:rPr>
                <w:rFonts w:ascii="Arial" w:hAnsi="Arial" w:cs="Arial"/>
                <w:sz w:val="18"/>
                <w:szCs w:val="18"/>
              </w:rPr>
              <w:t>Phetkasem</w:t>
            </w:r>
            <w:proofErr w:type="spellEnd"/>
            <w:r w:rsidRPr="006F5C06">
              <w:rPr>
                <w:rFonts w:ascii="Arial" w:hAnsi="Arial" w:cs="Arial"/>
                <w:sz w:val="18"/>
                <w:szCs w:val="18"/>
              </w:rPr>
              <w:t xml:space="preserve"> Co., Ltd.</w:t>
            </w:r>
          </w:p>
        </w:tc>
        <w:tc>
          <w:tcPr>
            <w:tcW w:w="4410" w:type="dxa"/>
            <w:tcMar>
              <w:top w:w="0" w:type="dxa"/>
              <w:left w:w="108" w:type="dxa"/>
              <w:bottom w:w="0" w:type="dxa"/>
              <w:right w:w="108" w:type="dxa"/>
            </w:tcMar>
            <w:hideMark/>
          </w:tcPr>
          <w:p w14:paraId="43040DC2"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6" w14:textId="77777777" w:rsidTr="0090445B">
        <w:tc>
          <w:tcPr>
            <w:tcW w:w="4770" w:type="dxa"/>
            <w:tcMar>
              <w:top w:w="0" w:type="dxa"/>
              <w:left w:w="108" w:type="dxa"/>
              <w:bottom w:w="0" w:type="dxa"/>
              <w:right w:w="108" w:type="dxa"/>
            </w:tcMar>
            <w:hideMark/>
          </w:tcPr>
          <w:p w14:paraId="43040DC4" w14:textId="77777777" w:rsidR="00D30F53" w:rsidRPr="006F5C06" w:rsidRDefault="00D30F53" w:rsidP="00206F6B">
            <w:pPr>
              <w:spacing w:line="380" w:lineRule="exact"/>
              <w:ind w:left="-18"/>
              <w:rPr>
                <w:rFonts w:ascii="Arial" w:hAnsi="Arial" w:cs="Arial"/>
                <w:sz w:val="18"/>
                <w:szCs w:val="18"/>
              </w:rPr>
            </w:pPr>
            <w:proofErr w:type="spellStart"/>
            <w:r w:rsidRPr="006F5C06">
              <w:rPr>
                <w:rFonts w:ascii="Arial" w:hAnsi="Arial" w:cs="Arial"/>
                <w:sz w:val="18"/>
                <w:szCs w:val="18"/>
              </w:rPr>
              <w:t>Bangwaek</w:t>
            </w:r>
            <w:proofErr w:type="spellEnd"/>
            <w:r w:rsidRPr="006F5C06">
              <w:rPr>
                <w:rFonts w:ascii="Arial" w:hAnsi="Arial" w:cs="Arial"/>
                <w:sz w:val="18"/>
                <w:szCs w:val="18"/>
              </w:rPr>
              <w:t xml:space="preserve"> Condominium Co., Ltd. </w:t>
            </w:r>
          </w:p>
        </w:tc>
        <w:tc>
          <w:tcPr>
            <w:tcW w:w="4410" w:type="dxa"/>
            <w:tcMar>
              <w:top w:w="0" w:type="dxa"/>
              <w:left w:w="108" w:type="dxa"/>
              <w:bottom w:w="0" w:type="dxa"/>
              <w:right w:w="108" w:type="dxa"/>
            </w:tcMar>
            <w:hideMark/>
          </w:tcPr>
          <w:p w14:paraId="43040DC5"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9" w14:textId="77777777" w:rsidTr="0090445B">
        <w:tc>
          <w:tcPr>
            <w:tcW w:w="4770" w:type="dxa"/>
            <w:tcMar>
              <w:top w:w="0" w:type="dxa"/>
              <w:left w:w="108" w:type="dxa"/>
              <w:bottom w:w="0" w:type="dxa"/>
              <w:right w:w="108" w:type="dxa"/>
            </w:tcMar>
          </w:tcPr>
          <w:p w14:paraId="43040DC7" w14:textId="77777777" w:rsidR="00D30F53" w:rsidRPr="006F5C06" w:rsidRDefault="00D30F53" w:rsidP="00206F6B">
            <w:pPr>
              <w:spacing w:line="380" w:lineRule="exact"/>
              <w:ind w:left="-18"/>
              <w:rPr>
                <w:rFonts w:ascii="Arial" w:hAnsi="Arial" w:cs="Arial"/>
                <w:sz w:val="18"/>
                <w:szCs w:val="18"/>
              </w:rPr>
            </w:pPr>
            <w:r w:rsidRPr="006F5C06">
              <w:rPr>
                <w:rFonts w:ascii="Arial" w:hAnsi="Arial" w:cs="Arial"/>
                <w:sz w:val="18"/>
                <w:szCs w:val="18"/>
              </w:rPr>
              <w:t xml:space="preserve">Pa </w:t>
            </w:r>
            <w:proofErr w:type="spellStart"/>
            <w:r w:rsidRPr="006F5C06">
              <w:rPr>
                <w:rFonts w:ascii="Arial" w:hAnsi="Arial" w:cs="Arial"/>
                <w:sz w:val="18"/>
                <w:szCs w:val="18"/>
              </w:rPr>
              <w:t>Donphutsa</w:t>
            </w:r>
            <w:proofErr w:type="spellEnd"/>
            <w:r w:rsidRPr="006F5C06">
              <w:rPr>
                <w:rFonts w:ascii="Arial" w:hAnsi="Arial" w:cs="Arial"/>
                <w:sz w:val="18"/>
                <w:szCs w:val="18"/>
              </w:rPr>
              <w:t xml:space="preserve"> Co., Ltd.</w:t>
            </w:r>
          </w:p>
        </w:tc>
        <w:tc>
          <w:tcPr>
            <w:tcW w:w="4410" w:type="dxa"/>
            <w:tcMar>
              <w:top w:w="0" w:type="dxa"/>
              <w:left w:w="108" w:type="dxa"/>
              <w:bottom w:w="0" w:type="dxa"/>
              <w:right w:w="108" w:type="dxa"/>
            </w:tcMar>
          </w:tcPr>
          <w:p w14:paraId="43040DC8"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C" w14:textId="77777777" w:rsidTr="0090445B">
        <w:tc>
          <w:tcPr>
            <w:tcW w:w="4770" w:type="dxa"/>
            <w:tcMar>
              <w:top w:w="0" w:type="dxa"/>
              <w:left w:w="108" w:type="dxa"/>
              <w:bottom w:w="0" w:type="dxa"/>
              <w:right w:w="108" w:type="dxa"/>
            </w:tcMar>
            <w:hideMark/>
          </w:tcPr>
          <w:p w14:paraId="43040DCA" w14:textId="77777777" w:rsidR="00D30F53" w:rsidRPr="006F5C06" w:rsidRDefault="00D30F53" w:rsidP="00206F6B">
            <w:pPr>
              <w:spacing w:line="380" w:lineRule="exact"/>
              <w:ind w:left="-18"/>
              <w:jc w:val="thaiDistribute"/>
              <w:rPr>
                <w:rFonts w:ascii="Arial" w:hAnsi="Arial" w:cs="Arial"/>
                <w:sz w:val="18"/>
                <w:szCs w:val="18"/>
              </w:rPr>
            </w:pPr>
            <w:proofErr w:type="spellStart"/>
            <w:r w:rsidRPr="006F5C06">
              <w:rPr>
                <w:rFonts w:ascii="Arial" w:hAnsi="Arial" w:cs="Arial"/>
                <w:sz w:val="18"/>
                <w:szCs w:val="18"/>
              </w:rPr>
              <w:t>Karmarts</w:t>
            </w:r>
            <w:proofErr w:type="spellEnd"/>
            <w:r w:rsidRPr="006F5C06">
              <w:rPr>
                <w:rFonts w:ascii="Arial" w:hAnsi="Arial" w:cs="Arial"/>
                <w:sz w:val="18"/>
                <w:szCs w:val="18"/>
              </w:rPr>
              <w:t xml:space="preserve"> Vietnam Co., Ltd.</w:t>
            </w:r>
          </w:p>
        </w:tc>
        <w:tc>
          <w:tcPr>
            <w:tcW w:w="4410" w:type="dxa"/>
            <w:tcMar>
              <w:top w:w="0" w:type="dxa"/>
              <w:left w:w="108" w:type="dxa"/>
              <w:bottom w:w="0" w:type="dxa"/>
              <w:right w:w="108" w:type="dxa"/>
            </w:tcMar>
            <w:hideMark/>
          </w:tcPr>
          <w:p w14:paraId="43040DCB"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 xml:space="preserve">Joint venture </w:t>
            </w:r>
          </w:p>
        </w:tc>
      </w:tr>
      <w:tr w:rsidR="00D30F53" w:rsidRPr="006F5C06" w14:paraId="43040DCF" w14:textId="77777777" w:rsidTr="0090445B">
        <w:tc>
          <w:tcPr>
            <w:tcW w:w="4770" w:type="dxa"/>
            <w:tcMar>
              <w:top w:w="0" w:type="dxa"/>
              <w:left w:w="108" w:type="dxa"/>
              <w:bottom w:w="0" w:type="dxa"/>
              <w:right w:w="108" w:type="dxa"/>
            </w:tcMar>
          </w:tcPr>
          <w:p w14:paraId="43040DCD" w14:textId="77777777" w:rsidR="00D30F53" w:rsidRPr="006F5C06" w:rsidRDefault="00D30F53" w:rsidP="00206F6B">
            <w:pPr>
              <w:spacing w:line="380" w:lineRule="exact"/>
              <w:ind w:left="-18"/>
              <w:jc w:val="thaiDistribute"/>
              <w:rPr>
                <w:rFonts w:ascii="Arial" w:hAnsi="Arial" w:cs="Arial"/>
                <w:sz w:val="18"/>
                <w:szCs w:val="18"/>
              </w:rPr>
            </w:pPr>
            <w:proofErr w:type="spellStart"/>
            <w:r w:rsidRPr="006F5C06">
              <w:rPr>
                <w:rFonts w:ascii="Arial" w:hAnsi="Arial" w:cs="Arial"/>
                <w:sz w:val="18"/>
                <w:szCs w:val="18"/>
              </w:rPr>
              <w:t>Ruenrom</w:t>
            </w:r>
            <w:proofErr w:type="spellEnd"/>
            <w:r w:rsidRPr="006F5C06">
              <w:rPr>
                <w:rFonts w:ascii="Arial" w:hAnsi="Arial" w:cs="Arial"/>
                <w:sz w:val="18"/>
                <w:szCs w:val="18"/>
              </w:rPr>
              <w:t xml:space="preserve"> Food and Beverage Co., Ltd.</w:t>
            </w:r>
          </w:p>
        </w:tc>
        <w:tc>
          <w:tcPr>
            <w:tcW w:w="4410" w:type="dxa"/>
            <w:tcMar>
              <w:top w:w="0" w:type="dxa"/>
              <w:left w:w="108" w:type="dxa"/>
              <w:bottom w:w="0" w:type="dxa"/>
              <w:right w:w="108" w:type="dxa"/>
            </w:tcMar>
          </w:tcPr>
          <w:p w14:paraId="43040DCE" w14:textId="5012D5B9" w:rsidR="00D30F53" w:rsidRPr="006F5C06" w:rsidRDefault="00D30F53" w:rsidP="00206F6B">
            <w:pPr>
              <w:spacing w:line="380" w:lineRule="exact"/>
              <w:ind w:left="162" w:hanging="162"/>
              <w:rPr>
                <w:rFonts w:ascii="Arial" w:hAnsi="Arial" w:cs="Arial"/>
                <w:sz w:val="18"/>
                <w:szCs w:val="18"/>
              </w:rPr>
            </w:pPr>
            <w:r w:rsidRPr="006F5C06">
              <w:rPr>
                <w:rFonts w:ascii="Arial" w:hAnsi="Arial" w:cs="Arial"/>
                <w:sz w:val="18"/>
                <w:szCs w:val="18"/>
              </w:rPr>
              <w:t>Common shareholder</w:t>
            </w:r>
            <w:r w:rsidR="0090445B" w:rsidRPr="006F5C06">
              <w:rPr>
                <w:rFonts w:ascii="Arial" w:hAnsi="Arial" w:cs="Arial"/>
                <w:sz w:val="18"/>
                <w:szCs w:val="18"/>
              </w:rPr>
              <w:t>s</w:t>
            </w:r>
            <w:r w:rsidRPr="006F5C06">
              <w:rPr>
                <w:rFonts w:ascii="Arial" w:hAnsi="Arial" w:cs="Arial"/>
                <w:sz w:val="18"/>
                <w:szCs w:val="18"/>
              </w:rPr>
              <w:t xml:space="preserve"> / director</w:t>
            </w:r>
            <w:r w:rsidR="0090445B" w:rsidRPr="006F5C06">
              <w:rPr>
                <w:rFonts w:ascii="Arial" w:hAnsi="Arial" w:cs="Arial"/>
                <w:sz w:val="18"/>
                <w:szCs w:val="18"/>
              </w:rPr>
              <w:t>s</w:t>
            </w:r>
            <w:r w:rsidRPr="006F5C06">
              <w:rPr>
                <w:rFonts w:ascii="Arial" w:hAnsi="Arial" w:cs="Arial"/>
                <w:sz w:val="18"/>
                <w:szCs w:val="18"/>
              </w:rPr>
              <w:t xml:space="preserve"> with the Company</w:t>
            </w:r>
          </w:p>
        </w:tc>
      </w:tr>
      <w:tr w:rsidR="00D30F53" w:rsidRPr="006F5C06" w14:paraId="43040DD2" w14:textId="77777777" w:rsidTr="0090445B">
        <w:tc>
          <w:tcPr>
            <w:tcW w:w="4770" w:type="dxa"/>
            <w:tcMar>
              <w:top w:w="0" w:type="dxa"/>
              <w:left w:w="108" w:type="dxa"/>
              <w:bottom w:w="0" w:type="dxa"/>
              <w:right w:w="108" w:type="dxa"/>
            </w:tcMar>
            <w:hideMark/>
          </w:tcPr>
          <w:p w14:paraId="43040DD0"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June Laboratories Co., Ltd.</w:t>
            </w:r>
          </w:p>
        </w:tc>
        <w:tc>
          <w:tcPr>
            <w:tcW w:w="4410" w:type="dxa"/>
            <w:tcMar>
              <w:top w:w="0" w:type="dxa"/>
              <w:left w:w="108" w:type="dxa"/>
              <w:bottom w:w="0" w:type="dxa"/>
              <w:right w:w="108" w:type="dxa"/>
            </w:tcMar>
            <w:hideMark/>
          </w:tcPr>
          <w:p w14:paraId="43040DD1" w14:textId="7D9E0BDF" w:rsidR="00D30F53" w:rsidRPr="006F5C06" w:rsidRDefault="00D30F53" w:rsidP="00206F6B">
            <w:pPr>
              <w:spacing w:line="380" w:lineRule="exact"/>
              <w:ind w:left="174" w:hanging="174"/>
              <w:rPr>
                <w:rFonts w:ascii="Arial" w:hAnsi="Arial" w:cs="Arial"/>
                <w:sz w:val="18"/>
                <w:szCs w:val="18"/>
              </w:rPr>
            </w:pPr>
            <w:r w:rsidRPr="006F5C06">
              <w:rPr>
                <w:rFonts w:ascii="Arial" w:hAnsi="Arial" w:cs="Arial"/>
                <w:sz w:val="18"/>
                <w:szCs w:val="18"/>
              </w:rPr>
              <w:t>Common shareholder</w:t>
            </w:r>
            <w:r w:rsidR="0090445B" w:rsidRPr="006F5C06">
              <w:rPr>
                <w:rFonts w:ascii="Arial" w:hAnsi="Arial" w:cs="Arial"/>
                <w:sz w:val="18"/>
                <w:szCs w:val="18"/>
              </w:rPr>
              <w:t>s</w:t>
            </w:r>
            <w:r w:rsidRPr="006F5C06">
              <w:rPr>
                <w:rFonts w:ascii="Arial" w:hAnsi="Arial" w:cs="Arial"/>
                <w:sz w:val="18"/>
                <w:szCs w:val="18"/>
              </w:rPr>
              <w:t xml:space="preserve"> / director</w:t>
            </w:r>
            <w:r w:rsidR="0090445B" w:rsidRPr="006F5C06">
              <w:rPr>
                <w:rFonts w:ascii="Arial" w:hAnsi="Arial" w:cs="Arial"/>
                <w:sz w:val="18"/>
                <w:szCs w:val="18"/>
              </w:rPr>
              <w:t>s</w:t>
            </w:r>
            <w:r w:rsidRPr="006F5C06">
              <w:rPr>
                <w:rFonts w:ascii="Arial" w:hAnsi="Arial" w:cs="Arial"/>
                <w:sz w:val="18"/>
                <w:szCs w:val="18"/>
              </w:rPr>
              <w:t xml:space="preserve"> with the subsidiary</w:t>
            </w:r>
          </w:p>
        </w:tc>
      </w:tr>
    </w:tbl>
    <w:p w14:paraId="43040DD5" w14:textId="77777777" w:rsidR="00D30F53" w:rsidRPr="006F5C06" w:rsidRDefault="00344F2A" w:rsidP="00D30F53">
      <w:pPr>
        <w:tabs>
          <w:tab w:val="left" w:pos="900"/>
          <w:tab w:val="left" w:pos="2880"/>
        </w:tabs>
        <w:spacing w:before="240" w:after="120" w:line="380" w:lineRule="exact"/>
        <w:ind w:left="547" w:hanging="547"/>
        <w:jc w:val="thaiDistribute"/>
        <w:rPr>
          <w:rFonts w:ascii="Arial" w:hAnsi="Arial" w:cs="Arial"/>
          <w:sz w:val="22"/>
          <w:szCs w:val="22"/>
        </w:rPr>
      </w:pPr>
      <w:r w:rsidRPr="006F5C06">
        <w:rPr>
          <w:rFonts w:ascii="Arial" w:hAnsi="Arial" w:cs="Arial"/>
          <w:sz w:val="22"/>
          <w:szCs w:val="22"/>
        </w:rPr>
        <w:tab/>
      </w:r>
      <w:r w:rsidR="00D30F53" w:rsidRPr="006F5C06">
        <w:rPr>
          <w:rFonts w:ascii="Arial" w:hAnsi="Arial" w:cs="Arial"/>
          <w:sz w:val="22"/>
          <w:szCs w:val="22"/>
        </w:rPr>
        <w:t xml:space="preserve">Such significant transactions are </w:t>
      </w:r>
      <w:proofErr w:type="spellStart"/>
      <w:r w:rsidR="00D30F53" w:rsidRPr="006F5C06">
        <w:rPr>
          <w:rFonts w:ascii="Arial" w:hAnsi="Arial" w:cs="Arial"/>
          <w:sz w:val="22"/>
          <w:szCs w:val="22"/>
        </w:rPr>
        <w:t>summarised</w:t>
      </w:r>
      <w:proofErr w:type="spellEnd"/>
      <w:r w:rsidR="00D30F53" w:rsidRPr="006F5C06">
        <w:rPr>
          <w:rFonts w:ascii="Arial" w:hAnsi="Arial" w:cs="Arial"/>
          <w:sz w:val="22"/>
          <w:szCs w:val="22"/>
        </w:rPr>
        <w:t xml:space="preserve"> below.</w:t>
      </w:r>
    </w:p>
    <w:p w14:paraId="43040DD6" w14:textId="77777777" w:rsidR="00D30F53" w:rsidRPr="006F5C06" w:rsidRDefault="00D30F53" w:rsidP="00D30F53">
      <w:pPr>
        <w:tabs>
          <w:tab w:val="left" w:pos="360"/>
          <w:tab w:val="left" w:pos="900"/>
          <w:tab w:val="left" w:pos="6120"/>
          <w:tab w:val="left" w:pos="6480"/>
        </w:tabs>
        <w:spacing w:line="380" w:lineRule="exact"/>
        <w:ind w:left="360" w:right="-10" w:hanging="360"/>
        <w:jc w:val="right"/>
        <w:rPr>
          <w:rFonts w:ascii="Arial" w:hAnsi="Arial" w:cs="Arial"/>
          <w:sz w:val="18"/>
          <w:szCs w:val="18"/>
        </w:rPr>
      </w:pPr>
      <w:r w:rsidRPr="006F5C06">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D30F53" w:rsidRPr="006F5C06" w14:paraId="43040DDC" w14:textId="77777777" w:rsidTr="00D30F53">
        <w:tc>
          <w:tcPr>
            <w:tcW w:w="2520" w:type="dxa"/>
          </w:tcPr>
          <w:p w14:paraId="43040DD7" w14:textId="77777777" w:rsidR="00D30F53" w:rsidRPr="006F5C06" w:rsidRDefault="00D30F53" w:rsidP="00BB0E70">
            <w:pPr>
              <w:spacing w:line="340" w:lineRule="exact"/>
              <w:ind w:right="-36"/>
              <w:rPr>
                <w:rFonts w:ascii="Arial" w:hAnsi="Arial" w:cs="Arial"/>
                <w:sz w:val="18"/>
                <w:szCs w:val="18"/>
                <w:u w:val="single"/>
              </w:rPr>
            </w:pPr>
          </w:p>
        </w:tc>
        <w:tc>
          <w:tcPr>
            <w:tcW w:w="2160" w:type="dxa"/>
            <w:gridSpan w:val="2"/>
          </w:tcPr>
          <w:p w14:paraId="43040DD8"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Consolidated                     financial statements</w:t>
            </w:r>
          </w:p>
        </w:tc>
        <w:tc>
          <w:tcPr>
            <w:tcW w:w="2160" w:type="dxa"/>
            <w:gridSpan w:val="2"/>
          </w:tcPr>
          <w:p w14:paraId="43040DD9"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 xml:space="preserve">Separate </w:t>
            </w:r>
          </w:p>
          <w:p w14:paraId="43040DDA"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financial statements</w:t>
            </w:r>
          </w:p>
        </w:tc>
        <w:tc>
          <w:tcPr>
            <w:tcW w:w="2340" w:type="dxa"/>
          </w:tcPr>
          <w:p w14:paraId="43040DDB" w14:textId="77777777" w:rsidR="00D30F53" w:rsidRPr="006F5C06" w:rsidRDefault="00D30F53" w:rsidP="00BB0E70">
            <w:pPr>
              <w:spacing w:line="340" w:lineRule="exact"/>
              <w:ind w:right="-36"/>
              <w:jc w:val="center"/>
              <w:rPr>
                <w:rFonts w:ascii="Arial" w:hAnsi="Arial" w:cs="Arial"/>
                <w:sz w:val="18"/>
                <w:szCs w:val="18"/>
                <w:cs/>
              </w:rPr>
            </w:pPr>
          </w:p>
        </w:tc>
      </w:tr>
      <w:tr w:rsidR="00D30F53" w:rsidRPr="006F5C06" w14:paraId="43040DE1" w14:textId="77777777" w:rsidTr="00D30F53">
        <w:tc>
          <w:tcPr>
            <w:tcW w:w="2520" w:type="dxa"/>
          </w:tcPr>
          <w:p w14:paraId="43040DDD" w14:textId="77777777" w:rsidR="00D30F53" w:rsidRPr="006F5C06" w:rsidRDefault="00D30F53" w:rsidP="00BB0E70">
            <w:pPr>
              <w:spacing w:line="340" w:lineRule="exact"/>
              <w:ind w:right="-36"/>
              <w:rPr>
                <w:rFonts w:ascii="Arial" w:hAnsi="Arial" w:cs="Arial"/>
                <w:sz w:val="18"/>
                <w:szCs w:val="18"/>
                <w:u w:val="single"/>
              </w:rPr>
            </w:pPr>
          </w:p>
        </w:tc>
        <w:tc>
          <w:tcPr>
            <w:tcW w:w="2160" w:type="dxa"/>
            <w:gridSpan w:val="2"/>
          </w:tcPr>
          <w:p w14:paraId="43040DDE" w14:textId="77777777" w:rsidR="00D30F53" w:rsidRPr="006F5C06" w:rsidRDefault="00D30F53" w:rsidP="00BB0E70">
            <w:pPr>
              <w:spacing w:line="340" w:lineRule="exact"/>
              <w:ind w:right="-36"/>
              <w:jc w:val="center"/>
              <w:rPr>
                <w:rFonts w:ascii="Arial" w:hAnsi="Arial" w:cs="Arial"/>
                <w:sz w:val="18"/>
                <w:szCs w:val="18"/>
                <w:cs/>
              </w:rPr>
            </w:pPr>
            <w:r w:rsidRPr="006F5C06">
              <w:rPr>
                <w:rFonts w:ascii="Arial" w:hAnsi="Arial" w:cs="Arial"/>
                <w:sz w:val="18"/>
                <w:szCs w:val="18"/>
              </w:rPr>
              <w:t>For the three-month</w:t>
            </w:r>
          </w:p>
        </w:tc>
        <w:tc>
          <w:tcPr>
            <w:tcW w:w="2160" w:type="dxa"/>
            <w:gridSpan w:val="2"/>
          </w:tcPr>
          <w:p w14:paraId="43040DDF" w14:textId="77777777" w:rsidR="00D30F53" w:rsidRPr="006F5C06" w:rsidRDefault="00D30F53" w:rsidP="00BB0E70">
            <w:pPr>
              <w:spacing w:line="340" w:lineRule="exact"/>
              <w:ind w:right="-36"/>
              <w:jc w:val="center"/>
              <w:rPr>
                <w:rFonts w:ascii="Arial" w:hAnsi="Arial" w:cs="Arial"/>
                <w:sz w:val="18"/>
                <w:szCs w:val="18"/>
                <w:cs/>
              </w:rPr>
            </w:pPr>
            <w:r w:rsidRPr="006F5C06">
              <w:rPr>
                <w:rFonts w:ascii="Arial" w:hAnsi="Arial" w:cs="Arial"/>
                <w:sz w:val="18"/>
                <w:szCs w:val="18"/>
              </w:rPr>
              <w:t>For the three-month</w:t>
            </w:r>
          </w:p>
        </w:tc>
        <w:tc>
          <w:tcPr>
            <w:tcW w:w="2340" w:type="dxa"/>
          </w:tcPr>
          <w:p w14:paraId="43040DE0" w14:textId="77777777" w:rsidR="00D30F53" w:rsidRPr="006F5C06" w:rsidRDefault="00D30F53" w:rsidP="00BB0E70">
            <w:pPr>
              <w:spacing w:line="340" w:lineRule="exact"/>
              <w:ind w:right="-36"/>
              <w:jc w:val="center"/>
              <w:rPr>
                <w:rFonts w:ascii="Arial" w:hAnsi="Arial" w:cs="Arial"/>
                <w:sz w:val="18"/>
                <w:szCs w:val="18"/>
                <w:cs/>
              </w:rPr>
            </w:pPr>
          </w:p>
        </w:tc>
      </w:tr>
      <w:tr w:rsidR="00D30F53" w:rsidRPr="006F5C06" w14:paraId="43040DE6" w14:textId="77777777" w:rsidTr="00D30F53">
        <w:tc>
          <w:tcPr>
            <w:tcW w:w="2520" w:type="dxa"/>
          </w:tcPr>
          <w:p w14:paraId="43040DE2" w14:textId="77777777" w:rsidR="00D30F53" w:rsidRPr="006F5C06" w:rsidRDefault="00D30F53" w:rsidP="00BB0E70">
            <w:pPr>
              <w:spacing w:line="340" w:lineRule="exact"/>
              <w:ind w:right="-36"/>
              <w:rPr>
                <w:rFonts w:ascii="Arial" w:hAnsi="Arial" w:cs="Arial"/>
                <w:sz w:val="18"/>
                <w:szCs w:val="18"/>
                <w:u w:val="single"/>
              </w:rPr>
            </w:pPr>
          </w:p>
        </w:tc>
        <w:tc>
          <w:tcPr>
            <w:tcW w:w="2160" w:type="dxa"/>
            <w:gridSpan w:val="2"/>
          </w:tcPr>
          <w:p w14:paraId="43040DE3"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periods ended 31 March</w:t>
            </w:r>
          </w:p>
        </w:tc>
        <w:tc>
          <w:tcPr>
            <w:tcW w:w="2160" w:type="dxa"/>
            <w:gridSpan w:val="2"/>
          </w:tcPr>
          <w:p w14:paraId="43040DE4"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periods ended 31 March</w:t>
            </w:r>
          </w:p>
        </w:tc>
        <w:tc>
          <w:tcPr>
            <w:tcW w:w="2340" w:type="dxa"/>
          </w:tcPr>
          <w:p w14:paraId="43040DE5"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Transfer Pricing Policy</w:t>
            </w:r>
          </w:p>
        </w:tc>
      </w:tr>
      <w:tr w:rsidR="00D30F53" w:rsidRPr="006F5C06" w14:paraId="43040DED" w14:textId="77777777" w:rsidTr="00D30F53">
        <w:tc>
          <w:tcPr>
            <w:tcW w:w="2520" w:type="dxa"/>
          </w:tcPr>
          <w:p w14:paraId="43040DE7" w14:textId="77777777" w:rsidR="00D30F53" w:rsidRPr="006F5C06" w:rsidRDefault="00D30F53" w:rsidP="00BB0E70">
            <w:pPr>
              <w:spacing w:line="340" w:lineRule="exact"/>
              <w:ind w:right="-36"/>
              <w:rPr>
                <w:rFonts w:ascii="Arial" w:hAnsi="Arial" w:cs="Arial"/>
                <w:sz w:val="18"/>
                <w:szCs w:val="18"/>
                <w:u w:val="single"/>
              </w:rPr>
            </w:pPr>
          </w:p>
        </w:tc>
        <w:tc>
          <w:tcPr>
            <w:tcW w:w="1080" w:type="dxa"/>
          </w:tcPr>
          <w:p w14:paraId="43040DE8"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tcPr>
          <w:p w14:paraId="43040DE9"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1080" w:type="dxa"/>
          </w:tcPr>
          <w:p w14:paraId="43040DEA"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shd w:val="clear" w:color="auto" w:fill="auto"/>
          </w:tcPr>
          <w:p w14:paraId="43040DEB"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2340" w:type="dxa"/>
          </w:tcPr>
          <w:p w14:paraId="43040DEC" w14:textId="77777777" w:rsidR="00D30F53" w:rsidRPr="006F5C06" w:rsidRDefault="00D30F53" w:rsidP="00BB0E70">
            <w:pPr>
              <w:spacing w:line="340" w:lineRule="exact"/>
              <w:ind w:right="-36"/>
              <w:jc w:val="center"/>
              <w:rPr>
                <w:rFonts w:ascii="Arial" w:hAnsi="Arial" w:cs="Arial"/>
                <w:sz w:val="18"/>
                <w:szCs w:val="18"/>
                <w:u w:val="single"/>
              </w:rPr>
            </w:pPr>
          </w:p>
        </w:tc>
      </w:tr>
      <w:tr w:rsidR="00D30F53" w:rsidRPr="006F5C06" w14:paraId="43040DF3" w14:textId="77777777" w:rsidTr="00D30F53">
        <w:tc>
          <w:tcPr>
            <w:tcW w:w="3600" w:type="dxa"/>
            <w:gridSpan w:val="2"/>
          </w:tcPr>
          <w:p w14:paraId="43040DEE" w14:textId="77777777" w:rsidR="00D30F53" w:rsidRPr="006F5C06" w:rsidRDefault="00D30F53" w:rsidP="00BB0E70">
            <w:pPr>
              <w:pStyle w:val="Heading9"/>
              <w:spacing w:line="340" w:lineRule="exact"/>
              <w:rPr>
                <w:rFonts w:ascii="Arial" w:hAnsi="Arial" w:cs="Arial"/>
                <w:sz w:val="18"/>
                <w:szCs w:val="18"/>
                <w:cs/>
                <w:lang w:val="en-US" w:eastAsia="en-US"/>
              </w:rPr>
            </w:pPr>
            <w:r w:rsidRPr="006F5C06">
              <w:rPr>
                <w:rFonts w:ascii="Arial" w:hAnsi="Arial" w:cs="Arial"/>
                <w:sz w:val="18"/>
                <w:szCs w:val="18"/>
                <w:u w:val="single"/>
                <w:lang w:val="en-US" w:eastAsia="en-US"/>
              </w:rPr>
              <w:t>Transactions with subsidiary</w:t>
            </w:r>
          </w:p>
        </w:tc>
        <w:tc>
          <w:tcPr>
            <w:tcW w:w="1080" w:type="dxa"/>
          </w:tcPr>
          <w:p w14:paraId="43040DEF"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1080" w:type="dxa"/>
          </w:tcPr>
          <w:p w14:paraId="43040DF0"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1080" w:type="dxa"/>
            <w:shd w:val="clear" w:color="auto" w:fill="auto"/>
          </w:tcPr>
          <w:p w14:paraId="43040DF1"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2340" w:type="dxa"/>
          </w:tcPr>
          <w:p w14:paraId="43040DF2"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r>
      <w:tr w:rsidR="00D30F53" w:rsidRPr="006F5C06" w14:paraId="43040DF5" w14:textId="77777777" w:rsidTr="00D30F53">
        <w:tc>
          <w:tcPr>
            <w:tcW w:w="9180" w:type="dxa"/>
            <w:gridSpan w:val="6"/>
            <w:tcBorders>
              <w:top w:val="nil"/>
              <w:left w:val="nil"/>
              <w:bottom w:val="nil"/>
              <w:right w:val="nil"/>
            </w:tcBorders>
          </w:tcPr>
          <w:p w14:paraId="43040DF4" w14:textId="77777777" w:rsidR="00D30F53" w:rsidRPr="006F5C06" w:rsidRDefault="00D30F53" w:rsidP="00BB0E70">
            <w:pPr>
              <w:spacing w:line="340" w:lineRule="exact"/>
              <w:ind w:right="-108"/>
              <w:jc w:val="both"/>
              <w:rPr>
                <w:rFonts w:ascii="Arial" w:hAnsi="Arial" w:cs="Arial"/>
                <w:sz w:val="18"/>
                <w:szCs w:val="18"/>
              </w:rPr>
            </w:pPr>
            <w:r w:rsidRPr="006F5C06">
              <w:rPr>
                <w:rFonts w:ascii="Arial" w:hAnsi="Arial" w:cs="Arial"/>
                <w:sz w:val="18"/>
                <w:szCs w:val="18"/>
              </w:rPr>
              <w:t>(Eliminated from consolidated financial statements)</w:t>
            </w:r>
          </w:p>
        </w:tc>
      </w:tr>
      <w:tr w:rsidR="00D30F53" w:rsidRPr="006F5C06" w14:paraId="43040DFC" w14:textId="77777777" w:rsidTr="00D30F53">
        <w:tc>
          <w:tcPr>
            <w:tcW w:w="2520" w:type="dxa"/>
          </w:tcPr>
          <w:p w14:paraId="43040DF6"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Purchases of goods</w:t>
            </w:r>
          </w:p>
        </w:tc>
        <w:tc>
          <w:tcPr>
            <w:tcW w:w="1080" w:type="dxa"/>
          </w:tcPr>
          <w:p w14:paraId="43040DF7"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DF8"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DF9" w14:textId="724B35D0" w:rsidR="00D30F53" w:rsidRPr="006F5C06" w:rsidRDefault="007F58DB"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38,366</w:t>
            </w:r>
          </w:p>
        </w:tc>
        <w:tc>
          <w:tcPr>
            <w:tcW w:w="1080" w:type="dxa"/>
            <w:shd w:val="clear" w:color="auto" w:fill="auto"/>
          </w:tcPr>
          <w:p w14:paraId="43040DFA"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31,532</w:t>
            </w:r>
          </w:p>
        </w:tc>
        <w:tc>
          <w:tcPr>
            <w:tcW w:w="2340" w:type="dxa"/>
          </w:tcPr>
          <w:p w14:paraId="43040DFB"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Cost plus margin</w:t>
            </w:r>
          </w:p>
        </w:tc>
      </w:tr>
      <w:tr w:rsidR="00D30F53" w:rsidRPr="006F5C06" w14:paraId="43040E03" w14:textId="77777777" w:rsidTr="00D30F53">
        <w:tc>
          <w:tcPr>
            <w:tcW w:w="2520" w:type="dxa"/>
          </w:tcPr>
          <w:p w14:paraId="43040DFD"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43040DFE"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DFF"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00" w14:textId="420E14D9" w:rsidR="00D30F53" w:rsidRPr="006F5C06" w:rsidRDefault="002744A6"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18,</w:t>
            </w:r>
            <w:r w:rsidR="00DC751E" w:rsidRPr="006F5C06">
              <w:rPr>
                <w:rFonts w:ascii="Arial" w:hAnsi="Arial" w:cs="Arial"/>
                <w:sz w:val="18"/>
                <w:szCs w:val="18"/>
              </w:rPr>
              <w:t>387</w:t>
            </w:r>
          </w:p>
        </w:tc>
        <w:tc>
          <w:tcPr>
            <w:tcW w:w="1080" w:type="dxa"/>
            <w:shd w:val="clear" w:color="auto" w:fill="auto"/>
          </w:tcPr>
          <w:p w14:paraId="43040E01"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14,169</w:t>
            </w:r>
          </w:p>
        </w:tc>
        <w:tc>
          <w:tcPr>
            <w:tcW w:w="2340" w:type="dxa"/>
          </w:tcPr>
          <w:p w14:paraId="43040E02"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Cost</w:t>
            </w:r>
          </w:p>
        </w:tc>
      </w:tr>
      <w:tr w:rsidR="00D30F53" w:rsidRPr="006F5C06" w14:paraId="43040E0A" w14:textId="77777777" w:rsidTr="00D30F53">
        <w:tc>
          <w:tcPr>
            <w:tcW w:w="2520" w:type="dxa"/>
          </w:tcPr>
          <w:p w14:paraId="43040E04"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Service income</w:t>
            </w:r>
          </w:p>
        </w:tc>
        <w:tc>
          <w:tcPr>
            <w:tcW w:w="1080" w:type="dxa"/>
          </w:tcPr>
          <w:p w14:paraId="43040E05"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06"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07" w14:textId="28B1A50C" w:rsidR="00D30F53" w:rsidRPr="006F5C06" w:rsidRDefault="007F58DB"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2,432</w:t>
            </w:r>
          </w:p>
        </w:tc>
        <w:tc>
          <w:tcPr>
            <w:tcW w:w="1080" w:type="dxa"/>
            <w:shd w:val="clear" w:color="auto" w:fill="auto"/>
          </w:tcPr>
          <w:p w14:paraId="43040E08"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2,775</w:t>
            </w:r>
          </w:p>
        </w:tc>
        <w:tc>
          <w:tcPr>
            <w:tcW w:w="2340" w:type="dxa"/>
          </w:tcPr>
          <w:p w14:paraId="43040E09"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Contract price</w:t>
            </w:r>
          </w:p>
        </w:tc>
      </w:tr>
      <w:tr w:rsidR="00D30F53" w:rsidRPr="006F5C06" w14:paraId="43040E11" w14:textId="77777777" w:rsidTr="00D30F53">
        <w:tc>
          <w:tcPr>
            <w:tcW w:w="2520" w:type="dxa"/>
          </w:tcPr>
          <w:p w14:paraId="43040E0B"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rPr>
              <w:t>Service expenses</w:t>
            </w:r>
          </w:p>
        </w:tc>
        <w:tc>
          <w:tcPr>
            <w:tcW w:w="1080" w:type="dxa"/>
          </w:tcPr>
          <w:p w14:paraId="43040E0C"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0D"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0E" w14:textId="510D2A2E" w:rsidR="00D30F53" w:rsidRPr="006F5C06" w:rsidRDefault="007F58DB"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1,462</w:t>
            </w:r>
          </w:p>
        </w:tc>
        <w:tc>
          <w:tcPr>
            <w:tcW w:w="1080" w:type="dxa"/>
            <w:shd w:val="clear" w:color="auto" w:fill="auto"/>
          </w:tcPr>
          <w:p w14:paraId="43040E0F"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3,428</w:t>
            </w:r>
          </w:p>
        </w:tc>
        <w:tc>
          <w:tcPr>
            <w:tcW w:w="2340" w:type="dxa"/>
          </w:tcPr>
          <w:p w14:paraId="43040E10"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Contract price</w:t>
            </w:r>
          </w:p>
        </w:tc>
      </w:tr>
      <w:tr w:rsidR="00D30F53" w:rsidRPr="006F5C06" w14:paraId="43040E18" w14:textId="77777777" w:rsidTr="00D30F53">
        <w:tc>
          <w:tcPr>
            <w:tcW w:w="2520" w:type="dxa"/>
          </w:tcPr>
          <w:p w14:paraId="43040E12"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Rental income</w:t>
            </w:r>
          </w:p>
        </w:tc>
        <w:tc>
          <w:tcPr>
            <w:tcW w:w="1080" w:type="dxa"/>
          </w:tcPr>
          <w:p w14:paraId="43040E13"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14"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15" w14:textId="7C10E1EC" w:rsidR="00D30F53" w:rsidRPr="006F5C06" w:rsidRDefault="002F19C2"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428</w:t>
            </w:r>
          </w:p>
        </w:tc>
        <w:tc>
          <w:tcPr>
            <w:tcW w:w="1080" w:type="dxa"/>
            <w:shd w:val="clear" w:color="auto" w:fill="auto"/>
          </w:tcPr>
          <w:p w14:paraId="43040E16"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428</w:t>
            </w:r>
          </w:p>
        </w:tc>
        <w:tc>
          <w:tcPr>
            <w:tcW w:w="2340" w:type="dxa"/>
          </w:tcPr>
          <w:p w14:paraId="43040E17"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Contract price</w:t>
            </w:r>
          </w:p>
        </w:tc>
      </w:tr>
      <w:tr w:rsidR="00D30F53" w:rsidRPr="006F5C06" w14:paraId="43040E1C" w14:textId="77777777" w:rsidTr="00D30F53">
        <w:tc>
          <w:tcPr>
            <w:tcW w:w="5760" w:type="dxa"/>
            <w:gridSpan w:val="4"/>
          </w:tcPr>
          <w:p w14:paraId="43040E19"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u w:val="single"/>
              </w:rPr>
              <w:t>Transactions with joint venture and associate</w:t>
            </w:r>
          </w:p>
        </w:tc>
        <w:tc>
          <w:tcPr>
            <w:tcW w:w="1080" w:type="dxa"/>
            <w:shd w:val="clear" w:color="auto" w:fill="auto"/>
          </w:tcPr>
          <w:p w14:paraId="43040E1A"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2340" w:type="dxa"/>
          </w:tcPr>
          <w:p w14:paraId="43040E1B"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r>
      <w:tr w:rsidR="00D30F53" w:rsidRPr="006F5C06" w14:paraId="43040E23" w14:textId="77777777" w:rsidTr="00D30F53">
        <w:tc>
          <w:tcPr>
            <w:tcW w:w="2520" w:type="dxa"/>
          </w:tcPr>
          <w:p w14:paraId="43040E1D"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43040E1E" w14:textId="21C47139" w:rsidR="00D30F53" w:rsidRPr="006F5C06" w:rsidRDefault="0062192C"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4,423</w:t>
            </w:r>
          </w:p>
        </w:tc>
        <w:tc>
          <w:tcPr>
            <w:tcW w:w="1080" w:type="dxa"/>
          </w:tcPr>
          <w:p w14:paraId="43040E1F"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4,692</w:t>
            </w:r>
          </w:p>
        </w:tc>
        <w:tc>
          <w:tcPr>
            <w:tcW w:w="1080" w:type="dxa"/>
          </w:tcPr>
          <w:p w14:paraId="43040E20" w14:textId="516ACA03" w:rsidR="00D30F53" w:rsidRPr="006F5C06" w:rsidRDefault="0062192C"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4,423</w:t>
            </w:r>
          </w:p>
        </w:tc>
        <w:tc>
          <w:tcPr>
            <w:tcW w:w="1080" w:type="dxa"/>
            <w:shd w:val="clear" w:color="auto" w:fill="auto"/>
          </w:tcPr>
          <w:p w14:paraId="43040E21" w14:textId="77777777" w:rsidR="00D30F53" w:rsidRPr="006F5C06" w:rsidRDefault="00D30F53" w:rsidP="00BB0E70">
            <w:pPr>
              <w:tabs>
                <w:tab w:val="decimal" w:pos="702"/>
              </w:tabs>
              <w:spacing w:line="340" w:lineRule="exact"/>
              <w:ind w:right="-36"/>
              <w:jc w:val="both"/>
              <w:rPr>
                <w:rFonts w:ascii="Arial" w:hAnsi="Arial" w:cs="Cordia New"/>
                <w:sz w:val="18"/>
                <w:szCs w:val="18"/>
              </w:rPr>
            </w:pPr>
            <w:r w:rsidRPr="006F5C06">
              <w:rPr>
                <w:rFonts w:ascii="Arial" w:hAnsi="Arial" w:cs="Arial"/>
                <w:sz w:val="18"/>
                <w:szCs w:val="18"/>
              </w:rPr>
              <w:t>4,692</w:t>
            </w:r>
          </w:p>
        </w:tc>
        <w:tc>
          <w:tcPr>
            <w:tcW w:w="2340" w:type="dxa"/>
          </w:tcPr>
          <w:p w14:paraId="43040E22"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Cost plus margin</w:t>
            </w:r>
          </w:p>
        </w:tc>
      </w:tr>
      <w:tr w:rsidR="00D30F53" w:rsidRPr="006F5C06" w14:paraId="43040E2A" w14:textId="77777777" w:rsidTr="00D30F53">
        <w:tc>
          <w:tcPr>
            <w:tcW w:w="2520" w:type="dxa"/>
          </w:tcPr>
          <w:p w14:paraId="43040E24"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rPr>
              <w:t>Interest expenses</w:t>
            </w:r>
          </w:p>
        </w:tc>
        <w:tc>
          <w:tcPr>
            <w:tcW w:w="1080" w:type="dxa"/>
          </w:tcPr>
          <w:p w14:paraId="43040E25" w14:textId="5942F7F1"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148</w:t>
            </w:r>
          </w:p>
        </w:tc>
        <w:tc>
          <w:tcPr>
            <w:tcW w:w="1080" w:type="dxa"/>
          </w:tcPr>
          <w:p w14:paraId="43040E26"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150</w:t>
            </w:r>
          </w:p>
        </w:tc>
        <w:tc>
          <w:tcPr>
            <w:tcW w:w="1080" w:type="dxa"/>
          </w:tcPr>
          <w:p w14:paraId="43040E27" w14:textId="32770C9A"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148</w:t>
            </w:r>
          </w:p>
        </w:tc>
        <w:tc>
          <w:tcPr>
            <w:tcW w:w="1080" w:type="dxa"/>
            <w:shd w:val="clear" w:color="auto" w:fill="auto"/>
          </w:tcPr>
          <w:p w14:paraId="43040E28"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150</w:t>
            </w:r>
          </w:p>
        </w:tc>
        <w:tc>
          <w:tcPr>
            <w:tcW w:w="2340" w:type="dxa"/>
          </w:tcPr>
          <w:p w14:paraId="43040E29"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2.0 percent per annum</w:t>
            </w:r>
          </w:p>
        </w:tc>
      </w:tr>
    </w:tbl>
    <w:p w14:paraId="2F94FF02" w14:textId="77777777" w:rsidR="00206F6B" w:rsidRPr="006F5C06" w:rsidRDefault="00206F6B" w:rsidP="00206F6B">
      <w:pPr>
        <w:tabs>
          <w:tab w:val="left" w:pos="360"/>
          <w:tab w:val="left" w:pos="900"/>
          <w:tab w:val="left" w:pos="6120"/>
          <w:tab w:val="left" w:pos="6480"/>
        </w:tabs>
        <w:spacing w:line="380" w:lineRule="exact"/>
        <w:ind w:left="360" w:right="-10" w:hanging="360"/>
        <w:jc w:val="right"/>
        <w:rPr>
          <w:rFonts w:ascii="Arial" w:hAnsi="Arial" w:cs="Arial"/>
          <w:sz w:val="18"/>
          <w:szCs w:val="18"/>
        </w:rPr>
      </w:pPr>
      <w:r w:rsidRPr="006F5C06">
        <w:br w:type="page"/>
      </w:r>
      <w:r w:rsidRPr="006F5C06">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206F6B" w:rsidRPr="006F5C06" w14:paraId="69ED4640" w14:textId="77777777" w:rsidTr="00B406D4">
        <w:tc>
          <w:tcPr>
            <w:tcW w:w="2520" w:type="dxa"/>
          </w:tcPr>
          <w:p w14:paraId="0207B830" w14:textId="77777777" w:rsidR="00206F6B" w:rsidRPr="006F5C06" w:rsidRDefault="00206F6B" w:rsidP="00B406D4">
            <w:pPr>
              <w:spacing w:line="340" w:lineRule="exact"/>
              <w:ind w:right="-36"/>
              <w:rPr>
                <w:rFonts w:ascii="Arial" w:hAnsi="Arial" w:cs="Arial"/>
                <w:sz w:val="18"/>
                <w:szCs w:val="18"/>
                <w:u w:val="single"/>
              </w:rPr>
            </w:pPr>
          </w:p>
        </w:tc>
        <w:tc>
          <w:tcPr>
            <w:tcW w:w="2160" w:type="dxa"/>
            <w:gridSpan w:val="2"/>
          </w:tcPr>
          <w:p w14:paraId="7D31AF59" w14:textId="77777777" w:rsidR="00206F6B" w:rsidRPr="006F5C06" w:rsidRDefault="00206F6B" w:rsidP="00B406D4">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Consolidated                     financial statements</w:t>
            </w:r>
          </w:p>
        </w:tc>
        <w:tc>
          <w:tcPr>
            <w:tcW w:w="2160" w:type="dxa"/>
            <w:gridSpan w:val="2"/>
          </w:tcPr>
          <w:p w14:paraId="7620E616" w14:textId="77777777" w:rsidR="00206F6B" w:rsidRPr="006F5C06" w:rsidRDefault="00206F6B" w:rsidP="00B406D4">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 xml:space="preserve">Separate </w:t>
            </w:r>
          </w:p>
          <w:p w14:paraId="6727DB64" w14:textId="77777777" w:rsidR="00206F6B" w:rsidRPr="006F5C06" w:rsidRDefault="00206F6B" w:rsidP="00B406D4">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financial statements</w:t>
            </w:r>
          </w:p>
        </w:tc>
        <w:tc>
          <w:tcPr>
            <w:tcW w:w="2340" w:type="dxa"/>
          </w:tcPr>
          <w:p w14:paraId="7F187FD7" w14:textId="77777777" w:rsidR="00206F6B" w:rsidRPr="006F5C06" w:rsidRDefault="00206F6B" w:rsidP="00B406D4">
            <w:pPr>
              <w:spacing w:line="340" w:lineRule="exact"/>
              <w:ind w:right="-36"/>
              <w:jc w:val="center"/>
              <w:rPr>
                <w:rFonts w:ascii="Arial" w:hAnsi="Arial" w:cs="Arial"/>
                <w:sz w:val="18"/>
                <w:szCs w:val="18"/>
                <w:cs/>
              </w:rPr>
            </w:pPr>
          </w:p>
        </w:tc>
      </w:tr>
      <w:tr w:rsidR="00206F6B" w:rsidRPr="006F5C06" w14:paraId="70DBBF2B" w14:textId="77777777" w:rsidTr="00B406D4">
        <w:tc>
          <w:tcPr>
            <w:tcW w:w="2520" w:type="dxa"/>
          </w:tcPr>
          <w:p w14:paraId="4EACFBDC" w14:textId="77777777" w:rsidR="00206F6B" w:rsidRPr="006F5C06" w:rsidRDefault="00206F6B" w:rsidP="00B406D4">
            <w:pPr>
              <w:spacing w:line="340" w:lineRule="exact"/>
              <w:ind w:right="-36"/>
              <w:rPr>
                <w:rFonts w:ascii="Arial" w:hAnsi="Arial" w:cs="Arial"/>
                <w:sz w:val="18"/>
                <w:szCs w:val="18"/>
                <w:u w:val="single"/>
              </w:rPr>
            </w:pPr>
          </w:p>
        </w:tc>
        <w:tc>
          <w:tcPr>
            <w:tcW w:w="2160" w:type="dxa"/>
            <w:gridSpan w:val="2"/>
          </w:tcPr>
          <w:p w14:paraId="5D47155D" w14:textId="77777777" w:rsidR="00206F6B" w:rsidRPr="006F5C06" w:rsidRDefault="00206F6B" w:rsidP="00B406D4">
            <w:pPr>
              <w:spacing w:line="340" w:lineRule="exact"/>
              <w:ind w:right="-36"/>
              <w:jc w:val="center"/>
              <w:rPr>
                <w:rFonts w:ascii="Arial" w:hAnsi="Arial" w:cs="Arial"/>
                <w:sz w:val="18"/>
                <w:szCs w:val="18"/>
                <w:cs/>
              </w:rPr>
            </w:pPr>
            <w:r w:rsidRPr="006F5C06">
              <w:rPr>
                <w:rFonts w:ascii="Arial" w:hAnsi="Arial" w:cs="Arial"/>
                <w:sz w:val="18"/>
                <w:szCs w:val="18"/>
              </w:rPr>
              <w:t>For the three-month</w:t>
            </w:r>
          </w:p>
        </w:tc>
        <w:tc>
          <w:tcPr>
            <w:tcW w:w="2160" w:type="dxa"/>
            <w:gridSpan w:val="2"/>
          </w:tcPr>
          <w:p w14:paraId="0B0B86F3" w14:textId="77777777" w:rsidR="00206F6B" w:rsidRPr="006F5C06" w:rsidRDefault="00206F6B" w:rsidP="00B406D4">
            <w:pPr>
              <w:spacing w:line="340" w:lineRule="exact"/>
              <w:ind w:right="-36"/>
              <w:jc w:val="center"/>
              <w:rPr>
                <w:rFonts w:ascii="Arial" w:hAnsi="Arial" w:cs="Arial"/>
                <w:sz w:val="18"/>
                <w:szCs w:val="18"/>
                <w:cs/>
              </w:rPr>
            </w:pPr>
            <w:r w:rsidRPr="006F5C06">
              <w:rPr>
                <w:rFonts w:ascii="Arial" w:hAnsi="Arial" w:cs="Arial"/>
                <w:sz w:val="18"/>
                <w:szCs w:val="18"/>
              </w:rPr>
              <w:t>For the three-month</w:t>
            </w:r>
          </w:p>
        </w:tc>
        <w:tc>
          <w:tcPr>
            <w:tcW w:w="2340" w:type="dxa"/>
          </w:tcPr>
          <w:p w14:paraId="5444DCE9" w14:textId="77777777" w:rsidR="00206F6B" w:rsidRPr="006F5C06" w:rsidRDefault="00206F6B" w:rsidP="00B406D4">
            <w:pPr>
              <w:spacing w:line="340" w:lineRule="exact"/>
              <w:ind w:right="-36"/>
              <w:jc w:val="center"/>
              <w:rPr>
                <w:rFonts w:ascii="Arial" w:hAnsi="Arial" w:cs="Arial"/>
                <w:sz w:val="18"/>
                <w:szCs w:val="18"/>
                <w:cs/>
              </w:rPr>
            </w:pPr>
          </w:p>
        </w:tc>
      </w:tr>
      <w:tr w:rsidR="00206F6B" w:rsidRPr="006F5C06" w14:paraId="138541F3" w14:textId="77777777" w:rsidTr="00B406D4">
        <w:tc>
          <w:tcPr>
            <w:tcW w:w="2520" w:type="dxa"/>
          </w:tcPr>
          <w:p w14:paraId="3941BD5F" w14:textId="77777777" w:rsidR="00206F6B" w:rsidRPr="006F5C06" w:rsidRDefault="00206F6B" w:rsidP="00B406D4">
            <w:pPr>
              <w:spacing w:line="340" w:lineRule="exact"/>
              <w:ind w:right="-36"/>
              <w:rPr>
                <w:rFonts w:ascii="Arial" w:hAnsi="Arial" w:cs="Arial"/>
                <w:sz w:val="18"/>
                <w:szCs w:val="18"/>
                <w:u w:val="single"/>
              </w:rPr>
            </w:pPr>
          </w:p>
        </w:tc>
        <w:tc>
          <w:tcPr>
            <w:tcW w:w="2160" w:type="dxa"/>
            <w:gridSpan w:val="2"/>
          </w:tcPr>
          <w:p w14:paraId="2A0ABCF4" w14:textId="77777777" w:rsidR="00206F6B" w:rsidRPr="006F5C06" w:rsidRDefault="00206F6B" w:rsidP="00B406D4">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periods ended 31 March</w:t>
            </w:r>
          </w:p>
        </w:tc>
        <w:tc>
          <w:tcPr>
            <w:tcW w:w="2160" w:type="dxa"/>
            <w:gridSpan w:val="2"/>
          </w:tcPr>
          <w:p w14:paraId="78FFB581" w14:textId="77777777" w:rsidR="00206F6B" w:rsidRPr="006F5C06" w:rsidRDefault="00206F6B" w:rsidP="00B406D4">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periods ended 31 March</w:t>
            </w:r>
          </w:p>
        </w:tc>
        <w:tc>
          <w:tcPr>
            <w:tcW w:w="2340" w:type="dxa"/>
          </w:tcPr>
          <w:p w14:paraId="04E3000A" w14:textId="77777777" w:rsidR="00206F6B" w:rsidRPr="006F5C06" w:rsidRDefault="00206F6B" w:rsidP="00B406D4">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Transfer Pricing Policy</w:t>
            </w:r>
          </w:p>
        </w:tc>
      </w:tr>
      <w:tr w:rsidR="00206F6B" w:rsidRPr="006F5C06" w14:paraId="30AFE90D" w14:textId="77777777" w:rsidTr="00B406D4">
        <w:tc>
          <w:tcPr>
            <w:tcW w:w="2520" w:type="dxa"/>
          </w:tcPr>
          <w:p w14:paraId="7A3FB13C" w14:textId="77777777" w:rsidR="00206F6B" w:rsidRPr="006F5C06" w:rsidRDefault="00206F6B" w:rsidP="00B406D4">
            <w:pPr>
              <w:spacing w:line="340" w:lineRule="exact"/>
              <w:ind w:right="-36"/>
              <w:rPr>
                <w:rFonts w:ascii="Arial" w:hAnsi="Arial" w:cs="Arial"/>
                <w:sz w:val="18"/>
                <w:szCs w:val="18"/>
                <w:u w:val="single"/>
              </w:rPr>
            </w:pPr>
          </w:p>
        </w:tc>
        <w:tc>
          <w:tcPr>
            <w:tcW w:w="1080" w:type="dxa"/>
          </w:tcPr>
          <w:p w14:paraId="787F4035"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tcPr>
          <w:p w14:paraId="44CF235F"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1080" w:type="dxa"/>
          </w:tcPr>
          <w:p w14:paraId="598CBF90"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shd w:val="clear" w:color="auto" w:fill="auto"/>
          </w:tcPr>
          <w:p w14:paraId="079DDF2B"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2340" w:type="dxa"/>
          </w:tcPr>
          <w:p w14:paraId="4E871EA8" w14:textId="77777777" w:rsidR="00206F6B" w:rsidRPr="006F5C06" w:rsidRDefault="00206F6B" w:rsidP="00B406D4">
            <w:pPr>
              <w:spacing w:line="340" w:lineRule="exact"/>
              <w:ind w:right="-36"/>
              <w:jc w:val="center"/>
              <w:rPr>
                <w:rFonts w:ascii="Arial" w:hAnsi="Arial" w:cs="Arial"/>
                <w:sz w:val="18"/>
                <w:szCs w:val="18"/>
                <w:u w:val="single"/>
              </w:rPr>
            </w:pPr>
          </w:p>
        </w:tc>
      </w:tr>
      <w:tr w:rsidR="00D30F53" w:rsidRPr="006F5C06" w14:paraId="43040E2E" w14:textId="77777777" w:rsidTr="00D30F53">
        <w:tc>
          <w:tcPr>
            <w:tcW w:w="5760" w:type="dxa"/>
            <w:gridSpan w:val="4"/>
          </w:tcPr>
          <w:p w14:paraId="43040E2B" w14:textId="04AFBD83"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u w:val="single"/>
              </w:rPr>
              <w:t>Transactions with related companies</w:t>
            </w:r>
          </w:p>
        </w:tc>
        <w:tc>
          <w:tcPr>
            <w:tcW w:w="1080" w:type="dxa"/>
            <w:shd w:val="clear" w:color="auto" w:fill="auto"/>
          </w:tcPr>
          <w:p w14:paraId="43040E2C"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2340" w:type="dxa"/>
          </w:tcPr>
          <w:p w14:paraId="43040E2D"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r>
      <w:tr w:rsidR="00D30F53" w:rsidRPr="006F5C06" w14:paraId="43040E35" w14:textId="77777777" w:rsidTr="00D30F53">
        <w:tc>
          <w:tcPr>
            <w:tcW w:w="2520" w:type="dxa"/>
          </w:tcPr>
          <w:p w14:paraId="43040E2F"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43040E30" w14:textId="08386CAE"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31"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39</w:t>
            </w:r>
          </w:p>
        </w:tc>
        <w:tc>
          <w:tcPr>
            <w:tcW w:w="1080" w:type="dxa"/>
          </w:tcPr>
          <w:p w14:paraId="43040E32" w14:textId="1319BA85"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shd w:val="clear" w:color="auto" w:fill="auto"/>
          </w:tcPr>
          <w:p w14:paraId="43040E33"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2340" w:type="dxa"/>
          </w:tcPr>
          <w:p w14:paraId="43040E34"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Cost plus margin</w:t>
            </w:r>
          </w:p>
        </w:tc>
      </w:tr>
      <w:tr w:rsidR="00D30F53" w:rsidRPr="006F5C06" w14:paraId="43040E3C" w14:textId="77777777" w:rsidTr="00D30F53">
        <w:tc>
          <w:tcPr>
            <w:tcW w:w="2520" w:type="dxa"/>
          </w:tcPr>
          <w:p w14:paraId="43040E36"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Purchases of goods</w:t>
            </w:r>
          </w:p>
        </w:tc>
        <w:tc>
          <w:tcPr>
            <w:tcW w:w="1080" w:type="dxa"/>
          </w:tcPr>
          <w:p w14:paraId="43040E37" w14:textId="68007627" w:rsidR="00D30F53" w:rsidRPr="006F5C06" w:rsidRDefault="0062192C"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426</w:t>
            </w:r>
          </w:p>
        </w:tc>
        <w:tc>
          <w:tcPr>
            <w:tcW w:w="1080" w:type="dxa"/>
          </w:tcPr>
          <w:p w14:paraId="43040E38"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448</w:t>
            </w:r>
          </w:p>
        </w:tc>
        <w:tc>
          <w:tcPr>
            <w:tcW w:w="1080" w:type="dxa"/>
          </w:tcPr>
          <w:p w14:paraId="43040E39" w14:textId="05D9E458" w:rsidR="00D30F53" w:rsidRPr="006F5C06" w:rsidRDefault="0062192C"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216</w:t>
            </w:r>
          </w:p>
        </w:tc>
        <w:tc>
          <w:tcPr>
            <w:tcW w:w="1080" w:type="dxa"/>
            <w:shd w:val="clear" w:color="auto" w:fill="auto"/>
          </w:tcPr>
          <w:p w14:paraId="43040E3A"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443</w:t>
            </w:r>
          </w:p>
        </w:tc>
        <w:tc>
          <w:tcPr>
            <w:tcW w:w="2340" w:type="dxa"/>
          </w:tcPr>
          <w:p w14:paraId="43040E3B"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Cost plus margin</w:t>
            </w:r>
          </w:p>
        </w:tc>
      </w:tr>
      <w:tr w:rsidR="00D30F53" w:rsidRPr="006F5C06" w14:paraId="43040E43" w14:textId="77777777" w:rsidTr="00D30F53">
        <w:tc>
          <w:tcPr>
            <w:tcW w:w="2520" w:type="dxa"/>
          </w:tcPr>
          <w:p w14:paraId="43040E3D"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Service income</w:t>
            </w:r>
          </w:p>
        </w:tc>
        <w:tc>
          <w:tcPr>
            <w:tcW w:w="1080" w:type="dxa"/>
          </w:tcPr>
          <w:p w14:paraId="43040E3E" w14:textId="74C1A702"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3F"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79</w:t>
            </w:r>
          </w:p>
        </w:tc>
        <w:tc>
          <w:tcPr>
            <w:tcW w:w="1080" w:type="dxa"/>
          </w:tcPr>
          <w:p w14:paraId="43040E40" w14:textId="48743DDE"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shd w:val="clear" w:color="auto" w:fill="auto"/>
          </w:tcPr>
          <w:p w14:paraId="43040E41"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79</w:t>
            </w:r>
          </w:p>
        </w:tc>
        <w:tc>
          <w:tcPr>
            <w:tcW w:w="2340" w:type="dxa"/>
          </w:tcPr>
          <w:p w14:paraId="43040E42"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Contract price</w:t>
            </w:r>
          </w:p>
        </w:tc>
      </w:tr>
      <w:tr w:rsidR="00D30F53" w:rsidRPr="006F5C06" w14:paraId="43040E4A" w14:textId="77777777" w:rsidTr="00D30F53">
        <w:tc>
          <w:tcPr>
            <w:tcW w:w="2520" w:type="dxa"/>
          </w:tcPr>
          <w:p w14:paraId="43040E44"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Rental income</w:t>
            </w:r>
          </w:p>
        </w:tc>
        <w:tc>
          <w:tcPr>
            <w:tcW w:w="1080" w:type="dxa"/>
          </w:tcPr>
          <w:p w14:paraId="43040E45" w14:textId="4430E6B2"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tcPr>
          <w:p w14:paraId="43040E46"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15</w:t>
            </w:r>
          </w:p>
        </w:tc>
        <w:tc>
          <w:tcPr>
            <w:tcW w:w="1080" w:type="dxa"/>
          </w:tcPr>
          <w:p w14:paraId="43040E47" w14:textId="6148FF3A"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w:t>
            </w:r>
          </w:p>
        </w:tc>
        <w:tc>
          <w:tcPr>
            <w:tcW w:w="1080" w:type="dxa"/>
            <w:shd w:val="clear" w:color="auto" w:fill="auto"/>
          </w:tcPr>
          <w:p w14:paraId="43040E48" w14:textId="77777777"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rPr>
              <w:t>15</w:t>
            </w:r>
          </w:p>
        </w:tc>
        <w:tc>
          <w:tcPr>
            <w:tcW w:w="2340" w:type="dxa"/>
          </w:tcPr>
          <w:p w14:paraId="43040E49"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Contract price</w:t>
            </w:r>
          </w:p>
        </w:tc>
      </w:tr>
      <w:tr w:rsidR="00D30F53" w:rsidRPr="006F5C06" w14:paraId="43040E51" w14:textId="77777777" w:rsidTr="00D30F53">
        <w:tc>
          <w:tcPr>
            <w:tcW w:w="2520" w:type="dxa"/>
          </w:tcPr>
          <w:p w14:paraId="43040E4B" w14:textId="77777777" w:rsidR="00D30F53" w:rsidRPr="006F5C06" w:rsidRDefault="00D30F53" w:rsidP="00BB0E7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Interest Income</w:t>
            </w:r>
          </w:p>
        </w:tc>
        <w:tc>
          <w:tcPr>
            <w:tcW w:w="1080" w:type="dxa"/>
          </w:tcPr>
          <w:p w14:paraId="43040E4C" w14:textId="14A3A9C3"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33</w:t>
            </w:r>
          </w:p>
        </w:tc>
        <w:tc>
          <w:tcPr>
            <w:tcW w:w="1080" w:type="dxa"/>
          </w:tcPr>
          <w:p w14:paraId="43040E4D"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39</w:t>
            </w:r>
          </w:p>
        </w:tc>
        <w:tc>
          <w:tcPr>
            <w:tcW w:w="1080" w:type="dxa"/>
          </w:tcPr>
          <w:p w14:paraId="43040E4E" w14:textId="539A4B56" w:rsidR="00D30F53" w:rsidRPr="006F5C06" w:rsidRDefault="0062192C"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33</w:t>
            </w:r>
          </w:p>
        </w:tc>
        <w:tc>
          <w:tcPr>
            <w:tcW w:w="1080" w:type="dxa"/>
            <w:shd w:val="clear" w:color="auto" w:fill="auto"/>
          </w:tcPr>
          <w:p w14:paraId="43040E4F" w14:textId="77777777" w:rsidR="00D30F53" w:rsidRPr="006F5C06" w:rsidRDefault="00D30F53" w:rsidP="00BB0E70">
            <w:pPr>
              <w:tabs>
                <w:tab w:val="decimal" w:pos="702"/>
              </w:tabs>
              <w:spacing w:line="340" w:lineRule="exact"/>
              <w:ind w:right="-36"/>
              <w:jc w:val="both"/>
              <w:rPr>
                <w:rFonts w:ascii="Arial" w:hAnsi="Arial" w:cs="Arial"/>
                <w:sz w:val="18"/>
                <w:szCs w:val="18"/>
              </w:rPr>
            </w:pPr>
            <w:r w:rsidRPr="006F5C06">
              <w:rPr>
                <w:rFonts w:ascii="Arial" w:hAnsi="Arial" w:cs="Arial"/>
                <w:sz w:val="18"/>
                <w:szCs w:val="18"/>
              </w:rPr>
              <w:t>39</w:t>
            </w:r>
          </w:p>
        </w:tc>
        <w:tc>
          <w:tcPr>
            <w:tcW w:w="2340" w:type="dxa"/>
          </w:tcPr>
          <w:p w14:paraId="43040E50" w14:textId="77777777" w:rsidR="00D30F53" w:rsidRPr="006F5C06" w:rsidRDefault="00D30F53" w:rsidP="00BB0E70">
            <w:pPr>
              <w:spacing w:line="340" w:lineRule="exact"/>
              <w:rPr>
                <w:rFonts w:ascii="Arial" w:hAnsi="Arial" w:cs="Arial"/>
                <w:sz w:val="18"/>
                <w:szCs w:val="18"/>
              </w:rPr>
            </w:pPr>
            <w:r w:rsidRPr="006F5C06">
              <w:rPr>
                <w:rFonts w:ascii="Arial" w:hAnsi="Arial" w:cs="Arial"/>
                <w:sz w:val="18"/>
                <w:szCs w:val="18"/>
              </w:rPr>
              <w:t>5.0 percent per annum</w:t>
            </w:r>
          </w:p>
        </w:tc>
      </w:tr>
    </w:tbl>
    <w:p w14:paraId="43040E52" w14:textId="77777777" w:rsidR="00D30F53" w:rsidRPr="006F5C06" w:rsidRDefault="00D30F53" w:rsidP="00D30F53">
      <w:pPr>
        <w:tabs>
          <w:tab w:val="left" w:pos="900"/>
        </w:tabs>
        <w:spacing w:before="240" w:after="120" w:line="380" w:lineRule="exact"/>
        <w:ind w:left="547" w:hanging="547"/>
        <w:jc w:val="both"/>
        <w:rPr>
          <w:rFonts w:ascii="Arial" w:eastAsia="Arial Unicode MS" w:hAnsi="Arial" w:cs="Arial Unicode MS"/>
          <w:sz w:val="22"/>
          <w:szCs w:val="22"/>
        </w:rPr>
      </w:pPr>
      <w:r w:rsidRPr="006F5C06">
        <w:rPr>
          <w:rFonts w:eastAsia="Arial Unicode MS"/>
        </w:rPr>
        <w:tab/>
      </w:r>
      <w:r w:rsidRPr="006F5C06">
        <w:rPr>
          <w:rFonts w:ascii="Arial" w:eastAsia="Arial Unicode MS" w:hAnsi="Arial" w:cs="Arial Unicode MS"/>
          <w:sz w:val="22"/>
          <w:szCs w:val="22"/>
        </w:rPr>
        <w:t>The outstanding balances of the related transactions as at 31 March 2021 and 31 December 2020 are presented in the statements of financial position as follows:</w:t>
      </w:r>
    </w:p>
    <w:p w14:paraId="43040E53" w14:textId="77777777" w:rsidR="00D30F53" w:rsidRPr="006F5C06" w:rsidRDefault="00D30F53" w:rsidP="00D30F53">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rsidRPr="006F5C06">
        <w:rPr>
          <w:rFonts w:ascii="Arial" w:hAnsi="Arial"/>
          <w:sz w:val="20"/>
          <w:szCs w:val="20"/>
        </w:rPr>
        <w:t>(Unit: Thousand Baht)</w:t>
      </w:r>
    </w:p>
    <w:tbl>
      <w:tblPr>
        <w:tblW w:w="9160" w:type="dxa"/>
        <w:tblInd w:w="450" w:type="dxa"/>
        <w:tblLayout w:type="fixed"/>
        <w:tblLook w:val="0000" w:firstRow="0" w:lastRow="0" w:firstColumn="0" w:lastColumn="0" w:noHBand="0" w:noVBand="0"/>
      </w:tblPr>
      <w:tblGrid>
        <w:gridCol w:w="4025"/>
        <w:gridCol w:w="1285"/>
        <w:gridCol w:w="1280"/>
        <w:gridCol w:w="1284"/>
        <w:gridCol w:w="1286"/>
      </w:tblGrid>
      <w:tr w:rsidR="00D30F53" w:rsidRPr="006F5C06" w14:paraId="43040E57" w14:textId="77777777" w:rsidTr="00206F6B">
        <w:tc>
          <w:tcPr>
            <w:tcW w:w="4025" w:type="dxa"/>
          </w:tcPr>
          <w:p w14:paraId="43040E54" w14:textId="77777777" w:rsidR="00D30F53" w:rsidRPr="006F5C06" w:rsidRDefault="00D30F53" w:rsidP="00BB0E70">
            <w:pPr>
              <w:spacing w:line="340" w:lineRule="exact"/>
              <w:ind w:right="-36"/>
              <w:jc w:val="center"/>
              <w:rPr>
                <w:rFonts w:ascii="Arial" w:hAnsi="Arial" w:cs="Arial"/>
                <w:sz w:val="20"/>
                <w:szCs w:val="20"/>
              </w:rPr>
            </w:pPr>
          </w:p>
        </w:tc>
        <w:tc>
          <w:tcPr>
            <w:tcW w:w="2565" w:type="dxa"/>
            <w:gridSpan w:val="2"/>
          </w:tcPr>
          <w:p w14:paraId="43040E55" w14:textId="77777777" w:rsidR="00D30F53" w:rsidRPr="006F5C06" w:rsidRDefault="00D30F53" w:rsidP="00BB0E70">
            <w:pPr>
              <w:spacing w:line="340" w:lineRule="exact"/>
              <w:ind w:left="-18" w:right="4"/>
              <w:jc w:val="center"/>
              <w:rPr>
                <w:rFonts w:ascii="Arial" w:hAnsi="Arial" w:cs="Arial"/>
                <w:sz w:val="20"/>
                <w:szCs w:val="20"/>
              </w:rPr>
            </w:pPr>
            <w:r w:rsidRPr="006F5C06">
              <w:rPr>
                <w:rFonts w:ascii="Arial" w:hAnsi="Arial" w:cs="Arial"/>
                <w:sz w:val="20"/>
                <w:szCs w:val="20"/>
              </w:rPr>
              <w:t>Consolidated</w:t>
            </w:r>
          </w:p>
        </w:tc>
        <w:tc>
          <w:tcPr>
            <w:tcW w:w="2570" w:type="dxa"/>
            <w:gridSpan w:val="2"/>
          </w:tcPr>
          <w:p w14:paraId="43040E56" w14:textId="77777777" w:rsidR="00D30F53" w:rsidRPr="006F5C06" w:rsidRDefault="00D30F53" w:rsidP="00BB0E70">
            <w:pPr>
              <w:spacing w:line="340" w:lineRule="exact"/>
              <w:ind w:left="-18" w:right="4"/>
              <w:jc w:val="center"/>
              <w:rPr>
                <w:rFonts w:ascii="Arial" w:hAnsi="Arial" w:cs="Arial"/>
                <w:sz w:val="20"/>
                <w:szCs w:val="20"/>
              </w:rPr>
            </w:pPr>
            <w:r w:rsidRPr="006F5C06">
              <w:rPr>
                <w:rFonts w:ascii="Arial" w:hAnsi="Arial" w:cs="Arial"/>
                <w:sz w:val="20"/>
                <w:szCs w:val="20"/>
              </w:rPr>
              <w:t>Separate</w:t>
            </w:r>
          </w:p>
        </w:tc>
      </w:tr>
      <w:tr w:rsidR="00D30F53" w:rsidRPr="006F5C06" w14:paraId="43040E5B" w14:textId="77777777" w:rsidTr="00206F6B">
        <w:tc>
          <w:tcPr>
            <w:tcW w:w="4025" w:type="dxa"/>
          </w:tcPr>
          <w:p w14:paraId="43040E58" w14:textId="77777777" w:rsidR="00D30F53" w:rsidRPr="006F5C06" w:rsidRDefault="00D30F53" w:rsidP="00BB0E70">
            <w:pPr>
              <w:spacing w:line="340" w:lineRule="exact"/>
              <w:ind w:right="-36"/>
              <w:jc w:val="center"/>
              <w:rPr>
                <w:rFonts w:ascii="Arial" w:hAnsi="Arial" w:cs="Arial"/>
                <w:sz w:val="20"/>
                <w:szCs w:val="20"/>
              </w:rPr>
            </w:pPr>
          </w:p>
        </w:tc>
        <w:tc>
          <w:tcPr>
            <w:tcW w:w="2565" w:type="dxa"/>
            <w:gridSpan w:val="2"/>
          </w:tcPr>
          <w:p w14:paraId="43040E59"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financial statements</w:t>
            </w:r>
          </w:p>
        </w:tc>
        <w:tc>
          <w:tcPr>
            <w:tcW w:w="2570" w:type="dxa"/>
            <w:gridSpan w:val="2"/>
          </w:tcPr>
          <w:p w14:paraId="43040E5A"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financial statements</w:t>
            </w:r>
          </w:p>
        </w:tc>
      </w:tr>
      <w:tr w:rsidR="00D30F53" w:rsidRPr="006F5C06" w14:paraId="43040E61" w14:textId="77777777" w:rsidTr="00206F6B">
        <w:tc>
          <w:tcPr>
            <w:tcW w:w="4025" w:type="dxa"/>
          </w:tcPr>
          <w:p w14:paraId="43040E5C" w14:textId="77777777" w:rsidR="00D30F53" w:rsidRPr="006F5C06" w:rsidRDefault="00D30F53" w:rsidP="00BB0E70">
            <w:pPr>
              <w:spacing w:line="340" w:lineRule="exact"/>
              <w:ind w:right="-36"/>
              <w:jc w:val="center"/>
              <w:rPr>
                <w:rFonts w:ascii="Arial" w:hAnsi="Arial" w:cs="Arial"/>
                <w:sz w:val="20"/>
                <w:szCs w:val="20"/>
              </w:rPr>
            </w:pPr>
          </w:p>
        </w:tc>
        <w:tc>
          <w:tcPr>
            <w:tcW w:w="1285" w:type="dxa"/>
          </w:tcPr>
          <w:p w14:paraId="43040E5D"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March              2021</w:t>
            </w:r>
          </w:p>
        </w:tc>
        <w:tc>
          <w:tcPr>
            <w:tcW w:w="1280" w:type="dxa"/>
          </w:tcPr>
          <w:p w14:paraId="43040E5E"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December 2020</w:t>
            </w:r>
          </w:p>
        </w:tc>
        <w:tc>
          <w:tcPr>
            <w:tcW w:w="1284" w:type="dxa"/>
          </w:tcPr>
          <w:p w14:paraId="43040E5F"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March              2021</w:t>
            </w:r>
          </w:p>
        </w:tc>
        <w:tc>
          <w:tcPr>
            <w:tcW w:w="1286" w:type="dxa"/>
          </w:tcPr>
          <w:p w14:paraId="43040E60"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December 2020</w:t>
            </w:r>
          </w:p>
        </w:tc>
      </w:tr>
      <w:tr w:rsidR="00D30F53" w:rsidRPr="006F5C06" w14:paraId="43040E63" w14:textId="77777777" w:rsidTr="00206F6B">
        <w:tc>
          <w:tcPr>
            <w:tcW w:w="9160" w:type="dxa"/>
            <w:gridSpan w:val="5"/>
          </w:tcPr>
          <w:p w14:paraId="43040E62" w14:textId="77777777" w:rsidR="00D30F53" w:rsidRPr="006F5C06" w:rsidRDefault="00D30F53" w:rsidP="00BB0E70">
            <w:pPr>
              <w:tabs>
                <w:tab w:val="decimal" w:pos="1152"/>
                <w:tab w:val="decimal" w:pos="1242"/>
              </w:tabs>
              <w:spacing w:line="340" w:lineRule="exact"/>
              <w:ind w:left="-18" w:right="4"/>
              <w:jc w:val="both"/>
              <w:rPr>
                <w:rFonts w:ascii="Arial" w:hAnsi="Arial" w:cs="Arial"/>
                <w:sz w:val="20"/>
                <w:szCs w:val="20"/>
              </w:rPr>
            </w:pPr>
            <w:r w:rsidRPr="006F5C06">
              <w:rPr>
                <w:rFonts w:ascii="Arial" w:hAnsi="Arial" w:cs="Arial"/>
                <w:b/>
                <w:bCs/>
                <w:sz w:val="20"/>
                <w:szCs w:val="20"/>
                <w:u w:val="single"/>
              </w:rPr>
              <w:t>Trade and other receivables - related parties</w:t>
            </w:r>
            <w:r w:rsidRPr="006F5C06">
              <w:rPr>
                <w:rFonts w:ascii="Arial" w:hAnsi="Arial" w:cs="Arial"/>
                <w:b/>
                <w:bCs/>
                <w:sz w:val="20"/>
                <w:szCs w:val="20"/>
              </w:rPr>
              <w:t xml:space="preserve"> (Note 3)</w:t>
            </w:r>
          </w:p>
        </w:tc>
      </w:tr>
      <w:tr w:rsidR="00D30F53" w:rsidRPr="006F5C06" w14:paraId="43040E69" w14:textId="77777777" w:rsidTr="00206F6B">
        <w:tc>
          <w:tcPr>
            <w:tcW w:w="4025" w:type="dxa"/>
          </w:tcPr>
          <w:p w14:paraId="43040E64"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Joint venture</w:t>
            </w:r>
          </w:p>
        </w:tc>
        <w:tc>
          <w:tcPr>
            <w:tcW w:w="1285" w:type="dxa"/>
          </w:tcPr>
          <w:p w14:paraId="43040E65" w14:textId="6768FBC1" w:rsidR="00D30F53" w:rsidRPr="006F5C06" w:rsidRDefault="00125B5F"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7,903</w:t>
            </w:r>
          </w:p>
        </w:tc>
        <w:tc>
          <w:tcPr>
            <w:tcW w:w="1280" w:type="dxa"/>
          </w:tcPr>
          <w:p w14:paraId="43040E66" w14:textId="77777777" w:rsidR="00D30F53" w:rsidRPr="006F5C06" w:rsidRDefault="00D30F53" w:rsidP="00BB0E70">
            <w:pPr>
              <w:tabs>
                <w:tab w:val="decimal" w:pos="972"/>
              </w:tabs>
              <w:spacing w:line="340" w:lineRule="exact"/>
              <w:ind w:right="4"/>
              <w:jc w:val="both"/>
              <w:rPr>
                <w:rFonts w:ascii="Arial" w:hAnsi="Arial" w:cs="Arial"/>
                <w:sz w:val="20"/>
                <w:szCs w:val="20"/>
              </w:rPr>
            </w:pPr>
            <w:r w:rsidRPr="006F5C06">
              <w:rPr>
                <w:rFonts w:ascii="Arial" w:hAnsi="Arial" w:cs="Arial"/>
                <w:sz w:val="20"/>
                <w:szCs w:val="20"/>
              </w:rPr>
              <w:t>9,568</w:t>
            </w:r>
          </w:p>
        </w:tc>
        <w:tc>
          <w:tcPr>
            <w:tcW w:w="1284" w:type="dxa"/>
          </w:tcPr>
          <w:p w14:paraId="43040E67" w14:textId="19BEF8C5" w:rsidR="00D30F53" w:rsidRPr="006F5C06" w:rsidRDefault="0053363B"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7,903</w:t>
            </w:r>
          </w:p>
        </w:tc>
        <w:tc>
          <w:tcPr>
            <w:tcW w:w="1286" w:type="dxa"/>
          </w:tcPr>
          <w:p w14:paraId="43040E68" w14:textId="77777777" w:rsidR="00D30F53" w:rsidRPr="006F5C06" w:rsidRDefault="00D30F53"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9,568</w:t>
            </w:r>
          </w:p>
        </w:tc>
      </w:tr>
      <w:tr w:rsidR="00D30F53" w:rsidRPr="006F5C06" w14:paraId="43040E6F" w14:textId="77777777" w:rsidTr="00206F6B">
        <w:tc>
          <w:tcPr>
            <w:tcW w:w="4025" w:type="dxa"/>
          </w:tcPr>
          <w:p w14:paraId="43040E6A"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Subsidiary</w:t>
            </w:r>
          </w:p>
        </w:tc>
        <w:tc>
          <w:tcPr>
            <w:tcW w:w="1285" w:type="dxa"/>
          </w:tcPr>
          <w:p w14:paraId="43040E6B" w14:textId="418F0836" w:rsidR="00D30F53" w:rsidRPr="006F5C06" w:rsidRDefault="00125B5F"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80" w:type="dxa"/>
          </w:tcPr>
          <w:p w14:paraId="43040E6C" w14:textId="77777777" w:rsidR="00D30F53" w:rsidRPr="006F5C06" w:rsidRDefault="00D30F53"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84" w:type="dxa"/>
          </w:tcPr>
          <w:p w14:paraId="43040E6D" w14:textId="1608B6F5" w:rsidR="00D30F53" w:rsidRPr="006F5C06" w:rsidRDefault="0053363B"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18,690</w:t>
            </w:r>
          </w:p>
        </w:tc>
        <w:tc>
          <w:tcPr>
            <w:tcW w:w="1286" w:type="dxa"/>
          </w:tcPr>
          <w:p w14:paraId="43040E6E" w14:textId="77777777" w:rsidR="00D30F53" w:rsidRPr="006F5C06" w:rsidRDefault="00D30F53"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7,015</w:t>
            </w:r>
          </w:p>
        </w:tc>
      </w:tr>
      <w:tr w:rsidR="00D30F53" w:rsidRPr="006F5C06" w14:paraId="43040E75" w14:textId="77777777" w:rsidTr="00206F6B">
        <w:tc>
          <w:tcPr>
            <w:tcW w:w="4025" w:type="dxa"/>
          </w:tcPr>
          <w:p w14:paraId="43040E70"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Related companies</w:t>
            </w:r>
          </w:p>
        </w:tc>
        <w:tc>
          <w:tcPr>
            <w:tcW w:w="1285" w:type="dxa"/>
          </w:tcPr>
          <w:p w14:paraId="43040E71" w14:textId="2B1915DA" w:rsidR="00D30F53" w:rsidRPr="006F5C06" w:rsidRDefault="00125B5F"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1,579</w:t>
            </w:r>
          </w:p>
        </w:tc>
        <w:tc>
          <w:tcPr>
            <w:tcW w:w="1280" w:type="dxa"/>
          </w:tcPr>
          <w:p w14:paraId="43040E72"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1,574</w:t>
            </w:r>
          </w:p>
        </w:tc>
        <w:tc>
          <w:tcPr>
            <w:tcW w:w="1284" w:type="dxa"/>
          </w:tcPr>
          <w:p w14:paraId="43040E73" w14:textId="62B3869F" w:rsidR="00D30F53" w:rsidRPr="006F5C06" w:rsidRDefault="0053363B"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1,579</w:t>
            </w:r>
          </w:p>
        </w:tc>
        <w:tc>
          <w:tcPr>
            <w:tcW w:w="1286" w:type="dxa"/>
          </w:tcPr>
          <w:p w14:paraId="43040E74"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1,574</w:t>
            </w:r>
          </w:p>
        </w:tc>
      </w:tr>
      <w:tr w:rsidR="00D30F53" w:rsidRPr="006F5C06" w14:paraId="43040E7B" w14:textId="77777777" w:rsidTr="00206F6B">
        <w:tc>
          <w:tcPr>
            <w:tcW w:w="4025" w:type="dxa"/>
          </w:tcPr>
          <w:p w14:paraId="43040E76"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Total</w:t>
            </w:r>
          </w:p>
        </w:tc>
        <w:tc>
          <w:tcPr>
            <w:tcW w:w="1285" w:type="dxa"/>
          </w:tcPr>
          <w:p w14:paraId="43040E77" w14:textId="0A0F6349" w:rsidR="00D30F53" w:rsidRPr="006F5C06" w:rsidRDefault="00125B5F"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9,</w:t>
            </w:r>
            <w:r w:rsidR="0053363B" w:rsidRPr="006F5C06">
              <w:rPr>
                <w:rFonts w:ascii="Arial" w:hAnsi="Arial" w:cs="Arial"/>
                <w:sz w:val="20"/>
                <w:szCs w:val="20"/>
              </w:rPr>
              <w:t>482</w:t>
            </w:r>
          </w:p>
        </w:tc>
        <w:tc>
          <w:tcPr>
            <w:tcW w:w="1280" w:type="dxa"/>
          </w:tcPr>
          <w:p w14:paraId="43040E78" w14:textId="77777777" w:rsidR="00D30F53" w:rsidRPr="006F5C06" w:rsidRDefault="00D30F53"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11,142</w:t>
            </w:r>
          </w:p>
        </w:tc>
        <w:tc>
          <w:tcPr>
            <w:tcW w:w="1284" w:type="dxa"/>
          </w:tcPr>
          <w:p w14:paraId="43040E79" w14:textId="3DFE747A" w:rsidR="00D30F53" w:rsidRPr="006F5C06" w:rsidRDefault="0053363B"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28,172</w:t>
            </w:r>
          </w:p>
        </w:tc>
        <w:tc>
          <w:tcPr>
            <w:tcW w:w="1286" w:type="dxa"/>
          </w:tcPr>
          <w:p w14:paraId="43040E7A" w14:textId="77777777" w:rsidR="00D30F53" w:rsidRPr="006F5C06" w:rsidRDefault="00D30F53"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18,157</w:t>
            </w:r>
          </w:p>
        </w:tc>
      </w:tr>
      <w:tr w:rsidR="00D30F53" w:rsidRPr="006F5C06" w14:paraId="43040E81" w14:textId="77777777" w:rsidTr="00206F6B">
        <w:tc>
          <w:tcPr>
            <w:tcW w:w="4025" w:type="dxa"/>
          </w:tcPr>
          <w:p w14:paraId="43040E7C" w14:textId="77777777" w:rsidR="00D30F53" w:rsidRPr="006F5C06" w:rsidRDefault="00D30F53" w:rsidP="00BB0E70">
            <w:pPr>
              <w:spacing w:line="340" w:lineRule="exact"/>
              <w:ind w:left="162" w:right="-43" w:hanging="162"/>
              <w:rPr>
                <w:rFonts w:ascii="Arial" w:hAnsi="Arial" w:cs="Arial"/>
                <w:sz w:val="20"/>
                <w:szCs w:val="20"/>
              </w:rPr>
            </w:pPr>
            <w:r w:rsidRPr="006F5C06">
              <w:rPr>
                <w:rFonts w:ascii="Arial" w:hAnsi="Arial" w:cs="Arial"/>
                <w:sz w:val="20"/>
                <w:szCs w:val="20"/>
              </w:rPr>
              <w:t>Less: Allowance for expected credit losses</w:t>
            </w:r>
          </w:p>
        </w:tc>
        <w:tc>
          <w:tcPr>
            <w:tcW w:w="1285" w:type="dxa"/>
          </w:tcPr>
          <w:p w14:paraId="43040E7D" w14:textId="056092F7" w:rsidR="00D30F53" w:rsidRPr="006F5C06" w:rsidRDefault="0053363B" w:rsidP="00BB0E70">
            <w:pPr>
              <w:pBdr>
                <w:bottom w:val="single" w:sz="6" w:space="1" w:color="auto"/>
              </w:pBdr>
              <w:tabs>
                <w:tab w:val="decimal" w:pos="972"/>
              </w:tabs>
              <w:spacing w:line="340" w:lineRule="exact"/>
              <w:ind w:right="4"/>
              <w:jc w:val="both"/>
              <w:rPr>
                <w:rFonts w:ascii="Arial" w:hAnsi="Arial" w:cs="Arial"/>
                <w:sz w:val="20"/>
                <w:szCs w:val="20"/>
              </w:rPr>
            </w:pPr>
            <w:r w:rsidRPr="006F5C06">
              <w:rPr>
                <w:rFonts w:ascii="Arial" w:hAnsi="Arial" w:cs="Arial"/>
                <w:sz w:val="20"/>
                <w:szCs w:val="20"/>
              </w:rPr>
              <w:t>(1,597)</w:t>
            </w:r>
          </w:p>
        </w:tc>
        <w:tc>
          <w:tcPr>
            <w:tcW w:w="1280" w:type="dxa"/>
            <w:vAlign w:val="bottom"/>
          </w:tcPr>
          <w:p w14:paraId="43040E7E" w14:textId="77777777" w:rsidR="00D30F53" w:rsidRPr="006F5C06" w:rsidRDefault="00D30F53" w:rsidP="00BB0E70">
            <w:pPr>
              <w:pBdr>
                <w:bottom w:val="single" w:sz="6" w:space="1" w:color="auto"/>
              </w:pBdr>
              <w:tabs>
                <w:tab w:val="decimal" w:pos="972"/>
              </w:tabs>
              <w:spacing w:line="340" w:lineRule="exact"/>
              <w:ind w:right="4"/>
              <w:jc w:val="both"/>
              <w:rPr>
                <w:rFonts w:ascii="Arial" w:hAnsi="Arial" w:cs="Arial"/>
                <w:sz w:val="20"/>
                <w:szCs w:val="20"/>
              </w:rPr>
            </w:pPr>
            <w:r w:rsidRPr="006F5C06">
              <w:rPr>
                <w:rFonts w:ascii="Arial" w:hAnsi="Arial" w:cs="Arial"/>
                <w:sz w:val="20"/>
                <w:szCs w:val="20"/>
              </w:rPr>
              <w:t>(1,719)</w:t>
            </w:r>
          </w:p>
        </w:tc>
        <w:tc>
          <w:tcPr>
            <w:tcW w:w="1284" w:type="dxa"/>
          </w:tcPr>
          <w:p w14:paraId="43040E7F" w14:textId="7C2A2253" w:rsidR="00D30F53" w:rsidRPr="006F5C06" w:rsidRDefault="0053363B" w:rsidP="00BB0E70">
            <w:pPr>
              <w:pBdr>
                <w:bottom w:val="single" w:sz="6" w:space="1" w:color="auto"/>
              </w:pBdr>
              <w:tabs>
                <w:tab w:val="decimal" w:pos="972"/>
              </w:tabs>
              <w:spacing w:line="340" w:lineRule="exact"/>
              <w:ind w:right="4"/>
              <w:jc w:val="both"/>
              <w:rPr>
                <w:rFonts w:ascii="Arial" w:hAnsi="Arial" w:cs="Arial"/>
                <w:sz w:val="20"/>
                <w:szCs w:val="20"/>
              </w:rPr>
            </w:pPr>
            <w:r w:rsidRPr="006F5C06">
              <w:rPr>
                <w:rFonts w:ascii="Arial" w:hAnsi="Arial" w:cs="Arial"/>
                <w:sz w:val="20"/>
                <w:szCs w:val="20"/>
              </w:rPr>
              <w:t>(1,779)</w:t>
            </w:r>
          </w:p>
        </w:tc>
        <w:tc>
          <w:tcPr>
            <w:tcW w:w="1286" w:type="dxa"/>
            <w:vAlign w:val="bottom"/>
          </w:tcPr>
          <w:p w14:paraId="43040E80" w14:textId="77777777" w:rsidR="00D30F53" w:rsidRPr="006F5C06" w:rsidRDefault="00D30F53" w:rsidP="00BB0E70">
            <w:pPr>
              <w:pBdr>
                <w:bottom w:val="single" w:sz="6" w:space="1" w:color="auto"/>
              </w:pBdr>
              <w:tabs>
                <w:tab w:val="decimal" w:pos="972"/>
              </w:tabs>
              <w:spacing w:line="340" w:lineRule="exact"/>
              <w:ind w:right="4"/>
              <w:jc w:val="both"/>
              <w:rPr>
                <w:rFonts w:ascii="Arial" w:hAnsi="Arial" w:cs="Arial"/>
                <w:sz w:val="20"/>
                <w:szCs w:val="20"/>
              </w:rPr>
            </w:pPr>
            <w:r w:rsidRPr="006F5C06">
              <w:rPr>
                <w:rFonts w:ascii="Arial" w:hAnsi="Arial" w:cs="Arial"/>
                <w:sz w:val="20"/>
                <w:szCs w:val="20"/>
              </w:rPr>
              <w:t>(1,744)</w:t>
            </w:r>
          </w:p>
        </w:tc>
      </w:tr>
      <w:tr w:rsidR="00D30F53" w:rsidRPr="006F5C06" w14:paraId="43040E87" w14:textId="77777777" w:rsidTr="00206F6B">
        <w:tc>
          <w:tcPr>
            <w:tcW w:w="4025" w:type="dxa"/>
          </w:tcPr>
          <w:p w14:paraId="43040E82"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Net</w:t>
            </w:r>
          </w:p>
        </w:tc>
        <w:tc>
          <w:tcPr>
            <w:tcW w:w="1285" w:type="dxa"/>
          </w:tcPr>
          <w:p w14:paraId="43040E83" w14:textId="6BB12163" w:rsidR="00D30F53" w:rsidRPr="006F5C06" w:rsidRDefault="0053363B"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7,885</w:t>
            </w:r>
          </w:p>
        </w:tc>
        <w:tc>
          <w:tcPr>
            <w:tcW w:w="1280" w:type="dxa"/>
          </w:tcPr>
          <w:p w14:paraId="43040E84"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9,423</w:t>
            </w:r>
          </w:p>
        </w:tc>
        <w:tc>
          <w:tcPr>
            <w:tcW w:w="1284" w:type="dxa"/>
          </w:tcPr>
          <w:p w14:paraId="43040E85" w14:textId="060EF4FB" w:rsidR="00D30F53" w:rsidRPr="006F5C06" w:rsidRDefault="0053363B"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26,393</w:t>
            </w:r>
          </w:p>
        </w:tc>
        <w:tc>
          <w:tcPr>
            <w:tcW w:w="1286" w:type="dxa"/>
          </w:tcPr>
          <w:p w14:paraId="43040E86"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16,413</w:t>
            </w:r>
          </w:p>
        </w:tc>
      </w:tr>
      <w:tr w:rsidR="00D30F53" w:rsidRPr="006F5C06" w14:paraId="43040E9C" w14:textId="77777777" w:rsidTr="00206F6B">
        <w:tc>
          <w:tcPr>
            <w:tcW w:w="4025" w:type="dxa"/>
          </w:tcPr>
          <w:p w14:paraId="43040E97"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b/>
                <w:bCs/>
                <w:sz w:val="20"/>
                <w:szCs w:val="20"/>
                <w:u w:val="single"/>
              </w:rPr>
              <w:t>Lease receivables</w:t>
            </w:r>
          </w:p>
        </w:tc>
        <w:tc>
          <w:tcPr>
            <w:tcW w:w="1285" w:type="dxa"/>
          </w:tcPr>
          <w:p w14:paraId="43040E98"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80" w:type="dxa"/>
          </w:tcPr>
          <w:p w14:paraId="43040E99"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84" w:type="dxa"/>
          </w:tcPr>
          <w:p w14:paraId="43040E9A"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86" w:type="dxa"/>
          </w:tcPr>
          <w:p w14:paraId="43040E9B"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EA2" w14:textId="77777777" w:rsidTr="00206F6B">
        <w:tc>
          <w:tcPr>
            <w:tcW w:w="4025" w:type="dxa"/>
          </w:tcPr>
          <w:p w14:paraId="43040E9D"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Related company</w:t>
            </w:r>
          </w:p>
        </w:tc>
        <w:tc>
          <w:tcPr>
            <w:tcW w:w="1285" w:type="dxa"/>
          </w:tcPr>
          <w:p w14:paraId="43040E9E" w14:textId="29E6E148" w:rsidR="00D30F53" w:rsidRPr="006F5C06" w:rsidRDefault="00551BE5"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325</w:t>
            </w:r>
          </w:p>
        </w:tc>
        <w:tc>
          <w:tcPr>
            <w:tcW w:w="1280" w:type="dxa"/>
          </w:tcPr>
          <w:p w14:paraId="43040E9F"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346</w:t>
            </w:r>
          </w:p>
        </w:tc>
        <w:tc>
          <w:tcPr>
            <w:tcW w:w="1284" w:type="dxa"/>
          </w:tcPr>
          <w:p w14:paraId="43040EA0" w14:textId="4F218992" w:rsidR="00D30F53" w:rsidRPr="006F5C06" w:rsidRDefault="00551BE5"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325</w:t>
            </w:r>
          </w:p>
        </w:tc>
        <w:tc>
          <w:tcPr>
            <w:tcW w:w="1286" w:type="dxa"/>
          </w:tcPr>
          <w:p w14:paraId="43040EA1"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346</w:t>
            </w:r>
          </w:p>
        </w:tc>
      </w:tr>
      <w:tr w:rsidR="00D30F53" w:rsidRPr="006F5C06" w14:paraId="43040EA8" w14:textId="77777777" w:rsidTr="00206F6B">
        <w:tc>
          <w:tcPr>
            <w:tcW w:w="4025" w:type="dxa"/>
          </w:tcPr>
          <w:p w14:paraId="43040EA3" w14:textId="77777777" w:rsidR="00D30F53" w:rsidRPr="006F5C06" w:rsidRDefault="00D30F53" w:rsidP="00BB0E70">
            <w:pPr>
              <w:spacing w:line="340" w:lineRule="exact"/>
              <w:ind w:right="-36"/>
              <w:jc w:val="both"/>
              <w:rPr>
                <w:rFonts w:ascii="Arial" w:hAnsi="Arial" w:cs="Arial"/>
                <w:b/>
                <w:bCs/>
                <w:sz w:val="20"/>
                <w:szCs w:val="20"/>
                <w:u w:val="single"/>
              </w:rPr>
            </w:pPr>
            <w:r w:rsidRPr="006F5C06">
              <w:rPr>
                <w:rFonts w:ascii="Arial" w:hAnsi="Arial" w:cs="Arial"/>
                <w:b/>
                <w:bCs/>
                <w:sz w:val="20"/>
                <w:szCs w:val="20"/>
                <w:u w:val="single"/>
              </w:rPr>
              <w:t>Long-term loans to related party</w:t>
            </w:r>
          </w:p>
        </w:tc>
        <w:tc>
          <w:tcPr>
            <w:tcW w:w="1285" w:type="dxa"/>
          </w:tcPr>
          <w:p w14:paraId="43040EA4" w14:textId="77777777" w:rsidR="00D30F53" w:rsidRPr="006F5C06" w:rsidRDefault="00D30F53" w:rsidP="00BB0E70">
            <w:pPr>
              <w:tabs>
                <w:tab w:val="decimal" w:pos="1332"/>
              </w:tabs>
              <w:spacing w:line="340" w:lineRule="exact"/>
              <w:ind w:left="-18" w:right="4"/>
              <w:rPr>
                <w:rFonts w:ascii="Arial" w:hAnsi="Arial" w:cs="Arial"/>
                <w:sz w:val="20"/>
                <w:szCs w:val="20"/>
              </w:rPr>
            </w:pPr>
          </w:p>
        </w:tc>
        <w:tc>
          <w:tcPr>
            <w:tcW w:w="1280" w:type="dxa"/>
          </w:tcPr>
          <w:p w14:paraId="43040EA5"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84" w:type="dxa"/>
          </w:tcPr>
          <w:p w14:paraId="43040EA6"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86" w:type="dxa"/>
          </w:tcPr>
          <w:p w14:paraId="43040EA7"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EAE" w14:textId="77777777" w:rsidTr="00206F6B">
        <w:tc>
          <w:tcPr>
            <w:tcW w:w="4025" w:type="dxa"/>
          </w:tcPr>
          <w:p w14:paraId="43040EA9"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Related company</w:t>
            </w:r>
          </w:p>
        </w:tc>
        <w:tc>
          <w:tcPr>
            <w:tcW w:w="1285" w:type="dxa"/>
          </w:tcPr>
          <w:p w14:paraId="43040EAA" w14:textId="1A792FA4" w:rsidR="00D30F53" w:rsidRPr="006F5C06" w:rsidRDefault="00AD6607"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2,095</w:t>
            </w:r>
          </w:p>
        </w:tc>
        <w:tc>
          <w:tcPr>
            <w:tcW w:w="1280" w:type="dxa"/>
          </w:tcPr>
          <w:p w14:paraId="43040EAB" w14:textId="77777777" w:rsidR="00D30F53" w:rsidRPr="006F5C06" w:rsidRDefault="00D30F53"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2,337</w:t>
            </w:r>
          </w:p>
        </w:tc>
        <w:tc>
          <w:tcPr>
            <w:tcW w:w="1284" w:type="dxa"/>
          </w:tcPr>
          <w:p w14:paraId="43040EAC" w14:textId="7E5C3B44" w:rsidR="00D30F53" w:rsidRPr="006F5C06" w:rsidRDefault="00551BE5"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2,095</w:t>
            </w:r>
          </w:p>
        </w:tc>
        <w:tc>
          <w:tcPr>
            <w:tcW w:w="1286" w:type="dxa"/>
          </w:tcPr>
          <w:p w14:paraId="43040EAD" w14:textId="77777777" w:rsidR="00D30F53" w:rsidRPr="006F5C06" w:rsidRDefault="00D30F53"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2,337</w:t>
            </w:r>
          </w:p>
        </w:tc>
      </w:tr>
      <w:tr w:rsidR="00D30F53" w:rsidRPr="006F5C06" w14:paraId="43040EB4" w14:textId="77777777" w:rsidTr="00206F6B">
        <w:tc>
          <w:tcPr>
            <w:tcW w:w="4025" w:type="dxa"/>
          </w:tcPr>
          <w:p w14:paraId="43040EAF"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Less: Current portion</w:t>
            </w:r>
          </w:p>
        </w:tc>
        <w:tc>
          <w:tcPr>
            <w:tcW w:w="1285" w:type="dxa"/>
            <w:vAlign w:val="bottom"/>
          </w:tcPr>
          <w:p w14:paraId="43040EB0" w14:textId="54EFE886" w:rsidR="00D30F53" w:rsidRPr="006F5C06" w:rsidRDefault="00AD6607" w:rsidP="00BB0E70">
            <w:pPr>
              <w:pBdr>
                <w:bottom w:val="sing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(2,095)</w:t>
            </w:r>
          </w:p>
        </w:tc>
        <w:tc>
          <w:tcPr>
            <w:tcW w:w="1280" w:type="dxa"/>
            <w:vAlign w:val="bottom"/>
          </w:tcPr>
          <w:p w14:paraId="43040EB1"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(1,080)</w:t>
            </w:r>
          </w:p>
        </w:tc>
        <w:tc>
          <w:tcPr>
            <w:tcW w:w="1284" w:type="dxa"/>
            <w:vAlign w:val="bottom"/>
          </w:tcPr>
          <w:p w14:paraId="43040EB2" w14:textId="7D304D79" w:rsidR="00D30F53" w:rsidRPr="006F5C06" w:rsidRDefault="00551BE5"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(2,095)</w:t>
            </w:r>
          </w:p>
        </w:tc>
        <w:tc>
          <w:tcPr>
            <w:tcW w:w="1286" w:type="dxa"/>
            <w:vAlign w:val="bottom"/>
          </w:tcPr>
          <w:p w14:paraId="43040EB3"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(1,080)</w:t>
            </w:r>
          </w:p>
        </w:tc>
      </w:tr>
      <w:tr w:rsidR="00D30F53" w:rsidRPr="006F5C06" w14:paraId="43040EBA" w14:textId="77777777" w:rsidTr="00206F6B">
        <w:tc>
          <w:tcPr>
            <w:tcW w:w="4025" w:type="dxa"/>
          </w:tcPr>
          <w:p w14:paraId="43040EB5"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Long-term loans to related party</w:t>
            </w:r>
          </w:p>
        </w:tc>
        <w:tc>
          <w:tcPr>
            <w:tcW w:w="1285" w:type="dxa"/>
            <w:vAlign w:val="bottom"/>
          </w:tcPr>
          <w:p w14:paraId="43040EB6"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80" w:type="dxa"/>
            <w:vAlign w:val="bottom"/>
          </w:tcPr>
          <w:p w14:paraId="43040EB7" w14:textId="5C875483" w:rsidR="00D30F53" w:rsidRPr="006F5C06" w:rsidRDefault="00D30F53" w:rsidP="001E07A3">
            <w:pPr>
              <w:tabs>
                <w:tab w:val="decimal" w:pos="972"/>
              </w:tabs>
              <w:spacing w:line="340" w:lineRule="exact"/>
              <w:ind w:right="4"/>
              <w:jc w:val="both"/>
              <w:rPr>
                <w:rFonts w:ascii="Arial" w:hAnsi="Arial" w:cs="Arial"/>
                <w:sz w:val="20"/>
                <w:szCs w:val="20"/>
              </w:rPr>
            </w:pPr>
          </w:p>
        </w:tc>
        <w:tc>
          <w:tcPr>
            <w:tcW w:w="1284" w:type="dxa"/>
            <w:vAlign w:val="bottom"/>
          </w:tcPr>
          <w:p w14:paraId="43040EB8"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86" w:type="dxa"/>
            <w:vAlign w:val="bottom"/>
          </w:tcPr>
          <w:p w14:paraId="43040EB9" w14:textId="0FC9A476" w:rsidR="00D30F53" w:rsidRPr="006F5C06" w:rsidRDefault="00D30F53" w:rsidP="001E07A3">
            <w:pPr>
              <w:tabs>
                <w:tab w:val="decimal" w:pos="972"/>
              </w:tabs>
              <w:spacing w:line="340" w:lineRule="exact"/>
              <w:ind w:right="4"/>
              <w:jc w:val="both"/>
              <w:rPr>
                <w:rFonts w:ascii="Arial" w:hAnsi="Arial" w:cs="Arial"/>
                <w:sz w:val="20"/>
                <w:szCs w:val="20"/>
              </w:rPr>
            </w:pPr>
          </w:p>
        </w:tc>
      </w:tr>
      <w:tr w:rsidR="00D30F53" w:rsidRPr="006F5C06" w14:paraId="43040EC0" w14:textId="77777777" w:rsidTr="00206F6B">
        <w:tc>
          <w:tcPr>
            <w:tcW w:w="4025" w:type="dxa"/>
          </w:tcPr>
          <w:p w14:paraId="43040EBB" w14:textId="77777777" w:rsidR="00D30F53" w:rsidRPr="006F5C06" w:rsidRDefault="00D30F53" w:rsidP="00BB0E70">
            <w:pPr>
              <w:spacing w:line="340" w:lineRule="exact"/>
              <w:ind w:left="162" w:right="-36" w:hanging="162"/>
              <w:jc w:val="both"/>
              <w:rPr>
                <w:rFonts w:ascii="Arial" w:hAnsi="Arial" w:cs="Arial"/>
                <w:sz w:val="20"/>
                <w:szCs w:val="20"/>
              </w:rPr>
            </w:pPr>
            <w:r w:rsidRPr="006F5C06">
              <w:rPr>
                <w:rFonts w:ascii="Arial" w:hAnsi="Arial" w:cs="Arial"/>
                <w:sz w:val="20"/>
                <w:szCs w:val="20"/>
              </w:rPr>
              <w:tab/>
              <w:t>- net of current portion</w:t>
            </w:r>
          </w:p>
        </w:tc>
        <w:tc>
          <w:tcPr>
            <w:tcW w:w="1285" w:type="dxa"/>
          </w:tcPr>
          <w:p w14:paraId="43040EBC" w14:textId="79CC75E1" w:rsidR="00D30F53" w:rsidRPr="006F5C06" w:rsidRDefault="00551BE5"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80" w:type="dxa"/>
          </w:tcPr>
          <w:p w14:paraId="43040EBD" w14:textId="374CD70C" w:rsidR="00D30F53" w:rsidRPr="006F5C06" w:rsidRDefault="001E07A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1,257</w:t>
            </w:r>
          </w:p>
        </w:tc>
        <w:tc>
          <w:tcPr>
            <w:tcW w:w="1284" w:type="dxa"/>
          </w:tcPr>
          <w:p w14:paraId="43040EBE" w14:textId="411911CB" w:rsidR="00D30F53" w:rsidRPr="006F5C06" w:rsidRDefault="00551BE5"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86" w:type="dxa"/>
          </w:tcPr>
          <w:p w14:paraId="43040EBF" w14:textId="555388C2" w:rsidR="00D30F53" w:rsidRPr="006F5C06" w:rsidRDefault="001E07A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1,257</w:t>
            </w:r>
          </w:p>
        </w:tc>
      </w:tr>
    </w:tbl>
    <w:p w14:paraId="5E6ED86C" w14:textId="77777777" w:rsidR="00206F6B" w:rsidRPr="006F5C06" w:rsidRDefault="00206F6B" w:rsidP="00206F6B">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rsidRPr="006F5C06">
        <w:br w:type="page"/>
      </w:r>
      <w:r w:rsidRPr="006F5C06">
        <w:rPr>
          <w:rFonts w:ascii="Arial" w:hAnsi="Arial"/>
          <w:sz w:val="20"/>
          <w:szCs w:val="20"/>
        </w:rPr>
        <w:lastRenderedPageBreak/>
        <w:t>(Unit: Thousand Baht)</w:t>
      </w:r>
    </w:p>
    <w:tbl>
      <w:tblPr>
        <w:tblW w:w="9182" w:type="dxa"/>
        <w:tblInd w:w="450" w:type="dxa"/>
        <w:tblLayout w:type="fixed"/>
        <w:tblLook w:val="0000" w:firstRow="0" w:lastRow="0" w:firstColumn="0" w:lastColumn="0" w:noHBand="0" w:noVBand="0"/>
      </w:tblPr>
      <w:tblGrid>
        <w:gridCol w:w="4025"/>
        <w:gridCol w:w="13"/>
        <w:gridCol w:w="1272"/>
        <w:gridCol w:w="10"/>
        <w:gridCol w:w="1270"/>
        <w:gridCol w:w="7"/>
        <w:gridCol w:w="7"/>
        <w:gridCol w:w="1270"/>
        <w:gridCol w:w="12"/>
        <w:gridCol w:w="6"/>
        <w:gridCol w:w="1268"/>
        <w:gridCol w:w="22"/>
      </w:tblGrid>
      <w:tr w:rsidR="00206F6B" w:rsidRPr="006F5C06" w14:paraId="21462054" w14:textId="77777777" w:rsidTr="00206F6B">
        <w:tc>
          <w:tcPr>
            <w:tcW w:w="4038" w:type="dxa"/>
            <w:gridSpan w:val="2"/>
          </w:tcPr>
          <w:p w14:paraId="5D719587" w14:textId="77777777" w:rsidR="00206F6B" w:rsidRPr="006F5C06" w:rsidRDefault="00206F6B" w:rsidP="00B406D4">
            <w:pPr>
              <w:spacing w:line="340" w:lineRule="exact"/>
              <w:ind w:right="-36"/>
              <w:jc w:val="center"/>
              <w:rPr>
                <w:rFonts w:ascii="Arial" w:hAnsi="Arial" w:cs="Arial"/>
                <w:sz w:val="20"/>
                <w:szCs w:val="20"/>
              </w:rPr>
            </w:pPr>
          </w:p>
        </w:tc>
        <w:tc>
          <w:tcPr>
            <w:tcW w:w="2566" w:type="dxa"/>
            <w:gridSpan w:val="5"/>
          </w:tcPr>
          <w:p w14:paraId="69824444" w14:textId="77777777" w:rsidR="00206F6B" w:rsidRPr="006F5C06" w:rsidRDefault="00206F6B" w:rsidP="00B406D4">
            <w:pPr>
              <w:spacing w:line="340" w:lineRule="exact"/>
              <w:ind w:left="-18" w:right="4"/>
              <w:jc w:val="center"/>
              <w:rPr>
                <w:rFonts w:ascii="Arial" w:hAnsi="Arial" w:cs="Arial"/>
                <w:sz w:val="20"/>
                <w:szCs w:val="20"/>
              </w:rPr>
            </w:pPr>
            <w:r w:rsidRPr="006F5C06">
              <w:rPr>
                <w:rFonts w:ascii="Arial" w:hAnsi="Arial" w:cs="Arial"/>
                <w:sz w:val="20"/>
                <w:szCs w:val="20"/>
              </w:rPr>
              <w:t>Consolidated</w:t>
            </w:r>
          </w:p>
        </w:tc>
        <w:tc>
          <w:tcPr>
            <w:tcW w:w="2578" w:type="dxa"/>
            <w:gridSpan w:val="5"/>
          </w:tcPr>
          <w:p w14:paraId="4581D7F1" w14:textId="77777777" w:rsidR="00206F6B" w:rsidRPr="006F5C06" w:rsidRDefault="00206F6B" w:rsidP="00B406D4">
            <w:pPr>
              <w:spacing w:line="340" w:lineRule="exact"/>
              <w:ind w:left="-18" w:right="4"/>
              <w:jc w:val="center"/>
              <w:rPr>
                <w:rFonts w:ascii="Arial" w:hAnsi="Arial" w:cs="Arial"/>
                <w:sz w:val="20"/>
                <w:szCs w:val="20"/>
              </w:rPr>
            </w:pPr>
            <w:r w:rsidRPr="006F5C06">
              <w:rPr>
                <w:rFonts w:ascii="Arial" w:hAnsi="Arial" w:cs="Arial"/>
                <w:sz w:val="20"/>
                <w:szCs w:val="20"/>
              </w:rPr>
              <w:t>Separate</w:t>
            </w:r>
          </w:p>
        </w:tc>
      </w:tr>
      <w:tr w:rsidR="00206F6B" w:rsidRPr="006F5C06" w14:paraId="2B4C0920" w14:textId="77777777" w:rsidTr="00206F6B">
        <w:tc>
          <w:tcPr>
            <w:tcW w:w="4038" w:type="dxa"/>
            <w:gridSpan w:val="2"/>
          </w:tcPr>
          <w:p w14:paraId="1A52FFF3" w14:textId="77777777" w:rsidR="00206F6B" w:rsidRPr="006F5C06" w:rsidRDefault="00206F6B" w:rsidP="00B406D4">
            <w:pPr>
              <w:spacing w:line="340" w:lineRule="exact"/>
              <w:ind w:right="-36"/>
              <w:jc w:val="center"/>
              <w:rPr>
                <w:rFonts w:ascii="Arial" w:hAnsi="Arial" w:cs="Arial"/>
                <w:sz w:val="20"/>
                <w:szCs w:val="20"/>
              </w:rPr>
            </w:pPr>
          </w:p>
        </w:tc>
        <w:tc>
          <w:tcPr>
            <w:tcW w:w="2566" w:type="dxa"/>
            <w:gridSpan w:val="5"/>
          </w:tcPr>
          <w:p w14:paraId="7D31C10D" w14:textId="77777777" w:rsidR="00206F6B" w:rsidRPr="006F5C06" w:rsidRDefault="00206F6B" w:rsidP="00B406D4">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financial statements</w:t>
            </w:r>
          </w:p>
        </w:tc>
        <w:tc>
          <w:tcPr>
            <w:tcW w:w="2578" w:type="dxa"/>
            <w:gridSpan w:val="5"/>
          </w:tcPr>
          <w:p w14:paraId="78C7FD44" w14:textId="77777777" w:rsidR="00206F6B" w:rsidRPr="006F5C06" w:rsidRDefault="00206F6B" w:rsidP="00B406D4">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financial statements</w:t>
            </w:r>
          </w:p>
        </w:tc>
      </w:tr>
      <w:tr w:rsidR="00206F6B" w:rsidRPr="006F5C06" w14:paraId="27143036" w14:textId="77777777" w:rsidTr="00206F6B">
        <w:tc>
          <w:tcPr>
            <w:tcW w:w="4038" w:type="dxa"/>
            <w:gridSpan w:val="2"/>
          </w:tcPr>
          <w:p w14:paraId="1F06C800" w14:textId="77777777" w:rsidR="00206F6B" w:rsidRPr="006F5C06" w:rsidRDefault="00206F6B" w:rsidP="00B406D4">
            <w:pPr>
              <w:spacing w:line="340" w:lineRule="exact"/>
              <w:ind w:right="-36"/>
              <w:jc w:val="center"/>
              <w:rPr>
                <w:rFonts w:ascii="Arial" w:hAnsi="Arial" w:cs="Arial"/>
                <w:sz w:val="20"/>
                <w:szCs w:val="20"/>
              </w:rPr>
            </w:pPr>
          </w:p>
        </w:tc>
        <w:tc>
          <w:tcPr>
            <w:tcW w:w="1282" w:type="dxa"/>
            <w:gridSpan w:val="2"/>
          </w:tcPr>
          <w:p w14:paraId="62336464" w14:textId="77777777" w:rsidR="00206F6B" w:rsidRPr="006F5C06" w:rsidRDefault="00206F6B" w:rsidP="00B406D4">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March              2021</w:t>
            </w:r>
          </w:p>
        </w:tc>
        <w:tc>
          <w:tcPr>
            <w:tcW w:w="1284" w:type="dxa"/>
            <w:gridSpan w:val="3"/>
          </w:tcPr>
          <w:p w14:paraId="689F399A" w14:textId="77777777" w:rsidR="00206F6B" w:rsidRPr="006F5C06" w:rsidRDefault="00206F6B" w:rsidP="00B406D4">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December 2020</w:t>
            </w:r>
          </w:p>
        </w:tc>
        <w:tc>
          <w:tcPr>
            <w:tcW w:w="1288" w:type="dxa"/>
            <w:gridSpan w:val="3"/>
          </w:tcPr>
          <w:p w14:paraId="3F71AAA7" w14:textId="77777777" w:rsidR="00206F6B" w:rsidRPr="006F5C06" w:rsidRDefault="00206F6B" w:rsidP="00B406D4">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March              2021</w:t>
            </w:r>
          </w:p>
        </w:tc>
        <w:tc>
          <w:tcPr>
            <w:tcW w:w="1290" w:type="dxa"/>
            <w:gridSpan w:val="2"/>
          </w:tcPr>
          <w:p w14:paraId="06AC9D1E" w14:textId="77777777" w:rsidR="00206F6B" w:rsidRPr="006F5C06" w:rsidRDefault="00206F6B" w:rsidP="00B406D4">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December 2020</w:t>
            </w:r>
          </w:p>
        </w:tc>
      </w:tr>
      <w:tr w:rsidR="00D30F53" w:rsidRPr="006F5C06" w14:paraId="43040EC2" w14:textId="77777777" w:rsidTr="00206F6B">
        <w:trPr>
          <w:gridAfter w:val="1"/>
          <w:wAfter w:w="22" w:type="dxa"/>
        </w:trPr>
        <w:tc>
          <w:tcPr>
            <w:tcW w:w="9160" w:type="dxa"/>
            <w:gridSpan w:val="11"/>
          </w:tcPr>
          <w:p w14:paraId="43040EC1" w14:textId="721155E9" w:rsidR="00D30F53" w:rsidRPr="006F5C06" w:rsidRDefault="00D30F53" w:rsidP="00BB0E70">
            <w:pPr>
              <w:tabs>
                <w:tab w:val="decimal" w:pos="972"/>
              </w:tabs>
              <w:spacing w:line="340" w:lineRule="exact"/>
              <w:ind w:left="-18" w:right="4"/>
              <w:jc w:val="both"/>
              <w:rPr>
                <w:rFonts w:ascii="Arial" w:hAnsi="Arial" w:cs="Arial"/>
                <w:b/>
                <w:bCs/>
                <w:sz w:val="20"/>
                <w:szCs w:val="20"/>
                <w:u w:val="single"/>
              </w:rPr>
            </w:pPr>
            <w:r w:rsidRPr="006F5C06">
              <w:rPr>
                <w:rFonts w:ascii="Arial" w:hAnsi="Arial" w:cs="Arial"/>
                <w:b/>
                <w:bCs/>
                <w:sz w:val="20"/>
                <w:szCs w:val="20"/>
                <w:u w:val="single"/>
              </w:rPr>
              <w:t>Trade and other payables - related persons and parties</w:t>
            </w:r>
            <w:r w:rsidRPr="006F5C06">
              <w:rPr>
                <w:rFonts w:ascii="Arial" w:hAnsi="Arial" w:cs="Arial"/>
                <w:b/>
                <w:bCs/>
                <w:sz w:val="20"/>
                <w:szCs w:val="20"/>
              </w:rPr>
              <w:t xml:space="preserve"> (Note 16)</w:t>
            </w:r>
          </w:p>
        </w:tc>
      </w:tr>
      <w:tr w:rsidR="00D30F53" w:rsidRPr="006F5C06" w14:paraId="43040EC8" w14:textId="77777777" w:rsidTr="00206F6B">
        <w:trPr>
          <w:gridAfter w:val="1"/>
          <w:wAfter w:w="22" w:type="dxa"/>
        </w:trPr>
        <w:tc>
          <w:tcPr>
            <w:tcW w:w="4025" w:type="dxa"/>
          </w:tcPr>
          <w:p w14:paraId="43040EC3" w14:textId="77777777" w:rsidR="00D30F53" w:rsidRPr="006F5C06" w:rsidRDefault="00D30F53" w:rsidP="00BB0E70">
            <w:pPr>
              <w:spacing w:line="340" w:lineRule="exact"/>
              <w:ind w:left="162" w:right="-36" w:hanging="162"/>
              <w:rPr>
                <w:rFonts w:ascii="Arial" w:hAnsi="Arial" w:cs="Arial"/>
                <w:sz w:val="20"/>
                <w:szCs w:val="20"/>
              </w:rPr>
            </w:pPr>
            <w:r w:rsidRPr="006F5C06">
              <w:rPr>
                <w:rFonts w:ascii="Arial" w:hAnsi="Arial" w:cs="Arial"/>
                <w:sz w:val="20"/>
                <w:szCs w:val="20"/>
              </w:rPr>
              <w:t>Subsidiary</w:t>
            </w:r>
          </w:p>
        </w:tc>
        <w:tc>
          <w:tcPr>
            <w:tcW w:w="1285" w:type="dxa"/>
            <w:gridSpan w:val="2"/>
          </w:tcPr>
          <w:p w14:paraId="43040EC4" w14:textId="362565D2" w:rsidR="00D30F53" w:rsidRPr="006F5C06" w:rsidRDefault="00AD6607"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80" w:type="dxa"/>
            <w:gridSpan w:val="2"/>
          </w:tcPr>
          <w:p w14:paraId="43040EC5"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w:t>
            </w:r>
          </w:p>
        </w:tc>
        <w:tc>
          <w:tcPr>
            <w:tcW w:w="1284" w:type="dxa"/>
            <w:gridSpan w:val="3"/>
          </w:tcPr>
          <w:p w14:paraId="43040EC6" w14:textId="4472E314" w:rsidR="00D30F53" w:rsidRPr="006F5C06" w:rsidRDefault="00AD6607"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29,755</w:t>
            </w:r>
          </w:p>
        </w:tc>
        <w:tc>
          <w:tcPr>
            <w:tcW w:w="1286" w:type="dxa"/>
            <w:gridSpan w:val="3"/>
          </w:tcPr>
          <w:p w14:paraId="43040EC7"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16,192</w:t>
            </w:r>
          </w:p>
        </w:tc>
      </w:tr>
      <w:tr w:rsidR="00D30F53" w:rsidRPr="006F5C06" w14:paraId="43040ECE" w14:textId="77777777" w:rsidTr="00206F6B">
        <w:trPr>
          <w:gridAfter w:val="1"/>
          <w:wAfter w:w="22" w:type="dxa"/>
        </w:trPr>
        <w:tc>
          <w:tcPr>
            <w:tcW w:w="4025" w:type="dxa"/>
          </w:tcPr>
          <w:p w14:paraId="43040EC9" w14:textId="77777777" w:rsidR="00D30F53" w:rsidRPr="006F5C06" w:rsidRDefault="00D30F53" w:rsidP="00BB0E70">
            <w:pPr>
              <w:spacing w:line="340" w:lineRule="exact"/>
              <w:ind w:left="162" w:right="-36" w:hanging="162"/>
              <w:rPr>
                <w:rFonts w:ascii="Arial" w:hAnsi="Arial" w:cs="Arial"/>
                <w:sz w:val="20"/>
                <w:szCs w:val="20"/>
              </w:rPr>
            </w:pPr>
            <w:r w:rsidRPr="006F5C06">
              <w:rPr>
                <w:rFonts w:ascii="Arial" w:hAnsi="Arial" w:cs="Arial"/>
                <w:sz w:val="20"/>
                <w:szCs w:val="20"/>
              </w:rPr>
              <w:t>Related company</w:t>
            </w:r>
          </w:p>
        </w:tc>
        <w:tc>
          <w:tcPr>
            <w:tcW w:w="1285" w:type="dxa"/>
            <w:gridSpan w:val="2"/>
          </w:tcPr>
          <w:p w14:paraId="43040ECA" w14:textId="7A9A1DB4" w:rsidR="00D30F53" w:rsidRPr="006F5C06" w:rsidRDefault="00AD6607"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378</w:t>
            </w:r>
          </w:p>
        </w:tc>
        <w:tc>
          <w:tcPr>
            <w:tcW w:w="1280" w:type="dxa"/>
            <w:gridSpan w:val="2"/>
          </w:tcPr>
          <w:p w14:paraId="43040ECB"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46</w:t>
            </w:r>
          </w:p>
        </w:tc>
        <w:tc>
          <w:tcPr>
            <w:tcW w:w="1284" w:type="dxa"/>
            <w:gridSpan w:val="3"/>
          </w:tcPr>
          <w:p w14:paraId="43040ECC" w14:textId="6DBBEA69" w:rsidR="00D30F53" w:rsidRPr="006F5C06" w:rsidRDefault="00AD6607" w:rsidP="00BB0E70">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236</w:t>
            </w:r>
          </w:p>
        </w:tc>
        <w:tc>
          <w:tcPr>
            <w:tcW w:w="1286" w:type="dxa"/>
            <w:gridSpan w:val="3"/>
          </w:tcPr>
          <w:p w14:paraId="43040ECD"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w:t>
            </w:r>
          </w:p>
        </w:tc>
      </w:tr>
      <w:tr w:rsidR="00D30F53" w:rsidRPr="006F5C06" w14:paraId="43040ED4" w14:textId="77777777" w:rsidTr="00206F6B">
        <w:trPr>
          <w:gridAfter w:val="1"/>
          <w:wAfter w:w="22" w:type="dxa"/>
        </w:trPr>
        <w:tc>
          <w:tcPr>
            <w:tcW w:w="4025" w:type="dxa"/>
          </w:tcPr>
          <w:p w14:paraId="43040ECF" w14:textId="77777777" w:rsidR="00D30F53" w:rsidRPr="006F5C06" w:rsidRDefault="00D30F53" w:rsidP="00BB0E70">
            <w:pPr>
              <w:spacing w:line="340" w:lineRule="exact"/>
              <w:ind w:left="162" w:right="-36" w:hanging="162"/>
              <w:rPr>
                <w:rFonts w:ascii="Arial" w:hAnsi="Arial" w:cs="Arial"/>
                <w:sz w:val="20"/>
                <w:szCs w:val="20"/>
              </w:rPr>
            </w:pPr>
            <w:r w:rsidRPr="006F5C06">
              <w:rPr>
                <w:rFonts w:ascii="Arial" w:hAnsi="Arial" w:cs="Arial"/>
                <w:sz w:val="20"/>
                <w:szCs w:val="20"/>
              </w:rPr>
              <w:t>Accrued management benefits</w:t>
            </w:r>
          </w:p>
        </w:tc>
        <w:tc>
          <w:tcPr>
            <w:tcW w:w="1285" w:type="dxa"/>
            <w:gridSpan w:val="2"/>
          </w:tcPr>
          <w:p w14:paraId="43040ED0" w14:textId="3BA40BDD" w:rsidR="00D30F53" w:rsidRPr="006F5C06" w:rsidRDefault="00AD6607"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310</w:t>
            </w:r>
          </w:p>
        </w:tc>
        <w:tc>
          <w:tcPr>
            <w:tcW w:w="1280" w:type="dxa"/>
            <w:gridSpan w:val="2"/>
          </w:tcPr>
          <w:p w14:paraId="43040ED1"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1,200</w:t>
            </w:r>
          </w:p>
        </w:tc>
        <w:tc>
          <w:tcPr>
            <w:tcW w:w="1284" w:type="dxa"/>
            <w:gridSpan w:val="3"/>
          </w:tcPr>
          <w:p w14:paraId="43040ED2" w14:textId="6FC3CF27" w:rsidR="00D30F53" w:rsidRPr="006F5C06" w:rsidRDefault="00AD6607"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310</w:t>
            </w:r>
          </w:p>
        </w:tc>
        <w:tc>
          <w:tcPr>
            <w:tcW w:w="1286" w:type="dxa"/>
            <w:gridSpan w:val="3"/>
          </w:tcPr>
          <w:p w14:paraId="43040ED3"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1,200</w:t>
            </w:r>
          </w:p>
        </w:tc>
      </w:tr>
      <w:tr w:rsidR="00D30F53" w:rsidRPr="006F5C06" w14:paraId="43040EDA" w14:textId="77777777" w:rsidTr="00206F6B">
        <w:trPr>
          <w:gridAfter w:val="1"/>
          <w:wAfter w:w="22" w:type="dxa"/>
        </w:trPr>
        <w:tc>
          <w:tcPr>
            <w:tcW w:w="4025" w:type="dxa"/>
          </w:tcPr>
          <w:p w14:paraId="43040ED5"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Total</w:t>
            </w:r>
          </w:p>
        </w:tc>
        <w:tc>
          <w:tcPr>
            <w:tcW w:w="1285" w:type="dxa"/>
            <w:gridSpan w:val="2"/>
          </w:tcPr>
          <w:p w14:paraId="43040ED6" w14:textId="50BA0427" w:rsidR="00D30F53" w:rsidRPr="006F5C06" w:rsidRDefault="00AD6607"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688</w:t>
            </w:r>
          </w:p>
        </w:tc>
        <w:tc>
          <w:tcPr>
            <w:tcW w:w="1280" w:type="dxa"/>
            <w:gridSpan w:val="2"/>
          </w:tcPr>
          <w:p w14:paraId="43040ED7"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1,246</w:t>
            </w:r>
          </w:p>
        </w:tc>
        <w:tc>
          <w:tcPr>
            <w:tcW w:w="1284" w:type="dxa"/>
            <w:gridSpan w:val="3"/>
          </w:tcPr>
          <w:p w14:paraId="43040ED8" w14:textId="3A9BA8C3" w:rsidR="00D30F53" w:rsidRPr="006F5C06" w:rsidRDefault="00AD6607"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30,301</w:t>
            </w:r>
          </w:p>
        </w:tc>
        <w:tc>
          <w:tcPr>
            <w:tcW w:w="1286" w:type="dxa"/>
            <w:gridSpan w:val="3"/>
          </w:tcPr>
          <w:p w14:paraId="43040ED9"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17,392</w:t>
            </w:r>
          </w:p>
        </w:tc>
      </w:tr>
      <w:tr w:rsidR="00D30F53" w:rsidRPr="006F5C06" w14:paraId="43040EDC" w14:textId="77777777" w:rsidTr="00206F6B">
        <w:trPr>
          <w:gridAfter w:val="1"/>
          <w:wAfter w:w="22" w:type="dxa"/>
          <w:trHeight w:val="378"/>
        </w:trPr>
        <w:tc>
          <w:tcPr>
            <w:tcW w:w="9160" w:type="dxa"/>
            <w:gridSpan w:val="11"/>
          </w:tcPr>
          <w:p w14:paraId="43040EDB" w14:textId="77777777" w:rsidR="00D30F53" w:rsidRPr="006F5C06" w:rsidRDefault="00D30F53" w:rsidP="00BB0E70">
            <w:pPr>
              <w:pBdr>
                <w:bottom w:val="single" w:sz="4" w:space="1" w:color="FFFFFF" w:themeColor="background1"/>
              </w:pBdr>
              <w:tabs>
                <w:tab w:val="decimal" w:pos="972"/>
              </w:tabs>
              <w:spacing w:line="340" w:lineRule="exact"/>
              <w:ind w:right="-14"/>
              <w:rPr>
                <w:rFonts w:ascii="Arial" w:hAnsi="Arial" w:cs="Arial"/>
                <w:sz w:val="20"/>
                <w:szCs w:val="20"/>
              </w:rPr>
            </w:pPr>
            <w:r w:rsidRPr="006F5C06">
              <w:rPr>
                <w:rFonts w:ascii="Arial" w:hAnsi="Arial" w:cs="Arial"/>
                <w:b/>
                <w:bCs/>
                <w:sz w:val="20"/>
                <w:szCs w:val="20"/>
                <w:u w:val="single"/>
              </w:rPr>
              <w:t>Short-term loans from related party</w:t>
            </w:r>
          </w:p>
        </w:tc>
      </w:tr>
      <w:tr w:rsidR="00D30F53" w:rsidRPr="006F5C06" w14:paraId="43040EE2" w14:textId="77777777" w:rsidTr="00206F6B">
        <w:trPr>
          <w:trHeight w:val="378"/>
        </w:trPr>
        <w:tc>
          <w:tcPr>
            <w:tcW w:w="4025" w:type="dxa"/>
          </w:tcPr>
          <w:p w14:paraId="43040EDD" w14:textId="77777777" w:rsidR="00D30F53" w:rsidRPr="006F5C06" w:rsidRDefault="00D30F53" w:rsidP="00BB0E70">
            <w:pPr>
              <w:pBdr>
                <w:bottom w:val="single" w:sz="4" w:space="1" w:color="FFFFFF" w:themeColor="background1"/>
              </w:pBdr>
              <w:spacing w:line="340" w:lineRule="exact"/>
              <w:ind w:right="-14"/>
              <w:rPr>
                <w:rFonts w:ascii="Arial" w:hAnsi="Arial" w:cs="Arial"/>
                <w:sz w:val="20"/>
                <w:szCs w:val="20"/>
              </w:rPr>
            </w:pPr>
            <w:r w:rsidRPr="006F5C06">
              <w:rPr>
                <w:rFonts w:ascii="Arial" w:hAnsi="Arial" w:cs="Arial"/>
                <w:sz w:val="20"/>
                <w:szCs w:val="20"/>
              </w:rPr>
              <w:t>Associate</w:t>
            </w:r>
          </w:p>
        </w:tc>
        <w:tc>
          <w:tcPr>
            <w:tcW w:w="1285" w:type="dxa"/>
            <w:gridSpan w:val="2"/>
          </w:tcPr>
          <w:p w14:paraId="43040EDE" w14:textId="480C80C7" w:rsidR="00D30F53" w:rsidRPr="006F5C06" w:rsidRDefault="00AD6607"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30,000</w:t>
            </w:r>
          </w:p>
        </w:tc>
        <w:tc>
          <w:tcPr>
            <w:tcW w:w="1287" w:type="dxa"/>
            <w:gridSpan w:val="3"/>
          </w:tcPr>
          <w:p w14:paraId="43040EDF"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30,000</w:t>
            </w:r>
          </w:p>
        </w:tc>
        <w:tc>
          <w:tcPr>
            <w:tcW w:w="1289" w:type="dxa"/>
            <w:gridSpan w:val="3"/>
          </w:tcPr>
          <w:p w14:paraId="43040EE0" w14:textId="47F3FE17" w:rsidR="00D30F53" w:rsidRPr="006F5C06" w:rsidRDefault="00AD6607"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30,000</w:t>
            </w:r>
          </w:p>
        </w:tc>
        <w:tc>
          <w:tcPr>
            <w:tcW w:w="1296" w:type="dxa"/>
            <w:gridSpan w:val="3"/>
          </w:tcPr>
          <w:p w14:paraId="43040EE1"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30,000</w:t>
            </w:r>
          </w:p>
        </w:tc>
      </w:tr>
    </w:tbl>
    <w:p w14:paraId="43040EE3" w14:textId="77777777" w:rsidR="00D30F53" w:rsidRPr="006F5C06" w:rsidRDefault="00D30F53" w:rsidP="00D30F53">
      <w:pPr>
        <w:tabs>
          <w:tab w:val="left" w:pos="900"/>
          <w:tab w:val="left" w:pos="2880"/>
        </w:tabs>
        <w:spacing w:before="240" w:line="380" w:lineRule="exact"/>
        <w:ind w:left="547" w:hanging="547"/>
        <w:jc w:val="thaiDistribute"/>
        <w:rPr>
          <w:rFonts w:ascii="Arial" w:hAnsi="Arial" w:cs="Arial"/>
          <w:sz w:val="22"/>
          <w:szCs w:val="22"/>
        </w:rPr>
      </w:pPr>
      <w:r w:rsidRPr="006F5C06">
        <w:rPr>
          <w:rFonts w:ascii="Arial" w:hAnsi="Arial" w:cs="Arial"/>
          <w:sz w:val="22"/>
          <w:szCs w:val="22"/>
        </w:rPr>
        <w:tab/>
        <w:t>During the current period, the movements of loans to and from related parties are as follows:</w:t>
      </w:r>
    </w:p>
    <w:p w14:paraId="43040EE4" w14:textId="77777777" w:rsidR="00D30F53" w:rsidRPr="006F5C06" w:rsidRDefault="00D30F53" w:rsidP="00D30F53">
      <w:pPr>
        <w:tabs>
          <w:tab w:val="left" w:pos="360"/>
          <w:tab w:val="left" w:pos="900"/>
          <w:tab w:val="left" w:pos="6120"/>
          <w:tab w:val="left" w:pos="6480"/>
        </w:tabs>
        <w:spacing w:line="380" w:lineRule="exact"/>
        <w:ind w:left="360" w:right="-10" w:hanging="360"/>
        <w:jc w:val="right"/>
        <w:rPr>
          <w:rFonts w:ascii="Arial" w:hAnsi="Arial"/>
          <w:sz w:val="18"/>
          <w:szCs w:val="18"/>
        </w:rPr>
      </w:pPr>
      <w:r w:rsidRPr="006F5C06">
        <w:rPr>
          <w:rFonts w:ascii="Arial" w:hAnsi="Arial"/>
          <w:sz w:val="20"/>
          <w:szCs w:val="20"/>
        </w:rPr>
        <w:t xml:space="preserve"> </w:t>
      </w:r>
      <w:r w:rsidRPr="006F5C06">
        <w:rPr>
          <w:rFonts w:ascii="Arial" w:hAnsi="Arial"/>
          <w:sz w:val="18"/>
          <w:szCs w:val="18"/>
        </w:rPr>
        <w:t>(Unit: Thousand Baht)</w:t>
      </w:r>
    </w:p>
    <w:tbl>
      <w:tblPr>
        <w:tblW w:w="9144" w:type="dxa"/>
        <w:tblInd w:w="450" w:type="dxa"/>
        <w:tblLayout w:type="fixed"/>
        <w:tblLook w:val="0000" w:firstRow="0" w:lastRow="0" w:firstColumn="0" w:lastColumn="0" w:noHBand="0" w:noVBand="0"/>
      </w:tblPr>
      <w:tblGrid>
        <w:gridCol w:w="4032"/>
        <w:gridCol w:w="1260"/>
        <w:gridCol w:w="1332"/>
        <w:gridCol w:w="1260"/>
        <w:gridCol w:w="1260"/>
      </w:tblGrid>
      <w:tr w:rsidR="00D30F53" w:rsidRPr="006F5C06" w14:paraId="43040EE7" w14:textId="77777777" w:rsidTr="00206F6B">
        <w:trPr>
          <w:cantSplit/>
        </w:trPr>
        <w:tc>
          <w:tcPr>
            <w:tcW w:w="4032" w:type="dxa"/>
          </w:tcPr>
          <w:p w14:paraId="43040EE5" w14:textId="77777777" w:rsidR="00D30F53" w:rsidRPr="006F5C06" w:rsidRDefault="00D30F53" w:rsidP="00BB0E70">
            <w:pPr>
              <w:tabs>
                <w:tab w:val="left" w:pos="360"/>
                <w:tab w:val="left" w:pos="1440"/>
                <w:tab w:val="left" w:pos="2160"/>
                <w:tab w:val="left" w:pos="4140"/>
              </w:tabs>
              <w:spacing w:line="340" w:lineRule="exact"/>
              <w:jc w:val="center"/>
              <w:rPr>
                <w:rFonts w:ascii="Arial" w:hAnsi="Arial"/>
                <w:sz w:val="18"/>
                <w:szCs w:val="18"/>
                <w:u w:val="single"/>
              </w:rPr>
            </w:pPr>
          </w:p>
        </w:tc>
        <w:tc>
          <w:tcPr>
            <w:tcW w:w="5112" w:type="dxa"/>
            <w:gridSpan w:val="4"/>
          </w:tcPr>
          <w:p w14:paraId="43040EE6" w14:textId="77777777" w:rsidR="00D30F53" w:rsidRPr="006F5C06" w:rsidRDefault="00D30F53" w:rsidP="00BB0E70">
            <w:pPr>
              <w:pBdr>
                <w:bottom w:val="single" w:sz="4" w:space="1" w:color="auto"/>
              </w:pBdr>
              <w:spacing w:line="340" w:lineRule="exact"/>
              <w:jc w:val="center"/>
              <w:rPr>
                <w:rFonts w:ascii="Arial" w:hAnsi="Arial"/>
                <w:sz w:val="18"/>
                <w:szCs w:val="18"/>
                <w:cs/>
              </w:rPr>
            </w:pPr>
            <w:r w:rsidRPr="006F5C06">
              <w:rPr>
                <w:rFonts w:ascii="Arial" w:hAnsi="Arial"/>
                <w:sz w:val="18"/>
                <w:szCs w:val="18"/>
              </w:rPr>
              <w:t>Consolidated / Separate financial statements</w:t>
            </w:r>
          </w:p>
        </w:tc>
      </w:tr>
      <w:tr w:rsidR="00D30F53" w:rsidRPr="006F5C06" w14:paraId="43040EED" w14:textId="77777777" w:rsidTr="00206F6B">
        <w:trPr>
          <w:cantSplit/>
        </w:trPr>
        <w:tc>
          <w:tcPr>
            <w:tcW w:w="4032" w:type="dxa"/>
          </w:tcPr>
          <w:p w14:paraId="43040EE8" w14:textId="77777777" w:rsidR="00D30F53" w:rsidRPr="006F5C06" w:rsidRDefault="00D30F53" w:rsidP="00BB0E70">
            <w:pPr>
              <w:tabs>
                <w:tab w:val="left" w:pos="360"/>
                <w:tab w:val="left" w:pos="1440"/>
                <w:tab w:val="left" w:pos="2160"/>
                <w:tab w:val="left" w:pos="4140"/>
              </w:tabs>
              <w:spacing w:line="340" w:lineRule="exact"/>
              <w:jc w:val="center"/>
              <w:rPr>
                <w:rFonts w:ascii="Arial" w:hAnsi="Arial"/>
                <w:sz w:val="18"/>
                <w:szCs w:val="18"/>
                <w:u w:val="single"/>
              </w:rPr>
            </w:pPr>
          </w:p>
        </w:tc>
        <w:tc>
          <w:tcPr>
            <w:tcW w:w="1260" w:type="dxa"/>
            <w:vAlign w:val="bottom"/>
          </w:tcPr>
          <w:p w14:paraId="43040EE9" w14:textId="1F6DC78C" w:rsidR="00D30F53" w:rsidRPr="006F5C06" w:rsidRDefault="00D30F53" w:rsidP="00BB0E70">
            <w:pPr>
              <w:pBdr>
                <w:bottom w:val="single" w:sz="4" w:space="1" w:color="auto"/>
              </w:pBdr>
              <w:spacing w:line="340" w:lineRule="exact"/>
              <w:jc w:val="center"/>
              <w:rPr>
                <w:rFonts w:ascii="Arial" w:hAnsi="Arial"/>
                <w:sz w:val="18"/>
                <w:szCs w:val="18"/>
              </w:rPr>
            </w:pPr>
            <w:r w:rsidRPr="006F5C06">
              <w:rPr>
                <w:rFonts w:ascii="Arial" w:hAnsi="Arial" w:cs="Arial"/>
                <w:sz w:val="18"/>
                <w:szCs w:val="18"/>
              </w:rPr>
              <w:t>1 January 2021</w:t>
            </w:r>
          </w:p>
        </w:tc>
        <w:tc>
          <w:tcPr>
            <w:tcW w:w="1332" w:type="dxa"/>
            <w:vAlign w:val="bottom"/>
          </w:tcPr>
          <w:p w14:paraId="43040EEA" w14:textId="77777777" w:rsidR="00D30F53" w:rsidRPr="006F5C06" w:rsidRDefault="00D30F53" w:rsidP="00BB0E70">
            <w:pPr>
              <w:pBdr>
                <w:bottom w:val="single" w:sz="4" w:space="1" w:color="auto"/>
              </w:pBdr>
              <w:spacing w:line="340" w:lineRule="exact"/>
              <w:jc w:val="center"/>
              <w:rPr>
                <w:rFonts w:ascii="Arial" w:hAnsi="Arial" w:cs="Arial"/>
                <w:sz w:val="18"/>
                <w:szCs w:val="18"/>
              </w:rPr>
            </w:pPr>
            <w:r w:rsidRPr="006F5C06">
              <w:rPr>
                <w:rFonts w:ascii="Arial" w:hAnsi="Arial" w:cs="Arial"/>
                <w:sz w:val="18"/>
                <w:szCs w:val="18"/>
              </w:rPr>
              <w:t>Increase</w:t>
            </w:r>
          </w:p>
        </w:tc>
        <w:tc>
          <w:tcPr>
            <w:tcW w:w="1260" w:type="dxa"/>
            <w:vAlign w:val="bottom"/>
          </w:tcPr>
          <w:p w14:paraId="43040EEB" w14:textId="77777777" w:rsidR="00D30F53" w:rsidRPr="006F5C06" w:rsidRDefault="00D30F53" w:rsidP="00BB0E70">
            <w:pPr>
              <w:pBdr>
                <w:bottom w:val="single" w:sz="4" w:space="1" w:color="auto"/>
              </w:pBdr>
              <w:spacing w:line="340" w:lineRule="exact"/>
              <w:jc w:val="center"/>
              <w:rPr>
                <w:rFonts w:ascii="Arial" w:hAnsi="Arial" w:cs="Arial"/>
                <w:sz w:val="18"/>
                <w:szCs w:val="18"/>
              </w:rPr>
            </w:pPr>
            <w:r w:rsidRPr="006F5C06">
              <w:rPr>
                <w:rFonts w:ascii="Arial" w:hAnsi="Arial" w:cs="Arial"/>
                <w:sz w:val="18"/>
                <w:szCs w:val="18"/>
              </w:rPr>
              <w:t>Decrease</w:t>
            </w:r>
          </w:p>
        </w:tc>
        <w:tc>
          <w:tcPr>
            <w:tcW w:w="1260" w:type="dxa"/>
            <w:vAlign w:val="bottom"/>
          </w:tcPr>
          <w:p w14:paraId="43040EEC" w14:textId="77777777" w:rsidR="00D30F53" w:rsidRPr="006F5C06" w:rsidRDefault="00D30F53" w:rsidP="00BB0E70">
            <w:pPr>
              <w:pBdr>
                <w:bottom w:val="single" w:sz="4" w:space="1" w:color="auto"/>
              </w:pBdr>
              <w:spacing w:line="340" w:lineRule="exact"/>
              <w:jc w:val="center"/>
              <w:rPr>
                <w:rFonts w:ascii="Arial" w:hAnsi="Arial" w:cs="Arial"/>
                <w:sz w:val="18"/>
                <w:szCs w:val="18"/>
              </w:rPr>
            </w:pPr>
            <w:r w:rsidRPr="006F5C06">
              <w:rPr>
                <w:rFonts w:ascii="Arial" w:hAnsi="Arial" w:cs="Arial"/>
                <w:sz w:val="18"/>
                <w:szCs w:val="18"/>
              </w:rPr>
              <w:t>31 March 2021</w:t>
            </w:r>
          </w:p>
        </w:tc>
      </w:tr>
      <w:tr w:rsidR="00D30F53" w:rsidRPr="006F5C06" w14:paraId="43040EF3" w14:textId="77777777" w:rsidTr="00206F6B">
        <w:trPr>
          <w:cantSplit/>
        </w:trPr>
        <w:tc>
          <w:tcPr>
            <w:tcW w:w="4032" w:type="dxa"/>
          </w:tcPr>
          <w:p w14:paraId="43040EEE" w14:textId="77777777" w:rsidR="00D30F53" w:rsidRPr="006F5C06" w:rsidRDefault="00D30F53" w:rsidP="00BB0E70">
            <w:pPr>
              <w:spacing w:line="340" w:lineRule="exact"/>
              <w:ind w:left="258" w:hanging="258"/>
              <w:jc w:val="both"/>
              <w:rPr>
                <w:rFonts w:ascii="Arial" w:hAnsi="Arial"/>
                <w:b/>
                <w:bCs/>
                <w:sz w:val="18"/>
                <w:szCs w:val="18"/>
                <w:u w:val="single"/>
              </w:rPr>
            </w:pPr>
            <w:r w:rsidRPr="006F5C06">
              <w:rPr>
                <w:rFonts w:ascii="Arial" w:hAnsi="Arial"/>
                <w:b/>
                <w:bCs/>
                <w:sz w:val="18"/>
                <w:szCs w:val="18"/>
                <w:u w:val="single"/>
              </w:rPr>
              <w:t>Long-term loans to related party</w:t>
            </w:r>
          </w:p>
        </w:tc>
        <w:tc>
          <w:tcPr>
            <w:tcW w:w="1260" w:type="dxa"/>
          </w:tcPr>
          <w:p w14:paraId="43040EEF"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332" w:type="dxa"/>
          </w:tcPr>
          <w:p w14:paraId="43040EF0"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1"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2"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EF9" w14:textId="77777777" w:rsidTr="00206F6B">
        <w:trPr>
          <w:cantSplit/>
        </w:trPr>
        <w:tc>
          <w:tcPr>
            <w:tcW w:w="4032" w:type="dxa"/>
          </w:tcPr>
          <w:p w14:paraId="43040EF4" w14:textId="77777777" w:rsidR="00D30F53" w:rsidRPr="006F5C06" w:rsidRDefault="00D30F53" w:rsidP="00BB0E70">
            <w:pPr>
              <w:spacing w:line="340" w:lineRule="exact"/>
              <w:ind w:left="258" w:hanging="258"/>
              <w:jc w:val="both"/>
              <w:rPr>
                <w:rFonts w:ascii="Arial" w:hAnsi="Arial"/>
                <w:b/>
                <w:bCs/>
                <w:sz w:val="18"/>
                <w:szCs w:val="18"/>
              </w:rPr>
            </w:pPr>
            <w:r w:rsidRPr="006F5C06">
              <w:rPr>
                <w:rFonts w:ascii="Arial" w:hAnsi="Arial"/>
                <w:b/>
                <w:bCs/>
                <w:sz w:val="18"/>
                <w:szCs w:val="18"/>
              </w:rPr>
              <w:t>Related company</w:t>
            </w:r>
          </w:p>
        </w:tc>
        <w:tc>
          <w:tcPr>
            <w:tcW w:w="1260" w:type="dxa"/>
          </w:tcPr>
          <w:p w14:paraId="43040EF5"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332" w:type="dxa"/>
          </w:tcPr>
          <w:p w14:paraId="43040EF6"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7"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8"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EFF" w14:textId="77777777" w:rsidTr="00206F6B">
        <w:trPr>
          <w:cantSplit/>
        </w:trPr>
        <w:tc>
          <w:tcPr>
            <w:tcW w:w="4032" w:type="dxa"/>
          </w:tcPr>
          <w:p w14:paraId="43040EFA" w14:textId="77777777" w:rsidR="00D30F53" w:rsidRPr="006F5C06" w:rsidRDefault="00D30F53" w:rsidP="00BB0E70">
            <w:pPr>
              <w:spacing w:line="340" w:lineRule="exact"/>
              <w:ind w:left="258" w:hanging="258"/>
              <w:jc w:val="both"/>
              <w:rPr>
                <w:rFonts w:ascii="Arial" w:hAnsi="Arial"/>
                <w:sz w:val="18"/>
                <w:szCs w:val="18"/>
              </w:rPr>
            </w:pPr>
            <w:proofErr w:type="spellStart"/>
            <w:r w:rsidRPr="006F5C06">
              <w:rPr>
                <w:rFonts w:ascii="Arial" w:hAnsi="Arial"/>
                <w:sz w:val="18"/>
                <w:szCs w:val="18"/>
              </w:rPr>
              <w:t>Ruenrom</w:t>
            </w:r>
            <w:proofErr w:type="spellEnd"/>
            <w:r w:rsidRPr="006F5C06">
              <w:rPr>
                <w:rFonts w:ascii="Arial" w:hAnsi="Arial"/>
                <w:sz w:val="18"/>
                <w:szCs w:val="18"/>
              </w:rPr>
              <w:t xml:space="preserve"> Food and Beverage Company Limited</w:t>
            </w:r>
          </w:p>
        </w:tc>
        <w:tc>
          <w:tcPr>
            <w:tcW w:w="1260" w:type="dxa"/>
          </w:tcPr>
          <w:p w14:paraId="43040EFB" w14:textId="77777777" w:rsidR="00D30F53" w:rsidRPr="006F5C06" w:rsidRDefault="00D30F53" w:rsidP="00BB0E70">
            <w:pPr>
              <w:pBdr>
                <w:bottom w:val="double" w:sz="4" w:space="1" w:color="auto"/>
              </w:pBdr>
              <w:tabs>
                <w:tab w:val="decimal" w:pos="972"/>
              </w:tabs>
              <w:spacing w:line="340" w:lineRule="exact"/>
              <w:ind w:left="-18" w:right="4"/>
              <w:rPr>
                <w:rFonts w:ascii="Arial" w:hAnsi="Arial" w:cs="Arial"/>
                <w:sz w:val="20"/>
                <w:szCs w:val="20"/>
              </w:rPr>
            </w:pPr>
            <w:r w:rsidRPr="006F5C06">
              <w:rPr>
                <w:rFonts w:ascii="Arial" w:hAnsi="Arial" w:cs="Arial"/>
                <w:sz w:val="20"/>
                <w:szCs w:val="20"/>
              </w:rPr>
              <w:t>2,337</w:t>
            </w:r>
          </w:p>
        </w:tc>
        <w:tc>
          <w:tcPr>
            <w:tcW w:w="1332" w:type="dxa"/>
            <w:vAlign w:val="bottom"/>
          </w:tcPr>
          <w:p w14:paraId="43040EFC" w14:textId="1D08C765" w:rsidR="00D30F53" w:rsidRPr="006F5C06" w:rsidRDefault="00B10641" w:rsidP="00BB0E70">
            <w:pPr>
              <w:pBdr>
                <w:bottom w:val="doub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60" w:type="dxa"/>
            <w:vAlign w:val="bottom"/>
          </w:tcPr>
          <w:p w14:paraId="43040EFD" w14:textId="4E865FFA" w:rsidR="00D30F53" w:rsidRPr="006F5C06" w:rsidRDefault="00B10641" w:rsidP="00BB0E70">
            <w:pPr>
              <w:pBdr>
                <w:bottom w:val="doub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(242)</w:t>
            </w:r>
          </w:p>
        </w:tc>
        <w:tc>
          <w:tcPr>
            <w:tcW w:w="1260" w:type="dxa"/>
            <w:vAlign w:val="bottom"/>
          </w:tcPr>
          <w:p w14:paraId="43040EFE" w14:textId="0A1CF18D" w:rsidR="00D30F53" w:rsidRPr="006F5C06" w:rsidRDefault="00B10641" w:rsidP="00BB0E70">
            <w:pPr>
              <w:pBdr>
                <w:bottom w:val="doub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2,095</w:t>
            </w:r>
          </w:p>
        </w:tc>
      </w:tr>
      <w:tr w:rsidR="00D30F53" w:rsidRPr="006F5C06" w14:paraId="43040F05" w14:textId="77777777" w:rsidTr="00206F6B">
        <w:trPr>
          <w:cantSplit/>
        </w:trPr>
        <w:tc>
          <w:tcPr>
            <w:tcW w:w="4032" w:type="dxa"/>
          </w:tcPr>
          <w:p w14:paraId="43040F00" w14:textId="77777777" w:rsidR="00D30F53" w:rsidRPr="006F5C06" w:rsidRDefault="00D30F53" w:rsidP="00BB0E70">
            <w:pPr>
              <w:spacing w:line="340" w:lineRule="exact"/>
              <w:ind w:left="258" w:hanging="258"/>
              <w:jc w:val="both"/>
              <w:rPr>
                <w:rFonts w:ascii="Arial" w:hAnsi="Arial"/>
                <w:b/>
                <w:bCs/>
                <w:sz w:val="18"/>
                <w:szCs w:val="18"/>
                <w:u w:val="single"/>
              </w:rPr>
            </w:pPr>
            <w:r w:rsidRPr="006F5C06">
              <w:rPr>
                <w:rFonts w:ascii="Arial" w:hAnsi="Arial"/>
                <w:b/>
                <w:bCs/>
                <w:sz w:val="18"/>
                <w:szCs w:val="18"/>
                <w:u w:val="single"/>
              </w:rPr>
              <w:t>Short-term loans from related party</w:t>
            </w:r>
          </w:p>
        </w:tc>
        <w:tc>
          <w:tcPr>
            <w:tcW w:w="1260" w:type="dxa"/>
          </w:tcPr>
          <w:p w14:paraId="43040F01" w14:textId="77777777" w:rsidR="00D30F53" w:rsidRPr="006F5C06" w:rsidRDefault="00D30F53" w:rsidP="00BB0E70">
            <w:pPr>
              <w:tabs>
                <w:tab w:val="decimal" w:pos="972"/>
              </w:tabs>
              <w:spacing w:line="340" w:lineRule="exact"/>
              <w:ind w:left="-18" w:right="4"/>
              <w:rPr>
                <w:rFonts w:ascii="Arial" w:hAnsi="Arial" w:cs="Arial"/>
                <w:sz w:val="20"/>
                <w:szCs w:val="20"/>
              </w:rPr>
            </w:pPr>
          </w:p>
        </w:tc>
        <w:tc>
          <w:tcPr>
            <w:tcW w:w="1332" w:type="dxa"/>
            <w:vAlign w:val="bottom"/>
          </w:tcPr>
          <w:p w14:paraId="43040F02"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3"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4"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F0B" w14:textId="77777777" w:rsidTr="00206F6B">
        <w:trPr>
          <w:cantSplit/>
        </w:trPr>
        <w:tc>
          <w:tcPr>
            <w:tcW w:w="4032" w:type="dxa"/>
          </w:tcPr>
          <w:p w14:paraId="43040F06" w14:textId="77777777" w:rsidR="00D30F53" w:rsidRPr="006F5C06" w:rsidRDefault="00D30F53" w:rsidP="00BB0E70">
            <w:pPr>
              <w:spacing w:line="340" w:lineRule="exact"/>
              <w:ind w:left="258" w:hanging="258"/>
              <w:jc w:val="both"/>
              <w:rPr>
                <w:rFonts w:ascii="Arial" w:hAnsi="Arial"/>
                <w:b/>
                <w:bCs/>
                <w:sz w:val="18"/>
                <w:szCs w:val="18"/>
                <w:cs/>
              </w:rPr>
            </w:pPr>
            <w:r w:rsidRPr="006F5C06">
              <w:rPr>
                <w:rFonts w:ascii="Arial" w:hAnsi="Arial"/>
                <w:b/>
                <w:bCs/>
                <w:sz w:val="18"/>
                <w:szCs w:val="18"/>
              </w:rPr>
              <w:t>Associate</w:t>
            </w:r>
          </w:p>
        </w:tc>
        <w:tc>
          <w:tcPr>
            <w:tcW w:w="1260" w:type="dxa"/>
          </w:tcPr>
          <w:p w14:paraId="43040F07" w14:textId="77777777" w:rsidR="00D30F53" w:rsidRPr="006F5C06" w:rsidRDefault="00D30F53" w:rsidP="00BB0E70">
            <w:pPr>
              <w:tabs>
                <w:tab w:val="decimal" w:pos="972"/>
              </w:tabs>
              <w:spacing w:line="340" w:lineRule="exact"/>
              <w:ind w:left="-18" w:right="4"/>
              <w:rPr>
                <w:rFonts w:ascii="Arial" w:hAnsi="Arial" w:cs="Arial"/>
                <w:sz w:val="20"/>
                <w:szCs w:val="20"/>
              </w:rPr>
            </w:pPr>
          </w:p>
        </w:tc>
        <w:tc>
          <w:tcPr>
            <w:tcW w:w="1332" w:type="dxa"/>
            <w:vAlign w:val="bottom"/>
          </w:tcPr>
          <w:p w14:paraId="43040F08"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9"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A"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F11" w14:textId="77777777" w:rsidTr="00206F6B">
        <w:trPr>
          <w:cantSplit/>
        </w:trPr>
        <w:tc>
          <w:tcPr>
            <w:tcW w:w="4032" w:type="dxa"/>
          </w:tcPr>
          <w:p w14:paraId="43040F0C" w14:textId="77777777" w:rsidR="00D30F53" w:rsidRPr="006F5C06" w:rsidRDefault="00D30F53" w:rsidP="00BB0E70">
            <w:pPr>
              <w:spacing w:line="340" w:lineRule="exact"/>
              <w:ind w:left="258" w:hanging="258"/>
              <w:jc w:val="both"/>
              <w:rPr>
                <w:rFonts w:ascii="Arial" w:hAnsi="Arial" w:cs="Arial"/>
                <w:sz w:val="18"/>
                <w:szCs w:val="18"/>
              </w:rPr>
            </w:pPr>
            <w:r w:rsidRPr="006F5C06">
              <w:rPr>
                <w:rFonts w:ascii="Arial" w:hAnsi="Arial"/>
                <w:sz w:val="18"/>
                <w:szCs w:val="18"/>
              </w:rPr>
              <w:t xml:space="preserve">The Iconic Property </w:t>
            </w:r>
            <w:r w:rsidRPr="006F5C06">
              <w:rPr>
                <w:rFonts w:ascii="Arial" w:hAnsi="Arial" w:cs="Arial"/>
                <w:sz w:val="18"/>
                <w:szCs w:val="18"/>
              </w:rPr>
              <w:t>Company Limited</w:t>
            </w:r>
          </w:p>
        </w:tc>
        <w:tc>
          <w:tcPr>
            <w:tcW w:w="1260" w:type="dxa"/>
          </w:tcPr>
          <w:p w14:paraId="43040F0D" w14:textId="77777777" w:rsidR="00D30F53" w:rsidRPr="006F5C06" w:rsidRDefault="00D30F53" w:rsidP="00BB0E70">
            <w:pPr>
              <w:pBdr>
                <w:bottom w:val="double" w:sz="4" w:space="1" w:color="auto"/>
              </w:pBdr>
              <w:tabs>
                <w:tab w:val="decimal" w:pos="972"/>
              </w:tabs>
              <w:spacing w:line="340" w:lineRule="exact"/>
              <w:ind w:left="-18" w:right="4"/>
              <w:rPr>
                <w:rFonts w:ascii="Arial" w:hAnsi="Arial" w:cs="Arial"/>
                <w:sz w:val="20"/>
                <w:szCs w:val="20"/>
              </w:rPr>
            </w:pPr>
            <w:r w:rsidRPr="006F5C06">
              <w:rPr>
                <w:rFonts w:ascii="Arial" w:hAnsi="Arial" w:cs="Arial"/>
                <w:sz w:val="20"/>
                <w:szCs w:val="20"/>
              </w:rPr>
              <w:t>30,000</w:t>
            </w:r>
          </w:p>
        </w:tc>
        <w:tc>
          <w:tcPr>
            <w:tcW w:w="1332" w:type="dxa"/>
            <w:vAlign w:val="bottom"/>
          </w:tcPr>
          <w:p w14:paraId="43040F0E" w14:textId="6772711E" w:rsidR="00D30F53" w:rsidRPr="006F5C06" w:rsidRDefault="00B10641" w:rsidP="00BB0E70">
            <w:pPr>
              <w:pBdr>
                <w:bottom w:val="doub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60" w:type="dxa"/>
            <w:vAlign w:val="bottom"/>
          </w:tcPr>
          <w:p w14:paraId="43040F0F" w14:textId="2C6A6CDB" w:rsidR="00D30F53" w:rsidRPr="006F5C06" w:rsidRDefault="00B10641" w:rsidP="00BB0E70">
            <w:pPr>
              <w:pBdr>
                <w:bottom w:val="doub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60" w:type="dxa"/>
            <w:vAlign w:val="bottom"/>
          </w:tcPr>
          <w:p w14:paraId="43040F10" w14:textId="50A51062" w:rsidR="00D30F53" w:rsidRPr="006F5C06" w:rsidRDefault="00B10641" w:rsidP="00BB0E70">
            <w:pPr>
              <w:pBdr>
                <w:bottom w:val="doub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30,000</w:t>
            </w:r>
          </w:p>
        </w:tc>
      </w:tr>
    </w:tbl>
    <w:p w14:paraId="43040F12" w14:textId="63E47760" w:rsidR="00D30F53" w:rsidRPr="006F5C06" w:rsidRDefault="00D30F53" w:rsidP="00D30F53">
      <w:pPr>
        <w:tabs>
          <w:tab w:val="left" w:pos="900"/>
          <w:tab w:val="left" w:pos="2880"/>
        </w:tabs>
        <w:spacing w:before="240" w:after="120" w:line="380" w:lineRule="exact"/>
        <w:ind w:left="547" w:hanging="547"/>
        <w:jc w:val="thaiDistribute"/>
        <w:rPr>
          <w:rFonts w:ascii="Arial" w:hAnsi="Arial" w:cs="Arial"/>
          <w:sz w:val="22"/>
          <w:szCs w:val="22"/>
        </w:rPr>
      </w:pPr>
      <w:r w:rsidRPr="006F5C06">
        <w:rPr>
          <w:rFonts w:ascii="Arial" w:hAnsi="Arial" w:cs="Arial"/>
          <w:sz w:val="22"/>
          <w:szCs w:val="22"/>
        </w:rPr>
        <w:tab/>
        <w:t xml:space="preserve">As at 31 March 2021 and 31 December 2020, long-term loans to related party is due within </w:t>
      </w:r>
      <w:r w:rsidR="00D575EF" w:rsidRPr="006F5C06">
        <w:rPr>
          <w:rFonts w:ascii="Arial" w:hAnsi="Arial" w:cs="Arial"/>
          <w:sz w:val="22"/>
          <w:szCs w:val="22"/>
        </w:rPr>
        <w:t>29 March 2</w:t>
      </w:r>
      <w:r w:rsidR="00A2656C" w:rsidRPr="006F5C06">
        <w:rPr>
          <w:rFonts w:ascii="Arial" w:hAnsi="Arial" w:cs="Arial"/>
          <w:sz w:val="22"/>
          <w:szCs w:val="22"/>
        </w:rPr>
        <w:t>022</w:t>
      </w:r>
      <w:r w:rsidRPr="006F5C06">
        <w:rPr>
          <w:rFonts w:ascii="Arial" w:hAnsi="Arial" w:cs="Arial"/>
          <w:sz w:val="22"/>
          <w:szCs w:val="22"/>
        </w:rPr>
        <w:t xml:space="preserve"> and carry an interest at a rate of </w:t>
      </w:r>
      <w:r w:rsidR="00A2656C" w:rsidRPr="006F5C06">
        <w:rPr>
          <w:rFonts w:ascii="Arial" w:hAnsi="Arial" w:cs="Arial"/>
          <w:sz w:val="22"/>
          <w:szCs w:val="22"/>
        </w:rPr>
        <w:t>5.0</w:t>
      </w:r>
      <w:r w:rsidRPr="006F5C06">
        <w:rPr>
          <w:rFonts w:ascii="Arial" w:hAnsi="Arial" w:cs="Arial"/>
          <w:sz w:val="22"/>
          <w:szCs w:val="22"/>
        </w:rPr>
        <w:t xml:space="preserve"> percent per annum.</w:t>
      </w:r>
    </w:p>
    <w:p w14:paraId="43040F13" w14:textId="09BB1004" w:rsidR="00D30F53" w:rsidRPr="006F5C06" w:rsidRDefault="00D30F53" w:rsidP="00D30F53">
      <w:pPr>
        <w:tabs>
          <w:tab w:val="left" w:pos="900"/>
          <w:tab w:val="left" w:pos="2880"/>
        </w:tabs>
        <w:spacing w:after="120" w:line="380" w:lineRule="exact"/>
        <w:ind w:left="547" w:hanging="547"/>
        <w:jc w:val="thaiDistribute"/>
        <w:rPr>
          <w:rFonts w:ascii="Arial" w:hAnsi="Arial" w:cs="Arial"/>
          <w:sz w:val="22"/>
          <w:szCs w:val="22"/>
        </w:rPr>
      </w:pPr>
      <w:r w:rsidRPr="006F5C06">
        <w:rPr>
          <w:rFonts w:ascii="Arial" w:hAnsi="Arial" w:cs="Arial"/>
          <w:sz w:val="22"/>
          <w:szCs w:val="22"/>
        </w:rPr>
        <w:tab/>
        <w:t xml:space="preserve">As at 31 March 2021 and 31 December 2020, short-term loan from the associate </w:t>
      </w:r>
      <w:r w:rsidR="0090445B" w:rsidRPr="006F5C06">
        <w:rPr>
          <w:rFonts w:ascii="Arial" w:hAnsi="Arial" w:cs="Arial"/>
          <w:sz w:val="22"/>
          <w:szCs w:val="22"/>
        </w:rPr>
        <w:t>is due</w:t>
      </w:r>
      <w:r w:rsidRPr="006F5C06">
        <w:rPr>
          <w:rFonts w:ascii="Arial" w:hAnsi="Arial" w:cs="Arial"/>
          <w:sz w:val="22"/>
          <w:szCs w:val="22"/>
        </w:rPr>
        <w:t xml:space="preserve"> </w:t>
      </w:r>
      <w:r w:rsidR="00913507" w:rsidRPr="006F5C06">
        <w:rPr>
          <w:rFonts w:ascii="Arial" w:hAnsi="Arial" w:cs="Arial"/>
          <w:sz w:val="22"/>
          <w:szCs w:val="22"/>
        </w:rPr>
        <w:t xml:space="preserve">at </w:t>
      </w:r>
      <w:r w:rsidRPr="006F5C06">
        <w:rPr>
          <w:rFonts w:ascii="Arial" w:hAnsi="Arial" w:cs="Arial"/>
          <w:sz w:val="22"/>
          <w:szCs w:val="22"/>
        </w:rPr>
        <w:t xml:space="preserve">call and carries an interest at a rate of </w:t>
      </w:r>
      <w:r w:rsidR="00A2656C" w:rsidRPr="006F5C06">
        <w:rPr>
          <w:rFonts w:ascii="Arial" w:hAnsi="Arial" w:cs="Arial"/>
          <w:sz w:val="22"/>
          <w:szCs w:val="22"/>
        </w:rPr>
        <w:t>2.0</w:t>
      </w:r>
      <w:r w:rsidRPr="006F5C06">
        <w:rPr>
          <w:rFonts w:ascii="Arial" w:hAnsi="Arial" w:cs="Arial"/>
          <w:sz w:val="22"/>
          <w:szCs w:val="22"/>
        </w:rPr>
        <w:t xml:space="preserve"> percent per annum.</w:t>
      </w:r>
    </w:p>
    <w:p w14:paraId="1D0C2416" w14:textId="77777777" w:rsidR="00206F6B" w:rsidRPr="006F5C06" w:rsidRDefault="00D30F53" w:rsidP="00D30F53">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r>
    </w:p>
    <w:p w14:paraId="730F7B4E" w14:textId="77777777" w:rsidR="00206F6B" w:rsidRPr="006F5C06" w:rsidRDefault="00206F6B">
      <w:pPr>
        <w:overflowPunct/>
        <w:autoSpaceDE/>
        <w:autoSpaceDN/>
        <w:adjustRightInd/>
        <w:spacing w:after="160" w:line="259" w:lineRule="auto"/>
        <w:textAlignment w:val="auto"/>
        <w:rPr>
          <w:rFonts w:ascii="Arial" w:hAnsi="Arial" w:cs="Arial"/>
          <w:sz w:val="22"/>
          <w:szCs w:val="22"/>
        </w:rPr>
      </w:pPr>
      <w:r w:rsidRPr="006F5C06">
        <w:rPr>
          <w:rFonts w:ascii="Arial" w:hAnsi="Arial" w:cs="Arial"/>
          <w:sz w:val="22"/>
          <w:szCs w:val="22"/>
        </w:rPr>
        <w:br w:type="page"/>
      </w:r>
    </w:p>
    <w:p w14:paraId="43040F15" w14:textId="33FA4311" w:rsidR="00D30F53" w:rsidRPr="006F5C06" w:rsidRDefault="00206F6B" w:rsidP="00D30F53">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u w:val="single"/>
        </w:rPr>
      </w:pPr>
      <w:r w:rsidRPr="006F5C06">
        <w:rPr>
          <w:rFonts w:ascii="Arial" w:hAnsi="Arial" w:cstheme="minorBidi"/>
          <w:sz w:val="22"/>
          <w:szCs w:val="22"/>
          <w:cs/>
        </w:rPr>
        <w:lastRenderedPageBreak/>
        <w:tab/>
      </w:r>
      <w:r w:rsidR="00D30F53" w:rsidRPr="006F5C06">
        <w:rPr>
          <w:rFonts w:ascii="Arial" w:hAnsi="Arial" w:cs="Arial"/>
          <w:sz w:val="22"/>
          <w:szCs w:val="22"/>
          <w:u w:val="single"/>
        </w:rPr>
        <w:t>Directors and management benefits</w:t>
      </w:r>
    </w:p>
    <w:p w14:paraId="43040F16" w14:textId="77777777" w:rsidR="00D30F53" w:rsidRPr="006F5C06" w:rsidRDefault="00D30F53" w:rsidP="00D30F53">
      <w:pPr>
        <w:tabs>
          <w:tab w:val="left" w:pos="900"/>
          <w:tab w:val="left" w:pos="2880"/>
        </w:tabs>
        <w:spacing w:before="60" w:after="60" w:line="380" w:lineRule="exact"/>
        <w:ind w:left="547" w:hanging="547"/>
        <w:jc w:val="thaiDistribute"/>
        <w:rPr>
          <w:rFonts w:ascii="Arial" w:hAnsi="Arial" w:cs="Cordia New"/>
          <w:sz w:val="22"/>
          <w:szCs w:val="22"/>
        </w:rPr>
      </w:pPr>
      <w:r w:rsidRPr="006F5C06">
        <w:rPr>
          <w:rFonts w:ascii="Arial" w:hAnsi="Arial" w:cs="Arial"/>
          <w:sz w:val="22"/>
          <w:szCs w:val="22"/>
        </w:rPr>
        <w:tab/>
        <w:t>During the three-month periods ended 31 March 2021 and 2020, the Group had employee benefit expenses of their directors and management as below.</w:t>
      </w:r>
    </w:p>
    <w:tbl>
      <w:tblPr>
        <w:tblW w:w="9183" w:type="dxa"/>
        <w:tblInd w:w="450" w:type="dxa"/>
        <w:tblCellMar>
          <w:left w:w="0" w:type="dxa"/>
          <w:right w:w="0" w:type="dxa"/>
        </w:tblCellMar>
        <w:tblLook w:val="04A0" w:firstRow="1" w:lastRow="0" w:firstColumn="1" w:lastColumn="0" w:noHBand="0" w:noVBand="1"/>
      </w:tblPr>
      <w:tblGrid>
        <w:gridCol w:w="6030"/>
        <w:gridCol w:w="1575"/>
        <w:gridCol w:w="1578"/>
      </w:tblGrid>
      <w:tr w:rsidR="00D30F53" w:rsidRPr="006F5C06" w14:paraId="43040F18" w14:textId="77777777" w:rsidTr="00D30F53">
        <w:tc>
          <w:tcPr>
            <w:tcW w:w="9183" w:type="dxa"/>
            <w:gridSpan w:val="3"/>
            <w:tcMar>
              <w:top w:w="0" w:type="dxa"/>
              <w:left w:w="108" w:type="dxa"/>
              <w:bottom w:w="0" w:type="dxa"/>
              <w:right w:w="108" w:type="dxa"/>
            </w:tcMar>
            <w:hideMark/>
          </w:tcPr>
          <w:p w14:paraId="43040F17" w14:textId="77777777" w:rsidR="00D30F53" w:rsidRPr="006F5C06" w:rsidRDefault="00D30F53" w:rsidP="00D30F53">
            <w:pPr>
              <w:spacing w:line="380" w:lineRule="exact"/>
              <w:ind w:right="-45"/>
              <w:jc w:val="right"/>
              <w:rPr>
                <w:rFonts w:ascii="Arial" w:eastAsia="Calibri" w:hAnsi="Arial" w:cs="Arial"/>
                <w:sz w:val="22"/>
                <w:szCs w:val="22"/>
              </w:rPr>
            </w:pPr>
            <w:r w:rsidRPr="006F5C06">
              <w:rPr>
                <w:rFonts w:ascii="Arial" w:hAnsi="Arial" w:cs="Arial"/>
                <w:sz w:val="22"/>
                <w:szCs w:val="22"/>
              </w:rPr>
              <w:t>(Unit: Million Baht)</w:t>
            </w:r>
          </w:p>
        </w:tc>
      </w:tr>
      <w:tr w:rsidR="00D30F53" w:rsidRPr="006F5C06" w14:paraId="43040F1B" w14:textId="77777777" w:rsidTr="00D30F53">
        <w:tc>
          <w:tcPr>
            <w:tcW w:w="6030" w:type="dxa"/>
            <w:tcMar>
              <w:top w:w="0" w:type="dxa"/>
              <w:left w:w="108" w:type="dxa"/>
              <w:bottom w:w="0" w:type="dxa"/>
              <w:right w:w="108" w:type="dxa"/>
            </w:tcMar>
          </w:tcPr>
          <w:p w14:paraId="43040F19" w14:textId="77777777" w:rsidR="00D30F53" w:rsidRPr="006F5C06" w:rsidRDefault="00D30F53" w:rsidP="00D30F53">
            <w:pPr>
              <w:spacing w:line="380" w:lineRule="exact"/>
              <w:ind w:right="-43"/>
              <w:jc w:val="center"/>
              <w:rPr>
                <w:rFonts w:ascii="Arial" w:eastAsia="Calibri" w:hAnsi="Arial" w:cs="Arial"/>
                <w:sz w:val="22"/>
                <w:szCs w:val="22"/>
              </w:rPr>
            </w:pPr>
          </w:p>
        </w:tc>
        <w:tc>
          <w:tcPr>
            <w:tcW w:w="3153" w:type="dxa"/>
            <w:gridSpan w:val="2"/>
            <w:tcMar>
              <w:top w:w="0" w:type="dxa"/>
              <w:left w:w="108" w:type="dxa"/>
              <w:bottom w:w="0" w:type="dxa"/>
              <w:right w:w="108" w:type="dxa"/>
            </w:tcMar>
            <w:hideMark/>
          </w:tcPr>
          <w:p w14:paraId="43040F1A" w14:textId="77777777" w:rsidR="00D30F53" w:rsidRPr="006F5C06" w:rsidRDefault="00D30F53" w:rsidP="00D30F53">
            <w:pPr>
              <w:pBdr>
                <w:bottom w:val="single" w:sz="4" w:space="1" w:color="auto"/>
              </w:pBdr>
              <w:spacing w:line="380" w:lineRule="exact"/>
              <w:ind w:right="-45"/>
              <w:jc w:val="center"/>
              <w:rPr>
                <w:rFonts w:ascii="Arial" w:eastAsia="Calibri" w:hAnsi="Arial" w:cs="Arial"/>
                <w:sz w:val="22"/>
                <w:szCs w:val="22"/>
              </w:rPr>
            </w:pPr>
            <w:r w:rsidRPr="006F5C06">
              <w:rPr>
                <w:rFonts w:ascii="Arial" w:hAnsi="Arial" w:cs="Arial"/>
                <w:sz w:val="22"/>
                <w:szCs w:val="22"/>
              </w:rPr>
              <w:t>Consolidated / Separate                  financial statements</w:t>
            </w:r>
          </w:p>
        </w:tc>
      </w:tr>
      <w:tr w:rsidR="00D30F53" w:rsidRPr="006F5C06" w14:paraId="43040F1F" w14:textId="77777777" w:rsidTr="00D30F53">
        <w:tc>
          <w:tcPr>
            <w:tcW w:w="6030" w:type="dxa"/>
            <w:tcMar>
              <w:top w:w="0" w:type="dxa"/>
              <w:left w:w="108" w:type="dxa"/>
              <w:bottom w:w="0" w:type="dxa"/>
              <w:right w:w="108" w:type="dxa"/>
            </w:tcMar>
          </w:tcPr>
          <w:p w14:paraId="43040F1C" w14:textId="77777777" w:rsidR="00D30F53" w:rsidRPr="006F5C06" w:rsidRDefault="00D30F53" w:rsidP="00D30F53">
            <w:pPr>
              <w:spacing w:line="380" w:lineRule="exact"/>
              <w:ind w:right="-43"/>
              <w:jc w:val="thaiDistribute"/>
              <w:rPr>
                <w:rFonts w:ascii="Arial" w:eastAsia="Calibri" w:hAnsi="Arial" w:cs="Arial"/>
                <w:sz w:val="22"/>
                <w:szCs w:val="22"/>
              </w:rPr>
            </w:pPr>
          </w:p>
        </w:tc>
        <w:tc>
          <w:tcPr>
            <w:tcW w:w="1575" w:type="dxa"/>
            <w:tcMar>
              <w:top w:w="0" w:type="dxa"/>
              <w:left w:w="108" w:type="dxa"/>
              <w:bottom w:w="0" w:type="dxa"/>
              <w:right w:w="108" w:type="dxa"/>
            </w:tcMar>
            <w:hideMark/>
          </w:tcPr>
          <w:p w14:paraId="43040F1D" w14:textId="77777777" w:rsidR="00D30F53" w:rsidRPr="006F5C06" w:rsidRDefault="00D30F53" w:rsidP="00D30F53">
            <w:pPr>
              <w:spacing w:line="380" w:lineRule="exact"/>
              <w:ind w:right="-45"/>
              <w:jc w:val="center"/>
              <w:rPr>
                <w:rFonts w:ascii="Arial" w:eastAsia="Calibri" w:hAnsi="Arial" w:cs="Arial"/>
                <w:sz w:val="22"/>
                <w:szCs w:val="22"/>
                <w:u w:val="single"/>
              </w:rPr>
            </w:pPr>
            <w:r w:rsidRPr="006F5C06">
              <w:rPr>
                <w:rFonts w:ascii="Arial" w:hAnsi="Arial" w:cs="Arial"/>
                <w:sz w:val="22"/>
                <w:szCs w:val="22"/>
                <w:u w:val="single"/>
              </w:rPr>
              <w:t>2021</w:t>
            </w:r>
          </w:p>
        </w:tc>
        <w:tc>
          <w:tcPr>
            <w:tcW w:w="1578" w:type="dxa"/>
            <w:tcMar>
              <w:top w:w="0" w:type="dxa"/>
              <w:left w:w="108" w:type="dxa"/>
              <w:bottom w:w="0" w:type="dxa"/>
              <w:right w:w="108" w:type="dxa"/>
            </w:tcMar>
            <w:hideMark/>
          </w:tcPr>
          <w:p w14:paraId="43040F1E" w14:textId="77777777" w:rsidR="00D30F53" w:rsidRPr="006F5C06" w:rsidRDefault="00D30F53" w:rsidP="00D30F53">
            <w:pPr>
              <w:spacing w:line="380" w:lineRule="exact"/>
              <w:ind w:right="-45"/>
              <w:jc w:val="center"/>
              <w:rPr>
                <w:rFonts w:ascii="Arial" w:eastAsia="Calibri" w:hAnsi="Arial" w:cs="Arial"/>
                <w:sz w:val="22"/>
                <w:szCs w:val="22"/>
                <w:u w:val="single"/>
              </w:rPr>
            </w:pPr>
            <w:r w:rsidRPr="006F5C06">
              <w:rPr>
                <w:rFonts w:ascii="Arial" w:hAnsi="Arial" w:cs="Arial"/>
                <w:sz w:val="22"/>
                <w:szCs w:val="22"/>
                <w:u w:val="single"/>
              </w:rPr>
              <w:t>2020</w:t>
            </w:r>
          </w:p>
        </w:tc>
      </w:tr>
      <w:tr w:rsidR="00D30F53" w:rsidRPr="006F5C06" w14:paraId="43040F23" w14:textId="77777777" w:rsidTr="00D30F53">
        <w:tc>
          <w:tcPr>
            <w:tcW w:w="6030" w:type="dxa"/>
            <w:tcMar>
              <w:top w:w="0" w:type="dxa"/>
              <w:left w:w="108" w:type="dxa"/>
              <w:bottom w:w="0" w:type="dxa"/>
              <w:right w:w="108" w:type="dxa"/>
            </w:tcMar>
            <w:hideMark/>
          </w:tcPr>
          <w:p w14:paraId="43040F20" w14:textId="77777777" w:rsidR="00D30F53" w:rsidRPr="006F5C06" w:rsidRDefault="00D30F53" w:rsidP="00D30F53">
            <w:pPr>
              <w:spacing w:line="380" w:lineRule="exact"/>
              <w:ind w:left="6" w:right="-43"/>
              <w:jc w:val="thaiDistribute"/>
              <w:rPr>
                <w:rFonts w:ascii="Arial" w:eastAsia="Calibri" w:hAnsi="Arial" w:cs="Arial"/>
                <w:sz w:val="22"/>
                <w:szCs w:val="22"/>
              </w:rPr>
            </w:pPr>
            <w:r w:rsidRPr="006F5C06">
              <w:rPr>
                <w:rFonts w:ascii="Arial" w:hAnsi="Arial" w:cs="Arial"/>
                <w:sz w:val="22"/>
                <w:szCs w:val="22"/>
              </w:rPr>
              <w:t>Short-term employee benefits</w:t>
            </w:r>
          </w:p>
        </w:tc>
        <w:tc>
          <w:tcPr>
            <w:tcW w:w="1575" w:type="dxa"/>
            <w:tcMar>
              <w:top w:w="0" w:type="dxa"/>
              <w:left w:w="108" w:type="dxa"/>
              <w:bottom w:w="0" w:type="dxa"/>
              <w:right w:w="108" w:type="dxa"/>
            </w:tcMar>
          </w:tcPr>
          <w:p w14:paraId="43040F21" w14:textId="5FBF3C7C" w:rsidR="00D30F53" w:rsidRPr="006F5C06" w:rsidRDefault="00FC0EA1" w:rsidP="00D30F53">
            <w:pPr>
              <w:tabs>
                <w:tab w:val="decimal" w:pos="1242"/>
              </w:tabs>
              <w:spacing w:line="380" w:lineRule="exact"/>
              <w:ind w:right="-43"/>
              <w:rPr>
                <w:rFonts w:ascii="Arial" w:eastAsia="Calibri" w:hAnsi="Arial" w:cstheme="minorBidi"/>
                <w:sz w:val="22"/>
                <w:szCs w:val="22"/>
              </w:rPr>
            </w:pPr>
            <w:r w:rsidRPr="006F5C06">
              <w:rPr>
                <w:rFonts w:ascii="Arial" w:eastAsia="Calibri" w:hAnsi="Arial" w:cstheme="minorBidi"/>
                <w:sz w:val="22"/>
                <w:szCs w:val="22"/>
              </w:rPr>
              <w:t>7</w:t>
            </w:r>
          </w:p>
        </w:tc>
        <w:tc>
          <w:tcPr>
            <w:tcW w:w="1578" w:type="dxa"/>
            <w:tcMar>
              <w:top w:w="0" w:type="dxa"/>
              <w:left w:w="108" w:type="dxa"/>
              <w:bottom w:w="0" w:type="dxa"/>
              <w:right w:w="108" w:type="dxa"/>
            </w:tcMar>
          </w:tcPr>
          <w:p w14:paraId="43040F22" w14:textId="77777777" w:rsidR="00D30F53" w:rsidRPr="006F5C06" w:rsidRDefault="00D30F53" w:rsidP="00D30F53">
            <w:pPr>
              <w:tabs>
                <w:tab w:val="decimal" w:pos="1242"/>
              </w:tabs>
              <w:spacing w:line="380" w:lineRule="exact"/>
              <w:ind w:right="-43"/>
              <w:rPr>
                <w:rFonts w:ascii="Arial" w:eastAsia="Calibri" w:hAnsi="Arial" w:cstheme="minorBidi"/>
                <w:sz w:val="22"/>
                <w:szCs w:val="22"/>
              </w:rPr>
            </w:pPr>
            <w:r w:rsidRPr="006F5C06">
              <w:rPr>
                <w:rFonts w:ascii="Arial" w:eastAsia="Calibri" w:hAnsi="Arial" w:cstheme="minorBidi"/>
                <w:sz w:val="22"/>
                <w:szCs w:val="22"/>
              </w:rPr>
              <w:t>8</w:t>
            </w:r>
          </w:p>
        </w:tc>
      </w:tr>
      <w:tr w:rsidR="00D30F53" w:rsidRPr="006F5C06" w14:paraId="43040F27" w14:textId="77777777" w:rsidTr="00D30F53">
        <w:trPr>
          <w:trHeight w:val="198"/>
        </w:trPr>
        <w:tc>
          <w:tcPr>
            <w:tcW w:w="6030" w:type="dxa"/>
            <w:tcMar>
              <w:top w:w="0" w:type="dxa"/>
              <w:left w:w="108" w:type="dxa"/>
              <w:bottom w:w="0" w:type="dxa"/>
              <w:right w:w="108" w:type="dxa"/>
            </w:tcMar>
            <w:hideMark/>
          </w:tcPr>
          <w:p w14:paraId="43040F24" w14:textId="77777777" w:rsidR="00D30F53" w:rsidRPr="006F5C06" w:rsidRDefault="00D30F53" w:rsidP="00D30F53">
            <w:pPr>
              <w:spacing w:line="380" w:lineRule="exact"/>
              <w:ind w:left="6" w:right="-43"/>
              <w:jc w:val="thaiDistribute"/>
              <w:rPr>
                <w:rFonts w:ascii="Arial" w:eastAsia="Calibri" w:hAnsi="Arial" w:cs="Arial"/>
                <w:sz w:val="22"/>
                <w:szCs w:val="22"/>
              </w:rPr>
            </w:pPr>
            <w:r w:rsidRPr="006F5C06">
              <w:rPr>
                <w:rFonts w:ascii="Arial" w:hAnsi="Arial" w:cs="Arial"/>
                <w:sz w:val="22"/>
                <w:szCs w:val="22"/>
              </w:rPr>
              <w:t>Post-employment benefits</w:t>
            </w:r>
          </w:p>
        </w:tc>
        <w:tc>
          <w:tcPr>
            <w:tcW w:w="1575" w:type="dxa"/>
            <w:tcMar>
              <w:top w:w="0" w:type="dxa"/>
              <w:left w:w="108" w:type="dxa"/>
              <w:bottom w:w="0" w:type="dxa"/>
              <w:right w:w="108" w:type="dxa"/>
            </w:tcMar>
          </w:tcPr>
          <w:p w14:paraId="43040F25" w14:textId="4680429A" w:rsidR="00D30F53" w:rsidRPr="006F5C06" w:rsidRDefault="00FC0EA1" w:rsidP="00D30F53">
            <w:pPr>
              <w:pBdr>
                <w:bottom w:val="single" w:sz="4" w:space="1" w:color="auto"/>
              </w:pBdr>
              <w:tabs>
                <w:tab w:val="decimal" w:pos="1242"/>
              </w:tabs>
              <w:spacing w:line="380" w:lineRule="exact"/>
              <w:ind w:right="-43"/>
              <w:rPr>
                <w:rFonts w:ascii="Arial" w:eastAsia="Calibri" w:hAnsi="Arial" w:cs="Arial"/>
                <w:sz w:val="22"/>
                <w:szCs w:val="22"/>
              </w:rPr>
            </w:pPr>
            <w:r w:rsidRPr="006F5C06">
              <w:rPr>
                <w:rFonts w:ascii="Arial" w:eastAsia="Calibri" w:hAnsi="Arial" w:cs="Arial"/>
                <w:sz w:val="22"/>
                <w:szCs w:val="22"/>
              </w:rPr>
              <w:t>-</w:t>
            </w:r>
          </w:p>
        </w:tc>
        <w:tc>
          <w:tcPr>
            <w:tcW w:w="1578" w:type="dxa"/>
            <w:tcMar>
              <w:top w:w="0" w:type="dxa"/>
              <w:left w:w="108" w:type="dxa"/>
              <w:bottom w:w="0" w:type="dxa"/>
              <w:right w:w="108" w:type="dxa"/>
            </w:tcMar>
          </w:tcPr>
          <w:p w14:paraId="43040F26" w14:textId="77777777" w:rsidR="00D30F53" w:rsidRPr="006F5C06" w:rsidRDefault="00D30F53" w:rsidP="00D30F53">
            <w:pPr>
              <w:pBdr>
                <w:bottom w:val="single" w:sz="4" w:space="1" w:color="auto"/>
              </w:pBdr>
              <w:tabs>
                <w:tab w:val="decimal" w:pos="1242"/>
              </w:tabs>
              <w:spacing w:line="380" w:lineRule="exact"/>
              <w:ind w:right="-43"/>
              <w:rPr>
                <w:rFonts w:ascii="Arial" w:eastAsia="Calibri" w:hAnsi="Arial" w:cs="Arial"/>
                <w:sz w:val="22"/>
                <w:szCs w:val="22"/>
              </w:rPr>
            </w:pPr>
            <w:r w:rsidRPr="006F5C06">
              <w:rPr>
                <w:rFonts w:ascii="Arial" w:eastAsia="Calibri" w:hAnsi="Arial" w:cs="Arial"/>
                <w:sz w:val="22"/>
                <w:szCs w:val="22"/>
              </w:rPr>
              <w:t>-</w:t>
            </w:r>
          </w:p>
        </w:tc>
      </w:tr>
      <w:tr w:rsidR="00D30F53" w:rsidRPr="006F5C06" w14:paraId="43040F2B" w14:textId="77777777" w:rsidTr="00D30F53">
        <w:tc>
          <w:tcPr>
            <w:tcW w:w="6030" w:type="dxa"/>
            <w:tcMar>
              <w:top w:w="0" w:type="dxa"/>
              <w:left w:w="108" w:type="dxa"/>
              <w:bottom w:w="0" w:type="dxa"/>
              <w:right w:w="108" w:type="dxa"/>
            </w:tcMar>
            <w:hideMark/>
          </w:tcPr>
          <w:p w14:paraId="43040F28" w14:textId="77777777" w:rsidR="00D30F53" w:rsidRPr="006F5C06" w:rsidRDefault="00D30F53" w:rsidP="00D30F53">
            <w:pPr>
              <w:spacing w:line="380" w:lineRule="exact"/>
              <w:ind w:left="6" w:right="-43"/>
              <w:jc w:val="thaiDistribute"/>
              <w:rPr>
                <w:rFonts w:ascii="Arial" w:eastAsia="Calibri" w:hAnsi="Arial" w:cs="Arial"/>
                <w:sz w:val="22"/>
                <w:szCs w:val="22"/>
              </w:rPr>
            </w:pPr>
            <w:r w:rsidRPr="006F5C06">
              <w:rPr>
                <w:rFonts w:ascii="Arial" w:hAnsi="Arial" w:cs="Arial"/>
                <w:sz w:val="22"/>
                <w:szCs w:val="22"/>
              </w:rPr>
              <w:t>Total</w:t>
            </w:r>
          </w:p>
        </w:tc>
        <w:tc>
          <w:tcPr>
            <w:tcW w:w="1575" w:type="dxa"/>
            <w:tcMar>
              <w:top w:w="0" w:type="dxa"/>
              <w:left w:w="108" w:type="dxa"/>
              <w:bottom w:w="0" w:type="dxa"/>
              <w:right w:w="108" w:type="dxa"/>
            </w:tcMar>
          </w:tcPr>
          <w:p w14:paraId="43040F29" w14:textId="4187FAD1" w:rsidR="00D30F53" w:rsidRPr="006F5C06" w:rsidRDefault="00FC0EA1" w:rsidP="00D30F53">
            <w:pPr>
              <w:pBdr>
                <w:bottom w:val="double" w:sz="4" w:space="1" w:color="auto"/>
              </w:pBdr>
              <w:tabs>
                <w:tab w:val="decimal" w:pos="1242"/>
              </w:tabs>
              <w:spacing w:line="380" w:lineRule="exact"/>
              <w:ind w:right="-43"/>
              <w:rPr>
                <w:rFonts w:ascii="Arial" w:eastAsia="Calibri" w:hAnsi="Arial" w:cs="Arial"/>
                <w:sz w:val="22"/>
                <w:szCs w:val="22"/>
              </w:rPr>
            </w:pPr>
            <w:r w:rsidRPr="006F5C06">
              <w:rPr>
                <w:rFonts w:ascii="Arial" w:eastAsia="Calibri" w:hAnsi="Arial" w:cs="Arial"/>
                <w:sz w:val="22"/>
                <w:szCs w:val="22"/>
              </w:rPr>
              <w:t>7</w:t>
            </w:r>
          </w:p>
        </w:tc>
        <w:tc>
          <w:tcPr>
            <w:tcW w:w="1578" w:type="dxa"/>
            <w:tcMar>
              <w:top w:w="0" w:type="dxa"/>
              <w:left w:w="108" w:type="dxa"/>
              <w:bottom w:w="0" w:type="dxa"/>
              <w:right w:w="108" w:type="dxa"/>
            </w:tcMar>
          </w:tcPr>
          <w:p w14:paraId="43040F2A" w14:textId="77777777" w:rsidR="00D30F53" w:rsidRPr="006F5C06" w:rsidRDefault="00D30F53" w:rsidP="00D30F53">
            <w:pPr>
              <w:pBdr>
                <w:bottom w:val="double" w:sz="4" w:space="1" w:color="auto"/>
              </w:pBdr>
              <w:tabs>
                <w:tab w:val="decimal" w:pos="1242"/>
              </w:tabs>
              <w:spacing w:line="380" w:lineRule="exact"/>
              <w:ind w:right="-43"/>
              <w:rPr>
                <w:rFonts w:ascii="Arial" w:eastAsia="Calibri" w:hAnsi="Arial" w:cs="Arial"/>
                <w:sz w:val="22"/>
                <w:szCs w:val="22"/>
              </w:rPr>
            </w:pPr>
            <w:r w:rsidRPr="006F5C06">
              <w:rPr>
                <w:rFonts w:ascii="Arial" w:eastAsia="Calibri" w:hAnsi="Arial" w:cs="Arial"/>
                <w:sz w:val="22"/>
                <w:szCs w:val="22"/>
              </w:rPr>
              <w:t>8</w:t>
            </w:r>
          </w:p>
        </w:tc>
      </w:tr>
    </w:tbl>
    <w:p w14:paraId="43040F2C" w14:textId="77777777" w:rsidR="00D30F53" w:rsidRPr="006F5C06" w:rsidRDefault="00D30F53" w:rsidP="00D30F53">
      <w:pPr>
        <w:tabs>
          <w:tab w:val="left" w:pos="900"/>
        </w:tabs>
        <w:spacing w:before="240" w:after="120" w:line="380" w:lineRule="exact"/>
        <w:ind w:left="547" w:hanging="547"/>
        <w:jc w:val="both"/>
        <w:rPr>
          <w:rFonts w:ascii="Arial" w:hAnsi="Arial"/>
          <w:b/>
          <w:bCs/>
          <w:sz w:val="22"/>
          <w:szCs w:val="22"/>
        </w:rPr>
      </w:pPr>
      <w:r w:rsidRPr="006F5C06">
        <w:rPr>
          <w:rFonts w:ascii="Arial" w:hAnsi="Arial"/>
          <w:b/>
          <w:bCs/>
          <w:sz w:val="22"/>
          <w:szCs w:val="22"/>
        </w:rPr>
        <w:t>5.</w:t>
      </w:r>
      <w:r w:rsidRPr="006F5C06">
        <w:rPr>
          <w:rFonts w:ascii="Arial" w:hAnsi="Arial"/>
          <w:b/>
          <w:bCs/>
          <w:sz w:val="22"/>
          <w:szCs w:val="22"/>
        </w:rPr>
        <w:tab/>
        <w:t xml:space="preserve">Inventories </w:t>
      </w:r>
    </w:p>
    <w:p w14:paraId="43040F2D" w14:textId="77777777" w:rsidR="00D30F53" w:rsidRPr="006F5C06" w:rsidRDefault="00D30F53" w:rsidP="00D30F53">
      <w:pPr>
        <w:tabs>
          <w:tab w:val="left" w:pos="900"/>
        </w:tabs>
        <w:spacing w:before="120" w:after="120" w:line="380" w:lineRule="exact"/>
        <w:ind w:left="547" w:hanging="547"/>
        <w:jc w:val="both"/>
        <w:rPr>
          <w:rFonts w:ascii="Arial" w:hAnsi="Arial" w:cs="Arial"/>
          <w:sz w:val="22"/>
          <w:szCs w:val="22"/>
        </w:rPr>
      </w:pPr>
      <w:r w:rsidRPr="006F5C06">
        <w:rPr>
          <w:rFonts w:ascii="Arial" w:hAnsi="Arial" w:cs="Arial"/>
          <w:sz w:val="22"/>
          <w:szCs w:val="22"/>
        </w:rPr>
        <w:tab/>
        <w:t xml:space="preserve">Movements in the allowance for reducing cost of inventories to net </w:t>
      </w:r>
      <w:proofErr w:type="spellStart"/>
      <w:r w:rsidRPr="006F5C06">
        <w:rPr>
          <w:rFonts w:ascii="Arial" w:hAnsi="Arial" w:cs="Arial"/>
          <w:sz w:val="22"/>
          <w:szCs w:val="22"/>
        </w:rPr>
        <w:t>realisable</w:t>
      </w:r>
      <w:proofErr w:type="spellEnd"/>
      <w:r w:rsidRPr="006F5C06">
        <w:rPr>
          <w:rFonts w:ascii="Arial" w:hAnsi="Arial" w:cs="Arial"/>
          <w:sz w:val="22"/>
          <w:szCs w:val="22"/>
        </w:rPr>
        <w:t xml:space="preserve"> value during the three-month period ended</w:t>
      </w:r>
      <w:r w:rsidRPr="006F5C06">
        <w:rPr>
          <w:rFonts w:ascii="Arial" w:hAnsi="Arial" w:cs="Arial"/>
          <w:sz w:val="22"/>
          <w:szCs w:val="22"/>
          <w:cs/>
        </w:rPr>
        <w:t xml:space="preserve"> </w:t>
      </w:r>
      <w:r w:rsidRPr="006F5C06">
        <w:rPr>
          <w:rFonts w:ascii="Arial" w:hAnsi="Arial" w:cs="Arial"/>
          <w:sz w:val="22"/>
          <w:szCs w:val="22"/>
        </w:rPr>
        <w:t xml:space="preserve">31 March 2021 are </w:t>
      </w:r>
      <w:proofErr w:type="spellStart"/>
      <w:r w:rsidRPr="006F5C06">
        <w:rPr>
          <w:rFonts w:ascii="Arial" w:hAnsi="Arial" w:cs="Arial"/>
          <w:sz w:val="22"/>
          <w:szCs w:val="22"/>
        </w:rPr>
        <w:t>summarised</w:t>
      </w:r>
      <w:proofErr w:type="spellEnd"/>
      <w:r w:rsidRPr="006F5C06">
        <w:rPr>
          <w:rFonts w:ascii="Arial" w:hAnsi="Arial" w:cs="Arial"/>
          <w:sz w:val="22"/>
          <w:szCs w:val="22"/>
        </w:rPr>
        <w:t xml:space="preserve"> below.</w:t>
      </w:r>
    </w:p>
    <w:p w14:paraId="43040F2E" w14:textId="77777777" w:rsidR="00D30F53" w:rsidRPr="006F5C06" w:rsidRDefault="00D30F53" w:rsidP="00D30F53">
      <w:pPr>
        <w:spacing w:before="120" w:after="120" w:line="380" w:lineRule="exact"/>
        <w:ind w:left="418" w:firstLine="979"/>
        <w:jc w:val="right"/>
        <w:rPr>
          <w:rFonts w:ascii="Arial" w:hAnsi="Arial"/>
          <w:sz w:val="20"/>
          <w:szCs w:val="20"/>
        </w:rPr>
      </w:pPr>
      <w:r w:rsidRPr="006F5C06">
        <w:rPr>
          <w:rFonts w:ascii="Arial" w:hAnsi="Arial"/>
          <w:sz w:val="20"/>
          <w:szCs w:val="20"/>
        </w:rPr>
        <w:t>(Unit: Thousand Baht)</w:t>
      </w:r>
    </w:p>
    <w:tbl>
      <w:tblPr>
        <w:tblW w:w="9198" w:type="dxa"/>
        <w:tblInd w:w="450" w:type="dxa"/>
        <w:tblLayout w:type="fixed"/>
        <w:tblLook w:val="0000" w:firstRow="0" w:lastRow="0" w:firstColumn="0" w:lastColumn="0" w:noHBand="0" w:noVBand="0"/>
      </w:tblPr>
      <w:tblGrid>
        <w:gridCol w:w="4590"/>
        <w:gridCol w:w="2250"/>
        <w:gridCol w:w="2358"/>
      </w:tblGrid>
      <w:tr w:rsidR="00D30F53" w:rsidRPr="006F5C06" w14:paraId="43040F32" w14:textId="77777777" w:rsidTr="00D30F53">
        <w:trPr>
          <w:cantSplit/>
        </w:trPr>
        <w:tc>
          <w:tcPr>
            <w:tcW w:w="4590" w:type="dxa"/>
          </w:tcPr>
          <w:p w14:paraId="43040F2F" w14:textId="77777777" w:rsidR="00D30F53" w:rsidRPr="006F5C06" w:rsidRDefault="00D30F53" w:rsidP="00BB0E70">
            <w:pPr>
              <w:spacing w:line="380" w:lineRule="exact"/>
              <w:ind w:right="-36"/>
              <w:jc w:val="both"/>
              <w:rPr>
                <w:rFonts w:ascii="Arial" w:hAnsi="Arial"/>
                <w:sz w:val="20"/>
                <w:szCs w:val="20"/>
              </w:rPr>
            </w:pPr>
          </w:p>
        </w:tc>
        <w:tc>
          <w:tcPr>
            <w:tcW w:w="2250" w:type="dxa"/>
          </w:tcPr>
          <w:p w14:paraId="43040F30" w14:textId="77777777" w:rsidR="00D30F53" w:rsidRPr="006F5C06" w:rsidRDefault="00D30F53" w:rsidP="00BB0E70">
            <w:pPr>
              <w:pBdr>
                <w:bottom w:val="single" w:sz="4" w:space="1" w:color="auto"/>
              </w:pBdr>
              <w:spacing w:line="380" w:lineRule="exact"/>
              <w:jc w:val="center"/>
              <w:rPr>
                <w:rFonts w:ascii="Arial" w:hAnsi="Arial"/>
                <w:sz w:val="20"/>
                <w:szCs w:val="20"/>
              </w:rPr>
            </w:pPr>
            <w:r w:rsidRPr="006F5C06">
              <w:rPr>
                <w:rFonts w:ascii="Arial" w:hAnsi="Arial"/>
                <w:sz w:val="20"/>
                <w:szCs w:val="20"/>
              </w:rPr>
              <w:t>Consolidated             financial statements</w:t>
            </w:r>
          </w:p>
        </w:tc>
        <w:tc>
          <w:tcPr>
            <w:tcW w:w="2358" w:type="dxa"/>
          </w:tcPr>
          <w:p w14:paraId="43040F31" w14:textId="77777777" w:rsidR="00D30F53" w:rsidRPr="006F5C06" w:rsidRDefault="00D30F53" w:rsidP="00BB0E70">
            <w:pPr>
              <w:pBdr>
                <w:bottom w:val="single" w:sz="4" w:space="1" w:color="auto"/>
              </w:pBdr>
              <w:spacing w:line="380" w:lineRule="exact"/>
              <w:jc w:val="center"/>
              <w:rPr>
                <w:rFonts w:ascii="Arial" w:hAnsi="Arial"/>
                <w:sz w:val="20"/>
                <w:szCs w:val="20"/>
              </w:rPr>
            </w:pPr>
            <w:r w:rsidRPr="006F5C06">
              <w:rPr>
                <w:rFonts w:ascii="Arial" w:hAnsi="Arial"/>
                <w:sz w:val="20"/>
                <w:szCs w:val="20"/>
              </w:rPr>
              <w:t>Separate                    financial statements</w:t>
            </w:r>
          </w:p>
        </w:tc>
      </w:tr>
      <w:tr w:rsidR="00D30F53" w:rsidRPr="006F5C06" w14:paraId="43040F36" w14:textId="77777777" w:rsidTr="00D30F53">
        <w:tc>
          <w:tcPr>
            <w:tcW w:w="4590" w:type="dxa"/>
            <w:vAlign w:val="bottom"/>
          </w:tcPr>
          <w:p w14:paraId="43040F33" w14:textId="77777777" w:rsidR="00D30F53" w:rsidRPr="006F5C06" w:rsidRDefault="00D30F53" w:rsidP="00BB0E70">
            <w:pPr>
              <w:spacing w:line="380" w:lineRule="exact"/>
              <w:ind w:right="-36"/>
              <w:rPr>
                <w:rFonts w:ascii="Arial" w:hAnsi="Arial" w:cs="Arial"/>
                <w:sz w:val="20"/>
                <w:szCs w:val="20"/>
              </w:rPr>
            </w:pPr>
            <w:r w:rsidRPr="006F5C06">
              <w:rPr>
                <w:rFonts w:ascii="Arial" w:hAnsi="Arial" w:cs="Arial"/>
                <w:sz w:val="20"/>
                <w:szCs w:val="20"/>
              </w:rPr>
              <w:t>Balance as at 1 January 2021</w:t>
            </w:r>
          </w:p>
        </w:tc>
        <w:tc>
          <w:tcPr>
            <w:tcW w:w="2250" w:type="dxa"/>
          </w:tcPr>
          <w:p w14:paraId="43040F34" w14:textId="77777777" w:rsidR="00D30F53" w:rsidRPr="006F5C06" w:rsidRDefault="00D30F53" w:rsidP="00BB0E70">
            <w:pPr>
              <w:tabs>
                <w:tab w:val="decimal" w:pos="1875"/>
              </w:tabs>
              <w:spacing w:line="380" w:lineRule="exact"/>
              <w:rPr>
                <w:rFonts w:ascii="Arial" w:hAnsi="Arial" w:cs="Arial"/>
                <w:sz w:val="20"/>
                <w:szCs w:val="20"/>
              </w:rPr>
            </w:pPr>
            <w:r w:rsidRPr="006F5C06">
              <w:rPr>
                <w:rFonts w:ascii="Arial" w:hAnsi="Arial" w:cs="Arial"/>
                <w:sz w:val="20"/>
                <w:szCs w:val="20"/>
              </w:rPr>
              <w:t>40,497</w:t>
            </w:r>
          </w:p>
        </w:tc>
        <w:tc>
          <w:tcPr>
            <w:tcW w:w="2358" w:type="dxa"/>
          </w:tcPr>
          <w:p w14:paraId="43040F35" w14:textId="77777777" w:rsidR="00D30F53" w:rsidRPr="006F5C06" w:rsidRDefault="00D30F53" w:rsidP="00BB0E70">
            <w:pPr>
              <w:tabs>
                <w:tab w:val="decimal" w:pos="1875"/>
              </w:tabs>
              <w:spacing w:line="380" w:lineRule="exact"/>
              <w:rPr>
                <w:rFonts w:ascii="Arial" w:hAnsi="Arial" w:cs="Arial"/>
                <w:sz w:val="20"/>
                <w:szCs w:val="20"/>
              </w:rPr>
            </w:pPr>
            <w:r w:rsidRPr="006F5C06">
              <w:rPr>
                <w:rFonts w:ascii="Arial" w:hAnsi="Arial" w:cs="Arial"/>
                <w:sz w:val="20"/>
                <w:szCs w:val="20"/>
              </w:rPr>
              <w:t>40,099</w:t>
            </w:r>
          </w:p>
        </w:tc>
      </w:tr>
      <w:tr w:rsidR="00D30F53" w:rsidRPr="006F5C06" w14:paraId="43040F3A" w14:textId="77777777" w:rsidTr="00D30F53">
        <w:tc>
          <w:tcPr>
            <w:tcW w:w="4590" w:type="dxa"/>
            <w:vAlign w:val="bottom"/>
          </w:tcPr>
          <w:p w14:paraId="43040F37" w14:textId="77777777" w:rsidR="00D30F53" w:rsidRPr="006F5C06" w:rsidRDefault="00D30F53" w:rsidP="00BB0E70">
            <w:pPr>
              <w:spacing w:line="380" w:lineRule="exact"/>
              <w:ind w:right="-36"/>
              <w:rPr>
                <w:rFonts w:ascii="Arial" w:hAnsi="Arial" w:cs="Arial"/>
                <w:sz w:val="20"/>
                <w:szCs w:val="20"/>
              </w:rPr>
            </w:pPr>
            <w:r w:rsidRPr="006F5C06">
              <w:rPr>
                <w:rFonts w:ascii="Arial" w:hAnsi="Arial" w:cs="Arial"/>
                <w:sz w:val="20"/>
                <w:szCs w:val="20"/>
              </w:rPr>
              <w:t>Allowance for reducing cost of inventories</w:t>
            </w:r>
          </w:p>
        </w:tc>
        <w:tc>
          <w:tcPr>
            <w:tcW w:w="2250" w:type="dxa"/>
          </w:tcPr>
          <w:p w14:paraId="43040F38" w14:textId="77777777" w:rsidR="00D30F53" w:rsidRPr="006F5C06" w:rsidRDefault="00D30F53" w:rsidP="00BB0E70">
            <w:pPr>
              <w:tabs>
                <w:tab w:val="decimal" w:pos="1875"/>
              </w:tabs>
              <w:spacing w:line="380" w:lineRule="exact"/>
              <w:rPr>
                <w:rFonts w:ascii="Arial" w:hAnsi="Arial" w:cs="Arial"/>
                <w:sz w:val="20"/>
                <w:szCs w:val="20"/>
              </w:rPr>
            </w:pPr>
          </w:p>
        </w:tc>
        <w:tc>
          <w:tcPr>
            <w:tcW w:w="2358" w:type="dxa"/>
          </w:tcPr>
          <w:p w14:paraId="43040F39" w14:textId="77777777" w:rsidR="00D30F53" w:rsidRPr="006F5C06" w:rsidRDefault="00D30F53" w:rsidP="00BB0E70">
            <w:pPr>
              <w:tabs>
                <w:tab w:val="decimal" w:pos="1875"/>
              </w:tabs>
              <w:spacing w:line="380" w:lineRule="exact"/>
              <w:rPr>
                <w:rFonts w:ascii="Arial" w:hAnsi="Arial" w:cs="Arial"/>
                <w:sz w:val="20"/>
                <w:szCs w:val="20"/>
              </w:rPr>
            </w:pPr>
          </w:p>
        </w:tc>
      </w:tr>
      <w:tr w:rsidR="00D30F53" w:rsidRPr="006F5C06" w14:paraId="43040F3E" w14:textId="77777777" w:rsidTr="00D30F53">
        <w:tc>
          <w:tcPr>
            <w:tcW w:w="4590" w:type="dxa"/>
            <w:vAlign w:val="bottom"/>
          </w:tcPr>
          <w:p w14:paraId="43040F3B" w14:textId="77777777" w:rsidR="00D30F53" w:rsidRPr="006F5C06" w:rsidRDefault="00D30F53" w:rsidP="00BB0E70">
            <w:pPr>
              <w:spacing w:line="380" w:lineRule="exact"/>
              <w:ind w:left="186" w:right="-36" w:hanging="186"/>
              <w:rPr>
                <w:rFonts w:ascii="Arial" w:hAnsi="Arial" w:cs="Arial"/>
                <w:sz w:val="20"/>
                <w:szCs w:val="20"/>
              </w:rPr>
            </w:pPr>
            <w:r w:rsidRPr="006F5C06">
              <w:rPr>
                <w:rFonts w:ascii="Arial" w:hAnsi="Arial" w:cs="Arial"/>
                <w:sz w:val="20"/>
                <w:szCs w:val="20"/>
              </w:rPr>
              <w:tab/>
              <w:t xml:space="preserve">to net </w:t>
            </w:r>
            <w:proofErr w:type="spellStart"/>
            <w:r w:rsidRPr="006F5C06">
              <w:rPr>
                <w:rFonts w:ascii="Arial" w:hAnsi="Arial" w:cs="Arial"/>
                <w:sz w:val="20"/>
                <w:szCs w:val="20"/>
              </w:rPr>
              <w:t>realisable</w:t>
            </w:r>
            <w:proofErr w:type="spellEnd"/>
            <w:r w:rsidRPr="006F5C06">
              <w:rPr>
                <w:rFonts w:ascii="Arial" w:hAnsi="Arial" w:cs="Arial"/>
                <w:sz w:val="20"/>
                <w:szCs w:val="20"/>
              </w:rPr>
              <w:t xml:space="preserve"> value  </w:t>
            </w:r>
          </w:p>
        </w:tc>
        <w:tc>
          <w:tcPr>
            <w:tcW w:w="2250" w:type="dxa"/>
          </w:tcPr>
          <w:p w14:paraId="43040F3C" w14:textId="1BB6723F" w:rsidR="00D30F53" w:rsidRPr="006F5C06" w:rsidRDefault="003504ED" w:rsidP="00BB0E70">
            <w:pPr>
              <w:pBdr>
                <w:bottom w:val="single" w:sz="4" w:space="1" w:color="auto"/>
              </w:pBdr>
              <w:tabs>
                <w:tab w:val="decimal" w:pos="1875"/>
              </w:tabs>
              <w:spacing w:line="380" w:lineRule="exact"/>
              <w:rPr>
                <w:rFonts w:ascii="Arial" w:hAnsi="Arial" w:cs="Arial"/>
                <w:sz w:val="20"/>
                <w:szCs w:val="20"/>
              </w:rPr>
            </w:pPr>
            <w:r w:rsidRPr="006F5C06">
              <w:rPr>
                <w:rFonts w:ascii="Arial" w:hAnsi="Arial" w:cs="Arial"/>
                <w:sz w:val="20"/>
                <w:szCs w:val="20"/>
              </w:rPr>
              <w:t>3,765</w:t>
            </w:r>
          </w:p>
        </w:tc>
        <w:tc>
          <w:tcPr>
            <w:tcW w:w="2358" w:type="dxa"/>
          </w:tcPr>
          <w:p w14:paraId="43040F3D" w14:textId="4AC62BC3" w:rsidR="00D30F53" w:rsidRPr="006F5C06" w:rsidRDefault="003504ED" w:rsidP="00BB0E70">
            <w:pPr>
              <w:pBdr>
                <w:bottom w:val="single" w:sz="4" w:space="1" w:color="auto"/>
              </w:pBdr>
              <w:tabs>
                <w:tab w:val="decimal" w:pos="1875"/>
              </w:tabs>
              <w:spacing w:line="380" w:lineRule="exact"/>
              <w:rPr>
                <w:rFonts w:ascii="Arial" w:hAnsi="Arial" w:cs="Arial"/>
                <w:sz w:val="20"/>
                <w:szCs w:val="20"/>
              </w:rPr>
            </w:pPr>
            <w:r w:rsidRPr="006F5C06">
              <w:rPr>
                <w:rFonts w:ascii="Arial" w:hAnsi="Arial" w:cs="Arial"/>
                <w:sz w:val="20"/>
                <w:szCs w:val="20"/>
              </w:rPr>
              <w:t>3,682</w:t>
            </w:r>
          </w:p>
        </w:tc>
      </w:tr>
      <w:tr w:rsidR="00D30F53" w:rsidRPr="006F5C06" w14:paraId="43040F42" w14:textId="77777777" w:rsidTr="00D30F53">
        <w:tc>
          <w:tcPr>
            <w:tcW w:w="4590" w:type="dxa"/>
            <w:vAlign w:val="bottom"/>
          </w:tcPr>
          <w:p w14:paraId="43040F3F" w14:textId="77777777" w:rsidR="00D30F53" w:rsidRPr="006F5C06" w:rsidRDefault="00D30F53" w:rsidP="00BB0E70">
            <w:pPr>
              <w:spacing w:line="380" w:lineRule="exact"/>
              <w:ind w:right="-36"/>
              <w:rPr>
                <w:rFonts w:ascii="Arial" w:hAnsi="Arial" w:cs="Arial"/>
                <w:sz w:val="20"/>
                <w:szCs w:val="20"/>
              </w:rPr>
            </w:pPr>
            <w:r w:rsidRPr="006F5C06">
              <w:rPr>
                <w:rFonts w:ascii="Arial" w:hAnsi="Arial" w:cs="Arial"/>
                <w:sz w:val="20"/>
                <w:szCs w:val="20"/>
              </w:rPr>
              <w:t>Balance as at 31 March 2021</w:t>
            </w:r>
          </w:p>
        </w:tc>
        <w:tc>
          <w:tcPr>
            <w:tcW w:w="2250" w:type="dxa"/>
          </w:tcPr>
          <w:p w14:paraId="43040F40" w14:textId="6AD0D5A8" w:rsidR="00D30F53" w:rsidRPr="006F5C06" w:rsidRDefault="003504ED" w:rsidP="00BB0E70">
            <w:pPr>
              <w:pBdr>
                <w:bottom w:val="double" w:sz="4" w:space="1" w:color="auto"/>
              </w:pBdr>
              <w:tabs>
                <w:tab w:val="decimal" w:pos="1875"/>
              </w:tabs>
              <w:spacing w:line="380" w:lineRule="exact"/>
              <w:rPr>
                <w:rFonts w:ascii="Arial" w:hAnsi="Arial" w:cs="Arial"/>
                <w:sz w:val="20"/>
                <w:szCs w:val="20"/>
              </w:rPr>
            </w:pPr>
            <w:r w:rsidRPr="006F5C06">
              <w:rPr>
                <w:rFonts w:ascii="Arial" w:hAnsi="Arial" w:cs="Arial"/>
                <w:sz w:val="20"/>
                <w:szCs w:val="20"/>
              </w:rPr>
              <w:t>44,262</w:t>
            </w:r>
          </w:p>
        </w:tc>
        <w:tc>
          <w:tcPr>
            <w:tcW w:w="2358" w:type="dxa"/>
          </w:tcPr>
          <w:p w14:paraId="43040F41" w14:textId="0F9B9B7B" w:rsidR="00D30F53" w:rsidRPr="006F5C06" w:rsidRDefault="003504ED" w:rsidP="00BB0E70">
            <w:pPr>
              <w:pBdr>
                <w:bottom w:val="double" w:sz="4" w:space="1" w:color="auto"/>
              </w:pBdr>
              <w:tabs>
                <w:tab w:val="decimal" w:pos="1875"/>
              </w:tabs>
              <w:spacing w:line="380" w:lineRule="exact"/>
              <w:rPr>
                <w:rFonts w:ascii="Arial" w:hAnsi="Arial" w:cs="Arial"/>
                <w:sz w:val="20"/>
                <w:szCs w:val="20"/>
              </w:rPr>
            </w:pPr>
            <w:r w:rsidRPr="006F5C06">
              <w:rPr>
                <w:rFonts w:ascii="Arial" w:hAnsi="Arial" w:cs="Arial"/>
                <w:sz w:val="20"/>
                <w:szCs w:val="20"/>
              </w:rPr>
              <w:t>43,781</w:t>
            </w:r>
          </w:p>
        </w:tc>
      </w:tr>
    </w:tbl>
    <w:p w14:paraId="43040F43" w14:textId="77777777" w:rsidR="00D30F53" w:rsidRPr="006F5C06" w:rsidRDefault="00D30F53" w:rsidP="00D30F53">
      <w:pPr>
        <w:tabs>
          <w:tab w:val="left" w:pos="4140"/>
          <w:tab w:val="left" w:pos="6390"/>
        </w:tabs>
        <w:spacing w:before="120" w:after="120" w:line="380" w:lineRule="exact"/>
        <w:ind w:left="547" w:hanging="547"/>
        <w:jc w:val="thaiDistribute"/>
        <w:rPr>
          <w:rFonts w:ascii="Arial" w:hAnsi="Arial"/>
          <w:b/>
          <w:bCs/>
          <w:sz w:val="22"/>
          <w:szCs w:val="22"/>
        </w:rPr>
      </w:pPr>
      <w:r w:rsidRPr="006F5C06">
        <w:rPr>
          <w:rFonts w:ascii="Arial" w:hAnsi="Arial"/>
          <w:b/>
          <w:bCs/>
          <w:sz w:val="22"/>
          <w:szCs w:val="22"/>
        </w:rPr>
        <w:t>6.</w:t>
      </w:r>
      <w:r w:rsidRPr="006F5C06">
        <w:rPr>
          <w:rFonts w:ascii="Arial" w:hAnsi="Arial"/>
          <w:b/>
          <w:bCs/>
          <w:sz w:val="22"/>
          <w:szCs w:val="22"/>
        </w:rPr>
        <w:tab/>
        <w:t>Other current financial assets</w:t>
      </w:r>
    </w:p>
    <w:p w14:paraId="43040F44" w14:textId="77777777" w:rsidR="00D30F53" w:rsidRPr="006F5C06" w:rsidRDefault="00D30F53" w:rsidP="00D30F53">
      <w:pPr>
        <w:spacing w:before="120" w:after="120" w:line="380" w:lineRule="exact"/>
        <w:ind w:left="418" w:right="-7" w:firstLine="979"/>
        <w:jc w:val="right"/>
        <w:rPr>
          <w:rFonts w:ascii="Arial" w:hAnsi="Arial"/>
          <w:sz w:val="18"/>
          <w:szCs w:val="18"/>
        </w:rPr>
      </w:pPr>
      <w:r w:rsidRPr="006F5C06">
        <w:rPr>
          <w:rFonts w:ascii="Arial" w:hAnsi="Arial"/>
          <w:sz w:val="18"/>
          <w:szCs w:val="18"/>
        </w:rPr>
        <w:t>(Unit: Thousand Baht)</w:t>
      </w:r>
    </w:p>
    <w:tbl>
      <w:tblPr>
        <w:tblW w:w="9162" w:type="dxa"/>
        <w:tblInd w:w="450" w:type="dxa"/>
        <w:tblLayout w:type="fixed"/>
        <w:tblLook w:val="04A0" w:firstRow="1" w:lastRow="0" w:firstColumn="1" w:lastColumn="0" w:noHBand="0" w:noVBand="1"/>
      </w:tblPr>
      <w:tblGrid>
        <w:gridCol w:w="3960"/>
        <w:gridCol w:w="1332"/>
        <w:gridCol w:w="1170"/>
        <w:gridCol w:w="1350"/>
        <w:gridCol w:w="1350"/>
      </w:tblGrid>
      <w:tr w:rsidR="00D30F53" w:rsidRPr="006F5C06" w14:paraId="43040F47" w14:textId="77777777" w:rsidTr="00D30F53">
        <w:tc>
          <w:tcPr>
            <w:tcW w:w="3960" w:type="dxa"/>
          </w:tcPr>
          <w:p w14:paraId="43040F45" w14:textId="77777777" w:rsidR="00D30F53" w:rsidRPr="006F5C06" w:rsidRDefault="00D30F53" w:rsidP="00BB0E70">
            <w:pPr>
              <w:spacing w:line="340" w:lineRule="exact"/>
              <w:jc w:val="both"/>
              <w:rPr>
                <w:rFonts w:ascii="Arial" w:hAnsi="Arial" w:cs="Arial"/>
                <w:b/>
                <w:bCs/>
                <w:sz w:val="18"/>
                <w:szCs w:val="18"/>
              </w:rPr>
            </w:pPr>
          </w:p>
        </w:tc>
        <w:tc>
          <w:tcPr>
            <w:tcW w:w="5202" w:type="dxa"/>
            <w:gridSpan w:val="4"/>
          </w:tcPr>
          <w:p w14:paraId="43040F46" w14:textId="77777777" w:rsidR="00D30F53" w:rsidRPr="006F5C06" w:rsidRDefault="00D30F53" w:rsidP="00BB0E70">
            <w:pPr>
              <w:pBdr>
                <w:bottom w:val="single" w:sz="4" w:space="1" w:color="auto"/>
              </w:pBdr>
              <w:spacing w:line="340" w:lineRule="exact"/>
              <w:ind w:left="-18" w:right="-18"/>
              <w:jc w:val="center"/>
              <w:rPr>
                <w:rFonts w:ascii="Arial" w:hAnsi="Arial"/>
                <w:sz w:val="18"/>
                <w:szCs w:val="18"/>
              </w:rPr>
            </w:pPr>
            <w:r w:rsidRPr="006F5C06">
              <w:rPr>
                <w:rFonts w:ascii="Arial" w:hAnsi="Arial"/>
                <w:sz w:val="18"/>
                <w:szCs w:val="18"/>
              </w:rPr>
              <w:t>Consolidated / Separate financial statements</w:t>
            </w:r>
          </w:p>
        </w:tc>
      </w:tr>
      <w:tr w:rsidR="00D30F53" w:rsidRPr="006F5C06" w14:paraId="43040F4B" w14:textId="77777777" w:rsidTr="00D30F53">
        <w:tc>
          <w:tcPr>
            <w:tcW w:w="3960" w:type="dxa"/>
          </w:tcPr>
          <w:p w14:paraId="43040F48" w14:textId="77777777" w:rsidR="00D30F53" w:rsidRPr="006F5C06" w:rsidRDefault="00D30F53" w:rsidP="00BB0E70">
            <w:pPr>
              <w:spacing w:line="340" w:lineRule="exact"/>
              <w:jc w:val="both"/>
              <w:rPr>
                <w:rFonts w:ascii="Arial" w:hAnsi="Arial" w:cs="Arial"/>
                <w:b/>
                <w:bCs/>
                <w:sz w:val="18"/>
                <w:szCs w:val="18"/>
              </w:rPr>
            </w:pPr>
          </w:p>
        </w:tc>
        <w:tc>
          <w:tcPr>
            <w:tcW w:w="2502" w:type="dxa"/>
            <w:gridSpan w:val="2"/>
          </w:tcPr>
          <w:p w14:paraId="43040F49" w14:textId="77777777" w:rsidR="00D30F53" w:rsidRPr="006F5C06" w:rsidRDefault="00D30F53" w:rsidP="00BB0E70">
            <w:pPr>
              <w:pBdr>
                <w:bottom w:val="single" w:sz="4" w:space="1" w:color="auto"/>
              </w:pBdr>
              <w:spacing w:line="340" w:lineRule="exact"/>
              <w:ind w:left="-18" w:right="-18"/>
              <w:jc w:val="center"/>
              <w:rPr>
                <w:rFonts w:ascii="Arial" w:hAnsi="Arial"/>
                <w:sz w:val="18"/>
                <w:szCs w:val="18"/>
              </w:rPr>
            </w:pPr>
            <w:r w:rsidRPr="006F5C06">
              <w:rPr>
                <w:rFonts w:ascii="Arial" w:hAnsi="Arial"/>
                <w:sz w:val="18"/>
                <w:szCs w:val="18"/>
              </w:rPr>
              <w:t>31 March 2021</w:t>
            </w:r>
          </w:p>
        </w:tc>
        <w:tc>
          <w:tcPr>
            <w:tcW w:w="2700" w:type="dxa"/>
            <w:gridSpan w:val="2"/>
          </w:tcPr>
          <w:p w14:paraId="43040F4A" w14:textId="77777777" w:rsidR="00D30F53" w:rsidRPr="006F5C06" w:rsidRDefault="00D30F53" w:rsidP="00BB0E70">
            <w:pPr>
              <w:pBdr>
                <w:bottom w:val="single" w:sz="4" w:space="1" w:color="auto"/>
              </w:pBdr>
              <w:spacing w:line="340" w:lineRule="exact"/>
              <w:ind w:left="-18" w:right="-18"/>
              <w:jc w:val="center"/>
              <w:rPr>
                <w:rFonts w:ascii="Arial" w:hAnsi="Arial" w:cs="Arial"/>
                <w:b/>
                <w:bCs/>
                <w:sz w:val="18"/>
                <w:szCs w:val="18"/>
              </w:rPr>
            </w:pPr>
            <w:r w:rsidRPr="006F5C06">
              <w:rPr>
                <w:rFonts w:ascii="Arial" w:hAnsi="Arial"/>
                <w:sz w:val="18"/>
                <w:szCs w:val="18"/>
              </w:rPr>
              <w:t>31 December 2020</w:t>
            </w:r>
          </w:p>
        </w:tc>
      </w:tr>
      <w:tr w:rsidR="00D30F53" w:rsidRPr="006F5C06" w14:paraId="43040F51" w14:textId="77777777" w:rsidTr="00D30F53">
        <w:tc>
          <w:tcPr>
            <w:tcW w:w="3960" w:type="dxa"/>
          </w:tcPr>
          <w:p w14:paraId="43040F4C" w14:textId="77777777" w:rsidR="00D30F53" w:rsidRPr="006F5C06" w:rsidRDefault="00D30F53" w:rsidP="00BB0E70">
            <w:pPr>
              <w:spacing w:line="340" w:lineRule="exact"/>
              <w:jc w:val="both"/>
              <w:rPr>
                <w:rFonts w:ascii="Arial" w:hAnsi="Arial" w:cs="Arial"/>
                <w:b/>
                <w:bCs/>
                <w:sz w:val="18"/>
                <w:szCs w:val="18"/>
              </w:rPr>
            </w:pPr>
          </w:p>
        </w:tc>
        <w:tc>
          <w:tcPr>
            <w:tcW w:w="1332" w:type="dxa"/>
          </w:tcPr>
          <w:p w14:paraId="43040F4D" w14:textId="77777777" w:rsidR="00D30F53" w:rsidRPr="006F5C06" w:rsidRDefault="00D30F53" w:rsidP="00BB0E70">
            <w:pPr>
              <w:pBdr>
                <w:bottom w:val="single" w:sz="4" w:space="1" w:color="auto"/>
              </w:pBdr>
              <w:spacing w:line="340" w:lineRule="exact"/>
              <w:ind w:left="-18" w:right="-18"/>
              <w:jc w:val="center"/>
              <w:rPr>
                <w:rFonts w:ascii="Arial" w:hAnsi="Arial"/>
                <w:sz w:val="18"/>
                <w:szCs w:val="18"/>
              </w:rPr>
            </w:pPr>
            <w:r w:rsidRPr="006F5C06">
              <w:rPr>
                <w:rFonts w:ascii="Arial" w:hAnsi="Arial"/>
                <w:sz w:val="18"/>
                <w:szCs w:val="18"/>
              </w:rPr>
              <w:t>Cost</w:t>
            </w:r>
          </w:p>
        </w:tc>
        <w:tc>
          <w:tcPr>
            <w:tcW w:w="1170" w:type="dxa"/>
          </w:tcPr>
          <w:p w14:paraId="43040F4E" w14:textId="77777777" w:rsidR="00D30F53" w:rsidRPr="006F5C06" w:rsidRDefault="00D30F53" w:rsidP="00BB0E70">
            <w:pPr>
              <w:pBdr>
                <w:bottom w:val="single" w:sz="4" w:space="1" w:color="auto"/>
              </w:pBdr>
              <w:spacing w:line="340" w:lineRule="exact"/>
              <w:ind w:left="-18" w:right="-18"/>
              <w:jc w:val="center"/>
              <w:rPr>
                <w:rFonts w:ascii="Arial" w:hAnsi="Arial"/>
                <w:sz w:val="18"/>
                <w:szCs w:val="18"/>
              </w:rPr>
            </w:pPr>
            <w:r w:rsidRPr="006F5C06">
              <w:rPr>
                <w:rFonts w:ascii="Arial" w:hAnsi="Arial"/>
                <w:sz w:val="18"/>
                <w:szCs w:val="18"/>
              </w:rPr>
              <w:t>Fair value</w:t>
            </w:r>
          </w:p>
        </w:tc>
        <w:tc>
          <w:tcPr>
            <w:tcW w:w="1350" w:type="dxa"/>
          </w:tcPr>
          <w:p w14:paraId="43040F4F" w14:textId="77777777" w:rsidR="00D30F53" w:rsidRPr="006F5C06" w:rsidRDefault="00D30F53" w:rsidP="00BB0E70">
            <w:pPr>
              <w:pBdr>
                <w:bottom w:val="single" w:sz="4" w:space="1" w:color="auto"/>
              </w:pBdr>
              <w:spacing w:line="340" w:lineRule="exact"/>
              <w:ind w:left="-18" w:right="-18"/>
              <w:jc w:val="center"/>
              <w:rPr>
                <w:rFonts w:ascii="Arial" w:hAnsi="Arial"/>
                <w:sz w:val="18"/>
                <w:szCs w:val="18"/>
              </w:rPr>
            </w:pPr>
            <w:r w:rsidRPr="006F5C06">
              <w:rPr>
                <w:rFonts w:ascii="Arial" w:hAnsi="Arial"/>
                <w:sz w:val="18"/>
                <w:szCs w:val="18"/>
              </w:rPr>
              <w:t>Cost</w:t>
            </w:r>
          </w:p>
        </w:tc>
        <w:tc>
          <w:tcPr>
            <w:tcW w:w="1350" w:type="dxa"/>
          </w:tcPr>
          <w:p w14:paraId="43040F50" w14:textId="77777777" w:rsidR="00D30F53" w:rsidRPr="006F5C06" w:rsidRDefault="00D30F53" w:rsidP="00BB0E70">
            <w:pPr>
              <w:pBdr>
                <w:bottom w:val="single" w:sz="4" w:space="1" w:color="auto"/>
              </w:pBdr>
              <w:spacing w:line="340" w:lineRule="exact"/>
              <w:ind w:left="-18" w:right="-18"/>
              <w:jc w:val="center"/>
              <w:rPr>
                <w:rFonts w:ascii="Arial" w:hAnsi="Arial"/>
                <w:sz w:val="18"/>
                <w:szCs w:val="18"/>
              </w:rPr>
            </w:pPr>
            <w:r w:rsidRPr="006F5C06">
              <w:rPr>
                <w:rFonts w:ascii="Arial" w:hAnsi="Arial"/>
                <w:sz w:val="18"/>
                <w:szCs w:val="18"/>
              </w:rPr>
              <w:t>Fair value</w:t>
            </w:r>
          </w:p>
        </w:tc>
      </w:tr>
      <w:tr w:rsidR="00D30F53" w:rsidRPr="006F5C06" w14:paraId="43040F57" w14:textId="77777777" w:rsidTr="00D30F53">
        <w:tc>
          <w:tcPr>
            <w:tcW w:w="3960" w:type="dxa"/>
            <w:vAlign w:val="bottom"/>
          </w:tcPr>
          <w:p w14:paraId="43040F52" w14:textId="77777777" w:rsidR="00D30F53" w:rsidRPr="006F5C06" w:rsidRDefault="00D30F53" w:rsidP="00BB0E70">
            <w:pPr>
              <w:spacing w:line="340" w:lineRule="exact"/>
              <w:ind w:left="-18" w:right="-36"/>
              <w:rPr>
                <w:rFonts w:ascii="Arial" w:hAnsi="Arial" w:cs="Arial"/>
                <w:sz w:val="18"/>
                <w:szCs w:val="18"/>
              </w:rPr>
            </w:pPr>
            <w:r w:rsidRPr="006F5C06">
              <w:rPr>
                <w:rFonts w:ascii="Arial" w:hAnsi="Arial" w:cs="Arial"/>
                <w:sz w:val="18"/>
                <w:szCs w:val="18"/>
              </w:rPr>
              <w:t>Investments in equity instruments</w:t>
            </w:r>
          </w:p>
        </w:tc>
        <w:tc>
          <w:tcPr>
            <w:tcW w:w="1332" w:type="dxa"/>
            <w:vAlign w:val="bottom"/>
          </w:tcPr>
          <w:p w14:paraId="43040F53" w14:textId="6B28C1DC" w:rsidR="00D30F53" w:rsidRPr="006F5C06" w:rsidRDefault="00296892" w:rsidP="00BB0E70">
            <w:pPr>
              <w:tabs>
                <w:tab w:val="decimal" w:pos="972"/>
              </w:tabs>
              <w:spacing w:line="340" w:lineRule="exact"/>
              <w:ind w:left="-18" w:right="-18"/>
              <w:rPr>
                <w:rFonts w:ascii="Arial" w:hAnsi="Arial" w:cs="Arial"/>
                <w:sz w:val="18"/>
                <w:szCs w:val="18"/>
              </w:rPr>
            </w:pPr>
            <w:r w:rsidRPr="006F5C06">
              <w:rPr>
                <w:rFonts w:ascii="Arial" w:hAnsi="Arial" w:cs="Arial"/>
                <w:sz w:val="18"/>
                <w:szCs w:val="18"/>
              </w:rPr>
              <w:t>8,344</w:t>
            </w:r>
          </w:p>
        </w:tc>
        <w:tc>
          <w:tcPr>
            <w:tcW w:w="1170" w:type="dxa"/>
            <w:vAlign w:val="bottom"/>
          </w:tcPr>
          <w:p w14:paraId="43040F54" w14:textId="2EACCCAD" w:rsidR="00D30F53" w:rsidRPr="006F5C06" w:rsidRDefault="00296892" w:rsidP="00BB0E70">
            <w:pPr>
              <w:pBdr>
                <w:bottom w:val="double" w:sz="4" w:space="1" w:color="auto"/>
              </w:pBdr>
              <w:tabs>
                <w:tab w:val="decimal" w:pos="972"/>
              </w:tabs>
              <w:spacing w:line="340" w:lineRule="exact"/>
              <w:ind w:left="-18" w:right="-18"/>
              <w:rPr>
                <w:rFonts w:ascii="Arial" w:hAnsi="Arial" w:cs="Arial"/>
                <w:sz w:val="18"/>
                <w:szCs w:val="18"/>
              </w:rPr>
            </w:pPr>
            <w:r w:rsidRPr="006F5C06">
              <w:rPr>
                <w:rFonts w:ascii="Arial" w:hAnsi="Arial" w:cs="Arial"/>
                <w:sz w:val="18"/>
                <w:szCs w:val="18"/>
              </w:rPr>
              <w:t>8,345</w:t>
            </w:r>
          </w:p>
        </w:tc>
        <w:tc>
          <w:tcPr>
            <w:tcW w:w="1350" w:type="dxa"/>
            <w:vAlign w:val="bottom"/>
          </w:tcPr>
          <w:p w14:paraId="43040F55" w14:textId="77777777" w:rsidR="00D30F53" w:rsidRPr="006F5C06" w:rsidRDefault="00D30F53" w:rsidP="00BB0E70">
            <w:pPr>
              <w:tabs>
                <w:tab w:val="decimal" w:pos="972"/>
              </w:tabs>
              <w:spacing w:line="340" w:lineRule="exact"/>
              <w:ind w:left="-18" w:right="-18"/>
              <w:rPr>
                <w:rFonts w:ascii="Arial" w:hAnsi="Arial" w:cs="Arial"/>
                <w:sz w:val="18"/>
                <w:szCs w:val="18"/>
              </w:rPr>
            </w:pPr>
            <w:r w:rsidRPr="006F5C06">
              <w:rPr>
                <w:rFonts w:ascii="Arial" w:hAnsi="Arial" w:cs="Arial"/>
                <w:sz w:val="18"/>
                <w:szCs w:val="18"/>
              </w:rPr>
              <w:t>-</w:t>
            </w:r>
          </w:p>
        </w:tc>
        <w:tc>
          <w:tcPr>
            <w:tcW w:w="1350" w:type="dxa"/>
            <w:vAlign w:val="bottom"/>
          </w:tcPr>
          <w:p w14:paraId="43040F56" w14:textId="77777777" w:rsidR="00D30F53" w:rsidRPr="006F5C06" w:rsidRDefault="00D30F53" w:rsidP="00BB0E70">
            <w:pPr>
              <w:pBdr>
                <w:bottom w:val="double" w:sz="4" w:space="1" w:color="auto"/>
              </w:pBdr>
              <w:tabs>
                <w:tab w:val="decimal" w:pos="972"/>
              </w:tabs>
              <w:spacing w:line="340" w:lineRule="exact"/>
              <w:ind w:left="-18" w:right="-18"/>
              <w:rPr>
                <w:rFonts w:ascii="Arial" w:hAnsi="Arial" w:cs="Arial"/>
                <w:sz w:val="18"/>
                <w:szCs w:val="18"/>
              </w:rPr>
            </w:pPr>
            <w:r w:rsidRPr="006F5C06">
              <w:rPr>
                <w:rFonts w:ascii="Arial" w:hAnsi="Arial" w:cs="Arial"/>
                <w:sz w:val="18"/>
                <w:szCs w:val="18"/>
              </w:rPr>
              <w:t>-</w:t>
            </w:r>
          </w:p>
        </w:tc>
      </w:tr>
      <w:tr w:rsidR="00D30F53" w:rsidRPr="006F5C06" w14:paraId="43040F5D" w14:textId="77777777" w:rsidTr="00D30F53">
        <w:tc>
          <w:tcPr>
            <w:tcW w:w="3960" w:type="dxa"/>
            <w:vAlign w:val="bottom"/>
          </w:tcPr>
          <w:p w14:paraId="43040F58" w14:textId="480FF8B4" w:rsidR="00D30F53" w:rsidRPr="006F5C06" w:rsidRDefault="00D30F53" w:rsidP="00BB0E70">
            <w:pPr>
              <w:spacing w:line="340" w:lineRule="exact"/>
              <w:ind w:left="162" w:right="-36" w:hanging="180"/>
              <w:rPr>
                <w:rFonts w:ascii="Arial" w:hAnsi="Arial" w:cs="Arial"/>
                <w:sz w:val="18"/>
                <w:szCs w:val="18"/>
              </w:rPr>
            </w:pPr>
            <w:proofErr w:type="spellStart"/>
            <w:r w:rsidRPr="006F5C06">
              <w:rPr>
                <w:rFonts w:ascii="Arial" w:hAnsi="Arial" w:cs="Arial"/>
                <w:sz w:val="18"/>
                <w:szCs w:val="18"/>
              </w:rPr>
              <w:t>Unrealised</w:t>
            </w:r>
            <w:proofErr w:type="spellEnd"/>
            <w:r w:rsidRPr="006F5C06">
              <w:rPr>
                <w:rFonts w:ascii="Arial" w:hAnsi="Arial" w:cs="Arial"/>
                <w:sz w:val="18"/>
                <w:szCs w:val="18"/>
              </w:rPr>
              <w:t xml:space="preserve"> </w:t>
            </w:r>
            <w:r w:rsidR="002C071F" w:rsidRPr="006F5C06">
              <w:rPr>
                <w:rFonts w:ascii="Arial" w:hAnsi="Arial" w:cs="Arial"/>
                <w:sz w:val="18"/>
                <w:szCs w:val="18"/>
              </w:rPr>
              <w:t>gain</w:t>
            </w:r>
            <w:r w:rsidRPr="006F5C06">
              <w:rPr>
                <w:rFonts w:ascii="Arial" w:hAnsi="Arial" w:cs="Arial"/>
                <w:sz w:val="18"/>
                <w:szCs w:val="18"/>
              </w:rPr>
              <w:t xml:space="preserve"> from change</w:t>
            </w:r>
            <w:r w:rsidRPr="006F5C06">
              <w:rPr>
                <w:rFonts w:ascii="Arial" w:hAnsi="Arial" w:cs="Browallia New"/>
                <w:sz w:val="18"/>
                <w:szCs w:val="22"/>
              </w:rPr>
              <w:t>s</w:t>
            </w:r>
            <w:r w:rsidRPr="006F5C06">
              <w:rPr>
                <w:rFonts w:ascii="Arial" w:hAnsi="Arial" w:cs="Arial"/>
                <w:sz w:val="18"/>
                <w:szCs w:val="18"/>
              </w:rPr>
              <w:t xml:space="preserve"> in fair value of investments</w:t>
            </w:r>
          </w:p>
        </w:tc>
        <w:tc>
          <w:tcPr>
            <w:tcW w:w="1332" w:type="dxa"/>
            <w:vAlign w:val="bottom"/>
          </w:tcPr>
          <w:p w14:paraId="43040F59" w14:textId="1F86BEE0" w:rsidR="00D30F53" w:rsidRPr="006F5C06" w:rsidRDefault="00296892" w:rsidP="00BB0E70">
            <w:pPr>
              <w:pBdr>
                <w:bottom w:val="single" w:sz="4" w:space="1" w:color="auto"/>
              </w:pBdr>
              <w:tabs>
                <w:tab w:val="decimal" w:pos="1026"/>
              </w:tabs>
              <w:spacing w:line="340" w:lineRule="exact"/>
              <w:ind w:left="-18" w:right="-18"/>
              <w:rPr>
                <w:rFonts w:ascii="Arial" w:hAnsi="Arial" w:cs="Arial"/>
                <w:sz w:val="18"/>
                <w:szCs w:val="18"/>
              </w:rPr>
            </w:pPr>
            <w:r w:rsidRPr="006F5C06">
              <w:rPr>
                <w:rFonts w:ascii="Arial" w:hAnsi="Arial" w:cs="Arial"/>
                <w:sz w:val="18"/>
                <w:szCs w:val="18"/>
              </w:rPr>
              <w:t>1</w:t>
            </w:r>
          </w:p>
        </w:tc>
        <w:tc>
          <w:tcPr>
            <w:tcW w:w="1170" w:type="dxa"/>
            <w:vAlign w:val="bottom"/>
          </w:tcPr>
          <w:p w14:paraId="43040F5A" w14:textId="77777777" w:rsidR="00D30F53" w:rsidRPr="006F5C06" w:rsidRDefault="00D30F53" w:rsidP="00BB0E70">
            <w:pPr>
              <w:tabs>
                <w:tab w:val="decimal" w:pos="1026"/>
                <w:tab w:val="decimal" w:pos="1451"/>
              </w:tabs>
              <w:spacing w:line="340" w:lineRule="exact"/>
              <w:ind w:left="-18" w:right="-18"/>
              <w:rPr>
                <w:rFonts w:ascii="Arial" w:hAnsi="Arial" w:cs="Arial"/>
                <w:b/>
                <w:bCs/>
                <w:sz w:val="18"/>
                <w:szCs w:val="18"/>
              </w:rPr>
            </w:pPr>
          </w:p>
        </w:tc>
        <w:tc>
          <w:tcPr>
            <w:tcW w:w="1350" w:type="dxa"/>
            <w:vAlign w:val="bottom"/>
          </w:tcPr>
          <w:p w14:paraId="43040F5B" w14:textId="77777777" w:rsidR="00D30F53" w:rsidRPr="006F5C06" w:rsidRDefault="00D30F53" w:rsidP="00BB0E70">
            <w:pPr>
              <w:pBdr>
                <w:bottom w:val="single" w:sz="4" w:space="1" w:color="auto"/>
              </w:pBdr>
              <w:tabs>
                <w:tab w:val="decimal" w:pos="1026"/>
              </w:tabs>
              <w:spacing w:line="340" w:lineRule="exact"/>
              <w:ind w:left="-18" w:right="-18"/>
              <w:rPr>
                <w:rFonts w:ascii="Arial" w:hAnsi="Arial" w:cs="Arial"/>
                <w:sz w:val="18"/>
                <w:szCs w:val="18"/>
              </w:rPr>
            </w:pPr>
            <w:r w:rsidRPr="006F5C06">
              <w:rPr>
                <w:rFonts w:ascii="Arial" w:hAnsi="Arial" w:cs="Arial"/>
                <w:sz w:val="18"/>
                <w:szCs w:val="18"/>
              </w:rPr>
              <w:t>-</w:t>
            </w:r>
          </w:p>
        </w:tc>
        <w:tc>
          <w:tcPr>
            <w:tcW w:w="1350" w:type="dxa"/>
            <w:vAlign w:val="bottom"/>
          </w:tcPr>
          <w:p w14:paraId="43040F5C" w14:textId="77777777" w:rsidR="00D30F53" w:rsidRPr="006F5C06" w:rsidRDefault="00D30F53" w:rsidP="00BB0E70">
            <w:pPr>
              <w:tabs>
                <w:tab w:val="decimal" w:pos="1026"/>
                <w:tab w:val="decimal" w:pos="1451"/>
              </w:tabs>
              <w:spacing w:line="340" w:lineRule="exact"/>
              <w:ind w:left="-18" w:right="-18"/>
              <w:rPr>
                <w:rFonts w:ascii="Arial" w:hAnsi="Arial" w:cs="Arial"/>
                <w:b/>
                <w:bCs/>
                <w:sz w:val="18"/>
                <w:szCs w:val="18"/>
              </w:rPr>
            </w:pPr>
          </w:p>
        </w:tc>
      </w:tr>
      <w:tr w:rsidR="00D30F53" w:rsidRPr="006F5C06" w14:paraId="43040F63" w14:textId="77777777" w:rsidTr="00D30F53">
        <w:tc>
          <w:tcPr>
            <w:tcW w:w="3960" w:type="dxa"/>
            <w:vAlign w:val="bottom"/>
          </w:tcPr>
          <w:p w14:paraId="43040F5E" w14:textId="77777777" w:rsidR="00D30F53" w:rsidRPr="006F5C06" w:rsidRDefault="00D30F53" w:rsidP="00BB0E70">
            <w:pPr>
              <w:spacing w:line="340" w:lineRule="exact"/>
              <w:ind w:left="147" w:right="-36" w:hanging="165"/>
              <w:rPr>
                <w:rFonts w:ascii="Arial" w:hAnsi="Arial" w:cs="Arial"/>
                <w:sz w:val="18"/>
                <w:szCs w:val="18"/>
              </w:rPr>
            </w:pPr>
            <w:r w:rsidRPr="006F5C06">
              <w:rPr>
                <w:rFonts w:ascii="Arial" w:hAnsi="Arial" w:cs="Arial"/>
                <w:sz w:val="18"/>
                <w:szCs w:val="18"/>
              </w:rPr>
              <w:t>Investments in equity instruments - net</w:t>
            </w:r>
          </w:p>
        </w:tc>
        <w:tc>
          <w:tcPr>
            <w:tcW w:w="1332" w:type="dxa"/>
            <w:vAlign w:val="bottom"/>
          </w:tcPr>
          <w:p w14:paraId="43040F5F" w14:textId="724F7612" w:rsidR="00D30F53" w:rsidRPr="006F5C06" w:rsidRDefault="0090528B" w:rsidP="00BB0E70">
            <w:pPr>
              <w:pBdr>
                <w:bottom w:val="double" w:sz="4" w:space="1" w:color="auto"/>
              </w:pBdr>
              <w:tabs>
                <w:tab w:val="decimal" w:pos="1026"/>
              </w:tabs>
              <w:spacing w:line="340" w:lineRule="exact"/>
              <w:ind w:left="-18" w:right="-18"/>
              <w:rPr>
                <w:rFonts w:ascii="Arial" w:hAnsi="Arial" w:cs="Arial"/>
                <w:sz w:val="18"/>
                <w:szCs w:val="18"/>
              </w:rPr>
            </w:pPr>
            <w:r w:rsidRPr="006F5C06">
              <w:rPr>
                <w:rFonts w:ascii="Arial" w:hAnsi="Arial" w:cs="Arial"/>
                <w:sz w:val="18"/>
                <w:szCs w:val="18"/>
              </w:rPr>
              <w:t>8,345</w:t>
            </w:r>
          </w:p>
        </w:tc>
        <w:tc>
          <w:tcPr>
            <w:tcW w:w="1170" w:type="dxa"/>
            <w:vAlign w:val="bottom"/>
          </w:tcPr>
          <w:p w14:paraId="43040F60" w14:textId="77777777" w:rsidR="00D30F53" w:rsidRPr="006F5C06" w:rsidRDefault="00D30F53" w:rsidP="00BB0E70">
            <w:pPr>
              <w:tabs>
                <w:tab w:val="decimal" w:pos="1026"/>
                <w:tab w:val="decimal" w:pos="1451"/>
              </w:tabs>
              <w:spacing w:line="340" w:lineRule="exact"/>
              <w:ind w:left="-18" w:right="-18"/>
              <w:rPr>
                <w:rFonts w:ascii="Arial" w:hAnsi="Arial" w:cs="Arial"/>
                <w:b/>
                <w:bCs/>
                <w:sz w:val="18"/>
                <w:szCs w:val="18"/>
              </w:rPr>
            </w:pPr>
          </w:p>
        </w:tc>
        <w:tc>
          <w:tcPr>
            <w:tcW w:w="1350" w:type="dxa"/>
            <w:vAlign w:val="bottom"/>
          </w:tcPr>
          <w:p w14:paraId="43040F61" w14:textId="77777777" w:rsidR="00D30F53" w:rsidRPr="006F5C06" w:rsidRDefault="00D30F53" w:rsidP="00BB0E70">
            <w:pPr>
              <w:pBdr>
                <w:bottom w:val="double" w:sz="4" w:space="1" w:color="auto"/>
              </w:pBdr>
              <w:tabs>
                <w:tab w:val="decimal" w:pos="1026"/>
              </w:tabs>
              <w:spacing w:line="340" w:lineRule="exact"/>
              <w:ind w:left="-18" w:right="-18"/>
              <w:rPr>
                <w:rFonts w:ascii="Arial" w:hAnsi="Arial" w:cs="Arial"/>
                <w:sz w:val="18"/>
                <w:szCs w:val="18"/>
              </w:rPr>
            </w:pPr>
            <w:r w:rsidRPr="006F5C06">
              <w:rPr>
                <w:rFonts w:ascii="Arial" w:hAnsi="Arial" w:cs="Arial"/>
                <w:sz w:val="18"/>
                <w:szCs w:val="18"/>
              </w:rPr>
              <w:t>-</w:t>
            </w:r>
          </w:p>
        </w:tc>
        <w:tc>
          <w:tcPr>
            <w:tcW w:w="1350" w:type="dxa"/>
            <w:vAlign w:val="bottom"/>
          </w:tcPr>
          <w:p w14:paraId="43040F62" w14:textId="77777777" w:rsidR="00D30F53" w:rsidRPr="006F5C06" w:rsidRDefault="00D30F53" w:rsidP="00BB0E70">
            <w:pPr>
              <w:tabs>
                <w:tab w:val="decimal" w:pos="1026"/>
                <w:tab w:val="decimal" w:pos="1451"/>
              </w:tabs>
              <w:spacing w:line="340" w:lineRule="exact"/>
              <w:ind w:left="-18" w:right="-18"/>
              <w:rPr>
                <w:rFonts w:ascii="Arial" w:hAnsi="Arial" w:cs="Arial"/>
                <w:b/>
                <w:bCs/>
                <w:sz w:val="18"/>
                <w:szCs w:val="18"/>
              </w:rPr>
            </w:pPr>
          </w:p>
        </w:tc>
      </w:tr>
    </w:tbl>
    <w:p w14:paraId="43040F64" w14:textId="55AEF578" w:rsidR="00D30F53" w:rsidRPr="006F5C06" w:rsidRDefault="00D30F53" w:rsidP="00D30F53">
      <w:pPr>
        <w:spacing w:before="240" w:after="120" w:line="380" w:lineRule="exact"/>
        <w:ind w:left="547"/>
        <w:jc w:val="both"/>
        <w:rPr>
          <w:rFonts w:ascii="Arial" w:hAnsi="Arial" w:cs="Arial"/>
          <w:sz w:val="16"/>
          <w:szCs w:val="16"/>
        </w:rPr>
      </w:pPr>
      <w:r w:rsidRPr="006F5C06">
        <w:rPr>
          <w:rFonts w:ascii="Arial" w:hAnsi="Arial" w:cs="Arial"/>
          <w:sz w:val="22"/>
          <w:szCs w:val="22"/>
        </w:rPr>
        <w:t>During the three-month period ended 31 March 202</w:t>
      </w:r>
      <w:r w:rsidR="0090528B" w:rsidRPr="006F5C06">
        <w:rPr>
          <w:rFonts w:ascii="Arial" w:hAnsi="Arial" w:cs="Arial"/>
          <w:sz w:val="22"/>
          <w:szCs w:val="22"/>
        </w:rPr>
        <w:t>0</w:t>
      </w:r>
      <w:r w:rsidRPr="006F5C06">
        <w:rPr>
          <w:rFonts w:ascii="Arial" w:hAnsi="Arial" w:cs="Arial"/>
          <w:sz w:val="22"/>
          <w:szCs w:val="22"/>
        </w:rPr>
        <w:t xml:space="preserve">, the Company sold investments in equity instruments with book value totaling Baht </w:t>
      </w:r>
      <w:r w:rsidR="007A2786" w:rsidRPr="006F5C06">
        <w:rPr>
          <w:rFonts w:ascii="Arial" w:hAnsi="Arial" w:cs="Arial"/>
          <w:sz w:val="22"/>
          <w:szCs w:val="22"/>
        </w:rPr>
        <w:t>4.97</w:t>
      </w:r>
      <w:r w:rsidRPr="006F5C06">
        <w:rPr>
          <w:rFonts w:ascii="Arial" w:hAnsi="Arial" w:cs="Arial"/>
          <w:sz w:val="22"/>
          <w:szCs w:val="22"/>
        </w:rPr>
        <w:t xml:space="preserve"> million</w:t>
      </w:r>
      <w:r w:rsidRPr="006F5C06">
        <w:rPr>
          <w:rFonts w:ascii="Arial" w:hAnsi="Arial" w:cs="Arial"/>
          <w:sz w:val="22"/>
          <w:szCs w:val="22"/>
          <w:cs/>
        </w:rPr>
        <w:t xml:space="preserve"> </w:t>
      </w:r>
      <w:r w:rsidRPr="006F5C06">
        <w:rPr>
          <w:rFonts w:ascii="Arial" w:hAnsi="Arial" w:cs="Arial"/>
          <w:sz w:val="22"/>
          <w:szCs w:val="22"/>
        </w:rPr>
        <w:t>(202</w:t>
      </w:r>
      <w:r w:rsidR="007A2786" w:rsidRPr="006F5C06">
        <w:rPr>
          <w:rFonts w:ascii="Arial" w:hAnsi="Arial" w:cs="Arial"/>
          <w:sz w:val="22"/>
          <w:szCs w:val="22"/>
        </w:rPr>
        <w:t>1</w:t>
      </w:r>
      <w:r w:rsidRPr="006F5C06">
        <w:rPr>
          <w:rFonts w:ascii="Arial" w:hAnsi="Arial" w:cs="Arial"/>
          <w:sz w:val="22"/>
          <w:szCs w:val="22"/>
        </w:rPr>
        <w:t xml:space="preserve">: </w:t>
      </w:r>
      <w:r w:rsidR="007A2786" w:rsidRPr="006F5C06">
        <w:rPr>
          <w:rFonts w:ascii="Arial" w:hAnsi="Arial" w:cs="Arial"/>
          <w:sz w:val="22"/>
          <w:szCs w:val="22"/>
        </w:rPr>
        <w:t>Nil</w:t>
      </w:r>
      <w:r w:rsidRPr="006F5C06">
        <w:rPr>
          <w:rFonts w:ascii="Arial" w:hAnsi="Arial" w:cs="Arial"/>
          <w:sz w:val="22"/>
          <w:szCs w:val="22"/>
        </w:rPr>
        <w:t>)</w:t>
      </w:r>
      <w:r w:rsidRPr="006F5C06">
        <w:rPr>
          <w:rFonts w:ascii="Arial" w:hAnsi="Arial" w:cs="Arial"/>
          <w:sz w:val="22"/>
          <w:szCs w:val="22"/>
          <w:cs/>
        </w:rPr>
        <w:t xml:space="preserve"> </w:t>
      </w:r>
      <w:r w:rsidRPr="006F5C06">
        <w:rPr>
          <w:rFonts w:ascii="Arial" w:hAnsi="Arial" w:cs="Arial"/>
          <w:sz w:val="22"/>
          <w:szCs w:val="22"/>
        </w:rPr>
        <w:t xml:space="preserve">and </w:t>
      </w:r>
      <w:proofErr w:type="spellStart"/>
      <w:r w:rsidRPr="006F5C06">
        <w:rPr>
          <w:rFonts w:ascii="Arial" w:hAnsi="Arial" w:cs="Arial"/>
          <w:sz w:val="22"/>
          <w:szCs w:val="22"/>
        </w:rPr>
        <w:t>recogni</w:t>
      </w:r>
      <w:r w:rsidRPr="006F5C06">
        <w:rPr>
          <w:rFonts w:ascii="Arial" w:hAnsi="Arial" w:cs="Browallia New"/>
          <w:sz w:val="22"/>
          <w:szCs w:val="28"/>
        </w:rPr>
        <w:t>s</w:t>
      </w:r>
      <w:r w:rsidRPr="006F5C06">
        <w:rPr>
          <w:rFonts w:ascii="Arial" w:hAnsi="Arial" w:cs="Arial"/>
          <w:sz w:val="22"/>
          <w:szCs w:val="22"/>
        </w:rPr>
        <w:t>ed</w:t>
      </w:r>
      <w:proofErr w:type="spellEnd"/>
      <w:r w:rsidRPr="006F5C06">
        <w:rPr>
          <w:rFonts w:ascii="Arial" w:hAnsi="Arial" w:cs="Arial"/>
          <w:sz w:val="22"/>
          <w:szCs w:val="22"/>
        </w:rPr>
        <w:t xml:space="preserve"> gain (after tax) by</w:t>
      </w:r>
      <w:r w:rsidRPr="006F5C06">
        <w:rPr>
          <w:rFonts w:ascii="Arial" w:hAnsi="Arial" w:cs="Arial"/>
          <w:sz w:val="22"/>
          <w:szCs w:val="22"/>
          <w:cs/>
        </w:rPr>
        <w:t xml:space="preserve"> </w:t>
      </w:r>
      <w:r w:rsidRPr="006F5C06">
        <w:rPr>
          <w:rFonts w:ascii="Arial" w:hAnsi="Arial" w:cs="Arial"/>
          <w:sz w:val="22"/>
          <w:szCs w:val="22"/>
        </w:rPr>
        <w:t>Baht</w:t>
      </w:r>
      <w:r w:rsidRPr="006F5C06">
        <w:rPr>
          <w:rFonts w:ascii="Arial" w:hAnsi="Arial" w:cs="Arial"/>
          <w:sz w:val="22"/>
          <w:szCs w:val="22"/>
          <w:cs/>
        </w:rPr>
        <w:t xml:space="preserve"> </w:t>
      </w:r>
      <w:r w:rsidR="007A2786" w:rsidRPr="006F5C06">
        <w:rPr>
          <w:rFonts w:ascii="Arial" w:hAnsi="Arial" w:cs="Arial"/>
          <w:sz w:val="22"/>
          <w:szCs w:val="22"/>
        </w:rPr>
        <w:t>0.11</w:t>
      </w:r>
      <w:r w:rsidRPr="006F5C06">
        <w:rPr>
          <w:rFonts w:ascii="Arial" w:hAnsi="Arial" w:cs="Arial"/>
          <w:sz w:val="22"/>
          <w:szCs w:val="22"/>
        </w:rPr>
        <w:t xml:space="preserve"> million</w:t>
      </w:r>
      <w:r w:rsidRPr="006F5C06">
        <w:rPr>
          <w:rFonts w:ascii="Arial" w:hAnsi="Arial" w:cs="Arial"/>
          <w:sz w:val="22"/>
          <w:szCs w:val="22"/>
          <w:cs/>
        </w:rPr>
        <w:t xml:space="preserve"> </w:t>
      </w:r>
      <w:r w:rsidRPr="006F5C06">
        <w:rPr>
          <w:rFonts w:ascii="Arial" w:hAnsi="Arial" w:cs="Arial"/>
          <w:sz w:val="22"/>
          <w:szCs w:val="22"/>
        </w:rPr>
        <w:t>(202</w:t>
      </w:r>
      <w:r w:rsidR="00852F88" w:rsidRPr="006F5C06">
        <w:rPr>
          <w:rFonts w:ascii="Arial" w:hAnsi="Arial" w:cs="Arial"/>
          <w:sz w:val="22"/>
          <w:szCs w:val="22"/>
        </w:rPr>
        <w:t>1</w:t>
      </w:r>
      <w:r w:rsidRPr="006F5C06">
        <w:rPr>
          <w:rFonts w:ascii="Arial" w:hAnsi="Arial" w:cs="Arial"/>
          <w:sz w:val="22"/>
          <w:szCs w:val="22"/>
        </w:rPr>
        <w:t xml:space="preserve">: </w:t>
      </w:r>
      <w:r w:rsidR="007A2786" w:rsidRPr="006F5C06">
        <w:rPr>
          <w:rFonts w:ascii="Arial" w:hAnsi="Arial" w:cs="Arial"/>
          <w:sz w:val="22"/>
          <w:szCs w:val="22"/>
        </w:rPr>
        <w:t>Nil</w:t>
      </w:r>
      <w:r w:rsidRPr="006F5C06">
        <w:rPr>
          <w:rFonts w:ascii="Arial" w:hAnsi="Arial" w:cs="Arial"/>
          <w:sz w:val="22"/>
          <w:szCs w:val="22"/>
          <w:cs/>
        </w:rPr>
        <w:t xml:space="preserve">) </w:t>
      </w:r>
      <w:r w:rsidRPr="006F5C06">
        <w:rPr>
          <w:rFonts w:ascii="Arial" w:hAnsi="Arial" w:cs="Arial"/>
          <w:sz w:val="22"/>
          <w:szCs w:val="22"/>
        </w:rPr>
        <w:t>in profit or loss.</w:t>
      </w:r>
      <w:r w:rsidRPr="006F5C06">
        <w:rPr>
          <w:rFonts w:ascii="Arial" w:hAnsi="Arial" w:cs="Arial"/>
          <w:sz w:val="16"/>
          <w:szCs w:val="16"/>
        </w:rPr>
        <w:t xml:space="preserve"> </w:t>
      </w:r>
    </w:p>
    <w:p w14:paraId="43040F65" w14:textId="77777777" w:rsidR="00D30F53" w:rsidRPr="006F5C06" w:rsidRDefault="00D30F53">
      <w:pPr>
        <w:overflowPunct/>
        <w:autoSpaceDE/>
        <w:autoSpaceDN/>
        <w:adjustRightInd/>
        <w:spacing w:after="160" w:line="259" w:lineRule="auto"/>
        <w:textAlignment w:val="auto"/>
        <w:rPr>
          <w:rFonts w:ascii="Arial" w:hAnsi="Arial" w:cs="Browallia New"/>
          <w:b/>
          <w:bCs/>
          <w:sz w:val="22"/>
          <w:szCs w:val="28"/>
        </w:rPr>
      </w:pPr>
      <w:r w:rsidRPr="006F5C06">
        <w:rPr>
          <w:rFonts w:ascii="Arial" w:hAnsi="Arial" w:cs="Browallia New"/>
          <w:b/>
          <w:bCs/>
          <w:sz w:val="22"/>
          <w:szCs w:val="28"/>
        </w:rPr>
        <w:br w:type="page"/>
      </w:r>
    </w:p>
    <w:p w14:paraId="43040F66" w14:textId="77777777" w:rsidR="00D30F53" w:rsidRPr="006F5C06" w:rsidRDefault="00D30F53" w:rsidP="00D30F53">
      <w:pPr>
        <w:tabs>
          <w:tab w:val="left" w:pos="900"/>
        </w:tabs>
        <w:spacing w:before="120" w:after="120" w:line="380" w:lineRule="exact"/>
        <w:ind w:left="547" w:hanging="540"/>
        <w:jc w:val="both"/>
        <w:rPr>
          <w:rFonts w:ascii="Arial" w:hAnsi="Arial" w:cs="Arial"/>
          <w:b/>
          <w:bCs/>
          <w:sz w:val="22"/>
          <w:szCs w:val="22"/>
        </w:rPr>
      </w:pPr>
      <w:r w:rsidRPr="006F5C06">
        <w:rPr>
          <w:rFonts w:ascii="Arial" w:hAnsi="Arial" w:cs="Browallia New"/>
          <w:b/>
          <w:bCs/>
          <w:sz w:val="22"/>
          <w:szCs w:val="28"/>
        </w:rPr>
        <w:lastRenderedPageBreak/>
        <w:t>7</w:t>
      </w:r>
      <w:r w:rsidRPr="006F5C06">
        <w:rPr>
          <w:rFonts w:ascii="Arial" w:hAnsi="Arial" w:cs="Arial"/>
          <w:b/>
          <w:bCs/>
          <w:sz w:val="22"/>
          <w:szCs w:val="22"/>
        </w:rPr>
        <w:t>.</w:t>
      </w:r>
      <w:r w:rsidRPr="006F5C06">
        <w:rPr>
          <w:rFonts w:ascii="Arial" w:hAnsi="Arial" w:cs="Arial"/>
          <w:b/>
          <w:bCs/>
          <w:sz w:val="22"/>
          <w:szCs w:val="22"/>
        </w:rPr>
        <w:tab/>
        <w:t>Investments in joint venture</w:t>
      </w:r>
    </w:p>
    <w:p w14:paraId="43040F67" w14:textId="77777777" w:rsidR="00D30F53" w:rsidRPr="006F5C06" w:rsidRDefault="00D30F53" w:rsidP="00D30F53">
      <w:pPr>
        <w:tabs>
          <w:tab w:val="left" w:pos="900"/>
        </w:tabs>
        <w:spacing w:before="120" w:line="380" w:lineRule="exact"/>
        <w:ind w:left="547" w:hanging="547"/>
        <w:jc w:val="both"/>
        <w:rPr>
          <w:rFonts w:ascii="Arial" w:hAnsi="Arial" w:cs="Arial"/>
          <w:sz w:val="22"/>
          <w:szCs w:val="22"/>
        </w:rPr>
      </w:pPr>
      <w:r w:rsidRPr="006F5C06">
        <w:rPr>
          <w:rFonts w:ascii="Arial" w:hAnsi="Arial" w:cs="Arial"/>
          <w:b/>
          <w:bCs/>
          <w:sz w:val="22"/>
          <w:szCs w:val="22"/>
        </w:rPr>
        <w:tab/>
      </w:r>
      <w:r w:rsidRPr="006F5C06">
        <w:rPr>
          <w:rFonts w:ascii="Arial" w:hAnsi="Arial" w:cs="Arial"/>
          <w:sz w:val="22"/>
          <w:szCs w:val="22"/>
        </w:rPr>
        <w:t>Investments in joint venture represent investments in entity which is jointly controlled by the Company and other party. Details of these investments are as follows:</w:t>
      </w:r>
    </w:p>
    <w:p w14:paraId="43040F68"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r w:rsidRPr="006F5C06">
        <w:rPr>
          <w:rFonts w:ascii="Arial" w:hAnsi="Arial" w:cs="Arial"/>
          <w:sz w:val="14"/>
          <w:szCs w:val="14"/>
        </w:rPr>
        <w:t>(Unit: Thousand Baht)</w:t>
      </w:r>
    </w:p>
    <w:tbl>
      <w:tblPr>
        <w:tblW w:w="9198" w:type="dxa"/>
        <w:tblInd w:w="450" w:type="dxa"/>
        <w:tblLayout w:type="fixed"/>
        <w:tblLook w:val="04A0" w:firstRow="1" w:lastRow="0" w:firstColumn="1" w:lastColumn="0" w:noHBand="0" w:noVBand="1"/>
      </w:tblPr>
      <w:tblGrid>
        <w:gridCol w:w="1548"/>
        <w:gridCol w:w="1080"/>
        <w:gridCol w:w="1170"/>
        <w:gridCol w:w="900"/>
        <w:gridCol w:w="900"/>
        <w:gridCol w:w="900"/>
        <w:gridCol w:w="900"/>
        <w:gridCol w:w="900"/>
        <w:gridCol w:w="900"/>
      </w:tblGrid>
      <w:tr w:rsidR="00D30F53" w:rsidRPr="006F5C06" w14:paraId="43040F6D" w14:textId="77777777" w:rsidTr="00D30F53">
        <w:tc>
          <w:tcPr>
            <w:tcW w:w="1548" w:type="dxa"/>
            <w:shd w:val="clear" w:color="auto" w:fill="auto"/>
            <w:vAlign w:val="bottom"/>
          </w:tcPr>
          <w:p w14:paraId="43040F69" w14:textId="77777777" w:rsidR="00D30F53" w:rsidRPr="006F5C06" w:rsidRDefault="00D30F53" w:rsidP="00BB0E70">
            <w:pPr>
              <w:spacing w:line="260" w:lineRule="exact"/>
              <w:jc w:val="center"/>
              <w:rPr>
                <w:rFonts w:ascii="Arial" w:hAnsi="Arial" w:cs="Arial"/>
                <w:sz w:val="14"/>
                <w:szCs w:val="14"/>
              </w:rPr>
            </w:pPr>
          </w:p>
        </w:tc>
        <w:tc>
          <w:tcPr>
            <w:tcW w:w="1080" w:type="dxa"/>
            <w:shd w:val="clear" w:color="auto" w:fill="auto"/>
            <w:vAlign w:val="bottom"/>
          </w:tcPr>
          <w:p w14:paraId="43040F6A" w14:textId="77777777" w:rsidR="00D30F53" w:rsidRPr="006F5C06" w:rsidRDefault="00D30F53" w:rsidP="00BB0E70">
            <w:pPr>
              <w:spacing w:line="260" w:lineRule="exact"/>
              <w:jc w:val="center"/>
              <w:rPr>
                <w:rFonts w:ascii="Arial" w:hAnsi="Arial" w:cs="Arial"/>
                <w:sz w:val="14"/>
                <w:szCs w:val="14"/>
              </w:rPr>
            </w:pPr>
          </w:p>
        </w:tc>
        <w:tc>
          <w:tcPr>
            <w:tcW w:w="1170" w:type="dxa"/>
            <w:shd w:val="clear" w:color="auto" w:fill="auto"/>
            <w:vAlign w:val="bottom"/>
          </w:tcPr>
          <w:p w14:paraId="43040F6B" w14:textId="77777777" w:rsidR="00D30F53" w:rsidRPr="006F5C06" w:rsidRDefault="00D30F53" w:rsidP="00BB0E70">
            <w:pPr>
              <w:spacing w:line="260" w:lineRule="exact"/>
              <w:jc w:val="center"/>
              <w:rPr>
                <w:rFonts w:ascii="Arial" w:hAnsi="Arial" w:cs="Arial"/>
                <w:sz w:val="14"/>
                <w:szCs w:val="14"/>
              </w:rPr>
            </w:pPr>
          </w:p>
        </w:tc>
        <w:tc>
          <w:tcPr>
            <w:tcW w:w="5400" w:type="dxa"/>
            <w:gridSpan w:val="6"/>
            <w:shd w:val="clear" w:color="auto" w:fill="auto"/>
            <w:vAlign w:val="bottom"/>
          </w:tcPr>
          <w:p w14:paraId="43040F6C"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Consolidated financial statements</w:t>
            </w:r>
          </w:p>
        </w:tc>
      </w:tr>
      <w:tr w:rsidR="00D30F53" w:rsidRPr="006F5C06" w14:paraId="43040F74" w14:textId="77777777" w:rsidTr="00D30F53">
        <w:tc>
          <w:tcPr>
            <w:tcW w:w="1548" w:type="dxa"/>
            <w:shd w:val="clear" w:color="auto" w:fill="auto"/>
            <w:vAlign w:val="bottom"/>
          </w:tcPr>
          <w:p w14:paraId="43040F6E"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Joint venture's name</w:t>
            </w:r>
          </w:p>
        </w:tc>
        <w:tc>
          <w:tcPr>
            <w:tcW w:w="1080" w:type="dxa"/>
            <w:shd w:val="clear" w:color="auto" w:fill="auto"/>
            <w:vAlign w:val="bottom"/>
          </w:tcPr>
          <w:p w14:paraId="43040F6F"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Nature of business</w:t>
            </w:r>
          </w:p>
        </w:tc>
        <w:tc>
          <w:tcPr>
            <w:tcW w:w="1170" w:type="dxa"/>
            <w:shd w:val="clear" w:color="auto" w:fill="auto"/>
            <w:vAlign w:val="bottom"/>
          </w:tcPr>
          <w:p w14:paraId="43040F70"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 xml:space="preserve"> Country of incorporation</w:t>
            </w:r>
          </w:p>
        </w:tc>
        <w:tc>
          <w:tcPr>
            <w:tcW w:w="1800" w:type="dxa"/>
            <w:gridSpan w:val="2"/>
            <w:shd w:val="clear" w:color="auto" w:fill="auto"/>
            <w:vAlign w:val="bottom"/>
          </w:tcPr>
          <w:p w14:paraId="43040F71"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Shareholding percentage</w:t>
            </w:r>
          </w:p>
        </w:tc>
        <w:tc>
          <w:tcPr>
            <w:tcW w:w="1800" w:type="dxa"/>
            <w:gridSpan w:val="2"/>
            <w:shd w:val="clear" w:color="auto" w:fill="auto"/>
            <w:vAlign w:val="bottom"/>
          </w:tcPr>
          <w:p w14:paraId="43040F72"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Cost</w:t>
            </w:r>
          </w:p>
        </w:tc>
        <w:tc>
          <w:tcPr>
            <w:tcW w:w="1800" w:type="dxa"/>
            <w:gridSpan w:val="2"/>
            <w:shd w:val="clear" w:color="auto" w:fill="auto"/>
            <w:vAlign w:val="bottom"/>
          </w:tcPr>
          <w:p w14:paraId="43040F73"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Carrying amounts based on equity method</w:t>
            </w:r>
          </w:p>
        </w:tc>
      </w:tr>
      <w:tr w:rsidR="00D30F53" w:rsidRPr="006F5C06" w14:paraId="43040F7E" w14:textId="77777777" w:rsidTr="00D30F53">
        <w:tc>
          <w:tcPr>
            <w:tcW w:w="1548" w:type="dxa"/>
            <w:shd w:val="clear" w:color="auto" w:fill="auto"/>
            <w:vAlign w:val="bottom"/>
          </w:tcPr>
          <w:p w14:paraId="43040F75" w14:textId="77777777" w:rsidR="00D30F53" w:rsidRPr="006F5C06" w:rsidRDefault="00D30F53" w:rsidP="00BB0E70">
            <w:pPr>
              <w:spacing w:line="260" w:lineRule="exact"/>
              <w:jc w:val="center"/>
              <w:rPr>
                <w:rFonts w:ascii="Arial" w:hAnsi="Arial" w:cs="Arial"/>
                <w:sz w:val="14"/>
                <w:szCs w:val="14"/>
              </w:rPr>
            </w:pPr>
          </w:p>
        </w:tc>
        <w:tc>
          <w:tcPr>
            <w:tcW w:w="1080" w:type="dxa"/>
            <w:shd w:val="clear" w:color="auto" w:fill="auto"/>
            <w:vAlign w:val="bottom"/>
          </w:tcPr>
          <w:p w14:paraId="43040F76" w14:textId="77777777" w:rsidR="00D30F53" w:rsidRPr="006F5C06" w:rsidRDefault="00D30F53" w:rsidP="00BB0E70">
            <w:pPr>
              <w:spacing w:line="260" w:lineRule="exact"/>
              <w:jc w:val="center"/>
              <w:rPr>
                <w:rFonts w:ascii="Arial" w:hAnsi="Arial" w:cs="Arial"/>
                <w:sz w:val="14"/>
                <w:szCs w:val="14"/>
              </w:rPr>
            </w:pPr>
          </w:p>
        </w:tc>
        <w:tc>
          <w:tcPr>
            <w:tcW w:w="1170" w:type="dxa"/>
            <w:shd w:val="clear" w:color="auto" w:fill="auto"/>
            <w:vAlign w:val="bottom"/>
          </w:tcPr>
          <w:p w14:paraId="43040F77" w14:textId="77777777" w:rsidR="00D30F53" w:rsidRPr="006F5C06" w:rsidRDefault="00D30F53" w:rsidP="00BB0E70">
            <w:pPr>
              <w:spacing w:line="260" w:lineRule="exact"/>
              <w:jc w:val="center"/>
              <w:rPr>
                <w:rFonts w:ascii="Arial" w:hAnsi="Arial" w:cs="Arial"/>
                <w:sz w:val="14"/>
                <w:szCs w:val="14"/>
              </w:rPr>
            </w:pPr>
          </w:p>
        </w:tc>
        <w:tc>
          <w:tcPr>
            <w:tcW w:w="900" w:type="dxa"/>
            <w:shd w:val="clear" w:color="auto" w:fill="auto"/>
          </w:tcPr>
          <w:p w14:paraId="43040F78"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March              2021</w:t>
            </w:r>
          </w:p>
        </w:tc>
        <w:tc>
          <w:tcPr>
            <w:tcW w:w="900" w:type="dxa"/>
            <w:shd w:val="clear" w:color="auto" w:fill="auto"/>
          </w:tcPr>
          <w:p w14:paraId="43040F79"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7A"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March              2021</w:t>
            </w:r>
          </w:p>
        </w:tc>
        <w:tc>
          <w:tcPr>
            <w:tcW w:w="900" w:type="dxa"/>
            <w:shd w:val="clear" w:color="auto" w:fill="auto"/>
          </w:tcPr>
          <w:p w14:paraId="43040F7B"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7C"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March              2021</w:t>
            </w:r>
          </w:p>
        </w:tc>
        <w:tc>
          <w:tcPr>
            <w:tcW w:w="900" w:type="dxa"/>
            <w:shd w:val="clear" w:color="auto" w:fill="auto"/>
          </w:tcPr>
          <w:p w14:paraId="43040F7D"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December 2020</w:t>
            </w:r>
          </w:p>
        </w:tc>
      </w:tr>
      <w:tr w:rsidR="00D30F53" w:rsidRPr="006F5C06" w14:paraId="43040F88" w14:textId="77777777" w:rsidTr="00D30F53">
        <w:tc>
          <w:tcPr>
            <w:tcW w:w="1548" w:type="dxa"/>
            <w:shd w:val="clear" w:color="auto" w:fill="auto"/>
          </w:tcPr>
          <w:p w14:paraId="43040F7F" w14:textId="77777777" w:rsidR="00D30F53" w:rsidRPr="006F5C06" w:rsidRDefault="00D30F53" w:rsidP="00BB0E70">
            <w:pPr>
              <w:spacing w:line="260" w:lineRule="exact"/>
              <w:jc w:val="both"/>
              <w:rPr>
                <w:rFonts w:ascii="Arial" w:hAnsi="Arial" w:cs="Arial"/>
                <w:sz w:val="14"/>
                <w:szCs w:val="14"/>
              </w:rPr>
            </w:pPr>
          </w:p>
        </w:tc>
        <w:tc>
          <w:tcPr>
            <w:tcW w:w="1080" w:type="dxa"/>
            <w:shd w:val="clear" w:color="auto" w:fill="auto"/>
          </w:tcPr>
          <w:p w14:paraId="43040F80" w14:textId="77777777" w:rsidR="00D30F53" w:rsidRPr="006F5C06" w:rsidRDefault="00D30F53" w:rsidP="00BB0E70">
            <w:pPr>
              <w:spacing w:line="260" w:lineRule="exact"/>
              <w:jc w:val="both"/>
              <w:rPr>
                <w:rFonts w:ascii="Arial" w:hAnsi="Arial" w:cs="Arial"/>
                <w:sz w:val="14"/>
                <w:szCs w:val="14"/>
              </w:rPr>
            </w:pPr>
          </w:p>
        </w:tc>
        <w:tc>
          <w:tcPr>
            <w:tcW w:w="1170" w:type="dxa"/>
            <w:shd w:val="clear" w:color="auto" w:fill="auto"/>
          </w:tcPr>
          <w:p w14:paraId="43040F81"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vAlign w:val="bottom"/>
          </w:tcPr>
          <w:p w14:paraId="43040F82"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vAlign w:val="bottom"/>
          </w:tcPr>
          <w:p w14:paraId="43040F83"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tcPr>
          <w:p w14:paraId="43040F84"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tcPr>
          <w:p w14:paraId="43040F85"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tcPr>
          <w:p w14:paraId="43040F86"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tcPr>
          <w:p w14:paraId="43040F87" w14:textId="77777777" w:rsidR="00D30F53" w:rsidRPr="006F5C06" w:rsidRDefault="00D30F53" w:rsidP="00BB0E70">
            <w:pPr>
              <w:spacing w:line="260" w:lineRule="exact"/>
              <w:jc w:val="both"/>
              <w:rPr>
                <w:rFonts w:ascii="Arial" w:hAnsi="Arial" w:cs="Arial"/>
                <w:sz w:val="14"/>
                <w:szCs w:val="14"/>
              </w:rPr>
            </w:pPr>
          </w:p>
        </w:tc>
      </w:tr>
      <w:tr w:rsidR="00D30F53" w:rsidRPr="006F5C06" w14:paraId="43040F92" w14:textId="77777777" w:rsidTr="00D30F53">
        <w:trPr>
          <w:trHeight w:val="729"/>
        </w:trPr>
        <w:tc>
          <w:tcPr>
            <w:tcW w:w="1548" w:type="dxa"/>
            <w:shd w:val="clear" w:color="auto" w:fill="auto"/>
          </w:tcPr>
          <w:p w14:paraId="43040F89" w14:textId="77777777" w:rsidR="00D30F53" w:rsidRPr="006F5C06" w:rsidRDefault="00D30F53" w:rsidP="00BB0E70">
            <w:pPr>
              <w:spacing w:line="300" w:lineRule="exact"/>
              <w:ind w:left="180" w:right="-108" w:hanging="180"/>
              <w:rPr>
                <w:rFonts w:ascii="Arial" w:hAnsi="Arial" w:cs="Arial"/>
                <w:sz w:val="14"/>
                <w:szCs w:val="14"/>
              </w:rPr>
            </w:pPr>
            <w:proofErr w:type="spellStart"/>
            <w:r w:rsidRPr="006F5C06">
              <w:rPr>
                <w:rFonts w:ascii="Arial" w:hAnsi="Arial" w:cs="Arial"/>
                <w:sz w:val="14"/>
                <w:szCs w:val="14"/>
              </w:rPr>
              <w:t>Karmarts</w:t>
            </w:r>
            <w:proofErr w:type="spellEnd"/>
            <w:r w:rsidRPr="006F5C06">
              <w:rPr>
                <w:rFonts w:ascii="Arial" w:hAnsi="Arial" w:cs="Arial"/>
                <w:sz w:val="14"/>
                <w:szCs w:val="14"/>
              </w:rPr>
              <w:t xml:space="preserve"> Vietnam Company Limited</w:t>
            </w:r>
          </w:p>
        </w:tc>
        <w:tc>
          <w:tcPr>
            <w:tcW w:w="1080" w:type="dxa"/>
            <w:shd w:val="clear" w:color="auto" w:fill="auto"/>
            <w:vAlign w:val="bottom"/>
          </w:tcPr>
          <w:p w14:paraId="43040F8A" w14:textId="77777777" w:rsidR="00D30F53" w:rsidRPr="006F5C06" w:rsidRDefault="00D30F53" w:rsidP="00BB0E70">
            <w:pPr>
              <w:spacing w:line="260" w:lineRule="exact"/>
              <w:ind w:left="44" w:hanging="44"/>
              <w:rPr>
                <w:rFonts w:ascii="Arial" w:hAnsi="Arial" w:cs="Arial"/>
                <w:sz w:val="14"/>
                <w:szCs w:val="14"/>
              </w:rPr>
            </w:pPr>
            <w:r w:rsidRPr="006F5C06">
              <w:rPr>
                <w:rFonts w:ascii="Arial" w:hAnsi="Arial" w:cs="Arial"/>
                <w:sz w:val="14"/>
                <w:szCs w:val="14"/>
              </w:rPr>
              <w:t>Distribution of cosmetic products</w:t>
            </w:r>
          </w:p>
        </w:tc>
        <w:tc>
          <w:tcPr>
            <w:tcW w:w="1170" w:type="dxa"/>
            <w:shd w:val="clear" w:color="auto" w:fill="auto"/>
            <w:vAlign w:val="bottom"/>
          </w:tcPr>
          <w:p w14:paraId="43040F8B"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Vietnam</w:t>
            </w:r>
          </w:p>
        </w:tc>
        <w:tc>
          <w:tcPr>
            <w:tcW w:w="900" w:type="dxa"/>
            <w:shd w:val="clear" w:color="auto" w:fill="auto"/>
            <w:vAlign w:val="bottom"/>
          </w:tcPr>
          <w:p w14:paraId="43040F8C" w14:textId="33A554B3" w:rsidR="00D30F53" w:rsidRPr="006F5C06" w:rsidRDefault="00B47035" w:rsidP="00BB0E70">
            <w:pPr>
              <w:spacing w:line="260" w:lineRule="exact"/>
              <w:jc w:val="center"/>
              <w:rPr>
                <w:rFonts w:ascii="Arial" w:hAnsi="Arial" w:cs="Arial"/>
                <w:sz w:val="14"/>
                <w:szCs w:val="14"/>
              </w:rPr>
            </w:pPr>
            <w:r w:rsidRPr="006F5C06">
              <w:rPr>
                <w:rFonts w:ascii="Arial" w:hAnsi="Arial" w:cs="Arial"/>
                <w:sz w:val="14"/>
                <w:szCs w:val="14"/>
              </w:rPr>
              <w:t>49</w:t>
            </w:r>
          </w:p>
        </w:tc>
        <w:tc>
          <w:tcPr>
            <w:tcW w:w="900" w:type="dxa"/>
            <w:shd w:val="clear" w:color="auto" w:fill="auto"/>
            <w:vAlign w:val="bottom"/>
          </w:tcPr>
          <w:p w14:paraId="43040F8D"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49</w:t>
            </w:r>
          </w:p>
        </w:tc>
        <w:tc>
          <w:tcPr>
            <w:tcW w:w="900" w:type="dxa"/>
            <w:shd w:val="clear" w:color="auto" w:fill="auto"/>
            <w:vAlign w:val="bottom"/>
          </w:tcPr>
          <w:p w14:paraId="43040F8E" w14:textId="1187F360" w:rsidR="00D30F53" w:rsidRPr="006F5C06" w:rsidRDefault="00B47035" w:rsidP="00BB0E70">
            <w:pPr>
              <w:spacing w:line="260" w:lineRule="exact"/>
              <w:jc w:val="center"/>
              <w:rPr>
                <w:rFonts w:ascii="Arial" w:hAnsi="Arial" w:cs="Arial"/>
                <w:sz w:val="14"/>
                <w:szCs w:val="14"/>
              </w:rPr>
            </w:pPr>
            <w:r w:rsidRPr="006F5C06">
              <w:rPr>
                <w:rFonts w:ascii="Arial" w:hAnsi="Arial" w:cs="Arial"/>
                <w:sz w:val="14"/>
                <w:szCs w:val="14"/>
              </w:rPr>
              <w:t>3,563</w:t>
            </w:r>
          </w:p>
        </w:tc>
        <w:tc>
          <w:tcPr>
            <w:tcW w:w="900" w:type="dxa"/>
            <w:shd w:val="clear" w:color="auto" w:fill="auto"/>
            <w:vAlign w:val="bottom"/>
          </w:tcPr>
          <w:p w14:paraId="43040F8F"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3,563</w:t>
            </w:r>
          </w:p>
        </w:tc>
        <w:tc>
          <w:tcPr>
            <w:tcW w:w="900" w:type="dxa"/>
            <w:shd w:val="clear" w:color="auto" w:fill="auto"/>
            <w:vAlign w:val="bottom"/>
          </w:tcPr>
          <w:p w14:paraId="43040F90" w14:textId="23262609" w:rsidR="00D30F53" w:rsidRPr="006F5C06" w:rsidRDefault="00B47035" w:rsidP="00BB0E70">
            <w:pPr>
              <w:spacing w:line="260" w:lineRule="exact"/>
              <w:jc w:val="center"/>
              <w:rPr>
                <w:rFonts w:ascii="Arial" w:hAnsi="Arial" w:cs="Arial"/>
                <w:sz w:val="14"/>
                <w:szCs w:val="14"/>
              </w:rPr>
            </w:pPr>
            <w:r w:rsidRPr="006F5C06">
              <w:rPr>
                <w:rFonts w:ascii="Arial" w:hAnsi="Arial" w:cs="Arial"/>
                <w:sz w:val="14"/>
                <w:szCs w:val="14"/>
              </w:rPr>
              <w:t>1,011</w:t>
            </w:r>
          </w:p>
        </w:tc>
        <w:tc>
          <w:tcPr>
            <w:tcW w:w="900" w:type="dxa"/>
            <w:shd w:val="clear" w:color="auto" w:fill="auto"/>
            <w:vAlign w:val="bottom"/>
          </w:tcPr>
          <w:p w14:paraId="43040F91"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500</w:t>
            </w:r>
          </w:p>
        </w:tc>
      </w:tr>
    </w:tbl>
    <w:p w14:paraId="43040F93" w14:textId="77777777" w:rsidR="00D30F53" w:rsidRPr="006F5C06" w:rsidRDefault="00D30F53" w:rsidP="00206F6B">
      <w:pPr>
        <w:tabs>
          <w:tab w:val="left" w:pos="1440"/>
          <w:tab w:val="left" w:pos="1620"/>
          <w:tab w:val="center" w:pos="4500"/>
          <w:tab w:val="center" w:pos="5760"/>
          <w:tab w:val="right" w:pos="5850"/>
          <w:tab w:val="center" w:pos="7020"/>
          <w:tab w:val="right" w:pos="7650"/>
        </w:tabs>
        <w:spacing w:before="120" w:line="380" w:lineRule="exact"/>
        <w:ind w:left="360" w:right="-640" w:hanging="360"/>
        <w:jc w:val="right"/>
        <w:rPr>
          <w:rFonts w:ascii="Arial" w:hAnsi="Arial" w:cs="Arial"/>
          <w:sz w:val="13"/>
          <w:szCs w:val="13"/>
        </w:rPr>
      </w:pPr>
      <w:r w:rsidRPr="006F5C06">
        <w:rPr>
          <w:rFonts w:ascii="Arial" w:hAnsi="Arial" w:cs="Arial"/>
          <w:sz w:val="13"/>
          <w:szCs w:val="13"/>
        </w:rPr>
        <w:t xml:space="preserve"> (Unit: Thousand Baht)</w:t>
      </w:r>
    </w:p>
    <w:tbl>
      <w:tblPr>
        <w:tblW w:w="9784" w:type="dxa"/>
        <w:tblInd w:w="450" w:type="dxa"/>
        <w:tblLayout w:type="fixed"/>
        <w:tblLook w:val="04A0" w:firstRow="1" w:lastRow="0" w:firstColumn="1" w:lastColumn="0" w:noHBand="0" w:noVBand="1"/>
      </w:tblPr>
      <w:tblGrid>
        <w:gridCol w:w="1346"/>
        <w:gridCol w:w="1167"/>
        <w:gridCol w:w="987"/>
        <w:gridCol w:w="808"/>
        <w:gridCol w:w="718"/>
        <w:gridCol w:w="808"/>
        <w:gridCol w:w="718"/>
        <w:gridCol w:w="808"/>
        <w:gridCol w:w="808"/>
        <w:gridCol w:w="808"/>
        <w:gridCol w:w="808"/>
      </w:tblGrid>
      <w:tr w:rsidR="00D30F53" w:rsidRPr="006F5C06" w14:paraId="43040F98" w14:textId="77777777" w:rsidTr="00D30F53">
        <w:trPr>
          <w:trHeight w:val="278"/>
        </w:trPr>
        <w:tc>
          <w:tcPr>
            <w:tcW w:w="1346" w:type="dxa"/>
            <w:shd w:val="clear" w:color="auto" w:fill="auto"/>
            <w:vAlign w:val="bottom"/>
          </w:tcPr>
          <w:p w14:paraId="43040F94" w14:textId="77777777" w:rsidR="00D30F53" w:rsidRPr="006F5C06" w:rsidRDefault="00D30F53" w:rsidP="00BB0E70">
            <w:pPr>
              <w:spacing w:line="240" w:lineRule="exact"/>
              <w:jc w:val="center"/>
              <w:rPr>
                <w:rFonts w:ascii="Arial" w:hAnsi="Arial" w:cs="Arial"/>
                <w:sz w:val="13"/>
                <w:szCs w:val="13"/>
              </w:rPr>
            </w:pPr>
          </w:p>
        </w:tc>
        <w:tc>
          <w:tcPr>
            <w:tcW w:w="1167" w:type="dxa"/>
            <w:shd w:val="clear" w:color="auto" w:fill="auto"/>
            <w:vAlign w:val="bottom"/>
          </w:tcPr>
          <w:p w14:paraId="43040F95" w14:textId="77777777" w:rsidR="00D30F53" w:rsidRPr="006F5C06" w:rsidRDefault="00D30F53" w:rsidP="00BB0E70">
            <w:pPr>
              <w:spacing w:line="240" w:lineRule="exact"/>
              <w:jc w:val="center"/>
              <w:rPr>
                <w:rFonts w:ascii="Arial" w:hAnsi="Arial" w:cs="Arial"/>
                <w:sz w:val="13"/>
                <w:szCs w:val="13"/>
              </w:rPr>
            </w:pPr>
          </w:p>
        </w:tc>
        <w:tc>
          <w:tcPr>
            <w:tcW w:w="987" w:type="dxa"/>
            <w:shd w:val="clear" w:color="auto" w:fill="auto"/>
            <w:vAlign w:val="bottom"/>
          </w:tcPr>
          <w:p w14:paraId="43040F96" w14:textId="77777777" w:rsidR="00D30F53" w:rsidRPr="006F5C06" w:rsidRDefault="00D30F53" w:rsidP="00BB0E70">
            <w:pPr>
              <w:spacing w:line="240" w:lineRule="exact"/>
              <w:jc w:val="center"/>
              <w:rPr>
                <w:rFonts w:ascii="Arial" w:hAnsi="Arial" w:cs="Arial"/>
                <w:sz w:val="13"/>
                <w:szCs w:val="13"/>
              </w:rPr>
            </w:pPr>
          </w:p>
        </w:tc>
        <w:tc>
          <w:tcPr>
            <w:tcW w:w="6284" w:type="dxa"/>
            <w:gridSpan w:val="8"/>
            <w:shd w:val="clear" w:color="auto" w:fill="auto"/>
            <w:vAlign w:val="bottom"/>
          </w:tcPr>
          <w:p w14:paraId="43040F97"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Separate financial statements</w:t>
            </w:r>
          </w:p>
        </w:tc>
      </w:tr>
      <w:tr w:rsidR="00D30F53" w:rsidRPr="006F5C06" w14:paraId="43040FA0" w14:textId="77777777" w:rsidTr="00D30F53">
        <w:trPr>
          <w:trHeight w:val="786"/>
        </w:trPr>
        <w:tc>
          <w:tcPr>
            <w:tcW w:w="1346" w:type="dxa"/>
            <w:shd w:val="clear" w:color="auto" w:fill="auto"/>
            <w:vAlign w:val="bottom"/>
          </w:tcPr>
          <w:p w14:paraId="43040F99"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Joint venture's name</w:t>
            </w:r>
          </w:p>
        </w:tc>
        <w:tc>
          <w:tcPr>
            <w:tcW w:w="1167" w:type="dxa"/>
            <w:shd w:val="clear" w:color="auto" w:fill="auto"/>
            <w:vAlign w:val="bottom"/>
          </w:tcPr>
          <w:p w14:paraId="43040F9A"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Nature of business</w:t>
            </w:r>
          </w:p>
        </w:tc>
        <w:tc>
          <w:tcPr>
            <w:tcW w:w="987" w:type="dxa"/>
            <w:shd w:val="clear" w:color="auto" w:fill="auto"/>
            <w:vAlign w:val="bottom"/>
          </w:tcPr>
          <w:p w14:paraId="43040F9B"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Country of incorporation</w:t>
            </w:r>
          </w:p>
        </w:tc>
        <w:tc>
          <w:tcPr>
            <w:tcW w:w="1526" w:type="dxa"/>
            <w:gridSpan w:val="2"/>
            <w:shd w:val="clear" w:color="auto" w:fill="auto"/>
            <w:vAlign w:val="bottom"/>
          </w:tcPr>
          <w:p w14:paraId="43040F9C"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Shareholding percentage</w:t>
            </w:r>
          </w:p>
        </w:tc>
        <w:tc>
          <w:tcPr>
            <w:tcW w:w="1526" w:type="dxa"/>
            <w:gridSpan w:val="2"/>
            <w:shd w:val="clear" w:color="auto" w:fill="auto"/>
            <w:vAlign w:val="bottom"/>
          </w:tcPr>
          <w:p w14:paraId="43040F9D"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Cost</w:t>
            </w:r>
          </w:p>
        </w:tc>
        <w:tc>
          <w:tcPr>
            <w:tcW w:w="1616" w:type="dxa"/>
            <w:gridSpan w:val="2"/>
            <w:vAlign w:val="bottom"/>
          </w:tcPr>
          <w:p w14:paraId="43040F9E"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Allowance for impairment of investments</w:t>
            </w:r>
          </w:p>
        </w:tc>
        <w:tc>
          <w:tcPr>
            <w:tcW w:w="1616" w:type="dxa"/>
            <w:gridSpan w:val="2"/>
            <w:vAlign w:val="bottom"/>
          </w:tcPr>
          <w:p w14:paraId="43040F9F" w14:textId="77777777" w:rsidR="00D30F53" w:rsidRPr="006F5C06" w:rsidRDefault="00D30F53" w:rsidP="00BB0E70">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6F5C06">
              <w:rPr>
                <w:rFonts w:ascii="Arial" w:hAnsi="Arial" w:cs="Arial"/>
                <w:sz w:val="13"/>
                <w:szCs w:val="13"/>
              </w:rPr>
              <w:t>Carrying amounts based on cost                   method - net</w:t>
            </w:r>
          </w:p>
        </w:tc>
      </w:tr>
      <w:tr w:rsidR="00D30F53" w:rsidRPr="006F5C06" w14:paraId="43040FAC" w14:textId="77777777" w:rsidTr="00D30F53">
        <w:trPr>
          <w:trHeight w:val="507"/>
        </w:trPr>
        <w:tc>
          <w:tcPr>
            <w:tcW w:w="1346" w:type="dxa"/>
            <w:shd w:val="clear" w:color="auto" w:fill="auto"/>
            <w:vAlign w:val="bottom"/>
          </w:tcPr>
          <w:p w14:paraId="43040FA1" w14:textId="77777777" w:rsidR="00D30F53" w:rsidRPr="006F5C06" w:rsidRDefault="00D30F53" w:rsidP="00BB0E70">
            <w:pPr>
              <w:spacing w:line="240" w:lineRule="exact"/>
              <w:jc w:val="center"/>
              <w:rPr>
                <w:rFonts w:ascii="Arial" w:hAnsi="Arial" w:cs="Arial"/>
                <w:sz w:val="13"/>
                <w:szCs w:val="13"/>
              </w:rPr>
            </w:pPr>
          </w:p>
        </w:tc>
        <w:tc>
          <w:tcPr>
            <w:tcW w:w="1167" w:type="dxa"/>
            <w:shd w:val="clear" w:color="auto" w:fill="auto"/>
            <w:vAlign w:val="bottom"/>
          </w:tcPr>
          <w:p w14:paraId="43040FA2" w14:textId="77777777" w:rsidR="00D30F53" w:rsidRPr="006F5C06" w:rsidRDefault="00D30F53" w:rsidP="00BB0E70">
            <w:pPr>
              <w:spacing w:line="240" w:lineRule="exact"/>
              <w:jc w:val="center"/>
              <w:rPr>
                <w:rFonts w:ascii="Arial" w:hAnsi="Arial" w:cs="Arial"/>
                <w:sz w:val="13"/>
                <w:szCs w:val="13"/>
              </w:rPr>
            </w:pPr>
          </w:p>
        </w:tc>
        <w:tc>
          <w:tcPr>
            <w:tcW w:w="987" w:type="dxa"/>
            <w:shd w:val="clear" w:color="auto" w:fill="auto"/>
            <w:vAlign w:val="bottom"/>
          </w:tcPr>
          <w:p w14:paraId="43040FA3" w14:textId="77777777" w:rsidR="00D30F53" w:rsidRPr="006F5C06" w:rsidRDefault="00D30F53" w:rsidP="00BB0E70">
            <w:pPr>
              <w:spacing w:line="240" w:lineRule="exact"/>
              <w:jc w:val="center"/>
              <w:rPr>
                <w:rFonts w:ascii="Arial" w:hAnsi="Arial" w:cs="Arial"/>
                <w:sz w:val="13"/>
                <w:szCs w:val="13"/>
              </w:rPr>
            </w:pPr>
          </w:p>
        </w:tc>
        <w:tc>
          <w:tcPr>
            <w:tcW w:w="808" w:type="dxa"/>
            <w:shd w:val="clear" w:color="auto" w:fill="auto"/>
            <w:vAlign w:val="bottom"/>
          </w:tcPr>
          <w:p w14:paraId="43040FA4" w14:textId="77777777" w:rsidR="00D30F53" w:rsidRPr="006F5C06" w:rsidRDefault="00D30F53" w:rsidP="00BB0E70">
            <w:pPr>
              <w:spacing w:line="240" w:lineRule="exact"/>
              <w:ind w:left="-114" w:right="-108"/>
              <w:jc w:val="center"/>
              <w:rPr>
                <w:rFonts w:ascii="Arial" w:hAnsi="Arial" w:cs="Arial"/>
                <w:sz w:val="13"/>
                <w:szCs w:val="13"/>
              </w:rPr>
            </w:pPr>
            <w:r w:rsidRPr="006F5C06">
              <w:rPr>
                <w:rFonts w:ascii="Arial" w:hAnsi="Arial" w:cs="Arial"/>
                <w:sz w:val="13"/>
                <w:szCs w:val="13"/>
              </w:rPr>
              <w:t xml:space="preserve">31            March </w:t>
            </w:r>
          </w:p>
        </w:tc>
        <w:tc>
          <w:tcPr>
            <w:tcW w:w="718" w:type="dxa"/>
            <w:shd w:val="clear" w:color="auto" w:fill="auto"/>
            <w:vAlign w:val="bottom"/>
          </w:tcPr>
          <w:p w14:paraId="43040FA5" w14:textId="77777777" w:rsidR="00D30F53" w:rsidRPr="006F5C06" w:rsidRDefault="00D30F53" w:rsidP="00BB0E70">
            <w:pPr>
              <w:spacing w:line="240" w:lineRule="exact"/>
              <w:ind w:left="-105" w:right="-102"/>
              <w:jc w:val="center"/>
              <w:rPr>
                <w:rFonts w:ascii="Arial" w:hAnsi="Arial" w:cs="Arial"/>
                <w:sz w:val="13"/>
                <w:szCs w:val="13"/>
              </w:rPr>
            </w:pPr>
            <w:r w:rsidRPr="006F5C06">
              <w:rPr>
                <w:rFonts w:ascii="Arial" w:hAnsi="Arial" w:cs="Arial"/>
                <w:sz w:val="13"/>
                <w:szCs w:val="13"/>
              </w:rPr>
              <w:t xml:space="preserve">31 December </w:t>
            </w:r>
          </w:p>
        </w:tc>
        <w:tc>
          <w:tcPr>
            <w:tcW w:w="808" w:type="dxa"/>
            <w:shd w:val="clear" w:color="auto" w:fill="auto"/>
            <w:vAlign w:val="bottom"/>
          </w:tcPr>
          <w:p w14:paraId="43040FA6" w14:textId="77777777" w:rsidR="00D30F53" w:rsidRPr="006F5C06" w:rsidRDefault="00D30F53" w:rsidP="00BB0E70">
            <w:pPr>
              <w:spacing w:line="240" w:lineRule="exact"/>
              <w:ind w:left="-114" w:right="-108"/>
              <w:jc w:val="center"/>
              <w:rPr>
                <w:rFonts w:ascii="Arial" w:hAnsi="Arial" w:cs="Arial"/>
                <w:sz w:val="13"/>
                <w:szCs w:val="13"/>
              </w:rPr>
            </w:pPr>
            <w:r w:rsidRPr="006F5C06">
              <w:rPr>
                <w:rFonts w:ascii="Arial" w:hAnsi="Arial" w:cs="Arial"/>
                <w:sz w:val="13"/>
                <w:szCs w:val="13"/>
              </w:rPr>
              <w:t xml:space="preserve">31            March </w:t>
            </w:r>
          </w:p>
        </w:tc>
        <w:tc>
          <w:tcPr>
            <w:tcW w:w="718" w:type="dxa"/>
            <w:shd w:val="clear" w:color="auto" w:fill="auto"/>
            <w:vAlign w:val="bottom"/>
          </w:tcPr>
          <w:p w14:paraId="43040FA7" w14:textId="77777777" w:rsidR="00D30F53" w:rsidRPr="006F5C06" w:rsidRDefault="00D30F53" w:rsidP="00BB0E70">
            <w:pPr>
              <w:spacing w:line="240" w:lineRule="exact"/>
              <w:ind w:left="-105" w:right="-102"/>
              <w:jc w:val="center"/>
              <w:rPr>
                <w:rFonts w:ascii="Arial" w:hAnsi="Arial" w:cs="Arial"/>
                <w:sz w:val="13"/>
                <w:szCs w:val="13"/>
              </w:rPr>
            </w:pPr>
            <w:r w:rsidRPr="006F5C06">
              <w:rPr>
                <w:rFonts w:ascii="Arial" w:hAnsi="Arial" w:cs="Arial"/>
                <w:sz w:val="13"/>
                <w:szCs w:val="13"/>
              </w:rPr>
              <w:t xml:space="preserve">31 December </w:t>
            </w:r>
          </w:p>
        </w:tc>
        <w:tc>
          <w:tcPr>
            <w:tcW w:w="808" w:type="dxa"/>
            <w:vAlign w:val="bottom"/>
          </w:tcPr>
          <w:p w14:paraId="43040FA8" w14:textId="77777777" w:rsidR="00D30F53" w:rsidRPr="006F5C06" w:rsidRDefault="00D30F53" w:rsidP="00BB0E70">
            <w:pPr>
              <w:spacing w:line="240" w:lineRule="exact"/>
              <w:ind w:left="-114" w:right="-108"/>
              <w:jc w:val="center"/>
              <w:rPr>
                <w:rFonts w:ascii="Arial" w:hAnsi="Arial" w:cs="Arial"/>
                <w:sz w:val="13"/>
                <w:szCs w:val="13"/>
              </w:rPr>
            </w:pPr>
            <w:r w:rsidRPr="006F5C06">
              <w:rPr>
                <w:rFonts w:ascii="Arial" w:hAnsi="Arial" w:cs="Arial"/>
                <w:sz w:val="13"/>
                <w:szCs w:val="13"/>
              </w:rPr>
              <w:t xml:space="preserve">31            March </w:t>
            </w:r>
          </w:p>
        </w:tc>
        <w:tc>
          <w:tcPr>
            <w:tcW w:w="808" w:type="dxa"/>
            <w:vAlign w:val="bottom"/>
          </w:tcPr>
          <w:p w14:paraId="43040FA9" w14:textId="77777777" w:rsidR="00D30F53" w:rsidRPr="006F5C06" w:rsidRDefault="00D30F53" w:rsidP="00BB0E70">
            <w:pPr>
              <w:spacing w:line="240" w:lineRule="exact"/>
              <w:ind w:left="-105" w:right="-102"/>
              <w:jc w:val="center"/>
              <w:rPr>
                <w:rFonts w:ascii="Arial" w:hAnsi="Arial" w:cs="Arial"/>
                <w:sz w:val="13"/>
                <w:szCs w:val="13"/>
              </w:rPr>
            </w:pPr>
            <w:proofErr w:type="gramStart"/>
            <w:r w:rsidRPr="006F5C06">
              <w:rPr>
                <w:rFonts w:ascii="Arial" w:hAnsi="Arial" w:cs="Arial"/>
                <w:sz w:val="13"/>
                <w:szCs w:val="13"/>
              </w:rPr>
              <w:t>31  December</w:t>
            </w:r>
            <w:proofErr w:type="gramEnd"/>
            <w:r w:rsidRPr="006F5C06">
              <w:rPr>
                <w:rFonts w:ascii="Arial" w:hAnsi="Arial" w:cs="Arial"/>
                <w:sz w:val="13"/>
                <w:szCs w:val="13"/>
              </w:rPr>
              <w:t xml:space="preserve"> </w:t>
            </w:r>
          </w:p>
        </w:tc>
        <w:tc>
          <w:tcPr>
            <w:tcW w:w="808" w:type="dxa"/>
            <w:vAlign w:val="bottom"/>
          </w:tcPr>
          <w:p w14:paraId="43040FAA" w14:textId="77777777" w:rsidR="00D30F53" w:rsidRPr="006F5C06" w:rsidRDefault="00D30F53" w:rsidP="00BB0E70">
            <w:pPr>
              <w:spacing w:line="240" w:lineRule="exact"/>
              <w:ind w:left="-114" w:right="-108"/>
              <w:jc w:val="center"/>
              <w:rPr>
                <w:rFonts w:ascii="Arial" w:hAnsi="Arial" w:cs="Arial"/>
                <w:sz w:val="13"/>
                <w:szCs w:val="13"/>
              </w:rPr>
            </w:pPr>
            <w:r w:rsidRPr="006F5C06">
              <w:rPr>
                <w:rFonts w:ascii="Arial" w:hAnsi="Arial" w:cs="Arial"/>
                <w:sz w:val="13"/>
                <w:szCs w:val="13"/>
              </w:rPr>
              <w:t xml:space="preserve">31            March </w:t>
            </w:r>
          </w:p>
        </w:tc>
        <w:tc>
          <w:tcPr>
            <w:tcW w:w="808" w:type="dxa"/>
            <w:vAlign w:val="bottom"/>
          </w:tcPr>
          <w:p w14:paraId="43040FAB" w14:textId="77777777" w:rsidR="00D30F53" w:rsidRPr="006F5C06" w:rsidRDefault="00D30F53" w:rsidP="00BB0E70">
            <w:pPr>
              <w:spacing w:line="240" w:lineRule="exact"/>
              <w:ind w:left="-105" w:right="-102"/>
              <w:jc w:val="center"/>
              <w:rPr>
                <w:rFonts w:ascii="Arial" w:hAnsi="Arial" w:cs="Arial"/>
                <w:sz w:val="13"/>
                <w:szCs w:val="13"/>
              </w:rPr>
            </w:pPr>
            <w:proofErr w:type="gramStart"/>
            <w:r w:rsidRPr="006F5C06">
              <w:rPr>
                <w:rFonts w:ascii="Arial" w:hAnsi="Arial" w:cs="Arial"/>
                <w:sz w:val="13"/>
                <w:szCs w:val="13"/>
              </w:rPr>
              <w:t>31  December</w:t>
            </w:r>
            <w:proofErr w:type="gramEnd"/>
            <w:r w:rsidRPr="006F5C06">
              <w:rPr>
                <w:rFonts w:ascii="Arial" w:hAnsi="Arial" w:cs="Arial"/>
                <w:sz w:val="13"/>
                <w:szCs w:val="13"/>
              </w:rPr>
              <w:t xml:space="preserve"> </w:t>
            </w:r>
          </w:p>
        </w:tc>
      </w:tr>
      <w:tr w:rsidR="00D30F53" w:rsidRPr="006F5C06" w14:paraId="43040FB8" w14:textId="77777777" w:rsidTr="00D30F53">
        <w:trPr>
          <w:trHeight w:val="278"/>
        </w:trPr>
        <w:tc>
          <w:tcPr>
            <w:tcW w:w="1346" w:type="dxa"/>
            <w:shd w:val="clear" w:color="auto" w:fill="auto"/>
            <w:vAlign w:val="bottom"/>
          </w:tcPr>
          <w:p w14:paraId="43040FAD" w14:textId="77777777" w:rsidR="00D30F53" w:rsidRPr="006F5C06" w:rsidRDefault="00D30F53" w:rsidP="00BB0E70">
            <w:pPr>
              <w:spacing w:line="240" w:lineRule="exact"/>
              <w:jc w:val="center"/>
              <w:rPr>
                <w:rFonts w:ascii="Arial" w:hAnsi="Arial" w:cs="Arial"/>
                <w:sz w:val="13"/>
                <w:szCs w:val="13"/>
              </w:rPr>
            </w:pPr>
          </w:p>
        </w:tc>
        <w:tc>
          <w:tcPr>
            <w:tcW w:w="1167" w:type="dxa"/>
            <w:shd w:val="clear" w:color="auto" w:fill="auto"/>
            <w:vAlign w:val="bottom"/>
          </w:tcPr>
          <w:p w14:paraId="43040FAE" w14:textId="77777777" w:rsidR="00D30F53" w:rsidRPr="006F5C06" w:rsidRDefault="00D30F53" w:rsidP="00BB0E70">
            <w:pPr>
              <w:spacing w:line="240" w:lineRule="exact"/>
              <w:jc w:val="center"/>
              <w:rPr>
                <w:rFonts w:ascii="Arial" w:hAnsi="Arial" w:cs="Arial"/>
                <w:sz w:val="13"/>
                <w:szCs w:val="13"/>
              </w:rPr>
            </w:pPr>
          </w:p>
        </w:tc>
        <w:tc>
          <w:tcPr>
            <w:tcW w:w="987" w:type="dxa"/>
            <w:shd w:val="clear" w:color="auto" w:fill="auto"/>
            <w:vAlign w:val="bottom"/>
          </w:tcPr>
          <w:p w14:paraId="43040FAF" w14:textId="77777777" w:rsidR="00D30F53" w:rsidRPr="006F5C06" w:rsidRDefault="00D30F53" w:rsidP="00BB0E70">
            <w:pPr>
              <w:spacing w:line="240" w:lineRule="exact"/>
              <w:jc w:val="center"/>
              <w:rPr>
                <w:rFonts w:ascii="Arial" w:hAnsi="Arial" w:cs="Arial"/>
                <w:sz w:val="13"/>
                <w:szCs w:val="13"/>
              </w:rPr>
            </w:pPr>
          </w:p>
        </w:tc>
        <w:tc>
          <w:tcPr>
            <w:tcW w:w="808" w:type="dxa"/>
            <w:shd w:val="clear" w:color="auto" w:fill="auto"/>
          </w:tcPr>
          <w:p w14:paraId="43040FB0"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718" w:type="dxa"/>
            <w:shd w:val="clear" w:color="auto" w:fill="auto"/>
          </w:tcPr>
          <w:p w14:paraId="43040FB1"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c>
          <w:tcPr>
            <w:tcW w:w="808" w:type="dxa"/>
            <w:shd w:val="clear" w:color="auto" w:fill="auto"/>
          </w:tcPr>
          <w:p w14:paraId="43040FB2"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718" w:type="dxa"/>
            <w:shd w:val="clear" w:color="auto" w:fill="auto"/>
          </w:tcPr>
          <w:p w14:paraId="43040FB3"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c>
          <w:tcPr>
            <w:tcW w:w="808" w:type="dxa"/>
          </w:tcPr>
          <w:p w14:paraId="43040FB4"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808" w:type="dxa"/>
          </w:tcPr>
          <w:p w14:paraId="43040FB5"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c>
          <w:tcPr>
            <w:tcW w:w="808" w:type="dxa"/>
          </w:tcPr>
          <w:p w14:paraId="43040FB6"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808" w:type="dxa"/>
          </w:tcPr>
          <w:p w14:paraId="43040FB7"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r>
      <w:tr w:rsidR="00D30F53" w:rsidRPr="006F5C06" w14:paraId="43040FC4" w14:textId="77777777" w:rsidTr="00D30F53">
        <w:trPr>
          <w:trHeight w:val="253"/>
        </w:trPr>
        <w:tc>
          <w:tcPr>
            <w:tcW w:w="1346" w:type="dxa"/>
            <w:shd w:val="clear" w:color="auto" w:fill="auto"/>
          </w:tcPr>
          <w:p w14:paraId="43040FB9" w14:textId="77777777" w:rsidR="00D30F53" w:rsidRPr="006F5C06" w:rsidRDefault="00D30F53" w:rsidP="00BB0E70">
            <w:pPr>
              <w:spacing w:line="240" w:lineRule="exact"/>
              <w:jc w:val="both"/>
              <w:rPr>
                <w:rFonts w:ascii="Arial" w:hAnsi="Arial" w:cs="Arial"/>
                <w:sz w:val="13"/>
                <w:szCs w:val="13"/>
              </w:rPr>
            </w:pPr>
          </w:p>
        </w:tc>
        <w:tc>
          <w:tcPr>
            <w:tcW w:w="1167" w:type="dxa"/>
            <w:shd w:val="clear" w:color="auto" w:fill="auto"/>
          </w:tcPr>
          <w:p w14:paraId="43040FBA" w14:textId="77777777" w:rsidR="00D30F53" w:rsidRPr="006F5C06" w:rsidRDefault="00D30F53" w:rsidP="00BB0E70">
            <w:pPr>
              <w:spacing w:line="240" w:lineRule="exact"/>
              <w:jc w:val="both"/>
              <w:rPr>
                <w:rFonts w:ascii="Arial" w:hAnsi="Arial" w:cs="Arial"/>
                <w:sz w:val="13"/>
                <w:szCs w:val="13"/>
              </w:rPr>
            </w:pPr>
          </w:p>
        </w:tc>
        <w:tc>
          <w:tcPr>
            <w:tcW w:w="987" w:type="dxa"/>
            <w:shd w:val="clear" w:color="auto" w:fill="auto"/>
          </w:tcPr>
          <w:p w14:paraId="43040FBB" w14:textId="77777777" w:rsidR="00D30F53" w:rsidRPr="006F5C06" w:rsidRDefault="00D30F53" w:rsidP="00BB0E70">
            <w:pPr>
              <w:spacing w:line="240" w:lineRule="exact"/>
              <w:jc w:val="both"/>
              <w:rPr>
                <w:rFonts w:ascii="Arial" w:hAnsi="Arial" w:cs="Arial"/>
                <w:sz w:val="13"/>
                <w:szCs w:val="13"/>
              </w:rPr>
            </w:pPr>
          </w:p>
        </w:tc>
        <w:tc>
          <w:tcPr>
            <w:tcW w:w="808" w:type="dxa"/>
            <w:shd w:val="clear" w:color="auto" w:fill="auto"/>
            <w:vAlign w:val="bottom"/>
          </w:tcPr>
          <w:p w14:paraId="43040FBC" w14:textId="77777777" w:rsidR="00D30F53" w:rsidRPr="006F5C06" w:rsidRDefault="00D30F53" w:rsidP="00BB0E70">
            <w:pPr>
              <w:spacing w:line="240" w:lineRule="exact"/>
              <w:jc w:val="center"/>
              <w:rPr>
                <w:rFonts w:ascii="Arial" w:hAnsi="Arial" w:cs="Arial"/>
                <w:sz w:val="13"/>
                <w:szCs w:val="13"/>
              </w:rPr>
            </w:pPr>
            <w:r w:rsidRPr="006F5C06">
              <w:rPr>
                <w:rFonts w:ascii="Arial" w:hAnsi="Arial" w:cs="Arial"/>
                <w:sz w:val="13"/>
                <w:szCs w:val="13"/>
              </w:rPr>
              <w:t>%</w:t>
            </w:r>
          </w:p>
        </w:tc>
        <w:tc>
          <w:tcPr>
            <w:tcW w:w="718" w:type="dxa"/>
            <w:shd w:val="clear" w:color="auto" w:fill="auto"/>
            <w:vAlign w:val="bottom"/>
          </w:tcPr>
          <w:p w14:paraId="43040FBD" w14:textId="77777777" w:rsidR="00D30F53" w:rsidRPr="006F5C06" w:rsidRDefault="00D30F53" w:rsidP="00BB0E70">
            <w:pPr>
              <w:spacing w:line="240" w:lineRule="exact"/>
              <w:jc w:val="center"/>
              <w:rPr>
                <w:rFonts w:ascii="Arial" w:hAnsi="Arial" w:cs="Arial"/>
                <w:sz w:val="13"/>
                <w:szCs w:val="13"/>
              </w:rPr>
            </w:pPr>
            <w:r w:rsidRPr="006F5C06">
              <w:rPr>
                <w:rFonts w:ascii="Arial" w:hAnsi="Arial" w:cs="Arial"/>
                <w:sz w:val="13"/>
                <w:szCs w:val="13"/>
              </w:rPr>
              <w:t>%</w:t>
            </w:r>
          </w:p>
        </w:tc>
        <w:tc>
          <w:tcPr>
            <w:tcW w:w="808" w:type="dxa"/>
            <w:shd w:val="clear" w:color="auto" w:fill="auto"/>
          </w:tcPr>
          <w:p w14:paraId="43040FBE" w14:textId="77777777" w:rsidR="00D30F53" w:rsidRPr="006F5C06" w:rsidRDefault="00D30F53" w:rsidP="00BB0E70">
            <w:pPr>
              <w:spacing w:line="240" w:lineRule="exact"/>
              <w:jc w:val="both"/>
              <w:rPr>
                <w:rFonts w:ascii="Arial" w:hAnsi="Arial" w:cs="Arial"/>
                <w:sz w:val="13"/>
                <w:szCs w:val="13"/>
              </w:rPr>
            </w:pPr>
          </w:p>
        </w:tc>
        <w:tc>
          <w:tcPr>
            <w:tcW w:w="718" w:type="dxa"/>
            <w:shd w:val="clear" w:color="auto" w:fill="auto"/>
          </w:tcPr>
          <w:p w14:paraId="43040FBF"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0"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1"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2"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3" w14:textId="77777777" w:rsidR="00D30F53" w:rsidRPr="006F5C06" w:rsidRDefault="00D30F53" w:rsidP="00BB0E70">
            <w:pPr>
              <w:spacing w:line="240" w:lineRule="exact"/>
              <w:jc w:val="both"/>
              <w:rPr>
                <w:rFonts w:ascii="Arial" w:hAnsi="Arial" w:cs="Arial"/>
                <w:sz w:val="13"/>
                <w:szCs w:val="13"/>
              </w:rPr>
            </w:pPr>
          </w:p>
        </w:tc>
      </w:tr>
      <w:tr w:rsidR="00D30F53" w:rsidRPr="006F5C06" w14:paraId="43040FD0" w14:textId="77777777" w:rsidTr="00D30F53">
        <w:trPr>
          <w:trHeight w:val="507"/>
        </w:trPr>
        <w:tc>
          <w:tcPr>
            <w:tcW w:w="1346" w:type="dxa"/>
            <w:shd w:val="clear" w:color="auto" w:fill="auto"/>
          </w:tcPr>
          <w:p w14:paraId="43040FC5" w14:textId="77777777" w:rsidR="00D30F53" w:rsidRPr="006F5C06" w:rsidRDefault="00D30F53" w:rsidP="00BB0E70">
            <w:pPr>
              <w:spacing w:line="240" w:lineRule="exact"/>
              <w:ind w:left="168" w:right="-107" w:hanging="168"/>
              <w:rPr>
                <w:rFonts w:ascii="Arial" w:hAnsi="Arial" w:cs="Arial"/>
                <w:sz w:val="13"/>
                <w:szCs w:val="13"/>
              </w:rPr>
            </w:pPr>
            <w:proofErr w:type="spellStart"/>
            <w:r w:rsidRPr="006F5C06">
              <w:rPr>
                <w:rFonts w:ascii="Arial" w:hAnsi="Arial" w:cs="Arial"/>
                <w:sz w:val="13"/>
                <w:szCs w:val="13"/>
              </w:rPr>
              <w:t>Karmarts</w:t>
            </w:r>
            <w:proofErr w:type="spellEnd"/>
            <w:r w:rsidRPr="006F5C06">
              <w:rPr>
                <w:rFonts w:ascii="Arial" w:hAnsi="Arial" w:cs="Arial"/>
                <w:sz w:val="13"/>
                <w:szCs w:val="13"/>
              </w:rPr>
              <w:t xml:space="preserve"> Vietnam                      Company Limited</w:t>
            </w:r>
          </w:p>
        </w:tc>
        <w:tc>
          <w:tcPr>
            <w:tcW w:w="1167" w:type="dxa"/>
            <w:shd w:val="clear" w:color="auto" w:fill="auto"/>
            <w:vAlign w:val="bottom"/>
          </w:tcPr>
          <w:p w14:paraId="43040FC6" w14:textId="3E1A41D9" w:rsidR="00D30F53" w:rsidRPr="006F5C06" w:rsidRDefault="00D30F53" w:rsidP="00BB0E70">
            <w:pPr>
              <w:spacing w:line="240" w:lineRule="exact"/>
              <w:ind w:left="72" w:right="-193" w:hanging="72"/>
              <w:rPr>
                <w:rFonts w:ascii="Arial" w:hAnsi="Arial" w:cs="Arial"/>
                <w:sz w:val="13"/>
                <w:szCs w:val="13"/>
              </w:rPr>
            </w:pPr>
            <w:r w:rsidRPr="006F5C06">
              <w:rPr>
                <w:rFonts w:ascii="Arial" w:hAnsi="Arial" w:cs="Arial"/>
                <w:sz w:val="13"/>
                <w:szCs w:val="13"/>
              </w:rPr>
              <w:t xml:space="preserve">Distribution of </w:t>
            </w:r>
            <w:proofErr w:type="gramStart"/>
            <w:r w:rsidRPr="006F5C06">
              <w:rPr>
                <w:rFonts w:ascii="Arial" w:hAnsi="Arial" w:cs="Arial"/>
                <w:sz w:val="13"/>
                <w:szCs w:val="13"/>
              </w:rPr>
              <w:t xml:space="preserve">cosmetic </w:t>
            </w:r>
            <w:r w:rsidR="00532590" w:rsidRPr="006F5C06">
              <w:rPr>
                <w:rFonts w:ascii="Arial" w:hAnsi="Arial" w:cs="Arial"/>
                <w:sz w:val="13"/>
                <w:szCs w:val="13"/>
              </w:rPr>
              <w:t xml:space="preserve"> </w:t>
            </w:r>
            <w:r w:rsidRPr="006F5C06">
              <w:rPr>
                <w:rFonts w:ascii="Arial" w:hAnsi="Arial" w:cs="Arial"/>
                <w:sz w:val="13"/>
                <w:szCs w:val="13"/>
              </w:rPr>
              <w:t>product</w:t>
            </w:r>
            <w:r w:rsidR="00532590" w:rsidRPr="006F5C06">
              <w:rPr>
                <w:rFonts w:ascii="Arial" w:hAnsi="Arial" w:cs="Arial"/>
                <w:sz w:val="13"/>
                <w:szCs w:val="13"/>
              </w:rPr>
              <w:t>s</w:t>
            </w:r>
            <w:proofErr w:type="gramEnd"/>
          </w:p>
        </w:tc>
        <w:tc>
          <w:tcPr>
            <w:tcW w:w="987" w:type="dxa"/>
            <w:shd w:val="clear" w:color="auto" w:fill="auto"/>
            <w:vAlign w:val="bottom"/>
          </w:tcPr>
          <w:p w14:paraId="43040FC7" w14:textId="77777777" w:rsidR="00D30F53" w:rsidRPr="006F5C06" w:rsidRDefault="00D30F53" w:rsidP="00BB0E70">
            <w:pPr>
              <w:spacing w:line="240" w:lineRule="exact"/>
              <w:jc w:val="center"/>
              <w:rPr>
                <w:rFonts w:ascii="Arial" w:hAnsi="Arial" w:cs="Arial"/>
                <w:sz w:val="13"/>
                <w:szCs w:val="13"/>
              </w:rPr>
            </w:pPr>
            <w:r w:rsidRPr="006F5C06">
              <w:rPr>
                <w:rFonts w:ascii="Arial" w:hAnsi="Arial" w:cs="Arial"/>
                <w:sz w:val="13"/>
                <w:szCs w:val="13"/>
              </w:rPr>
              <w:t>Vietnam</w:t>
            </w:r>
          </w:p>
        </w:tc>
        <w:tc>
          <w:tcPr>
            <w:tcW w:w="808" w:type="dxa"/>
            <w:shd w:val="clear" w:color="auto" w:fill="auto"/>
            <w:vAlign w:val="bottom"/>
          </w:tcPr>
          <w:p w14:paraId="43040FC8" w14:textId="0D4E7B17" w:rsidR="00D30F53" w:rsidRPr="006F5C06" w:rsidRDefault="00381D06"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49</w:t>
            </w:r>
          </w:p>
        </w:tc>
        <w:tc>
          <w:tcPr>
            <w:tcW w:w="718" w:type="dxa"/>
            <w:shd w:val="clear" w:color="auto" w:fill="auto"/>
            <w:vAlign w:val="bottom"/>
          </w:tcPr>
          <w:p w14:paraId="43040FC9"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49</w:t>
            </w:r>
          </w:p>
        </w:tc>
        <w:tc>
          <w:tcPr>
            <w:tcW w:w="808" w:type="dxa"/>
            <w:shd w:val="clear" w:color="auto" w:fill="auto"/>
            <w:vAlign w:val="bottom"/>
          </w:tcPr>
          <w:p w14:paraId="43040FCA" w14:textId="33B44C03" w:rsidR="00D30F53" w:rsidRPr="006F5C06" w:rsidRDefault="00381D06"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718" w:type="dxa"/>
            <w:shd w:val="clear" w:color="auto" w:fill="auto"/>
            <w:vAlign w:val="bottom"/>
          </w:tcPr>
          <w:p w14:paraId="43040FCB"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808" w:type="dxa"/>
            <w:vAlign w:val="bottom"/>
          </w:tcPr>
          <w:p w14:paraId="43040FCC" w14:textId="1115F414" w:rsidR="00D30F53" w:rsidRPr="006F5C06" w:rsidRDefault="00381D06"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808" w:type="dxa"/>
            <w:vAlign w:val="bottom"/>
          </w:tcPr>
          <w:p w14:paraId="43040FCD"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808" w:type="dxa"/>
            <w:vAlign w:val="bottom"/>
          </w:tcPr>
          <w:p w14:paraId="43040FCE" w14:textId="12415193" w:rsidR="00D30F53" w:rsidRPr="006F5C06" w:rsidRDefault="00381D06"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w:t>
            </w:r>
          </w:p>
        </w:tc>
        <w:tc>
          <w:tcPr>
            <w:tcW w:w="808" w:type="dxa"/>
            <w:vAlign w:val="bottom"/>
          </w:tcPr>
          <w:p w14:paraId="43040FCF"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w:t>
            </w:r>
          </w:p>
        </w:tc>
      </w:tr>
    </w:tbl>
    <w:p w14:paraId="43040FD1" w14:textId="77777777" w:rsidR="00D30F53" w:rsidRPr="006F5C06" w:rsidRDefault="00D30F53" w:rsidP="00D30F53">
      <w:pPr>
        <w:tabs>
          <w:tab w:val="left" w:pos="900"/>
        </w:tabs>
        <w:spacing w:before="240" w:after="120" w:line="380" w:lineRule="exact"/>
        <w:ind w:left="547"/>
        <w:jc w:val="both"/>
        <w:rPr>
          <w:rFonts w:ascii="Arial" w:hAnsi="Arial" w:cs="Arial"/>
          <w:b/>
          <w:bCs/>
          <w:sz w:val="22"/>
          <w:szCs w:val="22"/>
        </w:rPr>
      </w:pPr>
      <w:r w:rsidRPr="006F5C06">
        <w:rPr>
          <w:rFonts w:ascii="Arial" w:hAnsi="Arial"/>
          <w:sz w:val="22"/>
          <w:szCs w:val="22"/>
        </w:rPr>
        <w:t xml:space="preserve">As at 31 March 2021 and 2020, the Company had commitments amounting to USD 98,000 in respect of the unpaid shares in </w:t>
      </w:r>
      <w:proofErr w:type="spellStart"/>
      <w:r w:rsidRPr="006F5C06">
        <w:rPr>
          <w:rFonts w:ascii="Arial" w:hAnsi="Arial"/>
          <w:sz w:val="22"/>
          <w:szCs w:val="22"/>
        </w:rPr>
        <w:t>Karmarts</w:t>
      </w:r>
      <w:proofErr w:type="spellEnd"/>
      <w:r w:rsidRPr="006F5C06">
        <w:rPr>
          <w:rFonts w:ascii="Arial" w:hAnsi="Arial"/>
          <w:sz w:val="22"/>
          <w:szCs w:val="22"/>
        </w:rPr>
        <w:t xml:space="preserve"> Vietnam Company Limited.</w:t>
      </w:r>
    </w:p>
    <w:p w14:paraId="43040FD2" w14:textId="77777777" w:rsidR="00D30F53" w:rsidRPr="006F5C06" w:rsidRDefault="00D30F53" w:rsidP="00D30F53">
      <w:pPr>
        <w:tabs>
          <w:tab w:val="left" w:pos="900"/>
        </w:tabs>
        <w:spacing w:before="60" w:line="380" w:lineRule="exact"/>
        <w:ind w:left="547" w:hanging="547"/>
        <w:jc w:val="both"/>
        <w:rPr>
          <w:rFonts w:ascii="Arial" w:hAnsi="Arial" w:cs="Arial"/>
          <w:b/>
          <w:bCs/>
          <w:sz w:val="22"/>
          <w:szCs w:val="22"/>
        </w:rPr>
      </w:pPr>
      <w:r w:rsidRPr="006F5C06">
        <w:rPr>
          <w:rFonts w:ascii="Arial" w:hAnsi="Arial" w:cs="Arial"/>
          <w:b/>
          <w:bCs/>
          <w:sz w:val="22"/>
          <w:szCs w:val="22"/>
        </w:rPr>
        <w:t>8.</w:t>
      </w:r>
      <w:r w:rsidRPr="006F5C06">
        <w:rPr>
          <w:rFonts w:ascii="Arial" w:hAnsi="Arial" w:cs="Arial"/>
          <w:b/>
          <w:bCs/>
          <w:sz w:val="22"/>
          <w:szCs w:val="22"/>
        </w:rPr>
        <w:tab/>
        <w:t>Investments in associate</w:t>
      </w:r>
    </w:p>
    <w:p w14:paraId="43040FD3"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r w:rsidRPr="006F5C06">
        <w:rPr>
          <w:rFonts w:ascii="Arial" w:hAnsi="Arial" w:cs="Arial"/>
          <w:b/>
          <w:bCs/>
          <w:sz w:val="22"/>
          <w:szCs w:val="22"/>
        </w:rPr>
        <w:tab/>
      </w:r>
      <w:r w:rsidRPr="006F5C06">
        <w:rPr>
          <w:rFonts w:ascii="Arial" w:hAnsi="Arial" w:cs="Arial"/>
          <w:sz w:val="14"/>
          <w:szCs w:val="14"/>
        </w:rPr>
        <w:t>(Unit: Thousand Baht)</w:t>
      </w:r>
    </w:p>
    <w:tbl>
      <w:tblPr>
        <w:tblW w:w="9198" w:type="dxa"/>
        <w:tblInd w:w="450" w:type="dxa"/>
        <w:tblLayout w:type="fixed"/>
        <w:tblLook w:val="04A0" w:firstRow="1" w:lastRow="0" w:firstColumn="1" w:lastColumn="0" w:noHBand="0" w:noVBand="1"/>
      </w:tblPr>
      <w:tblGrid>
        <w:gridCol w:w="1548"/>
        <w:gridCol w:w="1080"/>
        <w:gridCol w:w="1170"/>
        <w:gridCol w:w="900"/>
        <w:gridCol w:w="900"/>
        <w:gridCol w:w="900"/>
        <w:gridCol w:w="900"/>
        <w:gridCol w:w="900"/>
        <w:gridCol w:w="900"/>
      </w:tblGrid>
      <w:tr w:rsidR="00D30F53" w:rsidRPr="006F5C06" w14:paraId="43040FD8" w14:textId="77777777" w:rsidTr="00D30F53">
        <w:tc>
          <w:tcPr>
            <w:tcW w:w="1548" w:type="dxa"/>
            <w:shd w:val="clear" w:color="auto" w:fill="auto"/>
            <w:vAlign w:val="bottom"/>
          </w:tcPr>
          <w:p w14:paraId="43040FD4" w14:textId="77777777" w:rsidR="00D30F53" w:rsidRPr="006F5C06" w:rsidRDefault="00D30F53" w:rsidP="00BB0E70">
            <w:pPr>
              <w:spacing w:line="300" w:lineRule="exact"/>
              <w:jc w:val="center"/>
              <w:rPr>
                <w:rFonts w:ascii="Arial" w:hAnsi="Arial" w:cs="Arial"/>
                <w:sz w:val="14"/>
                <w:szCs w:val="14"/>
              </w:rPr>
            </w:pPr>
          </w:p>
        </w:tc>
        <w:tc>
          <w:tcPr>
            <w:tcW w:w="1080" w:type="dxa"/>
            <w:shd w:val="clear" w:color="auto" w:fill="auto"/>
            <w:vAlign w:val="bottom"/>
          </w:tcPr>
          <w:p w14:paraId="43040FD5" w14:textId="77777777" w:rsidR="00D30F53" w:rsidRPr="006F5C06"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0FD6" w14:textId="77777777" w:rsidR="00D30F53" w:rsidRPr="006F5C06" w:rsidRDefault="00D30F53" w:rsidP="00BB0E70">
            <w:pPr>
              <w:spacing w:line="300" w:lineRule="exact"/>
              <w:jc w:val="center"/>
              <w:rPr>
                <w:rFonts w:ascii="Arial" w:hAnsi="Arial" w:cs="Arial"/>
                <w:sz w:val="14"/>
                <w:szCs w:val="14"/>
              </w:rPr>
            </w:pPr>
          </w:p>
        </w:tc>
        <w:tc>
          <w:tcPr>
            <w:tcW w:w="5400" w:type="dxa"/>
            <w:gridSpan w:val="6"/>
            <w:shd w:val="clear" w:color="auto" w:fill="auto"/>
            <w:vAlign w:val="bottom"/>
          </w:tcPr>
          <w:p w14:paraId="43040FD7"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Consolidated financial statements</w:t>
            </w:r>
          </w:p>
        </w:tc>
      </w:tr>
      <w:tr w:rsidR="00D30F53" w:rsidRPr="006F5C06" w14:paraId="43040FDF" w14:textId="77777777" w:rsidTr="00D30F53">
        <w:tc>
          <w:tcPr>
            <w:tcW w:w="1548" w:type="dxa"/>
            <w:shd w:val="clear" w:color="auto" w:fill="auto"/>
            <w:vAlign w:val="bottom"/>
          </w:tcPr>
          <w:p w14:paraId="43040FD9"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Company's name</w:t>
            </w:r>
          </w:p>
        </w:tc>
        <w:tc>
          <w:tcPr>
            <w:tcW w:w="1080" w:type="dxa"/>
            <w:shd w:val="clear" w:color="auto" w:fill="auto"/>
            <w:vAlign w:val="bottom"/>
          </w:tcPr>
          <w:p w14:paraId="43040FDA"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Nature of business</w:t>
            </w:r>
          </w:p>
        </w:tc>
        <w:tc>
          <w:tcPr>
            <w:tcW w:w="1170" w:type="dxa"/>
            <w:shd w:val="clear" w:color="auto" w:fill="auto"/>
            <w:vAlign w:val="bottom"/>
          </w:tcPr>
          <w:p w14:paraId="43040FDB"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 xml:space="preserve"> Country of incorporation</w:t>
            </w:r>
          </w:p>
        </w:tc>
        <w:tc>
          <w:tcPr>
            <w:tcW w:w="1800" w:type="dxa"/>
            <w:gridSpan w:val="2"/>
            <w:shd w:val="clear" w:color="auto" w:fill="auto"/>
            <w:vAlign w:val="bottom"/>
          </w:tcPr>
          <w:p w14:paraId="43040FDC"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Shareholding percentage</w:t>
            </w:r>
          </w:p>
        </w:tc>
        <w:tc>
          <w:tcPr>
            <w:tcW w:w="1800" w:type="dxa"/>
            <w:gridSpan w:val="2"/>
            <w:shd w:val="clear" w:color="auto" w:fill="auto"/>
            <w:vAlign w:val="bottom"/>
          </w:tcPr>
          <w:p w14:paraId="43040FDD"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Cost</w:t>
            </w:r>
          </w:p>
        </w:tc>
        <w:tc>
          <w:tcPr>
            <w:tcW w:w="1800" w:type="dxa"/>
            <w:gridSpan w:val="2"/>
            <w:shd w:val="clear" w:color="auto" w:fill="auto"/>
            <w:vAlign w:val="bottom"/>
          </w:tcPr>
          <w:p w14:paraId="43040FDE"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Carrying amounts based on equity method</w:t>
            </w:r>
          </w:p>
        </w:tc>
      </w:tr>
      <w:tr w:rsidR="00D30F53" w:rsidRPr="006F5C06" w14:paraId="43040FE9" w14:textId="77777777" w:rsidTr="00D30F53">
        <w:tc>
          <w:tcPr>
            <w:tcW w:w="1548" w:type="dxa"/>
            <w:shd w:val="clear" w:color="auto" w:fill="auto"/>
            <w:vAlign w:val="bottom"/>
          </w:tcPr>
          <w:p w14:paraId="43040FE0" w14:textId="77777777" w:rsidR="00D30F53" w:rsidRPr="006F5C06" w:rsidRDefault="00D30F53" w:rsidP="00BB0E70">
            <w:pPr>
              <w:spacing w:line="300" w:lineRule="exact"/>
              <w:jc w:val="center"/>
              <w:rPr>
                <w:rFonts w:ascii="Arial" w:hAnsi="Arial" w:cs="Arial"/>
                <w:sz w:val="14"/>
                <w:szCs w:val="14"/>
              </w:rPr>
            </w:pPr>
          </w:p>
        </w:tc>
        <w:tc>
          <w:tcPr>
            <w:tcW w:w="1080" w:type="dxa"/>
            <w:shd w:val="clear" w:color="auto" w:fill="auto"/>
            <w:vAlign w:val="bottom"/>
          </w:tcPr>
          <w:p w14:paraId="43040FE1" w14:textId="77777777" w:rsidR="00D30F53" w:rsidRPr="006F5C06"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0FE2" w14:textId="77777777" w:rsidR="00D30F53" w:rsidRPr="006F5C06" w:rsidRDefault="00D30F53" w:rsidP="00BB0E70">
            <w:pPr>
              <w:spacing w:line="300" w:lineRule="exact"/>
              <w:jc w:val="center"/>
              <w:rPr>
                <w:rFonts w:ascii="Arial" w:hAnsi="Arial" w:cs="Arial"/>
                <w:sz w:val="14"/>
                <w:szCs w:val="14"/>
              </w:rPr>
            </w:pPr>
          </w:p>
        </w:tc>
        <w:tc>
          <w:tcPr>
            <w:tcW w:w="900" w:type="dxa"/>
            <w:shd w:val="clear" w:color="auto" w:fill="auto"/>
          </w:tcPr>
          <w:p w14:paraId="43040FE3"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March              2021</w:t>
            </w:r>
          </w:p>
        </w:tc>
        <w:tc>
          <w:tcPr>
            <w:tcW w:w="900" w:type="dxa"/>
            <w:shd w:val="clear" w:color="auto" w:fill="auto"/>
          </w:tcPr>
          <w:p w14:paraId="43040FE4"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E5"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March              2021</w:t>
            </w:r>
          </w:p>
        </w:tc>
        <w:tc>
          <w:tcPr>
            <w:tcW w:w="900" w:type="dxa"/>
            <w:shd w:val="clear" w:color="auto" w:fill="auto"/>
          </w:tcPr>
          <w:p w14:paraId="43040FE6"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E7"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March              2021</w:t>
            </w:r>
          </w:p>
        </w:tc>
        <w:tc>
          <w:tcPr>
            <w:tcW w:w="900" w:type="dxa"/>
            <w:shd w:val="clear" w:color="auto" w:fill="auto"/>
          </w:tcPr>
          <w:p w14:paraId="43040FE8"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r>
      <w:tr w:rsidR="00D30F53" w:rsidRPr="006F5C06" w14:paraId="43040FF3" w14:textId="77777777" w:rsidTr="00D30F53">
        <w:tc>
          <w:tcPr>
            <w:tcW w:w="1548" w:type="dxa"/>
            <w:shd w:val="clear" w:color="auto" w:fill="auto"/>
          </w:tcPr>
          <w:p w14:paraId="43040FEA" w14:textId="77777777" w:rsidR="00D30F53" w:rsidRPr="006F5C06" w:rsidRDefault="00D30F53" w:rsidP="00BB0E70">
            <w:pPr>
              <w:spacing w:line="300" w:lineRule="exact"/>
              <w:jc w:val="both"/>
              <w:rPr>
                <w:rFonts w:ascii="Arial" w:hAnsi="Arial" w:cstheme="minorBidi"/>
                <w:sz w:val="14"/>
                <w:szCs w:val="14"/>
                <w:cs/>
              </w:rPr>
            </w:pPr>
          </w:p>
        </w:tc>
        <w:tc>
          <w:tcPr>
            <w:tcW w:w="1080" w:type="dxa"/>
            <w:shd w:val="clear" w:color="auto" w:fill="auto"/>
          </w:tcPr>
          <w:p w14:paraId="43040FEB" w14:textId="77777777" w:rsidR="00D30F53" w:rsidRPr="006F5C06" w:rsidRDefault="00D30F53" w:rsidP="00BB0E70">
            <w:pPr>
              <w:spacing w:line="300" w:lineRule="exact"/>
              <w:jc w:val="both"/>
              <w:rPr>
                <w:rFonts w:ascii="Arial" w:hAnsi="Arial" w:cs="Arial"/>
                <w:sz w:val="14"/>
                <w:szCs w:val="14"/>
              </w:rPr>
            </w:pPr>
          </w:p>
        </w:tc>
        <w:tc>
          <w:tcPr>
            <w:tcW w:w="1170" w:type="dxa"/>
            <w:shd w:val="clear" w:color="auto" w:fill="auto"/>
          </w:tcPr>
          <w:p w14:paraId="43040FEC"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vAlign w:val="bottom"/>
          </w:tcPr>
          <w:p w14:paraId="43040FED"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vAlign w:val="bottom"/>
          </w:tcPr>
          <w:p w14:paraId="43040FEE"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tcPr>
          <w:p w14:paraId="43040FEF"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tcPr>
          <w:p w14:paraId="43040FF0"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tcPr>
          <w:p w14:paraId="43040FF1"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tcPr>
          <w:p w14:paraId="43040FF2" w14:textId="77777777" w:rsidR="00D30F53" w:rsidRPr="006F5C06" w:rsidRDefault="00D30F53" w:rsidP="00BB0E70">
            <w:pPr>
              <w:spacing w:line="300" w:lineRule="exact"/>
              <w:jc w:val="both"/>
              <w:rPr>
                <w:rFonts w:ascii="Arial" w:hAnsi="Arial" w:cs="Arial"/>
                <w:sz w:val="14"/>
                <w:szCs w:val="14"/>
              </w:rPr>
            </w:pPr>
          </w:p>
        </w:tc>
      </w:tr>
      <w:tr w:rsidR="00D30F53" w:rsidRPr="006F5C06" w14:paraId="43040FFD" w14:textId="77777777" w:rsidTr="00D30F53">
        <w:tc>
          <w:tcPr>
            <w:tcW w:w="1548" w:type="dxa"/>
            <w:shd w:val="clear" w:color="auto" w:fill="auto"/>
          </w:tcPr>
          <w:p w14:paraId="43040FF4" w14:textId="77777777" w:rsidR="00D30F53" w:rsidRPr="006F5C06" w:rsidRDefault="00D30F53" w:rsidP="00D30F53">
            <w:pPr>
              <w:spacing w:line="300" w:lineRule="exact"/>
              <w:ind w:left="180" w:right="-108" w:hanging="180"/>
              <w:rPr>
                <w:rFonts w:ascii="Arial" w:hAnsi="Arial" w:cs="Arial"/>
                <w:sz w:val="14"/>
                <w:szCs w:val="14"/>
              </w:rPr>
            </w:pPr>
            <w:r w:rsidRPr="006F5C06">
              <w:rPr>
                <w:rFonts w:ascii="Arial" w:hAnsi="Arial" w:cs="Arial"/>
                <w:sz w:val="14"/>
                <w:szCs w:val="14"/>
              </w:rPr>
              <w:t>The Iconic Property Company Limited</w:t>
            </w:r>
          </w:p>
        </w:tc>
        <w:tc>
          <w:tcPr>
            <w:tcW w:w="1080" w:type="dxa"/>
            <w:shd w:val="clear" w:color="auto" w:fill="auto"/>
            <w:vAlign w:val="bottom"/>
          </w:tcPr>
          <w:p w14:paraId="43040FF5" w14:textId="77777777" w:rsidR="00D30F53" w:rsidRPr="006F5C06" w:rsidRDefault="00D30F53" w:rsidP="00BB0E70">
            <w:pPr>
              <w:spacing w:line="300" w:lineRule="exact"/>
              <w:ind w:left="44" w:hanging="44"/>
              <w:rPr>
                <w:rFonts w:ascii="Arial" w:hAnsi="Arial" w:cs="Arial"/>
                <w:sz w:val="14"/>
                <w:szCs w:val="14"/>
              </w:rPr>
            </w:pPr>
            <w:r w:rsidRPr="006F5C06">
              <w:rPr>
                <w:rFonts w:ascii="Arial" w:hAnsi="Arial" w:cs="Arial"/>
                <w:sz w:val="14"/>
                <w:szCs w:val="14"/>
              </w:rPr>
              <w:t>Property development</w:t>
            </w:r>
          </w:p>
        </w:tc>
        <w:tc>
          <w:tcPr>
            <w:tcW w:w="1170" w:type="dxa"/>
            <w:shd w:val="clear" w:color="auto" w:fill="auto"/>
            <w:vAlign w:val="bottom"/>
          </w:tcPr>
          <w:p w14:paraId="43040FF6"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Thailand</w:t>
            </w:r>
          </w:p>
        </w:tc>
        <w:tc>
          <w:tcPr>
            <w:tcW w:w="900" w:type="dxa"/>
            <w:shd w:val="clear" w:color="auto" w:fill="auto"/>
            <w:vAlign w:val="bottom"/>
          </w:tcPr>
          <w:p w14:paraId="43040FF7" w14:textId="26810D01" w:rsidR="00D30F53" w:rsidRPr="006F5C06" w:rsidRDefault="008B2A35"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900" w:type="dxa"/>
            <w:shd w:val="clear" w:color="auto" w:fill="auto"/>
            <w:vAlign w:val="bottom"/>
          </w:tcPr>
          <w:p w14:paraId="43040FF8"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900" w:type="dxa"/>
            <w:shd w:val="clear" w:color="auto" w:fill="auto"/>
            <w:vAlign w:val="bottom"/>
          </w:tcPr>
          <w:p w14:paraId="43040FF9" w14:textId="3475F188" w:rsidR="00D30F53" w:rsidRPr="006F5C06" w:rsidRDefault="008B2A35" w:rsidP="00BB0E70">
            <w:pPr>
              <w:spacing w:line="300" w:lineRule="exact"/>
              <w:jc w:val="center"/>
              <w:rPr>
                <w:rFonts w:ascii="Arial" w:hAnsi="Arial" w:cs="Arial"/>
                <w:sz w:val="14"/>
                <w:szCs w:val="14"/>
              </w:rPr>
            </w:pPr>
            <w:r w:rsidRPr="006F5C06">
              <w:rPr>
                <w:rFonts w:ascii="Arial" w:hAnsi="Arial" w:cs="Arial"/>
                <w:sz w:val="14"/>
                <w:szCs w:val="14"/>
              </w:rPr>
              <w:t>71,030</w:t>
            </w:r>
          </w:p>
        </w:tc>
        <w:tc>
          <w:tcPr>
            <w:tcW w:w="900" w:type="dxa"/>
            <w:shd w:val="clear" w:color="auto" w:fill="auto"/>
            <w:vAlign w:val="bottom"/>
          </w:tcPr>
          <w:p w14:paraId="43040FFA"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71,030</w:t>
            </w:r>
          </w:p>
        </w:tc>
        <w:tc>
          <w:tcPr>
            <w:tcW w:w="900" w:type="dxa"/>
            <w:shd w:val="clear" w:color="auto" w:fill="auto"/>
            <w:vAlign w:val="bottom"/>
          </w:tcPr>
          <w:p w14:paraId="43040FFB" w14:textId="79A8EAAC" w:rsidR="00D30F53" w:rsidRPr="006F5C06" w:rsidRDefault="00D80E0E" w:rsidP="00BB0E70">
            <w:pPr>
              <w:spacing w:line="300" w:lineRule="exact"/>
              <w:jc w:val="center"/>
              <w:rPr>
                <w:rFonts w:ascii="Arial" w:hAnsi="Arial" w:cs="Arial"/>
                <w:sz w:val="14"/>
                <w:szCs w:val="14"/>
              </w:rPr>
            </w:pPr>
            <w:r w:rsidRPr="006F5C06">
              <w:rPr>
                <w:rFonts w:ascii="Arial" w:hAnsi="Arial" w:cs="Arial"/>
                <w:sz w:val="14"/>
                <w:szCs w:val="14"/>
              </w:rPr>
              <w:t>189,332</w:t>
            </w:r>
          </w:p>
        </w:tc>
        <w:tc>
          <w:tcPr>
            <w:tcW w:w="900" w:type="dxa"/>
            <w:shd w:val="clear" w:color="auto" w:fill="auto"/>
            <w:vAlign w:val="bottom"/>
          </w:tcPr>
          <w:p w14:paraId="43040FFC" w14:textId="27CF0A5E"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189,</w:t>
            </w:r>
            <w:r w:rsidR="00D80E0E" w:rsidRPr="006F5C06">
              <w:rPr>
                <w:rFonts w:ascii="Arial" w:hAnsi="Arial" w:cs="Arial"/>
                <w:sz w:val="14"/>
                <w:szCs w:val="14"/>
              </w:rPr>
              <w:t>74</w:t>
            </w:r>
            <w:r w:rsidRPr="006F5C06">
              <w:rPr>
                <w:rFonts w:ascii="Arial" w:hAnsi="Arial" w:cs="Arial"/>
                <w:sz w:val="14"/>
                <w:szCs w:val="14"/>
              </w:rPr>
              <w:t>0</w:t>
            </w:r>
          </w:p>
        </w:tc>
      </w:tr>
    </w:tbl>
    <w:p w14:paraId="43040FFE"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before="120" w:after="120" w:line="380" w:lineRule="exact"/>
        <w:ind w:left="357" w:right="-367" w:hanging="357"/>
        <w:jc w:val="right"/>
        <w:rPr>
          <w:rFonts w:ascii="Arial" w:hAnsi="Arial" w:cs="Arial"/>
          <w:sz w:val="14"/>
          <w:szCs w:val="14"/>
        </w:rPr>
      </w:pPr>
    </w:p>
    <w:p w14:paraId="43040FFF" w14:textId="77777777" w:rsidR="00D30F53" w:rsidRPr="006F5C06" w:rsidRDefault="00D30F53" w:rsidP="00D30F53">
      <w:pPr>
        <w:overflowPunct/>
        <w:autoSpaceDE/>
        <w:autoSpaceDN/>
        <w:adjustRightInd/>
        <w:textAlignment w:val="auto"/>
        <w:rPr>
          <w:rFonts w:ascii="Arial" w:hAnsi="Arial" w:cs="Arial"/>
          <w:sz w:val="14"/>
          <w:szCs w:val="14"/>
        </w:rPr>
      </w:pPr>
      <w:r w:rsidRPr="006F5C06">
        <w:rPr>
          <w:rFonts w:ascii="Arial" w:hAnsi="Arial" w:cs="Arial"/>
          <w:sz w:val="14"/>
          <w:szCs w:val="14"/>
        </w:rPr>
        <w:br w:type="page"/>
      </w:r>
    </w:p>
    <w:p w14:paraId="43041000"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r w:rsidRPr="006F5C06">
        <w:rPr>
          <w:rFonts w:ascii="Arial" w:hAnsi="Arial" w:cs="Arial"/>
          <w:sz w:val="14"/>
          <w:szCs w:val="14"/>
        </w:rPr>
        <w:lastRenderedPageBreak/>
        <w:t>(Unit: Thousand Baht)</w:t>
      </w:r>
    </w:p>
    <w:tbl>
      <w:tblPr>
        <w:tblW w:w="9270" w:type="dxa"/>
        <w:tblInd w:w="450" w:type="dxa"/>
        <w:tblLayout w:type="fixed"/>
        <w:tblLook w:val="04A0" w:firstRow="1" w:lastRow="0" w:firstColumn="1" w:lastColumn="0" w:noHBand="0" w:noVBand="1"/>
      </w:tblPr>
      <w:tblGrid>
        <w:gridCol w:w="2160"/>
        <w:gridCol w:w="1620"/>
        <w:gridCol w:w="1170"/>
        <w:gridCol w:w="1080"/>
        <w:gridCol w:w="1080"/>
        <w:gridCol w:w="1080"/>
        <w:gridCol w:w="1080"/>
      </w:tblGrid>
      <w:tr w:rsidR="00D30F53" w:rsidRPr="006F5C06" w14:paraId="43041005" w14:textId="77777777" w:rsidTr="00D30F53">
        <w:tc>
          <w:tcPr>
            <w:tcW w:w="2160" w:type="dxa"/>
            <w:shd w:val="clear" w:color="auto" w:fill="auto"/>
            <w:vAlign w:val="bottom"/>
          </w:tcPr>
          <w:p w14:paraId="43041001" w14:textId="77777777" w:rsidR="00D30F53" w:rsidRPr="006F5C06" w:rsidRDefault="00D30F53" w:rsidP="00BB0E70">
            <w:pPr>
              <w:spacing w:line="300" w:lineRule="exact"/>
              <w:jc w:val="center"/>
              <w:rPr>
                <w:rFonts w:ascii="Arial" w:hAnsi="Arial" w:cs="Arial"/>
                <w:sz w:val="14"/>
                <w:szCs w:val="14"/>
              </w:rPr>
            </w:pPr>
          </w:p>
        </w:tc>
        <w:tc>
          <w:tcPr>
            <w:tcW w:w="1620" w:type="dxa"/>
            <w:shd w:val="clear" w:color="auto" w:fill="auto"/>
            <w:vAlign w:val="bottom"/>
          </w:tcPr>
          <w:p w14:paraId="43041002" w14:textId="77777777" w:rsidR="00D30F53" w:rsidRPr="006F5C06"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1003" w14:textId="77777777" w:rsidR="00D30F53" w:rsidRPr="006F5C06" w:rsidRDefault="00D30F53" w:rsidP="00BB0E70">
            <w:pPr>
              <w:spacing w:line="300" w:lineRule="exact"/>
              <w:jc w:val="center"/>
              <w:rPr>
                <w:rFonts w:ascii="Arial" w:hAnsi="Arial" w:cs="Arial"/>
                <w:sz w:val="14"/>
                <w:szCs w:val="14"/>
              </w:rPr>
            </w:pPr>
          </w:p>
        </w:tc>
        <w:tc>
          <w:tcPr>
            <w:tcW w:w="4320" w:type="dxa"/>
            <w:gridSpan w:val="4"/>
            <w:shd w:val="clear" w:color="auto" w:fill="auto"/>
            <w:vAlign w:val="bottom"/>
          </w:tcPr>
          <w:p w14:paraId="43041004"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Separate financial statements</w:t>
            </w:r>
          </w:p>
        </w:tc>
      </w:tr>
      <w:tr w:rsidR="00D30F53" w:rsidRPr="006F5C06" w14:paraId="4304100B" w14:textId="77777777" w:rsidTr="00D30F53">
        <w:tc>
          <w:tcPr>
            <w:tcW w:w="2160" w:type="dxa"/>
            <w:shd w:val="clear" w:color="auto" w:fill="auto"/>
            <w:vAlign w:val="bottom"/>
          </w:tcPr>
          <w:p w14:paraId="43041006"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Company's name</w:t>
            </w:r>
          </w:p>
        </w:tc>
        <w:tc>
          <w:tcPr>
            <w:tcW w:w="1620" w:type="dxa"/>
            <w:shd w:val="clear" w:color="auto" w:fill="auto"/>
            <w:vAlign w:val="bottom"/>
          </w:tcPr>
          <w:p w14:paraId="43041007"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Nature of business</w:t>
            </w:r>
          </w:p>
        </w:tc>
        <w:tc>
          <w:tcPr>
            <w:tcW w:w="1170" w:type="dxa"/>
            <w:shd w:val="clear" w:color="auto" w:fill="auto"/>
            <w:vAlign w:val="bottom"/>
          </w:tcPr>
          <w:p w14:paraId="43041008"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 xml:space="preserve"> Country of incorporation</w:t>
            </w:r>
          </w:p>
        </w:tc>
        <w:tc>
          <w:tcPr>
            <w:tcW w:w="2160" w:type="dxa"/>
            <w:gridSpan w:val="2"/>
            <w:shd w:val="clear" w:color="auto" w:fill="auto"/>
            <w:vAlign w:val="bottom"/>
          </w:tcPr>
          <w:p w14:paraId="43041009"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Shareholding percentage</w:t>
            </w:r>
          </w:p>
        </w:tc>
        <w:tc>
          <w:tcPr>
            <w:tcW w:w="2160" w:type="dxa"/>
            <w:gridSpan w:val="2"/>
            <w:shd w:val="clear" w:color="auto" w:fill="auto"/>
            <w:vAlign w:val="bottom"/>
          </w:tcPr>
          <w:p w14:paraId="4304100A"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Cost</w:t>
            </w:r>
          </w:p>
        </w:tc>
      </w:tr>
      <w:tr w:rsidR="00D30F53" w:rsidRPr="006F5C06" w14:paraId="43041013" w14:textId="77777777" w:rsidTr="00D30F53">
        <w:tc>
          <w:tcPr>
            <w:tcW w:w="2160" w:type="dxa"/>
            <w:shd w:val="clear" w:color="auto" w:fill="auto"/>
            <w:vAlign w:val="bottom"/>
          </w:tcPr>
          <w:p w14:paraId="4304100C" w14:textId="77777777" w:rsidR="00D30F53" w:rsidRPr="006F5C06" w:rsidRDefault="00D30F53" w:rsidP="00BB0E70">
            <w:pPr>
              <w:spacing w:line="300" w:lineRule="exact"/>
              <w:jc w:val="center"/>
              <w:rPr>
                <w:rFonts w:ascii="Arial" w:hAnsi="Arial" w:cs="Arial"/>
                <w:sz w:val="14"/>
                <w:szCs w:val="14"/>
              </w:rPr>
            </w:pPr>
          </w:p>
        </w:tc>
        <w:tc>
          <w:tcPr>
            <w:tcW w:w="1620" w:type="dxa"/>
            <w:shd w:val="clear" w:color="auto" w:fill="auto"/>
            <w:vAlign w:val="bottom"/>
          </w:tcPr>
          <w:p w14:paraId="4304100D" w14:textId="77777777" w:rsidR="00D30F53" w:rsidRPr="006F5C06"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100E" w14:textId="77777777" w:rsidR="00D30F53" w:rsidRPr="006F5C06" w:rsidRDefault="00D30F53" w:rsidP="00BB0E70">
            <w:pPr>
              <w:spacing w:line="300" w:lineRule="exact"/>
              <w:jc w:val="center"/>
              <w:rPr>
                <w:rFonts w:ascii="Arial" w:hAnsi="Arial" w:cs="Arial"/>
                <w:sz w:val="14"/>
                <w:szCs w:val="14"/>
              </w:rPr>
            </w:pPr>
          </w:p>
        </w:tc>
        <w:tc>
          <w:tcPr>
            <w:tcW w:w="1080" w:type="dxa"/>
            <w:shd w:val="clear" w:color="auto" w:fill="auto"/>
            <w:vAlign w:val="bottom"/>
          </w:tcPr>
          <w:p w14:paraId="4304100F"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March 2021</w:t>
            </w:r>
          </w:p>
        </w:tc>
        <w:tc>
          <w:tcPr>
            <w:tcW w:w="1080" w:type="dxa"/>
            <w:shd w:val="clear" w:color="auto" w:fill="auto"/>
            <w:vAlign w:val="bottom"/>
          </w:tcPr>
          <w:p w14:paraId="43041010"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c>
          <w:tcPr>
            <w:tcW w:w="1080" w:type="dxa"/>
            <w:shd w:val="clear" w:color="auto" w:fill="auto"/>
            <w:vAlign w:val="bottom"/>
          </w:tcPr>
          <w:p w14:paraId="43041011"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March 2021</w:t>
            </w:r>
          </w:p>
        </w:tc>
        <w:tc>
          <w:tcPr>
            <w:tcW w:w="1080" w:type="dxa"/>
            <w:shd w:val="clear" w:color="auto" w:fill="auto"/>
            <w:vAlign w:val="bottom"/>
          </w:tcPr>
          <w:p w14:paraId="43041012"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r>
      <w:tr w:rsidR="00D30F53" w:rsidRPr="006F5C06" w14:paraId="4304101B" w14:textId="77777777" w:rsidTr="00D30F53">
        <w:tc>
          <w:tcPr>
            <w:tcW w:w="2160" w:type="dxa"/>
            <w:shd w:val="clear" w:color="auto" w:fill="auto"/>
          </w:tcPr>
          <w:p w14:paraId="43041014" w14:textId="77777777" w:rsidR="00D30F53" w:rsidRPr="006F5C06" w:rsidRDefault="00D30F53" w:rsidP="00BB0E70">
            <w:pPr>
              <w:spacing w:line="300" w:lineRule="exact"/>
              <w:jc w:val="both"/>
              <w:rPr>
                <w:rFonts w:ascii="Arial" w:hAnsi="Arial" w:cs="Arial"/>
                <w:sz w:val="14"/>
                <w:szCs w:val="14"/>
              </w:rPr>
            </w:pPr>
          </w:p>
        </w:tc>
        <w:tc>
          <w:tcPr>
            <w:tcW w:w="1620" w:type="dxa"/>
            <w:shd w:val="clear" w:color="auto" w:fill="auto"/>
          </w:tcPr>
          <w:p w14:paraId="43041015" w14:textId="77777777" w:rsidR="00D30F53" w:rsidRPr="006F5C06" w:rsidRDefault="00D30F53" w:rsidP="00BB0E70">
            <w:pPr>
              <w:spacing w:line="300" w:lineRule="exact"/>
              <w:jc w:val="both"/>
              <w:rPr>
                <w:rFonts w:ascii="Arial" w:hAnsi="Arial" w:cs="Arial"/>
                <w:sz w:val="14"/>
                <w:szCs w:val="14"/>
              </w:rPr>
            </w:pPr>
          </w:p>
        </w:tc>
        <w:tc>
          <w:tcPr>
            <w:tcW w:w="1170" w:type="dxa"/>
            <w:shd w:val="clear" w:color="auto" w:fill="auto"/>
          </w:tcPr>
          <w:p w14:paraId="43041016" w14:textId="77777777" w:rsidR="00D30F53" w:rsidRPr="006F5C06" w:rsidRDefault="00D30F53" w:rsidP="00BB0E70">
            <w:pPr>
              <w:spacing w:line="300" w:lineRule="exact"/>
              <w:jc w:val="both"/>
              <w:rPr>
                <w:rFonts w:ascii="Arial" w:hAnsi="Arial" w:cs="Arial"/>
                <w:sz w:val="14"/>
                <w:szCs w:val="14"/>
              </w:rPr>
            </w:pPr>
          </w:p>
        </w:tc>
        <w:tc>
          <w:tcPr>
            <w:tcW w:w="1080" w:type="dxa"/>
            <w:shd w:val="clear" w:color="auto" w:fill="auto"/>
            <w:vAlign w:val="bottom"/>
          </w:tcPr>
          <w:p w14:paraId="43041017"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1080" w:type="dxa"/>
            <w:shd w:val="clear" w:color="auto" w:fill="auto"/>
            <w:vAlign w:val="bottom"/>
          </w:tcPr>
          <w:p w14:paraId="43041018"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1080" w:type="dxa"/>
            <w:shd w:val="clear" w:color="auto" w:fill="auto"/>
          </w:tcPr>
          <w:p w14:paraId="43041019" w14:textId="77777777" w:rsidR="00D30F53" w:rsidRPr="006F5C06" w:rsidRDefault="00D30F53" w:rsidP="00BB0E70">
            <w:pPr>
              <w:spacing w:line="300" w:lineRule="exact"/>
              <w:jc w:val="both"/>
              <w:rPr>
                <w:rFonts w:ascii="Arial" w:hAnsi="Arial" w:cs="Arial"/>
                <w:sz w:val="14"/>
                <w:szCs w:val="14"/>
              </w:rPr>
            </w:pPr>
          </w:p>
        </w:tc>
        <w:tc>
          <w:tcPr>
            <w:tcW w:w="1080" w:type="dxa"/>
            <w:shd w:val="clear" w:color="auto" w:fill="auto"/>
          </w:tcPr>
          <w:p w14:paraId="4304101A" w14:textId="77777777" w:rsidR="00D30F53" w:rsidRPr="006F5C06" w:rsidRDefault="00D30F53" w:rsidP="00BB0E70">
            <w:pPr>
              <w:spacing w:line="300" w:lineRule="exact"/>
              <w:jc w:val="both"/>
              <w:rPr>
                <w:rFonts w:ascii="Arial" w:hAnsi="Arial" w:cs="Arial"/>
                <w:sz w:val="14"/>
                <w:szCs w:val="14"/>
              </w:rPr>
            </w:pPr>
          </w:p>
        </w:tc>
      </w:tr>
      <w:tr w:rsidR="00D30F53" w:rsidRPr="006F5C06" w14:paraId="43041023" w14:textId="77777777" w:rsidTr="00D30F53">
        <w:trPr>
          <w:trHeight w:val="468"/>
        </w:trPr>
        <w:tc>
          <w:tcPr>
            <w:tcW w:w="2160" w:type="dxa"/>
            <w:shd w:val="clear" w:color="auto" w:fill="auto"/>
          </w:tcPr>
          <w:p w14:paraId="4304101C" w14:textId="77777777" w:rsidR="00D30F53" w:rsidRPr="006F5C06" w:rsidRDefault="00D30F53" w:rsidP="00BB0E70">
            <w:pPr>
              <w:spacing w:line="300" w:lineRule="exact"/>
              <w:ind w:left="180" w:hanging="180"/>
              <w:rPr>
                <w:rFonts w:ascii="Arial" w:hAnsi="Arial" w:cs="Arial"/>
                <w:sz w:val="14"/>
                <w:szCs w:val="14"/>
              </w:rPr>
            </w:pPr>
            <w:r w:rsidRPr="006F5C06">
              <w:rPr>
                <w:rFonts w:ascii="Arial" w:hAnsi="Arial" w:cs="Arial"/>
                <w:sz w:val="14"/>
                <w:szCs w:val="14"/>
              </w:rPr>
              <w:t>The Iconic Property Company Limited</w:t>
            </w:r>
          </w:p>
        </w:tc>
        <w:tc>
          <w:tcPr>
            <w:tcW w:w="1620" w:type="dxa"/>
            <w:shd w:val="clear" w:color="auto" w:fill="auto"/>
            <w:vAlign w:val="bottom"/>
          </w:tcPr>
          <w:p w14:paraId="4304101D" w14:textId="77777777" w:rsidR="00D30F53" w:rsidRPr="006F5C06" w:rsidRDefault="00D30F53" w:rsidP="00BB0E70">
            <w:pPr>
              <w:spacing w:line="300" w:lineRule="exact"/>
              <w:ind w:left="72" w:hanging="72"/>
              <w:rPr>
                <w:rFonts w:ascii="Arial" w:hAnsi="Arial" w:cs="Arial"/>
                <w:sz w:val="14"/>
                <w:szCs w:val="14"/>
              </w:rPr>
            </w:pPr>
            <w:r w:rsidRPr="006F5C06">
              <w:rPr>
                <w:rFonts w:ascii="Arial" w:hAnsi="Arial" w:cs="Arial"/>
                <w:sz w:val="14"/>
                <w:szCs w:val="14"/>
              </w:rPr>
              <w:t>Property development</w:t>
            </w:r>
          </w:p>
        </w:tc>
        <w:tc>
          <w:tcPr>
            <w:tcW w:w="1170" w:type="dxa"/>
            <w:shd w:val="clear" w:color="auto" w:fill="auto"/>
            <w:vAlign w:val="bottom"/>
          </w:tcPr>
          <w:p w14:paraId="4304101E"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Thailand</w:t>
            </w:r>
          </w:p>
        </w:tc>
        <w:tc>
          <w:tcPr>
            <w:tcW w:w="1080" w:type="dxa"/>
            <w:shd w:val="clear" w:color="auto" w:fill="auto"/>
            <w:vAlign w:val="bottom"/>
          </w:tcPr>
          <w:p w14:paraId="4304101F" w14:textId="78B551CE" w:rsidR="00D30F53" w:rsidRPr="006F5C06" w:rsidRDefault="00AA007F"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1080" w:type="dxa"/>
            <w:shd w:val="clear" w:color="auto" w:fill="auto"/>
            <w:vAlign w:val="bottom"/>
          </w:tcPr>
          <w:p w14:paraId="43041020"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1080" w:type="dxa"/>
            <w:shd w:val="clear" w:color="auto" w:fill="auto"/>
            <w:vAlign w:val="bottom"/>
          </w:tcPr>
          <w:p w14:paraId="43041021" w14:textId="47D1CBF4" w:rsidR="00D30F53" w:rsidRPr="006F5C06" w:rsidRDefault="00E87559" w:rsidP="00BB0E70">
            <w:pPr>
              <w:spacing w:line="300" w:lineRule="exact"/>
              <w:jc w:val="center"/>
              <w:rPr>
                <w:rFonts w:ascii="Arial" w:hAnsi="Arial" w:cs="Arial"/>
                <w:sz w:val="14"/>
                <w:szCs w:val="14"/>
              </w:rPr>
            </w:pPr>
            <w:r w:rsidRPr="006F5C06">
              <w:rPr>
                <w:rFonts w:ascii="Arial" w:hAnsi="Arial" w:cs="Arial"/>
                <w:sz w:val="14"/>
                <w:szCs w:val="14"/>
              </w:rPr>
              <w:t>71,030</w:t>
            </w:r>
          </w:p>
        </w:tc>
        <w:tc>
          <w:tcPr>
            <w:tcW w:w="1080" w:type="dxa"/>
            <w:shd w:val="clear" w:color="auto" w:fill="auto"/>
            <w:vAlign w:val="bottom"/>
          </w:tcPr>
          <w:p w14:paraId="43041022"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71,030</w:t>
            </w:r>
          </w:p>
        </w:tc>
      </w:tr>
    </w:tbl>
    <w:p w14:paraId="43041024" w14:textId="77777777" w:rsidR="00D30F53" w:rsidRPr="006F5C06" w:rsidRDefault="00D30F53" w:rsidP="00D30F53">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sidRPr="006F5C06">
        <w:rPr>
          <w:rFonts w:ascii="Arial" w:hAnsi="Arial" w:cs="Arial"/>
          <w:b/>
          <w:bCs/>
          <w:sz w:val="22"/>
          <w:szCs w:val="22"/>
        </w:rPr>
        <w:t>9.</w:t>
      </w:r>
      <w:r w:rsidRPr="006F5C06">
        <w:rPr>
          <w:rFonts w:ascii="Arial" w:hAnsi="Arial" w:cs="Arial"/>
          <w:b/>
          <w:bCs/>
          <w:sz w:val="22"/>
          <w:szCs w:val="22"/>
        </w:rPr>
        <w:tab/>
        <w:t>Investments in subsidiary</w:t>
      </w:r>
    </w:p>
    <w:p w14:paraId="43041025"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after="120" w:line="380" w:lineRule="exact"/>
        <w:ind w:left="357" w:right="-10" w:hanging="357"/>
        <w:jc w:val="right"/>
        <w:rPr>
          <w:rFonts w:ascii="Arial" w:hAnsi="Arial" w:cs="Arial"/>
          <w:sz w:val="18"/>
          <w:szCs w:val="18"/>
        </w:rPr>
      </w:pPr>
      <w:r w:rsidRPr="006F5C06">
        <w:rPr>
          <w:rFonts w:ascii="Arial" w:hAnsi="Arial" w:cs="Arial"/>
          <w:sz w:val="18"/>
          <w:szCs w:val="18"/>
        </w:rPr>
        <w:t>(Unit: Thousand Baht)</w:t>
      </w:r>
    </w:p>
    <w:tbl>
      <w:tblPr>
        <w:tblW w:w="9223" w:type="dxa"/>
        <w:tblInd w:w="450" w:type="dxa"/>
        <w:tblLayout w:type="fixed"/>
        <w:tblLook w:val="0000" w:firstRow="0" w:lastRow="0" w:firstColumn="0" w:lastColumn="0" w:noHBand="0" w:noVBand="0"/>
      </w:tblPr>
      <w:tblGrid>
        <w:gridCol w:w="2570"/>
        <w:gridCol w:w="1300"/>
        <w:gridCol w:w="1710"/>
        <w:gridCol w:w="1754"/>
        <w:gridCol w:w="1889"/>
      </w:tblGrid>
      <w:tr w:rsidR="00D30F53" w:rsidRPr="006F5C06" w14:paraId="4304102A" w14:textId="77777777" w:rsidTr="00D30F53">
        <w:trPr>
          <w:trHeight w:val="371"/>
        </w:trPr>
        <w:tc>
          <w:tcPr>
            <w:tcW w:w="2570" w:type="dxa"/>
          </w:tcPr>
          <w:p w14:paraId="43041026" w14:textId="77777777" w:rsidR="00D30F53" w:rsidRPr="006F5C06" w:rsidRDefault="00D30F53" w:rsidP="00BB0E70">
            <w:pPr>
              <w:spacing w:line="380" w:lineRule="exact"/>
              <w:ind w:right="14"/>
              <w:jc w:val="center"/>
              <w:rPr>
                <w:rFonts w:ascii="Arial" w:hAnsi="Arial" w:cs="Arial"/>
                <w:sz w:val="18"/>
                <w:szCs w:val="18"/>
                <w:u w:val="single"/>
              </w:rPr>
            </w:pPr>
          </w:p>
        </w:tc>
        <w:tc>
          <w:tcPr>
            <w:tcW w:w="1300" w:type="dxa"/>
          </w:tcPr>
          <w:p w14:paraId="43041027"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Paid-up</w:t>
            </w:r>
          </w:p>
        </w:tc>
        <w:tc>
          <w:tcPr>
            <w:tcW w:w="1710" w:type="dxa"/>
          </w:tcPr>
          <w:p w14:paraId="43041028"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 xml:space="preserve">Shareholding </w:t>
            </w:r>
          </w:p>
        </w:tc>
        <w:tc>
          <w:tcPr>
            <w:tcW w:w="3643" w:type="dxa"/>
            <w:gridSpan w:val="2"/>
          </w:tcPr>
          <w:p w14:paraId="43041029"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Separate financial statements</w:t>
            </w:r>
          </w:p>
        </w:tc>
      </w:tr>
      <w:tr w:rsidR="00D30F53" w:rsidRPr="006F5C06" w14:paraId="4304102F" w14:textId="77777777" w:rsidTr="00D30F53">
        <w:trPr>
          <w:trHeight w:val="371"/>
        </w:trPr>
        <w:tc>
          <w:tcPr>
            <w:tcW w:w="2570" w:type="dxa"/>
          </w:tcPr>
          <w:p w14:paraId="4304102B"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Company’s name</w:t>
            </w:r>
          </w:p>
        </w:tc>
        <w:tc>
          <w:tcPr>
            <w:tcW w:w="1300" w:type="dxa"/>
          </w:tcPr>
          <w:p w14:paraId="4304102C"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share capital</w:t>
            </w:r>
          </w:p>
        </w:tc>
        <w:tc>
          <w:tcPr>
            <w:tcW w:w="1710" w:type="dxa"/>
          </w:tcPr>
          <w:p w14:paraId="4304102D"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percentage</w:t>
            </w:r>
          </w:p>
        </w:tc>
        <w:tc>
          <w:tcPr>
            <w:tcW w:w="3643" w:type="dxa"/>
            <w:gridSpan w:val="2"/>
          </w:tcPr>
          <w:p w14:paraId="4304102E"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Cost method</w:t>
            </w:r>
          </w:p>
        </w:tc>
      </w:tr>
      <w:tr w:rsidR="00D30F53" w:rsidRPr="006F5C06" w14:paraId="43041035" w14:textId="77777777" w:rsidTr="00D30F53">
        <w:trPr>
          <w:trHeight w:val="391"/>
        </w:trPr>
        <w:tc>
          <w:tcPr>
            <w:tcW w:w="2570" w:type="dxa"/>
          </w:tcPr>
          <w:p w14:paraId="43041030" w14:textId="77777777" w:rsidR="00D30F53" w:rsidRPr="006F5C06" w:rsidRDefault="00D30F53" w:rsidP="00BB0E70">
            <w:pPr>
              <w:spacing w:line="380" w:lineRule="exact"/>
              <w:ind w:right="14"/>
              <w:jc w:val="center"/>
              <w:rPr>
                <w:rFonts w:ascii="Arial" w:hAnsi="Arial" w:cs="Arial"/>
                <w:sz w:val="18"/>
                <w:szCs w:val="18"/>
              </w:rPr>
            </w:pPr>
          </w:p>
        </w:tc>
        <w:tc>
          <w:tcPr>
            <w:tcW w:w="1300" w:type="dxa"/>
          </w:tcPr>
          <w:p w14:paraId="43041031"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(Million Baht)</w:t>
            </w:r>
          </w:p>
        </w:tc>
        <w:tc>
          <w:tcPr>
            <w:tcW w:w="1710" w:type="dxa"/>
          </w:tcPr>
          <w:p w14:paraId="43041032"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w:t>
            </w:r>
          </w:p>
        </w:tc>
        <w:tc>
          <w:tcPr>
            <w:tcW w:w="1754" w:type="dxa"/>
          </w:tcPr>
          <w:p w14:paraId="43041033" w14:textId="60C3F12E"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31 March 202</w:t>
            </w:r>
            <w:r w:rsidR="00D23CCF" w:rsidRPr="006F5C06">
              <w:rPr>
                <w:rFonts w:ascii="Arial" w:hAnsi="Arial" w:cs="Arial"/>
                <w:sz w:val="18"/>
                <w:szCs w:val="18"/>
              </w:rPr>
              <w:t>1</w:t>
            </w:r>
          </w:p>
        </w:tc>
        <w:tc>
          <w:tcPr>
            <w:tcW w:w="1889" w:type="dxa"/>
          </w:tcPr>
          <w:p w14:paraId="43041034" w14:textId="6E552CCD"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31 December 20</w:t>
            </w:r>
            <w:r w:rsidR="00D23CCF" w:rsidRPr="006F5C06">
              <w:rPr>
                <w:rFonts w:ascii="Arial" w:hAnsi="Arial" w:cs="Arial"/>
                <w:sz w:val="18"/>
                <w:szCs w:val="18"/>
              </w:rPr>
              <w:t>20</w:t>
            </w:r>
          </w:p>
        </w:tc>
      </w:tr>
      <w:tr w:rsidR="00D30F53" w:rsidRPr="006F5C06" w14:paraId="4304103B" w14:textId="77777777" w:rsidTr="00D30F53">
        <w:trPr>
          <w:trHeight w:val="355"/>
        </w:trPr>
        <w:tc>
          <w:tcPr>
            <w:tcW w:w="2570" w:type="dxa"/>
          </w:tcPr>
          <w:p w14:paraId="43041036" w14:textId="77777777" w:rsidR="00D30F53" w:rsidRPr="006F5C06" w:rsidRDefault="00D30F53" w:rsidP="00BB0E70">
            <w:pPr>
              <w:spacing w:line="380" w:lineRule="exact"/>
              <w:ind w:left="162" w:right="14" w:hanging="162"/>
              <w:rPr>
                <w:rFonts w:ascii="Arial" w:hAnsi="Arial" w:cs="Arial"/>
                <w:sz w:val="18"/>
                <w:szCs w:val="18"/>
              </w:rPr>
            </w:pPr>
            <w:r w:rsidRPr="006F5C06">
              <w:rPr>
                <w:rFonts w:ascii="Arial" w:hAnsi="Arial" w:cs="Arial"/>
                <w:sz w:val="18"/>
                <w:szCs w:val="18"/>
              </w:rPr>
              <w:t>J KOS Laboratories Company Limited</w:t>
            </w:r>
          </w:p>
        </w:tc>
        <w:tc>
          <w:tcPr>
            <w:tcW w:w="1300" w:type="dxa"/>
            <w:vAlign w:val="bottom"/>
          </w:tcPr>
          <w:p w14:paraId="43041037" w14:textId="77777777" w:rsidR="00D30F53" w:rsidRPr="006F5C06" w:rsidRDefault="00D30F53" w:rsidP="00BB0E70">
            <w:pPr>
              <w:tabs>
                <w:tab w:val="decimal" w:pos="922"/>
              </w:tabs>
              <w:spacing w:line="380" w:lineRule="exact"/>
              <w:ind w:right="14"/>
              <w:rPr>
                <w:rFonts w:ascii="Arial" w:hAnsi="Arial" w:cs="Arial"/>
                <w:sz w:val="18"/>
                <w:szCs w:val="18"/>
              </w:rPr>
            </w:pPr>
            <w:r w:rsidRPr="006F5C06">
              <w:rPr>
                <w:rFonts w:ascii="Arial" w:hAnsi="Arial" w:cs="Arial"/>
                <w:sz w:val="18"/>
                <w:szCs w:val="18"/>
              </w:rPr>
              <w:t>10.00</w:t>
            </w:r>
          </w:p>
        </w:tc>
        <w:tc>
          <w:tcPr>
            <w:tcW w:w="1710" w:type="dxa"/>
            <w:vAlign w:val="bottom"/>
          </w:tcPr>
          <w:p w14:paraId="43041038"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70.00</w:t>
            </w:r>
          </w:p>
        </w:tc>
        <w:tc>
          <w:tcPr>
            <w:tcW w:w="1754" w:type="dxa"/>
            <w:vAlign w:val="bottom"/>
          </w:tcPr>
          <w:p w14:paraId="43041039" w14:textId="6D98BD21" w:rsidR="00D30F53" w:rsidRPr="006F5C06" w:rsidRDefault="0048224E" w:rsidP="00BB0E70">
            <w:pPr>
              <w:pBdr>
                <w:bottom w:val="double" w:sz="4" w:space="1" w:color="auto"/>
              </w:pBdr>
              <w:tabs>
                <w:tab w:val="decimal" w:pos="1451"/>
              </w:tabs>
              <w:spacing w:line="380" w:lineRule="exact"/>
              <w:ind w:right="14"/>
              <w:rPr>
                <w:rFonts w:ascii="Arial" w:hAnsi="Arial" w:cs="Arial"/>
                <w:sz w:val="18"/>
                <w:szCs w:val="18"/>
                <w:cs/>
              </w:rPr>
            </w:pPr>
            <w:r w:rsidRPr="006F5C06">
              <w:rPr>
                <w:rFonts w:ascii="Arial" w:hAnsi="Arial" w:cs="Arial"/>
                <w:sz w:val="18"/>
                <w:szCs w:val="18"/>
              </w:rPr>
              <w:t>7,000</w:t>
            </w:r>
          </w:p>
        </w:tc>
        <w:tc>
          <w:tcPr>
            <w:tcW w:w="1889" w:type="dxa"/>
            <w:vAlign w:val="bottom"/>
          </w:tcPr>
          <w:p w14:paraId="4304103A" w14:textId="77777777" w:rsidR="00D30F53" w:rsidRPr="006F5C06" w:rsidRDefault="00D30F53" w:rsidP="00BB0E70">
            <w:pPr>
              <w:pBdr>
                <w:bottom w:val="double" w:sz="4" w:space="1" w:color="auto"/>
              </w:pBdr>
              <w:tabs>
                <w:tab w:val="decimal" w:pos="1451"/>
              </w:tabs>
              <w:spacing w:line="380" w:lineRule="exact"/>
              <w:ind w:right="14"/>
              <w:rPr>
                <w:rFonts w:ascii="Arial" w:hAnsi="Arial" w:cs="Arial"/>
                <w:sz w:val="18"/>
                <w:szCs w:val="18"/>
                <w:cs/>
              </w:rPr>
            </w:pPr>
            <w:r w:rsidRPr="006F5C06">
              <w:rPr>
                <w:rFonts w:ascii="Arial" w:hAnsi="Arial" w:cs="Arial"/>
                <w:sz w:val="18"/>
                <w:szCs w:val="18"/>
              </w:rPr>
              <w:t>7,000</w:t>
            </w:r>
          </w:p>
        </w:tc>
      </w:tr>
    </w:tbl>
    <w:p w14:paraId="4304103C" w14:textId="77777777" w:rsidR="00D30F53" w:rsidRPr="006F5C06" w:rsidRDefault="00D30F53" w:rsidP="0090445B">
      <w:pPr>
        <w:tabs>
          <w:tab w:val="left" w:pos="900"/>
        </w:tabs>
        <w:spacing w:before="240" w:after="120" w:line="380" w:lineRule="exact"/>
        <w:ind w:left="533" w:hanging="533"/>
        <w:jc w:val="both"/>
        <w:rPr>
          <w:rFonts w:ascii="Arial" w:hAnsi="Arial" w:cs="Arial"/>
          <w:sz w:val="22"/>
          <w:szCs w:val="22"/>
        </w:rPr>
      </w:pPr>
      <w:r w:rsidRPr="006F5C06">
        <w:rPr>
          <w:rFonts w:ascii="Arial" w:hAnsi="Arial" w:cs="Arial"/>
          <w:b/>
          <w:bCs/>
          <w:sz w:val="22"/>
          <w:szCs w:val="22"/>
        </w:rPr>
        <w:t>10.</w:t>
      </w:r>
      <w:r w:rsidRPr="006F5C06">
        <w:rPr>
          <w:rFonts w:ascii="Arial" w:hAnsi="Arial" w:cs="Arial"/>
          <w:b/>
          <w:bCs/>
          <w:sz w:val="22"/>
          <w:szCs w:val="22"/>
        </w:rPr>
        <w:tab/>
        <w:t>Investment properties</w:t>
      </w:r>
    </w:p>
    <w:p w14:paraId="4304104E" w14:textId="77777777" w:rsidR="00D30F53" w:rsidRPr="006F5C06" w:rsidRDefault="00D30F53" w:rsidP="0090445B">
      <w:pPr>
        <w:tabs>
          <w:tab w:val="left" w:pos="900"/>
        </w:tabs>
        <w:spacing w:before="120" w:after="120" w:line="380" w:lineRule="exact"/>
        <w:ind w:left="547" w:hanging="547"/>
        <w:jc w:val="both"/>
        <w:rPr>
          <w:rFonts w:ascii="Arial" w:hAnsi="Arial" w:cs="Arial"/>
          <w:sz w:val="22"/>
          <w:szCs w:val="22"/>
        </w:rPr>
      </w:pPr>
      <w:r w:rsidRPr="006F5C06">
        <w:rPr>
          <w:rFonts w:ascii="Arial" w:hAnsi="Arial" w:cs="Arial"/>
          <w:sz w:val="22"/>
          <w:szCs w:val="22"/>
        </w:rPr>
        <w:tab/>
      </w:r>
      <w:proofErr w:type="gramStart"/>
      <w:r w:rsidRPr="006F5C06">
        <w:rPr>
          <w:rFonts w:ascii="Arial" w:hAnsi="Arial" w:cs="Arial"/>
          <w:sz w:val="22"/>
          <w:szCs w:val="22"/>
        </w:rPr>
        <w:t>The majority of</w:t>
      </w:r>
      <w:proofErr w:type="gramEnd"/>
      <w:r w:rsidRPr="006F5C06">
        <w:rPr>
          <w:rFonts w:ascii="Arial" w:hAnsi="Arial" w:cs="Arial"/>
          <w:sz w:val="22"/>
          <w:szCs w:val="22"/>
        </w:rPr>
        <w:t xml:space="preserve"> investment properties of the Company were placed as collateral for short-term and long-term credit facilities granted by commercial banks.</w:t>
      </w:r>
    </w:p>
    <w:p w14:paraId="43041050" w14:textId="77777777" w:rsidR="00D30F53" w:rsidRPr="006F5C06" w:rsidRDefault="00D30F53" w:rsidP="00D30F53">
      <w:pPr>
        <w:tabs>
          <w:tab w:val="left" w:pos="900"/>
        </w:tabs>
        <w:spacing w:before="120" w:after="120" w:line="380" w:lineRule="exact"/>
        <w:ind w:left="547" w:hanging="547"/>
        <w:jc w:val="both"/>
        <w:rPr>
          <w:rFonts w:ascii="Arial" w:hAnsi="Arial" w:cs="Arial"/>
          <w:sz w:val="22"/>
          <w:szCs w:val="22"/>
        </w:rPr>
      </w:pPr>
      <w:r w:rsidRPr="006F5C06">
        <w:rPr>
          <w:rFonts w:ascii="Arial" w:hAnsi="Arial" w:cs="Arial"/>
          <w:b/>
          <w:bCs/>
          <w:sz w:val="22"/>
          <w:szCs w:val="22"/>
        </w:rPr>
        <w:t>11.</w:t>
      </w:r>
      <w:r w:rsidRPr="006F5C06">
        <w:rPr>
          <w:rFonts w:ascii="Arial" w:hAnsi="Arial" w:cs="Arial"/>
          <w:b/>
          <w:bCs/>
          <w:sz w:val="22"/>
          <w:szCs w:val="22"/>
        </w:rPr>
        <w:tab/>
        <w:t>Property, plant and equipment</w:t>
      </w:r>
    </w:p>
    <w:p w14:paraId="43041051" w14:textId="77777777" w:rsidR="00D30F53" w:rsidRPr="006F5C06" w:rsidRDefault="00D30F53" w:rsidP="00D30F53">
      <w:pPr>
        <w:spacing w:before="60" w:after="60" w:line="380" w:lineRule="exact"/>
        <w:ind w:left="547"/>
        <w:jc w:val="thaiDistribute"/>
        <w:rPr>
          <w:rFonts w:ascii="Arial" w:hAnsi="Arial"/>
          <w:sz w:val="22"/>
          <w:szCs w:val="22"/>
        </w:rPr>
      </w:pPr>
      <w:r w:rsidRPr="006F5C06">
        <w:rPr>
          <w:rFonts w:ascii="Arial" w:hAnsi="Arial"/>
          <w:sz w:val="22"/>
          <w:szCs w:val="22"/>
        </w:rPr>
        <w:t xml:space="preserve">Movements of property, plant and equipment during the three-month period ended 31 March 2021 are as </w:t>
      </w:r>
      <w:proofErr w:type="spellStart"/>
      <w:r w:rsidRPr="006F5C06">
        <w:rPr>
          <w:rFonts w:ascii="Arial" w:hAnsi="Arial"/>
          <w:sz w:val="22"/>
          <w:szCs w:val="22"/>
        </w:rPr>
        <w:t>summarised</w:t>
      </w:r>
      <w:proofErr w:type="spellEnd"/>
      <w:r w:rsidRPr="006F5C06">
        <w:rPr>
          <w:rFonts w:ascii="Arial" w:hAnsi="Arial"/>
          <w:sz w:val="22"/>
          <w:szCs w:val="22"/>
        </w:rPr>
        <w:t xml:space="preserve"> below.</w:t>
      </w:r>
    </w:p>
    <w:p w14:paraId="43041052" w14:textId="77777777" w:rsidR="00D30F53" w:rsidRPr="006F5C06" w:rsidRDefault="00D30F53" w:rsidP="00D30F53">
      <w:pPr>
        <w:spacing w:line="380" w:lineRule="exact"/>
        <w:ind w:right="-7"/>
        <w:jc w:val="right"/>
        <w:rPr>
          <w:rFonts w:ascii="Arial" w:hAnsi="Arial"/>
          <w:sz w:val="20"/>
          <w:szCs w:val="20"/>
        </w:rPr>
      </w:pPr>
      <w:r w:rsidRPr="006F5C06">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6F5C06" w14:paraId="43041056" w14:textId="77777777" w:rsidTr="00D30F53">
        <w:tc>
          <w:tcPr>
            <w:tcW w:w="4770" w:type="dxa"/>
          </w:tcPr>
          <w:p w14:paraId="43041053" w14:textId="77777777" w:rsidR="00D30F53" w:rsidRPr="006F5C06" w:rsidRDefault="00D30F53" w:rsidP="00BB0E70">
            <w:pPr>
              <w:spacing w:line="340" w:lineRule="exact"/>
              <w:jc w:val="center"/>
              <w:rPr>
                <w:rFonts w:ascii="Arial" w:hAnsi="Arial"/>
                <w:sz w:val="20"/>
                <w:szCs w:val="20"/>
                <w:u w:val="single"/>
              </w:rPr>
            </w:pPr>
          </w:p>
        </w:tc>
        <w:tc>
          <w:tcPr>
            <w:tcW w:w="2250" w:type="dxa"/>
          </w:tcPr>
          <w:p w14:paraId="43041054" w14:textId="77777777" w:rsidR="00D30F53" w:rsidRPr="006F5C06" w:rsidRDefault="00D30F53" w:rsidP="00BB0E70">
            <w:pPr>
              <w:pBdr>
                <w:bottom w:val="single" w:sz="4" w:space="1" w:color="auto"/>
              </w:pBdr>
              <w:spacing w:line="340" w:lineRule="exact"/>
              <w:jc w:val="center"/>
              <w:rPr>
                <w:rFonts w:ascii="Arial" w:hAnsi="Arial"/>
                <w:sz w:val="20"/>
                <w:szCs w:val="20"/>
              </w:rPr>
            </w:pPr>
            <w:r w:rsidRPr="006F5C06">
              <w:rPr>
                <w:rFonts w:ascii="Arial" w:hAnsi="Arial"/>
                <w:sz w:val="20"/>
                <w:szCs w:val="20"/>
              </w:rPr>
              <w:t>Consolidated                financial statements</w:t>
            </w:r>
          </w:p>
        </w:tc>
        <w:tc>
          <w:tcPr>
            <w:tcW w:w="2160" w:type="dxa"/>
          </w:tcPr>
          <w:p w14:paraId="43041055" w14:textId="77777777" w:rsidR="00D30F53" w:rsidRPr="006F5C06" w:rsidRDefault="00D30F53" w:rsidP="00BB0E70">
            <w:pPr>
              <w:pBdr>
                <w:bottom w:val="single" w:sz="4" w:space="1" w:color="auto"/>
              </w:pBdr>
              <w:spacing w:line="340" w:lineRule="exact"/>
              <w:jc w:val="center"/>
              <w:rPr>
                <w:rFonts w:ascii="Arial" w:hAnsi="Arial"/>
                <w:sz w:val="20"/>
                <w:szCs w:val="20"/>
              </w:rPr>
            </w:pPr>
            <w:r w:rsidRPr="006F5C06">
              <w:rPr>
                <w:rFonts w:ascii="Arial" w:hAnsi="Arial"/>
                <w:sz w:val="20"/>
                <w:szCs w:val="20"/>
              </w:rPr>
              <w:t>Separate                    financial statements</w:t>
            </w:r>
          </w:p>
        </w:tc>
      </w:tr>
      <w:tr w:rsidR="00D30F53" w:rsidRPr="006F5C06" w14:paraId="4304105A" w14:textId="77777777" w:rsidTr="00D30F53">
        <w:tc>
          <w:tcPr>
            <w:tcW w:w="4770" w:type="dxa"/>
          </w:tcPr>
          <w:p w14:paraId="43041057" w14:textId="77777777" w:rsidR="00D30F53" w:rsidRPr="006F5C06" w:rsidRDefault="00D30F53" w:rsidP="00BB0E70">
            <w:pPr>
              <w:spacing w:line="340" w:lineRule="exact"/>
              <w:ind w:left="12"/>
              <w:jc w:val="both"/>
              <w:rPr>
                <w:rFonts w:ascii="Arial" w:hAnsi="Arial"/>
                <w:sz w:val="20"/>
                <w:szCs w:val="20"/>
              </w:rPr>
            </w:pPr>
            <w:r w:rsidRPr="006F5C06">
              <w:rPr>
                <w:rFonts w:ascii="Arial" w:hAnsi="Arial"/>
                <w:sz w:val="20"/>
                <w:szCs w:val="20"/>
              </w:rPr>
              <w:t>Net book value as at 1 January 2021</w:t>
            </w:r>
          </w:p>
        </w:tc>
        <w:tc>
          <w:tcPr>
            <w:tcW w:w="2250" w:type="dxa"/>
            <w:vAlign w:val="bottom"/>
          </w:tcPr>
          <w:p w14:paraId="43041058" w14:textId="77777777" w:rsidR="00D30F53" w:rsidRPr="006F5C06" w:rsidRDefault="00D30F53" w:rsidP="00BB0E70">
            <w:pPr>
              <w:tabs>
                <w:tab w:val="decimal" w:pos="1860"/>
              </w:tabs>
              <w:spacing w:line="340" w:lineRule="exact"/>
              <w:ind w:right="-43"/>
              <w:rPr>
                <w:rFonts w:ascii="Arial" w:hAnsi="Arial" w:cs="Arial"/>
                <w:sz w:val="20"/>
                <w:szCs w:val="20"/>
              </w:rPr>
            </w:pPr>
            <w:r w:rsidRPr="006F5C06">
              <w:rPr>
                <w:rFonts w:ascii="Arial" w:hAnsi="Arial" w:cs="Arial" w:hint="cs"/>
                <w:sz w:val="20"/>
                <w:szCs w:val="20"/>
              </w:rPr>
              <w:t>443,127</w:t>
            </w:r>
          </w:p>
        </w:tc>
        <w:tc>
          <w:tcPr>
            <w:tcW w:w="2160" w:type="dxa"/>
            <w:vAlign w:val="bottom"/>
          </w:tcPr>
          <w:p w14:paraId="43041059" w14:textId="77777777" w:rsidR="00D30F53" w:rsidRPr="006F5C06" w:rsidRDefault="00D30F53" w:rsidP="00BB0E70">
            <w:pPr>
              <w:tabs>
                <w:tab w:val="decimal" w:pos="1770"/>
              </w:tabs>
              <w:spacing w:line="340" w:lineRule="exact"/>
              <w:ind w:right="-43"/>
              <w:rPr>
                <w:rFonts w:ascii="Arial" w:hAnsi="Arial" w:cs="Arial"/>
                <w:sz w:val="20"/>
                <w:szCs w:val="20"/>
                <w:cs/>
              </w:rPr>
            </w:pPr>
            <w:r w:rsidRPr="006F5C06">
              <w:rPr>
                <w:rFonts w:ascii="Arial" w:hAnsi="Arial" w:cs="Arial" w:hint="cs"/>
                <w:sz w:val="20"/>
                <w:szCs w:val="20"/>
              </w:rPr>
              <w:t>435,945</w:t>
            </w:r>
          </w:p>
        </w:tc>
      </w:tr>
      <w:tr w:rsidR="00D30F53" w:rsidRPr="006F5C06" w14:paraId="4304105E" w14:textId="77777777" w:rsidTr="00D30F53">
        <w:tc>
          <w:tcPr>
            <w:tcW w:w="4770" w:type="dxa"/>
          </w:tcPr>
          <w:p w14:paraId="4304105B" w14:textId="77777777" w:rsidR="00D30F53" w:rsidRPr="006F5C06" w:rsidRDefault="00D30F53" w:rsidP="00BB0E70">
            <w:pPr>
              <w:spacing w:line="340" w:lineRule="exact"/>
              <w:ind w:left="12"/>
              <w:jc w:val="both"/>
              <w:rPr>
                <w:rFonts w:ascii="Arial" w:hAnsi="Arial"/>
                <w:sz w:val="20"/>
                <w:szCs w:val="20"/>
                <w:cs/>
              </w:rPr>
            </w:pPr>
            <w:r w:rsidRPr="006F5C06">
              <w:rPr>
                <w:rFonts w:ascii="Arial" w:hAnsi="Arial"/>
                <w:sz w:val="20"/>
                <w:szCs w:val="20"/>
              </w:rPr>
              <w:t>Acquisitions during the period - at cost</w:t>
            </w:r>
          </w:p>
        </w:tc>
        <w:tc>
          <w:tcPr>
            <w:tcW w:w="2250" w:type="dxa"/>
            <w:vAlign w:val="bottom"/>
          </w:tcPr>
          <w:p w14:paraId="4304105C" w14:textId="38048B34" w:rsidR="00D30F53" w:rsidRPr="006F5C06" w:rsidRDefault="00D72CD9" w:rsidP="00BB0E70">
            <w:pPr>
              <w:tabs>
                <w:tab w:val="decimal" w:pos="1860"/>
              </w:tabs>
              <w:spacing w:line="340" w:lineRule="exact"/>
              <w:ind w:right="-43"/>
              <w:rPr>
                <w:rFonts w:ascii="Arial" w:hAnsi="Arial" w:cs="Arial"/>
                <w:sz w:val="20"/>
                <w:szCs w:val="20"/>
                <w:cs/>
              </w:rPr>
            </w:pPr>
            <w:r w:rsidRPr="006F5C06">
              <w:rPr>
                <w:rFonts w:ascii="Arial" w:hAnsi="Arial" w:cs="Arial"/>
                <w:sz w:val="20"/>
                <w:szCs w:val="20"/>
              </w:rPr>
              <w:t>6,105</w:t>
            </w:r>
          </w:p>
        </w:tc>
        <w:tc>
          <w:tcPr>
            <w:tcW w:w="2160" w:type="dxa"/>
            <w:vAlign w:val="bottom"/>
          </w:tcPr>
          <w:p w14:paraId="4304105D" w14:textId="723FC4FA" w:rsidR="00D30F53" w:rsidRPr="006F5C06" w:rsidRDefault="00C40154" w:rsidP="00BB0E70">
            <w:pPr>
              <w:tabs>
                <w:tab w:val="decimal" w:pos="1770"/>
              </w:tabs>
              <w:spacing w:line="340" w:lineRule="exact"/>
              <w:ind w:right="-43"/>
              <w:rPr>
                <w:rFonts w:ascii="Arial" w:hAnsi="Arial" w:cs="Arial"/>
                <w:sz w:val="20"/>
                <w:szCs w:val="20"/>
              </w:rPr>
            </w:pPr>
            <w:r w:rsidRPr="006F5C06">
              <w:rPr>
                <w:rFonts w:ascii="Arial" w:hAnsi="Arial" w:cs="Arial"/>
                <w:sz w:val="20"/>
                <w:szCs w:val="20"/>
              </w:rPr>
              <w:t>5,119</w:t>
            </w:r>
          </w:p>
        </w:tc>
      </w:tr>
      <w:tr w:rsidR="00D30F53" w:rsidRPr="006F5C06" w14:paraId="43041062" w14:textId="77777777" w:rsidTr="00D30F53">
        <w:tc>
          <w:tcPr>
            <w:tcW w:w="4770" w:type="dxa"/>
          </w:tcPr>
          <w:p w14:paraId="4304105F" w14:textId="77777777" w:rsidR="00D30F53" w:rsidRPr="006F5C06" w:rsidRDefault="00D30F53" w:rsidP="00BB0E70">
            <w:pPr>
              <w:spacing w:line="340" w:lineRule="exact"/>
              <w:ind w:left="150" w:hanging="138"/>
              <w:rPr>
                <w:rFonts w:ascii="Arial" w:hAnsi="Arial"/>
                <w:sz w:val="20"/>
                <w:szCs w:val="20"/>
              </w:rPr>
            </w:pPr>
            <w:r w:rsidRPr="006F5C06">
              <w:rPr>
                <w:rFonts w:ascii="Arial" w:hAnsi="Arial"/>
                <w:sz w:val="20"/>
                <w:szCs w:val="20"/>
              </w:rPr>
              <w:t>Transfer of equipment to inventories                         - net book value</w:t>
            </w:r>
          </w:p>
        </w:tc>
        <w:tc>
          <w:tcPr>
            <w:tcW w:w="2250" w:type="dxa"/>
            <w:vAlign w:val="bottom"/>
          </w:tcPr>
          <w:p w14:paraId="43041060" w14:textId="3894A1D4" w:rsidR="00D30F53" w:rsidRPr="006F5C06" w:rsidRDefault="00D72CD9" w:rsidP="00BB0E70">
            <w:pPr>
              <w:tabs>
                <w:tab w:val="decimal" w:pos="1860"/>
              </w:tabs>
              <w:spacing w:line="340" w:lineRule="exact"/>
              <w:ind w:right="-43"/>
              <w:rPr>
                <w:rFonts w:ascii="Arial" w:hAnsi="Arial" w:cs="Arial"/>
                <w:sz w:val="20"/>
                <w:szCs w:val="20"/>
              </w:rPr>
            </w:pPr>
            <w:r w:rsidRPr="006F5C06">
              <w:rPr>
                <w:rFonts w:ascii="Arial" w:hAnsi="Arial" w:cs="Arial"/>
                <w:sz w:val="20"/>
                <w:szCs w:val="20"/>
              </w:rPr>
              <w:t>(87)</w:t>
            </w:r>
          </w:p>
        </w:tc>
        <w:tc>
          <w:tcPr>
            <w:tcW w:w="2160" w:type="dxa"/>
            <w:vAlign w:val="bottom"/>
          </w:tcPr>
          <w:p w14:paraId="43041061" w14:textId="7BD30600" w:rsidR="00D30F53" w:rsidRPr="006F5C06" w:rsidRDefault="00C40154" w:rsidP="00BB0E70">
            <w:pPr>
              <w:tabs>
                <w:tab w:val="decimal" w:pos="1770"/>
              </w:tabs>
              <w:spacing w:line="340" w:lineRule="exact"/>
              <w:ind w:right="-43"/>
              <w:rPr>
                <w:rFonts w:ascii="Arial" w:hAnsi="Arial" w:cs="Arial"/>
                <w:sz w:val="20"/>
                <w:szCs w:val="20"/>
              </w:rPr>
            </w:pPr>
            <w:r w:rsidRPr="006F5C06">
              <w:rPr>
                <w:rFonts w:ascii="Arial" w:hAnsi="Arial" w:cs="Arial"/>
                <w:sz w:val="20"/>
                <w:szCs w:val="20"/>
              </w:rPr>
              <w:t>(87)</w:t>
            </w:r>
          </w:p>
        </w:tc>
      </w:tr>
      <w:tr w:rsidR="00D30F53" w:rsidRPr="006F5C06" w14:paraId="43041066" w14:textId="77777777" w:rsidTr="00D30F53">
        <w:tc>
          <w:tcPr>
            <w:tcW w:w="4770" w:type="dxa"/>
          </w:tcPr>
          <w:p w14:paraId="43041063" w14:textId="77777777" w:rsidR="00D30F53" w:rsidRPr="006F5C06" w:rsidRDefault="00D30F53" w:rsidP="00BB0E70">
            <w:pPr>
              <w:spacing w:line="340" w:lineRule="exact"/>
              <w:ind w:left="162" w:hanging="150"/>
              <w:rPr>
                <w:rFonts w:ascii="Arial" w:hAnsi="Arial"/>
                <w:sz w:val="20"/>
                <w:szCs w:val="20"/>
              </w:rPr>
            </w:pPr>
            <w:r w:rsidRPr="006F5C06">
              <w:rPr>
                <w:rFonts w:ascii="Arial" w:hAnsi="Arial"/>
                <w:sz w:val="20"/>
                <w:szCs w:val="20"/>
              </w:rPr>
              <w:t>Disposals during the period - net book value</w:t>
            </w:r>
          </w:p>
        </w:tc>
        <w:tc>
          <w:tcPr>
            <w:tcW w:w="2250" w:type="dxa"/>
            <w:vAlign w:val="bottom"/>
          </w:tcPr>
          <w:p w14:paraId="43041064" w14:textId="051B08F5" w:rsidR="00D30F53" w:rsidRPr="006F5C06" w:rsidRDefault="00C40154" w:rsidP="00BB0E70">
            <w:pPr>
              <w:tabs>
                <w:tab w:val="decimal" w:pos="1860"/>
              </w:tabs>
              <w:spacing w:line="340" w:lineRule="exact"/>
              <w:ind w:right="-43"/>
              <w:rPr>
                <w:rFonts w:ascii="Arial" w:hAnsi="Arial" w:cs="Arial"/>
                <w:sz w:val="20"/>
                <w:szCs w:val="20"/>
                <w:cs/>
              </w:rPr>
            </w:pPr>
            <w:r w:rsidRPr="006F5C06">
              <w:rPr>
                <w:rFonts w:ascii="Arial" w:hAnsi="Arial" w:cs="Arial"/>
                <w:sz w:val="20"/>
                <w:szCs w:val="20"/>
              </w:rPr>
              <w:t>(476)</w:t>
            </w:r>
          </w:p>
        </w:tc>
        <w:tc>
          <w:tcPr>
            <w:tcW w:w="2160" w:type="dxa"/>
            <w:vAlign w:val="bottom"/>
          </w:tcPr>
          <w:p w14:paraId="43041065" w14:textId="63D3CA46" w:rsidR="00D30F53" w:rsidRPr="006F5C06" w:rsidRDefault="00C40154" w:rsidP="00BB0E70">
            <w:pPr>
              <w:tabs>
                <w:tab w:val="decimal" w:pos="1770"/>
              </w:tabs>
              <w:spacing w:line="340" w:lineRule="exact"/>
              <w:ind w:right="-43"/>
              <w:rPr>
                <w:rFonts w:ascii="Arial" w:hAnsi="Arial" w:cs="Arial"/>
                <w:sz w:val="20"/>
                <w:szCs w:val="20"/>
              </w:rPr>
            </w:pPr>
            <w:r w:rsidRPr="006F5C06">
              <w:rPr>
                <w:rFonts w:ascii="Arial" w:hAnsi="Arial" w:cs="Arial"/>
                <w:sz w:val="20"/>
                <w:szCs w:val="20"/>
              </w:rPr>
              <w:t>(476)</w:t>
            </w:r>
          </w:p>
        </w:tc>
      </w:tr>
      <w:tr w:rsidR="00D30F53" w:rsidRPr="006F5C06" w14:paraId="4304106A" w14:textId="77777777" w:rsidTr="00D30F53">
        <w:tc>
          <w:tcPr>
            <w:tcW w:w="4770" w:type="dxa"/>
          </w:tcPr>
          <w:p w14:paraId="43041067" w14:textId="77777777" w:rsidR="00D30F53" w:rsidRPr="006F5C06" w:rsidRDefault="00D30F53" w:rsidP="00BB0E70">
            <w:pPr>
              <w:spacing w:line="340" w:lineRule="exact"/>
              <w:ind w:left="12"/>
              <w:jc w:val="both"/>
              <w:rPr>
                <w:rFonts w:ascii="Arial" w:hAnsi="Arial"/>
                <w:sz w:val="20"/>
                <w:szCs w:val="20"/>
              </w:rPr>
            </w:pPr>
            <w:r w:rsidRPr="006F5C06">
              <w:rPr>
                <w:rFonts w:ascii="Arial" w:hAnsi="Arial"/>
                <w:sz w:val="20"/>
                <w:szCs w:val="20"/>
              </w:rPr>
              <w:t>Depreciation for the period</w:t>
            </w:r>
          </w:p>
        </w:tc>
        <w:tc>
          <w:tcPr>
            <w:tcW w:w="2250" w:type="dxa"/>
            <w:vAlign w:val="bottom"/>
          </w:tcPr>
          <w:p w14:paraId="43041068" w14:textId="59C22BAE" w:rsidR="00D30F53" w:rsidRPr="006F5C06" w:rsidRDefault="00C40154" w:rsidP="00BB0E70">
            <w:pPr>
              <w:pBdr>
                <w:bottom w:val="single" w:sz="4" w:space="1" w:color="auto"/>
              </w:pBdr>
              <w:tabs>
                <w:tab w:val="decimal" w:pos="1860"/>
              </w:tabs>
              <w:spacing w:line="340" w:lineRule="exact"/>
              <w:ind w:right="-43"/>
              <w:rPr>
                <w:rFonts w:ascii="Arial" w:hAnsi="Arial" w:cs="Arial"/>
                <w:sz w:val="20"/>
                <w:szCs w:val="20"/>
                <w:cs/>
              </w:rPr>
            </w:pPr>
            <w:r w:rsidRPr="006F5C06">
              <w:rPr>
                <w:rFonts w:ascii="Arial" w:hAnsi="Arial" w:cs="Arial"/>
                <w:sz w:val="20"/>
                <w:szCs w:val="20"/>
              </w:rPr>
              <w:t>(8,119)</w:t>
            </w:r>
          </w:p>
        </w:tc>
        <w:tc>
          <w:tcPr>
            <w:tcW w:w="2160" w:type="dxa"/>
            <w:vAlign w:val="bottom"/>
          </w:tcPr>
          <w:p w14:paraId="43041069" w14:textId="652A7D97" w:rsidR="00D30F53" w:rsidRPr="006F5C06" w:rsidRDefault="00C40154" w:rsidP="00BB0E70">
            <w:pPr>
              <w:pBdr>
                <w:bottom w:val="single" w:sz="4" w:space="1" w:color="auto"/>
              </w:pBdr>
              <w:tabs>
                <w:tab w:val="decimal" w:pos="1770"/>
              </w:tabs>
              <w:spacing w:line="340" w:lineRule="exact"/>
              <w:ind w:right="-43"/>
              <w:rPr>
                <w:rFonts w:ascii="Arial" w:hAnsi="Arial" w:cs="Arial"/>
                <w:sz w:val="20"/>
                <w:szCs w:val="20"/>
                <w:cs/>
              </w:rPr>
            </w:pPr>
            <w:r w:rsidRPr="006F5C06">
              <w:rPr>
                <w:rFonts w:ascii="Arial" w:hAnsi="Arial" w:cs="Arial"/>
                <w:sz w:val="20"/>
                <w:szCs w:val="20"/>
              </w:rPr>
              <w:t>(7,446)</w:t>
            </w:r>
          </w:p>
        </w:tc>
      </w:tr>
      <w:tr w:rsidR="00D30F53" w:rsidRPr="006F5C06" w14:paraId="4304106E" w14:textId="77777777" w:rsidTr="00D30F53">
        <w:tc>
          <w:tcPr>
            <w:tcW w:w="4770" w:type="dxa"/>
          </w:tcPr>
          <w:p w14:paraId="4304106B" w14:textId="77777777" w:rsidR="00D30F53" w:rsidRPr="006F5C06" w:rsidRDefault="00D30F53" w:rsidP="00BB0E70">
            <w:pPr>
              <w:spacing w:line="340" w:lineRule="exact"/>
              <w:ind w:left="12"/>
              <w:jc w:val="both"/>
              <w:rPr>
                <w:rFonts w:ascii="Arial" w:hAnsi="Arial"/>
                <w:sz w:val="20"/>
                <w:szCs w:val="20"/>
              </w:rPr>
            </w:pPr>
            <w:r w:rsidRPr="006F5C06">
              <w:rPr>
                <w:rFonts w:ascii="Arial" w:hAnsi="Arial"/>
                <w:sz w:val="20"/>
                <w:szCs w:val="20"/>
              </w:rPr>
              <w:t>Net book value as at 31 March 2021</w:t>
            </w:r>
          </w:p>
        </w:tc>
        <w:tc>
          <w:tcPr>
            <w:tcW w:w="2250" w:type="dxa"/>
            <w:vAlign w:val="bottom"/>
          </w:tcPr>
          <w:p w14:paraId="4304106C" w14:textId="06C9B6E3" w:rsidR="00D30F53" w:rsidRPr="006F5C06" w:rsidRDefault="00C40154" w:rsidP="00BB0E70">
            <w:pPr>
              <w:pBdr>
                <w:bottom w:val="double" w:sz="4" w:space="1" w:color="auto"/>
              </w:pBdr>
              <w:tabs>
                <w:tab w:val="decimal" w:pos="1860"/>
              </w:tabs>
              <w:spacing w:line="340" w:lineRule="exact"/>
              <w:ind w:right="-43"/>
              <w:rPr>
                <w:rFonts w:ascii="Arial" w:hAnsi="Arial" w:cstheme="minorBidi"/>
                <w:sz w:val="20"/>
                <w:szCs w:val="20"/>
                <w:cs/>
              </w:rPr>
            </w:pPr>
            <w:r w:rsidRPr="006F5C06">
              <w:rPr>
                <w:rFonts w:ascii="Arial" w:hAnsi="Arial" w:cs="Arial"/>
                <w:sz w:val="20"/>
                <w:szCs w:val="20"/>
              </w:rPr>
              <w:t>440,550</w:t>
            </w:r>
          </w:p>
        </w:tc>
        <w:tc>
          <w:tcPr>
            <w:tcW w:w="2160" w:type="dxa"/>
            <w:vAlign w:val="bottom"/>
          </w:tcPr>
          <w:p w14:paraId="4304106D" w14:textId="37F732A3" w:rsidR="00D30F53" w:rsidRPr="006F5C06" w:rsidRDefault="00C40154" w:rsidP="00BB0E70">
            <w:pPr>
              <w:pBdr>
                <w:bottom w:val="double" w:sz="4" w:space="1" w:color="auto"/>
              </w:pBdr>
              <w:tabs>
                <w:tab w:val="decimal" w:pos="1770"/>
              </w:tabs>
              <w:spacing w:line="340" w:lineRule="exact"/>
              <w:ind w:right="-43"/>
              <w:rPr>
                <w:rFonts w:ascii="Arial" w:hAnsi="Arial" w:cs="Arial"/>
                <w:sz w:val="20"/>
                <w:szCs w:val="20"/>
                <w:cs/>
              </w:rPr>
            </w:pPr>
            <w:r w:rsidRPr="006F5C06">
              <w:rPr>
                <w:rFonts w:ascii="Arial" w:hAnsi="Arial" w:cs="Arial"/>
                <w:sz w:val="20"/>
                <w:szCs w:val="20"/>
              </w:rPr>
              <w:t>4</w:t>
            </w:r>
            <w:r w:rsidR="00752A29" w:rsidRPr="006F5C06">
              <w:rPr>
                <w:rFonts w:ascii="Arial" w:hAnsi="Arial" w:cs="Arial"/>
                <w:sz w:val="20"/>
                <w:szCs w:val="20"/>
              </w:rPr>
              <w:t>3</w:t>
            </w:r>
            <w:r w:rsidRPr="006F5C06">
              <w:rPr>
                <w:rFonts w:ascii="Arial" w:hAnsi="Arial" w:cs="Arial"/>
                <w:sz w:val="20"/>
                <w:szCs w:val="20"/>
              </w:rPr>
              <w:t>3,055</w:t>
            </w:r>
          </w:p>
        </w:tc>
      </w:tr>
    </w:tbl>
    <w:p w14:paraId="4304106F" w14:textId="77777777"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6F5C06">
        <w:rPr>
          <w:rFonts w:ascii="Arial" w:hAnsi="Arial"/>
          <w:sz w:val="22"/>
          <w:szCs w:val="22"/>
        </w:rPr>
        <w:tab/>
        <w:t xml:space="preserve">The Company has placed </w:t>
      </w:r>
      <w:proofErr w:type="gramStart"/>
      <w:r w:rsidRPr="006F5C06">
        <w:rPr>
          <w:rFonts w:ascii="Arial" w:hAnsi="Arial"/>
          <w:sz w:val="22"/>
          <w:szCs w:val="22"/>
        </w:rPr>
        <w:t>a majority of</w:t>
      </w:r>
      <w:proofErr w:type="gramEnd"/>
      <w:r w:rsidRPr="006F5C06">
        <w:rPr>
          <w:rFonts w:ascii="Arial" w:hAnsi="Arial"/>
          <w:sz w:val="22"/>
          <w:szCs w:val="22"/>
        </w:rPr>
        <w:t xml:space="preserve"> its land with structures thereon as collateral for short-term and long-term credit facilities granted by commercial banks.</w:t>
      </w:r>
    </w:p>
    <w:p w14:paraId="410C0F7A" w14:textId="77777777" w:rsidR="0090445B" w:rsidRPr="006F5C06" w:rsidRDefault="0090445B">
      <w:pPr>
        <w:overflowPunct/>
        <w:autoSpaceDE/>
        <w:autoSpaceDN/>
        <w:adjustRightInd/>
        <w:spacing w:after="160" w:line="259" w:lineRule="auto"/>
        <w:textAlignment w:val="auto"/>
        <w:rPr>
          <w:rFonts w:ascii="Arial" w:hAnsi="Arial" w:cs="Arial"/>
          <w:b/>
          <w:bCs/>
          <w:sz w:val="22"/>
          <w:szCs w:val="22"/>
        </w:rPr>
      </w:pPr>
      <w:r w:rsidRPr="006F5C06">
        <w:rPr>
          <w:rFonts w:ascii="Arial" w:hAnsi="Arial" w:cs="Arial"/>
          <w:b/>
          <w:bCs/>
          <w:sz w:val="22"/>
          <w:szCs w:val="22"/>
        </w:rPr>
        <w:br w:type="page"/>
      </w:r>
    </w:p>
    <w:p w14:paraId="43041070" w14:textId="385F74AE"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6F5C06">
        <w:rPr>
          <w:rFonts w:ascii="Arial" w:hAnsi="Arial" w:cs="Arial"/>
          <w:b/>
          <w:bCs/>
          <w:sz w:val="22"/>
          <w:szCs w:val="22"/>
        </w:rPr>
        <w:lastRenderedPageBreak/>
        <w:t>12. </w:t>
      </w:r>
      <w:r w:rsidRPr="006F5C06">
        <w:rPr>
          <w:rFonts w:ascii="Arial" w:hAnsi="Arial" w:cs="Arial"/>
          <w:b/>
          <w:bCs/>
          <w:sz w:val="22"/>
          <w:szCs w:val="22"/>
        </w:rPr>
        <w:tab/>
        <w:t>Land awaiting future development</w:t>
      </w:r>
    </w:p>
    <w:p w14:paraId="43041071" w14:textId="7FD38F82" w:rsidR="00D30F53" w:rsidRPr="006F5C06" w:rsidRDefault="00D30F53" w:rsidP="00D30F53">
      <w:pPr>
        <w:spacing w:before="120" w:after="120" w:line="380" w:lineRule="exact"/>
        <w:ind w:left="540" w:firstLine="7"/>
        <w:jc w:val="both"/>
        <w:rPr>
          <w:rFonts w:ascii="Arial" w:hAnsi="Arial"/>
          <w:sz w:val="22"/>
          <w:szCs w:val="22"/>
        </w:rPr>
      </w:pPr>
      <w:r w:rsidRPr="006F5C06">
        <w:rPr>
          <w:rFonts w:ascii="Arial" w:hAnsi="Arial"/>
          <w:sz w:val="22"/>
          <w:szCs w:val="22"/>
        </w:rPr>
        <w:t xml:space="preserve">As at 31 March 2021 and 31 December 2020, the Company had land awaiting future development amounting to Baht </w:t>
      </w:r>
      <w:r w:rsidR="00081BBF" w:rsidRPr="006F5C06">
        <w:rPr>
          <w:rFonts w:ascii="Arial" w:hAnsi="Arial"/>
          <w:sz w:val="22"/>
          <w:szCs w:val="22"/>
        </w:rPr>
        <w:t>8.3</w:t>
      </w:r>
      <w:r w:rsidRPr="006F5C06">
        <w:rPr>
          <w:rFonts w:ascii="Arial" w:hAnsi="Arial"/>
          <w:sz w:val="22"/>
          <w:szCs w:val="22"/>
        </w:rPr>
        <w:t xml:space="preserve"> million.</w:t>
      </w:r>
      <w:r w:rsidRPr="006F5C06">
        <w:rPr>
          <w:rFonts w:ascii="Arial" w:hAnsi="Arial"/>
          <w:sz w:val="22"/>
          <w:szCs w:val="22"/>
          <w:cs/>
        </w:rPr>
        <w:t xml:space="preserve"> </w:t>
      </w:r>
      <w:r w:rsidRPr="006F5C06">
        <w:rPr>
          <w:rFonts w:ascii="Arial" w:hAnsi="Arial"/>
          <w:sz w:val="22"/>
          <w:szCs w:val="22"/>
        </w:rPr>
        <w:t xml:space="preserve">The Company placed land with net book value by Baht </w:t>
      </w:r>
      <w:r w:rsidR="00DB7C43" w:rsidRPr="006F5C06">
        <w:rPr>
          <w:rFonts w:ascii="Arial" w:hAnsi="Arial"/>
          <w:sz w:val="22"/>
          <w:szCs w:val="22"/>
        </w:rPr>
        <w:t>3.2</w:t>
      </w:r>
      <w:r w:rsidRPr="006F5C06">
        <w:rPr>
          <w:rFonts w:ascii="Arial" w:hAnsi="Arial"/>
          <w:sz w:val="22"/>
          <w:szCs w:val="22"/>
        </w:rPr>
        <w:t xml:space="preserve"> million as collateral for short-term and long-term credit facilities granted by commercial banks.</w:t>
      </w:r>
    </w:p>
    <w:p w14:paraId="43041072" w14:textId="77777777" w:rsidR="00D30F53" w:rsidRPr="006F5C06" w:rsidRDefault="00D30F53" w:rsidP="00D30F53">
      <w:pPr>
        <w:spacing w:before="120" w:after="120" w:line="380" w:lineRule="exact"/>
        <w:ind w:left="540" w:hanging="540"/>
        <w:jc w:val="both"/>
        <w:rPr>
          <w:rFonts w:ascii="Arial" w:hAnsi="Arial" w:cs="Arial"/>
          <w:b/>
          <w:bCs/>
          <w:sz w:val="22"/>
          <w:szCs w:val="22"/>
        </w:rPr>
      </w:pPr>
      <w:r w:rsidRPr="006F5C06">
        <w:rPr>
          <w:rFonts w:ascii="Arial" w:hAnsi="Arial" w:cs="Arial"/>
          <w:b/>
          <w:bCs/>
          <w:sz w:val="22"/>
          <w:szCs w:val="22"/>
        </w:rPr>
        <w:t>13.</w:t>
      </w:r>
      <w:r w:rsidRPr="006F5C06">
        <w:rPr>
          <w:rFonts w:ascii="Arial" w:hAnsi="Arial" w:cs="Arial"/>
          <w:b/>
          <w:bCs/>
          <w:sz w:val="22"/>
          <w:szCs w:val="22"/>
        </w:rPr>
        <w:tab/>
        <w:t>Right-of-use assets</w:t>
      </w:r>
    </w:p>
    <w:p w14:paraId="43041073" w14:textId="77777777" w:rsidR="00D30F53" w:rsidRPr="006F5C06" w:rsidRDefault="00D30F53" w:rsidP="00D30F53">
      <w:pPr>
        <w:spacing w:before="120" w:after="120" w:line="380" w:lineRule="exact"/>
        <w:ind w:left="540" w:firstLine="7"/>
        <w:jc w:val="both"/>
        <w:rPr>
          <w:rFonts w:ascii="Arial" w:hAnsi="Arial"/>
          <w:sz w:val="22"/>
          <w:szCs w:val="22"/>
        </w:rPr>
      </w:pPr>
      <w:r w:rsidRPr="006F5C06">
        <w:rPr>
          <w:rFonts w:ascii="Arial" w:hAnsi="Arial"/>
          <w:sz w:val="22"/>
          <w:szCs w:val="22"/>
        </w:rPr>
        <w:t>The movements of right-of-use assets for the three-month period ended 31 March 2021 are presented below.</w:t>
      </w:r>
    </w:p>
    <w:tbl>
      <w:tblPr>
        <w:tblW w:w="9259" w:type="dxa"/>
        <w:tblInd w:w="450" w:type="dxa"/>
        <w:tblCellMar>
          <w:left w:w="0" w:type="dxa"/>
          <w:right w:w="0" w:type="dxa"/>
        </w:tblCellMar>
        <w:tblLook w:val="04A0" w:firstRow="1" w:lastRow="0" w:firstColumn="1" w:lastColumn="0" w:noHBand="0" w:noVBand="1"/>
      </w:tblPr>
      <w:tblGrid>
        <w:gridCol w:w="4950"/>
        <w:gridCol w:w="2160"/>
        <w:gridCol w:w="2149"/>
      </w:tblGrid>
      <w:tr w:rsidR="00D30F53" w:rsidRPr="006F5C06" w14:paraId="43041076" w14:textId="77777777" w:rsidTr="00D30F53">
        <w:trPr>
          <w:trHeight w:val="300"/>
        </w:trPr>
        <w:tc>
          <w:tcPr>
            <w:tcW w:w="4950" w:type="dxa"/>
            <w:noWrap/>
            <w:tcMar>
              <w:top w:w="0" w:type="dxa"/>
              <w:left w:w="108" w:type="dxa"/>
              <w:bottom w:w="0" w:type="dxa"/>
              <w:right w:w="108" w:type="dxa"/>
            </w:tcMar>
            <w:vAlign w:val="bottom"/>
            <w:hideMark/>
          </w:tcPr>
          <w:p w14:paraId="43041074" w14:textId="77777777" w:rsidR="00D30F53" w:rsidRPr="006F5C06" w:rsidRDefault="00D30F53" w:rsidP="00BB0E70">
            <w:pPr>
              <w:spacing w:line="380" w:lineRule="exact"/>
              <w:rPr>
                <w:rFonts w:ascii="Arial" w:hAnsi="Arial" w:cs="Arial"/>
                <w:sz w:val="22"/>
                <w:szCs w:val="22"/>
              </w:rPr>
            </w:pPr>
          </w:p>
        </w:tc>
        <w:tc>
          <w:tcPr>
            <w:tcW w:w="4309" w:type="dxa"/>
            <w:gridSpan w:val="2"/>
            <w:noWrap/>
            <w:tcMar>
              <w:top w:w="0" w:type="dxa"/>
              <w:left w:w="108" w:type="dxa"/>
              <w:bottom w:w="0" w:type="dxa"/>
              <w:right w:w="108" w:type="dxa"/>
            </w:tcMar>
            <w:vAlign w:val="bottom"/>
            <w:hideMark/>
          </w:tcPr>
          <w:p w14:paraId="43041075" w14:textId="77777777" w:rsidR="00D30F53" w:rsidRPr="006F5C06" w:rsidRDefault="00D30F53" w:rsidP="00BB0E70">
            <w:pPr>
              <w:spacing w:line="380" w:lineRule="exact"/>
              <w:jc w:val="right"/>
              <w:rPr>
                <w:rFonts w:ascii="Arial" w:eastAsiaTheme="minorHAnsi" w:hAnsi="Arial" w:cs="Arial"/>
                <w:color w:val="000000"/>
                <w:sz w:val="22"/>
                <w:szCs w:val="22"/>
              </w:rPr>
            </w:pPr>
            <w:r w:rsidRPr="006F5C06">
              <w:rPr>
                <w:rFonts w:ascii="Arial" w:hAnsi="Arial" w:cs="Arial"/>
                <w:color w:val="000000"/>
                <w:sz w:val="22"/>
                <w:szCs w:val="22"/>
              </w:rPr>
              <w:t>(Unit: Thousand Baht)</w:t>
            </w:r>
          </w:p>
        </w:tc>
      </w:tr>
      <w:tr w:rsidR="00D30F53" w:rsidRPr="006F5C06" w14:paraId="4304107A" w14:textId="77777777" w:rsidTr="00D30F53">
        <w:trPr>
          <w:trHeight w:val="300"/>
        </w:trPr>
        <w:tc>
          <w:tcPr>
            <w:tcW w:w="4950" w:type="dxa"/>
            <w:noWrap/>
            <w:tcMar>
              <w:top w:w="0" w:type="dxa"/>
              <w:left w:w="108" w:type="dxa"/>
              <w:bottom w:w="0" w:type="dxa"/>
              <w:right w:w="108" w:type="dxa"/>
            </w:tcMar>
            <w:vAlign w:val="bottom"/>
            <w:hideMark/>
          </w:tcPr>
          <w:p w14:paraId="43041077" w14:textId="77777777" w:rsidR="00D30F53" w:rsidRPr="006F5C06" w:rsidRDefault="00D30F53" w:rsidP="00BB0E70">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3041078" w14:textId="77777777" w:rsidR="00D30F53" w:rsidRPr="006F5C06" w:rsidRDefault="00D30F53" w:rsidP="00BB0E70">
            <w:pPr>
              <w:spacing w:line="380" w:lineRule="exact"/>
              <w:jc w:val="center"/>
              <w:rPr>
                <w:rFonts w:ascii="Arial" w:eastAsiaTheme="minorHAnsi" w:hAnsi="Arial" w:cs="Arial"/>
                <w:color w:val="000000"/>
                <w:sz w:val="22"/>
                <w:szCs w:val="22"/>
              </w:rPr>
            </w:pPr>
            <w:r w:rsidRPr="006F5C06">
              <w:rPr>
                <w:rFonts w:ascii="Arial" w:hAnsi="Arial" w:cs="Arial"/>
                <w:color w:val="000000"/>
                <w:sz w:val="22"/>
                <w:szCs w:val="22"/>
              </w:rPr>
              <w:t>Consolidated</w:t>
            </w:r>
          </w:p>
        </w:tc>
        <w:tc>
          <w:tcPr>
            <w:tcW w:w="2149" w:type="dxa"/>
            <w:noWrap/>
            <w:tcMar>
              <w:top w:w="0" w:type="dxa"/>
              <w:left w:w="108" w:type="dxa"/>
              <w:bottom w:w="0" w:type="dxa"/>
              <w:right w:w="108" w:type="dxa"/>
            </w:tcMar>
            <w:vAlign w:val="bottom"/>
            <w:hideMark/>
          </w:tcPr>
          <w:p w14:paraId="43041079" w14:textId="77777777" w:rsidR="00D30F53" w:rsidRPr="006F5C06" w:rsidRDefault="00D30F53" w:rsidP="00BB0E70">
            <w:pPr>
              <w:spacing w:line="380" w:lineRule="exact"/>
              <w:jc w:val="center"/>
              <w:rPr>
                <w:rFonts w:ascii="Arial" w:hAnsi="Arial" w:cs="Arial"/>
                <w:color w:val="000000"/>
                <w:sz w:val="22"/>
                <w:szCs w:val="22"/>
              </w:rPr>
            </w:pPr>
            <w:r w:rsidRPr="006F5C06">
              <w:rPr>
                <w:rFonts w:ascii="Arial" w:hAnsi="Arial" w:cs="Arial"/>
                <w:color w:val="000000"/>
                <w:sz w:val="22"/>
                <w:szCs w:val="22"/>
              </w:rPr>
              <w:t>Separate</w:t>
            </w:r>
          </w:p>
        </w:tc>
      </w:tr>
      <w:tr w:rsidR="00D30F53" w:rsidRPr="006F5C06" w14:paraId="4304107E" w14:textId="77777777" w:rsidTr="00D30F53">
        <w:trPr>
          <w:trHeight w:val="300"/>
        </w:trPr>
        <w:tc>
          <w:tcPr>
            <w:tcW w:w="4950" w:type="dxa"/>
            <w:noWrap/>
            <w:tcMar>
              <w:top w:w="0" w:type="dxa"/>
              <w:left w:w="108" w:type="dxa"/>
              <w:bottom w:w="0" w:type="dxa"/>
              <w:right w:w="108" w:type="dxa"/>
            </w:tcMar>
            <w:vAlign w:val="bottom"/>
            <w:hideMark/>
          </w:tcPr>
          <w:p w14:paraId="4304107B" w14:textId="77777777" w:rsidR="00D30F53" w:rsidRPr="006F5C06" w:rsidRDefault="00D30F53" w:rsidP="00BB0E70">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304107C" w14:textId="77777777" w:rsidR="00D30F53" w:rsidRPr="006F5C06" w:rsidRDefault="00D30F53" w:rsidP="00BB0E70">
            <w:pPr>
              <w:pBdr>
                <w:bottom w:val="single" w:sz="4" w:space="1" w:color="auto"/>
              </w:pBdr>
              <w:spacing w:line="380" w:lineRule="exact"/>
              <w:jc w:val="center"/>
              <w:rPr>
                <w:rFonts w:ascii="Arial" w:eastAsiaTheme="minorHAnsi" w:hAnsi="Arial" w:cs="Arial"/>
                <w:color w:val="000000"/>
                <w:sz w:val="22"/>
                <w:szCs w:val="22"/>
              </w:rPr>
            </w:pPr>
            <w:r w:rsidRPr="006F5C06">
              <w:rPr>
                <w:rFonts w:ascii="Arial" w:hAnsi="Arial" w:cs="Arial"/>
                <w:color w:val="000000"/>
                <w:sz w:val="22"/>
                <w:szCs w:val="22"/>
              </w:rPr>
              <w:t>financial statements</w:t>
            </w:r>
          </w:p>
        </w:tc>
        <w:tc>
          <w:tcPr>
            <w:tcW w:w="2149" w:type="dxa"/>
            <w:noWrap/>
            <w:tcMar>
              <w:top w:w="0" w:type="dxa"/>
              <w:left w:w="108" w:type="dxa"/>
              <w:bottom w:w="0" w:type="dxa"/>
              <w:right w:w="108" w:type="dxa"/>
            </w:tcMar>
            <w:vAlign w:val="bottom"/>
            <w:hideMark/>
          </w:tcPr>
          <w:p w14:paraId="4304107D" w14:textId="77777777" w:rsidR="00D30F53" w:rsidRPr="006F5C06" w:rsidRDefault="00D30F53" w:rsidP="00BB0E70">
            <w:pPr>
              <w:pBdr>
                <w:bottom w:val="single" w:sz="4" w:space="1" w:color="auto"/>
              </w:pBdr>
              <w:spacing w:line="380" w:lineRule="exact"/>
              <w:jc w:val="center"/>
              <w:rPr>
                <w:rFonts w:ascii="Arial" w:hAnsi="Arial" w:cs="Arial"/>
                <w:color w:val="000000"/>
                <w:sz w:val="22"/>
                <w:szCs w:val="22"/>
              </w:rPr>
            </w:pPr>
            <w:r w:rsidRPr="006F5C06">
              <w:rPr>
                <w:rFonts w:ascii="Arial" w:hAnsi="Arial" w:cs="Arial"/>
                <w:color w:val="000000"/>
                <w:sz w:val="22"/>
                <w:szCs w:val="22"/>
              </w:rPr>
              <w:t>financial statements</w:t>
            </w:r>
          </w:p>
        </w:tc>
      </w:tr>
      <w:tr w:rsidR="00D30F53" w:rsidRPr="006F5C06" w14:paraId="43041082" w14:textId="77777777" w:rsidTr="00D30F53">
        <w:trPr>
          <w:trHeight w:val="300"/>
        </w:trPr>
        <w:tc>
          <w:tcPr>
            <w:tcW w:w="4950" w:type="dxa"/>
            <w:noWrap/>
            <w:tcMar>
              <w:top w:w="0" w:type="dxa"/>
              <w:left w:w="108" w:type="dxa"/>
              <w:bottom w:w="0" w:type="dxa"/>
              <w:right w:w="108" w:type="dxa"/>
            </w:tcMar>
            <w:vAlign w:val="bottom"/>
            <w:hideMark/>
          </w:tcPr>
          <w:p w14:paraId="4304107F" w14:textId="77777777" w:rsidR="00D30F53" w:rsidRPr="006F5C06" w:rsidRDefault="00D30F53" w:rsidP="00BB0E70">
            <w:pPr>
              <w:spacing w:line="380" w:lineRule="exact"/>
              <w:rPr>
                <w:rFonts w:ascii="Arial" w:hAnsi="Arial" w:cs="Arial"/>
                <w:color w:val="000000"/>
                <w:sz w:val="22"/>
                <w:szCs w:val="22"/>
              </w:rPr>
            </w:pPr>
            <w:r w:rsidRPr="006F5C06">
              <w:rPr>
                <w:rFonts w:ascii="Arial" w:hAnsi="Arial" w:cs="Arial"/>
                <w:color w:val="000000"/>
                <w:sz w:val="22"/>
                <w:szCs w:val="22"/>
              </w:rPr>
              <w:t>Net book value as at 1 January 2021</w:t>
            </w:r>
          </w:p>
        </w:tc>
        <w:tc>
          <w:tcPr>
            <w:tcW w:w="2160" w:type="dxa"/>
            <w:noWrap/>
            <w:tcMar>
              <w:top w:w="0" w:type="dxa"/>
              <w:left w:w="108" w:type="dxa"/>
              <w:bottom w:w="0" w:type="dxa"/>
              <w:right w:w="108" w:type="dxa"/>
            </w:tcMar>
            <w:hideMark/>
          </w:tcPr>
          <w:p w14:paraId="43041080" w14:textId="77777777" w:rsidR="00D30F53" w:rsidRPr="006F5C06" w:rsidRDefault="00D30F53" w:rsidP="00BB0E70">
            <w:pPr>
              <w:tabs>
                <w:tab w:val="decimal" w:pos="1785"/>
              </w:tabs>
              <w:spacing w:line="380" w:lineRule="exact"/>
              <w:rPr>
                <w:rFonts w:ascii="Arial" w:hAnsi="Arial" w:cs="Arial"/>
                <w:sz w:val="22"/>
                <w:szCs w:val="22"/>
              </w:rPr>
            </w:pPr>
            <w:r w:rsidRPr="006F5C06">
              <w:rPr>
                <w:rFonts w:ascii="Arial" w:hAnsi="Arial" w:cs="Arial"/>
                <w:sz w:val="22"/>
                <w:szCs w:val="22"/>
              </w:rPr>
              <w:t>25,282</w:t>
            </w:r>
          </w:p>
        </w:tc>
        <w:tc>
          <w:tcPr>
            <w:tcW w:w="2149" w:type="dxa"/>
            <w:noWrap/>
            <w:tcMar>
              <w:top w:w="0" w:type="dxa"/>
              <w:left w:w="108" w:type="dxa"/>
              <w:bottom w:w="0" w:type="dxa"/>
              <w:right w:w="108" w:type="dxa"/>
            </w:tcMar>
            <w:hideMark/>
          </w:tcPr>
          <w:p w14:paraId="43041081" w14:textId="77777777" w:rsidR="00D30F53" w:rsidRPr="006F5C06" w:rsidRDefault="00D30F53" w:rsidP="00BB0E70">
            <w:pPr>
              <w:tabs>
                <w:tab w:val="decimal" w:pos="1785"/>
              </w:tabs>
              <w:spacing w:line="380" w:lineRule="exact"/>
              <w:rPr>
                <w:rFonts w:ascii="Arial" w:hAnsi="Arial" w:cs="Arial"/>
                <w:sz w:val="22"/>
                <w:szCs w:val="22"/>
              </w:rPr>
            </w:pPr>
            <w:r w:rsidRPr="006F5C06">
              <w:rPr>
                <w:rFonts w:ascii="Arial" w:hAnsi="Arial" w:cs="Arial"/>
                <w:sz w:val="22"/>
                <w:szCs w:val="22"/>
              </w:rPr>
              <w:t>24,944</w:t>
            </w:r>
          </w:p>
        </w:tc>
      </w:tr>
      <w:tr w:rsidR="00D30F53" w:rsidRPr="006F5C06" w14:paraId="43041086" w14:textId="77777777" w:rsidTr="00D30F53">
        <w:trPr>
          <w:trHeight w:val="300"/>
        </w:trPr>
        <w:tc>
          <w:tcPr>
            <w:tcW w:w="4950" w:type="dxa"/>
            <w:noWrap/>
            <w:tcMar>
              <w:top w:w="0" w:type="dxa"/>
              <w:left w:w="108" w:type="dxa"/>
              <w:bottom w:w="0" w:type="dxa"/>
              <w:right w:w="108" w:type="dxa"/>
            </w:tcMar>
            <w:vAlign w:val="bottom"/>
            <w:hideMark/>
          </w:tcPr>
          <w:p w14:paraId="43041083" w14:textId="77777777" w:rsidR="00D30F53" w:rsidRPr="006F5C06" w:rsidRDefault="00D30F53" w:rsidP="00BB0E70">
            <w:pPr>
              <w:spacing w:line="380" w:lineRule="exact"/>
              <w:rPr>
                <w:rFonts w:ascii="Arial" w:hAnsi="Arial" w:cs="Arial"/>
                <w:color w:val="000000"/>
                <w:sz w:val="22"/>
                <w:szCs w:val="22"/>
              </w:rPr>
            </w:pPr>
            <w:r w:rsidRPr="006F5C06">
              <w:rPr>
                <w:rFonts w:ascii="Arial" w:hAnsi="Arial" w:cs="Arial"/>
                <w:color w:val="000000"/>
                <w:sz w:val="22"/>
                <w:szCs w:val="22"/>
              </w:rPr>
              <w:t>Increase during the period</w:t>
            </w:r>
          </w:p>
        </w:tc>
        <w:tc>
          <w:tcPr>
            <w:tcW w:w="2160" w:type="dxa"/>
            <w:noWrap/>
            <w:tcMar>
              <w:top w:w="0" w:type="dxa"/>
              <w:left w:w="108" w:type="dxa"/>
              <w:bottom w:w="0" w:type="dxa"/>
              <w:right w:w="108" w:type="dxa"/>
            </w:tcMar>
            <w:vAlign w:val="bottom"/>
          </w:tcPr>
          <w:p w14:paraId="43041084" w14:textId="76CFCA53" w:rsidR="00D30F53" w:rsidRPr="006F5C06" w:rsidRDefault="00F01E69" w:rsidP="00BB0E70">
            <w:pPr>
              <w:tabs>
                <w:tab w:val="decimal" w:pos="1785"/>
              </w:tabs>
              <w:spacing w:line="380" w:lineRule="exact"/>
              <w:rPr>
                <w:rFonts w:ascii="Arial" w:hAnsi="Arial" w:cs="Arial"/>
                <w:sz w:val="22"/>
                <w:szCs w:val="22"/>
              </w:rPr>
            </w:pPr>
            <w:r w:rsidRPr="006F5C06">
              <w:rPr>
                <w:rFonts w:ascii="Arial" w:hAnsi="Arial" w:cs="Arial"/>
                <w:sz w:val="22"/>
                <w:szCs w:val="22"/>
              </w:rPr>
              <w:t>4,059</w:t>
            </w:r>
          </w:p>
        </w:tc>
        <w:tc>
          <w:tcPr>
            <w:tcW w:w="2149" w:type="dxa"/>
            <w:noWrap/>
            <w:tcMar>
              <w:top w:w="0" w:type="dxa"/>
              <w:left w:w="108" w:type="dxa"/>
              <w:bottom w:w="0" w:type="dxa"/>
              <w:right w:w="108" w:type="dxa"/>
            </w:tcMar>
            <w:vAlign w:val="bottom"/>
          </w:tcPr>
          <w:p w14:paraId="43041085" w14:textId="41E2AFD7" w:rsidR="00D30F53" w:rsidRPr="006F5C06" w:rsidRDefault="002507DC" w:rsidP="00BB0E70">
            <w:pPr>
              <w:tabs>
                <w:tab w:val="decimal" w:pos="1785"/>
              </w:tabs>
              <w:spacing w:line="380" w:lineRule="exact"/>
              <w:rPr>
                <w:rFonts w:ascii="Arial" w:hAnsi="Arial" w:cs="Arial"/>
                <w:sz w:val="22"/>
                <w:szCs w:val="22"/>
              </w:rPr>
            </w:pPr>
            <w:r w:rsidRPr="006F5C06">
              <w:rPr>
                <w:rFonts w:ascii="Arial" w:hAnsi="Arial" w:cs="Arial"/>
                <w:sz w:val="22"/>
                <w:szCs w:val="22"/>
              </w:rPr>
              <w:t>4,059</w:t>
            </w:r>
          </w:p>
        </w:tc>
      </w:tr>
      <w:tr w:rsidR="00D30F53" w:rsidRPr="006F5C06" w14:paraId="4304108A" w14:textId="77777777" w:rsidTr="00D30F53">
        <w:trPr>
          <w:trHeight w:val="300"/>
        </w:trPr>
        <w:tc>
          <w:tcPr>
            <w:tcW w:w="4950" w:type="dxa"/>
            <w:noWrap/>
            <w:tcMar>
              <w:top w:w="0" w:type="dxa"/>
              <w:left w:w="108" w:type="dxa"/>
              <w:bottom w:w="0" w:type="dxa"/>
              <w:right w:w="108" w:type="dxa"/>
            </w:tcMar>
            <w:vAlign w:val="bottom"/>
            <w:hideMark/>
          </w:tcPr>
          <w:p w14:paraId="43041087" w14:textId="77777777" w:rsidR="00D30F53" w:rsidRPr="006F5C06" w:rsidRDefault="00D30F53" w:rsidP="00BB0E70">
            <w:pPr>
              <w:spacing w:line="380" w:lineRule="exact"/>
              <w:ind w:left="-20" w:firstLine="20"/>
              <w:rPr>
                <w:rFonts w:ascii="Arial" w:hAnsi="Arial" w:cs="Arial"/>
                <w:color w:val="000000"/>
                <w:sz w:val="22"/>
                <w:szCs w:val="22"/>
              </w:rPr>
            </w:pPr>
            <w:r w:rsidRPr="006F5C06">
              <w:rPr>
                <w:rFonts w:ascii="Arial" w:hAnsi="Arial" w:cs="Arial"/>
                <w:color w:val="000000"/>
                <w:sz w:val="22"/>
                <w:szCs w:val="22"/>
              </w:rPr>
              <w:t>Depreciation for the period</w:t>
            </w:r>
          </w:p>
        </w:tc>
        <w:tc>
          <w:tcPr>
            <w:tcW w:w="2160" w:type="dxa"/>
            <w:noWrap/>
            <w:tcMar>
              <w:top w:w="0" w:type="dxa"/>
              <w:left w:w="108" w:type="dxa"/>
              <w:bottom w:w="0" w:type="dxa"/>
              <w:right w:w="108" w:type="dxa"/>
            </w:tcMar>
            <w:vAlign w:val="bottom"/>
          </w:tcPr>
          <w:p w14:paraId="43041088" w14:textId="016E1C3D" w:rsidR="00D30F53" w:rsidRPr="006F5C06" w:rsidRDefault="00F01E69" w:rsidP="00BB0E70">
            <w:pPr>
              <w:pBdr>
                <w:bottom w:val="single" w:sz="4" w:space="1" w:color="auto"/>
              </w:pBdr>
              <w:tabs>
                <w:tab w:val="decimal" w:pos="1785"/>
              </w:tabs>
              <w:spacing w:line="380" w:lineRule="exact"/>
              <w:rPr>
                <w:rFonts w:ascii="Arial" w:hAnsi="Arial" w:cs="Arial"/>
                <w:sz w:val="22"/>
                <w:szCs w:val="22"/>
              </w:rPr>
            </w:pPr>
            <w:r w:rsidRPr="006F5C06">
              <w:rPr>
                <w:rFonts w:ascii="Arial" w:hAnsi="Arial" w:cs="Arial"/>
                <w:sz w:val="22"/>
                <w:szCs w:val="22"/>
              </w:rPr>
              <w:t>(4,</w:t>
            </w:r>
            <w:r w:rsidR="00D97E93" w:rsidRPr="006F5C06">
              <w:rPr>
                <w:rFonts w:ascii="Arial" w:hAnsi="Arial" w:cs="Arial"/>
                <w:sz w:val="22"/>
                <w:szCs w:val="22"/>
              </w:rPr>
              <w:t>307)</w:t>
            </w:r>
          </w:p>
        </w:tc>
        <w:tc>
          <w:tcPr>
            <w:tcW w:w="2149" w:type="dxa"/>
            <w:noWrap/>
            <w:tcMar>
              <w:top w:w="0" w:type="dxa"/>
              <w:left w:w="108" w:type="dxa"/>
              <w:bottom w:w="0" w:type="dxa"/>
              <w:right w:w="108" w:type="dxa"/>
            </w:tcMar>
            <w:vAlign w:val="bottom"/>
          </w:tcPr>
          <w:p w14:paraId="43041089" w14:textId="16816315" w:rsidR="00D30F53" w:rsidRPr="006F5C06" w:rsidRDefault="002507DC" w:rsidP="00BB0E70">
            <w:pPr>
              <w:pBdr>
                <w:bottom w:val="single" w:sz="4" w:space="1" w:color="auto"/>
              </w:pBdr>
              <w:tabs>
                <w:tab w:val="decimal" w:pos="1785"/>
              </w:tabs>
              <w:spacing w:line="380" w:lineRule="exact"/>
              <w:rPr>
                <w:rFonts w:ascii="Arial" w:hAnsi="Arial" w:cs="Arial"/>
                <w:sz w:val="22"/>
                <w:szCs w:val="22"/>
              </w:rPr>
            </w:pPr>
            <w:r w:rsidRPr="006F5C06">
              <w:rPr>
                <w:rFonts w:ascii="Arial" w:hAnsi="Arial" w:cs="Arial"/>
                <w:sz w:val="22"/>
                <w:szCs w:val="22"/>
              </w:rPr>
              <w:t>(4,280)</w:t>
            </w:r>
          </w:p>
        </w:tc>
      </w:tr>
      <w:tr w:rsidR="00D30F53" w:rsidRPr="006F5C06" w14:paraId="4304108E" w14:textId="77777777" w:rsidTr="00D30F53">
        <w:trPr>
          <w:trHeight w:val="315"/>
        </w:trPr>
        <w:tc>
          <w:tcPr>
            <w:tcW w:w="4950" w:type="dxa"/>
            <w:noWrap/>
            <w:tcMar>
              <w:top w:w="0" w:type="dxa"/>
              <w:left w:w="108" w:type="dxa"/>
              <w:bottom w:w="0" w:type="dxa"/>
              <w:right w:w="108" w:type="dxa"/>
            </w:tcMar>
            <w:vAlign w:val="bottom"/>
            <w:hideMark/>
          </w:tcPr>
          <w:p w14:paraId="4304108B" w14:textId="77777777" w:rsidR="00D30F53" w:rsidRPr="006F5C06" w:rsidRDefault="00D30F53" w:rsidP="00BB0E70">
            <w:pPr>
              <w:spacing w:line="380" w:lineRule="exact"/>
              <w:rPr>
                <w:rFonts w:ascii="Arial" w:hAnsi="Arial" w:cs="Arial"/>
                <w:color w:val="000000"/>
                <w:sz w:val="22"/>
                <w:szCs w:val="22"/>
              </w:rPr>
            </w:pPr>
            <w:r w:rsidRPr="006F5C06">
              <w:rPr>
                <w:rFonts w:ascii="Arial" w:hAnsi="Arial" w:cs="Arial"/>
                <w:color w:val="000000"/>
                <w:sz w:val="22"/>
                <w:szCs w:val="22"/>
              </w:rPr>
              <w:t>Net book value as at 31 March 2021</w:t>
            </w:r>
          </w:p>
        </w:tc>
        <w:tc>
          <w:tcPr>
            <w:tcW w:w="2160" w:type="dxa"/>
            <w:noWrap/>
            <w:tcMar>
              <w:top w:w="0" w:type="dxa"/>
              <w:left w:w="108" w:type="dxa"/>
              <w:bottom w:w="0" w:type="dxa"/>
              <w:right w:w="108" w:type="dxa"/>
            </w:tcMar>
            <w:vAlign w:val="bottom"/>
          </w:tcPr>
          <w:p w14:paraId="4304108C" w14:textId="61D4CD34" w:rsidR="00D30F53" w:rsidRPr="006F5C06" w:rsidRDefault="00D97E93" w:rsidP="00BB0E70">
            <w:pPr>
              <w:pBdr>
                <w:bottom w:val="double" w:sz="4" w:space="1" w:color="auto"/>
              </w:pBdr>
              <w:tabs>
                <w:tab w:val="decimal" w:pos="1785"/>
              </w:tabs>
              <w:spacing w:line="380" w:lineRule="exact"/>
              <w:rPr>
                <w:rFonts w:ascii="Arial" w:hAnsi="Arial" w:cs="Arial"/>
                <w:sz w:val="22"/>
                <w:szCs w:val="22"/>
              </w:rPr>
            </w:pPr>
            <w:r w:rsidRPr="006F5C06">
              <w:rPr>
                <w:rFonts w:ascii="Arial" w:hAnsi="Arial" w:cs="Arial"/>
                <w:sz w:val="22"/>
                <w:szCs w:val="22"/>
              </w:rPr>
              <w:t>25,034</w:t>
            </w:r>
          </w:p>
        </w:tc>
        <w:tc>
          <w:tcPr>
            <w:tcW w:w="2149" w:type="dxa"/>
            <w:noWrap/>
            <w:tcMar>
              <w:top w:w="0" w:type="dxa"/>
              <w:left w:w="108" w:type="dxa"/>
              <w:bottom w:w="0" w:type="dxa"/>
              <w:right w:w="108" w:type="dxa"/>
            </w:tcMar>
            <w:vAlign w:val="bottom"/>
          </w:tcPr>
          <w:p w14:paraId="4304108D" w14:textId="40D8EF4C" w:rsidR="00D30F53" w:rsidRPr="006F5C06" w:rsidRDefault="002507DC" w:rsidP="00BB0E70">
            <w:pPr>
              <w:pBdr>
                <w:bottom w:val="double" w:sz="4" w:space="1" w:color="auto"/>
              </w:pBdr>
              <w:tabs>
                <w:tab w:val="decimal" w:pos="1785"/>
              </w:tabs>
              <w:spacing w:line="380" w:lineRule="exact"/>
              <w:rPr>
                <w:rFonts w:ascii="Arial" w:hAnsi="Arial" w:cs="Arial"/>
                <w:sz w:val="22"/>
                <w:szCs w:val="22"/>
              </w:rPr>
            </w:pPr>
            <w:r w:rsidRPr="006F5C06">
              <w:rPr>
                <w:rFonts w:ascii="Arial" w:hAnsi="Arial" w:cs="Arial"/>
                <w:sz w:val="22"/>
                <w:szCs w:val="22"/>
              </w:rPr>
              <w:t>24,723</w:t>
            </w:r>
          </w:p>
        </w:tc>
      </w:tr>
    </w:tbl>
    <w:p w14:paraId="43041091" w14:textId="77777777" w:rsidR="00D30F53" w:rsidRPr="006F5C06" w:rsidRDefault="00D30F53" w:rsidP="00D30F53">
      <w:pPr>
        <w:spacing w:before="240" w:after="120" w:line="380" w:lineRule="exact"/>
        <w:jc w:val="both"/>
        <w:rPr>
          <w:rFonts w:ascii="Arial" w:hAnsi="Arial" w:cs="Arial"/>
          <w:b/>
          <w:bCs/>
          <w:sz w:val="22"/>
          <w:szCs w:val="22"/>
        </w:rPr>
      </w:pPr>
      <w:r w:rsidRPr="006F5C06">
        <w:rPr>
          <w:rFonts w:ascii="Arial" w:hAnsi="Arial" w:cs="Arial"/>
          <w:b/>
          <w:bCs/>
          <w:sz w:val="22"/>
          <w:szCs w:val="22"/>
        </w:rPr>
        <w:t>14.    Intangible assets</w:t>
      </w:r>
    </w:p>
    <w:p w14:paraId="43041092" w14:textId="77777777"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6F5C06">
        <w:rPr>
          <w:rFonts w:ascii="Arial" w:hAnsi="Arial"/>
          <w:sz w:val="22"/>
          <w:szCs w:val="22"/>
        </w:rPr>
        <w:tab/>
        <w:t xml:space="preserve">Movements of the intangible assets during the three-month period ended 31 March 2021 are </w:t>
      </w:r>
      <w:proofErr w:type="spellStart"/>
      <w:r w:rsidRPr="006F5C06">
        <w:rPr>
          <w:rFonts w:ascii="Arial" w:hAnsi="Arial"/>
          <w:sz w:val="22"/>
          <w:szCs w:val="22"/>
        </w:rPr>
        <w:t>summarised</w:t>
      </w:r>
      <w:proofErr w:type="spellEnd"/>
      <w:r w:rsidRPr="006F5C06">
        <w:rPr>
          <w:rFonts w:ascii="Arial" w:hAnsi="Arial"/>
          <w:sz w:val="22"/>
          <w:szCs w:val="22"/>
        </w:rPr>
        <w:t xml:space="preserve"> below.</w:t>
      </w:r>
    </w:p>
    <w:p w14:paraId="43041093" w14:textId="77777777" w:rsidR="00D30F53" w:rsidRPr="006F5C06" w:rsidRDefault="00D30F53" w:rsidP="00D30F53">
      <w:pPr>
        <w:spacing w:after="40" w:line="380" w:lineRule="exact"/>
        <w:ind w:left="418" w:firstLine="979"/>
        <w:jc w:val="right"/>
        <w:rPr>
          <w:rFonts w:ascii="Arial" w:hAnsi="Arial" w:cs="Arial"/>
          <w:sz w:val="22"/>
          <w:szCs w:val="22"/>
        </w:rPr>
      </w:pPr>
      <w:r w:rsidRPr="006F5C06">
        <w:rPr>
          <w:rFonts w:ascii="Arial" w:hAnsi="Arial" w:cs="Arial"/>
          <w:sz w:val="22"/>
          <w:szCs w:val="22"/>
          <w:cs/>
        </w:rPr>
        <w:t>(</w:t>
      </w:r>
      <w:r w:rsidRPr="006F5C06">
        <w:rPr>
          <w:rFonts w:ascii="Arial" w:hAnsi="Arial" w:cs="Arial"/>
          <w:sz w:val="22"/>
          <w:szCs w:val="22"/>
        </w:rPr>
        <w:t>Unit: Thousand Baht</w:t>
      </w:r>
      <w:r w:rsidRPr="006F5C06">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680"/>
        <w:gridCol w:w="2250"/>
        <w:gridCol w:w="2250"/>
      </w:tblGrid>
      <w:tr w:rsidR="00D30F53" w:rsidRPr="006F5C06" w14:paraId="43041097" w14:textId="77777777" w:rsidTr="00D30F53">
        <w:trPr>
          <w:cantSplit/>
        </w:trPr>
        <w:tc>
          <w:tcPr>
            <w:tcW w:w="4680" w:type="dxa"/>
          </w:tcPr>
          <w:p w14:paraId="43041094" w14:textId="77777777" w:rsidR="00D30F53" w:rsidRPr="006F5C06" w:rsidRDefault="00D30F53" w:rsidP="00BB0E70">
            <w:pPr>
              <w:pStyle w:val="Footer"/>
              <w:spacing w:line="380" w:lineRule="exact"/>
              <w:jc w:val="distribute"/>
              <w:rPr>
                <w:rFonts w:ascii="Arial" w:hAnsi="Arial" w:cs="Arial"/>
                <w:sz w:val="22"/>
                <w:szCs w:val="22"/>
              </w:rPr>
            </w:pPr>
          </w:p>
        </w:tc>
        <w:tc>
          <w:tcPr>
            <w:tcW w:w="2250" w:type="dxa"/>
          </w:tcPr>
          <w:p w14:paraId="43041095" w14:textId="77777777" w:rsidR="00D30F53" w:rsidRPr="006F5C06" w:rsidRDefault="00D30F53" w:rsidP="00BB0E70">
            <w:pPr>
              <w:spacing w:line="380" w:lineRule="exact"/>
              <w:jc w:val="center"/>
              <w:rPr>
                <w:rFonts w:ascii="Arial" w:hAnsi="Arial" w:cs="Arial"/>
                <w:sz w:val="22"/>
                <w:szCs w:val="22"/>
              </w:rPr>
            </w:pPr>
            <w:r w:rsidRPr="006F5C06">
              <w:rPr>
                <w:rFonts w:ascii="Arial" w:hAnsi="Arial" w:cs="Arial"/>
                <w:sz w:val="22"/>
                <w:szCs w:val="22"/>
              </w:rPr>
              <w:t>Consolidated</w:t>
            </w:r>
          </w:p>
        </w:tc>
        <w:tc>
          <w:tcPr>
            <w:tcW w:w="2250" w:type="dxa"/>
          </w:tcPr>
          <w:p w14:paraId="43041096" w14:textId="77777777" w:rsidR="00D30F53" w:rsidRPr="006F5C06" w:rsidRDefault="00D30F53" w:rsidP="00BB0E70">
            <w:pPr>
              <w:spacing w:line="380" w:lineRule="exact"/>
              <w:jc w:val="center"/>
              <w:rPr>
                <w:rFonts w:ascii="Arial" w:hAnsi="Arial" w:cs="Arial"/>
                <w:sz w:val="22"/>
                <w:szCs w:val="22"/>
              </w:rPr>
            </w:pPr>
            <w:r w:rsidRPr="006F5C06">
              <w:rPr>
                <w:rFonts w:ascii="Arial" w:hAnsi="Arial" w:cs="Arial"/>
                <w:sz w:val="22"/>
                <w:szCs w:val="22"/>
              </w:rPr>
              <w:t xml:space="preserve">Separate </w:t>
            </w:r>
          </w:p>
        </w:tc>
      </w:tr>
      <w:tr w:rsidR="00D30F53" w:rsidRPr="006F5C06" w14:paraId="4304109B" w14:textId="77777777" w:rsidTr="00D30F53">
        <w:trPr>
          <w:cantSplit/>
        </w:trPr>
        <w:tc>
          <w:tcPr>
            <w:tcW w:w="4680" w:type="dxa"/>
          </w:tcPr>
          <w:p w14:paraId="43041098" w14:textId="77777777" w:rsidR="00D30F53" w:rsidRPr="006F5C06" w:rsidRDefault="00D30F53" w:rsidP="00BB0E70">
            <w:pPr>
              <w:pStyle w:val="Footer"/>
              <w:spacing w:line="380" w:lineRule="exact"/>
              <w:rPr>
                <w:rFonts w:ascii="Arial" w:hAnsi="Arial" w:cs="Arial"/>
                <w:sz w:val="22"/>
                <w:szCs w:val="22"/>
              </w:rPr>
            </w:pPr>
          </w:p>
        </w:tc>
        <w:tc>
          <w:tcPr>
            <w:tcW w:w="2250" w:type="dxa"/>
          </w:tcPr>
          <w:p w14:paraId="43041099" w14:textId="77777777" w:rsidR="00D30F53" w:rsidRPr="006F5C06" w:rsidRDefault="00D30F53" w:rsidP="00BB0E70">
            <w:pPr>
              <w:pBdr>
                <w:bottom w:val="single" w:sz="4" w:space="1" w:color="auto"/>
              </w:pBdr>
              <w:spacing w:line="380" w:lineRule="exact"/>
              <w:jc w:val="center"/>
              <w:rPr>
                <w:rFonts w:ascii="Arial" w:hAnsi="Arial" w:cs="Arial"/>
                <w:sz w:val="22"/>
                <w:szCs w:val="22"/>
              </w:rPr>
            </w:pPr>
            <w:r w:rsidRPr="006F5C06">
              <w:rPr>
                <w:rFonts w:ascii="Arial" w:hAnsi="Arial" w:cs="Arial"/>
                <w:sz w:val="22"/>
                <w:szCs w:val="22"/>
              </w:rPr>
              <w:t>financial statements</w:t>
            </w:r>
          </w:p>
        </w:tc>
        <w:tc>
          <w:tcPr>
            <w:tcW w:w="2250" w:type="dxa"/>
          </w:tcPr>
          <w:p w14:paraId="4304109A" w14:textId="77777777" w:rsidR="00D30F53" w:rsidRPr="006F5C06" w:rsidRDefault="00D30F53" w:rsidP="00BB0E70">
            <w:pPr>
              <w:pBdr>
                <w:bottom w:val="single" w:sz="4" w:space="1" w:color="auto"/>
              </w:pBdr>
              <w:spacing w:line="380" w:lineRule="exact"/>
              <w:jc w:val="center"/>
              <w:rPr>
                <w:rFonts w:ascii="Arial" w:hAnsi="Arial" w:cs="Arial"/>
                <w:sz w:val="22"/>
                <w:szCs w:val="22"/>
              </w:rPr>
            </w:pPr>
            <w:r w:rsidRPr="006F5C06">
              <w:rPr>
                <w:rFonts w:ascii="Arial" w:hAnsi="Arial" w:cs="Arial"/>
                <w:sz w:val="22"/>
                <w:szCs w:val="22"/>
              </w:rPr>
              <w:t>financial statements</w:t>
            </w:r>
          </w:p>
        </w:tc>
      </w:tr>
      <w:tr w:rsidR="00D30F53" w:rsidRPr="006F5C06" w14:paraId="4304109F" w14:textId="77777777" w:rsidTr="00D30F53">
        <w:tc>
          <w:tcPr>
            <w:tcW w:w="4680" w:type="dxa"/>
          </w:tcPr>
          <w:p w14:paraId="4304109C" w14:textId="77777777" w:rsidR="00D30F53" w:rsidRPr="006F5C06" w:rsidRDefault="00D30F53" w:rsidP="00BB0E70">
            <w:pPr>
              <w:pStyle w:val="BodyTextIndent"/>
              <w:spacing w:before="0" w:after="0"/>
              <w:ind w:left="0" w:firstLine="9"/>
              <w:rPr>
                <w:rFonts w:ascii="Arial" w:eastAsia="Arial Unicode MS" w:hAnsi="Arial" w:cs="Arial"/>
                <w:sz w:val="22"/>
                <w:szCs w:val="22"/>
              </w:rPr>
            </w:pPr>
            <w:r w:rsidRPr="006F5C06">
              <w:rPr>
                <w:rFonts w:ascii="Arial" w:eastAsia="Arial Unicode MS" w:hAnsi="Arial" w:cs="Arial"/>
                <w:sz w:val="22"/>
                <w:szCs w:val="22"/>
              </w:rPr>
              <w:t>Net book value as at 1 January 2021</w:t>
            </w:r>
          </w:p>
        </w:tc>
        <w:tc>
          <w:tcPr>
            <w:tcW w:w="2250" w:type="dxa"/>
          </w:tcPr>
          <w:p w14:paraId="4304109D" w14:textId="77777777" w:rsidR="00D30F53" w:rsidRPr="006F5C06" w:rsidRDefault="00D30F53"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2,002</w:t>
            </w:r>
          </w:p>
        </w:tc>
        <w:tc>
          <w:tcPr>
            <w:tcW w:w="2250" w:type="dxa"/>
          </w:tcPr>
          <w:p w14:paraId="4304109E" w14:textId="77777777" w:rsidR="00D30F53" w:rsidRPr="006F5C06" w:rsidRDefault="00D30F53"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1,879</w:t>
            </w:r>
          </w:p>
        </w:tc>
      </w:tr>
      <w:tr w:rsidR="00D30F53" w:rsidRPr="006F5C06" w14:paraId="430410A3" w14:textId="77777777" w:rsidTr="005508B4">
        <w:trPr>
          <w:trHeight w:val="20"/>
        </w:trPr>
        <w:tc>
          <w:tcPr>
            <w:tcW w:w="4680" w:type="dxa"/>
          </w:tcPr>
          <w:p w14:paraId="430410A0" w14:textId="77777777" w:rsidR="00D30F53" w:rsidRPr="006F5C06" w:rsidRDefault="00D30F53" w:rsidP="00BB0E70">
            <w:pPr>
              <w:pStyle w:val="BodyTextIndent"/>
              <w:spacing w:before="0" w:after="0"/>
              <w:ind w:left="0" w:firstLine="9"/>
              <w:rPr>
                <w:rFonts w:ascii="Arial" w:eastAsia="Arial Unicode MS" w:hAnsi="Arial" w:cs="Arial"/>
                <w:sz w:val="22"/>
                <w:szCs w:val="22"/>
              </w:rPr>
            </w:pPr>
            <w:r w:rsidRPr="006F5C06">
              <w:rPr>
                <w:rFonts w:ascii="Arial" w:eastAsia="Arial Unicode MS" w:hAnsi="Arial" w:cs="Arial"/>
                <w:sz w:val="22"/>
                <w:szCs w:val="22"/>
              </w:rPr>
              <w:t>Acquisitions during the period - at cost</w:t>
            </w:r>
          </w:p>
        </w:tc>
        <w:tc>
          <w:tcPr>
            <w:tcW w:w="2250" w:type="dxa"/>
            <w:vAlign w:val="bottom"/>
          </w:tcPr>
          <w:p w14:paraId="430410A1" w14:textId="353B233D" w:rsidR="00D30F53" w:rsidRPr="006F5C06" w:rsidRDefault="007E4B33"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w:t>
            </w:r>
          </w:p>
        </w:tc>
        <w:tc>
          <w:tcPr>
            <w:tcW w:w="2250" w:type="dxa"/>
            <w:vAlign w:val="bottom"/>
          </w:tcPr>
          <w:p w14:paraId="430410A2" w14:textId="30A31E2B" w:rsidR="00D30F53" w:rsidRPr="006F5C06" w:rsidRDefault="0087469E"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w:t>
            </w:r>
          </w:p>
        </w:tc>
      </w:tr>
      <w:tr w:rsidR="00D30F53" w:rsidRPr="006F5C06" w14:paraId="430410A8" w14:textId="77777777" w:rsidTr="00D30F53">
        <w:tc>
          <w:tcPr>
            <w:tcW w:w="4680" w:type="dxa"/>
          </w:tcPr>
          <w:p w14:paraId="430410A4" w14:textId="77777777" w:rsidR="00D30F53" w:rsidRPr="006F5C06" w:rsidRDefault="00D30F53" w:rsidP="00BB0E70">
            <w:pPr>
              <w:pStyle w:val="BodyTextIndent"/>
              <w:spacing w:before="0" w:after="0"/>
              <w:ind w:left="143" w:hanging="134"/>
              <w:rPr>
                <w:rFonts w:ascii="Arial" w:eastAsia="Arial Unicode MS" w:hAnsi="Arial" w:cstheme="minorBidi"/>
                <w:sz w:val="22"/>
                <w:szCs w:val="22"/>
              </w:rPr>
            </w:pPr>
            <w:r w:rsidRPr="006F5C06">
              <w:rPr>
                <w:rFonts w:ascii="Arial" w:eastAsia="Arial Unicode MS" w:hAnsi="Arial" w:cs="Arial"/>
                <w:sz w:val="22"/>
                <w:szCs w:val="22"/>
              </w:rPr>
              <w:t xml:space="preserve">Write-off during the period </w:t>
            </w:r>
          </w:p>
          <w:p w14:paraId="430410A5" w14:textId="77777777" w:rsidR="00D30F53" w:rsidRPr="006F5C06" w:rsidRDefault="00D30F53" w:rsidP="00BB0E70">
            <w:pPr>
              <w:pStyle w:val="BodyTextIndent"/>
              <w:spacing w:before="0" w:after="0"/>
              <w:ind w:left="143" w:hanging="134"/>
              <w:rPr>
                <w:rFonts w:ascii="Arial" w:eastAsia="Arial Unicode MS" w:hAnsi="Arial" w:cs="Arial"/>
                <w:sz w:val="22"/>
                <w:szCs w:val="22"/>
              </w:rPr>
            </w:pPr>
            <w:r w:rsidRPr="006F5C06">
              <w:rPr>
                <w:rFonts w:ascii="Arial" w:eastAsia="Arial Unicode MS" w:hAnsi="Arial" w:cstheme="minorBidi" w:hint="cs"/>
                <w:sz w:val="22"/>
                <w:szCs w:val="22"/>
                <w:cs/>
              </w:rPr>
              <w:t xml:space="preserve">    </w:t>
            </w:r>
            <w:r w:rsidRPr="006F5C06">
              <w:rPr>
                <w:rFonts w:ascii="Arial" w:eastAsia="Arial Unicode MS" w:hAnsi="Arial" w:cs="Arial"/>
                <w:sz w:val="22"/>
                <w:szCs w:val="22"/>
              </w:rPr>
              <w:t>- net book</w:t>
            </w:r>
            <w:r w:rsidRPr="006F5C06">
              <w:rPr>
                <w:rFonts w:ascii="Arial" w:eastAsia="Arial Unicode MS" w:hAnsi="Arial" w:cstheme="minorBidi" w:hint="cs"/>
                <w:sz w:val="22"/>
                <w:szCs w:val="22"/>
                <w:cs/>
              </w:rPr>
              <w:t xml:space="preserve"> </w:t>
            </w:r>
            <w:r w:rsidRPr="006F5C06">
              <w:rPr>
                <w:rFonts w:ascii="Arial" w:eastAsia="Arial Unicode MS" w:hAnsi="Arial" w:cs="Arial"/>
                <w:sz w:val="22"/>
                <w:szCs w:val="22"/>
              </w:rPr>
              <w:t>value</w:t>
            </w:r>
          </w:p>
        </w:tc>
        <w:tc>
          <w:tcPr>
            <w:tcW w:w="2250" w:type="dxa"/>
            <w:vAlign w:val="bottom"/>
          </w:tcPr>
          <w:p w14:paraId="430410A6" w14:textId="0579C5ED" w:rsidR="00D30F53" w:rsidRPr="006F5C06" w:rsidRDefault="0087469E"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w:t>
            </w:r>
          </w:p>
        </w:tc>
        <w:tc>
          <w:tcPr>
            <w:tcW w:w="2250" w:type="dxa"/>
            <w:vAlign w:val="bottom"/>
          </w:tcPr>
          <w:p w14:paraId="430410A7" w14:textId="54AC9723" w:rsidR="00D30F53" w:rsidRPr="006F5C06" w:rsidRDefault="0087469E"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w:t>
            </w:r>
          </w:p>
        </w:tc>
      </w:tr>
      <w:tr w:rsidR="00D30F53" w:rsidRPr="006F5C06" w14:paraId="430410AC" w14:textId="77777777" w:rsidTr="00D30F53">
        <w:trPr>
          <w:trHeight w:val="360"/>
        </w:trPr>
        <w:tc>
          <w:tcPr>
            <w:tcW w:w="4680" w:type="dxa"/>
          </w:tcPr>
          <w:p w14:paraId="430410A9" w14:textId="77777777" w:rsidR="00D30F53" w:rsidRPr="006F5C06" w:rsidRDefault="00D30F53" w:rsidP="00BB0E70">
            <w:pPr>
              <w:pStyle w:val="BodyTextIndent"/>
              <w:spacing w:before="0" w:after="0"/>
              <w:ind w:left="0" w:firstLine="9"/>
              <w:rPr>
                <w:rFonts w:ascii="Arial" w:eastAsia="Arial Unicode MS" w:hAnsi="Arial" w:cs="Arial"/>
                <w:sz w:val="22"/>
                <w:szCs w:val="22"/>
              </w:rPr>
            </w:pPr>
            <w:proofErr w:type="spellStart"/>
            <w:r w:rsidRPr="006F5C06">
              <w:rPr>
                <w:rFonts w:ascii="Arial" w:eastAsia="Arial Unicode MS" w:hAnsi="Arial" w:cs="Arial"/>
                <w:sz w:val="22"/>
                <w:szCs w:val="22"/>
              </w:rPr>
              <w:t>Amortisation</w:t>
            </w:r>
            <w:proofErr w:type="spellEnd"/>
            <w:r w:rsidRPr="006F5C06">
              <w:rPr>
                <w:rFonts w:ascii="Arial" w:eastAsia="Arial Unicode MS" w:hAnsi="Arial" w:cs="Arial"/>
                <w:sz w:val="22"/>
                <w:szCs w:val="22"/>
              </w:rPr>
              <w:t xml:space="preserve"> for the period</w:t>
            </w:r>
          </w:p>
        </w:tc>
        <w:tc>
          <w:tcPr>
            <w:tcW w:w="2250" w:type="dxa"/>
            <w:vAlign w:val="bottom"/>
          </w:tcPr>
          <w:p w14:paraId="430410AA" w14:textId="50D2CB08" w:rsidR="00D30F53" w:rsidRPr="006F5C06" w:rsidRDefault="0087469E" w:rsidP="00BB0E70">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(149)</w:t>
            </w:r>
          </w:p>
        </w:tc>
        <w:tc>
          <w:tcPr>
            <w:tcW w:w="2250" w:type="dxa"/>
            <w:vAlign w:val="bottom"/>
          </w:tcPr>
          <w:p w14:paraId="430410AB" w14:textId="20F09E06" w:rsidR="00D30F53" w:rsidRPr="006F5C06" w:rsidRDefault="0087469E" w:rsidP="00BB0E70">
            <w:pPr>
              <w:pStyle w:val="BodyText2"/>
              <w:pBdr>
                <w:bottom w:val="single" w:sz="4" w:space="1" w:color="auto"/>
              </w:pBdr>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(118)</w:t>
            </w:r>
          </w:p>
        </w:tc>
      </w:tr>
      <w:tr w:rsidR="00D30F53" w:rsidRPr="006F5C06" w14:paraId="430410B0" w14:textId="77777777" w:rsidTr="00D30F53">
        <w:tc>
          <w:tcPr>
            <w:tcW w:w="4680" w:type="dxa"/>
          </w:tcPr>
          <w:p w14:paraId="430410AD" w14:textId="77777777" w:rsidR="00D30F53" w:rsidRPr="006F5C06" w:rsidRDefault="00D30F53" w:rsidP="00BB0E70">
            <w:pPr>
              <w:pStyle w:val="BodyTextIndent"/>
              <w:spacing w:before="0" w:after="0"/>
              <w:ind w:left="0" w:firstLine="9"/>
              <w:rPr>
                <w:rFonts w:ascii="Arial" w:eastAsia="Arial Unicode MS" w:hAnsi="Arial" w:cs="Arial"/>
                <w:sz w:val="22"/>
                <w:szCs w:val="22"/>
              </w:rPr>
            </w:pPr>
            <w:r w:rsidRPr="006F5C06">
              <w:rPr>
                <w:rFonts w:ascii="Arial" w:eastAsia="Arial Unicode MS" w:hAnsi="Arial" w:cs="Arial"/>
                <w:sz w:val="22"/>
                <w:szCs w:val="22"/>
              </w:rPr>
              <w:t>Net book value as at 31 March 2021</w:t>
            </w:r>
          </w:p>
        </w:tc>
        <w:tc>
          <w:tcPr>
            <w:tcW w:w="2250" w:type="dxa"/>
            <w:vAlign w:val="bottom"/>
          </w:tcPr>
          <w:p w14:paraId="430410AE" w14:textId="4C2B3528" w:rsidR="00D30F53" w:rsidRPr="006F5C06" w:rsidRDefault="0087469E" w:rsidP="00BB0E70">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1,853</w:t>
            </w:r>
          </w:p>
        </w:tc>
        <w:tc>
          <w:tcPr>
            <w:tcW w:w="2250" w:type="dxa"/>
            <w:vAlign w:val="bottom"/>
          </w:tcPr>
          <w:p w14:paraId="430410AF" w14:textId="42732139" w:rsidR="00D30F53" w:rsidRPr="006F5C06" w:rsidRDefault="0087469E" w:rsidP="00BB0E70">
            <w:pPr>
              <w:pStyle w:val="BodyText2"/>
              <w:pBdr>
                <w:bottom w:val="double" w:sz="4" w:space="1" w:color="auto"/>
              </w:pBdr>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1,761</w:t>
            </w:r>
          </w:p>
        </w:tc>
      </w:tr>
    </w:tbl>
    <w:p w14:paraId="3ED0D961" w14:textId="77777777" w:rsidR="0090445B" w:rsidRPr="006F5C06" w:rsidRDefault="0090445B" w:rsidP="00206F6B">
      <w:pPr>
        <w:spacing w:before="240" w:line="380" w:lineRule="exact"/>
        <w:ind w:left="547" w:hanging="547"/>
        <w:jc w:val="both"/>
        <w:rPr>
          <w:rFonts w:ascii="Arial" w:hAnsi="Arial" w:cs="Arial"/>
          <w:b/>
          <w:bCs/>
          <w:sz w:val="22"/>
          <w:szCs w:val="22"/>
        </w:rPr>
      </w:pPr>
    </w:p>
    <w:p w14:paraId="6AF8CA8F" w14:textId="77777777" w:rsidR="0090445B" w:rsidRPr="006F5C06" w:rsidRDefault="0090445B">
      <w:pPr>
        <w:overflowPunct/>
        <w:autoSpaceDE/>
        <w:autoSpaceDN/>
        <w:adjustRightInd/>
        <w:spacing w:after="160" w:line="259" w:lineRule="auto"/>
        <w:textAlignment w:val="auto"/>
        <w:rPr>
          <w:rFonts w:ascii="Arial" w:hAnsi="Arial" w:cs="Arial"/>
          <w:b/>
          <w:bCs/>
          <w:sz w:val="22"/>
          <w:szCs w:val="22"/>
        </w:rPr>
      </w:pPr>
      <w:r w:rsidRPr="006F5C06">
        <w:rPr>
          <w:rFonts w:ascii="Arial" w:hAnsi="Arial" w:cs="Arial"/>
          <w:b/>
          <w:bCs/>
          <w:sz w:val="22"/>
          <w:szCs w:val="22"/>
        </w:rPr>
        <w:br w:type="page"/>
      </w:r>
    </w:p>
    <w:p w14:paraId="430410B1" w14:textId="4EBD921D" w:rsidR="00D30F53" w:rsidRPr="006F5C06" w:rsidRDefault="00D30F53" w:rsidP="00206F6B">
      <w:pPr>
        <w:spacing w:before="240" w:line="380" w:lineRule="exact"/>
        <w:ind w:left="547" w:hanging="547"/>
        <w:jc w:val="both"/>
        <w:rPr>
          <w:rFonts w:ascii="Arial" w:hAnsi="Arial" w:cs="Arial"/>
          <w:b/>
          <w:bCs/>
          <w:sz w:val="22"/>
          <w:szCs w:val="22"/>
        </w:rPr>
      </w:pPr>
      <w:r w:rsidRPr="006F5C06">
        <w:rPr>
          <w:rFonts w:ascii="Arial" w:hAnsi="Arial" w:cs="Arial"/>
          <w:b/>
          <w:bCs/>
          <w:sz w:val="22"/>
          <w:szCs w:val="22"/>
        </w:rPr>
        <w:lastRenderedPageBreak/>
        <w:t>15.</w:t>
      </w:r>
      <w:r w:rsidRPr="006F5C06">
        <w:rPr>
          <w:rFonts w:ascii="Arial" w:hAnsi="Arial" w:cs="Arial"/>
          <w:b/>
          <w:bCs/>
          <w:sz w:val="22"/>
          <w:szCs w:val="22"/>
        </w:rPr>
        <w:tab/>
        <w:t xml:space="preserve">Bank overdrafts and short-term loans from </w:t>
      </w:r>
      <w:r w:rsidR="0090445B" w:rsidRPr="006F5C06">
        <w:rPr>
          <w:rFonts w:ascii="Arial" w:hAnsi="Arial" w:cs="Arial"/>
          <w:b/>
          <w:bCs/>
          <w:sz w:val="22"/>
          <w:szCs w:val="22"/>
        </w:rPr>
        <w:t>financial institutions</w:t>
      </w:r>
    </w:p>
    <w:p w14:paraId="430410B2" w14:textId="77777777" w:rsidR="00D30F53" w:rsidRPr="006F5C06" w:rsidRDefault="00D30F53" w:rsidP="00D30F53">
      <w:pPr>
        <w:spacing w:after="60" w:line="380" w:lineRule="exact"/>
        <w:ind w:left="360" w:right="-7" w:hanging="360"/>
        <w:jc w:val="right"/>
        <w:rPr>
          <w:rFonts w:ascii="Arial" w:hAnsi="Arial" w:cs="Arial"/>
          <w:sz w:val="20"/>
          <w:szCs w:val="20"/>
        </w:rPr>
      </w:pPr>
      <w:r w:rsidRPr="006F5C06">
        <w:rPr>
          <w:rFonts w:ascii="Arial" w:hAnsi="Arial"/>
          <w:sz w:val="22"/>
          <w:szCs w:val="22"/>
        </w:rPr>
        <w:tab/>
      </w:r>
      <w:r w:rsidRPr="006F5C06">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6F5C06" w14:paraId="430410B6" w14:textId="77777777" w:rsidTr="00D30F53">
        <w:tc>
          <w:tcPr>
            <w:tcW w:w="2592" w:type="dxa"/>
            <w:tcMar>
              <w:top w:w="0" w:type="dxa"/>
              <w:left w:w="108" w:type="dxa"/>
              <w:bottom w:w="0" w:type="dxa"/>
              <w:right w:w="108" w:type="dxa"/>
            </w:tcMar>
          </w:tcPr>
          <w:p w14:paraId="430410B3" w14:textId="77777777" w:rsidR="00D30F53" w:rsidRPr="006F5C06"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 xml:space="preserve">Interest rate                                 </w:t>
            </w:r>
            <w:proofErr w:type="gramStart"/>
            <w:r w:rsidRPr="006F5C06">
              <w:rPr>
                <w:rFonts w:ascii="Arial" w:hAnsi="Arial" w:cs="Arial"/>
                <w:sz w:val="20"/>
                <w:szCs w:val="20"/>
              </w:rPr>
              <w:t xml:space="preserve">   (</w:t>
            </w:r>
            <w:proofErr w:type="gramEnd"/>
            <w:r w:rsidRPr="006F5C06">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Consolidated / Separate                financial statements</w:t>
            </w:r>
          </w:p>
        </w:tc>
      </w:tr>
      <w:tr w:rsidR="00D30F53" w:rsidRPr="006F5C06" w14:paraId="430410BC" w14:textId="77777777" w:rsidTr="00D30F53">
        <w:tc>
          <w:tcPr>
            <w:tcW w:w="2592" w:type="dxa"/>
            <w:tcMar>
              <w:top w:w="0" w:type="dxa"/>
              <w:left w:w="108" w:type="dxa"/>
              <w:bottom w:w="0" w:type="dxa"/>
              <w:right w:w="108" w:type="dxa"/>
            </w:tcMar>
          </w:tcPr>
          <w:p w14:paraId="430410B7" w14:textId="77777777" w:rsidR="00D30F53" w:rsidRPr="006F5C06" w:rsidRDefault="00D30F53" w:rsidP="00BB0E70">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 xml:space="preserve">31 March </w:t>
            </w:r>
            <w:r w:rsidRPr="006F5C06">
              <w:rPr>
                <w:rFonts w:ascii="Arial" w:hAnsi="Arial" w:cs="Arial"/>
                <w:sz w:val="20"/>
                <w:szCs w:val="20"/>
              </w:rPr>
              <w:br/>
              <w:t>2021</w:t>
            </w:r>
          </w:p>
        </w:tc>
        <w:tc>
          <w:tcPr>
            <w:tcW w:w="1657" w:type="dxa"/>
            <w:tcMar>
              <w:top w:w="0" w:type="dxa"/>
              <w:left w:w="108" w:type="dxa"/>
              <w:bottom w:w="0" w:type="dxa"/>
              <w:right w:w="108" w:type="dxa"/>
            </w:tcMar>
            <w:vAlign w:val="bottom"/>
            <w:hideMark/>
          </w:tcPr>
          <w:p w14:paraId="430410B9"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31 December 2020</w:t>
            </w:r>
          </w:p>
        </w:tc>
        <w:tc>
          <w:tcPr>
            <w:tcW w:w="1657" w:type="dxa"/>
            <w:tcMar>
              <w:top w:w="0" w:type="dxa"/>
              <w:left w:w="108" w:type="dxa"/>
              <w:bottom w:w="0" w:type="dxa"/>
              <w:right w:w="108" w:type="dxa"/>
            </w:tcMar>
            <w:vAlign w:val="bottom"/>
            <w:hideMark/>
          </w:tcPr>
          <w:p w14:paraId="430410BA"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31 March            2021</w:t>
            </w:r>
          </w:p>
        </w:tc>
        <w:tc>
          <w:tcPr>
            <w:tcW w:w="1658" w:type="dxa"/>
            <w:tcMar>
              <w:top w:w="0" w:type="dxa"/>
              <w:left w:w="108" w:type="dxa"/>
              <w:bottom w:w="0" w:type="dxa"/>
              <w:right w:w="108" w:type="dxa"/>
            </w:tcMar>
            <w:vAlign w:val="bottom"/>
            <w:hideMark/>
          </w:tcPr>
          <w:p w14:paraId="430410BB"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31 December 2020</w:t>
            </w:r>
          </w:p>
        </w:tc>
      </w:tr>
      <w:tr w:rsidR="00D30F53" w:rsidRPr="006F5C06" w14:paraId="430410C2" w14:textId="77777777" w:rsidTr="00D30F53">
        <w:trPr>
          <w:trHeight w:val="80"/>
        </w:trPr>
        <w:tc>
          <w:tcPr>
            <w:tcW w:w="2592" w:type="dxa"/>
            <w:tcMar>
              <w:top w:w="0" w:type="dxa"/>
              <w:left w:w="108" w:type="dxa"/>
              <w:bottom w:w="0" w:type="dxa"/>
              <w:right w:w="108" w:type="dxa"/>
            </w:tcMar>
            <w:hideMark/>
          </w:tcPr>
          <w:p w14:paraId="430410BD" w14:textId="77777777" w:rsidR="00D30F53" w:rsidRPr="006F5C06" w:rsidRDefault="00D30F53" w:rsidP="00BB0E70">
            <w:pPr>
              <w:spacing w:line="320" w:lineRule="exact"/>
              <w:ind w:left="162" w:right="-14" w:hanging="159"/>
              <w:rPr>
                <w:rFonts w:ascii="Arial" w:hAnsi="Arial" w:cs="Arial"/>
                <w:sz w:val="20"/>
                <w:szCs w:val="20"/>
              </w:rPr>
            </w:pPr>
            <w:r w:rsidRPr="006F5C06">
              <w:rPr>
                <w:rFonts w:ascii="Arial" w:hAnsi="Arial" w:cs="Arial"/>
                <w:sz w:val="20"/>
                <w:szCs w:val="20"/>
              </w:rPr>
              <w:t>Trust receipts</w:t>
            </w:r>
          </w:p>
        </w:tc>
        <w:tc>
          <w:tcPr>
            <w:tcW w:w="1657" w:type="dxa"/>
            <w:tcMar>
              <w:top w:w="0" w:type="dxa"/>
              <w:left w:w="108" w:type="dxa"/>
              <w:bottom w:w="0" w:type="dxa"/>
              <w:right w:w="108" w:type="dxa"/>
            </w:tcMar>
            <w:vAlign w:val="bottom"/>
          </w:tcPr>
          <w:p w14:paraId="430410BE" w14:textId="35D204BE" w:rsidR="00D30F53" w:rsidRPr="006F5C06" w:rsidRDefault="0087469E" w:rsidP="00BB0E70">
            <w:pPr>
              <w:spacing w:line="320" w:lineRule="exact"/>
              <w:ind w:left="-108" w:right="-131" w:firstLine="3"/>
              <w:jc w:val="center"/>
              <w:rPr>
                <w:rFonts w:ascii="Arial" w:hAnsi="Arial" w:cs="Arial"/>
                <w:sz w:val="20"/>
                <w:szCs w:val="20"/>
              </w:rPr>
            </w:pPr>
            <w:r w:rsidRPr="006F5C06">
              <w:rPr>
                <w:rFonts w:ascii="Arial" w:hAnsi="Arial" w:cs="Arial"/>
                <w:sz w:val="20"/>
                <w:szCs w:val="20"/>
              </w:rPr>
              <w:t>1.86</w:t>
            </w:r>
            <w:r w:rsidR="00D30F53" w:rsidRPr="006F5C06">
              <w:rPr>
                <w:rFonts w:ascii="Arial" w:hAnsi="Arial" w:cs="Arial"/>
                <w:sz w:val="20"/>
                <w:szCs w:val="20"/>
              </w:rPr>
              <w:t xml:space="preserve"> </w:t>
            </w:r>
            <w:r w:rsidR="0090445B" w:rsidRPr="006F5C06">
              <w:rPr>
                <w:rFonts w:ascii="Arial" w:hAnsi="Arial" w:cs="Arial"/>
                <w:sz w:val="20"/>
                <w:szCs w:val="20"/>
              </w:rPr>
              <w:t>-</w:t>
            </w:r>
            <w:r w:rsidR="00D30F53" w:rsidRPr="006F5C06">
              <w:rPr>
                <w:rFonts w:ascii="Arial" w:hAnsi="Arial" w:cs="Arial"/>
                <w:sz w:val="20"/>
                <w:szCs w:val="20"/>
              </w:rPr>
              <w:t xml:space="preserve"> </w:t>
            </w:r>
            <w:r w:rsidRPr="006F5C06">
              <w:rPr>
                <w:rFonts w:ascii="Arial" w:hAnsi="Arial" w:cs="Arial"/>
                <w:sz w:val="20"/>
                <w:szCs w:val="20"/>
              </w:rPr>
              <w:t>3.00</w:t>
            </w:r>
          </w:p>
        </w:tc>
        <w:tc>
          <w:tcPr>
            <w:tcW w:w="1657" w:type="dxa"/>
            <w:tcMar>
              <w:top w:w="0" w:type="dxa"/>
              <w:left w:w="108" w:type="dxa"/>
              <w:bottom w:w="0" w:type="dxa"/>
              <w:right w:w="108" w:type="dxa"/>
            </w:tcMar>
            <w:hideMark/>
          </w:tcPr>
          <w:p w14:paraId="430410BF" w14:textId="77777777" w:rsidR="00D30F53" w:rsidRPr="006F5C06" w:rsidRDefault="00D30F53" w:rsidP="00BB0E70">
            <w:pPr>
              <w:spacing w:line="320" w:lineRule="exact"/>
              <w:ind w:left="-108" w:right="-131" w:firstLine="3"/>
              <w:jc w:val="center"/>
              <w:rPr>
                <w:rFonts w:ascii="Arial" w:hAnsi="Arial" w:cs="Arial"/>
                <w:sz w:val="20"/>
                <w:szCs w:val="20"/>
              </w:rPr>
            </w:pPr>
            <w:r w:rsidRPr="006F5C06">
              <w:rPr>
                <w:rFonts w:ascii="Arial" w:hAnsi="Arial" w:cs="Arial"/>
                <w:sz w:val="20"/>
                <w:szCs w:val="20"/>
              </w:rPr>
              <w:t>1.86 - 3.00</w:t>
            </w:r>
          </w:p>
        </w:tc>
        <w:tc>
          <w:tcPr>
            <w:tcW w:w="1657" w:type="dxa"/>
            <w:tcMar>
              <w:top w:w="0" w:type="dxa"/>
              <w:left w:w="108" w:type="dxa"/>
              <w:bottom w:w="0" w:type="dxa"/>
              <w:right w:w="108" w:type="dxa"/>
            </w:tcMar>
          </w:tcPr>
          <w:p w14:paraId="430410C0" w14:textId="352F754D" w:rsidR="00D30F53" w:rsidRPr="006F5C06" w:rsidRDefault="00FE6845" w:rsidP="00BB0E70">
            <w:pPr>
              <w:tabs>
                <w:tab w:val="decimal" w:pos="1130"/>
              </w:tabs>
              <w:spacing w:line="320" w:lineRule="exact"/>
              <w:ind w:right="-14" w:firstLine="3"/>
              <w:rPr>
                <w:rFonts w:ascii="Arial" w:hAnsi="Arial" w:cs="Arial"/>
                <w:sz w:val="20"/>
                <w:szCs w:val="20"/>
              </w:rPr>
            </w:pPr>
            <w:r w:rsidRPr="006F5C06">
              <w:rPr>
                <w:rFonts w:ascii="Arial" w:hAnsi="Arial" w:cs="Arial"/>
                <w:sz w:val="20"/>
                <w:szCs w:val="20"/>
              </w:rPr>
              <w:t>120,336</w:t>
            </w:r>
          </w:p>
        </w:tc>
        <w:tc>
          <w:tcPr>
            <w:tcW w:w="1658" w:type="dxa"/>
            <w:tcMar>
              <w:top w:w="0" w:type="dxa"/>
              <w:left w:w="108" w:type="dxa"/>
              <w:bottom w:w="0" w:type="dxa"/>
              <w:right w:w="108" w:type="dxa"/>
            </w:tcMar>
            <w:hideMark/>
          </w:tcPr>
          <w:p w14:paraId="430410C1" w14:textId="77777777" w:rsidR="00D30F53" w:rsidRPr="006F5C06" w:rsidRDefault="00D30F53" w:rsidP="00BB0E70">
            <w:pPr>
              <w:tabs>
                <w:tab w:val="decimal" w:pos="1130"/>
              </w:tabs>
              <w:spacing w:line="320" w:lineRule="exact"/>
              <w:ind w:right="-14" w:firstLine="3"/>
              <w:rPr>
                <w:rFonts w:ascii="Arial" w:hAnsi="Arial" w:cs="Arial"/>
                <w:sz w:val="20"/>
                <w:szCs w:val="20"/>
              </w:rPr>
            </w:pPr>
            <w:r w:rsidRPr="006F5C06">
              <w:rPr>
                <w:rFonts w:ascii="Arial" w:hAnsi="Arial" w:cs="Arial"/>
                <w:sz w:val="20"/>
                <w:szCs w:val="20"/>
              </w:rPr>
              <w:t>148,265</w:t>
            </w:r>
          </w:p>
        </w:tc>
      </w:tr>
      <w:tr w:rsidR="00D30F53" w:rsidRPr="006F5C06" w14:paraId="430410CA" w14:textId="77777777" w:rsidTr="00D30F53">
        <w:trPr>
          <w:trHeight w:val="80"/>
        </w:trPr>
        <w:tc>
          <w:tcPr>
            <w:tcW w:w="2592" w:type="dxa"/>
            <w:tcMar>
              <w:top w:w="0" w:type="dxa"/>
              <w:left w:w="108" w:type="dxa"/>
              <w:bottom w:w="0" w:type="dxa"/>
              <w:right w:w="108" w:type="dxa"/>
            </w:tcMar>
          </w:tcPr>
          <w:p w14:paraId="430410C3" w14:textId="77777777" w:rsidR="00D30F53" w:rsidRPr="006F5C06" w:rsidRDefault="00D30F53" w:rsidP="00BB0E70">
            <w:pPr>
              <w:spacing w:line="320" w:lineRule="exact"/>
              <w:ind w:right="-14"/>
              <w:rPr>
                <w:rFonts w:ascii="Arial" w:hAnsi="Arial" w:cs="Arial"/>
                <w:sz w:val="20"/>
                <w:szCs w:val="20"/>
              </w:rPr>
            </w:pPr>
            <w:r w:rsidRPr="006F5C06">
              <w:rPr>
                <w:rFonts w:ascii="Arial" w:hAnsi="Arial" w:cs="Arial"/>
                <w:sz w:val="20"/>
                <w:szCs w:val="20"/>
              </w:rPr>
              <w:t>Promissory notes</w:t>
            </w:r>
          </w:p>
        </w:tc>
        <w:tc>
          <w:tcPr>
            <w:tcW w:w="1657" w:type="dxa"/>
            <w:tcMar>
              <w:top w:w="0" w:type="dxa"/>
              <w:left w:w="108" w:type="dxa"/>
              <w:bottom w:w="0" w:type="dxa"/>
              <w:right w:w="108" w:type="dxa"/>
            </w:tcMar>
          </w:tcPr>
          <w:p w14:paraId="430410C4" w14:textId="6597C511" w:rsidR="00D30F53" w:rsidRPr="006F5C06" w:rsidRDefault="00FE6845" w:rsidP="00BB0E70">
            <w:pPr>
              <w:spacing w:line="320" w:lineRule="exact"/>
              <w:ind w:left="-108" w:right="-131" w:firstLine="3"/>
              <w:jc w:val="center"/>
              <w:rPr>
                <w:rFonts w:ascii="Arial" w:hAnsi="Arial" w:cs="Arial"/>
                <w:sz w:val="20"/>
                <w:szCs w:val="20"/>
              </w:rPr>
            </w:pPr>
            <w:r w:rsidRPr="006F5C06">
              <w:rPr>
                <w:rFonts w:ascii="Arial" w:hAnsi="Arial" w:cs="Arial"/>
                <w:sz w:val="20"/>
                <w:szCs w:val="20"/>
              </w:rPr>
              <w:t xml:space="preserve">2.69 </w:t>
            </w:r>
            <w:r w:rsidR="0090445B" w:rsidRPr="006F5C06">
              <w:rPr>
                <w:rFonts w:ascii="Arial" w:hAnsi="Arial" w:cs="Arial"/>
                <w:sz w:val="20"/>
                <w:szCs w:val="20"/>
              </w:rPr>
              <w:t>-</w:t>
            </w:r>
            <w:r w:rsidRPr="006F5C06">
              <w:rPr>
                <w:rFonts w:ascii="Arial" w:hAnsi="Arial" w:cs="Arial"/>
                <w:sz w:val="20"/>
                <w:szCs w:val="20"/>
              </w:rPr>
              <w:t xml:space="preserve"> 2.74</w:t>
            </w:r>
          </w:p>
        </w:tc>
        <w:tc>
          <w:tcPr>
            <w:tcW w:w="1657" w:type="dxa"/>
            <w:tcMar>
              <w:top w:w="0" w:type="dxa"/>
              <w:left w:w="108" w:type="dxa"/>
              <w:bottom w:w="0" w:type="dxa"/>
              <w:right w:w="108" w:type="dxa"/>
            </w:tcMar>
          </w:tcPr>
          <w:p w14:paraId="430410C5" w14:textId="77777777" w:rsidR="00D30F53" w:rsidRPr="006F5C06" w:rsidRDefault="00D30F53" w:rsidP="00BB0E70">
            <w:pPr>
              <w:spacing w:line="320" w:lineRule="exact"/>
              <w:ind w:left="-108" w:right="-131" w:firstLine="3"/>
              <w:jc w:val="center"/>
              <w:rPr>
                <w:rFonts w:ascii="Arial" w:hAnsi="Arial" w:cs="Arial"/>
                <w:sz w:val="20"/>
                <w:szCs w:val="20"/>
              </w:rPr>
            </w:pPr>
            <w:r w:rsidRPr="006F5C06">
              <w:rPr>
                <w:rFonts w:ascii="Arial" w:hAnsi="Arial" w:cs="Arial"/>
                <w:sz w:val="20"/>
                <w:szCs w:val="20"/>
              </w:rPr>
              <w:t xml:space="preserve">MLR - 2.00, </w:t>
            </w:r>
            <w:r w:rsidRPr="006F5C06">
              <w:rPr>
                <w:rFonts w:ascii="Arial" w:hAnsi="Arial" w:cs="Arial"/>
                <w:sz w:val="20"/>
                <w:szCs w:val="20"/>
              </w:rPr>
              <w:br/>
              <w:t>2.72 - 3.00</w:t>
            </w:r>
          </w:p>
        </w:tc>
        <w:tc>
          <w:tcPr>
            <w:tcW w:w="1657" w:type="dxa"/>
            <w:tcMar>
              <w:top w:w="0" w:type="dxa"/>
              <w:left w:w="108" w:type="dxa"/>
              <w:bottom w:w="0" w:type="dxa"/>
              <w:right w:w="108" w:type="dxa"/>
            </w:tcMar>
          </w:tcPr>
          <w:p w14:paraId="430410C6" w14:textId="24662EA0" w:rsidR="00D30F53" w:rsidRPr="006F5C06" w:rsidRDefault="00FE6845" w:rsidP="00BB0E70">
            <w:pPr>
              <w:pBdr>
                <w:bottom w:val="single" w:sz="4" w:space="1" w:color="auto"/>
              </w:pBdr>
              <w:tabs>
                <w:tab w:val="decimal" w:pos="1130"/>
              </w:tabs>
              <w:spacing w:line="320" w:lineRule="exact"/>
              <w:ind w:right="-14" w:firstLine="3"/>
              <w:rPr>
                <w:rFonts w:ascii="Arial" w:hAnsi="Arial" w:cs="Arial"/>
                <w:sz w:val="20"/>
                <w:szCs w:val="20"/>
              </w:rPr>
            </w:pPr>
            <w:r w:rsidRPr="006F5C06">
              <w:rPr>
                <w:rFonts w:ascii="Arial" w:hAnsi="Arial" w:cs="Arial"/>
                <w:sz w:val="20"/>
                <w:szCs w:val="20"/>
              </w:rPr>
              <w:t>9,587</w:t>
            </w:r>
          </w:p>
          <w:p w14:paraId="430410C7" w14:textId="77777777" w:rsidR="00D30F53" w:rsidRPr="006F5C06" w:rsidRDefault="00D30F53" w:rsidP="00BB0E70">
            <w:pPr>
              <w:pBdr>
                <w:bottom w:val="single" w:sz="4" w:space="1" w:color="auto"/>
              </w:pBdr>
              <w:tabs>
                <w:tab w:val="decimal" w:pos="1130"/>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tcPr>
          <w:p w14:paraId="430410C8" w14:textId="77777777" w:rsidR="00D30F53" w:rsidRPr="006F5C06" w:rsidRDefault="00D30F53" w:rsidP="00BB0E70">
            <w:pPr>
              <w:pBdr>
                <w:bottom w:val="single" w:sz="4" w:space="1" w:color="auto"/>
              </w:pBdr>
              <w:tabs>
                <w:tab w:val="decimal" w:pos="1130"/>
              </w:tabs>
              <w:spacing w:line="320" w:lineRule="exact"/>
              <w:ind w:right="-14" w:firstLine="3"/>
              <w:rPr>
                <w:rFonts w:ascii="Arial" w:hAnsi="Arial" w:cs="Arial"/>
                <w:sz w:val="20"/>
                <w:szCs w:val="20"/>
              </w:rPr>
            </w:pPr>
            <w:r w:rsidRPr="006F5C06">
              <w:rPr>
                <w:rFonts w:ascii="Arial" w:hAnsi="Arial" w:cs="Arial" w:hint="cs"/>
                <w:sz w:val="20"/>
                <w:szCs w:val="20"/>
              </w:rPr>
              <w:t>33,590</w:t>
            </w:r>
          </w:p>
          <w:p w14:paraId="430410C9" w14:textId="77777777" w:rsidR="00D30F53" w:rsidRPr="006F5C06" w:rsidRDefault="00D30F53" w:rsidP="00BB0E70">
            <w:pPr>
              <w:pBdr>
                <w:bottom w:val="single" w:sz="4" w:space="1" w:color="auto"/>
              </w:pBdr>
              <w:tabs>
                <w:tab w:val="decimal" w:pos="1130"/>
              </w:tabs>
              <w:spacing w:line="320" w:lineRule="exact"/>
              <w:ind w:right="-14" w:firstLine="3"/>
              <w:rPr>
                <w:rFonts w:ascii="Arial" w:hAnsi="Arial" w:cs="Arial"/>
                <w:sz w:val="20"/>
                <w:szCs w:val="20"/>
              </w:rPr>
            </w:pPr>
          </w:p>
        </w:tc>
      </w:tr>
      <w:tr w:rsidR="00D30F53" w:rsidRPr="006F5C06" w14:paraId="430410D0" w14:textId="77777777" w:rsidTr="00D30F53">
        <w:trPr>
          <w:trHeight w:val="288"/>
        </w:trPr>
        <w:tc>
          <w:tcPr>
            <w:tcW w:w="2592" w:type="dxa"/>
            <w:tcMar>
              <w:top w:w="0" w:type="dxa"/>
              <w:left w:w="108" w:type="dxa"/>
              <w:bottom w:w="0" w:type="dxa"/>
              <w:right w:w="108" w:type="dxa"/>
            </w:tcMar>
          </w:tcPr>
          <w:p w14:paraId="430410CB" w14:textId="77777777" w:rsidR="00D30F53" w:rsidRPr="006F5C06" w:rsidRDefault="00D30F53" w:rsidP="00BB0E70">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tcPr>
          <w:p w14:paraId="430410CC" w14:textId="77777777" w:rsidR="00D30F53" w:rsidRPr="006F5C06" w:rsidRDefault="00D30F53" w:rsidP="00BB0E70">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D30F53" w:rsidRPr="006F5C06" w:rsidRDefault="00D30F53" w:rsidP="00BB0E70">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70D1A1C9" w:rsidR="00D30F53" w:rsidRPr="006F5C06" w:rsidRDefault="00FE6845" w:rsidP="00BB0E70">
            <w:pPr>
              <w:pBdr>
                <w:bottom w:val="double" w:sz="4" w:space="1" w:color="auto"/>
              </w:pBdr>
              <w:tabs>
                <w:tab w:val="decimal" w:pos="1130"/>
              </w:tabs>
              <w:spacing w:line="320" w:lineRule="exact"/>
              <w:ind w:right="-14" w:firstLine="3"/>
              <w:rPr>
                <w:rFonts w:ascii="Arial" w:hAnsi="Arial" w:cs="Arial"/>
                <w:sz w:val="20"/>
                <w:szCs w:val="20"/>
              </w:rPr>
            </w:pPr>
            <w:r w:rsidRPr="006F5C06">
              <w:rPr>
                <w:rFonts w:ascii="Arial" w:hAnsi="Arial" w:cs="Arial"/>
                <w:sz w:val="20"/>
                <w:szCs w:val="20"/>
              </w:rPr>
              <w:t>129,923</w:t>
            </w:r>
          </w:p>
        </w:tc>
        <w:tc>
          <w:tcPr>
            <w:tcW w:w="1658" w:type="dxa"/>
            <w:tcMar>
              <w:top w:w="0" w:type="dxa"/>
              <w:left w:w="108" w:type="dxa"/>
              <w:bottom w:w="0" w:type="dxa"/>
              <w:right w:w="108" w:type="dxa"/>
            </w:tcMar>
            <w:hideMark/>
          </w:tcPr>
          <w:p w14:paraId="430410CF" w14:textId="77777777" w:rsidR="00D30F53" w:rsidRPr="006F5C06" w:rsidRDefault="00D30F53" w:rsidP="00BB0E70">
            <w:pPr>
              <w:pBdr>
                <w:bottom w:val="double" w:sz="4" w:space="1" w:color="auto"/>
              </w:pBdr>
              <w:tabs>
                <w:tab w:val="decimal" w:pos="1130"/>
              </w:tabs>
              <w:spacing w:line="320" w:lineRule="exact"/>
              <w:ind w:right="-14" w:firstLine="3"/>
              <w:rPr>
                <w:rFonts w:ascii="Arial" w:hAnsi="Arial" w:cs="Arial"/>
                <w:sz w:val="20"/>
                <w:szCs w:val="20"/>
              </w:rPr>
            </w:pPr>
            <w:r w:rsidRPr="006F5C06">
              <w:rPr>
                <w:rFonts w:ascii="Arial" w:hAnsi="Arial" w:cs="Arial"/>
                <w:sz w:val="20"/>
                <w:szCs w:val="20"/>
              </w:rPr>
              <w:t>181,855</w:t>
            </w:r>
          </w:p>
        </w:tc>
      </w:tr>
    </w:tbl>
    <w:p w14:paraId="430410D1" w14:textId="77777777"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6F5C06">
        <w:rPr>
          <w:rFonts w:ascii="Arial" w:hAnsi="Arial"/>
          <w:sz w:val="22"/>
          <w:szCs w:val="22"/>
        </w:rPr>
        <w:tab/>
        <w:t xml:space="preserve">Bank overdrafts and short-term loans from banks are secured by the mortgage of </w:t>
      </w:r>
      <w:proofErr w:type="gramStart"/>
      <w:r w:rsidRPr="006F5C06">
        <w:rPr>
          <w:rFonts w:ascii="Arial" w:hAnsi="Arial"/>
          <w:sz w:val="22"/>
          <w:szCs w:val="22"/>
        </w:rPr>
        <w:t>the majority of</w:t>
      </w:r>
      <w:proofErr w:type="gramEnd"/>
      <w:r w:rsidRPr="006F5C06">
        <w:rPr>
          <w:rFonts w:ascii="Arial" w:hAnsi="Arial"/>
          <w:sz w:val="22"/>
          <w:szCs w:val="22"/>
        </w:rPr>
        <w:t xml:space="preserve"> the Company’s land with structures thereon and investment properties.</w:t>
      </w:r>
    </w:p>
    <w:p w14:paraId="430410D3" w14:textId="77777777"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80" w:after="60"/>
        <w:ind w:left="544" w:right="0" w:hanging="544"/>
        <w:rPr>
          <w:rFonts w:ascii="Arial" w:hAnsi="Arial" w:cs="Arial"/>
          <w:b/>
          <w:bCs/>
          <w:sz w:val="22"/>
          <w:szCs w:val="22"/>
        </w:rPr>
      </w:pPr>
      <w:r w:rsidRPr="006F5C06">
        <w:rPr>
          <w:rFonts w:ascii="Arial" w:hAnsi="Arial" w:cs="Arial"/>
          <w:b/>
          <w:bCs/>
          <w:sz w:val="22"/>
          <w:szCs w:val="22"/>
        </w:rPr>
        <w:t>16.</w:t>
      </w:r>
      <w:r w:rsidRPr="006F5C06">
        <w:rPr>
          <w:rFonts w:ascii="Arial" w:hAnsi="Arial" w:cs="Arial"/>
          <w:b/>
          <w:bCs/>
          <w:sz w:val="22"/>
          <w:szCs w:val="22"/>
        </w:rPr>
        <w:tab/>
        <w:t>Trade and other payables</w:t>
      </w:r>
    </w:p>
    <w:tbl>
      <w:tblPr>
        <w:tblW w:w="9231" w:type="dxa"/>
        <w:tblInd w:w="450" w:type="dxa"/>
        <w:tblLayout w:type="fixed"/>
        <w:tblLook w:val="0000" w:firstRow="0" w:lastRow="0" w:firstColumn="0" w:lastColumn="0" w:noHBand="0" w:noVBand="0"/>
      </w:tblPr>
      <w:tblGrid>
        <w:gridCol w:w="4140"/>
        <w:gridCol w:w="1263"/>
        <w:gridCol w:w="1276"/>
        <w:gridCol w:w="1276"/>
        <w:gridCol w:w="1276"/>
      </w:tblGrid>
      <w:tr w:rsidR="00D30F53" w:rsidRPr="006F5C06" w14:paraId="430410D7" w14:textId="77777777" w:rsidTr="00D30F53">
        <w:tc>
          <w:tcPr>
            <w:tcW w:w="4140" w:type="dxa"/>
          </w:tcPr>
          <w:p w14:paraId="430410D4" w14:textId="77777777" w:rsidR="00D30F53" w:rsidRPr="006F5C06" w:rsidRDefault="00D30F53" w:rsidP="00D30F53">
            <w:pPr>
              <w:spacing w:line="380" w:lineRule="exact"/>
              <w:ind w:right="-18"/>
              <w:jc w:val="thaiDistribute"/>
              <w:rPr>
                <w:rFonts w:ascii="Arial" w:hAnsi="Arial" w:cs="Arial"/>
                <w:sz w:val="20"/>
                <w:szCs w:val="20"/>
              </w:rPr>
            </w:pPr>
            <w:r w:rsidRPr="006F5C06">
              <w:rPr>
                <w:rFonts w:ascii="Arial" w:hAnsi="Arial" w:cs="Arial"/>
                <w:b/>
                <w:bCs/>
                <w:sz w:val="20"/>
                <w:szCs w:val="20"/>
                <w:cs/>
              </w:rPr>
              <w:tab/>
            </w:r>
            <w:r w:rsidRPr="006F5C06">
              <w:rPr>
                <w:rFonts w:ascii="Arial" w:hAnsi="Arial" w:cs="Arial"/>
                <w:b/>
                <w:bCs/>
                <w:sz w:val="20"/>
                <w:szCs w:val="20"/>
              </w:rPr>
              <w:tab/>
            </w:r>
            <w:r w:rsidRPr="006F5C06">
              <w:rPr>
                <w:rFonts w:ascii="Arial" w:hAnsi="Arial" w:cs="Arial"/>
                <w:sz w:val="20"/>
                <w:szCs w:val="20"/>
              </w:rPr>
              <w:tab/>
            </w:r>
          </w:p>
        </w:tc>
        <w:tc>
          <w:tcPr>
            <w:tcW w:w="2539" w:type="dxa"/>
            <w:gridSpan w:val="2"/>
          </w:tcPr>
          <w:p w14:paraId="430410D5" w14:textId="77777777" w:rsidR="00D30F53" w:rsidRPr="006F5C06" w:rsidRDefault="00D30F53" w:rsidP="00D30F53">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52" w:type="dxa"/>
            <w:gridSpan w:val="2"/>
          </w:tcPr>
          <w:p w14:paraId="430410D6" w14:textId="77777777" w:rsidR="00D30F53" w:rsidRPr="006F5C06" w:rsidRDefault="00D30F53" w:rsidP="00D30F53">
            <w:pPr>
              <w:tabs>
                <w:tab w:val="left" w:pos="600"/>
                <w:tab w:val="left" w:pos="900"/>
                <w:tab w:val="right" w:pos="7280"/>
                <w:tab w:val="right" w:pos="8540"/>
              </w:tabs>
              <w:spacing w:line="380" w:lineRule="exact"/>
              <w:ind w:right="-45"/>
              <w:jc w:val="right"/>
              <w:rPr>
                <w:rFonts w:ascii="Arial" w:hAnsi="Arial" w:cs="Arial"/>
                <w:sz w:val="20"/>
                <w:szCs w:val="20"/>
                <w:cs/>
              </w:rPr>
            </w:pPr>
            <w:r w:rsidRPr="006F5C06">
              <w:rPr>
                <w:rFonts w:ascii="Arial" w:hAnsi="Arial" w:cs="Arial"/>
                <w:sz w:val="20"/>
                <w:szCs w:val="20"/>
              </w:rPr>
              <w:t>(Unit: Thousand Baht)</w:t>
            </w:r>
          </w:p>
        </w:tc>
      </w:tr>
      <w:tr w:rsidR="00D30F53" w:rsidRPr="006F5C06" w14:paraId="430410DB" w14:textId="77777777" w:rsidTr="00D30F53">
        <w:tc>
          <w:tcPr>
            <w:tcW w:w="4140" w:type="dxa"/>
          </w:tcPr>
          <w:p w14:paraId="430410D8" w14:textId="77777777" w:rsidR="00D30F53" w:rsidRPr="006F5C06" w:rsidRDefault="00D30F53" w:rsidP="00D30F53">
            <w:pPr>
              <w:spacing w:line="380" w:lineRule="exact"/>
              <w:ind w:right="-18"/>
              <w:jc w:val="thaiDistribute"/>
              <w:rPr>
                <w:rFonts w:ascii="Arial" w:hAnsi="Arial" w:cs="Arial"/>
                <w:sz w:val="20"/>
                <w:szCs w:val="20"/>
              </w:rPr>
            </w:pPr>
          </w:p>
        </w:tc>
        <w:tc>
          <w:tcPr>
            <w:tcW w:w="2539" w:type="dxa"/>
            <w:gridSpan w:val="2"/>
            <w:vAlign w:val="bottom"/>
          </w:tcPr>
          <w:p w14:paraId="430410D9"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Consolidated                        financial statements</w:t>
            </w:r>
          </w:p>
        </w:tc>
        <w:tc>
          <w:tcPr>
            <w:tcW w:w="2552" w:type="dxa"/>
            <w:gridSpan w:val="2"/>
            <w:vAlign w:val="bottom"/>
          </w:tcPr>
          <w:p w14:paraId="430410DA"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Separate                             financial statements</w:t>
            </w:r>
          </w:p>
        </w:tc>
      </w:tr>
      <w:tr w:rsidR="00D30F53" w:rsidRPr="006F5C06" w14:paraId="430410E1" w14:textId="77777777" w:rsidTr="00D30F53">
        <w:tc>
          <w:tcPr>
            <w:tcW w:w="4140" w:type="dxa"/>
          </w:tcPr>
          <w:p w14:paraId="430410DC" w14:textId="77777777" w:rsidR="00D30F53" w:rsidRPr="006F5C06" w:rsidRDefault="00D30F53" w:rsidP="00D30F53">
            <w:pPr>
              <w:spacing w:line="380" w:lineRule="exact"/>
              <w:ind w:right="-18"/>
              <w:jc w:val="thaiDistribute"/>
              <w:rPr>
                <w:rFonts w:ascii="Arial" w:hAnsi="Arial" w:cs="Arial"/>
                <w:b/>
                <w:bCs/>
                <w:sz w:val="20"/>
                <w:szCs w:val="20"/>
                <w:u w:val="single"/>
              </w:rPr>
            </w:pPr>
          </w:p>
        </w:tc>
        <w:tc>
          <w:tcPr>
            <w:tcW w:w="1263" w:type="dxa"/>
          </w:tcPr>
          <w:p w14:paraId="430410DD" w14:textId="77777777" w:rsidR="00D30F53" w:rsidRPr="006F5C06" w:rsidRDefault="00D30F53" w:rsidP="00D30F53">
            <w:pP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31            March</w:t>
            </w:r>
          </w:p>
        </w:tc>
        <w:tc>
          <w:tcPr>
            <w:tcW w:w="1276" w:type="dxa"/>
          </w:tcPr>
          <w:p w14:paraId="430410DE" w14:textId="77777777" w:rsidR="00D30F53" w:rsidRPr="006F5C06" w:rsidRDefault="00D30F53" w:rsidP="00D30F53">
            <w:pP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31 December</w:t>
            </w:r>
          </w:p>
        </w:tc>
        <w:tc>
          <w:tcPr>
            <w:tcW w:w="1276" w:type="dxa"/>
          </w:tcPr>
          <w:p w14:paraId="430410DF" w14:textId="77777777" w:rsidR="00D30F53" w:rsidRPr="006F5C06" w:rsidRDefault="00D30F53" w:rsidP="00D30F53">
            <w:pP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31            March</w:t>
            </w:r>
          </w:p>
        </w:tc>
        <w:tc>
          <w:tcPr>
            <w:tcW w:w="1276" w:type="dxa"/>
          </w:tcPr>
          <w:p w14:paraId="430410E0" w14:textId="77777777" w:rsidR="00D30F53" w:rsidRPr="006F5C06" w:rsidRDefault="00D30F53" w:rsidP="00D30F53">
            <w:pP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31 December</w:t>
            </w:r>
          </w:p>
        </w:tc>
      </w:tr>
      <w:tr w:rsidR="00D30F53" w:rsidRPr="006F5C06" w14:paraId="430410E7" w14:textId="77777777" w:rsidTr="00D30F53">
        <w:tc>
          <w:tcPr>
            <w:tcW w:w="4140" w:type="dxa"/>
          </w:tcPr>
          <w:p w14:paraId="430410E2" w14:textId="77777777" w:rsidR="00D30F53" w:rsidRPr="006F5C06" w:rsidRDefault="00D30F53" w:rsidP="00D30F53">
            <w:pPr>
              <w:spacing w:line="380" w:lineRule="exact"/>
              <w:ind w:right="-18"/>
              <w:jc w:val="thaiDistribute"/>
              <w:rPr>
                <w:rFonts w:ascii="Arial" w:hAnsi="Arial" w:cs="Arial"/>
                <w:b/>
                <w:bCs/>
                <w:sz w:val="20"/>
                <w:szCs w:val="20"/>
                <w:u w:val="single"/>
              </w:rPr>
            </w:pPr>
          </w:p>
        </w:tc>
        <w:tc>
          <w:tcPr>
            <w:tcW w:w="1263" w:type="dxa"/>
          </w:tcPr>
          <w:p w14:paraId="430410E3"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F5C06">
              <w:rPr>
                <w:rFonts w:ascii="Arial" w:hAnsi="Arial" w:cs="Arial"/>
                <w:sz w:val="20"/>
                <w:szCs w:val="20"/>
              </w:rPr>
              <w:t>2021</w:t>
            </w:r>
          </w:p>
        </w:tc>
        <w:tc>
          <w:tcPr>
            <w:tcW w:w="1276" w:type="dxa"/>
          </w:tcPr>
          <w:p w14:paraId="430410E4"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2020</w:t>
            </w:r>
          </w:p>
        </w:tc>
        <w:tc>
          <w:tcPr>
            <w:tcW w:w="1276" w:type="dxa"/>
          </w:tcPr>
          <w:p w14:paraId="430410E5"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F5C06">
              <w:rPr>
                <w:rFonts w:ascii="Arial" w:hAnsi="Arial" w:cs="Arial"/>
                <w:sz w:val="20"/>
                <w:szCs w:val="20"/>
              </w:rPr>
              <w:t>2021</w:t>
            </w:r>
          </w:p>
        </w:tc>
        <w:tc>
          <w:tcPr>
            <w:tcW w:w="1276" w:type="dxa"/>
          </w:tcPr>
          <w:p w14:paraId="430410E6"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2020</w:t>
            </w:r>
          </w:p>
        </w:tc>
      </w:tr>
      <w:tr w:rsidR="00D30F53" w:rsidRPr="006F5C06" w14:paraId="430410ED" w14:textId="77777777" w:rsidTr="00D30F53">
        <w:tc>
          <w:tcPr>
            <w:tcW w:w="4140" w:type="dxa"/>
          </w:tcPr>
          <w:p w14:paraId="430410E8" w14:textId="77777777" w:rsidR="00D30F53" w:rsidRPr="006F5C06" w:rsidRDefault="00D30F53" w:rsidP="00D30F53">
            <w:pPr>
              <w:tabs>
                <w:tab w:val="decimal" w:pos="885"/>
              </w:tabs>
              <w:spacing w:line="380" w:lineRule="exact"/>
              <w:ind w:right="-77"/>
              <w:rPr>
                <w:rFonts w:ascii="Arial" w:hAnsi="Arial" w:cs="Arial"/>
                <w:sz w:val="20"/>
                <w:szCs w:val="20"/>
              </w:rPr>
            </w:pPr>
            <w:r w:rsidRPr="006F5C06">
              <w:rPr>
                <w:rFonts w:ascii="Arial" w:hAnsi="Arial" w:cs="Arial"/>
                <w:sz w:val="20"/>
                <w:szCs w:val="20"/>
              </w:rPr>
              <w:t>Trade accounts payable - related parties</w:t>
            </w:r>
          </w:p>
        </w:tc>
        <w:tc>
          <w:tcPr>
            <w:tcW w:w="1263" w:type="dxa"/>
          </w:tcPr>
          <w:p w14:paraId="430410E9" w14:textId="1723A16B" w:rsidR="00D30F53" w:rsidRPr="006F5C06" w:rsidRDefault="00837362"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142</w:t>
            </w:r>
          </w:p>
        </w:tc>
        <w:tc>
          <w:tcPr>
            <w:tcW w:w="1276" w:type="dxa"/>
          </w:tcPr>
          <w:p w14:paraId="430410EA"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46</w:t>
            </w:r>
          </w:p>
        </w:tc>
        <w:tc>
          <w:tcPr>
            <w:tcW w:w="1276" w:type="dxa"/>
          </w:tcPr>
          <w:p w14:paraId="430410EB" w14:textId="2A5B6961" w:rsidR="00D30F53" w:rsidRPr="006F5C06" w:rsidRDefault="00C448D9"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29,201</w:t>
            </w:r>
          </w:p>
        </w:tc>
        <w:tc>
          <w:tcPr>
            <w:tcW w:w="1276" w:type="dxa"/>
          </w:tcPr>
          <w:p w14:paraId="430410EC"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15,631</w:t>
            </w:r>
          </w:p>
        </w:tc>
      </w:tr>
      <w:tr w:rsidR="00D30F53" w:rsidRPr="006F5C06" w14:paraId="430410F3" w14:textId="77777777" w:rsidTr="00D30F53">
        <w:tc>
          <w:tcPr>
            <w:tcW w:w="4140" w:type="dxa"/>
          </w:tcPr>
          <w:p w14:paraId="430410EE" w14:textId="77777777" w:rsidR="00D30F53" w:rsidRPr="006F5C06" w:rsidRDefault="00D30F53" w:rsidP="00D30F53">
            <w:pPr>
              <w:tabs>
                <w:tab w:val="decimal" w:pos="885"/>
              </w:tabs>
              <w:spacing w:line="380" w:lineRule="exact"/>
              <w:ind w:right="-21"/>
              <w:rPr>
                <w:rFonts w:ascii="Arial" w:hAnsi="Arial" w:cs="Arial"/>
                <w:sz w:val="20"/>
                <w:szCs w:val="20"/>
                <w:cs/>
              </w:rPr>
            </w:pPr>
            <w:r w:rsidRPr="006F5C06">
              <w:rPr>
                <w:rFonts w:ascii="Arial" w:hAnsi="Arial" w:cs="Arial"/>
                <w:sz w:val="20"/>
                <w:szCs w:val="20"/>
              </w:rPr>
              <w:t>Trade accounts payable - unrelated parties</w:t>
            </w:r>
          </w:p>
        </w:tc>
        <w:tc>
          <w:tcPr>
            <w:tcW w:w="1263" w:type="dxa"/>
          </w:tcPr>
          <w:p w14:paraId="430410EF" w14:textId="310DA287" w:rsidR="00D30F53" w:rsidRPr="006F5C06" w:rsidRDefault="00837362" w:rsidP="00D30F53">
            <w:pPr>
              <w:tabs>
                <w:tab w:val="decimal" w:pos="885"/>
              </w:tabs>
              <w:spacing w:line="380" w:lineRule="exact"/>
              <w:ind w:right="-21"/>
              <w:rPr>
                <w:rFonts w:ascii="Arial" w:hAnsi="Arial" w:cs="Arial"/>
                <w:sz w:val="20"/>
                <w:szCs w:val="20"/>
                <w:cs/>
              </w:rPr>
            </w:pPr>
            <w:r w:rsidRPr="006F5C06">
              <w:rPr>
                <w:rFonts w:ascii="Arial" w:hAnsi="Arial" w:cs="Arial"/>
                <w:sz w:val="20"/>
                <w:szCs w:val="20"/>
              </w:rPr>
              <w:t>14,906</w:t>
            </w:r>
          </w:p>
        </w:tc>
        <w:tc>
          <w:tcPr>
            <w:tcW w:w="1276" w:type="dxa"/>
          </w:tcPr>
          <w:p w14:paraId="430410F0" w14:textId="77777777" w:rsidR="00D30F53" w:rsidRPr="006F5C06" w:rsidRDefault="00D30F53" w:rsidP="00D30F53">
            <w:pPr>
              <w:tabs>
                <w:tab w:val="decimal" w:pos="885"/>
              </w:tabs>
              <w:spacing w:line="380" w:lineRule="exact"/>
              <w:ind w:right="-21"/>
              <w:rPr>
                <w:rFonts w:ascii="Arial" w:hAnsi="Arial" w:cs="Arial"/>
                <w:sz w:val="20"/>
                <w:szCs w:val="20"/>
                <w:cs/>
              </w:rPr>
            </w:pPr>
            <w:r w:rsidRPr="006F5C06">
              <w:rPr>
                <w:rFonts w:ascii="Arial" w:hAnsi="Arial" w:cs="Arial" w:hint="cs"/>
                <w:sz w:val="20"/>
                <w:szCs w:val="20"/>
              </w:rPr>
              <w:t>11,845</w:t>
            </w:r>
          </w:p>
        </w:tc>
        <w:tc>
          <w:tcPr>
            <w:tcW w:w="1276" w:type="dxa"/>
          </w:tcPr>
          <w:p w14:paraId="430410F1" w14:textId="526CE40D" w:rsidR="00D30F53" w:rsidRPr="006F5C06" w:rsidRDefault="00C448D9"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10,777</w:t>
            </w:r>
          </w:p>
        </w:tc>
        <w:tc>
          <w:tcPr>
            <w:tcW w:w="1276" w:type="dxa"/>
          </w:tcPr>
          <w:p w14:paraId="430410F2" w14:textId="77777777" w:rsidR="00D30F53" w:rsidRPr="006F5C06" w:rsidRDefault="00D30F53" w:rsidP="00D30F53">
            <w:pPr>
              <w:tabs>
                <w:tab w:val="decimal" w:pos="885"/>
              </w:tabs>
              <w:spacing w:line="380" w:lineRule="exact"/>
              <w:ind w:right="-21"/>
              <w:rPr>
                <w:rFonts w:ascii="Arial" w:hAnsi="Arial" w:cs="Arial"/>
                <w:sz w:val="20"/>
                <w:szCs w:val="20"/>
                <w:cs/>
              </w:rPr>
            </w:pPr>
            <w:r w:rsidRPr="006F5C06">
              <w:rPr>
                <w:rFonts w:ascii="Arial" w:hAnsi="Arial" w:cs="Arial" w:hint="cs"/>
                <w:sz w:val="20"/>
                <w:szCs w:val="20"/>
                <w:cs/>
              </w:rPr>
              <w:t>9</w:t>
            </w:r>
            <w:r w:rsidRPr="006F5C06">
              <w:rPr>
                <w:rFonts w:ascii="Arial" w:hAnsi="Arial" w:cs="Arial" w:hint="cs"/>
                <w:sz w:val="20"/>
                <w:szCs w:val="20"/>
              </w:rPr>
              <w:t>,713</w:t>
            </w:r>
          </w:p>
        </w:tc>
      </w:tr>
      <w:tr w:rsidR="00D30F53" w:rsidRPr="006F5C06" w14:paraId="430410F9" w14:textId="77777777" w:rsidTr="00D30F53">
        <w:tc>
          <w:tcPr>
            <w:tcW w:w="4140" w:type="dxa"/>
          </w:tcPr>
          <w:p w14:paraId="430410F4"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Other payables - related person and party</w:t>
            </w:r>
          </w:p>
        </w:tc>
        <w:tc>
          <w:tcPr>
            <w:tcW w:w="1263" w:type="dxa"/>
            <w:vAlign w:val="bottom"/>
          </w:tcPr>
          <w:p w14:paraId="430410F5" w14:textId="526A9AE9" w:rsidR="00D30F53" w:rsidRPr="006F5C06" w:rsidRDefault="00837362"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60</w:t>
            </w:r>
          </w:p>
        </w:tc>
        <w:tc>
          <w:tcPr>
            <w:tcW w:w="1276" w:type="dxa"/>
          </w:tcPr>
          <w:p w14:paraId="430410F6"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w:t>
            </w:r>
          </w:p>
        </w:tc>
        <w:tc>
          <w:tcPr>
            <w:tcW w:w="1276" w:type="dxa"/>
          </w:tcPr>
          <w:p w14:paraId="430410F7" w14:textId="585E7457" w:rsidR="00D30F53" w:rsidRPr="006F5C06" w:rsidRDefault="00C448D9"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60</w:t>
            </w:r>
          </w:p>
        </w:tc>
        <w:tc>
          <w:tcPr>
            <w:tcW w:w="1276" w:type="dxa"/>
          </w:tcPr>
          <w:p w14:paraId="430410F8"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w:t>
            </w:r>
          </w:p>
        </w:tc>
      </w:tr>
      <w:tr w:rsidR="00D30F53" w:rsidRPr="006F5C06" w14:paraId="430410FF" w14:textId="77777777" w:rsidTr="00D30F53">
        <w:tc>
          <w:tcPr>
            <w:tcW w:w="4140" w:type="dxa"/>
          </w:tcPr>
          <w:p w14:paraId="430410FA"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Other payables - unrelated parties</w:t>
            </w:r>
          </w:p>
        </w:tc>
        <w:tc>
          <w:tcPr>
            <w:tcW w:w="1263" w:type="dxa"/>
          </w:tcPr>
          <w:p w14:paraId="430410FB" w14:textId="4A4CC74C" w:rsidR="00D30F53" w:rsidRPr="006F5C06" w:rsidRDefault="00837362"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65,628</w:t>
            </w:r>
          </w:p>
        </w:tc>
        <w:tc>
          <w:tcPr>
            <w:tcW w:w="1276" w:type="dxa"/>
          </w:tcPr>
          <w:p w14:paraId="430410FC"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61,085</w:t>
            </w:r>
          </w:p>
        </w:tc>
        <w:tc>
          <w:tcPr>
            <w:tcW w:w="1276" w:type="dxa"/>
          </w:tcPr>
          <w:p w14:paraId="430410FD" w14:textId="6A56CEE7" w:rsidR="00D30F53" w:rsidRPr="006F5C06" w:rsidRDefault="00C448D9"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64,792</w:t>
            </w:r>
          </w:p>
        </w:tc>
        <w:tc>
          <w:tcPr>
            <w:tcW w:w="1276" w:type="dxa"/>
          </w:tcPr>
          <w:p w14:paraId="430410FE"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60,961</w:t>
            </w:r>
          </w:p>
        </w:tc>
      </w:tr>
      <w:tr w:rsidR="00D30F53" w:rsidRPr="006F5C06" w14:paraId="43041105" w14:textId="77777777" w:rsidTr="00D30F53">
        <w:tc>
          <w:tcPr>
            <w:tcW w:w="4140" w:type="dxa"/>
          </w:tcPr>
          <w:p w14:paraId="43041100"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Accrued expenses - related parties</w:t>
            </w:r>
          </w:p>
        </w:tc>
        <w:tc>
          <w:tcPr>
            <w:tcW w:w="1263" w:type="dxa"/>
          </w:tcPr>
          <w:p w14:paraId="43041101" w14:textId="49A8CBA5" w:rsidR="00D30F53" w:rsidRPr="006F5C06" w:rsidRDefault="00837362"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176</w:t>
            </w:r>
          </w:p>
        </w:tc>
        <w:tc>
          <w:tcPr>
            <w:tcW w:w="1276" w:type="dxa"/>
          </w:tcPr>
          <w:p w14:paraId="43041102"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w:t>
            </w:r>
          </w:p>
        </w:tc>
        <w:tc>
          <w:tcPr>
            <w:tcW w:w="1276" w:type="dxa"/>
          </w:tcPr>
          <w:p w14:paraId="43041103" w14:textId="271FDEA0" w:rsidR="00D30F53" w:rsidRPr="006F5C06" w:rsidRDefault="00C448D9"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730</w:t>
            </w:r>
          </w:p>
        </w:tc>
        <w:tc>
          <w:tcPr>
            <w:tcW w:w="1276" w:type="dxa"/>
          </w:tcPr>
          <w:p w14:paraId="43041104"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561</w:t>
            </w:r>
          </w:p>
        </w:tc>
      </w:tr>
      <w:tr w:rsidR="00D30F53" w:rsidRPr="006F5C06" w14:paraId="4304110B" w14:textId="77777777" w:rsidTr="00D30F53">
        <w:tc>
          <w:tcPr>
            <w:tcW w:w="4140" w:type="dxa"/>
          </w:tcPr>
          <w:p w14:paraId="43041106"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Accrued expenses - unrelated parties</w:t>
            </w:r>
          </w:p>
        </w:tc>
        <w:tc>
          <w:tcPr>
            <w:tcW w:w="1263" w:type="dxa"/>
          </w:tcPr>
          <w:p w14:paraId="43041107" w14:textId="293B7EC8" w:rsidR="00D30F53" w:rsidRPr="006F5C06" w:rsidRDefault="00837362" w:rsidP="00D30F53">
            <w:pPr>
              <w:tabs>
                <w:tab w:val="decimal" w:pos="885"/>
              </w:tabs>
              <w:spacing w:line="380" w:lineRule="exact"/>
              <w:ind w:right="-21"/>
              <w:rPr>
                <w:rFonts w:ascii="Arial" w:hAnsi="Arial" w:cs="Arial"/>
                <w:sz w:val="20"/>
                <w:szCs w:val="20"/>
                <w:cs/>
              </w:rPr>
            </w:pPr>
            <w:r w:rsidRPr="006F5C06">
              <w:rPr>
                <w:rFonts w:ascii="Arial" w:hAnsi="Arial" w:cs="Arial"/>
                <w:sz w:val="20"/>
                <w:szCs w:val="20"/>
              </w:rPr>
              <w:t>46,</w:t>
            </w:r>
            <w:r w:rsidR="00C448D9" w:rsidRPr="006F5C06">
              <w:rPr>
                <w:rFonts w:ascii="Arial" w:hAnsi="Arial" w:cs="Arial"/>
                <w:sz w:val="20"/>
                <w:szCs w:val="20"/>
              </w:rPr>
              <w:t>396</w:t>
            </w:r>
          </w:p>
        </w:tc>
        <w:tc>
          <w:tcPr>
            <w:tcW w:w="1276" w:type="dxa"/>
          </w:tcPr>
          <w:p w14:paraId="43041108"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71,760</w:t>
            </w:r>
          </w:p>
        </w:tc>
        <w:tc>
          <w:tcPr>
            <w:tcW w:w="1276" w:type="dxa"/>
          </w:tcPr>
          <w:p w14:paraId="43041109" w14:textId="0E0A093F" w:rsidR="00D30F53" w:rsidRPr="006F5C06" w:rsidRDefault="00C448D9" w:rsidP="00D30F53">
            <w:pPr>
              <w:tabs>
                <w:tab w:val="decimal" w:pos="885"/>
              </w:tabs>
              <w:spacing w:line="380" w:lineRule="exact"/>
              <w:ind w:right="-21"/>
              <w:rPr>
                <w:rFonts w:ascii="Arial" w:hAnsi="Arial" w:cs="Arial"/>
                <w:sz w:val="20"/>
                <w:szCs w:val="20"/>
              </w:rPr>
            </w:pPr>
            <w:r w:rsidRPr="006F5C06">
              <w:rPr>
                <w:rFonts w:ascii="Arial" w:hAnsi="Arial" w:cs="Arial"/>
                <w:sz w:val="20"/>
                <w:szCs w:val="20"/>
              </w:rPr>
              <w:t>46,270</w:t>
            </w:r>
          </w:p>
        </w:tc>
        <w:tc>
          <w:tcPr>
            <w:tcW w:w="1276" w:type="dxa"/>
          </w:tcPr>
          <w:p w14:paraId="4304110A" w14:textId="77777777" w:rsidR="00D30F53" w:rsidRPr="006F5C06" w:rsidRDefault="00D30F53" w:rsidP="00D30F53">
            <w:pPr>
              <w:tabs>
                <w:tab w:val="decimal" w:pos="885"/>
              </w:tabs>
              <w:spacing w:line="380" w:lineRule="exact"/>
              <w:ind w:right="-21"/>
              <w:rPr>
                <w:rFonts w:ascii="Arial" w:hAnsi="Arial" w:cs="Arial"/>
                <w:sz w:val="20"/>
                <w:szCs w:val="20"/>
              </w:rPr>
            </w:pPr>
            <w:r w:rsidRPr="006F5C06">
              <w:rPr>
                <w:rFonts w:ascii="Arial" w:hAnsi="Arial" w:cs="Arial" w:hint="cs"/>
                <w:sz w:val="20"/>
                <w:szCs w:val="20"/>
              </w:rPr>
              <w:t>70,408</w:t>
            </w:r>
          </w:p>
        </w:tc>
      </w:tr>
      <w:tr w:rsidR="00D30F53" w:rsidRPr="006F5C06" w14:paraId="43041111" w14:textId="77777777" w:rsidTr="00D30F53">
        <w:tc>
          <w:tcPr>
            <w:tcW w:w="4140" w:type="dxa"/>
          </w:tcPr>
          <w:p w14:paraId="4304110C" w14:textId="77777777" w:rsidR="00D30F53" w:rsidRPr="006F5C06" w:rsidRDefault="00D30F53" w:rsidP="00D30F53">
            <w:pPr>
              <w:tabs>
                <w:tab w:val="decimal" w:pos="885"/>
              </w:tabs>
              <w:spacing w:line="380" w:lineRule="exact"/>
              <w:ind w:right="-21"/>
              <w:rPr>
                <w:rFonts w:ascii="Arial" w:hAnsi="Arial" w:cs="Arial"/>
                <w:sz w:val="20"/>
                <w:szCs w:val="20"/>
                <w:cs/>
              </w:rPr>
            </w:pPr>
            <w:r w:rsidRPr="006F5C06">
              <w:rPr>
                <w:rFonts w:ascii="Arial" w:hAnsi="Arial" w:cs="Arial"/>
                <w:sz w:val="20"/>
                <w:szCs w:val="20"/>
              </w:rPr>
              <w:t>Accrued management benefits</w:t>
            </w:r>
          </w:p>
        </w:tc>
        <w:tc>
          <w:tcPr>
            <w:tcW w:w="1263" w:type="dxa"/>
          </w:tcPr>
          <w:p w14:paraId="4304110D" w14:textId="498AA79B" w:rsidR="00D30F53" w:rsidRPr="006F5C06" w:rsidRDefault="00C448D9" w:rsidP="00D30F53">
            <w:pPr>
              <w:pBdr>
                <w:bottom w:val="single" w:sz="4" w:space="1" w:color="auto"/>
              </w:pBdr>
              <w:tabs>
                <w:tab w:val="decimal" w:pos="885"/>
              </w:tabs>
              <w:spacing w:line="380" w:lineRule="exact"/>
              <w:ind w:right="-21"/>
              <w:rPr>
                <w:rFonts w:ascii="Arial" w:hAnsi="Arial" w:cs="Arial"/>
                <w:sz w:val="20"/>
                <w:szCs w:val="20"/>
              </w:rPr>
            </w:pPr>
            <w:r w:rsidRPr="006F5C06">
              <w:rPr>
                <w:rFonts w:ascii="Arial" w:hAnsi="Arial" w:cs="Arial"/>
                <w:sz w:val="20"/>
                <w:szCs w:val="20"/>
              </w:rPr>
              <w:t>310</w:t>
            </w:r>
          </w:p>
        </w:tc>
        <w:tc>
          <w:tcPr>
            <w:tcW w:w="1276" w:type="dxa"/>
            <w:vAlign w:val="bottom"/>
          </w:tcPr>
          <w:p w14:paraId="4304110E" w14:textId="77777777" w:rsidR="00D30F53" w:rsidRPr="006F5C06" w:rsidRDefault="00D30F53" w:rsidP="00D30F53">
            <w:pPr>
              <w:pBdr>
                <w:bottom w:val="single" w:sz="4" w:space="1" w:color="auto"/>
              </w:pBdr>
              <w:tabs>
                <w:tab w:val="decimal" w:pos="885"/>
              </w:tabs>
              <w:spacing w:line="380" w:lineRule="exact"/>
              <w:ind w:right="-21"/>
              <w:rPr>
                <w:rFonts w:ascii="Arial" w:hAnsi="Arial" w:cs="Arial"/>
                <w:sz w:val="20"/>
                <w:szCs w:val="20"/>
              </w:rPr>
            </w:pPr>
            <w:r w:rsidRPr="006F5C06">
              <w:rPr>
                <w:rFonts w:ascii="Arial" w:hAnsi="Arial" w:cs="Arial" w:hint="cs"/>
                <w:sz w:val="20"/>
                <w:szCs w:val="20"/>
              </w:rPr>
              <w:t>1,200</w:t>
            </w:r>
          </w:p>
        </w:tc>
        <w:tc>
          <w:tcPr>
            <w:tcW w:w="1276" w:type="dxa"/>
            <w:vAlign w:val="bottom"/>
          </w:tcPr>
          <w:p w14:paraId="4304110F" w14:textId="363BF22F" w:rsidR="00D30F53" w:rsidRPr="006F5C06" w:rsidRDefault="00C448D9" w:rsidP="00D30F53">
            <w:pPr>
              <w:pBdr>
                <w:bottom w:val="single" w:sz="4" w:space="1" w:color="auto"/>
              </w:pBdr>
              <w:tabs>
                <w:tab w:val="decimal" w:pos="885"/>
              </w:tabs>
              <w:spacing w:line="380" w:lineRule="exact"/>
              <w:ind w:right="-21"/>
              <w:rPr>
                <w:rFonts w:ascii="Arial" w:hAnsi="Arial" w:cs="Arial"/>
                <w:sz w:val="20"/>
                <w:szCs w:val="20"/>
              </w:rPr>
            </w:pPr>
            <w:r w:rsidRPr="006F5C06">
              <w:rPr>
                <w:rFonts w:ascii="Arial" w:hAnsi="Arial" w:cs="Arial"/>
                <w:sz w:val="20"/>
                <w:szCs w:val="20"/>
              </w:rPr>
              <w:t>310</w:t>
            </w:r>
          </w:p>
        </w:tc>
        <w:tc>
          <w:tcPr>
            <w:tcW w:w="1276" w:type="dxa"/>
            <w:vAlign w:val="bottom"/>
          </w:tcPr>
          <w:p w14:paraId="43041110" w14:textId="77777777" w:rsidR="00D30F53" w:rsidRPr="006F5C06" w:rsidRDefault="00D30F53" w:rsidP="00D30F53">
            <w:pPr>
              <w:pBdr>
                <w:bottom w:val="single" w:sz="4" w:space="1" w:color="auto"/>
              </w:pBdr>
              <w:tabs>
                <w:tab w:val="decimal" w:pos="885"/>
              </w:tabs>
              <w:spacing w:line="380" w:lineRule="exact"/>
              <w:ind w:right="-21"/>
              <w:rPr>
                <w:rFonts w:ascii="Arial" w:hAnsi="Arial" w:cs="Arial"/>
                <w:sz w:val="20"/>
                <w:szCs w:val="20"/>
                <w:cs/>
              </w:rPr>
            </w:pPr>
            <w:r w:rsidRPr="006F5C06">
              <w:rPr>
                <w:rFonts w:ascii="Arial" w:hAnsi="Arial" w:cs="Arial" w:hint="cs"/>
                <w:sz w:val="20"/>
                <w:szCs w:val="20"/>
              </w:rPr>
              <w:t>1,200</w:t>
            </w:r>
          </w:p>
        </w:tc>
      </w:tr>
      <w:tr w:rsidR="00D30F53" w:rsidRPr="006F5C06" w14:paraId="43041117" w14:textId="77777777" w:rsidTr="00D30F53">
        <w:tc>
          <w:tcPr>
            <w:tcW w:w="4140" w:type="dxa"/>
          </w:tcPr>
          <w:p w14:paraId="43041112" w14:textId="77777777" w:rsidR="00D30F53" w:rsidRPr="006F5C06" w:rsidRDefault="00D30F53" w:rsidP="00D30F53">
            <w:pPr>
              <w:tabs>
                <w:tab w:val="decimal" w:pos="885"/>
              </w:tabs>
              <w:spacing w:line="380" w:lineRule="exact"/>
              <w:ind w:right="-21"/>
              <w:rPr>
                <w:rFonts w:ascii="Arial" w:hAnsi="Arial" w:cs="Arial"/>
                <w:sz w:val="20"/>
                <w:szCs w:val="20"/>
                <w:cs/>
              </w:rPr>
            </w:pPr>
            <w:r w:rsidRPr="006F5C06">
              <w:rPr>
                <w:rFonts w:ascii="Arial" w:hAnsi="Arial" w:cs="Arial"/>
                <w:sz w:val="20"/>
                <w:szCs w:val="20"/>
              </w:rPr>
              <w:t>Total trade and other payables</w:t>
            </w:r>
          </w:p>
        </w:tc>
        <w:tc>
          <w:tcPr>
            <w:tcW w:w="1263" w:type="dxa"/>
          </w:tcPr>
          <w:p w14:paraId="43041113" w14:textId="7E7F9C6D" w:rsidR="00D30F53" w:rsidRPr="006F5C06" w:rsidRDefault="00C448D9" w:rsidP="00D30F53">
            <w:pPr>
              <w:pBdr>
                <w:bottom w:val="double" w:sz="4" w:space="1" w:color="auto"/>
              </w:pBdr>
              <w:tabs>
                <w:tab w:val="decimal" w:pos="885"/>
              </w:tabs>
              <w:spacing w:line="380" w:lineRule="exact"/>
              <w:ind w:right="-21"/>
              <w:rPr>
                <w:rFonts w:ascii="Arial" w:hAnsi="Arial" w:cs="Arial"/>
                <w:sz w:val="20"/>
                <w:szCs w:val="20"/>
              </w:rPr>
            </w:pPr>
            <w:r w:rsidRPr="006F5C06">
              <w:rPr>
                <w:rFonts w:ascii="Arial" w:hAnsi="Arial" w:cs="Arial"/>
                <w:sz w:val="20"/>
                <w:szCs w:val="20"/>
              </w:rPr>
              <w:t>127,618</w:t>
            </w:r>
          </w:p>
        </w:tc>
        <w:tc>
          <w:tcPr>
            <w:tcW w:w="1276" w:type="dxa"/>
          </w:tcPr>
          <w:p w14:paraId="43041114" w14:textId="77777777" w:rsidR="00D30F53" w:rsidRPr="006F5C06" w:rsidRDefault="00D30F53" w:rsidP="00D30F53">
            <w:pPr>
              <w:pBdr>
                <w:bottom w:val="double" w:sz="4" w:space="1" w:color="auto"/>
              </w:pBdr>
              <w:tabs>
                <w:tab w:val="decimal" w:pos="885"/>
              </w:tabs>
              <w:spacing w:line="380" w:lineRule="exact"/>
              <w:ind w:right="-21"/>
              <w:rPr>
                <w:rFonts w:ascii="Arial" w:hAnsi="Arial" w:cs="Arial"/>
                <w:sz w:val="20"/>
                <w:szCs w:val="20"/>
              </w:rPr>
            </w:pPr>
            <w:r w:rsidRPr="006F5C06">
              <w:rPr>
                <w:rFonts w:ascii="Arial" w:hAnsi="Arial" w:cs="Arial" w:hint="cs"/>
                <w:sz w:val="20"/>
                <w:szCs w:val="20"/>
              </w:rPr>
              <w:t>145,936</w:t>
            </w:r>
          </w:p>
        </w:tc>
        <w:tc>
          <w:tcPr>
            <w:tcW w:w="1276" w:type="dxa"/>
          </w:tcPr>
          <w:p w14:paraId="43041115" w14:textId="6A0A23D7" w:rsidR="00D30F53" w:rsidRPr="006F5C06" w:rsidRDefault="00C448D9" w:rsidP="00D30F53">
            <w:pPr>
              <w:pBdr>
                <w:bottom w:val="double" w:sz="4" w:space="1" w:color="auto"/>
              </w:pBdr>
              <w:tabs>
                <w:tab w:val="decimal" w:pos="885"/>
              </w:tabs>
              <w:spacing w:line="380" w:lineRule="exact"/>
              <w:ind w:right="-21"/>
              <w:rPr>
                <w:rFonts w:ascii="Arial" w:hAnsi="Arial" w:cs="Arial"/>
                <w:sz w:val="20"/>
                <w:szCs w:val="20"/>
              </w:rPr>
            </w:pPr>
            <w:r w:rsidRPr="006F5C06">
              <w:rPr>
                <w:rFonts w:ascii="Arial" w:hAnsi="Arial" w:cs="Arial"/>
                <w:sz w:val="20"/>
                <w:szCs w:val="20"/>
              </w:rPr>
              <w:t>152,140</w:t>
            </w:r>
          </w:p>
        </w:tc>
        <w:tc>
          <w:tcPr>
            <w:tcW w:w="1276" w:type="dxa"/>
          </w:tcPr>
          <w:p w14:paraId="43041116" w14:textId="77777777" w:rsidR="00D30F53" w:rsidRPr="006F5C06" w:rsidRDefault="00D30F53" w:rsidP="00D30F53">
            <w:pPr>
              <w:pBdr>
                <w:bottom w:val="double" w:sz="4" w:space="1" w:color="auto"/>
              </w:pBdr>
              <w:tabs>
                <w:tab w:val="decimal" w:pos="885"/>
              </w:tabs>
              <w:spacing w:line="380" w:lineRule="exact"/>
              <w:ind w:right="-21"/>
              <w:rPr>
                <w:rFonts w:ascii="Arial" w:hAnsi="Arial" w:cs="Arial"/>
                <w:sz w:val="20"/>
                <w:szCs w:val="20"/>
              </w:rPr>
            </w:pPr>
            <w:r w:rsidRPr="006F5C06">
              <w:rPr>
                <w:rFonts w:ascii="Arial" w:hAnsi="Arial" w:cs="Arial" w:hint="cs"/>
                <w:sz w:val="20"/>
                <w:szCs w:val="20"/>
              </w:rPr>
              <w:t>158,474</w:t>
            </w:r>
          </w:p>
        </w:tc>
      </w:tr>
    </w:tbl>
    <w:p w14:paraId="098B8AC5" w14:textId="77777777" w:rsidR="0090445B" w:rsidRPr="006F5C06" w:rsidRDefault="0090445B"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b/>
          <w:bCs/>
          <w:sz w:val="22"/>
          <w:szCs w:val="22"/>
        </w:rPr>
      </w:pPr>
    </w:p>
    <w:p w14:paraId="3577FBC0" w14:textId="77777777" w:rsidR="0090445B" w:rsidRPr="006F5C06" w:rsidRDefault="0090445B">
      <w:pPr>
        <w:overflowPunct/>
        <w:autoSpaceDE/>
        <w:autoSpaceDN/>
        <w:adjustRightInd/>
        <w:spacing w:after="160" w:line="259" w:lineRule="auto"/>
        <w:textAlignment w:val="auto"/>
        <w:rPr>
          <w:rFonts w:ascii="Arial" w:hAnsi="Arial" w:cs="Arial"/>
          <w:b/>
          <w:bCs/>
          <w:sz w:val="22"/>
          <w:szCs w:val="22"/>
        </w:rPr>
      </w:pPr>
      <w:r w:rsidRPr="006F5C06">
        <w:rPr>
          <w:rFonts w:ascii="Arial" w:hAnsi="Arial" w:cs="Arial"/>
          <w:b/>
          <w:bCs/>
          <w:sz w:val="22"/>
          <w:szCs w:val="22"/>
        </w:rPr>
        <w:br w:type="page"/>
      </w:r>
    </w:p>
    <w:p w14:paraId="43041118" w14:textId="49574ED4"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Arial"/>
          <w:b/>
          <w:bCs/>
          <w:sz w:val="22"/>
          <w:szCs w:val="22"/>
        </w:rPr>
      </w:pPr>
      <w:r w:rsidRPr="006F5C06">
        <w:rPr>
          <w:rFonts w:ascii="Arial" w:hAnsi="Arial" w:cs="Arial"/>
          <w:b/>
          <w:bCs/>
          <w:sz w:val="22"/>
          <w:szCs w:val="22"/>
        </w:rPr>
        <w:lastRenderedPageBreak/>
        <w:t>17.</w:t>
      </w:r>
      <w:r w:rsidRPr="006F5C06">
        <w:rPr>
          <w:rFonts w:ascii="Arial" w:hAnsi="Arial" w:cs="Arial"/>
          <w:b/>
          <w:bCs/>
          <w:sz w:val="22"/>
          <w:szCs w:val="22"/>
        </w:rPr>
        <w:tab/>
        <w:t>Long-term loans from financial institution</w:t>
      </w:r>
    </w:p>
    <w:p w14:paraId="43041119" w14:textId="77777777" w:rsidR="00D30F53" w:rsidRPr="006F5C06" w:rsidRDefault="00D30F53" w:rsidP="00D30F53">
      <w:pPr>
        <w:spacing w:line="380" w:lineRule="exact"/>
        <w:ind w:right="-10"/>
        <w:jc w:val="right"/>
        <w:rPr>
          <w:rFonts w:ascii="Arial" w:hAnsi="Arial" w:cs="Arial"/>
          <w:bCs/>
          <w:sz w:val="20"/>
          <w:szCs w:val="20"/>
        </w:rPr>
      </w:pPr>
      <w:r w:rsidRPr="006F5C06">
        <w:rPr>
          <w:rFonts w:ascii="Arial" w:hAnsi="Arial" w:cs="Arial"/>
          <w:sz w:val="20"/>
          <w:szCs w:val="20"/>
        </w:rPr>
        <w:t>(Unit: Thousand Baht</w:t>
      </w:r>
      <w:r w:rsidRPr="006F5C06">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918"/>
        <w:gridCol w:w="2160"/>
        <w:gridCol w:w="3132"/>
        <w:gridCol w:w="1485"/>
        <w:gridCol w:w="1485"/>
      </w:tblGrid>
      <w:tr w:rsidR="00D30F53" w:rsidRPr="006F5C06" w14:paraId="4304111E" w14:textId="77777777" w:rsidTr="00D30F53">
        <w:tc>
          <w:tcPr>
            <w:tcW w:w="918" w:type="dxa"/>
          </w:tcPr>
          <w:p w14:paraId="4304111A" w14:textId="77777777" w:rsidR="00D30F53" w:rsidRPr="006F5C06" w:rsidRDefault="00D30F53" w:rsidP="00BB0E70">
            <w:pPr>
              <w:spacing w:line="340" w:lineRule="exact"/>
              <w:ind w:firstLine="72"/>
              <w:rPr>
                <w:rFonts w:ascii="Arial" w:hAnsi="Arial" w:cs="Arial"/>
                <w:sz w:val="20"/>
                <w:szCs w:val="20"/>
              </w:rPr>
            </w:pPr>
          </w:p>
        </w:tc>
        <w:tc>
          <w:tcPr>
            <w:tcW w:w="2160" w:type="dxa"/>
          </w:tcPr>
          <w:p w14:paraId="4304111B" w14:textId="77777777" w:rsidR="00D30F53" w:rsidRPr="006F5C06" w:rsidRDefault="00D30F53" w:rsidP="00BB0E70">
            <w:pPr>
              <w:spacing w:line="340" w:lineRule="exact"/>
              <w:ind w:firstLine="72"/>
              <w:jc w:val="center"/>
              <w:rPr>
                <w:rFonts w:ascii="Arial" w:hAnsi="Arial" w:cs="Arial"/>
                <w:sz w:val="20"/>
                <w:szCs w:val="20"/>
              </w:rPr>
            </w:pPr>
            <w:r w:rsidRPr="006F5C06">
              <w:rPr>
                <w:rFonts w:ascii="Arial" w:hAnsi="Arial" w:cs="Arial"/>
                <w:sz w:val="20"/>
                <w:szCs w:val="20"/>
              </w:rPr>
              <w:t>Interest rate</w:t>
            </w:r>
          </w:p>
        </w:tc>
        <w:tc>
          <w:tcPr>
            <w:tcW w:w="3132" w:type="dxa"/>
          </w:tcPr>
          <w:p w14:paraId="4304111C" w14:textId="77777777" w:rsidR="00D30F53" w:rsidRPr="006F5C06" w:rsidRDefault="00D30F53" w:rsidP="00BB0E70">
            <w:pPr>
              <w:spacing w:line="340" w:lineRule="exact"/>
              <w:ind w:firstLine="72"/>
              <w:rPr>
                <w:rFonts w:ascii="Arial" w:hAnsi="Arial" w:cs="Arial"/>
                <w:sz w:val="20"/>
                <w:szCs w:val="20"/>
              </w:rPr>
            </w:pPr>
          </w:p>
        </w:tc>
        <w:tc>
          <w:tcPr>
            <w:tcW w:w="2970" w:type="dxa"/>
            <w:gridSpan w:val="2"/>
          </w:tcPr>
          <w:p w14:paraId="4304111D" w14:textId="77777777" w:rsidR="00D30F53" w:rsidRPr="006F5C06" w:rsidRDefault="00D30F53" w:rsidP="00BB0E70">
            <w:pPr>
              <w:spacing w:line="340" w:lineRule="exact"/>
              <w:ind w:right="-90"/>
              <w:jc w:val="center"/>
              <w:rPr>
                <w:rFonts w:ascii="Arial" w:hAnsi="Arial" w:cs="Arial"/>
                <w:sz w:val="20"/>
                <w:szCs w:val="20"/>
              </w:rPr>
            </w:pPr>
            <w:r w:rsidRPr="006F5C06">
              <w:rPr>
                <w:rFonts w:ascii="Arial" w:hAnsi="Arial" w:cs="Arial"/>
                <w:sz w:val="20"/>
                <w:szCs w:val="20"/>
              </w:rPr>
              <w:t>Consolidated / Separate</w:t>
            </w:r>
          </w:p>
        </w:tc>
      </w:tr>
      <w:tr w:rsidR="00D30F53" w:rsidRPr="006F5C06" w14:paraId="43041123" w14:textId="77777777" w:rsidTr="00D30F53">
        <w:tc>
          <w:tcPr>
            <w:tcW w:w="918" w:type="dxa"/>
          </w:tcPr>
          <w:p w14:paraId="4304111F"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Loan</w:t>
            </w:r>
          </w:p>
        </w:tc>
        <w:tc>
          <w:tcPr>
            <w:tcW w:w="2160" w:type="dxa"/>
          </w:tcPr>
          <w:p w14:paraId="43041120"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(percent per annum)</w:t>
            </w:r>
          </w:p>
        </w:tc>
        <w:tc>
          <w:tcPr>
            <w:tcW w:w="3132" w:type="dxa"/>
          </w:tcPr>
          <w:p w14:paraId="43041121"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Repayment schedule</w:t>
            </w:r>
          </w:p>
        </w:tc>
        <w:tc>
          <w:tcPr>
            <w:tcW w:w="2970" w:type="dxa"/>
            <w:gridSpan w:val="2"/>
          </w:tcPr>
          <w:p w14:paraId="43041122"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financial statements</w:t>
            </w:r>
          </w:p>
        </w:tc>
      </w:tr>
      <w:tr w:rsidR="00D30F53" w:rsidRPr="006F5C06" w14:paraId="43041129" w14:textId="77777777" w:rsidTr="00D30F53">
        <w:tc>
          <w:tcPr>
            <w:tcW w:w="918" w:type="dxa"/>
          </w:tcPr>
          <w:p w14:paraId="43041124" w14:textId="77777777" w:rsidR="00D30F53" w:rsidRPr="006F5C06" w:rsidRDefault="00D30F53" w:rsidP="00BB0E70">
            <w:pPr>
              <w:spacing w:line="340" w:lineRule="exact"/>
              <w:ind w:firstLine="72"/>
              <w:rPr>
                <w:rFonts w:ascii="Arial" w:hAnsi="Arial" w:cs="Arial"/>
                <w:sz w:val="20"/>
                <w:szCs w:val="20"/>
                <w:cs/>
              </w:rPr>
            </w:pPr>
          </w:p>
        </w:tc>
        <w:tc>
          <w:tcPr>
            <w:tcW w:w="2160" w:type="dxa"/>
          </w:tcPr>
          <w:p w14:paraId="43041125" w14:textId="77777777" w:rsidR="00D30F53" w:rsidRPr="006F5C06" w:rsidRDefault="00D30F53" w:rsidP="00BB0E70">
            <w:pPr>
              <w:spacing w:line="340" w:lineRule="exact"/>
              <w:ind w:firstLine="72"/>
              <w:jc w:val="center"/>
              <w:rPr>
                <w:rFonts w:ascii="Arial" w:hAnsi="Arial" w:cs="Arial"/>
                <w:sz w:val="20"/>
                <w:szCs w:val="20"/>
                <w:cs/>
              </w:rPr>
            </w:pPr>
          </w:p>
        </w:tc>
        <w:tc>
          <w:tcPr>
            <w:tcW w:w="3132" w:type="dxa"/>
          </w:tcPr>
          <w:p w14:paraId="43041126" w14:textId="77777777" w:rsidR="00D30F53" w:rsidRPr="006F5C06" w:rsidRDefault="00D30F53" w:rsidP="00BB0E70">
            <w:pPr>
              <w:spacing w:line="340" w:lineRule="exact"/>
              <w:ind w:firstLine="72"/>
              <w:rPr>
                <w:rFonts w:ascii="Arial" w:hAnsi="Arial" w:cs="Arial"/>
                <w:sz w:val="20"/>
                <w:szCs w:val="20"/>
                <w:cs/>
              </w:rPr>
            </w:pPr>
          </w:p>
        </w:tc>
        <w:tc>
          <w:tcPr>
            <w:tcW w:w="1485" w:type="dxa"/>
          </w:tcPr>
          <w:p w14:paraId="43041127" w14:textId="77777777" w:rsidR="00D30F53" w:rsidRPr="006F5C06" w:rsidRDefault="00D30F53" w:rsidP="00BB0E70">
            <w:pPr>
              <w:pBdr>
                <w:bottom w:val="single" w:sz="4" w:space="1" w:color="auto"/>
              </w:pBdr>
              <w:spacing w:line="340" w:lineRule="exact"/>
              <w:ind w:firstLine="72"/>
              <w:jc w:val="center"/>
              <w:rPr>
                <w:rFonts w:ascii="Arial" w:hAnsi="Arial" w:cs="Browallia New"/>
                <w:sz w:val="20"/>
                <w:szCs w:val="25"/>
              </w:rPr>
            </w:pPr>
            <w:r w:rsidRPr="006F5C06">
              <w:rPr>
                <w:rFonts w:ascii="Arial" w:hAnsi="Arial" w:cs="Arial"/>
                <w:sz w:val="20"/>
                <w:szCs w:val="20"/>
              </w:rPr>
              <w:t>31 March 2021</w:t>
            </w:r>
          </w:p>
        </w:tc>
        <w:tc>
          <w:tcPr>
            <w:tcW w:w="1485" w:type="dxa"/>
          </w:tcPr>
          <w:p w14:paraId="43041128" w14:textId="77777777" w:rsidR="00D30F53" w:rsidRPr="006F5C06" w:rsidRDefault="00D30F53" w:rsidP="00BB0E70">
            <w:pPr>
              <w:pBdr>
                <w:bottom w:val="single" w:sz="4" w:space="1" w:color="auto"/>
              </w:pBdr>
              <w:spacing w:line="340" w:lineRule="exact"/>
              <w:jc w:val="center"/>
              <w:rPr>
                <w:rFonts w:ascii="Arial" w:hAnsi="Arial" w:cs="Arial"/>
                <w:sz w:val="18"/>
                <w:szCs w:val="18"/>
              </w:rPr>
            </w:pPr>
            <w:r w:rsidRPr="006F5C06">
              <w:rPr>
                <w:rFonts w:ascii="Arial" w:hAnsi="Arial" w:cs="Arial"/>
                <w:sz w:val="20"/>
                <w:szCs w:val="20"/>
              </w:rPr>
              <w:t>31 December 2020</w:t>
            </w:r>
          </w:p>
        </w:tc>
      </w:tr>
      <w:tr w:rsidR="00D30F53" w:rsidRPr="006F5C06" w14:paraId="4304112F" w14:textId="77777777" w:rsidTr="00D30F53">
        <w:tc>
          <w:tcPr>
            <w:tcW w:w="918" w:type="dxa"/>
          </w:tcPr>
          <w:p w14:paraId="4304112A" w14:textId="77777777" w:rsidR="00D30F53" w:rsidRPr="006F5C06" w:rsidRDefault="00D30F53" w:rsidP="00BB0E70">
            <w:pPr>
              <w:spacing w:line="340" w:lineRule="exact"/>
              <w:ind w:firstLine="72"/>
              <w:jc w:val="center"/>
              <w:rPr>
                <w:rFonts w:ascii="Arial" w:hAnsi="Arial" w:cs="Arial"/>
                <w:sz w:val="20"/>
                <w:szCs w:val="20"/>
              </w:rPr>
            </w:pPr>
            <w:r w:rsidRPr="006F5C06">
              <w:rPr>
                <w:rFonts w:ascii="Arial" w:hAnsi="Arial" w:cs="Arial"/>
                <w:sz w:val="20"/>
                <w:szCs w:val="20"/>
              </w:rPr>
              <w:t>1</w:t>
            </w:r>
          </w:p>
        </w:tc>
        <w:tc>
          <w:tcPr>
            <w:tcW w:w="2160" w:type="dxa"/>
          </w:tcPr>
          <w:p w14:paraId="4304112B" w14:textId="77777777" w:rsidR="00D30F53" w:rsidRPr="006F5C06" w:rsidRDefault="00D30F53" w:rsidP="00BB0E70">
            <w:pPr>
              <w:spacing w:line="340" w:lineRule="exact"/>
              <w:ind w:firstLine="12"/>
              <w:jc w:val="center"/>
              <w:rPr>
                <w:rFonts w:ascii="Arial" w:hAnsi="Arial" w:cs="Arial"/>
                <w:sz w:val="20"/>
                <w:szCs w:val="20"/>
              </w:rPr>
            </w:pPr>
            <w:r w:rsidRPr="006F5C06">
              <w:rPr>
                <w:rFonts w:ascii="Arial" w:hAnsi="Arial" w:cs="Arial"/>
                <w:sz w:val="20"/>
                <w:szCs w:val="20"/>
              </w:rPr>
              <w:t>MLR -2.00</w:t>
            </w:r>
          </w:p>
        </w:tc>
        <w:tc>
          <w:tcPr>
            <w:tcW w:w="3132" w:type="dxa"/>
          </w:tcPr>
          <w:p w14:paraId="4304112C" w14:textId="77777777" w:rsidR="00D30F53" w:rsidRPr="006F5C06" w:rsidRDefault="00D30F53" w:rsidP="00BB0E70">
            <w:pPr>
              <w:spacing w:line="340" w:lineRule="exact"/>
              <w:ind w:left="162" w:hanging="162"/>
              <w:rPr>
                <w:rFonts w:ascii="Arial" w:hAnsi="Arial" w:cs="Arial"/>
                <w:sz w:val="20"/>
                <w:szCs w:val="20"/>
              </w:rPr>
            </w:pPr>
            <w:r w:rsidRPr="006F5C06">
              <w:rPr>
                <w:rFonts w:ascii="Arial" w:hAnsi="Arial" w:cs="Arial"/>
                <w:sz w:val="20"/>
                <w:szCs w:val="20"/>
              </w:rPr>
              <w:t>Principal and interest payable in monthly installments of Baht 1.49 million each</w:t>
            </w:r>
          </w:p>
        </w:tc>
        <w:tc>
          <w:tcPr>
            <w:tcW w:w="1485" w:type="dxa"/>
            <w:vAlign w:val="bottom"/>
          </w:tcPr>
          <w:p w14:paraId="4304112D" w14:textId="375BA102" w:rsidR="00D30F53" w:rsidRPr="006F5C06" w:rsidRDefault="00CF5119" w:rsidP="00BB0E70">
            <w:pPr>
              <w:pBdr>
                <w:bottom w:val="single" w:sz="4" w:space="1" w:color="auto"/>
              </w:pBdr>
              <w:tabs>
                <w:tab w:val="decimal" w:pos="1155"/>
              </w:tabs>
              <w:spacing w:line="340" w:lineRule="exact"/>
              <w:ind w:firstLine="72"/>
              <w:rPr>
                <w:rFonts w:ascii="Arial" w:hAnsi="Arial" w:cs="Arial"/>
                <w:sz w:val="20"/>
                <w:szCs w:val="20"/>
              </w:rPr>
            </w:pPr>
            <w:r w:rsidRPr="006F5C06">
              <w:rPr>
                <w:rFonts w:ascii="Arial" w:hAnsi="Arial" w:cs="Arial"/>
                <w:sz w:val="20"/>
                <w:szCs w:val="20"/>
              </w:rPr>
              <w:t>29,223</w:t>
            </w:r>
          </w:p>
        </w:tc>
        <w:tc>
          <w:tcPr>
            <w:tcW w:w="1485" w:type="dxa"/>
            <w:vAlign w:val="bottom"/>
          </w:tcPr>
          <w:p w14:paraId="4304112E" w14:textId="77777777" w:rsidR="00D30F53" w:rsidRPr="006F5C06" w:rsidRDefault="00D30F53" w:rsidP="00BB0E70">
            <w:pPr>
              <w:pBdr>
                <w:bottom w:val="single" w:sz="4" w:space="1" w:color="auto"/>
              </w:pBdr>
              <w:tabs>
                <w:tab w:val="decimal" w:pos="1155"/>
              </w:tabs>
              <w:spacing w:line="340" w:lineRule="exact"/>
              <w:ind w:firstLine="72"/>
              <w:rPr>
                <w:rFonts w:ascii="Arial" w:hAnsi="Arial" w:cs="Arial"/>
                <w:sz w:val="20"/>
                <w:szCs w:val="20"/>
              </w:rPr>
            </w:pPr>
            <w:r w:rsidRPr="006F5C06">
              <w:rPr>
                <w:rFonts w:ascii="Arial" w:hAnsi="Arial" w:cs="Arial" w:hint="cs"/>
                <w:sz w:val="20"/>
                <w:szCs w:val="20"/>
              </w:rPr>
              <w:t>33,425</w:t>
            </w:r>
          </w:p>
        </w:tc>
      </w:tr>
      <w:tr w:rsidR="00D30F53" w:rsidRPr="006F5C06" w14:paraId="43041133" w14:textId="77777777" w:rsidTr="00D30F53">
        <w:tc>
          <w:tcPr>
            <w:tcW w:w="6210" w:type="dxa"/>
            <w:gridSpan w:val="3"/>
          </w:tcPr>
          <w:p w14:paraId="43041130" w14:textId="77777777" w:rsidR="00D30F53" w:rsidRPr="006F5C06" w:rsidRDefault="00D30F53" w:rsidP="00BB0E70">
            <w:pPr>
              <w:spacing w:line="340" w:lineRule="exact"/>
              <w:jc w:val="both"/>
              <w:rPr>
                <w:rFonts w:ascii="Arial" w:hAnsi="Arial" w:cs="Arial"/>
                <w:sz w:val="20"/>
                <w:szCs w:val="20"/>
                <w:cs/>
              </w:rPr>
            </w:pPr>
            <w:r w:rsidRPr="006F5C06">
              <w:rPr>
                <w:rFonts w:ascii="Arial" w:hAnsi="Arial" w:cs="Arial"/>
                <w:sz w:val="20"/>
                <w:szCs w:val="20"/>
              </w:rPr>
              <w:t>Total</w:t>
            </w:r>
          </w:p>
        </w:tc>
        <w:tc>
          <w:tcPr>
            <w:tcW w:w="1485" w:type="dxa"/>
            <w:vAlign w:val="bottom"/>
          </w:tcPr>
          <w:p w14:paraId="43041131" w14:textId="1CDF560F" w:rsidR="00D30F53" w:rsidRPr="006F5C06" w:rsidRDefault="008A0F18" w:rsidP="00BB0E70">
            <w:pPr>
              <w:tabs>
                <w:tab w:val="decimal" w:pos="1155"/>
              </w:tabs>
              <w:spacing w:line="340" w:lineRule="exact"/>
              <w:ind w:firstLine="72"/>
              <w:rPr>
                <w:rFonts w:ascii="Arial" w:hAnsi="Arial" w:cs="Arial"/>
                <w:sz w:val="20"/>
                <w:szCs w:val="20"/>
              </w:rPr>
            </w:pPr>
            <w:r w:rsidRPr="006F5C06">
              <w:rPr>
                <w:rFonts w:ascii="Arial" w:hAnsi="Arial" w:cs="Arial"/>
                <w:sz w:val="20"/>
                <w:szCs w:val="20"/>
              </w:rPr>
              <w:t>29,223</w:t>
            </w:r>
          </w:p>
        </w:tc>
        <w:tc>
          <w:tcPr>
            <w:tcW w:w="1485" w:type="dxa"/>
            <w:vAlign w:val="bottom"/>
          </w:tcPr>
          <w:p w14:paraId="43041132" w14:textId="77777777" w:rsidR="00D30F53" w:rsidRPr="006F5C06" w:rsidRDefault="00D30F53" w:rsidP="00BB0E70">
            <w:pPr>
              <w:tabs>
                <w:tab w:val="decimal" w:pos="1155"/>
              </w:tabs>
              <w:spacing w:line="340" w:lineRule="exact"/>
              <w:ind w:firstLine="72"/>
              <w:rPr>
                <w:rFonts w:ascii="Arial" w:hAnsi="Arial" w:cs="Arial"/>
                <w:sz w:val="20"/>
                <w:szCs w:val="20"/>
              </w:rPr>
            </w:pPr>
            <w:r w:rsidRPr="006F5C06">
              <w:rPr>
                <w:rFonts w:ascii="Arial" w:hAnsi="Arial" w:cs="Arial" w:hint="cs"/>
                <w:sz w:val="20"/>
                <w:szCs w:val="20"/>
              </w:rPr>
              <w:t>33,425</w:t>
            </w:r>
          </w:p>
        </w:tc>
      </w:tr>
      <w:tr w:rsidR="00D30F53" w:rsidRPr="006F5C06" w14:paraId="43041137" w14:textId="77777777" w:rsidTr="00D30F53">
        <w:tc>
          <w:tcPr>
            <w:tcW w:w="6210" w:type="dxa"/>
            <w:gridSpan w:val="3"/>
          </w:tcPr>
          <w:p w14:paraId="43041134" w14:textId="77777777" w:rsidR="00D30F53" w:rsidRPr="006F5C06" w:rsidRDefault="00D30F53" w:rsidP="00BB0E70">
            <w:pPr>
              <w:spacing w:line="340" w:lineRule="exact"/>
              <w:jc w:val="both"/>
              <w:rPr>
                <w:rFonts w:ascii="Arial" w:hAnsi="Arial" w:cs="Arial"/>
                <w:sz w:val="20"/>
                <w:szCs w:val="20"/>
              </w:rPr>
            </w:pPr>
            <w:r w:rsidRPr="006F5C06">
              <w:rPr>
                <w:rFonts w:ascii="Arial" w:hAnsi="Arial" w:cs="Arial"/>
                <w:sz w:val="20"/>
                <w:szCs w:val="20"/>
              </w:rPr>
              <w:t>Less: Current portion</w:t>
            </w:r>
          </w:p>
        </w:tc>
        <w:tc>
          <w:tcPr>
            <w:tcW w:w="1485" w:type="dxa"/>
            <w:vAlign w:val="bottom"/>
          </w:tcPr>
          <w:p w14:paraId="43041135" w14:textId="3F8CEC35" w:rsidR="00D30F53" w:rsidRPr="006F5C06" w:rsidRDefault="008A0F18" w:rsidP="00BB0E70">
            <w:pPr>
              <w:pBdr>
                <w:bottom w:val="single" w:sz="4" w:space="1" w:color="auto"/>
              </w:pBdr>
              <w:tabs>
                <w:tab w:val="decimal" w:pos="1155"/>
              </w:tabs>
              <w:spacing w:line="340" w:lineRule="exact"/>
              <w:ind w:firstLine="72"/>
              <w:rPr>
                <w:rFonts w:ascii="Arial" w:hAnsi="Arial" w:cs="Arial"/>
                <w:sz w:val="20"/>
                <w:szCs w:val="20"/>
                <w:cs/>
              </w:rPr>
            </w:pPr>
            <w:r w:rsidRPr="006F5C06">
              <w:rPr>
                <w:rFonts w:ascii="Arial" w:hAnsi="Arial" w:cs="Arial"/>
                <w:sz w:val="20"/>
                <w:szCs w:val="20"/>
              </w:rPr>
              <w:t>(17,904)</w:t>
            </w:r>
          </w:p>
        </w:tc>
        <w:tc>
          <w:tcPr>
            <w:tcW w:w="1485" w:type="dxa"/>
            <w:vAlign w:val="bottom"/>
          </w:tcPr>
          <w:p w14:paraId="43041136" w14:textId="77777777" w:rsidR="00D30F53" w:rsidRPr="006F5C06" w:rsidRDefault="00D30F53" w:rsidP="00BB0E70">
            <w:pPr>
              <w:pBdr>
                <w:bottom w:val="single" w:sz="4" w:space="1" w:color="auto"/>
              </w:pBdr>
              <w:tabs>
                <w:tab w:val="decimal" w:pos="1155"/>
              </w:tabs>
              <w:spacing w:line="340" w:lineRule="exact"/>
              <w:ind w:firstLine="72"/>
              <w:rPr>
                <w:rFonts w:ascii="Arial" w:hAnsi="Arial" w:cs="Arial"/>
                <w:sz w:val="20"/>
                <w:szCs w:val="20"/>
                <w:cs/>
              </w:rPr>
            </w:pPr>
            <w:r w:rsidRPr="006F5C06">
              <w:rPr>
                <w:rFonts w:ascii="Arial" w:hAnsi="Arial" w:cs="Arial" w:hint="cs"/>
                <w:sz w:val="20"/>
                <w:szCs w:val="20"/>
              </w:rPr>
              <w:t>(17,904)</w:t>
            </w:r>
          </w:p>
        </w:tc>
      </w:tr>
      <w:tr w:rsidR="00D30F53" w:rsidRPr="006F5C06" w14:paraId="4304113B" w14:textId="77777777" w:rsidTr="00D30F53">
        <w:tc>
          <w:tcPr>
            <w:tcW w:w="6210" w:type="dxa"/>
            <w:gridSpan w:val="3"/>
          </w:tcPr>
          <w:p w14:paraId="43041138" w14:textId="77777777" w:rsidR="00D30F53" w:rsidRPr="006F5C06" w:rsidRDefault="00D30F53" w:rsidP="00BB0E70">
            <w:pPr>
              <w:spacing w:line="340" w:lineRule="exact"/>
              <w:rPr>
                <w:rFonts w:ascii="Arial" w:hAnsi="Arial" w:cs="Arial"/>
                <w:sz w:val="20"/>
                <w:szCs w:val="20"/>
                <w:cs/>
              </w:rPr>
            </w:pPr>
            <w:r w:rsidRPr="006F5C06">
              <w:rPr>
                <w:rFonts w:ascii="Arial" w:hAnsi="Arial" w:cs="Arial"/>
                <w:sz w:val="20"/>
                <w:szCs w:val="20"/>
              </w:rPr>
              <w:t>Long-term loans from financial institution - net of current portion</w:t>
            </w:r>
          </w:p>
        </w:tc>
        <w:tc>
          <w:tcPr>
            <w:tcW w:w="1485" w:type="dxa"/>
            <w:vAlign w:val="bottom"/>
          </w:tcPr>
          <w:p w14:paraId="43041139" w14:textId="6C6AEC0C" w:rsidR="00D30F53" w:rsidRPr="006F5C06" w:rsidRDefault="008A0F18" w:rsidP="00BB0E70">
            <w:pPr>
              <w:pBdr>
                <w:bottom w:val="double" w:sz="4" w:space="1" w:color="auto"/>
              </w:pBdr>
              <w:tabs>
                <w:tab w:val="decimal" w:pos="1155"/>
              </w:tabs>
              <w:spacing w:line="340" w:lineRule="exact"/>
              <w:ind w:firstLine="72"/>
              <w:rPr>
                <w:rFonts w:ascii="Arial" w:hAnsi="Arial" w:cs="Arial"/>
                <w:sz w:val="20"/>
                <w:szCs w:val="20"/>
                <w:cs/>
              </w:rPr>
            </w:pPr>
            <w:r w:rsidRPr="006F5C06">
              <w:rPr>
                <w:rFonts w:ascii="Arial" w:hAnsi="Arial" w:cs="Arial"/>
                <w:sz w:val="20"/>
                <w:szCs w:val="20"/>
              </w:rPr>
              <w:t>11,319</w:t>
            </w:r>
          </w:p>
        </w:tc>
        <w:tc>
          <w:tcPr>
            <w:tcW w:w="1485" w:type="dxa"/>
            <w:vAlign w:val="bottom"/>
          </w:tcPr>
          <w:p w14:paraId="4304113A" w14:textId="77777777" w:rsidR="00D30F53" w:rsidRPr="006F5C06" w:rsidRDefault="00D30F53" w:rsidP="00BB0E70">
            <w:pPr>
              <w:pBdr>
                <w:bottom w:val="double" w:sz="4" w:space="1" w:color="auto"/>
              </w:pBdr>
              <w:tabs>
                <w:tab w:val="decimal" w:pos="1155"/>
              </w:tabs>
              <w:spacing w:line="340" w:lineRule="exact"/>
              <w:ind w:firstLine="72"/>
              <w:rPr>
                <w:rFonts w:ascii="Arial" w:hAnsi="Arial" w:cs="Arial"/>
                <w:sz w:val="20"/>
                <w:szCs w:val="20"/>
                <w:cs/>
              </w:rPr>
            </w:pPr>
            <w:r w:rsidRPr="006F5C06">
              <w:rPr>
                <w:rFonts w:ascii="Arial" w:hAnsi="Arial" w:cs="Arial" w:hint="cs"/>
                <w:sz w:val="20"/>
                <w:szCs w:val="20"/>
              </w:rPr>
              <w:t>15,521</w:t>
            </w:r>
          </w:p>
        </w:tc>
      </w:tr>
    </w:tbl>
    <w:p w14:paraId="4304113E" w14:textId="77777777" w:rsidR="00D30F53" w:rsidRPr="006F5C06" w:rsidRDefault="00D30F53" w:rsidP="00D30F53">
      <w:pPr>
        <w:spacing w:before="240" w:after="120" w:line="380" w:lineRule="exact"/>
        <w:ind w:left="533"/>
        <w:jc w:val="thaiDistribute"/>
        <w:rPr>
          <w:rFonts w:ascii="Arial" w:hAnsi="Arial" w:cs="Arial"/>
          <w:sz w:val="22"/>
          <w:szCs w:val="22"/>
        </w:rPr>
      </w:pPr>
      <w:r w:rsidRPr="006F5C06">
        <w:rPr>
          <w:rFonts w:ascii="Arial" w:hAnsi="Arial" w:cs="Arial"/>
          <w:sz w:val="22"/>
          <w:szCs w:val="22"/>
        </w:rPr>
        <w:t xml:space="preserve">Movement of the long-term loan during the three-month ended 31 March 2021 are </w:t>
      </w:r>
      <w:proofErr w:type="spellStart"/>
      <w:r w:rsidRPr="006F5C06">
        <w:rPr>
          <w:rFonts w:ascii="Arial" w:hAnsi="Arial" w:cs="Arial"/>
          <w:sz w:val="22"/>
          <w:szCs w:val="22"/>
        </w:rPr>
        <w:t>summarised</w:t>
      </w:r>
      <w:proofErr w:type="spellEnd"/>
      <w:r w:rsidRPr="006F5C06">
        <w:rPr>
          <w:rFonts w:ascii="Arial" w:hAnsi="Arial" w:cs="Arial"/>
          <w:sz w:val="22"/>
          <w:szCs w:val="22"/>
        </w:rPr>
        <w:t xml:space="preserve"> below: </w:t>
      </w:r>
    </w:p>
    <w:p w14:paraId="4304113F" w14:textId="77777777" w:rsidR="00D30F53" w:rsidRPr="006F5C06" w:rsidRDefault="00D30F53" w:rsidP="00D30F53">
      <w:pPr>
        <w:spacing w:before="120" w:after="120"/>
        <w:ind w:right="-43"/>
        <w:jc w:val="right"/>
        <w:rPr>
          <w:rFonts w:ascii="Arial" w:hAnsi="Arial" w:cs="Arial"/>
          <w:sz w:val="22"/>
          <w:szCs w:val="22"/>
        </w:rPr>
      </w:pPr>
      <w:r w:rsidRPr="006F5C06">
        <w:rPr>
          <w:rFonts w:ascii="Arial" w:hAnsi="Arial"/>
          <w:sz w:val="22"/>
          <w:szCs w:val="22"/>
          <w:lang w:val="en-GB"/>
        </w:rPr>
        <w:t>(</w:t>
      </w:r>
      <w:r w:rsidRPr="006F5C06">
        <w:rPr>
          <w:rFonts w:ascii="Arial" w:hAnsi="Arial" w:cs="Arial"/>
          <w:sz w:val="22"/>
          <w:szCs w:val="22"/>
          <w:lang w:val="en-GB"/>
        </w:rPr>
        <w:t>Unit: Thousand Baht</w:t>
      </w:r>
      <w:r w:rsidRPr="006F5C06">
        <w:rPr>
          <w:rFonts w:ascii="Arial" w:hAnsi="Arial"/>
          <w:sz w:val="22"/>
          <w:szCs w:val="22"/>
        </w:rPr>
        <w:t>)</w:t>
      </w:r>
    </w:p>
    <w:tbl>
      <w:tblPr>
        <w:tblW w:w="9287" w:type="dxa"/>
        <w:tblInd w:w="450" w:type="dxa"/>
        <w:tblLayout w:type="fixed"/>
        <w:tblLook w:val="04A0" w:firstRow="1" w:lastRow="0" w:firstColumn="1" w:lastColumn="0" w:noHBand="0" w:noVBand="1"/>
      </w:tblPr>
      <w:tblGrid>
        <w:gridCol w:w="6930"/>
        <w:gridCol w:w="2357"/>
      </w:tblGrid>
      <w:tr w:rsidR="00D30F53" w:rsidRPr="006F5C06" w14:paraId="43041142" w14:textId="77777777" w:rsidTr="00D30F53">
        <w:trPr>
          <w:trHeight w:val="80"/>
        </w:trPr>
        <w:tc>
          <w:tcPr>
            <w:tcW w:w="6930" w:type="dxa"/>
            <w:vAlign w:val="bottom"/>
          </w:tcPr>
          <w:p w14:paraId="43041140" w14:textId="77777777" w:rsidR="00D30F53" w:rsidRPr="006F5C06" w:rsidRDefault="00D30F53" w:rsidP="00BB0E70">
            <w:pPr>
              <w:spacing w:line="380" w:lineRule="exact"/>
              <w:ind w:left="162" w:right="-18" w:hanging="162"/>
              <w:jc w:val="center"/>
              <w:rPr>
                <w:rFonts w:ascii="Arial" w:hAnsi="Arial" w:cs="Arial"/>
                <w:spacing w:val="-4"/>
                <w:sz w:val="22"/>
                <w:szCs w:val="22"/>
                <w:cs/>
              </w:rPr>
            </w:pPr>
          </w:p>
        </w:tc>
        <w:tc>
          <w:tcPr>
            <w:tcW w:w="2357" w:type="dxa"/>
            <w:hideMark/>
          </w:tcPr>
          <w:p w14:paraId="43041141" w14:textId="77777777" w:rsidR="00D30F53" w:rsidRPr="006F5C06" w:rsidRDefault="00D30F53" w:rsidP="00BB0E70">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6F5C06">
              <w:rPr>
                <w:rFonts w:ascii="Arial" w:hAnsi="Arial" w:cs="Arial"/>
                <w:sz w:val="22"/>
                <w:szCs w:val="22"/>
              </w:rPr>
              <w:t>Consolidated / Separate financial statements</w:t>
            </w:r>
          </w:p>
        </w:tc>
      </w:tr>
      <w:tr w:rsidR="00D30F53" w:rsidRPr="006F5C06" w14:paraId="43041145" w14:textId="77777777" w:rsidTr="00D30F53">
        <w:tc>
          <w:tcPr>
            <w:tcW w:w="6930" w:type="dxa"/>
            <w:hideMark/>
          </w:tcPr>
          <w:p w14:paraId="43041143" w14:textId="77777777" w:rsidR="00D30F53" w:rsidRPr="006F5C06" w:rsidRDefault="00D30F53" w:rsidP="00BB0E70">
            <w:pPr>
              <w:spacing w:line="380" w:lineRule="exact"/>
              <w:ind w:left="162" w:hanging="162"/>
              <w:rPr>
                <w:rFonts w:ascii="Arial" w:hAnsi="Arial" w:cs="Arial"/>
                <w:sz w:val="22"/>
                <w:szCs w:val="22"/>
                <w:cs/>
              </w:rPr>
            </w:pPr>
            <w:r w:rsidRPr="006F5C06">
              <w:rPr>
                <w:rFonts w:ascii="Arial" w:hAnsi="Arial" w:cs="Arial"/>
                <w:sz w:val="22"/>
                <w:szCs w:val="22"/>
              </w:rPr>
              <w:t>Balance as at 1 January 2021</w:t>
            </w:r>
          </w:p>
        </w:tc>
        <w:tc>
          <w:tcPr>
            <w:tcW w:w="2357" w:type="dxa"/>
            <w:vAlign w:val="bottom"/>
            <w:hideMark/>
          </w:tcPr>
          <w:p w14:paraId="43041144" w14:textId="77777777" w:rsidR="00D30F53" w:rsidRPr="006F5C06" w:rsidRDefault="00D30F53" w:rsidP="00BB0E70">
            <w:pPr>
              <w:tabs>
                <w:tab w:val="decimal" w:pos="1695"/>
              </w:tabs>
              <w:spacing w:line="380" w:lineRule="exact"/>
              <w:ind w:right="-18"/>
              <w:jc w:val="thaiDistribute"/>
              <w:rPr>
                <w:rFonts w:ascii="Arial" w:hAnsi="Arial" w:cs="Arial"/>
                <w:sz w:val="22"/>
                <w:szCs w:val="22"/>
              </w:rPr>
            </w:pPr>
            <w:r w:rsidRPr="006F5C06">
              <w:rPr>
                <w:rFonts w:ascii="Arial" w:hAnsi="Arial" w:cs="Arial"/>
                <w:sz w:val="22"/>
                <w:szCs w:val="22"/>
              </w:rPr>
              <w:t>33,425</w:t>
            </w:r>
          </w:p>
        </w:tc>
      </w:tr>
      <w:tr w:rsidR="00D30F53" w:rsidRPr="006F5C06" w14:paraId="43041148" w14:textId="77777777" w:rsidTr="00D30F53">
        <w:tc>
          <w:tcPr>
            <w:tcW w:w="6930" w:type="dxa"/>
            <w:hideMark/>
          </w:tcPr>
          <w:p w14:paraId="43041146" w14:textId="77777777" w:rsidR="00D30F53" w:rsidRPr="006F5C06" w:rsidRDefault="00D30F53" w:rsidP="00BB0E70">
            <w:pPr>
              <w:spacing w:line="380" w:lineRule="exact"/>
              <w:ind w:left="162" w:hanging="162"/>
              <w:rPr>
                <w:rFonts w:ascii="Arial" w:hAnsi="Arial" w:cs="Arial"/>
                <w:sz w:val="22"/>
                <w:szCs w:val="22"/>
                <w:cs/>
              </w:rPr>
            </w:pPr>
            <w:r w:rsidRPr="006F5C06">
              <w:rPr>
                <w:rFonts w:ascii="Arial" w:hAnsi="Arial" w:cs="Arial"/>
                <w:sz w:val="22"/>
                <w:szCs w:val="22"/>
              </w:rPr>
              <w:t>Add: Additional borrowings</w:t>
            </w:r>
          </w:p>
        </w:tc>
        <w:tc>
          <w:tcPr>
            <w:tcW w:w="2357" w:type="dxa"/>
            <w:vAlign w:val="bottom"/>
          </w:tcPr>
          <w:p w14:paraId="43041147" w14:textId="058E73C2" w:rsidR="00D30F53" w:rsidRPr="006F5C06" w:rsidRDefault="00AB66A5" w:rsidP="00BB0E70">
            <w:pPr>
              <w:tabs>
                <w:tab w:val="decimal" w:pos="1695"/>
              </w:tabs>
              <w:spacing w:line="380" w:lineRule="exact"/>
              <w:ind w:right="-18"/>
              <w:jc w:val="thaiDistribute"/>
              <w:rPr>
                <w:rFonts w:ascii="Arial" w:hAnsi="Arial" w:cs="Arial"/>
                <w:sz w:val="22"/>
                <w:szCs w:val="22"/>
              </w:rPr>
            </w:pPr>
            <w:r w:rsidRPr="006F5C06">
              <w:rPr>
                <w:rFonts w:ascii="Arial" w:hAnsi="Arial" w:cs="Arial"/>
                <w:sz w:val="22"/>
                <w:szCs w:val="22"/>
              </w:rPr>
              <w:t>-</w:t>
            </w:r>
          </w:p>
        </w:tc>
      </w:tr>
      <w:tr w:rsidR="00D30F53" w:rsidRPr="006F5C06" w14:paraId="4304114B" w14:textId="77777777" w:rsidTr="00D30F53">
        <w:tc>
          <w:tcPr>
            <w:tcW w:w="6930" w:type="dxa"/>
            <w:hideMark/>
          </w:tcPr>
          <w:p w14:paraId="43041149" w14:textId="77777777" w:rsidR="00D30F53" w:rsidRPr="006F5C06" w:rsidRDefault="00D30F53" w:rsidP="00BB0E70">
            <w:pPr>
              <w:spacing w:line="380" w:lineRule="exact"/>
              <w:ind w:left="162" w:hanging="162"/>
              <w:rPr>
                <w:rFonts w:ascii="Arial" w:hAnsi="Arial" w:cs="Arial"/>
                <w:sz w:val="22"/>
                <w:szCs w:val="22"/>
                <w:cs/>
              </w:rPr>
            </w:pPr>
            <w:r w:rsidRPr="006F5C06">
              <w:rPr>
                <w:rFonts w:ascii="Arial" w:hAnsi="Arial" w:cs="Arial"/>
                <w:sz w:val="22"/>
                <w:szCs w:val="22"/>
              </w:rPr>
              <w:t>Less: Repayment</w:t>
            </w:r>
          </w:p>
        </w:tc>
        <w:tc>
          <w:tcPr>
            <w:tcW w:w="2357" w:type="dxa"/>
            <w:vAlign w:val="bottom"/>
          </w:tcPr>
          <w:p w14:paraId="4304114A" w14:textId="629B4517" w:rsidR="00D30F53" w:rsidRPr="006F5C06" w:rsidRDefault="00AB66A5" w:rsidP="00BB0E70">
            <w:pPr>
              <w:pBdr>
                <w:bottom w:val="single" w:sz="4" w:space="1" w:color="auto"/>
              </w:pBdr>
              <w:tabs>
                <w:tab w:val="decimal" w:pos="1695"/>
              </w:tabs>
              <w:spacing w:line="380" w:lineRule="exact"/>
              <w:ind w:right="-18"/>
              <w:jc w:val="thaiDistribute"/>
              <w:rPr>
                <w:rFonts w:ascii="Arial" w:hAnsi="Arial" w:cs="Arial"/>
                <w:sz w:val="22"/>
                <w:szCs w:val="22"/>
              </w:rPr>
            </w:pPr>
            <w:r w:rsidRPr="006F5C06">
              <w:rPr>
                <w:rFonts w:ascii="Arial" w:hAnsi="Arial" w:cs="Arial"/>
                <w:sz w:val="22"/>
                <w:szCs w:val="22"/>
              </w:rPr>
              <w:t>(4,202)</w:t>
            </w:r>
          </w:p>
        </w:tc>
      </w:tr>
      <w:tr w:rsidR="00D30F53" w:rsidRPr="006F5C06" w14:paraId="4304114E" w14:textId="77777777" w:rsidTr="00D30F53">
        <w:tc>
          <w:tcPr>
            <w:tcW w:w="6930" w:type="dxa"/>
            <w:hideMark/>
          </w:tcPr>
          <w:p w14:paraId="4304114C" w14:textId="77777777" w:rsidR="00D30F53" w:rsidRPr="006F5C06" w:rsidRDefault="00D30F53" w:rsidP="00BB0E70">
            <w:pPr>
              <w:spacing w:line="380" w:lineRule="exact"/>
              <w:ind w:left="162" w:hanging="162"/>
              <w:rPr>
                <w:rFonts w:ascii="Arial" w:hAnsi="Arial" w:cs="Arial"/>
                <w:sz w:val="22"/>
                <w:szCs w:val="22"/>
              </w:rPr>
            </w:pPr>
            <w:r w:rsidRPr="006F5C06">
              <w:rPr>
                <w:rFonts w:ascii="Arial" w:hAnsi="Arial" w:cs="Arial"/>
                <w:sz w:val="22"/>
                <w:szCs w:val="22"/>
              </w:rPr>
              <w:t>Balance as at 31 March 2021</w:t>
            </w:r>
          </w:p>
        </w:tc>
        <w:tc>
          <w:tcPr>
            <w:tcW w:w="2357" w:type="dxa"/>
            <w:vAlign w:val="bottom"/>
          </w:tcPr>
          <w:p w14:paraId="4304114D" w14:textId="1B35C246" w:rsidR="00D30F53" w:rsidRPr="006F5C06" w:rsidRDefault="00AB66A5" w:rsidP="00BB0E70">
            <w:pPr>
              <w:pBdr>
                <w:bottom w:val="double" w:sz="4" w:space="1" w:color="auto"/>
              </w:pBdr>
              <w:tabs>
                <w:tab w:val="decimal" w:pos="1695"/>
              </w:tabs>
              <w:spacing w:line="380" w:lineRule="exact"/>
              <w:ind w:right="-18"/>
              <w:jc w:val="thaiDistribute"/>
              <w:rPr>
                <w:rFonts w:ascii="Arial" w:hAnsi="Arial" w:cs="Arial"/>
                <w:sz w:val="22"/>
                <w:szCs w:val="22"/>
              </w:rPr>
            </w:pPr>
            <w:r w:rsidRPr="006F5C06">
              <w:rPr>
                <w:rFonts w:ascii="Arial" w:hAnsi="Arial" w:cs="Arial"/>
                <w:sz w:val="22"/>
                <w:szCs w:val="22"/>
              </w:rPr>
              <w:t>29,223</w:t>
            </w:r>
          </w:p>
        </w:tc>
      </w:tr>
    </w:tbl>
    <w:p w14:paraId="4304114F" w14:textId="77777777" w:rsidR="00D30F53" w:rsidRPr="006F5C06" w:rsidRDefault="00D30F53" w:rsidP="00D30F53">
      <w:pPr>
        <w:spacing w:before="240" w:after="120" w:line="380" w:lineRule="exact"/>
        <w:ind w:left="533"/>
        <w:jc w:val="thaiDistribute"/>
        <w:rPr>
          <w:rFonts w:ascii="Arial" w:hAnsi="Arial" w:cs="Arial"/>
          <w:sz w:val="22"/>
          <w:szCs w:val="22"/>
          <w:cs/>
        </w:rPr>
      </w:pPr>
      <w:r w:rsidRPr="006F5C06">
        <w:rPr>
          <w:rFonts w:ascii="Arial" w:hAnsi="Arial" w:cs="Arial"/>
          <w:sz w:val="22"/>
          <w:szCs w:val="22"/>
        </w:rPr>
        <w:t xml:space="preserve">A long-term loan of the Company under credit facilities of Baht 80 million, both principal and interest, is monthly repayable in 60 installments. The loan carries interest at a rate of MLR - 2.00% per annum. The loan is secured by the mortgage of </w:t>
      </w:r>
      <w:proofErr w:type="gramStart"/>
      <w:r w:rsidRPr="006F5C06">
        <w:rPr>
          <w:rFonts w:ascii="Arial" w:hAnsi="Arial" w:cs="Arial"/>
          <w:sz w:val="22"/>
          <w:szCs w:val="22"/>
        </w:rPr>
        <w:t>the majority of</w:t>
      </w:r>
      <w:proofErr w:type="gramEnd"/>
      <w:r w:rsidRPr="006F5C06">
        <w:rPr>
          <w:rFonts w:ascii="Arial" w:hAnsi="Arial" w:cs="Arial"/>
          <w:sz w:val="22"/>
          <w:szCs w:val="22"/>
        </w:rPr>
        <w:t xml:space="preserve"> the Company’s land and construction thereon. </w:t>
      </w:r>
    </w:p>
    <w:p w14:paraId="43041150" w14:textId="77777777" w:rsidR="00D30F53" w:rsidRPr="006F5C06" w:rsidRDefault="00D30F53" w:rsidP="00344F2A">
      <w:pPr>
        <w:spacing w:before="120" w:after="120" w:line="380" w:lineRule="exact"/>
        <w:ind w:left="533"/>
        <w:jc w:val="thaiDistribute"/>
        <w:rPr>
          <w:rFonts w:ascii="Arial" w:hAnsi="Arial" w:cs="Arial"/>
          <w:sz w:val="22"/>
          <w:szCs w:val="22"/>
        </w:rPr>
      </w:pPr>
      <w:r w:rsidRPr="006F5C06">
        <w:rPr>
          <w:rFonts w:ascii="Arial" w:hAnsi="Arial" w:cs="Arial"/>
          <w:sz w:val="22"/>
          <w:szCs w:val="22"/>
        </w:rPr>
        <w:t>The loan agreement contains several covenants which, among other things, require the Company to main</w:t>
      </w:r>
      <w:bookmarkStart w:id="0" w:name="Note23_LT_Loan"/>
      <w:bookmarkEnd w:id="0"/>
      <w:r w:rsidRPr="006F5C06">
        <w:rPr>
          <w:rFonts w:ascii="Arial" w:hAnsi="Arial" w:cs="Arial"/>
          <w:sz w:val="22"/>
          <w:szCs w:val="22"/>
        </w:rPr>
        <w:t>tain debt-to-equity ratio and debt service coverage ratio at the rate prescribed in the agreements.</w:t>
      </w:r>
    </w:p>
    <w:p w14:paraId="43041151" w14:textId="77777777" w:rsidR="00D30F53" w:rsidRPr="006F5C06" w:rsidRDefault="00D30F53" w:rsidP="00344F2A">
      <w:pPr>
        <w:spacing w:before="120" w:after="120" w:line="380" w:lineRule="exact"/>
        <w:ind w:left="533" w:hanging="533"/>
        <w:jc w:val="both"/>
        <w:rPr>
          <w:rFonts w:ascii="Arial" w:hAnsi="Arial" w:cs="Arial"/>
          <w:b/>
          <w:bCs/>
          <w:sz w:val="22"/>
          <w:szCs w:val="22"/>
        </w:rPr>
      </w:pPr>
      <w:r w:rsidRPr="006F5C06">
        <w:rPr>
          <w:rFonts w:ascii="Arial" w:hAnsi="Arial" w:cs="Arial"/>
          <w:b/>
          <w:bCs/>
          <w:sz w:val="22"/>
          <w:szCs w:val="22"/>
        </w:rPr>
        <w:t>18.</w:t>
      </w:r>
      <w:r w:rsidRPr="006F5C06">
        <w:rPr>
          <w:rFonts w:ascii="Arial" w:hAnsi="Arial" w:cs="Arial"/>
          <w:b/>
          <w:bCs/>
          <w:sz w:val="22"/>
          <w:szCs w:val="22"/>
        </w:rPr>
        <w:tab/>
        <w:t>Statutory reserve</w:t>
      </w:r>
    </w:p>
    <w:p w14:paraId="43041152" w14:textId="77777777" w:rsidR="00D30F53" w:rsidRPr="006F5C06" w:rsidRDefault="00D30F53" w:rsidP="00344F2A">
      <w:pPr>
        <w:tabs>
          <w:tab w:val="left" w:pos="2160"/>
          <w:tab w:val="right" w:pos="7200"/>
          <w:tab w:val="right" w:pos="9000"/>
        </w:tabs>
        <w:spacing w:before="120" w:after="120" w:line="380" w:lineRule="exact"/>
        <w:ind w:left="539" w:right="-45" w:hanging="539"/>
        <w:jc w:val="both"/>
        <w:rPr>
          <w:rFonts w:ascii="Arial" w:hAnsi="Arial"/>
          <w:sz w:val="22"/>
          <w:szCs w:val="22"/>
        </w:rPr>
      </w:pPr>
      <w:r w:rsidRPr="006F5C06">
        <w:rPr>
          <w:rFonts w:ascii="Arial" w:hAnsi="Arial"/>
          <w:sz w:val="22"/>
          <w:szCs w:val="22"/>
        </w:rPr>
        <w:tab/>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43041153" w14:textId="77777777" w:rsidR="00D30F53" w:rsidRPr="006F5C06" w:rsidRDefault="00D30F53"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6F5C06">
        <w:rPr>
          <w:rFonts w:ascii="Arial" w:hAnsi="Arial" w:cs="Arial"/>
          <w:b/>
          <w:bCs/>
          <w:sz w:val="22"/>
          <w:szCs w:val="22"/>
        </w:rPr>
        <w:lastRenderedPageBreak/>
        <w:t>19.</w:t>
      </w:r>
      <w:r w:rsidRPr="006F5C06">
        <w:rPr>
          <w:rFonts w:ascii="Arial" w:hAnsi="Arial" w:cs="Arial"/>
          <w:b/>
          <w:bCs/>
          <w:sz w:val="22"/>
          <w:szCs w:val="22"/>
        </w:rPr>
        <w:tab/>
        <w:t>Income tax</w:t>
      </w:r>
    </w:p>
    <w:p w14:paraId="43041154" w14:textId="77777777" w:rsidR="00D30F53" w:rsidRPr="006F5C06"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6F5C06">
        <w:rPr>
          <w:rFonts w:ascii="Arial" w:hAnsi="Arial"/>
          <w:sz w:val="22"/>
          <w:szCs w:val="22"/>
        </w:rPr>
        <w:tab/>
        <w:t>Interim corporate income tax was calculated on profit before income tax for the period, using the estimated effective tax rate for the year.</w:t>
      </w:r>
    </w:p>
    <w:p w14:paraId="43041157" w14:textId="787C89C3" w:rsidR="00D30F53" w:rsidRPr="006F5C06" w:rsidRDefault="00D30F5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6F5C06">
        <w:rPr>
          <w:rFonts w:ascii="Arial" w:hAnsi="Arial"/>
          <w:sz w:val="22"/>
          <w:szCs w:val="22"/>
          <w:cs/>
        </w:rPr>
        <w:tab/>
      </w:r>
      <w:r w:rsidRPr="006F5C06">
        <w:rPr>
          <w:rFonts w:ascii="Arial" w:hAnsi="Arial"/>
          <w:sz w:val="22"/>
          <w:szCs w:val="22"/>
        </w:rPr>
        <w:t>Income tax expenses for the three-month periods ended 31 March 2021 and 2020 are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D30F53" w:rsidRPr="006F5C06" w14:paraId="4304115A" w14:textId="77777777" w:rsidTr="00D30F53">
        <w:trPr>
          <w:trHeight w:val="80"/>
          <w:tblHeader/>
        </w:trPr>
        <w:tc>
          <w:tcPr>
            <w:tcW w:w="3870" w:type="dxa"/>
          </w:tcPr>
          <w:p w14:paraId="43041158" w14:textId="77777777" w:rsidR="00D30F53" w:rsidRPr="006F5C06" w:rsidRDefault="00D30F53" w:rsidP="00BB0E70">
            <w:pPr>
              <w:spacing w:line="340" w:lineRule="exact"/>
              <w:ind w:right="-18"/>
              <w:jc w:val="thaiDistribute"/>
              <w:rPr>
                <w:rFonts w:ascii="Arial" w:hAnsi="Arial" w:cs="Arial"/>
                <w:sz w:val="20"/>
                <w:szCs w:val="20"/>
              </w:rPr>
            </w:pPr>
            <w:r w:rsidRPr="006F5C06">
              <w:rPr>
                <w:rFonts w:ascii="Arial" w:hAnsi="Arial" w:cs="Arial"/>
                <w:b/>
                <w:bCs/>
                <w:sz w:val="20"/>
                <w:szCs w:val="20"/>
                <w:cs/>
              </w:rPr>
              <w:tab/>
            </w:r>
            <w:r w:rsidRPr="006F5C06">
              <w:rPr>
                <w:rFonts w:ascii="Arial" w:hAnsi="Arial" w:cs="Arial"/>
                <w:b/>
                <w:bCs/>
                <w:sz w:val="20"/>
                <w:szCs w:val="20"/>
              </w:rPr>
              <w:tab/>
            </w:r>
            <w:r w:rsidRPr="006F5C06">
              <w:rPr>
                <w:rFonts w:ascii="Arial" w:hAnsi="Arial" w:cs="Arial"/>
                <w:sz w:val="20"/>
                <w:szCs w:val="20"/>
              </w:rPr>
              <w:tab/>
            </w:r>
          </w:p>
        </w:tc>
        <w:tc>
          <w:tcPr>
            <w:tcW w:w="5490" w:type="dxa"/>
            <w:gridSpan w:val="4"/>
          </w:tcPr>
          <w:p w14:paraId="43041159" w14:textId="77777777" w:rsidR="00D30F53" w:rsidRPr="006F5C06" w:rsidRDefault="00D30F53" w:rsidP="00BB0E70">
            <w:pPr>
              <w:tabs>
                <w:tab w:val="left" w:pos="600"/>
                <w:tab w:val="left" w:pos="900"/>
                <w:tab w:val="right" w:pos="7280"/>
                <w:tab w:val="right" w:pos="8540"/>
              </w:tabs>
              <w:spacing w:line="340" w:lineRule="exact"/>
              <w:ind w:right="-45"/>
              <w:jc w:val="right"/>
              <w:rPr>
                <w:rFonts w:ascii="Arial" w:hAnsi="Arial" w:cs="Arial"/>
                <w:sz w:val="20"/>
                <w:szCs w:val="20"/>
                <w:cs/>
              </w:rPr>
            </w:pPr>
            <w:r w:rsidRPr="006F5C06">
              <w:rPr>
                <w:rFonts w:ascii="Arial" w:hAnsi="Arial" w:cs="Arial"/>
                <w:sz w:val="20"/>
                <w:szCs w:val="20"/>
              </w:rPr>
              <w:t>(Unit: Thousand Baht)</w:t>
            </w:r>
          </w:p>
        </w:tc>
      </w:tr>
      <w:tr w:rsidR="00D30F53" w:rsidRPr="006F5C06" w14:paraId="4304115E" w14:textId="77777777" w:rsidTr="00D30F53">
        <w:trPr>
          <w:trHeight w:val="429"/>
          <w:tblHeader/>
        </w:trPr>
        <w:tc>
          <w:tcPr>
            <w:tcW w:w="3870" w:type="dxa"/>
          </w:tcPr>
          <w:p w14:paraId="4304115B" w14:textId="77777777" w:rsidR="00D30F53" w:rsidRPr="006F5C06" w:rsidRDefault="00D30F53" w:rsidP="00BB0E70">
            <w:pPr>
              <w:spacing w:line="340" w:lineRule="exact"/>
              <w:ind w:right="-18"/>
              <w:jc w:val="thaiDistribute"/>
              <w:rPr>
                <w:rFonts w:ascii="Arial" w:hAnsi="Arial" w:cs="Arial"/>
                <w:sz w:val="20"/>
                <w:szCs w:val="20"/>
              </w:rPr>
            </w:pPr>
          </w:p>
        </w:tc>
        <w:tc>
          <w:tcPr>
            <w:tcW w:w="2745" w:type="dxa"/>
            <w:gridSpan w:val="2"/>
            <w:vAlign w:val="bottom"/>
          </w:tcPr>
          <w:p w14:paraId="4304115C" w14:textId="77777777" w:rsidR="00D30F53" w:rsidRPr="006F5C06" w:rsidRDefault="00D30F53"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Consolidated                       financial statements</w:t>
            </w:r>
            <w:r w:rsidRPr="006F5C06">
              <w:rPr>
                <w:rFonts w:ascii="Arial" w:hAnsi="Arial" w:cstheme="minorBidi" w:hint="cs"/>
                <w:sz w:val="20"/>
                <w:szCs w:val="20"/>
                <w:cs/>
              </w:rPr>
              <w:t xml:space="preserve"> </w:t>
            </w:r>
          </w:p>
        </w:tc>
        <w:tc>
          <w:tcPr>
            <w:tcW w:w="2745" w:type="dxa"/>
            <w:gridSpan w:val="2"/>
            <w:vAlign w:val="bottom"/>
          </w:tcPr>
          <w:p w14:paraId="4304115D" w14:textId="77777777" w:rsidR="00D30F53" w:rsidRPr="006F5C06" w:rsidRDefault="00D30F53"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Separate                            financial statements</w:t>
            </w:r>
          </w:p>
        </w:tc>
      </w:tr>
      <w:tr w:rsidR="00D30F53" w:rsidRPr="006F5C06" w14:paraId="43041164" w14:textId="77777777" w:rsidTr="00D30F53">
        <w:trPr>
          <w:trHeight w:val="80"/>
          <w:tblHeader/>
        </w:trPr>
        <w:tc>
          <w:tcPr>
            <w:tcW w:w="3870" w:type="dxa"/>
          </w:tcPr>
          <w:p w14:paraId="4304115F" w14:textId="77777777" w:rsidR="00D30F53" w:rsidRPr="006F5C06" w:rsidRDefault="00D30F53" w:rsidP="00BB0E70">
            <w:pPr>
              <w:spacing w:line="340" w:lineRule="exact"/>
              <w:ind w:right="-18"/>
              <w:jc w:val="thaiDistribute"/>
              <w:rPr>
                <w:rFonts w:ascii="Arial" w:hAnsi="Arial" w:cs="Arial"/>
                <w:b/>
                <w:bCs/>
                <w:sz w:val="20"/>
                <w:szCs w:val="20"/>
                <w:u w:val="single"/>
              </w:rPr>
            </w:pPr>
          </w:p>
        </w:tc>
        <w:tc>
          <w:tcPr>
            <w:tcW w:w="1372" w:type="dxa"/>
          </w:tcPr>
          <w:p w14:paraId="43041160"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5C06">
              <w:rPr>
                <w:rFonts w:ascii="Arial" w:hAnsi="Arial" w:cs="Arial"/>
                <w:sz w:val="20"/>
                <w:szCs w:val="20"/>
              </w:rPr>
              <w:t>2021</w:t>
            </w:r>
          </w:p>
        </w:tc>
        <w:tc>
          <w:tcPr>
            <w:tcW w:w="1373" w:type="dxa"/>
          </w:tcPr>
          <w:p w14:paraId="43041161"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2020</w:t>
            </w:r>
          </w:p>
        </w:tc>
        <w:tc>
          <w:tcPr>
            <w:tcW w:w="1372" w:type="dxa"/>
          </w:tcPr>
          <w:p w14:paraId="43041162"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5C06">
              <w:rPr>
                <w:rFonts w:ascii="Arial" w:hAnsi="Arial" w:cs="Arial"/>
                <w:sz w:val="20"/>
                <w:szCs w:val="20"/>
              </w:rPr>
              <w:t>2021</w:t>
            </w:r>
          </w:p>
        </w:tc>
        <w:tc>
          <w:tcPr>
            <w:tcW w:w="1373" w:type="dxa"/>
          </w:tcPr>
          <w:p w14:paraId="43041163"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2020</w:t>
            </w:r>
          </w:p>
        </w:tc>
      </w:tr>
      <w:tr w:rsidR="00D30F53" w:rsidRPr="006F5C06" w14:paraId="4304116A" w14:textId="77777777" w:rsidTr="00D30F53">
        <w:trPr>
          <w:trHeight w:val="80"/>
        </w:trPr>
        <w:tc>
          <w:tcPr>
            <w:tcW w:w="3870" w:type="dxa"/>
            <w:vAlign w:val="bottom"/>
          </w:tcPr>
          <w:p w14:paraId="43041165" w14:textId="77777777" w:rsidR="00D30F53" w:rsidRPr="006F5C06" w:rsidRDefault="00D30F53" w:rsidP="00BB0E70">
            <w:pPr>
              <w:tabs>
                <w:tab w:val="left" w:pos="1440"/>
              </w:tabs>
              <w:spacing w:line="340" w:lineRule="exact"/>
              <w:ind w:left="312" w:hanging="360"/>
              <w:rPr>
                <w:rFonts w:ascii="Arial" w:hAnsi="Arial"/>
                <w:b/>
                <w:bCs/>
                <w:sz w:val="20"/>
                <w:szCs w:val="20"/>
              </w:rPr>
            </w:pPr>
            <w:r w:rsidRPr="006F5C06">
              <w:rPr>
                <w:rFonts w:ascii="Arial" w:hAnsi="Arial"/>
                <w:b/>
                <w:bCs/>
                <w:sz w:val="20"/>
                <w:szCs w:val="20"/>
              </w:rPr>
              <w:t>Current income tax:</w:t>
            </w:r>
          </w:p>
        </w:tc>
        <w:tc>
          <w:tcPr>
            <w:tcW w:w="1372" w:type="dxa"/>
            <w:vAlign w:val="bottom"/>
          </w:tcPr>
          <w:p w14:paraId="43041166" w14:textId="77777777" w:rsidR="00D30F53" w:rsidRPr="006F5C06" w:rsidRDefault="00D30F53" w:rsidP="00BB0E70">
            <w:pPr>
              <w:tabs>
                <w:tab w:val="decimal" w:pos="1062"/>
              </w:tabs>
              <w:spacing w:line="340" w:lineRule="exact"/>
              <w:ind w:left="72" w:right="-63"/>
              <w:rPr>
                <w:rFonts w:ascii="Arial" w:hAnsi="Arial"/>
                <w:spacing w:val="-4"/>
                <w:sz w:val="20"/>
                <w:szCs w:val="20"/>
              </w:rPr>
            </w:pPr>
          </w:p>
        </w:tc>
        <w:tc>
          <w:tcPr>
            <w:tcW w:w="1373" w:type="dxa"/>
            <w:vAlign w:val="bottom"/>
          </w:tcPr>
          <w:p w14:paraId="43041167" w14:textId="77777777" w:rsidR="00D30F53" w:rsidRPr="006F5C06" w:rsidRDefault="00D30F53" w:rsidP="00BB0E70">
            <w:pPr>
              <w:tabs>
                <w:tab w:val="decimal" w:pos="1062"/>
              </w:tabs>
              <w:spacing w:line="340" w:lineRule="exact"/>
              <w:ind w:left="72" w:right="-63"/>
              <w:rPr>
                <w:rFonts w:ascii="Arial" w:hAnsi="Arial"/>
                <w:spacing w:val="-4"/>
                <w:sz w:val="20"/>
                <w:szCs w:val="20"/>
              </w:rPr>
            </w:pPr>
          </w:p>
        </w:tc>
        <w:tc>
          <w:tcPr>
            <w:tcW w:w="1372" w:type="dxa"/>
            <w:vAlign w:val="bottom"/>
          </w:tcPr>
          <w:p w14:paraId="43041168" w14:textId="77777777" w:rsidR="00D30F53" w:rsidRPr="006F5C06" w:rsidRDefault="00D30F53" w:rsidP="00BB0E70">
            <w:pPr>
              <w:tabs>
                <w:tab w:val="decimal" w:pos="1062"/>
              </w:tabs>
              <w:spacing w:line="340" w:lineRule="exact"/>
              <w:ind w:left="72" w:right="-63"/>
              <w:rPr>
                <w:rFonts w:ascii="Arial" w:hAnsi="Arial"/>
                <w:spacing w:val="-4"/>
                <w:sz w:val="20"/>
                <w:szCs w:val="20"/>
                <w:cs/>
              </w:rPr>
            </w:pPr>
          </w:p>
        </w:tc>
        <w:tc>
          <w:tcPr>
            <w:tcW w:w="1373" w:type="dxa"/>
            <w:vAlign w:val="bottom"/>
          </w:tcPr>
          <w:p w14:paraId="43041169" w14:textId="77777777" w:rsidR="00D30F53" w:rsidRPr="006F5C06" w:rsidRDefault="00D30F53" w:rsidP="00BB0E70">
            <w:pPr>
              <w:tabs>
                <w:tab w:val="decimal" w:pos="1062"/>
              </w:tabs>
              <w:spacing w:line="340" w:lineRule="exact"/>
              <w:ind w:left="72" w:right="-63"/>
              <w:rPr>
                <w:rFonts w:ascii="Arial" w:hAnsi="Arial"/>
                <w:spacing w:val="-4"/>
                <w:sz w:val="20"/>
                <w:szCs w:val="20"/>
              </w:rPr>
            </w:pPr>
          </w:p>
        </w:tc>
      </w:tr>
      <w:tr w:rsidR="00D30F53" w:rsidRPr="006F5C06" w14:paraId="43041170" w14:textId="77777777" w:rsidTr="00D30F53">
        <w:trPr>
          <w:trHeight w:val="80"/>
        </w:trPr>
        <w:tc>
          <w:tcPr>
            <w:tcW w:w="3870" w:type="dxa"/>
            <w:vAlign w:val="bottom"/>
          </w:tcPr>
          <w:p w14:paraId="4304116B" w14:textId="77777777" w:rsidR="00D30F53" w:rsidRPr="006F5C06" w:rsidRDefault="00D30F53" w:rsidP="00BB0E70">
            <w:pPr>
              <w:tabs>
                <w:tab w:val="left" w:pos="1440"/>
              </w:tabs>
              <w:spacing w:line="340" w:lineRule="exact"/>
              <w:ind w:left="312" w:hanging="360"/>
              <w:rPr>
                <w:rFonts w:ascii="Arial" w:hAnsi="Arial"/>
                <w:sz w:val="20"/>
                <w:szCs w:val="20"/>
              </w:rPr>
            </w:pPr>
            <w:r w:rsidRPr="006F5C06">
              <w:rPr>
                <w:rFonts w:ascii="Arial" w:hAnsi="Arial"/>
                <w:sz w:val="20"/>
                <w:szCs w:val="20"/>
              </w:rPr>
              <w:t xml:space="preserve">Interim corporate income tax charge </w:t>
            </w:r>
          </w:p>
        </w:tc>
        <w:tc>
          <w:tcPr>
            <w:tcW w:w="1372" w:type="dxa"/>
            <w:vAlign w:val="bottom"/>
          </w:tcPr>
          <w:p w14:paraId="4304116C" w14:textId="62E0AA51" w:rsidR="00D30F53" w:rsidRPr="006F5C06" w:rsidRDefault="00B22443" w:rsidP="00BB0E70">
            <w:pPr>
              <w:tabs>
                <w:tab w:val="decimal" w:pos="1062"/>
              </w:tabs>
              <w:spacing w:line="340" w:lineRule="exact"/>
              <w:ind w:right="-18"/>
              <w:rPr>
                <w:rFonts w:ascii="Arial" w:hAnsi="Arial" w:cs="Arial"/>
                <w:sz w:val="20"/>
                <w:szCs w:val="20"/>
              </w:rPr>
            </w:pPr>
            <w:r w:rsidRPr="006F5C06">
              <w:rPr>
                <w:rFonts w:ascii="Arial" w:hAnsi="Arial" w:cs="Arial"/>
                <w:sz w:val="20"/>
                <w:szCs w:val="20"/>
              </w:rPr>
              <w:t>12,</w:t>
            </w:r>
            <w:r w:rsidR="00244031" w:rsidRPr="006F5C06">
              <w:rPr>
                <w:rFonts w:ascii="Arial" w:hAnsi="Arial" w:cs="Arial"/>
                <w:sz w:val="20"/>
                <w:szCs w:val="20"/>
              </w:rPr>
              <w:t>543</w:t>
            </w:r>
          </w:p>
        </w:tc>
        <w:tc>
          <w:tcPr>
            <w:tcW w:w="1373" w:type="dxa"/>
            <w:vAlign w:val="bottom"/>
          </w:tcPr>
          <w:p w14:paraId="4304116D" w14:textId="77777777" w:rsidR="00D30F53" w:rsidRPr="006F5C06" w:rsidRDefault="00D30F53" w:rsidP="00BB0E70">
            <w:pPr>
              <w:tabs>
                <w:tab w:val="decimal" w:pos="1062"/>
              </w:tabs>
              <w:spacing w:line="340" w:lineRule="exact"/>
              <w:ind w:right="-18"/>
              <w:rPr>
                <w:rFonts w:ascii="Arial" w:hAnsi="Arial" w:cs="Arial"/>
                <w:sz w:val="20"/>
                <w:szCs w:val="20"/>
              </w:rPr>
            </w:pPr>
            <w:r w:rsidRPr="006F5C06">
              <w:rPr>
                <w:rFonts w:ascii="Arial" w:hAnsi="Arial" w:cs="Arial"/>
                <w:sz w:val="20"/>
                <w:szCs w:val="20"/>
              </w:rPr>
              <w:t>10,685</w:t>
            </w:r>
          </w:p>
        </w:tc>
        <w:tc>
          <w:tcPr>
            <w:tcW w:w="1372" w:type="dxa"/>
            <w:vAlign w:val="bottom"/>
          </w:tcPr>
          <w:p w14:paraId="4304116E" w14:textId="58DBC924" w:rsidR="00D30F53" w:rsidRPr="006F5C06" w:rsidRDefault="00222780" w:rsidP="00BB0E70">
            <w:pPr>
              <w:tabs>
                <w:tab w:val="decimal" w:pos="1062"/>
              </w:tabs>
              <w:spacing w:line="340" w:lineRule="exact"/>
              <w:ind w:right="-18"/>
              <w:rPr>
                <w:rFonts w:ascii="Arial" w:hAnsi="Arial" w:cs="Arial"/>
                <w:sz w:val="20"/>
                <w:szCs w:val="20"/>
              </w:rPr>
            </w:pPr>
            <w:r w:rsidRPr="006F5C06">
              <w:rPr>
                <w:rFonts w:ascii="Arial" w:hAnsi="Arial" w:cs="Arial"/>
                <w:sz w:val="20"/>
                <w:szCs w:val="20"/>
              </w:rPr>
              <w:t>12,206</w:t>
            </w:r>
          </w:p>
        </w:tc>
        <w:tc>
          <w:tcPr>
            <w:tcW w:w="1373" w:type="dxa"/>
            <w:vAlign w:val="bottom"/>
          </w:tcPr>
          <w:p w14:paraId="4304116F" w14:textId="77777777" w:rsidR="00D30F53" w:rsidRPr="006F5C06" w:rsidRDefault="00D30F53" w:rsidP="00BB0E70">
            <w:pPr>
              <w:tabs>
                <w:tab w:val="decimal" w:pos="1062"/>
              </w:tabs>
              <w:spacing w:line="340" w:lineRule="exact"/>
              <w:ind w:right="-18"/>
              <w:rPr>
                <w:rFonts w:ascii="Arial" w:hAnsi="Arial" w:cs="Arial"/>
                <w:sz w:val="20"/>
                <w:szCs w:val="20"/>
              </w:rPr>
            </w:pPr>
            <w:r w:rsidRPr="006F5C06">
              <w:rPr>
                <w:rFonts w:ascii="Arial" w:hAnsi="Arial" w:cs="Arial"/>
                <w:sz w:val="20"/>
                <w:szCs w:val="20"/>
              </w:rPr>
              <w:t>10,334</w:t>
            </w:r>
          </w:p>
        </w:tc>
      </w:tr>
      <w:tr w:rsidR="00D30F53" w:rsidRPr="006F5C06" w14:paraId="43041176" w14:textId="77777777" w:rsidTr="00D30F53">
        <w:trPr>
          <w:trHeight w:val="383"/>
        </w:trPr>
        <w:tc>
          <w:tcPr>
            <w:tcW w:w="3870" w:type="dxa"/>
            <w:vAlign w:val="bottom"/>
          </w:tcPr>
          <w:p w14:paraId="43041171" w14:textId="77777777" w:rsidR="00D30F53" w:rsidRPr="006F5C06" w:rsidRDefault="00D30F53" w:rsidP="00BB0E70">
            <w:pPr>
              <w:tabs>
                <w:tab w:val="left" w:pos="567"/>
                <w:tab w:val="left" w:pos="1134"/>
                <w:tab w:val="left" w:pos="1701"/>
              </w:tabs>
              <w:spacing w:line="340" w:lineRule="exact"/>
              <w:ind w:left="312" w:right="-108" w:hanging="360"/>
              <w:rPr>
                <w:rFonts w:ascii="Arial" w:hAnsi="Arial"/>
                <w:b/>
                <w:bCs/>
                <w:color w:val="000000"/>
                <w:sz w:val="20"/>
                <w:szCs w:val="20"/>
              </w:rPr>
            </w:pPr>
            <w:r w:rsidRPr="006F5C06">
              <w:rPr>
                <w:rFonts w:ascii="Arial" w:hAnsi="Arial"/>
                <w:b/>
                <w:bCs/>
                <w:color w:val="000000"/>
                <w:sz w:val="20"/>
                <w:szCs w:val="20"/>
              </w:rPr>
              <w:t>Deferred tax:</w:t>
            </w:r>
          </w:p>
        </w:tc>
        <w:tc>
          <w:tcPr>
            <w:tcW w:w="1372" w:type="dxa"/>
            <w:vAlign w:val="bottom"/>
          </w:tcPr>
          <w:p w14:paraId="43041172" w14:textId="77777777" w:rsidR="00D30F53" w:rsidRPr="006F5C06" w:rsidRDefault="00D30F53" w:rsidP="00BB0E70">
            <w:pPr>
              <w:tabs>
                <w:tab w:val="decimal" w:pos="1062"/>
              </w:tabs>
              <w:spacing w:line="340" w:lineRule="exact"/>
              <w:ind w:right="-18"/>
              <w:rPr>
                <w:rFonts w:ascii="Arial" w:hAnsi="Arial" w:cs="Arial"/>
                <w:sz w:val="20"/>
                <w:szCs w:val="20"/>
              </w:rPr>
            </w:pPr>
          </w:p>
        </w:tc>
        <w:tc>
          <w:tcPr>
            <w:tcW w:w="1373" w:type="dxa"/>
            <w:vAlign w:val="bottom"/>
          </w:tcPr>
          <w:p w14:paraId="43041173" w14:textId="77777777" w:rsidR="00D30F53" w:rsidRPr="006F5C06" w:rsidRDefault="00D30F53" w:rsidP="00BB0E70">
            <w:pPr>
              <w:tabs>
                <w:tab w:val="decimal" w:pos="1062"/>
              </w:tabs>
              <w:spacing w:line="340" w:lineRule="exact"/>
              <w:ind w:right="-18"/>
              <w:rPr>
                <w:rFonts w:ascii="Arial" w:hAnsi="Arial" w:cs="Arial"/>
                <w:sz w:val="20"/>
                <w:szCs w:val="20"/>
              </w:rPr>
            </w:pPr>
          </w:p>
        </w:tc>
        <w:tc>
          <w:tcPr>
            <w:tcW w:w="1372" w:type="dxa"/>
            <w:vAlign w:val="bottom"/>
          </w:tcPr>
          <w:p w14:paraId="43041174" w14:textId="77777777" w:rsidR="00D30F53" w:rsidRPr="006F5C06" w:rsidRDefault="00D30F53" w:rsidP="00BB0E70">
            <w:pPr>
              <w:tabs>
                <w:tab w:val="decimal" w:pos="1062"/>
              </w:tabs>
              <w:spacing w:line="340" w:lineRule="exact"/>
              <w:ind w:right="-18"/>
              <w:rPr>
                <w:rFonts w:ascii="Arial" w:hAnsi="Arial" w:cs="Arial"/>
                <w:sz w:val="20"/>
                <w:szCs w:val="20"/>
              </w:rPr>
            </w:pPr>
          </w:p>
        </w:tc>
        <w:tc>
          <w:tcPr>
            <w:tcW w:w="1373" w:type="dxa"/>
            <w:vAlign w:val="bottom"/>
          </w:tcPr>
          <w:p w14:paraId="43041175" w14:textId="77777777" w:rsidR="00D30F53" w:rsidRPr="006F5C06" w:rsidRDefault="00D30F53" w:rsidP="00BB0E70">
            <w:pPr>
              <w:tabs>
                <w:tab w:val="decimal" w:pos="1062"/>
              </w:tabs>
              <w:spacing w:line="340" w:lineRule="exact"/>
              <w:ind w:right="-18"/>
              <w:rPr>
                <w:rFonts w:ascii="Arial" w:hAnsi="Arial" w:cs="Arial"/>
                <w:sz w:val="20"/>
                <w:szCs w:val="20"/>
              </w:rPr>
            </w:pPr>
          </w:p>
        </w:tc>
      </w:tr>
      <w:tr w:rsidR="00D30F53" w:rsidRPr="006F5C06" w14:paraId="4304117C" w14:textId="77777777" w:rsidTr="00D30F53">
        <w:trPr>
          <w:trHeight w:val="414"/>
        </w:trPr>
        <w:tc>
          <w:tcPr>
            <w:tcW w:w="3870" w:type="dxa"/>
            <w:vAlign w:val="bottom"/>
          </w:tcPr>
          <w:p w14:paraId="43041177" w14:textId="77777777" w:rsidR="00D30F53" w:rsidRPr="006F5C06" w:rsidRDefault="00D30F53" w:rsidP="00BB0E70">
            <w:pPr>
              <w:tabs>
                <w:tab w:val="left" w:pos="567"/>
                <w:tab w:val="left" w:pos="1134"/>
                <w:tab w:val="left" w:pos="1701"/>
              </w:tabs>
              <w:spacing w:line="340" w:lineRule="exact"/>
              <w:ind w:left="312" w:hanging="360"/>
              <w:rPr>
                <w:rFonts w:ascii="Arial" w:hAnsi="Arial"/>
                <w:sz w:val="20"/>
                <w:szCs w:val="20"/>
              </w:rPr>
            </w:pPr>
            <w:r w:rsidRPr="006F5C06">
              <w:rPr>
                <w:rFonts w:ascii="Arial" w:hAnsi="Arial"/>
                <w:sz w:val="20"/>
                <w:szCs w:val="20"/>
              </w:rPr>
              <w:t>Relating to origination and reversal of temporary differences</w:t>
            </w:r>
          </w:p>
        </w:tc>
        <w:tc>
          <w:tcPr>
            <w:tcW w:w="1372" w:type="dxa"/>
            <w:vAlign w:val="bottom"/>
          </w:tcPr>
          <w:p w14:paraId="43041178" w14:textId="50B5BAA2" w:rsidR="00D30F53" w:rsidRPr="006F5C06" w:rsidRDefault="00F1491F" w:rsidP="00BB0E70">
            <w:pPr>
              <w:pBdr>
                <w:bottom w:val="sing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w:t>
            </w:r>
            <w:r w:rsidR="00244031" w:rsidRPr="006F5C06">
              <w:rPr>
                <w:rFonts w:ascii="Arial" w:hAnsi="Arial" w:cs="Arial"/>
                <w:sz w:val="20"/>
                <w:szCs w:val="20"/>
              </w:rPr>
              <w:t>1,977</w:t>
            </w:r>
            <w:r w:rsidRPr="006F5C06">
              <w:rPr>
                <w:rFonts w:ascii="Arial" w:hAnsi="Arial" w:cs="Arial"/>
                <w:sz w:val="20"/>
                <w:szCs w:val="20"/>
              </w:rPr>
              <w:t>)</w:t>
            </w:r>
          </w:p>
        </w:tc>
        <w:tc>
          <w:tcPr>
            <w:tcW w:w="1373" w:type="dxa"/>
            <w:vAlign w:val="bottom"/>
          </w:tcPr>
          <w:p w14:paraId="43041179" w14:textId="77777777" w:rsidR="00D30F53" w:rsidRPr="006F5C06" w:rsidRDefault="00D30F53" w:rsidP="00BB0E70">
            <w:pPr>
              <w:pBdr>
                <w:bottom w:val="sing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(991)</w:t>
            </w:r>
          </w:p>
        </w:tc>
        <w:tc>
          <w:tcPr>
            <w:tcW w:w="1372" w:type="dxa"/>
            <w:vAlign w:val="bottom"/>
          </w:tcPr>
          <w:p w14:paraId="4304117A" w14:textId="0E2F3272" w:rsidR="00D30F53" w:rsidRPr="006F5C06" w:rsidRDefault="00F1491F" w:rsidP="00BB0E70">
            <w:pPr>
              <w:pBdr>
                <w:bottom w:val="sing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w:t>
            </w:r>
            <w:r w:rsidR="00222780" w:rsidRPr="006F5C06">
              <w:rPr>
                <w:rFonts w:ascii="Arial" w:hAnsi="Arial" w:cs="Arial"/>
                <w:sz w:val="20"/>
                <w:szCs w:val="20"/>
              </w:rPr>
              <w:t>1,</w:t>
            </w:r>
            <w:r w:rsidRPr="006F5C06">
              <w:rPr>
                <w:rFonts w:ascii="Arial" w:hAnsi="Arial" w:cs="Arial"/>
                <w:sz w:val="20"/>
                <w:szCs w:val="20"/>
              </w:rPr>
              <w:t>977)</w:t>
            </w:r>
          </w:p>
        </w:tc>
        <w:tc>
          <w:tcPr>
            <w:tcW w:w="1373" w:type="dxa"/>
            <w:vAlign w:val="bottom"/>
          </w:tcPr>
          <w:p w14:paraId="4304117B" w14:textId="77777777" w:rsidR="00D30F53" w:rsidRPr="006F5C06" w:rsidRDefault="00D30F53" w:rsidP="00BB0E70">
            <w:pPr>
              <w:pBdr>
                <w:bottom w:val="sing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(991)</w:t>
            </w:r>
          </w:p>
        </w:tc>
      </w:tr>
      <w:tr w:rsidR="00D30F53" w:rsidRPr="006F5C06" w14:paraId="43041182" w14:textId="77777777" w:rsidTr="00D30F53">
        <w:trPr>
          <w:trHeight w:val="445"/>
        </w:trPr>
        <w:tc>
          <w:tcPr>
            <w:tcW w:w="3870" w:type="dxa"/>
            <w:vAlign w:val="bottom"/>
          </w:tcPr>
          <w:p w14:paraId="4304117D" w14:textId="77777777" w:rsidR="00D30F53" w:rsidRPr="006F5C06" w:rsidRDefault="00D30F53" w:rsidP="00BB0E70">
            <w:pPr>
              <w:tabs>
                <w:tab w:val="left" w:pos="567"/>
                <w:tab w:val="left" w:pos="1134"/>
                <w:tab w:val="left" w:pos="1701"/>
              </w:tabs>
              <w:spacing w:line="340" w:lineRule="exact"/>
              <w:ind w:left="312" w:right="-108" w:hanging="360"/>
              <w:rPr>
                <w:rFonts w:ascii="Arial" w:hAnsi="Arial"/>
                <w:b/>
                <w:bCs/>
                <w:color w:val="000000"/>
                <w:sz w:val="20"/>
                <w:szCs w:val="20"/>
              </w:rPr>
            </w:pPr>
            <w:r w:rsidRPr="006F5C06">
              <w:rPr>
                <w:rFonts w:ascii="Arial" w:hAnsi="Arial"/>
                <w:b/>
                <w:bCs/>
                <w:color w:val="000000"/>
                <w:sz w:val="20"/>
                <w:szCs w:val="20"/>
              </w:rPr>
              <w:t>Income tax expenses reported in the income statements</w:t>
            </w:r>
          </w:p>
        </w:tc>
        <w:tc>
          <w:tcPr>
            <w:tcW w:w="1372" w:type="dxa"/>
            <w:vAlign w:val="bottom"/>
          </w:tcPr>
          <w:p w14:paraId="4304117E" w14:textId="4DBC6E84" w:rsidR="00D30F53" w:rsidRPr="006F5C06" w:rsidRDefault="00B22443" w:rsidP="00BB0E70">
            <w:pPr>
              <w:pBdr>
                <w:bottom w:val="doub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1</w:t>
            </w:r>
            <w:r w:rsidR="00F1491F" w:rsidRPr="006F5C06">
              <w:rPr>
                <w:rFonts w:ascii="Arial" w:hAnsi="Arial" w:cs="Arial"/>
                <w:sz w:val="20"/>
                <w:szCs w:val="20"/>
              </w:rPr>
              <w:t>0,566</w:t>
            </w:r>
          </w:p>
        </w:tc>
        <w:tc>
          <w:tcPr>
            <w:tcW w:w="1373" w:type="dxa"/>
            <w:vAlign w:val="bottom"/>
          </w:tcPr>
          <w:p w14:paraId="4304117F" w14:textId="77777777" w:rsidR="00D30F53" w:rsidRPr="006F5C06" w:rsidRDefault="00D30F53" w:rsidP="00BB0E70">
            <w:pPr>
              <w:pBdr>
                <w:bottom w:val="doub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9,694</w:t>
            </w:r>
          </w:p>
        </w:tc>
        <w:tc>
          <w:tcPr>
            <w:tcW w:w="1372" w:type="dxa"/>
            <w:vAlign w:val="bottom"/>
          </w:tcPr>
          <w:p w14:paraId="43041180" w14:textId="4E459B8E" w:rsidR="00D30F53" w:rsidRPr="006F5C06" w:rsidRDefault="00222780" w:rsidP="00BB0E70">
            <w:pPr>
              <w:pBdr>
                <w:bottom w:val="doub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1</w:t>
            </w:r>
            <w:r w:rsidR="00393C61" w:rsidRPr="006F5C06">
              <w:rPr>
                <w:rFonts w:ascii="Arial" w:hAnsi="Arial" w:cs="Arial"/>
                <w:sz w:val="20"/>
                <w:szCs w:val="20"/>
              </w:rPr>
              <w:t>0,229</w:t>
            </w:r>
          </w:p>
        </w:tc>
        <w:tc>
          <w:tcPr>
            <w:tcW w:w="1373" w:type="dxa"/>
            <w:vAlign w:val="bottom"/>
          </w:tcPr>
          <w:p w14:paraId="43041181" w14:textId="77777777" w:rsidR="00D30F53" w:rsidRPr="006F5C06" w:rsidRDefault="00D30F53" w:rsidP="00BB0E70">
            <w:pPr>
              <w:pBdr>
                <w:bottom w:val="double" w:sz="4" w:space="1" w:color="auto"/>
              </w:pBdr>
              <w:tabs>
                <w:tab w:val="decimal" w:pos="1062"/>
              </w:tabs>
              <w:spacing w:line="340" w:lineRule="exact"/>
              <w:ind w:right="-18"/>
              <w:rPr>
                <w:rFonts w:ascii="Arial" w:hAnsi="Arial" w:cs="Arial"/>
                <w:sz w:val="20"/>
                <w:szCs w:val="20"/>
              </w:rPr>
            </w:pPr>
            <w:r w:rsidRPr="006F5C06">
              <w:rPr>
                <w:rFonts w:ascii="Arial" w:hAnsi="Arial" w:cs="Arial"/>
                <w:sz w:val="20"/>
                <w:szCs w:val="20"/>
              </w:rPr>
              <w:t>9,343</w:t>
            </w:r>
          </w:p>
        </w:tc>
      </w:tr>
    </w:tbl>
    <w:p w14:paraId="43041183" w14:textId="77777777" w:rsidR="00D30F53" w:rsidRPr="006F5C06" w:rsidRDefault="00D30F53" w:rsidP="00D30F53">
      <w:pPr>
        <w:spacing w:before="240" w:after="120" w:line="380" w:lineRule="exact"/>
        <w:ind w:left="533" w:hanging="533"/>
        <w:jc w:val="both"/>
        <w:rPr>
          <w:rFonts w:ascii="Arial" w:hAnsi="Arial" w:cs="Arial"/>
          <w:b/>
          <w:bCs/>
          <w:sz w:val="22"/>
          <w:szCs w:val="22"/>
        </w:rPr>
      </w:pPr>
      <w:r w:rsidRPr="006F5C06">
        <w:rPr>
          <w:rFonts w:ascii="Arial" w:hAnsi="Arial" w:cs="Arial"/>
          <w:b/>
          <w:bCs/>
          <w:sz w:val="22"/>
          <w:szCs w:val="22"/>
        </w:rPr>
        <w:t>20.</w:t>
      </w:r>
      <w:r w:rsidRPr="006F5C06">
        <w:rPr>
          <w:rFonts w:ascii="Arial" w:hAnsi="Arial" w:cs="Arial"/>
          <w:b/>
          <w:bCs/>
          <w:sz w:val="22"/>
          <w:szCs w:val="22"/>
        </w:rPr>
        <w:tab/>
        <w:t>Earnings per share</w:t>
      </w:r>
    </w:p>
    <w:p w14:paraId="43041184" w14:textId="77777777" w:rsidR="00D30F53" w:rsidRPr="006F5C06" w:rsidRDefault="00D30F53" w:rsidP="00D30F53">
      <w:pPr>
        <w:spacing w:before="60" w:after="60" w:line="380" w:lineRule="exact"/>
        <w:ind w:left="547" w:hanging="7"/>
        <w:jc w:val="thaiDistribute"/>
        <w:rPr>
          <w:rFonts w:ascii="Arial" w:hAnsi="Arial" w:cs="Arial"/>
          <w:sz w:val="22"/>
          <w:szCs w:val="22"/>
        </w:rPr>
      </w:pPr>
      <w:r w:rsidRPr="006F5C06">
        <w:rPr>
          <w:rFonts w:ascii="Arial" w:hAnsi="Arial" w:cs="Arial"/>
          <w:sz w:val="22"/>
          <w:szCs w:val="22"/>
        </w:rPr>
        <w:t xml:space="preserve">Basic earnings per share is calculated by dividing profit </w:t>
      </w:r>
      <w:r w:rsidRPr="006F5C06">
        <w:rPr>
          <w:rFonts w:ascii="Arial" w:hAnsi="Arial" w:cs="Browallia New"/>
          <w:sz w:val="22"/>
          <w:szCs w:val="28"/>
        </w:rPr>
        <w:t xml:space="preserve">or loss </w:t>
      </w:r>
      <w:r w:rsidRPr="006F5C06">
        <w:rPr>
          <w:rFonts w:ascii="Arial" w:hAnsi="Arial" w:cs="Arial"/>
          <w:sz w:val="22"/>
          <w:szCs w:val="22"/>
        </w:rPr>
        <w:t>for the period attributable to equity holders of the Company (excluding other comprehensive income) by the weighted average number of ordinary shares in issue during the period.</w:t>
      </w:r>
    </w:p>
    <w:p w14:paraId="43041185" w14:textId="77777777" w:rsidR="003C63B0" w:rsidRPr="006F5C06" w:rsidRDefault="003C63B0" w:rsidP="00D30F53">
      <w:pPr>
        <w:spacing w:before="60" w:after="60" w:line="380" w:lineRule="exact"/>
        <w:ind w:left="547" w:hanging="547"/>
        <w:rPr>
          <w:rFonts w:ascii="Arial" w:hAnsi="Arial" w:cs="Arial"/>
          <w:b/>
          <w:bCs/>
          <w:sz w:val="22"/>
          <w:szCs w:val="22"/>
        </w:rPr>
      </w:pPr>
      <w:r w:rsidRPr="006F5C06">
        <w:rPr>
          <w:rFonts w:ascii="Arial" w:hAnsi="Arial" w:cs="Arial"/>
          <w:b/>
          <w:bCs/>
          <w:sz w:val="22"/>
          <w:szCs w:val="22"/>
        </w:rPr>
        <w:t>21.</w:t>
      </w:r>
      <w:r w:rsidRPr="006F5C06">
        <w:rPr>
          <w:rFonts w:ascii="Arial" w:hAnsi="Arial" w:cs="Arial"/>
          <w:b/>
          <w:bCs/>
          <w:sz w:val="22"/>
          <w:szCs w:val="22"/>
        </w:rPr>
        <w:tab/>
        <w:t>Financial Instrument</w:t>
      </w:r>
    </w:p>
    <w:p w14:paraId="43041186" w14:textId="77777777" w:rsidR="00D30F53" w:rsidRPr="006F5C06" w:rsidRDefault="00D30F53" w:rsidP="00D30F53">
      <w:pPr>
        <w:spacing w:before="60" w:after="60" w:line="380" w:lineRule="exact"/>
        <w:ind w:left="547" w:hanging="547"/>
        <w:rPr>
          <w:rFonts w:ascii="Arial" w:hAnsi="Arial" w:cs="Arial"/>
          <w:b/>
          <w:bCs/>
          <w:sz w:val="22"/>
          <w:szCs w:val="22"/>
        </w:rPr>
      </w:pPr>
      <w:r w:rsidRPr="006F5C06">
        <w:rPr>
          <w:rFonts w:ascii="Arial" w:hAnsi="Arial" w:cs="Arial"/>
          <w:b/>
          <w:bCs/>
          <w:sz w:val="22"/>
          <w:szCs w:val="22"/>
        </w:rPr>
        <w:t>21.</w:t>
      </w:r>
      <w:r w:rsidR="003C63B0" w:rsidRPr="006F5C06">
        <w:rPr>
          <w:rFonts w:ascii="Arial" w:hAnsi="Arial" w:cs="Arial"/>
          <w:b/>
          <w:bCs/>
          <w:sz w:val="22"/>
          <w:szCs w:val="22"/>
        </w:rPr>
        <w:t>1</w:t>
      </w:r>
      <w:r w:rsidRPr="006F5C06">
        <w:rPr>
          <w:rFonts w:ascii="Arial" w:hAnsi="Arial" w:cs="Arial"/>
          <w:b/>
          <w:bCs/>
          <w:sz w:val="22"/>
          <w:szCs w:val="22"/>
        </w:rPr>
        <w:tab/>
      </w:r>
      <w:r w:rsidR="003C63B0" w:rsidRPr="006F5C06">
        <w:rPr>
          <w:rFonts w:ascii="Arial" w:hAnsi="Arial" w:cs="Arial"/>
          <w:b/>
          <w:bCs/>
          <w:sz w:val="22"/>
          <w:szCs w:val="22"/>
        </w:rPr>
        <w:t>Fair value of financial instrument</w:t>
      </w:r>
    </w:p>
    <w:p w14:paraId="43041187" w14:textId="77777777" w:rsidR="00D30F53" w:rsidRPr="006F5C06" w:rsidRDefault="00D30F53" w:rsidP="00D30F53">
      <w:pPr>
        <w:tabs>
          <w:tab w:val="left" w:pos="2880"/>
          <w:tab w:val="right" w:pos="6380"/>
          <w:tab w:val="right" w:pos="8640"/>
        </w:tabs>
        <w:spacing w:before="60" w:after="60" w:line="380" w:lineRule="exact"/>
        <w:ind w:left="547" w:hanging="547"/>
        <w:jc w:val="both"/>
        <w:rPr>
          <w:rFonts w:ascii="Arial" w:hAnsi="Arial"/>
          <w:sz w:val="22"/>
          <w:szCs w:val="22"/>
        </w:rPr>
      </w:pPr>
      <w:r w:rsidRPr="006F5C06">
        <w:rPr>
          <w:rFonts w:ascii="Arial" w:hAnsi="Arial"/>
          <w:sz w:val="22"/>
          <w:szCs w:val="22"/>
        </w:rPr>
        <w:tab/>
      </w:r>
      <w:r w:rsidR="003C63B0" w:rsidRPr="006F5C06">
        <w:rPr>
          <w:rFonts w:ascii="Arial" w:hAnsi="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Pr="006F5C06">
        <w:rPr>
          <w:rFonts w:ascii="Arial" w:hAnsi="Arial"/>
          <w:sz w:val="22"/>
          <w:szCs w:val="22"/>
        </w:rPr>
        <w:t xml:space="preserve"> </w:t>
      </w:r>
    </w:p>
    <w:p w14:paraId="43041188" w14:textId="77777777" w:rsidR="00D30F53" w:rsidRPr="006F5C06" w:rsidRDefault="00D30F53" w:rsidP="00D30F53">
      <w:pPr>
        <w:tabs>
          <w:tab w:val="left" w:pos="2880"/>
          <w:tab w:val="right" w:pos="6380"/>
          <w:tab w:val="right" w:pos="8640"/>
        </w:tabs>
        <w:spacing w:before="120" w:after="120" w:line="380" w:lineRule="exact"/>
        <w:ind w:left="547" w:hanging="547"/>
        <w:jc w:val="both"/>
        <w:rPr>
          <w:rFonts w:ascii="Arial" w:hAnsi="Arial"/>
          <w:sz w:val="22"/>
          <w:szCs w:val="22"/>
        </w:rPr>
      </w:pPr>
      <w:r w:rsidRPr="006F5C06">
        <w:rPr>
          <w:rFonts w:ascii="Arial" w:hAnsi="Arial"/>
          <w:sz w:val="22"/>
          <w:szCs w:val="22"/>
        </w:rPr>
        <w:tab/>
        <w:t>As at 31 March 2021 and 31 December 2020, the Group had no foreign exchange forward contracts outstanding.</w:t>
      </w:r>
    </w:p>
    <w:p w14:paraId="7D74B86F" w14:textId="77777777" w:rsidR="0090445B" w:rsidRPr="006F5C06" w:rsidRDefault="0090445B">
      <w:pPr>
        <w:overflowPunct/>
        <w:autoSpaceDE/>
        <w:autoSpaceDN/>
        <w:adjustRightInd/>
        <w:spacing w:after="160" w:line="259" w:lineRule="auto"/>
        <w:textAlignment w:val="auto"/>
        <w:rPr>
          <w:rFonts w:ascii="Arial" w:hAnsi="Arial" w:cs="Arial"/>
          <w:b/>
          <w:bCs/>
          <w:sz w:val="22"/>
          <w:szCs w:val="22"/>
        </w:rPr>
      </w:pPr>
      <w:r w:rsidRPr="006F5C06">
        <w:rPr>
          <w:rFonts w:ascii="Arial" w:hAnsi="Arial" w:cs="Arial"/>
          <w:b/>
          <w:bCs/>
          <w:sz w:val="22"/>
          <w:szCs w:val="22"/>
        </w:rPr>
        <w:br w:type="page"/>
      </w:r>
    </w:p>
    <w:p w14:paraId="43041189" w14:textId="5CBDEE88" w:rsidR="00D30F53" w:rsidRPr="006F5C06" w:rsidRDefault="00D30F53" w:rsidP="00D30F53">
      <w:pPr>
        <w:spacing w:before="120" w:after="100" w:line="380" w:lineRule="exact"/>
        <w:ind w:left="547" w:hanging="547"/>
        <w:rPr>
          <w:rFonts w:ascii="Arial" w:hAnsi="Arial" w:cstheme="minorBidi"/>
          <w:b/>
          <w:bCs/>
          <w:sz w:val="22"/>
          <w:szCs w:val="22"/>
        </w:rPr>
      </w:pPr>
      <w:r w:rsidRPr="006F5C06">
        <w:rPr>
          <w:rFonts w:ascii="Arial" w:hAnsi="Arial" w:cs="Arial"/>
          <w:b/>
          <w:bCs/>
          <w:sz w:val="22"/>
          <w:szCs w:val="22"/>
        </w:rPr>
        <w:lastRenderedPageBreak/>
        <w:t>2</w:t>
      </w:r>
      <w:r w:rsidR="003C63B0" w:rsidRPr="006F5C06">
        <w:rPr>
          <w:rFonts w:ascii="Arial" w:hAnsi="Arial" w:cs="Arial"/>
          <w:b/>
          <w:bCs/>
          <w:sz w:val="22"/>
          <w:szCs w:val="22"/>
        </w:rPr>
        <w:t>1</w:t>
      </w:r>
      <w:r w:rsidRPr="006F5C06">
        <w:rPr>
          <w:rFonts w:ascii="Arial" w:hAnsi="Arial" w:cs="Arial"/>
          <w:b/>
          <w:bCs/>
          <w:sz w:val="22"/>
          <w:szCs w:val="22"/>
        </w:rPr>
        <w:t>.</w:t>
      </w:r>
      <w:r w:rsidR="003C63B0" w:rsidRPr="006F5C06">
        <w:rPr>
          <w:rFonts w:ascii="Arial" w:hAnsi="Arial" w:cs="Arial"/>
          <w:b/>
          <w:bCs/>
          <w:sz w:val="22"/>
          <w:szCs w:val="22"/>
        </w:rPr>
        <w:t>2</w:t>
      </w:r>
      <w:r w:rsidRPr="006F5C06">
        <w:rPr>
          <w:rFonts w:ascii="Arial" w:hAnsi="Arial" w:cs="Arial"/>
          <w:b/>
          <w:bCs/>
          <w:sz w:val="22"/>
          <w:szCs w:val="22"/>
        </w:rPr>
        <w:tab/>
        <w:t>Fair value hierarchy</w:t>
      </w:r>
    </w:p>
    <w:p w14:paraId="4304118A" w14:textId="3AAC4B7A" w:rsidR="00D30F53" w:rsidRPr="006F5C06" w:rsidRDefault="00D30F53" w:rsidP="00D30F53">
      <w:pPr>
        <w:spacing w:line="380" w:lineRule="exact"/>
        <w:ind w:left="540"/>
        <w:jc w:val="both"/>
        <w:rPr>
          <w:rFonts w:ascii="Arial" w:hAnsi="Arial"/>
          <w:sz w:val="22"/>
          <w:szCs w:val="22"/>
        </w:rPr>
      </w:pPr>
      <w:r w:rsidRPr="006F5C06">
        <w:rPr>
          <w:rFonts w:ascii="Arial" w:hAnsi="Arial"/>
          <w:sz w:val="22"/>
          <w:szCs w:val="22"/>
        </w:rPr>
        <w:t>As at 31 March 2021 and 31 December 2020, the Group had the assets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30F53" w:rsidRPr="006F5C06" w14:paraId="4304118C" w14:textId="77777777" w:rsidTr="00BB0E70">
        <w:trPr>
          <w:tblHeader/>
        </w:trPr>
        <w:tc>
          <w:tcPr>
            <w:tcW w:w="9180" w:type="dxa"/>
            <w:gridSpan w:val="5"/>
            <w:tcMar>
              <w:top w:w="0" w:type="dxa"/>
              <w:left w:w="108" w:type="dxa"/>
              <w:bottom w:w="0" w:type="dxa"/>
              <w:right w:w="108" w:type="dxa"/>
            </w:tcMar>
            <w:vAlign w:val="bottom"/>
            <w:hideMark/>
          </w:tcPr>
          <w:p w14:paraId="4304118B" w14:textId="77777777" w:rsidR="00D30F53" w:rsidRPr="006F5C06" w:rsidRDefault="00D30F53" w:rsidP="00BB0E70">
            <w:pPr>
              <w:spacing w:line="320" w:lineRule="exact"/>
              <w:jc w:val="right"/>
              <w:rPr>
                <w:rFonts w:ascii="Arial" w:hAnsi="Arial" w:cs="Arial"/>
                <w:sz w:val="18"/>
                <w:szCs w:val="18"/>
              </w:rPr>
            </w:pPr>
            <w:r w:rsidRPr="006F5C06">
              <w:rPr>
                <w:rFonts w:ascii="Arial" w:hAnsi="Arial" w:cs="Arial"/>
                <w:sz w:val="18"/>
                <w:szCs w:val="18"/>
              </w:rPr>
              <w:t>(Unit: Million Baht)</w:t>
            </w:r>
          </w:p>
        </w:tc>
      </w:tr>
      <w:tr w:rsidR="00D30F53" w:rsidRPr="006F5C06" w14:paraId="43041190" w14:textId="77777777" w:rsidTr="00BB0E70">
        <w:trPr>
          <w:tblHeader/>
        </w:trPr>
        <w:tc>
          <w:tcPr>
            <w:tcW w:w="3960" w:type="dxa"/>
            <w:tcMar>
              <w:top w:w="0" w:type="dxa"/>
              <w:left w:w="108" w:type="dxa"/>
              <w:bottom w:w="0" w:type="dxa"/>
              <w:right w:w="108" w:type="dxa"/>
            </w:tcMar>
            <w:vAlign w:val="bottom"/>
          </w:tcPr>
          <w:p w14:paraId="4304118D" w14:textId="77777777" w:rsidR="00D30F53" w:rsidRPr="006F5C06" w:rsidRDefault="00D30F53" w:rsidP="00BB0E70">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8E" w14:textId="77777777" w:rsidR="00D30F53" w:rsidRPr="006F5C06" w:rsidRDefault="00D30F53" w:rsidP="00BB0E70">
            <w:pPr>
              <w:pBdr>
                <w:bottom w:val="single" w:sz="4" w:space="1" w:color="auto"/>
              </w:pBdr>
              <w:spacing w:line="320" w:lineRule="exact"/>
              <w:jc w:val="center"/>
              <w:rPr>
                <w:rFonts w:ascii="Arial" w:hAnsi="Arial" w:cs="Arial"/>
                <w:sz w:val="20"/>
                <w:szCs w:val="20"/>
              </w:rPr>
            </w:pPr>
            <w:r w:rsidRPr="006F5C06">
              <w:rPr>
                <w:rFonts w:ascii="Arial" w:hAnsi="Arial" w:cs="Arial"/>
                <w:sz w:val="20"/>
                <w:szCs w:val="20"/>
              </w:rPr>
              <w:t xml:space="preserve">Consolidated / </w:t>
            </w:r>
          </w:p>
          <w:p w14:paraId="4304118F" w14:textId="77777777" w:rsidR="00D30F53" w:rsidRPr="006F5C06" w:rsidRDefault="00D30F53" w:rsidP="00BB0E70">
            <w:pPr>
              <w:pBdr>
                <w:bottom w:val="single" w:sz="4" w:space="1" w:color="auto"/>
              </w:pBdr>
              <w:spacing w:line="320" w:lineRule="exact"/>
              <w:jc w:val="center"/>
              <w:rPr>
                <w:rFonts w:ascii="Arial" w:hAnsi="Arial" w:cs="Arial"/>
                <w:color w:val="000000"/>
                <w:sz w:val="18"/>
                <w:szCs w:val="18"/>
              </w:rPr>
            </w:pPr>
            <w:r w:rsidRPr="006F5C06">
              <w:rPr>
                <w:rFonts w:ascii="Arial" w:hAnsi="Arial" w:cs="Arial"/>
                <w:sz w:val="20"/>
                <w:szCs w:val="20"/>
              </w:rPr>
              <w:t>Separate financial statements</w:t>
            </w:r>
          </w:p>
        </w:tc>
      </w:tr>
      <w:tr w:rsidR="00D30F53" w:rsidRPr="006F5C06" w14:paraId="43041193" w14:textId="77777777" w:rsidTr="00BB0E70">
        <w:trPr>
          <w:tblHeader/>
        </w:trPr>
        <w:tc>
          <w:tcPr>
            <w:tcW w:w="3960" w:type="dxa"/>
            <w:tcMar>
              <w:top w:w="0" w:type="dxa"/>
              <w:left w:w="108" w:type="dxa"/>
              <w:bottom w:w="0" w:type="dxa"/>
              <w:right w:w="108" w:type="dxa"/>
            </w:tcMar>
            <w:vAlign w:val="bottom"/>
          </w:tcPr>
          <w:p w14:paraId="43041191" w14:textId="77777777" w:rsidR="00D30F53" w:rsidRPr="006F5C06" w:rsidRDefault="00D30F53" w:rsidP="00BB0E70">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92" w14:textId="77777777" w:rsidR="00D30F53" w:rsidRPr="006F5C06" w:rsidRDefault="00D30F53" w:rsidP="00BB0E70">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As at 31 March 2021</w:t>
            </w:r>
          </w:p>
        </w:tc>
      </w:tr>
      <w:tr w:rsidR="00D30F53" w:rsidRPr="006F5C06" w14:paraId="43041199" w14:textId="77777777" w:rsidTr="00BB0E70">
        <w:trPr>
          <w:tblHeader/>
        </w:trPr>
        <w:tc>
          <w:tcPr>
            <w:tcW w:w="3960" w:type="dxa"/>
            <w:tcMar>
              <w:top w:w="0" w:type="dxa"/>
              <w:left w:w="108" w:type="dxa"/>
              <w:bottom w:w="0" w:type="dxa"/>
              <w:right w:w="108" w:type="dxa"/>
            </w:tcMar>
            <w:vAlign w:val="bottom"/>
          </w:tcPr>
          <w:p w14:paraId="43041194" w14:textId="77777777" w:rsidR="00D30F53" w:rsidRPr="006F5C06" w:rsidRDefault="00D30F53" w:rsidP="00BB0E70">
            <w:pPr>
              <w:spacing w:line="320" w:lineRule="exact"/>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3041195" w14:textId="77777777" w:rsidR="00D30F53" w:rsidRPr="006F5C06" w:rsidRDefault="00D30F53" w:rsidP="00BB0E70">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Level</w:t>
            </w:r>
            <w:r w:rsidRPr="006F5C06">
              <w:rPr>
                <w:rFonts w:ascii="Arial" w:hAnsi="Arial" w:hint="cs"/>
                <w:color w:val="000000"/>
                <w:sz w:val="18"/>
                <w:szCs w:val="18"/>
                <w:cs/>
              </w:rPr>
              <w:t xml:space="preserve"> </w:t>
            </w:r>
            <w:r w:rsidRPr="006F5C06">
              <w:rPr>
                <w:rFonts w:ascii="Arial" w:hAnsi="Arial" w:cs="Arial"/>
                <w:color w:val="000000"/>
                <w:sz w:val="18"/>
                <w:szCs w:val="18"/>
              </w:rPr>
              <w:t>1</w:t>
            </w:r>
          </w:p>
        </w:tc>
        <w:tc>
          <w:tcPr>
            <w:tcW w:w="1305" w:type="dxa"/>
            <w:tcMar>
              <w:top w:w="0" w:type="dxa"/>
              <w:left w:w="108" w:type="dxa"/>
              <w:bottom w:w="0" w:type="dxa"/>
              <w:right w:w="108" w:type="dxa"/>
            </w:tcMar>
            <w:hideMark/>
          </w:tcPr>
          <w:p w14:paraId="43041196" w14:textId="77777777" w:rsidR="00D30F53" w:rsidRPr="006F5C06" w:rsidRDefault="00D30F53" w:rsidP="00BB0E70">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Level</w:t>
            </w:r>
            <w:r w:rsidRPr="006F5C06">
              <w:rPr>
                <w:rFonts w:ascii="Arial" w:hAnsi="Arial" w:hint="cs"/>
                <w:color w:val="000000"/>
                <w:sz w:val="18"/>
                <w:szCs w:val="18"/>
                <w:cs/>
              </w:rPr>
              <w:t xml:space="preserve"> </w:t>
            </w:r>
            <w:r w:rsidRPr="006F5C0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3041197" w14:textId="77777777" w:rsidR="00D30F53" w:rsidRPr="006F5C06" w:rsidRDefault="00D30F53" w:rsidP="00BB0E70">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Level</w:t>
            </w:r>
            <w:r w:rsidRPr="006F5C06">
              <w:rPr>
                <w:rFonts w:ascii="Arial" w:hAnsi="Arial" w:hint="cs"/>
                <w:color w:val="000000"/>
                <w:sz w:val="18"/>
                <w:szCs w:val="18"/>
                <w:cs/>
              </w:rPr>
              <w:t xml:space="preserve"> </w:t>
            </w:r>
            <w:r w:rsidRPr="006F5C0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3041198" w14:textId="77777777" w:rsidR="00D30F53" w:rsidRPr="006F5C06" w:rsidRDefault="00D30F53" w:rsidP="00BB0E70">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Total</w:t>
            </w:r>
          </w:p>
        </w:tc>
      </w:tr>
      <w:tr w:rsidR="00D30F53" w:rsidRPr="006F5C06" w14:paraId="4304119F" w14:textId="77777777" w:rsidTr="00BB0E70">
        <w:tc>
          <w:tcPr>
            <w:tcW w:w="3960" w:type="dxa"/>
            <w:tcMar>
              <w:top w:w="0" w:type="dxa"/>
              <w:left w:w="108" w:type="dxa"/>
              <w:bottom w:w="0" w:type="dxa"/>
              <w:right w:w="108" w:type="dxa"/>
            </w:tcMar>
            <w:vAlign w:val="bottom"/>
            <w:hideMark/>
          </w:tcPr>
          <w:p w14:paraId="4304119A" w14:textId="77777777" w:rsidR="00D30F53" w:rsidRPr="006F5C06" w:rsidRDefault="00D30F53" w:rsidP="00BB0E70">
            <w:pPr>
              <w:spacing w:line="320" w:lineRule="exact"/>
              <w:jc w:val="thaiDistribute"/>
              <w:rPr>
                <w:rFonts w:ascii="Arial" w:hAnsi="Arial" w:cs="Arial"/>
                <w:b/>
                <w:bCs/>
                <w:color w:val="000000"/>
                <w:sz w:val="18"/>
                <w:szCs w:val="18"/>
              </w:rPr>
            </w:pPr>
            <w:r w:rsidRPr="006F5C0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4304119B" w14:textId="77777777" w:rsidR="00D30F53" w:rsidRPr="006F5C06" w:rsidRDefault="00D30F53" w:rsidP="00BB0E70">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304119C" w14:textId="77777777" w:rsidR="00D30F53" w:rsidRPr="006F5C06" w:rsidRDefault="00D30F53" w:rsidP="00BB0E70">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304119D" w14:textId="77777777" w:rsidR="00D30F53" w:rsidRPr="006F5C06" w:rsidRDefault="00D30F53" w:rsidP="00BB0E70">
            <w:pPr>
              <w:spacing w:line="320" w:lineRule="exact"/>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4304119E" w14:textId="77777777" w:rsidR="00D30F53" w:rsidRPr="006F5C06" w:rsidRDefault="00D30F53" w:rsidP="00BB0E70">
            <w:pPr>
              <w:spacing w:line="320" w:lineRule="exact"/>
              <w:jc w:val="thaiDistribute"/>
              <w:rPr>
                <w:rFonts w:ascii="Arial" w:hAnsi="Arial" w:cs="Arial"/>
                <w:b/>
                <w:bCs/>
                <w:color w:val="000000"/>
                <w:sz w:val="18"/>
                <w:szCs w:val="18"/>
              </w:rPr>
            </w:pPr>
          </w:p>
        </w:tc>
      </w:tr>
      <w:tr w:rsidR="00C342E6" w:rsidRPr="006F5C06" w14:paraId="430411A5" w14:textId="77777777" w:rsidTr="00C313A8">
        <w:tc>
          <w:tcPr>
            <w:tcW w:w="3960" w:type="dxa"/>
            <w:tcMar>
              <w:top w:w="0" w:type="dxa"/>
              <w:left w:w="108" w:type="dxa"/>
              <w:bottom w:w="0" w:type="dxa"/>
              <w:right w:w="108" w:type="dxa"/>
            </w:tcMar>
            <w:vAlign w:val="bottom"/>
            <w:hideMark/>
          </w:tcPr>
          <w:p w14:paraId="430411A0" w14:textId="71FD1A5F" w:rsidR="00C342E6" w:rsidRPr="006F5C06" w:rsidRDefault="00C342E6" w:rsidP="00C342E6">
            <w:pPr>
              <w:spacing w:line="320" w:lineRule="exact"/>
              <w:jc w:val="thaiDistribute"/>
              <w:rPr>
                <w:rFonts w:ascii="Arial" w:hAnsi="Arial" w:cs="Arial"/>
                <w:color w:val="000000"/>
                <w:spacing w:val="-4"/>
                <w:sz w:val="18"/>
                <w:szCs w:val="18"/>
              </w:rPr>
            </w:pPr>
            <w:r w:rsidRPr="006F5C06">
              <w:rPr>
                <w:rFonts w:ascii="Arial" w:hAnsi="Arial" w:cs="Arial"/>
                <w:color w:val="000000"/>
                <w:spacing w:val="-4"/>
                <w:sz w:val="18"/>
                <w:szCs w:val="18"/>
              </w:rPr>
              <w:t>Other current financial assets</w:t>
            </w:r>
          </w:p>
        </w:tc>
        <w:tc>
          <w:tcPr>
            <w:tcW w:w="1305" w:type="dxa"/>
            <w:tcMar>
              <w:top w:w="0" w:type="dxa"/>
              <w:left w:w="108" w:type="dxa"/>
              <w:bottom w:w="0" w:type="dxa"/>
              <w:right w:w="108" w:type="dxa"/>
            </w:tcMar>
          </w:tcPr>
          <w:p w14:paraId="430411A1" w14:textId="27D15D63" w:rsidR="00C342E6" w:rsidRPr="006F5C06" w:rsidRDefault="00C342E6" w:rsidP="00C342E6">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8,345</w:t>
            </w:r>
          </w:p>
        </w:tc>
        <w:tc>
          <w:tcPr>
            <w:tcW w:w="1305" w:type="dxa"/>
            <w:tcMar>
              <w:top w:w="0" w:type="dxa"/>
              <w:left w:w="108" w:type="dxa"/>
              <w:bottom w:w="0" w:type="dxa"/>
              <w:right w:w="108" w:type="dxa"/>
            </w:tcMar>
          </w:tcPr>
          <w:p w14:paraId="430411A2" w14:textId="77777777" w:rsidR="00C342E6" w:rsidRPr="006F5C06" w:rsidRDefault="00C342E6" w:rsidP="00C342E6">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w:t>
            </w:r>
          </w:p>
        </w:tc>
        <w:tc>
          <w:tcPr>
            <w:tcW w:w="1305" w:type="dxa"/>
            <w:tcMar>
              <w:top w:w="0" w:type="dxa"/>
              <w:left w:w="108" w:type="dxa"/>
              <w:bottom w:w="0" w:type="dxa"/>
              <w:right w:w="108" w:type="dxa"/>
            </w:tcMar>
          </w:tcPr>
          <w:p w14:paraId="430411A3" w14:textId="6BD2F0F9" w:rsidR="00C342E6" w:rsidRPr="006F5C06" w:rsidRDefault="00AD251B" w:rsidP="00C313A8">
            <w:pPr>
              <w:spacing w:line="320" w:lineRule="exact"/>
              <w:ind w:left="67" w:right="-58" w:firstLine="247"/>
              <w:rPr>
                <w:rFonts w:ascii="Arial" w:hAnsi="Arial" w:cs="Arial"/>
                <w:color w:val="000000"/>
                <w:sz w:val="18"/>
                <w:szCs w:val="18"/>
                <w:cs/>
              </w:rPr>
            </w:pPr>
            <w:r w:rsidRPr="006F5C06">
              <w:rPr>
                <w:rFonts w:ascii="Arial" w:hAnsi="Arial" w:cstheme="minorBidi" w:hint="cs"/>
                <w:color w:val="000000"/>
                <w:sz w:val="18"/>
                <w:szCs w:val="18"/>
                <w:cs/>
              </w:rPr>
              <w:t xml:space="preserve">                 </w:t>
            </w:r>
            <w:r w:rsidR="00C313A8" w:rsidRPr="006F5C06">
              <w:rPr>
                <w:rFonts w:ascii="Arial" w:hAnsi="Arial" w:cs="Arial"/>
                <w:color w:val="000000"/>
                <w:sz w:val="18"/>
                <w:szCs w:val="18"/>
              </w:rPr>
              <w:t>-</w:t>
            </w:r>
          </w:p>
        </w:tc>
        <w:tc>
          <w:tcPr>
            <w:tcW w:w="1305" w:type="dxa"/>
            <w:tcMar>
              <w:top w:w="0" w:type="dxa"/>
              <w:left w:w="108" w:type="dxa"/>
              <w:bottom w:w="0" w:type="dxa"/>
              <w:right w:w="108" w:type="dxa"/>
            </w:tcMar>
          </w:tcPr>
          <w:p w14:paraId="430411A4" w14:textId="134BDEB3" w:rsidR="00C342E6" w:rsidRPr="006F5C06" w:rsidRDefault="00003FB3" w:rsidP="00C342E6">
            <w:pPr>
              <w:spacing w:line="320" w:lineRule="exact"/>
              <w:ind w:right="120"/>
              <w:jc w:val="right"/>
              <w:rPr>
                <w:rFonts w:ascii="Arial" w:hAnsi="Arial" w:cs="Arial"/>
                <w:b/>
                <w:bCs/>
                <w:color w:val="000000"/>
                <w:sz w:val="18"/>
                <w:szCs w:val="18"/>
                <w:cs/>
              </w:rPr>
            </w:pPr>
            <w:r w:rsidRPr="006F5C06">
              <w:rPr>
                <w:rFonts w:ascii="Arial" w:hAnsi="Arial" w:cs="Arial"/>
                <w:color w:val="000000"/>
                <w:sz w:val="18"/>
                <w:szCs w:val="18"/>
              </w:rPr>
              <w:t>8,345</w:t>
            </w:r>
          </w:p>
        </w:tc>
      </w:tr>
      <w:tr w:rsidR="00C342E6" w:rsidRPr="006F5C06" w14:paraId="3E248927" w14:textId="77777777" w:rsidTr="00BB0E70">
        <w:tc>
          <w:tcPr>
            <w:tcW w:w="3960" w:type="dxa"/>
            <w:tcMar>
              <w:top w:w="0" w:type="dxa"/>
              <w:left w:w="108" w:type="dxa"/>
              <w:bottom w:w="0" w:type="dxa"/>
              <w:right w:w="108" w:type="dxa"/>
            </w:tcMar>
            <w:vAlign w:val="bottom"/>
          </w:tcPr>
          <w:p w14:paraId="072A0253" w14:textId="1B7CEB66" w:rsidR="00C342E6" w:rsidRPr="006F5C06" w:rsidRDefault="00C342E6" w:rsidP="00C342E6">
            <w:pPr>
              <w:spacing w:line="320" w:lineRule="exact"/>
              <w:jc w:val="thaiDistribute"/>
              <w:rPr>
                <w:rFonts w:ascii="Arial" w:hAnsi="Arial" w:cs="Arial"/>
                <w:color w:val="000000"/>
                <w:spacing w:val="-4"/>
                <w:sz w:val="18"/>
                <w:szCs w:val="18"/>
              </w:rPr>
            </w:pPr>
            <w:r w:rsidRPr="006F5C06">
              <w:rPr>
                <w:rFonts w:ascii="Arial" w:hAnsi="Arial" w:cs="Arial"/>
                <w:color w:val="000000"/>
                <w:spacing w:val="-4"/>
                <w:sz w:val="18"/>
                <w:szCs w:val="18"/>
              </w:rPr>
              <w:t>Investment properties</w:t>
            </w:r>
          </w:p>
        </w:tc>
        <w:tc>
          <w:tcPr>
            <w:tcW w:w="1305" w:type="dxa"/>
            <w:tcMar>
              <w:top w:w="0" w:type="dxa"/>
              <w:left w:w="108" w:type="dxa"/>
              <w:bottom w:w="0" w:type="dxa"/>
              <w:right w:w="108" w:type="dxa"/>
            </w:tcMar>
          </w:tcPr>
          <w:p w14:paraId="71A7E737" w14:textId="225F6905" w:rsidR="00C342E6" w:rsidRPr="006F5C06" w:rsidRDefault="00C342E6" w:rsidP="00C342E6">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w:t>
            </w:r>
          </w:p>
        </w:tc>
        <w:tc>
          <w:tcPr>
            <w:tcW w:w="1305" w:type="dxa"/>
            <w:tcMar>
              <w:top w:w="0" w:type="dxa"/>
              <w:left w:w="108" w:type="dxa"/>
              <w:bottom w:w="0" w:type="dxa"/>
              <w:right w:w="108" w:type="dxa"/>
            </w:tcMar>
          </w:tcPr>
          <w:p w14:paraId="515E2A9B" w14:textId="414CAACD" w:rsidR="00C342E6" w:rsidRPr="006F5C06" w:rsidRDefault="00C342E6" w:rsidP="00C342E6">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w:t>
            </w:r>
          </w:p>
        </w:tc>
        <w:tc>
          <w:tcPr>
            <w:tcW w:w="1305" w:type="dxa"/>
            <w:tcMar>
              <w:top w:w="0" w:type="dxa"/>
              <w:left w:w="108" w:type="dxa"/>
              <w:bottom w:w="0" w:type="dxa"/>
              <w:right w:w="108" w:type="dxa"/>
            </w:tcMar>
          </w:tcPr>
          <w:p w14:paraId="24955F71" w14:textId="354146FA" w:rsidR="00C342E6" w:rsidRPr="006F5C06" w:rsidRDefault="00C342E6" w:rsidP="00C342E6">
            <w:pPr>
              <w:spacing w:line="320" w:lineRule="exact"/>
              <w:ind w:left="67" w:right="-58" w:firstLine="247"/>
              <w:rPr>
                <w:rFonts w:ascii="Arial" w:hAnsi="Arial" w:cs="Arial"/>
                <w:color w:val="000000"/>
                <w:sz w:val="18"/>
                <w:szCs w:val="18"/>
              </w:rPr>
            </w:pPr>
            <w:r w:rsidRPr="006F5C06">
              <w:rPr>
                <w:rFonts w:ascii="Arial" w:hAnsi="Arial" w:cs="Arial"/>
                <w:color w:val="000000"/>
                <w:sz w:val="18"/>
                <w:szCs w:val="18"/>
              </w:rPr>
              <w:t>122,400</w:t>
            </w:r>
          </w:p>
        </w:tc>
        <w:tc>
          <w:tcPr>
            <w:tcW w:w="1305" w:type="dxa"/>
            <w:tcMar>
              <w:top w:w="0" w:type="dxa"/>
              <w:left w:w="108" w:type="dxa"/>
              <w:bottom w:w="0" w:type="dxa"/>
              <w:right w:w="108" w:type="dxa"/>
            </w:tcMar>
          </w:tcPr>
          <w:p w14:paraId="117B3171" w14:textId="244CA9C2" w:rsidR="00C342E6" w:rsidRPr="006F5C06" w:rsidRDefault="00C342E6" w:rsidP="00C342E6">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122,400</w:t>
            </w:r>
          </w:p>
        </w:tc>
      </w:tr>
      <w:tr w:rsidR="00C342E6" w:rsidRPr="006F5C06" w14:paraId="430411AB" w14:textId="77777777" w:rsidTr="00BB0E70">
        <w:tc>
          <w:tcPr>
            <w:tcW w:w="3960" w:type="dxa"/>
            <w:tcMar>
              <w:top w:w="0" w:type="dxa"/>
              <w:left w:w="108" w:type="dxa"/>
              <w:bottom w:w="0" w:type="dxa"/>
              <w:right w:w="108" w:type="dxa"/>
            </w:tcMar>
            <w:vAlign w:val="bottom"/>
            <w:hideMark/>
          </w:tcPr>
          <w:p w14:paraId="430411A6" w14:textId="77777777" w:rsidR="00C342E6" w:rsidRPr="006F5C06" w:rsidRDefault="00C342E6" w:rsidP="00C342E6">
            <w:pPr>
              <w:spacing w:line="320" w:lineRule="exact"/>
              <w:jc w:val="thaiDistribute"/>
              <w:rPr>
                <w:rFonts w:ascii="Arial" w:hAnsi="Arial" w:cs="Arial"/>
                <w:color w:val="000000"/>
                <w:sz w:val="18"/>
                <w:szCs w:val="18"/>
                <w:cs/>
              </w:rPr>
            </w:pPr>
            <w:r w:rsidRPr="006F5C06">
              <w:rPr>
                <w:rFonts w:ascii="Arial" w:hAnsi="Arial" w:cs="Arial"/>
                <w:color w:val="000000"/>
                <w:sz w:val="18"/>
                <w:szCs w:val="18"/>
              </w:rPr>
              <w:t>Land</w:t>
            </w:r>
          </w:p>
        </w:tc>
        <w:tc>
          <w:tcPr>
            <w:tcW w:w="1305" w:type="dxa"/>
            <w:tcMar>
              <w:top w:w="0" w:type="dxa"/>
              <w:left w:w="108" w:type="dxa"/>
              <w:bottom w:w="0" w:type="dxa"/>
              <w:right w:w="108" w:type="dxa"/>
            </w:tcMar>
            <w:vAlign w:val="bottom"/>
          </w:tcPr>
          <w:p w14:paraId="430411A7" w14:textId="77777777" w:rsidR="00C342E6" w:rsidRPr="006F5C06" w:rsidRDefault="00C342E6" w:rsidP="00C342E6">
            <w:pPr>
              <w:spacing w:line="320" w:lineRule="exact"/>
              <w:ind w:right="120"/>
              <w:jc w:val="right"/>
              <w:rPr>
                <w:rFonts w:ascii="Arial" w:hAnsi="Arial" w:cs="Arial"/>
                <w:color w:val="000000"/>
                <w:sz w:val="18"/>
                <w:szCs w:val="18"/>
                <w:cs/>
              </w:rPr>
            </w:pPr>
            <w:r w:rsidRPr="006F5C06">
              <w:rPr>
                <w:rFonts w:ascii="Arial" w:hAnsi="Arial" w:cs="Arial"/>
                <w:color w:val="000000"/>
                <w:sz w:val="18"/>
                <w:szCs w:val="18"/>
              </w:rPr>
              <w:t>-</w:t>
            </w:r>
          </w:p>
        </w:tc>
        <w:tc>
          <w:tcPr>
            <w:tcW w:w="1305" w:type="dxa"/>
            <w:tcMar>
              <w:top w:w="0" w:type="dxa"/>
              <w:left w:w="108" w:type="dxa"/>
              <w:bottom w:w="0" w:type="dxa"/>
              <w:right w:w="108" w:type="dxa"/>
            </w:tcMar>
            <w:vAlign w:val="bottom"/>
          </w:tcPr>
          <w:p w14:paraId="430411A8" w14:textId="77777777" w:rsidR="00C342E6" w:rsidRPr="006F5C06" w:rsidRDefault="00C342E6" w:rsidP="00C342E6">
            <w:pPr>
              <w:spacing w:line="320" w:lineRule="exact"/>
              <w:ind w:right="120"/>
              <w:jc w:val="right"/>
              <w:rPr>
                <w:rFonts w:ascii="Arial" w:hAnsi="Arial" w:cs="Arial"/>
                <w:color w:val="000000"/>
                <w:sz w:val="18"/>
                <w:szCs w:val="18"/>
                <w:cs/>
              </w:rPr>
            </w:pPr>
            <w:r w:rsidRPr="006F5C06">
              <w:rPr>
                <w:rFonts w:ascii="Arial" w:hAnsi="Arial" w:cs="Arial"/>
                <w:color w:val="000000"/>
                <w:sz w:val="18"/>
                <w:szCs w:val="18"/>
              </w:rPr>
              <w:t>-</w:t>
            </w:r>
          </w:p>
        </w:tc>
        <w:tc>
          <w:tcPr>
            <w:tcW w:w="1305" w:type="dxa"/>
            <w:tcMar>
              <w:top w:w="0" w:type="dxa"/>
              <w:left w:w="108" w:type="dxa"/>
              <w:bottom w:w="0" w:type="dxa"/>
              <w:right w:w="108" w:type="dxa"/>
            </w:tcMar>
            <w:vAlign w:val="bottom"/>
          </w:tcPr>
          <w:p w14:paraId="430411A9" w14:textId="77777777" w:rsidR="00C342E6" w:rsidRPr="006F5C06" w:rsidRDefault="00C342E6" w:rsidP="00C342E6">
            <w:pPr>
              <w:spacing w:line="320" w:lineRule="exact"/>
              <w:ind w:right="120"/>
              <w:jc w:val="right"/>
              <w:rPr>
                <w:rFonts w:ascii="Arial" w:hAnsi="Arial" w:cs="Arial"/>
                <w:color w:val="000000"/>
                <w:sz w:val="18"/>
                <w:szCs w:val="18"/>
                <w:cs/>
              </w:rPr>
            </w:pPr>
            <w:r w:rsidRPr="006F5C06">
              <w:rPr>
                <w:rFonts w:ascii="Arial" w:hAnsi="Arial" w:cs="Arial"/>
                <w:color w:val="000000"/>
                <w:sz w:val="18"/>
                <w:szCs w:val="18"/>
              </w:rPr>
              <w:t>256,118</w:t>
            </w:r>
          </w:p>
        </w:tc>
        <w:tc>
          <w:tcPr>
            <w:tcW w:w="1305" w:type="dxa"/>
            <w:tcMar>
              <w:top w:w="0" w:type="dxa"/>
              <w:left w:w="108" w:type="dxa"/>
              <w:bottom w:w="0" w:type="dxa"/>
              <w:right w:w="108" w:type="dxa"/>
            </w:tcMar>
            <w:vAlign w:val="bottom"/>
          </w:tcPr>
          <w:p w14:paraId="430411AA" w14:textId="77777777" w:rsidR="00C342E6" w:rsidRPr="006F5C06" w:rsidRDefault="00C342E6" w:rsidP="00C342E6">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256,118</w:t>
            </w:r>
          </w:p>
        </w:tc>
      </w:tr>
    </w:tbl>
    <w:p w14:paraId="3B7EBD0A" w14:textId="08270A58" w:rsidR="0090445B" w:rsidRPr="006F5C06" w:rsidRDefault="0090445B"/>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A442E1" w:rsidRPr="006F5C06" w14:paraId="430411AF" w14:textId="77777777" w:rsidTr="00BB0E70">
        <w:trPr>
          <w:tblHeader/>
        </w:trPr>
        <w:tc>
          <w:tcPr>
            <w:tcW w:w="9180" w:type="dxa"/>
            <w:gridSpan w:val="5"/>
            <w:tcMar>
              <w:top w:w="0" w:type="dxa"/>
              <w:left w:w="108" w:type="dxa"/>
              <w:bottom w:w="0" w:type="dxa"/>
              <w:right w:w="108" w:type="dxa"/>
            </w:tcMar>
            <w:vAlign w:val="bottom"/>
            <w:hideMark/>
          </w:tcPr>
          <w:p w14:paraId="430411AE" w14:textId="50B7EFFE" w:rsidR="00A442E1" w:rsidRPr="006F5C06" w:rsidRDefault="00A442E1" w:rsidP="00A442E1">
            <w:pPr>
              <w:spacing w:line="320" w:lineRule="exact"/>
              <w:jc w:val="right"/>
              <w:rPr>
                <w:rFonts w:ascii="Arial" w:hAnsi="Arial" w:cs="Arial"/>
                <w:sz w:val="18"/>
                <w:szCs w:val="18"/>
                <w:cs/>
              </w:rPr>
            </w:pPr>
            <w:r w:rsidRPr="006F5C06">
              <w:rPr>
                <w:rFonts w:ascii="Arial" w:hAnsi="Arial" w:cs="Arial"/>
                <w:sz w:val="18"/>
                <w:szCs w:val="18"/>
              </w:rPr>
              <w:t>(Unit: Million Baht)</w:t>
            </w:r>
          </w:p>
        </w:tc>
      </w:tr>
      <w:tr w:rsidR="00A442E1" w:rsidRPr="006F5C06" w14:paraId="430411B3" w14:textId="77777777" w:rsidTr="00BB0E70">
        <w:trPr>
          <w:tblHeader/>
        </w:trPr>
        <w:tc>
          <w:tcPr>
            <w:tcW w:w="3960" w:type="dxa"/>
            <w:tcMar>
              <w:top w:w="0" w:type="dxa"/>
              <w:left w:w="108" w:type="dxa"/>
              <w:bottom w:w="0" w:type="dxa"/>
              <w:right w:w="108" w:type="dxa"/>
            </w:tcMar>
            <w:vAlign w:val="bottom"/>
          </w:tcPr>
          <w:p w14:paraId="430411B0" w14:textId="77777777" w:rsidR="00A442E1" w:rsidRPr="006F5C06" w:rsidRDefault="00A442E1" w:rsidP="00A442E1">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B1" w14:textId="77777777" w:rsidR="00A442E1" w:rsidRPr="006F5C06" w:rsidRDefault="00A442E1" w:rsidP="00A442E1">
            <w:pPr>
              <w:pBdr>
                <w:bottom w:val="single" w:sz="4" w:space="1" w:color="auto"/>
              </w:pBdr>
              <w:spacing w:line="320" w:lineRule="exact"/>
              <w:jc w:val="center"/>
              <w:rPr>
                <w:rFonts w:ascii="Arial" w:hAnsi="Arial" w:cs="Arial"/>
                <w:sz w:val="20"/>
                <w:szCs w:val="20"/>
              </w:rPr>
            </w:pPr>
            <w:r w:rsidRPr="006F5C06">
              <w:rPr>
                <w:rFonts w:ascii="Arial" w:hAnsi="Arial" w:cs="Arial"/>
                <w:sz w:val="20"/>
                <w:szCs w:val="20"/>
              </w:rPr>
              <w:t xml:space="preserve">Consolidated / </w:t>
            </w:r>
          </w:p>
          <w:p w14:paraId="430411B2" w14:textId="77777777" w:rsidR="00A442E1" w:rsidRPr="006F5C06" w:rsidRDefault="00A442E1" w:rsidP="00A442E1">
            <w:pPr>
              <w:pBdr>
                <w:bottom w:val="single" w:sz="4" w:space="1" w:color="auto"/>
              </w:pBdr>
              <w:spacing w:line="320" w:lineRule="exact"/>
              <w:jc w:val="center"/>
              <w:rPr>
                <w:rFonts w:ascii="Arial" w:hAnsi="Arial" w:cs="Arial"/>
                <w:color w:val="000000"/>
                <w:sz w:val="18"/>
                <w:szCs w:val="18"/>
              </w:rPr>
            </w:pPr>
            <w:r w:rsidRPr="006F5C06">
              <w:rPr>
                <w:rFonts w:ascii="Arial" w:hAnsi="Arial" w:cs="Arial"/>
                <w:sz w:val="20"/>
                <w:szCs w:val="20"/>
              </w:rPr>
              <w:t>Separate financial statements</w:t>
            </w:r>
          </w:p>
        </w:tc>
      </w:tr>
      <w:tr w:rsidR="00A442E1" w:rsidRPr="006F5C06" w14:paraId="430411B6" w14:textId="77777777" w:rsidTr="00BB0E70">
        <w:trPr>
          <w:tblHeader/>
        </w:trPr>
        <w:tc>
          <w:tcPr>
            <w:tcW w:w="3960" w:type="dxa"/>
            <w:tcMar>
              <w:top w:w="0" w:type="dxa"/>
              <w:left w:w="108" w:type="dxa"/>
              <w:bottom w:w="0" w:type="dxa"/>
              <w:right w:w="108" w:type="dxa"/>
            </w:tcMar>
            <w:vAlign w:val="bottom"/>
          </w:tcPr>
          <w:p w14:paraId="430411B4" w14:textId="77777777" w:rsidR="00A442E1" w:rsidRPr="006F5C06" w:rsidRDefault="00A442E1" w:rsidP="00A442E1">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B5" w14:textId="77777777" w:rsidR="00A442E1" w:rsidRPr="006F5C06" w:rsidRDefault="00A442E1" w:rsidP="00A442E1">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As at 31 December 2020</w:t>
            </w:r>
          </w:p>
        </w:tc>
      </w:tr>
      <w:tr w:rsidR="00A442E1" w:rsidRPr="006F5C06" w14:paraId="430411BC" w14:textId="77777777" w:rsidTr="00BB0E70">
        <w:trPr>
          <w:tblHeader/>
        </w:trPr>
        <w:tc>
          <w:tcPr>
            <w:tcW w:w="3960" w:type="dxa"/>
            <w:tcMar>
              <w:top w:w="0" w:type="dxa"/>
              <w:left w:w="108" w:type="dxa"/>
              <w:bottom w:w="0" w:type="dxa"/>
              <w:right w:w="108" w:type="dxa"/>
            </w:tcMar>
            <w:vAlign w:val="bottom"/>
          </w:tcPr>
          <w:p w14:paraId="430411B7" w14:textId="77777777" w:rsidR="00A442E1" w:rsidRPr="006F5C06" w:rsidRDefault="00A442E1" w:rsidP="00A442E1">
            <w:pPr>
              <w:spacing w:line="320" w:lineRule="exact"/>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30411B8" w14:textId="77777777" w:rsidR="00A442E1" w:rsidRPr="006F5C06" w:rsidRDefault="00A442E1" w:rsidP="00A442E1">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Level</w:t>
            </w:r>
            <w:r w:rsidRPr="006F5C06">
              <w:rPr>
                <w:rFonts w:ascii="Arial" w:hAnsi="Arial" w:hint="cs"/>
                <w:color w:val="000000"/>
                <w:sz w:val="18"/>
                <w:szCs w:val="18"/>
                <w:cs/>
              </w:rPr>
              <w:t xml:space="preserve"> </w:t>
            </w:r>
            <w:r w:rsidRPr="006F5C06">
              <w:rPr>
                <w:rFonts w:ascii="Arial" w:hAnsi="Arial" w:cs="Arial"/>
                <w:color w:val="000000"/>
                <w:sz w:val="18"/>
                <w:szCs w:val="18"/>
              </w:rPr>
              <w:t>1</w:t>
            </w:r>
          </w:p>
        </w:tc>
        <w:tc>
          <w:tcPr>
            <w:tcW w:w="1305" w:type="dxa"/>
            <w:tcMar>
              <w:top w:w="0" w:type="dxa"/>
              <w:left w:w="108" w:type="dxa"/>
              <w:bottom w:w="0" w:type="dxa"/>
              <w:right w:w="108" w:type="dxa"/>
            </w:tcMar>
            <w:hideMark/>
          </w:tcPr>
          <w:p w14:paraId="430411B9" w14:textId="77777777" w:rsidR="00A442E1" w:rsidRPr="006F5C06" w:rsidRDefault="00A442E1" w:rsidP="00A442E1">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Level</w:t>
            </w:r>
            <w:r w:rsidRPr="006F5C06">
              <w:rPr>
                <w:rFonts w:ascii="Arial" w:hAnsi="Arial" w:hint="cs"/>
                <w:color w:val="000000"/>
                <w:sz w:val="18"/>
                <w:szCs w:val="18"/>
                <w:cs/>
              </w:rPr>
              <w:t xml:space="preserve"> </w:t>
            </w:r>
            <w:r w:rsidRPr="006F5C0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30411BA" w14:textId="77777777" w:rsidR="00A442E1" w:rsidRPr="006F5C06" w:rsidRDefault="00A442E1" w:rsidP="00A442E1">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Level</w:t>
            </w:r>
            <w:r w:rsidRPr="006F5C06">
              <w:rPr>
                <w:rFonts w:ascii="Arial" w:hAnsi="Arial" w:hint="cs"/>
                <w:color w:val="000000"/>
                <w:sz w:val="18"/>
                <w:szCs w:val="18"/>
                <w:cs/>
              </w:rPr>
              <w:t xml:space="preserve"> </w:t>
            </w:r>
            <w:r w:rsidRPr="006F5C0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30411BB" w14:textId="77777777" w:rsidR="00A442E1" w:rsidRPr="006F5C06" w:rsidRDefault="00A442E1" w:rsidP="00A442E1">
            <w:pPr>
              <w:pBdr>
                <w:bottom w:val="single" w:sz="4" w:space="1" w:color="auto"/>
              </w:pBdr>
              <w:spacing w:line="320" w:lineRule="exact"/>
              <w:jc w:val="center"/>
              <w:rPr>
                <w:rFonts w:ascii="Arial" w:hAnsi="Arial" w:cs="Arial"/>
                <w:color w:val="000000"/>
                <w:sz w:val="18"/>
                <w:szCs w:val="18"/>
              </w:rPr>
            </w:pPr>
            <w:r w:rsidRPr="006F5C06">
              <w:rPr>
                <w:rFonts w:ascii="Arial" w:hAnsi="Arial" w:cs="Arial"/>
                <w:color w:val="000000"/>
                <w:sz w:val="18"/>
                <w:szCs w:val="18"/>
              </w:rPr>
              <w:t>Total</w:t>
            </w:r>
          </w:p>
        </w:tc>
      </w:tr>
      <w:tr w:rsidR="00A442E1" w:rsidRPr="006F5C06" w14:paraId="430411C2" w14:textId="77777777" w:rsidTr="00BB0E70">
        <w:tc>
          <w:tcPr>
            <w:tcW w:w="3960" w:type="dxa"/>
            <w:tcMar>
              <w:top w:w="0" w:type="dxa"/>
              <w:left w:w="108" w:type="dxa"/>
              <w:bottom w:w="0" w:type="dxa"/>
              <w:right w:w="108" w:type="dxa"/>
            </w:tcMar>
            <w:vAlign w:val="bottom"/>
            <w:hideMark/>
          </w:tcPr>
          <w:p w14:paraId="430411BD" w14:textId="77777777" w:rsidR="00A442E1" w:rsidRPr="006F5C06" w:rsidRDefault="00A442E1" w:rsidP="00A442E1">
            <w:pPr>
              <w:spacing w:line="320" w:lineRule="exact"/>
              <w:jc w:val="thaiDistribute"/>
              <w:rPr>
                <w:rFonts w:ascii="Arial" w:hAnsi="Arial" w:cs="Arial"/>
                <w:b/>
                <w:bCs/>
                <w:color w:val="000000"/>
                <w:sz w:val="18"/>
                <w:szCs w:val="18"/>
              </w:rPr>
            </w:pPr>
            <w:r w:rsidRPr="006F5C0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430411BE" w14:textId="77777777" w:rsidR="00A442E1" w:rsidRPr="006F5C06" w:rsidRDefault="00A442E1" w:rsidP="00A442E1">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30411BF" w14:textId="77777777" w:rsidR="00A442E1" w:rsidRPr="006F5C06" w:rsidRDefault="00A442E1" w:rsidP="00A442E1">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30411C0" w14:textId="77777777" w:rsidR="00A442E1" w:rsidRPr="006F5C06" w:rsidRDefault="00A442E1" w:rsidP="00A442E1">
            <w:pPr>
              <w:spacing w:line="320" w:lineRule="exact"/>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430411C1" w14:textId="77777777" w:rsidR="00A442E1" w:rsidRPr="006F5C06" w:rsidRDefault="00A442E1" w:rsidP="00A442E1">
            <w:pPr>
              <w:spacing w:line="320" w:lineRule="exact"/>
              <w:jc w:val="thaiDistribute"/>
              <w:rPr>
                <w:rFonts w:ascii="Arial" w:hAnsi="Arial" w:cs="Arial"/>
                <w:b/>
                <w:bCs/>
                <w:color w:val="000000"/>
                <w:sz w:val="18"/>
                <w:szCs w:val="18"/>
              </w:rPr>
            </w:pPr>
          </w:p>
        </w:tc>
      </w:tr>
      <w:tr w:rsidR="00A442E1" w:rsidRPr="006F5C06" w14:paraId="430411C8" w14:textId="77777777" w:rsidTr="00BB0E70">
        <w:tc>
          <w:tcPr>
            <w:tcW w:w="3960" w:type="dxa"/>
            <w:tcMar>
              <w:top w:w="0" w:type="dxa"/>
              <w:left w:w="108" w:type="dxa"/>
              <w:bottom w:w="0" w:type="dxa"/>
              <w:right w:w="108" w:type="dxa"/>
            </w:tcMar>
            <w:vAlign w:val="bottom"/>
            <w:hideMark/>
          </w:tcPr>
          <w:p w14:paraId="430411C3" w14:textId="77777777" w:rsidR="00A442E1" w:rsidRPr="006F5C06" w:rsidRDefault="00A442E1" w:rsidP="00A442E1">
            <w:pPr>
              <w:spacing w:line="320" w:lineRule="exact"/>
              <w:jc w:val="thaiDistribute"/>
              <w:rPr>
                <w:rFonts w:ascii="Arial" w:hAnsi="Arial" w:cs="Arial"/>
                <w:color w:val="000000"/>
                <w:spacing w:val="-4"/>
                <w:sz w:val="18"/>
                <w:szCs w:val="18"/>
              </w:rPr>
            </w:pPr>
            <w:r w:rsidRPr="006F5C06">
              <w:rPr>
                <w:rFonts w:ascii="Arial" w:hAnsi="Arial" w:cs="Arial"/>
                <w:color w:val="000000"/>
                <w:spacing w:val="-4"/>
                <w:sz w:val="18"/>
                <w:szCs w:val="18"/>
              </w:rPr>
              <w:t>Investment properties</w:t>
            </w:r>
          </w:p>
        </w:tc>
        <w:tc>
          <w:tcPr>
            <w:tcW w:w="1305" w:type="dxa"/>
            <w:tcMar>
              <w:top w:w="0" w:type="dxa"/>
              <w:left w:w="108" w:type="dxa"/>
              <w:bottom w:w="0" w:type="dxa"/>
              <w:right w:w="108" w:type="dxa"/>
            </w:tcMar>
          </w:tcPr>
          <w:p w14:paraId="430411C4" w14:textId="77777777" w:rsidR="00A442E1" w:rsidRPr="006F5C06" w:rsidRDefault="00A442E1" w:rsidP="00A442E1">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w:t>
            </w:r>
          </w:p>
        </w:tc>
        <w:tc>
          <w:tcPr>
            <w:tcW w:w="1305" w:type="dxa"/>
            <w:tcMar>
              <w:top w:w="0" w:type="dxa"/>
              <w:left w:w="108" w:type="dxa"/>
              <w:bottom w:w="0" w:type="dxa"/>
              <w:right w:w="108" w:type="dxa"/>
            </w:tcMar>
          </w:tcPr>
          <w:p w14:paraId="430411C5" w14:textId="77777777" w:rsidR="00A442E1" w:rsidRPr="006F5C06" w:rsidRDefault="00A442E1" w:rsidP="00A442E1">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w:t>
            </w:r>
          </w:p>
        </w:tc>
        <w:tc>
          <w:tcPr>
            <w:tcW w:w="1305" w:type="dxa"/>
            <w:tcMar>
              <w:top w:w="0" w:type="dxa"/>
              <w:left w:w="108" w:type="dxa"/>
              <w:bottom w:w="0" w:type="dxa"/>
              <w:right w:w="108" w:type="dxa"/>
            </w:tcMar>
          </w:tcPr>
          <w:p w14:paraId="430411C6" w14:textId="77777777" w:rsidR="00A442E1" w:rsidRPr="006F5C06" w:rsidRDefault="00A442E1" w:rsidP="00A442E1">
            <w:pPr>
              <w:spacing w:line="320" w:lineRule="exact"/>
              <w:ind w:left="67" w:right="-58" w:firstLine="247"/>
              <w:rPr>
                <w:rFonts w:ascii="Arial" w:hAnsi="Arial" w:cs="Arial"/>
                <w:color w:val="000000"/>
                <w:sz w:val="18"/>
                <w:szCs w:val="18"/>
                <w:cs/>
              </w:rPr>
            </w:pPr>
            <w:r w:rsidRPr="006F5C06">
              <w:rPr>
                <w:rFonts w:ascii="Arial" w:hAnsi="Arial" w:cs="Arial"/>
                <w:color w:val="000000"/>
                <w:sz w:val="18"/>
                <w:szCs w:val="18"/>
              </w:rPr>
              <w:t>122,400</w:t>
            </w:r>
          </w:p>
        </w:tc>
        <w:tc>
          <w:tcPr>
            <w:tcW w:w="1305" w:type="dxa"/>
            <w:tcMar>
              <w:top w:w="0" w:type="dxa"/>
              <w:left w:w="108" w:type="dxa"/>
              <w:bottom w:w="0" w:type="dxa"/>
              <w:right w:w="108" w:type="dxa"/>
            </w:tcMar>
          </w:tcPr>
          <w:p w14:paraId="430411C7" w14:textId="77777777" w:rsidR="00A442E1" w:rsidRPr="006F5C06" w:rsidRDefault="00A442E1" w:rsidP="00A442E1">
            <w:pPr>
              <w:spacing w:line="320" w:lineRule="exact"/>
              <w:ind w:right="120"/>
              <w:jc w:val="right"/>
              <w:rPr>
                <w:rFonts w:ascii="Arial" w:hAnsi="Arial" w:cs="Arial"/>
                <w:b/>
                <w:bCs/>
                <w:color w:val="000000"/>
                <w:sz w:val="18"/>
                <w:szCs w:val="18"/>
                <w:cs/>
              </w:rPr>
            </w:pPr>
            <w:r w:rsidRPr="006F5C06">
              <w:rPr>
                <w:rFonts w:ascii="Arial" w:hAnsi="Arial" w:cs="Arial"/>
                <w:color w:val="000000"/>
                <w:sz w:val="18"/>
                <w:szCs w:val="18"/>
              </w:rPr>
              <w:t>122,400</w:t>
            </w:r>
          </w:p>
        </w:tc>
      </w:tr>
      <w:tr w:rsidR="00A442E1" w:rsidRPr="006F5C06" w14:paraId="430411CE" w14:textId="77777777" w:rsidTr="00BB0E70">
        <w:tc>
          <w:tcPr>
            <w:tcW w:w="3960" w:type="dxa"/>
            <w:tcMar>
              <w:top w:w="0" w:type="dxa"/>
              <w:left w:w="108" w:type="dxa"/>
              <w:bottom w:w="0" w:type="dxa"/>
              <w:right w:w="108" w:type="dxa"/>
            </w:tcMar>
            <w:vAlign w:val="bottom"/>
            <w:hideMark/>
          </w:tcPr>
          <w:p w14:paraId="430411C9" w14:textId="77777777" w:rsidR="00A442E1" w:rsidRPr="006F5C06" w:rsidRDefault="00A442E1" w:rsidP="00A442E1">
            <w:pPr>
              <w:spacing w:line="320" w:lineRule="exact"/>
              <w:jc w:val="thaiDistribute"/>
              <w:rPr>
                <w:rFonts w:ascii="Arial" w:hAnsi="Arial" w:cs="Arial"/>
                <w:color w:val="000000"/>
                <w:sz w:val="18"/>
                <w:szCs w:val="18"/>
                <w:cs/>
              </w:rPr>
            </w:pPr>
            <w:r w:rsidRPr="006F5C06">
              <w:rPr>
                <w:rFonts w:ascii="Arial" w:hAnsi="Arial" w:cs="Arial"/>
                <w:color w:val="000000"/>
                <w:sz w:val="18"/>
                <w:szCs w:val="18"/>
              </w:rPr>
              <w:t>Land</w:t>
            </w:r>
          </w:p>
        </w:tc>
        <w:tc>
          <w:tcPr>
            <w:tcW w:w="1305" w:type="dxa"/>
            <w:tcMar>
              <w:top w:w="0" w:type="dxa"/>
              <w:left w:w="108" w:type="dxa"/>
              <w:bottom w:w="0" w:type="dxa"/>
              <w:right w:w="108" w:type="dxa"/>
            </w:tcMar>
            <w:vAlign w:val="bottom"/>
          </w:tcPr>
          <w:p w14:paraId="430411CA" w14:textId="77777777" w:rsidR="00A442E1" w:rsidRPr="006F5C06" w:rsidRDefault="00A442E1" w:rsidP="00A442E1">
            <w:pPr>
              <w:spacing w:line="320" w:lineRule="exact"/>
              <w:ind w:right="120"/>
              <w:jc w:val="right"/>
              <w:rPr>
                <w:rFonts w:ascii="Arial" w:hAnsi="Arial" w:cs="Arial"/>
                <w:color w:val="000000"/>
                <w:sz w:val="18"/>
                <w:szCs w:val="18"/>
                <w:cs/>
              </w:rPr>
            </w:pPr>
            <w:r w:rsidRPr="006F5C06">
              <w:rPr>
                <w:rFonts w:ascii="Arial" w:hAnsi="Arial" w:cs="Arial"/>
                <w:color w:val="000000"/>
                <w:sz w:val="18"/>
                <w:szCs w:val="18"/>
              </w:rPr>
              <w:t>-</w:t>
            </w:r>
          </w:p>
        </w:tc>
        <w:tc>
          <w:tcPr>
            <w:tcW w:w="1305" w:type="dxa"/>
            <w:tcMar>
              <w:top w:w="0" w:type="dxa"/>
              <w:left w:w="108" w:type="dxa"/>
              <w:bottom w:w="0" w:type="dxa"/>
              <w:right w:w="108" w:type="dxa"/>
            </w:tcMar>
            <w:vAlign w:val="bottom"/>
          </w:tcPr>
          <w:p w14:paraId="430411CB" w14:textId="77777777" w:rsidR="00A442E1" w:rsidRPr="006F5C06" w:rsidRDefault="00A442E1" w:rsidP="00A442E1">
            <w:pPr>
              <w:spacing w:line="320" w:lineRule="exact"/>
              <w:ind w:right="120"/>
              <w:jc w:val="right"/>
              <w:rPr>
                <w:rFonts w:ascii="Arial" w:hAnsi="Arial" w:cs="Arial"/>
                <w:color w:val="000000"/>
                <w:sz w:val="18"/>
                <w:szCs w:val="18"/>
                <w:cs/>
              </w:rPr>
            </w:pPr>
            <w:r w:rsidRPr="006F5C06">
              <w:rPr>
                <w:rFonts w:ascii="Arial" w:hAnsi="Arial" w:cs="Arial"/>
                <w:color w:val="000000"/>
                <w:sz w:val="18"/>
                <w:szCs w:val="18"/>
              </w:rPr>
              <w:t>-</w:t>
            </w:r>
          </w:p>
        </w:tc>
        <w:tc>
          <w:tcPr>
            <w:tcW w:w="1305" w:type="dxa"/>
            <w:tcMar>
              <w:top w:w="0" w:type="dxa"/>
              <w:left w:w="108" w:type="dxa"/>
              <w:bottom w:w="0" w:type="dxa"/>
              <w:right w:w="108" w:type="dxa"/>
            </w:tcMar>
            <w:vAlign w:val="bottom"/>
          </w:tcPr>
          <w:p w14:paraId="430411CC" w14:textId="77777777" w:rsidR="00A442E1" w:rsidRPr="006F5C06" w:rsidRDefault="00A442E1" w:rsidP="00A442E1">
            <w:pPr>
              <w:spacing w:line="320" w:lineRule="exact"/>
              <w:ind w:right="120"/>
              <w:jc w:val="right"/>
              <w:rPr>
                <w:rFonts w:ascii="Arial" w:hAnsi="Arial" w:cs="Arial"/>
                <w:color w:val="000000"/>
                <w:sz w:val="18"/>
                <w:szCs w:val="18"/>
                <w:cs/>
              </w:rPr>
            </w:pPr>
            <w:r w:rsidRPr="006F5C06">
              <w:rPr>
                <w:rFonts w:ascii="Arial" w:hAnsi="Arial" w:cs="Arial"/>
                <w:color w:val="000000"/>
                <w:sz w:val="18"/>
                <w:szCs w:val="18"/>
              </w:rPr>
              <w:t>256,118</w:t>
            </w:r>
          </w:p>
        </w:tc>
        <w:tc>
          <w:tcPr>
            <w:tcW w:w="1305" w:type="dxa"/>
            <w:tcMar>
              <w:top w:w="0" w:type="dxa"/>
              <w:left w:w="108" w:type="dxa"/>
              <w:bottom w:w="0" w:type="dxa"/>
              <w:right w:w="108" w:type="dxa"/>
            </w:tcMar>
            <w:vAlign w:val="bottom"/>
          </w:tcPr>
          <w:p w14:paraId="430411CD" w14:textId="77777777" w:rsidR="00A442E1" w:rsidRPr="006F5C06" w:rsidRDefault="00A442E1" w:rsidP="00A442E1">
            <w:pPr>
              <w:spacing w:line="320" w:lineRule="exact"/>
              <w:ind w:right="120"/>
              <w:jc w:val="right"/>
              <w:rPr>
                <w:rFonts w:ascii="Arial" w:hAnsi="Arial" w:cs="Arial"/>
                <w:color w:val="000000"/>
                <w:sz w:val="18"/>
                <w:szCs w:val="18"/>
              </w:rPr>
            </w:pPr>
            <w:r w:rsidRPr="006F5C06">
              <w:rPr>
                <w:rFonts w:ascii="Arial" w:hAnsi="Arial" w:cs="Arial"/>
                <w:color w:val="000000"/>
                <w:sz w:val="18"/>
                <w:szCs w:val="18"/>
              </w:rPr>
              <w:t>256,118</w:t>
            </w:r>
          </w:p>
        </w:tc>
      </w:tr>
    </w:tbl>
    <w:p w14:paraId="430411CF" w14:textId="7920F575" w:rsidR="00D30F53" w:rsidRPr="006F5C06" w:rsidRDefault="00D30F53" w:rsidP="00D30F53">
      <w:pPr>
        <w:spacing w:before="240" w:after="120" w:line="380" w:lineRule="exact"/>
        <w:ind w:left="547"/>
        <w:jc w:val="both"/>
        <w:rPr>
          <w:rFonts w:ascii="Arial" w:hAnsi="Arial"/>
          <w:sz w:val="22"/>
          <w:szCs w:val="22"/>
          <w:cs/>
        </w:rPr>
      </w:pPr>
      <w:r w:rsidRPr="006F5C06">
        <w:rPr>
          <w:rFonts w:ascii="Arial" w:hAnsi="Arial"/>
          <w:sz w:val="22"/>
          <w:szCs w:val="22"/>
        </w:rPr>
        <w:t xml:space="preserve">During the current </w:t>
      </w:r>
      <w:r w:rsidR="0090445B" w:rsidRPr="006F5C06">
        <w:rPr>
          <w:rFonts w:ascii="Arial" w:hAnsi="Arial"/>
          <w:sz w:val="22"/>
          <w:szCs w:val="22"/>
        </w:rPr>
        <w:t>period</w:t>
      </w:r>
      <w:r w:rsidRPr="006F5C06">
        <w:rPr>
          <w:rFonts w:ascii="Arial" w:hAnsi="Arial"/>
          <w:sz w:val="22"/>
          <w:szCs w:val="22"/>
        </w:rPr>
        <w:t>,</w:t>
      </w:r>
      <w:r w:rsidRPr="006F5C06">
        <w:rPr>
          <w:rFonts w:ascii="Arial" w:hAnsi="Arial"/>
          <w:sz w:val="22"/>
          <w:szCs w:val="22"/>
          <w:cs/>
        </w:rPr>
        <w:t xml:space="preserve"> </w:t>
      </w:r>
      <w:r w:rsidRPr="006F5C06">
        <w:rPr>
          <w:rFonts w:ascii="Arial" w:hAnsi="Arial"/>
          <w:sz w:val="22"/>
          <w:szCs w:val="22"/>
        </w:rPr>
        <w:t>the Group has not changed the methods and assumptions used by estimating the fair value of financial instruments and there were no transfers within the fair value hierarchy.</w:t>
      </w:r>
    </w:p>
    <w:p w14:paraId="430411D0" w14:textId="77777777" w:rsidR="00D30F53" w:rsidRPr="006F5C06" w:rsidRDefault="00D30F53" w:rsidP="00D30F53">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6F5C06">
        <w:rPr>
          <w:rFonts w:ascii="Arial" w:hAnsi="Arial" w:cs="Arial"/>
          <w:b/>
          <w:bCs/>
          <w:sz w:val="22"/>
          <w:szCs w:val="22"/>
        </w:rPr>
        <w:t>2</w:t>
      </w:r>
      <w:r w:rsidR="003C63B0" w:rsidRPr="006F5C06">
        <w:rPr>
          <w:rFonts w:ascii="Arial" w:hAnsi="Arial" w:cs="Arial"/>
          <w:b/>
          <w:bCs/>
          <w:sz w:val="22"/>
          <w:szCs w:val="22"/>
        </w:rPr>
        <w:t>2</w:t>
      </w:r>
      <w:r w:rsidRPr="006F5C06">
        <w:rPr>
          <w:rFonts w:ascii="Arial" w:hAnsi="Arial" w:cs="Arial"/>
          <w:b/>
          <w:bCs/>
          <w:sz w:val="22"/>
          <w:szCs w:val="22"/>
        </w:rPr>
        <w:t>.</w:t>
      </w:r>
      <w:r w:rsidRPr="006F5C06">
        <w:rPr>
          <w:rFonts w:ascii="Arial" w:hAnsi="Arial" w:cs="Arial"/>
          <w:b/>
          <w:bCs/>
          <w:sz w:val="22"/>
          <w:szCs w:val="22"/>
        </w:rPr>
        <w:tab/>
        <w:t>Commitments and contingent assets/liabilities</w:t>
      </w:r>
    </w:p>
    <w:p w14:paraId="430411D1" w14:textId="6FE5D3F5" w:rsidR="00D30F53" w:rsidRPr="006F5C06" w:rsidRDefault="00D30F53" w:rsidP="00D30F53">
      <w:pPr>
        <w:spacing w:before="120" w:after="120" w:line="380" w:lineRule="exact"/>
        <w:ind w:left="533" w:hanging="533"/>
        <w:jc w:val="both"/>
        <w:rPr>
          <w:rFonts w:ascii="Arial" w:hAnsi="Arial" w:cs="Arial"/>
          <w:b/>
          <w:bCs/>
          <w:sz w:val="22"/>
          <w:szCs w:val="22"/>
        </w:rPr>
      </w:pPr>
      <w:r w:rsidRPr="006F5C06">
        <w:rPr>
          <w:rFonts w:ascii="Arial" w:hAnsi="Arial" w:cs="Arial"/>
          <w:b/>
          <w:bCs/>
          <w:sz w:val="22"/>
          <w:szCs w:val="22"/>
        </w:rPr>
        <w:t>2</w:t>
      </w:r>
      <w:r w:rsidR="003C63B0" w:rsidRPr="006F5C06">
        <w:rPr>
          <w:rFonts w:ascii="Arial" w:hAnsi="Arial" w:cs="Arial"/>
          <w:b/>
          <w:bCs/>
          <w:sz w:val="22"/>
          <w:szCs w:val="22"/>
        </w:rPr>
        <w:t>2</w:t>
      </w:r>
      <w:r w:rsidRPr="006F5C06">
        <w:rPr>
          <w:rFonts w:ascii="Arial" w:hAnsi="Arial" w:cs="Arial"/>
          <w:b/>
          <w:bCs/>
          <w:sz w:val="22"/>
          <w:szCs w:val="22"/>
        </w:rPr>
        <w:t>.1</w:t>
      </w:r>
      <w:r w:rsidRPr="006F5C06">
        <w:rPr>
          <w:rFonts w:ascii="Arial" w:hAnsi="Arial" w:cs="Arial"/>
          <w:b/>
          <w:bCs/>
          <w:sz w:val="22"/>
          <w:szCs w:val="22"/>
        </w:rPr>
        <w:tab/>
      </w:r>
      <w:r w:rsidR="00BD3294" w:rsidRPr="006F5C06">
        <w:rPr>
          <w:rFonts w:ascii="Arial" w:hAnsi="Arial" w:cs="Arial"/>
          <w:b/>
          <w:bCs/>
          <w:sz w:val="22"/>
          <w:szCs w:val="22"/>
        </w:rPr>
        <w:t>L</w:t>
      </w:r>
      <w:r w:rsidRPr="006F5C06">
        <w:rPr>
          <w:rFonts w:ascii="Arial" w:hAnsi="Arial" w:cs="Arial"/>
          <w:b/>
          <w:bCs/>
          <w:sz w:val="22"/>
          <w:szCs w:val="22"/>
        </w:rPr>
        <w:t xml:space="preserve">ease and service agreements commitments </w:t>
      </w:r>
    </w:p>
    <w:p w14:paraId="20B388EC" w14:textId="79280B24" w:rsidR="00BD3294" w:rsidRPr="006F5C06"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6F5C06">
        <w:rPr>
          <w:rFonts w:ascii="Arial" w:hAnsi="Arial"/>
          <w:sz w:val="22"/>
          <w:szCs w:val="22"/>
        </w:rPr>
        <w:tab/>
      </w:r>
      <w:r w:rsidR="00BD3294" w:rsidRPr="006F5C06">
        <w:rPr>
          <w:rFonts w:ascii="Arial" w:hAnsi="Arial"/>
          <w:sz w:val="22"/>
          <w:szCs w:val="22"/>
        </w:rPr>
        <w:t>The Company had future minimum payments required under these non-cancellable leases contracts that have not yet commenced and leases that have a lease term of 12 months or less at the commencement date, or are leases of low-value assets, and non-cancellable service agreements are as follows:</w:t>
      </w:r>
    </w:p>
    <w:p w14:paraId="430411D3" w14:textId="059742B9" w:rsidR="00D30F53" w:rsidRPr="006F5C06" w:rsidRDefault="00BD3294" w:rsidP="00042ECA">
      <w:pPr>
        <w:tabs>
          <w:tab w:val="left" w:pos="2160"/>
          <w:tab w:val="right" w:pos="7200"/>
          <w:tab w:val="right" w:pos="9000"/>
        </w:tabs>
        <w:spacing w:before="120" w:after="120" w:line="380" w:lineRule="exact"/>
        <w:ind w:left="533" w:right="-43" w:hanging="533"/>
        <w:jc w:val="both"/>
        <w:rPr>
          <w:rFonts w:ascii="Arial" w:hAnsi="Arial"/>
          <w:sz w:val="22"/>
          <w:szCs w:val="22"/>
        </w:rPr>
      </w:pPr>
      <w:r w:rsidRPr="006F5C06">
        <w:rPr>
          <w:rFonts w:ascii="Arial" w:hAnsi="Arial"/>
          <w:sz w:val="22"/>
          <w:szCs w:val="22"/>
        </w:rPr>
        <w:tab/>
      </w:r>
      <w:r w:rsidR="00042ECA" w:rsidRPr="006F5C06">
        <w:rPr>
          <w:rFonts w:ascii="Arial" w:hAnsi="Arial"/>
          <w:sz w:val="22"/>
          <w:szCs w:val="22"/>
          <w:cs/>
        </w:rPr>
        <w:tab/>
      </w:r>
      <w:r w:rsidR="00042ECA" w:rsidRPr="006F5C06">
        <w:rPr>
          <w:rFonts w:ascii="Arial" w:hAnsi="Arial"/>
          <w:sz w:val="22"/>
          <w:szCs w:val="22"/>
          <w:cs/>
        </w:rPr>
        <w:tab/>
      </w:r>
      <w:r w:rsidR="00042ECA" w:rsidRPr="006F5C06">
        <w:rPr>
          <w:rFonts w:ascii="Arial" w:hAnsi="Arial"/>
          <w:sz w:val="22"/>
          <w:szCs w:val="22"/>
          <w:cs/>
        </w:rPr>
        <w:tab/>
      </w:r>
      <w:r w:rsidR="00042ECA" w:rsidRPr="006F5C06">
        <w:rPr>
          <w:rFonts w:ascii="Arial" w:hAnsi="Arial" w:hint="cs"/>
          <w:sz w:val="22"/>
          <w:szCs w:val="22"/>
          <w:cs/>
        </w:rPr>
        <w:t xml:space="preserve">                </w:t>
      </w:r>
      <w:r w:rsidR="00D30F53" w:rsidRPr="006F5C06">
        <w:rPr>
          <w:rFonts w:ascii="Arial" w:hAnsi="Arial"/>
          <w:sz w:val="22"/>
          <w:szCs w:val="22"/>
        </w:rPr>
        <w:t>(Unit: Million Baht)</w:t>
      </w:r>
    </w:p>
    <w:tbl>
      <w:tblPr>
        <w:tblW w:w="8988" w:type="dxa"/>
        <w:tblInd w:w="648" w:type="dxa"/>
        <w:tblLook w:val="01E0" w:firstRow="1" w:lastRow="1" w:firstColumn="1" w:lastColumn="1" w:noHBand="0" w:noVBand="0"/>
      </w:tblPr>
      <w:tblGrid>
        <w:gridCol w:w="4932"/>
        <w:gridCol w:w="1896"/>
        <w:gridCol w:w="2160"/>
      </w:tblGrid>
      <w:tr w:rsidR="00D30F53" w:rsidRPr="006F5C06" w14:paraId="430411D7" w14:textId="77777777" w:rsidTr="00D30F53">
        <w:tc>
          <w:tcPr>
            <w:tcW w:w="4932" w:type="dxa"/>
          </w:tcPr>
          <w:p w14:paraId="430411D4" w14:textId="77777777" w:rsidR="00D30F53" w:rsidRPr="006F5C06"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896" w:type="dxa"/>
          </w:tcPr>
          <w:p w14:paraId="430411D5" w14:textId="77777777" w:rsidR="00D30F53" w:rsidRPr="006F5C06"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6F5C06">
              <w:rPr>
                <w:rFonts w:ascii="Arial" w:hAnsi="Arial"/>
                <w:color w:val="000000"/>
                <w:sz w:val="22"/>
                <w:szCs w:val="22"/>
                <w:u w:val="single"/>
              </w:rPr>
              <w:t>31 March 2021</w:t>
            </w:r>
          </w:p>
        </w:tc>
        <w:tc>
          <w:tcPr>
            <w:tcW w:w="2160" w:type="dxa"/>
          </w:tcPr>
          <w:p w14:paraId="430411D6" w14:textId="77777777" w:rsidR="00D30F53" w:rsidRPr="006F5C06"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6F5C06">
              <w:rPr>
                <w:rFonts w:ascii="Arial" w:hAnsi="Arial"/>
                <w:color w:val="000000"/>
                <w:sz w:val="22"/>
                <w:szCs w:val="22"/>
                <w:u w:val="single"/>
              </w:rPr>
              <w:t>31 December 2020</w:t>
            </w:r>
          </w:p>
        </w:tc>
      </w:tr>
      <w:tr w:rsidR="00D30F53" w:rsidRPr="006F5C06" w14:paraId="430411DB" w14:textId="77777777" w:rsidTr="00D30F53">
        <w:tc>
          <w:tcPr>
            <w:tcW w:w="4932" w:type="dxa"/>
          </w:tcPr>
          <w:p w14:paraId="430411D8" w14:textId="6729B5C3" w:rsidR="00D30F53" w:rsidRPr="006F5C06" w:rsidRDefault="00D30F53" w:rsidP="00BB0E7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6F5C06">
              <w:rPr>
                <w:rFonts w:ascii="Arial" w:hAnsi="Arial"/>
                <w:color w:val="000000"/>
                <w:sz w:val="22"/>
                <w:szCs w:val="22"/>
              </w:rPr>
              <w:t xml:space="preserve">    Payable:</w:t>
            </w:r>
          </w:p>
        </w:tc>
        <w:tc>
          <w:tcPr>
            <w:tcW w:w="1896" w:type="dxa"/>
          </w:tcPr>
          <w:p w14:paraId="430411D9" w14:textId="77777777" w:rsidR="00D30F53" w:rsidRPr="006F5C06"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2160" w:type="dxa"/>
          </w:tcPr>
          <w:p w14:paraId="430411DA" w14:textId="77777777" w:rsidR="00D30F53" w:rsidRPr="006F5C06"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D30F53" w:rsidRPr="006F5C06" w14:paraId="430411DF" w14:textId="77777777" w:rsidTr="00D30F53">
        <w:tc>
          <w:tcPr>
            <w:tcW w:w="4932" w:type="dxa"/>
          </w:tcPr>
          <w:p w14:paraId="430411DC" w14:textId="7B5E5410" w:rsidR="00D30F53" w:rsidRPr="006F5C06" w:rsidRDefault="00D143A8"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Pr>
                <w:rFonts w:ascii="Arial" w:hAnsi="Arial"/>
                <w:color w:val="000000"/>
                <w:sz w:val="22"/>
                <w:szCs w:val="22"/>
              </w:rPr>
              <w:t>W</w:t>
            </w:r>
            <w:r w:rsidRPr="006F5C06">
              <w:rPr>
                <w:rFonts w:ascii="Arial" w:hAnsi="Arial"/>
                <w:color w:val="000000"/>
                <w:sz w:val="22"/>
                <w:szCs w:val="22"/>
              </w:rPr>
              <w:t xml:space="preserve">ithin </w:t>
            </w:r>
            <w:r w:rsidR="00D30F53" w:rsidRPr="006F5C06">
              <w:rPr>
                <w:rFonts w:ascii="Arial" w:hAnsi="Arial"/>
                <w:color w:val="000000"/>
                <w:sz w:val="22"/>
                <w:szCs w:val="22"/>
              </w:rPr>
              <w:t>1 year</w:t>
            </w:r>
          </w:p>
        </w:tc>
        <w:tc>
          <w:tcPr>
            <w:tcW w:w="1896" w:type="dxa"/>
          </w:tcPr>
          <w:p w14:paraId="430411DD" w14:textId="6627C28A" w:rsidR="00D30F53" w:rsidRPr="006F5C06" w:rsidRDefault="00D50CB4"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F5C06">
              <w:rPr>
                <w:rFonts w:ascii="Arial" w:hAnsi="Arial"/>
                <w:color w:val="000000"/>
                <w:sz w:val="22"/>
                <w:szCs w:val="22"/>
              </w:rPr>
              <w:t>14.2</w:t>
            </w:r>
          </w:p>
        </w:tc>
        <w:tc>
          <w:tcPr>
            <w:tcW w:w="2160" w:type="dxa"/>
          </w:tcPr>
          <w:p w14:paraId="430411DE" w14:textId="77777777" w:rsidR="00D30F53" w:rsidRPr="006F5C06" w:rsidRDefault="00D30F53"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5C06">
              <w:rPr>
                <w:rFonts w:ascii="Arial" w:hAnsi="Arial" w:cs="Arial"/>
                <w:color w:val="000000"/>
                <w:sz w:val="22"/>
                <w:szCs w:val="22"/>
              </w:rPr>
              <w:t>14.8</w:t>
            </w:r>
          </w:p>
        </w:tc>
      </w:tr>
      <w:tr w:rsidR="00D30F53" w:rsidRPr="006F5C06" w14:paraId="430411E3" w14:textId="77777777" w:rsidTr="00D30F53">
        <w:tc>
          <w:tcPr>
            <w:tcW w:w="4932" w:type="dxa"/>
          </w:tcPr>
          <w:p w14:paraId="430411E0" w14:textId="611B8AB2" w:rsidR="00D30F53" w:rsidRPr="006F5C06" w:rsidRDefault="00D143A8"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Pr>
                <w:rFonts w:ascii="Arial" w:hAnsi="Arial"/>
                <w:color w:val="000000"/>
                <w:sz w:val="22"/>
                <w:szCs w:val="22"/>
              </w:rPr>
              <w:t xml:space="preserve">Over </w:t>
            </w:r>
            <w:r w:rsidR="0090445B" w:rsidRPr="006F5C06">
              <w:rPr>
                <w:rFonts w:ascii="Arial" w:hAnsi="Arial"/>
                <w:color w:val="000000"/>
                <w:sz w:val="22"/>
                <w:szCs w:val="22"/>
              </w:rPr>
              <w:t xml:space="preserve">1 </w:t>
            </w:r>
            <w:r>
              <w:rPr>
                <w:rFonts w:ascii="Arial" w:hAnsi="Arial"/>
                <w:color w:val="000000"/>
                <w:sz w:val="22"/>
                <w:szCs w:val="22"/>
              </w:rPr>
              <w:t xml:space="preserve">and up </w:t>
            </w:r>
            <w:r w:rsidR="0090445B" w:rsidRPr="006F5C06">
              <w:rPr>
                <w:rFonts w:ascii="Arial" w:hAnsi="Arial"/>
                <w:color w:val="000000"/>
                <w:sz w:val="22"/>
                <w:szCs w:val="22"/>
              </w:rPr>
              <w:t>to 3 years</w:t>
            </w:r>
          </w:p>
        </w:tc>
        <w:tc>
          <w:tcPr>
            <w:tcW w:w="1896" w:type="dxa"/>
          </w:tcPr>
          <w:p w14:paraId="430411E1" w14:textId="2A8FD271" w:rsidR="00D30F53" w:rsidRPr="006F5C06" w:rsidRDefault="00D50CB4"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F5C06">
              <w:rPr>
                <w:rFonts w:ascii="Arial" w:hAnsi="Arial"/>
                <w:color w:val="000000"/>
                <w:sz w:val="22"/>
                <w:szCs w:val="22"/>
              </w:rPr>
              <w:t>2.1</w:t>
            </w:r>
          </w:p>
        </w:tc>
        <w:tc>
          <w:tcPr>
            <w:tcW w:w="2160" w:type="dxa"/>
          </w:tcPr>
          <w:p w14:paraId="430411E2" w14:textId="77777777" w:rsidR="00D30F53" w:rsidRPr="006F5C06" w:rsidRDefault="00D30F53"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5C06">
              <w:rPr>
                <w:rFonts w:ascii="Arial" w:hAnsi="Arial" w:cs="Arial"/>
                <w:color w:val="000000"/>
                <w:sz w:val="22"/>
                <w:szCs w:val="22"/>
              </w:rPr>
              <w:t>5.0</w:t>
            </w:r>
          </w:p>
        </w:tc>
      </w:tr>
    </w:tbl>
    <w:p w14:paraId="2EF22087" w14:textId="77777777" w:rsidR="0090445B" w:rsidRPr="006F5C06" w:rsidRDefault="0090445B" w:rsidP="00344F2A">
      <w:pPr>
        <w:tabs>
          <w:tab w:val="left" w:pos="540"/>
        </w:tabs>
        <w:spacing w:before="240" w:after="120" w:line="380" w:lineRule="exact"/>
        <w:rPr>
          <w:rFonts w:ascii="Arial" w:hAnsi="Arial" w:cs="Arial"/>
          <w:b/>
          <w:bCs/>
          <w:sz w:val="22"/>
          <w:szCs w:val="22"/>
        </w:rPr>
      </w:pPr>
    </w:p>
    <w:p w14:paraId="594B5D49" w14:textId="77777777" w:rsidR="0090445B" w:rsidRPr="006F5C06" w:rsidRDefault="0090445B">
      <w:pPr>
        <w:overflowPunct/>
        <w:autoSpaceDE/>
        <w:autoSpaceDN/>
        <w:adjustRightInd/>
        <w:spacing w:after="160" w:line="259" w:lineRule="auto"/>
        <w:textAlignment w:val="auto"/>
        <w:rPr>
          <w:rFonts w:ascii="Arial" w:hAnsi="Arial" w:cs="Arial"/>
          <w:b/>
          <w:bCs/>
          <w:sz w:val="22"/>
          <w:szCs w:val="22"/>
        </w:rPr>
      </w:pPr>
      <w:r w:rsidRPr="006F5C06">
        <w:rPr>
          <w:rFonts w:ascii="Arial" w:hAnsi="Arial" w:cs="Arial"/>
          <w:b/>
          <w:bCs/>
          <w:sz w:val="22"/>
          <w:szCs w:val="22"/>
        </w:rPr>
        <w:br w:type="page"/>
      </w:r>
    </w:p>
    <w:p w14:paraId="430411E4" w14:textId="19D69CD5" w:rsidR="00D30F53" w:rsidRPr="006F5C06" w:rsidRDefault="00D30F53" w:rsidP="00344F2A">
      <w:pPr>
        <w:tabs>
          <w:tab w:val="left" w:pos="540"/>
        </w:tabs>
        <w:spacing w:before="240" w:after="120" w:line="380" w:lineRule="exact"/>
        <w:rPr>
          <w:rFonts w:ascii="Arial" w:hAnsi="Arial" w:cs="Arial"/>
          <w:b/>
          <w:bCs/>
          <w:sz w:val="22"/>
          <w:szCs w:val="22"/>
        </w:rPr>
      </w:pPr>
      <w:r w:rsidRPr="006F5C06">
        <w:rPr>
          <w:rFonts w:ascii="Arial" w:hAnsi="Arial" w:cs="Arial"/>
          <w:b/>
          <w:bCs/>
          <w:sz w:val="22"/>
          <w:szCs w:val="22"/>
        </w:rPr>
        <w:lastRenderedPageBreak/>
        <w:t>2</w:t>
      </w:r>
      <w:r w:rsidR="003C63B0" w:rsidRPr="006F5C06">
        <w:rPr>
          <w:rFonts w:ascii="Arial" w:hAnsi="Arial" w:cs="Arial"/>
          <w:b/>
          <w:bCs/>
          <w:sz w:val="22"/>
          <w:szCs w:val="22"/>
        </w:rPr>
        <w:t>2</w:t>
      </w:r>
      <w:r w:rsidRPr="006F5C06">
        <w:rPr>
          <w:rFonts w:ascii="Arial" w:hAnsi="Arial" w:cs="Arial"/>
          <w:b/>
          <w:bCs/>
          <w:sz w:val="22"/>
          <w:szCs w:val="22"/>
        </w:rPr>
        <w:t>.2</w:t>
      </w:r>
      <w:r w:rsidR="00A82827" w:rsidRPr="006F5C06">
        <w:rPr>
          <w:rFonts w:ascii="Arial" w:hAnsi="Arial" w:cstheme="minorBidi"/>
          <w:b/>
          <w:bCs/>
          <w:sz w:val="22"/>
          <w:szCs w:val="22"/>
          <w:cs/>
        </w:rPr>
        <w:tab/>
      </w:r>
      <w:r w:rsidRPr="006F5C06">
        <w:rPr>
          <w:rFonts w:ascii="Arial" w:hAnsi="Arial" w:cs="Arial"/>
          <w:b/>
          <w:bCs/>
          <w:sz w:val="22"/>
          <w:szCs w:val="22"/>
        </w:rPr>
        <w:t>Commitments in respect of purchases of goods and capital expenditure</w:t>
      </w:r>
    </w:p>
    <w:p w14:paraId="430411E5" w14:textId="4C98C4A3" w:rsidR="00D30F53" w:rsidRPr="006F5C06"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6F5C06">
        <w:rPr>
          <w:rFonts w:ascii="Arial" w:hAnsi="Arial"/>
          <w:sz w:val="22"/>
          <w:szCs w:val="22"/>
        </w:rPr>
        <w:tab/>
      </w:r>
      <w:r w:rsidR="00BD3294" w:rsidRPr="006F5C06">
        <w:rPr>
          <w:rFonts w:ascii="Arial" w:hAnsi="Arial"/>
          <w:sz w:val="22"/>
          <w:szCs w:val="22"/>
        </w:rPr>
        <w:t>T</w:t>
      </w:r>
      <w:r w:rsidRPr="006F5C06">
        <w:rPr>
          <w:rFonts w:ascii="Arial" w:hAnsi="Arial"/>
          <w:sz w:val="22"/>
          <w:szCs w:val="22"/>
        </w:rPr>
        <w:t>he Company had commitments related to the construction of buildings and the purchases of machinery, equipment, inventories and computer software as follows:</w:t>
      </w:r>
    </w:p>
    <w:p w14:paraId="430411E6" w14:textId="77777777" w:rsidR="00D30F53" w:rsidRPr="006F5C06" w:rsidRDefault="00D30F53" w:rsidP="00D30F53">
      <w:pPr>
        <w:tabs>
          <w:tab w:val="left" w:pos="2160"/>
          <w:tab w:val="right" w:pos="7200"/>
          <w:tab w:val="right" w:pos="9000"/>
        </w:tabs>
        <w:spacing w:line="380" w:lineRule="exact"/>
        <w:ind w:left="533" w:right="-43" w:hanging="533"/>
        <w:jc w:val="right"/>
        <w:rPr>
          <w:rFonts w:ascii="Arial" w:hAnsi="Arial"/>
          <w:sz w:val="22"/>
          <w:szCs w:val="22"/>
        </w:rPr>
      </w:pPr>
      <w:r w:rsidRPr="006F5C06">
        <w:rPr>
          <w:rFonts w:ascii="Arial" w:hAnsi="Arial"/>
          <w:sz w:val="22"/>
          <w:szCs w:val="22"/>
        </w:rPr>
        <w:t>(Unit: Million)</w:t>
      </w:r>
    </w:p>
    <w:tbl>
      <w:tblPr>
        <w:tblW w:w="8996" w:type="dxa"/>
        <w:tblInd w:w="648" w:type="dxa"/>
        <w:tblLook w:val="01E0" w:firstRow="1" w:lastRow="1" w:firstColumn="1" w:lastColumn="1" w:noHBand="0" w:noVBand="0"/>
      </w:tblPr>
      <w:tblGrid>
        <w:gridCol w:w="5022"/>
        <w:gridCol w:w="1857"/>
        <w:gridCol w:w="2117"/>
      </w:tblGrid>
      <w:tr w:rsidR="00D30F53" w:rsidRPr="006F5C06" w14:paraId="430411EA" w14:textId="77777777" w:rsidTr="00D30F53">
        <w:tc>
          <w:tcPr>
            <w:tcW w:w="5022" w:type="dxa"/>
          </w:tcPr>
          <w:p w14:paraId="430411E7" w14:textId="77777777" w:rsidR="00D30F53" w:rsidRPr="006F5C06" w:rsidRDefault="00D30F53" w:rsidP="00BB0E70">
            <w:pPr>
              <w:tabs>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u w:val="single"/>
              </w:rPr>
            </w:pPr>
            <w:r w:rsidRPr="006F5C06">
              <w:rPr>
                <w:rFonts w:ascii="Arial" w:hAnsi="Arial"/>
                <w:color w:val="000000"/>
                <w:sz w:val="22"/>
                <w:szCs w:val="22"/>
                <w:u w:val="single"/>
              </w:rPr>
              <w:t>Currencies</w:t>
            </w:r>
          </w:p>
        </w:tc>
        <w:tc>
          <w:tcPr>
            <w:tcW w:w="1857" w:type="dxa"/>
          </w:tcPr>
          <w:p w14:paraId="430411E8" w14:textId="77777777" w:rsidR="00D30F53" w:rsidRPr="006F5C06"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6F5C06">
              <w:rPr>
                <w:rFonts w:ascii="Arial" w:hAnsi="Arial"/>
                <w:color w:val="000000"/>
                <w:sz w:val="22"/>
                <w:szCs w:val="22"/>
                <w:u w:val="single"/>
              </w:rPr>
              <w:t>31 March 2021</w:t>
            </w:r>
          </w:p>
        </w:tc>
        <w:tc>
          <w:tcPr>
            <w:tcW w:w="2117" w:type="dxa"/>
          </w:tcPr>
          <w:p w14:paraId="430411E9" w14:textId="77777777" w:rsidR="00D30F53" w:rsidRPr="006F5C06"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6F5C06">
              <w:rPr>
                <w:rFonts w:ascii="Arial" w:hAnsi="Arial"/>
                <w:color w:val="000000"/>
                <w:sz w:val="22"/>
                <w:szCs w:val="22"/>
                <w:u w:val="single"/>
              </w:rPr>
              <w:t>31 December 2020</w:t>
            </w:r>
          </w:p>
        </w:tc>
      </w:tr>
      <w:tr w:rsidR="00D30F53" w:rsidRPr="006F5C06" w14:paraId="430411EE" w14:textId="77777777" w:rsidTr="00D30F53">
        <w:tc>
          <w:tcPr>
            <w:tcW w:w="5022" w:type="dxa"/>
          </w:tcPr>
          <w:p w14:paraId="430411EB" w14:textId="77777777" w:rsidR="00D30F53" w:rsidRPr="006F5C06"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5C06">
              <w:rPr>
                <w:rFonts w:ascii="Arial" w:hAnsi="Arial"/>
                <w:color w:val="000000"/>
                <w:sz w:val="22"/>
                <w:szCs w:val="22"/>
              </w:rPr>
              <w:t>THB</w:t>
            </w:r>
          </w:p>
        </w:tc>
        <w:tc>
          <w:tcPr>
            <w:tcW w:w="1857" w:type="dxa"/>
          </w:tcPr>
          <w:p w14:paraId="430411EC" w14:textId="139CCDEC" w:rsidR="00D30F53" w:rsidRPr="006F5C06" w:rsidRDefault="00CA3B1E"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F5C06">
              <w:rPr>
                <w:rFonts w:ascii="Arial" w:hAnsi="Arial"/>
                <w:color w:val="000000"/>
                <w:sz w:val="22"/>
                <w:szCs w:val="22"/>
              </w:rPr>
              <w:t>5.6</w:t>
            </w:r>
          </w:p>
        </w:tc>
        <w:tc>
          <w:tcPr>
            <w:tcW w:w="2117" w:type="dxa"/>
          </w:tcPr>
          <w:p w14:paraId="430411ED" w14:textId="77777777" w:rsidR="00D30F53" w:rsidRPr="006F5C06"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F5C06">
              <w:rPr>
                <w:rFonts w:ascii="Arial" w:hAnsi="Arial" w:cs="Arial"/>
                <w:color w:val="000000"/>
                <w:sz w:val="22"/>
                <w:szCs w:val="22"/>
              </w:rPr>
              <w:t>7.7</w:t>
            </w:r>
          </w:p>
        </w:tc>
      </w:tr>
      <w:tr w:rsidR="00D30F53" w:rsidRPr="006F5C06" w14:paraId="430411F2" w14:textId="77777777" w:rsidTr="00D30F53">
        <w:tc>
          <w:tcPr>
            <w:tcW w:w="5022" w:type="dxa"/>
          </w:tcPr>
          <w:p w14:paraId="430411EF" w14:textId="77777777" w:rsidR="00D30F53" w:rsidRPr="006F5C06"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5C06">
              <w:rPr>
                <w:rFonts w:ascii="Arial" w:hAnsi="Arial"/>
                <w:color w:val="000000"/>
                <w:sz w:val="22"/>
                <w:szCs w:val="22"/>
              </w:rPr>
              <w:t>USD</w:t>
            </w:r>
          </w:p>
        </w:tc>
        <w:tc>
          <w:tcPr>
            <w:tcW w:w="1857" w:type="dxa"/>
          </w:tcPr>
          <w:p w14:paraId="430411F0" w14:textId="5A5D3F86" w:rsidR="00D30F53" w:rsidRPr="006F5C06" w:rsidRDefault="004F4BD0"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F5C06">
              <w:rPr>
                <w:rFonts w:ascii="Arial" w:hAnsi="Arial"/>
                <w:color w:val="000000"/>
                <w:sz w:val="22"/>
                <w:szCs w:val="22"/>
              </w:rPr>
              <w:t>0.2</w:t>
            </w:r>
          </w:p>
        </w:tc>
        <w:tc>
          <w:tcPr>
            <w:tcW w:w="2117" w:type="dxa"/>
          </w:tcPr>
          <w:p w14:paraId="430411F1" w14:textId="77777777" w:rsidR="00D30F53" w:rsidRPr="006F5C06"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5C06">
              <w:rPr>
                <w:rFonts w:ascii="Arial" w:hAnsi="Arial" w:cs="Arial"/>
                <w:color w:val="000000"/>
                <w:sz w:val="22"/>
                <w:szCs w:val="22"/>
              </w:rPr>
              <w:t>-</w:t>
            </w:r>
          </w:p>
        </w:tc>
      </w:tr>
      <w:tr w:rsidR="00D30F53" w:rsidRPr="006F5C06" w14:paraId="430411F6" w14:textId="77777777" w:rsidTr="00D30F53">
        <w:tc>
          <w:tcPr>
            <w:tcW w:w="5022" w:type="dxa"/>
          </w:tcPr>
          <w:p w14:paraId="430411F3" w14:textId="77777777" w:rsidR="00D30F53" w:rsidRPr="006F5C06"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5C06">
              <w:rPr>
                <w:rFonts w:ascii="Arial" w:hAnsi="Arial"/>
                <w:color w:val="000000"/>
                <w:sz w:val="22"/>
                <w:szCs w:val="22"/>
              </w:rPr>
              <w:t>RMB</w:t>
            </w:r>
          </w:p>
        </w:tc>
        <w:tc>
          <w:tcPr>
            <w:tcW w:w="1857" w:type="dxa"/>
          </w:tcPr>
          <w:p w14:paraId="430411F4" w14:textId="43A32D77" w:rsidR="00D30F53" w:rsidRPr="006F5C06" w:rsidRDefault="004F4BD0"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F5C06">
              <w:rPr>
                <w:rFonts w:ascii="Arial" w:hAnsi="Arial"/>
                <w:color w:val="000000"/>
                <w:sz w:val="22"/>
                <w:szCs w:val="22"/>
              </w:rPr>
              <w:t>5.6</w:t>
            </w:r>
          </w:p>
        </w:tc>
        <w:tc>
          <w:tcPr>
            <w:tcW w:w="2117" w:type="dxa"/>
          </w:tcPr>
          <w:p w14:paraId="430411F5" w14:textId="77777777" w:rsidR="00D30F53" w:rsidRPr="006F5C06"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6F5C06">
              <w:rPr>
                <w:rFonts w:ascii="Arial" w:hAnsi="Arial" w:cs="Arial"/>
                <w:color w:val="000000"/>
                <w:sz w:val="22"/>
                <w:szCs w:val="22"/>
              </w:rPr>
              <w:t>-</w:t>
            </w:r>
          </w:p>
        </w:tc>
      </w:tr>
    </w:tbl>
    <w:p w14:paraId="430411F9" w14:textId="77777777" w:rsidR="00D30F53" w:rsidRPr="006F5C06" w:rsidRDefault="00D30F53" w:rsidP="0090445B">
      <w:pPr>
        <w:spacing w:before="240" w:after="120" w:line="380" w:lineRule="exact"/>
        <w:ind w:left="533" w:hanging="533"/>
        <w:jc w:val="both"/>
        <w:rPr>
          <w:rFonts w:ascii="Arial" w:hAnsi="Arial" w:cs="Arial"/>
          <w:b/>
          <w:bCs/>
          <w:sz w:val="22"/>
          <w:szCs w:val="22"/>
        </w:rPr>
      </w:pPr>
      <w:r w:rsidRPr="006F5C06">
        <w:rPr>
          <w:rFonts w:ascii="Arial" w:hAnsi="Arial" w:cs="Arial"/>
          <w:b/>
          <w:bCs/>
          <w:sz w:val="22"/>
          <w:szCs w:val="22"/>
        </w:rPr>
        <w:t>2</w:t>
      </w:r>
      <w:r w:rsidR="003C63B0" w:rsidRPr="006F5C06">
        <w:rPr>
          <w:rFonts w:ascii="Arial" w:hAnsi="Arial" w:cs="Arial"/>
          <w:b/>
          <w:bCs/>
          <w:sz w:val="22"/>
          <w:szCs w:val="22"/>
        </w:rPr>
        <w:t>2</w:t>
      </w:r>
      <w:r w:rsidRPr="006F5C06">
        <w:rPr>
          <w:rFonts w:ascii="Arial" w:hAnsi="Arial" w:cs="Arial"/>
          <w:b/>
          <w:bCs/>
          <w:sz w:val="22"/>
          <w:szCs w:val="22"/>
        </w:rPr>
        <w:t>.3</w:t>
      </w:r>
      <w:r w:rsidRPr="006F5C06">
        <w:rPr>
          <w:rFonts w:ascii="Arial" w:hAnsi="Arial" w:cs="Arial"/>
          <w:b/>
          <w:bCs/>
          <w:sz w:val="22"/>
          <w:szCs w:val="22"/>
        </w:rPr>
        <w:tab/>
        <w:t>Guarantees</w:t>
      </w:r>
    </w:p>
    <w:p w14:paraId="430411FA" w14:textId="58AC2778" w:rsidR="00D30F53" w:rsidRPr="006F5C06" w:rsidRDefault="00D30F53" w:rsidP="0090445B">
      <w:pPr>
        <w:tabs>
          <w:tab w:val="left" w:pos="2160"/>
          <w:tab w:val="right" w:pos="7200"/>
        </w:tabs>
        <w:spacing w:before="120" w:after="120" w:line="380" w:lineRule="exact"/>
        <w:ind w:left="547" w:hanging="547"/>
        <w:jc w:val="thaiDistribute"/>
        <w:rPr>
          <w:rFonts w:ascii="Arial" w:hAnsi="Arial"/>
          <w:color w:val="000000"/>
          <w:sz w:val="22"/>
          <w:szCs w:val="22"/>
        </w:rPr>
      </w:pPr>
      <w:r w:rsidRPr="006F5C06">
        <w:rPr>
          <w:rFonts w:ascii="Arial" w:hAnsi="Arial"/>
          <w:color w:val="000000"/>
          <w:sz w:val="22"/>
          <w:szCs w:val="22"/>
        </w:rPr>
        <w:tab/>
        <w:t xml:space="preserve">As at 31 March 2021 and 31 December 2020, there were outstanding bank guarantees of Baht </w:t>
      </w:r>
      <w:r w:rsidR="00A362C5" w:rsidRPr="006F5C06">
        <w:rPr>
          <w:rFonts w:ascii="Arial" w:hAnsi="Arial"/>
          <w:color w:val="000000"/>
          <w:sz w:val="22"/>
          <w:szCs w:val="22"/>
        </w:rPr>
        <w:t>0.5</w:t>
      </w:r>
      <w:r w:rsidRPr="006F5C06">
        <w:rPr>
          <w:rFonts w:ascii="Arial" w:hAnsi="Arial"/>
          <w:color w:val="000000"/>
          <w:sz w:val="22"/>
          <w:szCs w:val="22"/>
        </w:rPr>
        <w:t xml:space="preserve"> million issued by the banks on behalf of the Company in respect of certain performance bonds as required in the normal course of business.</w:t>
      </w:r>
    </w:p>
    <w:p w14:paraId="430411FB" w14:textId="77777777" w:rsidR="00D30F53" w:rsidRPr="006F5C06" w:rsidRDefault="00D30F53" w:rsidP="0090445B">
      <w:pPr>
        <w:tabs>
          <w:tab w:val="left" w:pos="2160"/>
          <w:tab w:val="right" w:pos="7200"/>
        </w:tabs>
        <w:spacing w:before="120" w:after="120" w:line="380" w:lineRule="exact"/>
        <w:ind w:left="547" w:hanging="547"/>
        <w:jc w:val="thaiDistribute"/>
        <w:rPr>
          <w:rFonts w:ascii="Arial" w:hAnsi="Arial" w:cs="Arial"/>
          <w:b/>
          <w:bCs/>
          <w:sz w:val="22"/>
          <w:szCs w:val="22"/>
        </w:rPr>
      </w:pPr>
      <w:r w:rsidRPr="006F5C06">
        <w:rPr>
          <w:rFonts w:ascii="Arial" w:hAnsi="Arial" w:cs="Arial"/>
          <w:b/>
          <w:bCs/>
          <w:sz w:val="22"/>
          <w:szCs w:val="22"/>
        </w:rPr>
        <w:t>2</w:t>
      </w:r>
      <w:r w:rsidR="003C63B0" w:rsidRPr="006F5C06">
        <w:rPr>
          <w:rFonts w:ascii="Arial" w:hAnsi="Arial" w:cs="Arial"/>
          <w:b/>
          <w:bCs/>
          <w:sz w:val="22"/>
          <w:szCs w:val="22"/>
        </w:rPr>
        <w:t>3</w:t>
      </w:r>
      <w:r w:rsidRPr="006F5C06">
        <w:rPr>
          <w:rFonts w:ascii="Arial" w:hAnsi="Arial" w:cs="Arial"/>
          <w:b/>
          <w:bCs/>
          <w:sz w:val="22"/>
          <w:szCs w:val="22"/>
        </w:rPr>
        <w:t>.</w:t>
      </w:r>
      <w:r w:rsidRPr="006F5C06">
        <w:rPr>
          <w:rFonts w:ascii="Arial" w:hAnsi="Arial" w:cs="Arial"/>
          <w:b/>
          <w:bCs/>
          <w:sz w:val="22"/>
          <w:szCs w:val="22"/>
        </w:rPr>
        <w:tab/>
        <w:t>Segment information</w:t>
      </w:r>
      <w:r w:rsidRPr="006F5C06">
        <w:rPr>
          <w:rFonts w:ascii="Arial" w:hAnsi="Arial" w:cs="Arial"/>
          <w:b/>
          <w:bCs/>
          <w:sz w:val="22"/>
          <w:szCs w:val="22"/>
        </w:rPr>
        <w:tab/>
      </w:r>
    </w:p>
    <w:p w14:paraId="088A9F3C" w14:textId="77777777" w:rsidR="0090445B" w:rsidRPr="006F5C06" w:rsidRDefault="00D30F53" w:rsidP="0090445B">
      <w:pPr>
        <w:tabs>
          <w:tab w:val="left" w:pos="2160"/>
          <w:tab w:val="right" w:pos="7200"/>
        </w:tabs>
        <w:spacing w:before="120" w:after="120" w:line="380" w:lineRule="exact"/>
        <w:ind w:left="547" w:hanging="547"/>
        <w:jc w:val="both"/>
        <w:rPr>
          <w:rFonts w:ascii="Arial" w:eastAsia="MS Mincho" w:hAnsi="Arial"/>
          <w:color w:val="000000"/>
          <w:sz w:val="22"/>
          <w:szCs w:val="22"/>
          <w:lang w:eastAsia="ja-JP"/>
        </w:rPr>
      </w:pPr>
      <w:r w:rsidRPr="006F5C06">
        <w:rPr>
          <w:rFonts w:ascii="Arial" w:eastAsia="MS Mincho" w:hAnsi="Arial"/>
          <w:color w:val="000000"/>
          <w:sz w:val="22"/>
          <w:szCs w:val="22"/>
          <w:lang w:eastAsia="ja-JP"/>
        </w:rPr>
        <w:tab/>
        <w:t xml:space="preserve">The Group is </w:t>
      </w:r>
      <w:proofErr w:type="spellStart"/>
      <w:r w:rsidRPr="006F5C06">
        <w:rPr>
          <w:rFonts w:ascii="Arial" w:eastAsia="MS Mincho" w:hAnsi="Arial"/>
          <w:color w:val="000000"/>
          <w:sz w:val="22"/>
          <w:szCs w:val="22"/>
          <w:lang w:eastAsia="ja-JP"/>
        </w:rPr>
        <w:t>organised</w:t>
      </w:r>
      <w:proofErr w:type="spellEnd"/>
      <w:r w:rsidRPr="006F5C06">
        <w:rPr>
          <w:rFonts w:ascii="Arial" w:eastAsia="MS Mincho" w:hAnsi="Arial"/>
          <w:color w:val="000000"/>
          <w:sz w:val="22"/>
          <w:szCs w:val="22"/>
          <w:lang w:eastAsia="ja-JP"/>
        </w:rPr>
        <w:t xml:space="preserve"> into business units based on their products and services. During the current period, the Group has not changed the </w:t>
      </w:r>
      <w:proofErr w:type="spellStart"/>
      <w:r w:rsidRPr="006F5C06">
        <w:rPr>
          <w:rFonts w:ascii="Arial" w:eastAsia="MS Mincho" w:hAnsi="Arial"/>
          <w:color w:val="000000"/>
          <w:sz w:val="22"/>
          <w:szCs w:val="22"/>
          <w:lang w:eastAsia="ja-JP"/>
        </w:rPr>
        <w:t>organisation</w:t>
      </w:r>
      <w:proofErr w:type="spellEnd"/>
      <w:r w:rsidRPr="006F5C06">
        <w:rPr>
          <w:rFonts w:ascii="Arial" w:eastAsia="MS Mincho" w:hAnsi="Arial"/>
          <w:color w:val="000000"/>
          <w:sz w:val="22"/>
          <w:szCs w:val="22"/>
          <w:lang w:eastAsia="ja-JP"/>
        </w:rPr>
        <w:t xml:space="preserve"> of their reportable segments.</w:t>
      </w:r>
    </w:p>
    <w:p w14:paraId="430411FD" w14:textId="144B9837" w:rsidR="00D30F53" w:rsidRPr="006F5C06" w:rsidRDefault="0090445B" w:rsidP="0090445B">
      <w:pPr>
        <w:tabs>
          <w:tab w:val="left" w:pos="2160"/>
          <w:tab w:val="right" w:pos="7200"/>
        </w:tabs>
        <w:spacing w:before="120" w:after="120" w:line="380" w:lineRule="exact"/>
        <w:ind w:left="547" w:hanging="547"/>
        <w:jc w:val="both"/>
        <w:rPr>
          <w:rFonts w:ascii="Arial" w:hAnsi="Arial"/>
          <w:sz w:val="22"/>
          <w:szCs w:val="22"/>
        </w:rPr>
      </w:pPr>
      <w:r w:rsidRPr="006F5C06">
        <w:rPr>
          <w:rFonts w:ascii="Arial" w:eastAsia="MS Mincho" w:hAnsi="Arial"/>
          <w:color w:val="000000"/>
          <w:sz w:val="22"/>
          <w:szCs w:val="22"/>
          <w:lang w:eastAsia="ja-JP"/>
        </w:rPr>
        <w:tab/>
      </w:r>
      <w:r w:rsidR="00D30F53" w:rsidRPr="006F5C06">
        <w:rPr>
          <w:rFonts w:ascii="Arial" w:hAnsi="Arial"/>
          <w:sz w:val="22"/>
          <w:szCs w:val="22"/>
        </w:rPr>
        <w:t>The following tables present revenue and profit information regarding the Group’s operating segments for the three</w:t>
      </w:r>
      <w:r w:rsidRPr="006F5C06">
        <w:rPr>
          <w:rFonts w:ascii="Arial" w:hAnsi="Arial"/>
          <w:sz w:val="22"/>
          <w:szCs w:val="22"/>
        </w:rPr>
        <w:t>-</w:t>
      </w:r>
      <w:r w:rsidR="00D30F53" w:rsidRPr="006F5C06">
        <w:rPr>
          <w:rFonts w:ascii="Arial" w:hAnsi="Arial"/>
          <w:sz w:val="22"/>
          <w:szCs w:val="22"/>
        </w:rPr>
        <w:t xml:space="preserve">months </w:t>
      </w:r>
      <w:r w:rsidRPr="006F5C06">
        <w:rPr>
          <w:rFonts w:ascii="Arial" w:hAnsi="Arial"/>
          <w:sz w:val="22"/>
          <w:szCs w:val="22"/>
        </w:rPr>
        <w:t xml:space="preserve">periods </w:t>
      </w:r>
      <w:r w:rsidR="00D30F53" w:rsidRPr="006F5C06">
        <w:rPr>
          <w:rFonts w:ascii="Arial" w:hAnsi="Arial"/>
          <w:sz w:val="22"/>
          <w:szCs w:val="22"/>
        </w:rPr>
        <w:t>ended</w:t>
      </w:r>
      <w:r w:rsidRPr="006F5C06">
        <w:rPr>
          <w:rFonts w:ascii="Arial" w:hAnsi="Arial"/>
          <w:sz w:val="22"/>
          <w:szCs w:val="22"/>
        </w:rPr>
        <w:t xml:space="preserve"> </w:t>
      </w:r>
      <w:r w:rsidR="00D30F53" w:rsidRPr="006F5C06">
        <w:rPr>
          <w:rFonts w:ascii="Arial" w:hAnsi="Arial"/>
          <w:sz w:val="22"/>
          <w:szCs w:val="22"/>
        </w:rPr>
        <w:t xml:space="preserve">31 March 2021 and 2020, respectively. </w:t>
      </w:r>
    </w:p>
    <w:p w14:paraId="430411FE" w14:textId="77777777" w:rsidR="00D30F53" w:rsidRPr="006F5C06" w:rsidRDefault="00D30F53" w:rsidP="0090445B">
      <w:pPr>
        <w:tabs>
          <w:tab w:val="left" w:pos="2160"/>
          <w:tab w:val="right" w:pos="7200"/>
        </w:tabs>
        <w:spacing w:before="120" w:after="120" w:line="380" w:lineRule="exact"/>
        <w:ind w:left="547" w:right="-370" w:hanging="547"/>
        <w:jc w:val="right"/>
        <w:rPr>
          <w:rFonts w:ascii="Arial" w:hAnsi="Arial" w:cs="Arial"/>
          <w:sz w:val="14"/>
          <w:szCs w:val="14"/>
        </w:rPr>
      </w:pPr>
      <w:r w:rsidRPr="006F5C06">
        <w:rPr>
          <w:rFonts w:ascii="Arial" w:hAnsi="Arial" w:cs="Arial"/>
          <w:sz w:val="14"/>
          <w:szCs w:val="14"/>
          <w:cs/>
        </w:rPr>
        <w:t>(</w:t>
      </w:r>
      <w:r w:rsidRPr="006F5C06">
        <w:rPr>
          <w:rFonts w:ascii="Arial" w:hAnsi="Arial" w:cs="Arial"/>
          <w:sz w:val="14"/>
          <w:szCs w:val="14"/>
        </w:rPr>
        <w:t>Unit: Thousand Baht</w:t>
      </w:r>
      <w:r w:rsidRPr="006F5C06">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360"/>
        <w:gridCol w:w="540"/>
        <w:gridCol w:w="486"/>
        <w:gridCol w:w="1386"/>
        <w:gridCol w:w="1386"/>
        <w:gridCol w:w="1386"/>
        <w:gridCol w:w="1386"/>
      </w:tblGrid>
      <w:tr w:rsidR="00D30F53" w:rsidRPr="006F5C06" w14:paraId="43041205" w14:textId="77777777" w:rsidTr="0090445B">
        <w:tc>
          <w:tcPr>
            <w:tcW w:w="3150" w:type="dxa"/>
          </w:tcPr>
          <w:p w14:paraId="430411FF" w14:textId="77777777" w:rsidR="00D30F53" w:rsidRPr="006F5C06" w:rsidRDefault="00D30F53" w:rsidP="0090445B">
            <w:pPr>
              <w:spacing w:line="280" w:lineRule="exact"/>
              <w:rPr>
                <w:rFonts w:ascii="Arial" w:hAnsi="Arial" w:cs="Arial"/>
                <w:sz w:val="14"/>
                <w:szCs w:val="14"/>
                <w:cs/>
              </w:rPr>
            </w:pPr>
          </w:p>
        </w:tc>
        <w:tc>
          <w:tcPr>
            <w:tcW w:w="1386" w:type="dxa"/>
            <w:gridSpan w:val="3"/>
          </w:tcPr>
          <w:p w14:paraId="43041200" w14:textId="77777777" w:rsidR="00D30F53" w:rsidRPr="006F5C06" w:rsidRDefault="00D30F53" w:rsidP="0090445B">
            <w:pPr>
              <w:spacing w:line="280" w:lineRule="exact"/>
              <w:jc w:val="center"/>
              <w:rPr>
                <w:rFonts w:ascii="Arial" w:hAnsi="Arial" w:cs="Arial"/>
                <w:sz w:val="14"/>
                <w:szCs w:val="14"/>
                <w:cs/>
              </w:rPr>
            </w:pPr>
            <w:r w:rsidRPr="006F5C06">
              <w:rPr>
                <w:rFonts w:ascii="Arial" w:hAnsi="Arial" w:cs="Arial"/>
                <w:sz w:val="14"/>
                <w:szCs w:val="14"/>
              </w:rPr>
              <w:t>Manufacture and</w:t>
            </w:r>
          </w:p>
        </w:tc>
        <w:tc>
          <w:tcPr>
            <w:tcW w:w="1386" w:type="dxa"/>
          </w:tcPr>
          <w:p w14:paraId="43041201" w14:textId="77777777" w:rsidR="00D30F53" w:rsidRPr="006F5C06" w:rsidRDefault="00D30F53" w:rsidP="0090445B">
            <w:pPr>
              <w:spacing w:line="280" w:lineRule="exact"/>
              <w:jc w:val="center"/>
              <w:rPr>
                <w:rFonts w:ascii="Arial" w:hAnsi="Arial" w:cs="Arial"/>
                <w:sz w:val="14"/>
                <w:szCs w:val="14"/>
                <w:cs/>
              </w:rPr>
            </w:pPr>
          </w:p>
        </w:tc>
        <w:tc>
          <w:tcPr>
            <w:tcW w:w="1386" w:type="dxa"/>
          </w:tcPr>
          <w:p w14:paraId="43041202"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03"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04" w14:textId="77777777" w:rsidR="00D30F53" w:rsidRPr="006F5C06" w:rsidRDefault="00D30F53" w:rsidP="0090445B">
            <w:pPr>
              <w:spacing w:line="280" w:lineRule="exact"/>
              <w:jc w:val="center"/>
              <w:rPr>
                <w:rFonts w:ascii="Arial" w:hAnsi="Arial" w:cs="Arial"/>
                <w:sz w:val="14"/>
                <w:szCs w:val="14"/>
                <w:cs/>
              </w:rPr>
            </w:pPr>
          </w:p>
        </w:tc>
      </w:tr>
      <w:tr w:rsidR="00D30F53" w:rsidRPr="006F5C06" w14:paraId="43041211" w14:textId="77777777" w:rsidTr="0090445B">
        <w:tc>
          <w:tcPr>
            <w:tcW w:w="3150" w:type="dxa"/>
          </w:tcPr>
          <w:p w14:paraId="43041206" w14:textId="77777777" w:rsidR="00D30F53" w:rsidRPr="006F5C06" w:rsidRDefault="00D30F53" w:rsidP="0090445B">
            <w:pPr>
              <w:spacing w:line="280" w:lineRule="exact"/>
              <w:rPr>
                <w:rFonts w:ascii="Arial" w:hAnsi="Arial" w:cs="Arial"/>
                <w:sz w:val="14"/>
                <w:szCs w:val="14"/>
                <w:cs/>
              </w:rPr>
            </w:pPr>
          </w:p>
        </w:tc>
        <w:tc>
          <w:tcPr>
            <w:tcW w:w="1386" w:type="dxa"/>
            <w:gridSpan w:val="3"/>
          </w:tcPr>
          <w:p w14:paraId="43041207"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distribution of</w:t>
            </w:r>
          </w:p>
          <w:p w14:paraId="43041208" w14:textId="1F2DB433"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 xml:space="preserve">consumer </w:t>
            </w:r>
          </w:p>
        </w:tc>
        <w:tc>
          <w:tcPr>
            <w:tcW w:w="1386" w:type="dxa"/>
          </w:tcPr>
          <w:p w14:paraId="43041209" w14:textId="77777777" w:rsidR="00D30F53" w:rsidRPr="006F5C06" w:rsidRDefault="00D30F53" w:rsidP="0090445B">
            <w:pPr>
              <w:spacing w:line="280" w:lineRule="exact"/>
              <w:jc w:val="center"/>
              <w:rPr>
                <w:rFonts w:ascii="Arial" w:hAnsi="Arial" w:cs="Arial"/>
                <w:sz w:val="14"/>
                <w:szCs w:val="14"/>
              </w:rPr>
            </w:pPr>
          </w:p>
          <w:p w14:paraId="4304120A" w14:textId="77777777" w:rsidR="00D30F53" w:rsidRPr="006F5C06" w:rsidRDefault="00D30F53" w:rsidP="0090445B">
            <w:pPr>
              <w:spacing w:line="280" w:lineRule="exact"/>
              <w:jc w:val="center"/>
              <w:rPr>
                <w:rFonts w:ascii="Arial" w:hAnsi="Arial" w:cs="Arial"/>
                <w:sz w:val="14"/>
                <w:szCs w:val="14"/>
                <w:cs/>
              </w:rPr>
            </w:pPr>
            <w:r w:rsidRPr="006F5C06">
              <w:rPr>
                <w:rFonts w:ascii="Arial" w:hAnsi="Arial" w:cs="Arial"/>
                <w:sz w:val="14"/>
                <w:szCs w:val="14"/>
              </w:rPr>
              <w:t>Warehouse rental</w:t>
            </w:r>
          </w:p>
        </w:tc>
        <w:tc>
          <w:tcPr>
            <w:tcW w:w="1386" w:type="dxa"/>
          </w:tcPr>
          <w:p w14:paraId="4304120B" w14:textId="77777777" w:rsidR="00D30F53" w:rsidRPr="006F5C06" w:rsidRDefault="00D30F53" w:rsidP="0090445B">
            <w:pPr>
              <w:spacing w:line="280" w:lineRule="exact"/>
              <w:jc w:val="center"/>
              <w:rPr>
                <w:rFonts w:ascii="Arial" w:hAnsi="Arial" w:cs="Arial"/>
                <w:sz w:val="14"/>
                <w:szCs w:val="14"/>
              </w:rPr>
            </w:pPr>
          </w:p>
          <w:p w14:paraId="4304120C"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Total reportable</w:t>
            </w:r>
          </w:p>
        </w:tc>
        <w:tc>
          <w:tcPr>
            <w:tcW w:w="1386" w:type="dxa"/>
          </w:tcPr>
          <w:p w14:paraId="4304120D" w14:textId="77777777" w:rsidR="00D30F53" w:rsidRPr="006F5C06" w:rsidRDefault="00D30F53" w:rsidP="0090445B">
            <w:pPr>
              <w:spacing w:line="280" w:lineRule="exact"/>
              <w:jc w:val="center"/>
              <w:rPr>
                <w:rFonts w:ascii="Arial" w:hAnsi="Arial" w:cs="Arial"/>
                <w:sz w:val="14"/>
                <w:szCs w:val="14"/>
              </w:rPr>
            </w:pPr>
          </w:p>
          <w:p w14:paraId="4304120E"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Adjustments and</w:t>
            </w:r>
          </w:p>
        </w:tc>
        <w:tc>
          <w:tcPr>
            <w:tcW w:w="1386" w:type="dxa"/>
          </w:tcPr>
          <w:p w14:paraId="4304120F"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Consolidated</w:t>
            </w:r>
          </w:p>
          <w:p w14:paraId="43041210"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financial</w:t>
            </w:r>
          </w:p>
        </w:tc>
      </w:tr>
      <w:tr w:rsidR="00D30F53" w:rsidRPr="006F5C06" w14:paraId="43041218" w14:textId="77777777" w:rsidTr="0090445B">
        <w:tc>
          <w:tcPr>
            <w:tcW w:w="3150" w:type="dxa"/>
          </w:tcPr>
          <w:p w14:paraId="43041212" w14:textId="77777777" w:rsidR="00D30F53" w:rsidRPr="006F5C06" w:rsidRDefault="00D30F53" w:rsidP="0090445B">
            <w:pPr>
              <w:spacing w:line="280" w:lineRule="exact"/>
              <w:rPr>
                <w:rFonts w:ascii="Arial" w:hAnsi="Arial" w:cs="Arial"/>
                <w:sz w:val="14"/>
                <w:szCs w:val="14"/>
                <w:cs/>
              </w:rPr>
            </w:pPr>
          </w:p>
        </w:tc>
        <w:tc>
          <w:tcPr>
            <w:tcW w:w="1386" w:type="dxa"/>
            <w:gridSpan w:val="3"/>
          </w:tcPr>
          <w:p w14:paraId="43041213" w14:textId="7BC89E36" w:rsidR="00D30F53" w:rsidRPr="006F5C06" w:rsidRDefault="0090445B" w:rsidP="0090445B">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 xml:space="preserve">products </w:t>
            </w:r>
            <w:r w:rsidR="00D30F53" w:rsidRPr="006F5C06">
              <w:rPr>
                <w:rFonts w:ascii="Arial" w:hAnsi="Arial" w:cs="Arial"/>
                <w:sz w:val="14"/>
                <w:szCs w:val="14"/>
              </w:rPr>
              <w:t>segment</w:t>
            </w:r>
          </w:p>
        </w:tc>
        <w:tc>
          <w:tcPr>
            <w:tcW w:w="1386" w:type="dxa"/>
          </w:tcPr>
          <w:p w14:paraId="43041214" w14:textId="77777777" w:rsidR="00D30F53" w:rsidRPr="006F5C06" w:rsidRDefault="00D30F53" w:rsidP="0090445B">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w:t>
            </w:r>
          </w:p>
        </w:tc>
        <w:tc>
          <w:tcPr>
            <w:tcW w:w="1386" w:type="dxa"/>
          </w:tcPr>
          <w:p w14:paraId="43041215" w14:textId="77777777" w:rsidR="00D30F53" w:rsidRPr="006F5C06" w:rsidRDefault="00D30F53" w:rsidP="0090445B">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segments</w:t>
            </w:r>
          </w:p>
        </w:tc>
        <w:tc>
          <w:tcPr>
            <w:tcW w:w="1386" w:type="dxa"/>
          </w:tcPr>
          <w:p w14:paraId="43041216" w14:textId="77777777" w:rsidR="00D30F53" w:rsidRPr="006F5C06" w:rsidRDefault="00D30F53" w:rsidP="0090445B">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eliminations</w:t>
            </w:r>
          </w:p>
        </w:tc>
        <w:tc>
          <w:tcPr>
            <w:tcW w:w="1386" w:type="dxa"/>
          </w:tcPr>
          <w:p w14:paraId="43041217" w14:textId="77777777" w:rsidR="00D30F53" w:rsidRPr="006F5C06" w:rsidRDefault="00D30F53" w:rsidP="0090445B">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statements</w:t>
            </w:r>
          </w:p>
        </w:tc>
      </w:tr>
      <w:tr w:rsidR="00D30F53" w:rsidRPr="006F5C06" w14:paraId="4304121F" w14:textId="77777777" w:rsidTr="0090445B">
        <w:tc>
          <w:tcPr>
            <w:tcW w:w="3510" w:type="dxa"/>
            <w:gridSpan w:val="2"/>
          </w:tcPr>
          <w:p w14:paraId="43041219" w14:textId="77777777" w:rsidR="00D30F53" w:rsidRPr="006F5C06" w:rsidRDefault="00D30F53" w:rsidP="0090445B">
            <w:pPr>
              <w:spacing w:line="280" w:lineRule="exact"/>
              <w:rPr>
                <w:rFonts w:ascii="Arial" w:hAnsi="Arial" w:cs="Arial"/>
                <w:b/>
                <w:bCs/>
                <w:sz w:val="14"/>
                <w:szCs w:val="14"/>
              </w:rPr>
            </w:pPr>
            <w:r w:rsidRPr="006F5C06">
              <w:rPr>
                <w:rFonts w:ascii="Arial" w:hAnsi="Arial" w:cs="Arial"/>
                <w:b/>
                <w:bCs/>
                <w:sz w:val="14"/>
                <w:szCs w:val="14"/>
              </w:rPr>
              <w:t>For the three-month period ended 31 March 2021</w:t>
            </w:r>
          </w:p>
        </w:tc>
        <w:tc>
          <w:tcPr>
            <w:tcW w:w="1026" w:type="dxa"/>
            <w:gridSpan w:val="2"/>
          </w:tcPr>
          <w:p w14:paraId="4304121A"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B"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C"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D"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E" w14:textId="77777777" w:rsidR="00D30F53" w:rsidRPr="006F5C06" w:rsidRDefault="00D30F53" w:rsidP="0090445B">
            <w:pPr>
              <w:spacing w:line="280" w:lineRule="exact"/>
              <w:jc w:val="center"/>
              <w:rPr>
                <w:rFonts w:ascii="Arial" w:hAnsi="Arial" w:cs="Arial"/>
                <w:sz w:val="14"/>
                <w:szCs w:val="14"/>
              </w:rPr>
            </w:pPr>
          </w:p>
        </w:tc>
      </w:tr>
      <w:tr w:rsidR="00D30F53" w:rsidRPr="006F5C06" w14:paraId="43041226" w14:textId="77777777" w:rsidTr="0090445B">
        <w:trPr>
          <w:trHeight w:val="180"/>
        </w:trPr>
        <w:tc>
          <w:tcPr>
            <w:tcW w:w="3150" w:type="dxa"/>
          </w:tcPr>
          <w:p w14:paraId="43041220" w14:textId="77777777" w:rsidR="00D30F53" w:rsidRPr="006F5C06" w:rsidRDefault="00D30F53" w:rsidP="0090445B">
            <w:pPr>
              <w:spacing w:line="280" w:lineRule="exact"/>
              <w:rPr>
                <w:rFonts w:ascii="Arial" w:hAnsi="Arial" w:cs="Arial"/>
                <w:b/>
                <w:bCs/>
                <w:sz w:val="14"/>
                <w:szCs w:val="14"/>
              </w:rPr>
            </w:pPr>
            <w:r w:rsidRPr="006F5C06">
              <w:rPr>
                <w:rFonts w:ascii="Arial" w:hAnsi="Arial" w:cs="Arial"/>
                <w:b/>
                <w:bCs/>
                <w:sz w:val="14"/>
                <w:szCs w:val="14"/>
              </w:rPr>
              <w:t>Sales and service income</w:t>
            </w:r>
          </w:p>
        </w:tc>
        <w:tc>
          <w:tcPr>
            <w:tcW w:w="1386" w:type="dxa"/>
            <w:gridSpan w:val="3"/>
          </w:tcPr>
          <w:p w14:paraId="43041221"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2"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3"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4"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5" w14:textId="77777777" w:rsidR="00D30F53" w:rsidRPr="006F5C06" w:rsidRDefault="00D30F53" w:rsidP="0090445B">
            <w:pPr>
              <w:tabs>
                <w:tab w:val="decimal" w:pos="1242"/>
              </w:tabs>
              <w:spacing w:line="280" w:lineRule="exact"/>
              <w:jc w:val="both"/>
              <w:rPr>
                <w:rFonts w:ascii="Arial" w:hAnsi="Arial" w:cs="Arial"/>
                <w:sz w:val="14"/>
                <w:szCs w:val="14"/>
              </w:rPr>
            </w:pPr>
          </w:p>
        </w:tc>
      </w:tr>
      <w:tr w:rsidR="00D30F53" w:rsidRPr="006F5C06" w14:paraId="4304122D" w14:textId="77777777" w:rsidTr="0090445B">
        <w:tc>
          <w:tcPr>
            <w:tcW w:w="3150" w:type="dxa"/>
          </w:tcPr>
          <w:p w14:paraId="43041227" w14:textId="77777777" w:rsidR="00D30F53" w:rsidRPr="006F5C06" w:rsidRDefault="00D30F53" w:rsidP="0090445B">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Revenue from external customers</w:t>
            </w:r>
          </w:p>
        </w:tc>
        <w:tc>
          <w:tcPr>
            <w:tcW w:w="1386" w:type="dxa"/>
            <w:gridSpan w:val="3"/>
          </w:tcPr>
          <w:p w14:paraId="43041228" w14:textId="0556AC3B" w:rsidR="00D30F53" w:rsidRPr="006F5C06" w:rsidRDefault="00E0022D"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335,789</w:t>
            </w:r>
          </w:p>
        </w:tc>
        <w:tc>
          <w:tcPr>
            <w:tcW w:w="1386" w:type="dxa"/>
          </w:tcPr>
          <w:p w14:paraId="43041229" w14:textId="4F113F6F" w:rsidR="00D30F53" w:rsidRPr="006F5C06" w:rsidRDefault="00AB06E4"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5,292</w:t>
            </w:r>
          </w:p>
        </w:tc>
        <w:tc>
          <w:tcPr>
            <w:tcW w:w="1386" w:type="dxa"/>
          </w:tcPr>
          <w:p w14:paraId="4304122A" w14:textId="0314FC3D" w:rsidR="00D30F53" w:rsidRPr="006F5C06" w:rsidRDefault="00D96ADA"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341,081</w:t>
            </w:r>
          </w:p>
        </w:tc>
        <w:tc>
          <w:tcPr>
            <w:tcW w:w="1386" w:type="dxa"/>
          </w:tcPr>
          <w:p w14:paraId="4304122B" w14:textId="36E4DB9A" w:rsidR="00D30F53" w:rsidRPr="006F5C06" w:rsidRDefault="00360F96"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2C" w14:textId="1DA471A3" w:rsidR="00D30F53" w:rsidRPr="006F5C06" w:rsidRDefault="00360F96"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341,081</w:t>
            </w:r>
          </w:p>
        </w:tc>
      </w:tr>
      <w:tr w:rsidR="00D30F53" w:rsidRPr="006F5C06" w14:paraId="43041234" w14:textId="77777777" w:rsidTr="0090445B">
        <w:tc>
          <w:tcPr>
            <w:tcW w:w="3150" w:type="dxa"/>
          </w:tcPr>
          <w:p w14:paraId="4304122E" w14:textId="77777777" w:rsidR="00D30F53" w:rsidRPr="006F5C06" w:rsidRDefault="00D30F53" w:rsidP="0090445B">
            <w:pPr>
              <w:pStyle w:val="Footer"/>
              <w:tabs>
                <w:tab w:val="clear" w:pos="4153"/>
                <w:tab w:val="clear" w:pos="8306"/>
              </w:tabs>
              <w:spacing w:line="280" w:lineRule="exact"/>
              <w:rPr>
                <w:rFonts w:ascii="Arial" w:hAnsi="Arial" w:cs="Arial"/>
                <w:sz w:val="14"/>
                <w:szCs w:val="14"/>
              </w:rPr>
            </w:pPr>
            <w:r w:rsidRPr="006F5C06">
              <w:rPr>
                <w:rFonts w:ascii="Arial" w:hAnsi="Arial" w:cs="Arial"/>
                <w:sz w:val="14"/>
                <w:szCs w:val="14"/>
              </w:rPr>
              <w:t>Inter-segment revenue</w:t>
            </w:r>
          </w:p>
        </w:tc>
        <w:tc>
          <w:tcPr>
            <w:tcW w:w="1386" w:type="dxa"/>
            <w:gridSpan w:val="3"/>
          </w:tcPr>
          <w:p w14:paraId="4304122F" w14:textId="43EFA43C" w:rsidR="00D30F53" w:rsidRPr="006F5C06" w:rsidRDefault="0020427F"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30" w14:textId="63BB5AAA" w:rsidR="00D30F53" w:rsidRPr="006F5C06" w:rsidRDefault="00AB06E4"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31" w14:textId="571D62F6" w:rsidR="00D30F53" w:rsidRPr="006F5C06" w:rsidRDefault="00D96ADA"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32" w14:textId="72BC2503" w:rsidR="00D30F53" w:rsidRPr="006F5C06" w:rsidRDefault="00360F96"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33" w14:textId="08AA7BD9" w:rsidR="00D30F53" w:rsidRPr="006F5C06" w:rsidRDefault="00D30CA0"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r>
      <w:tr w:rsidR="00D30F53" w:rsidRPr="006F5C06" w14:paraId="4304123B" w14:textId="77777777" w:rsidTr="0090445B">
        <w:tc>
          <w:tcPr>
            <w:tcW w:w="3150" w:type="dxa"/>
          </w:tcPr>
          <w:p w14:paraId="43041235" w14:textId="77777777" w:rsidR="00D30F53" w:rsidRPr="006F5C06" w:rsidRDefault="00D30F53" w:rsidP="0090445B">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Total revenue</w:t>
            </w:r>
          </w:p>
        </w:tc>
        <w:tc>
          <w:tcPr>
            <w:tcW w:w="1386" w:type="dxa"/>
            <w:gridSpan w:val="3"/>
          </w:tcPr>
          <w:p w14:paraId="43041236" w14:textId="42940321" w:rsidR="00D30F53" w:rsidRPr="006F5C06" w:rsidRDefault="0020427F"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335</w:t>
            </w:r>
            <w:r w:rsidR="00AB06E4" w:rsidRPr="006F5C06">
              <w:rPr>
                <w:rFonts w:ascii="Arial" w:hAnsi="Arial" w:cs="Arial"/>
                <w:sz w:val="14"/>
                <w:szCs w:val="14"/>
              </w:rPr>
              <w:t>,789</w:t>
            </w:r>
          </w:p>
        </w:tc>
        <w:tc>
          <w:tcPr>
            <w:tcW w:w="1386" w:type="dxa"/>
          </w:tcPr>
          <w:p w14:paraId="43041237" w14:textId="2C4A3881" w:rsidR="00D30F53" w:rsidRPr="006F5C06" w:rsidRDefault="00AB06E4"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5,292</w:t>
            </w:r>
          </w:p>
        </w:tc>
        <w:tc>
          <w:tcPr>
            <w:tcW w:w="1386" w:type="dxa"/>
          </w:tcPr>
          <w:p w14:paraId="43041238" w14:textId="508AA607" w:rsidR="00D30F53" w:rsidRPr="006F5C06" w:rsidRDefault="00360F96"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341,081</w:t>
            </w:r>
          </w:p>
        </w:tc>
        <w:tc>
          <w:tcPr>
            <w:tcW w:w="1386" w:type="dxa"/>
          </w:tcPr>
          <w:p w14:paraId="43041239" w14:textId="72103487" w:rsidR="00D30F53" w:rsidRPr="006F5C06" w:rsidRDefault="00360F96"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3A" w14:textId="6B2AFC45" w:rsidR="00D30F53" w:rsidRPr="006F5C06" w:rsidRDefault="00D30CA0"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341,081</w:t>
            </w:r>
          </w:p>
        </w:tc>
      </w:tr>
      <w:tr w:rsidR="00D30F53" w:rsidRPr="006F5C06" w14:paraId="43041242" w14:textId="77777777" w:rsidTr="0090445B">
        <w:tc>
          <w:tcPr>
            <w:tcW w:w="3150" w:type="dxa"/>
          </w:tcPr>
          <w:p w14:paraId="4304123C" w14:textId="77777777" w:rsidR="00D30F53" w:rsidRPr="006F5C06" w:rsidRDefault="00D30F53" w:rsidP="0090445B">
            <w:pPr>
              <w:pStyle w:val="Footer"/>
              <w:tabs>
                <w:tab w:val="clear" w:pos="4153"/>
                <w:tab w:val="clear" w:pos="8306"/>
              </w:tabs>
              <w:spacing w:line="280" w:lineRule="exact"/>
              <w:rPr>
                <w:rFonts w:ascii="Arial" w:hAnsi="Arial" w:cs="Arial"/>
                <w:b/>
                <w:bCs/>
                <w:sz w:val="14"/>
                <w:szCs w:val="14"/>
                <w:cs/>
              </w:rPr>
            </w:pPr>
            <w:r w:rsidRPr="006F5C06">
              <w:rPr>
                <w:rFonts w:ascii="Arial" w:hAnsi="Arial" w:cs="Arial"/>
                <w:b/>
                <w:bCs/>
                <w:sz w:val="14"/>
                <w:szCs w:val="14"/>
              </w:rPr>
              <w:t>Operating results</w:t>
            </w:r>
          </w:p>
        </w:tc>
        <w:tc>
          <w:tcPr>
            <w:tcW w:w="1386" w:type="dxa"/>
            <w:gridSpan w:val="3"/>
          </w:tcPr>
          <w:p w14:paraId="4304123D"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3E"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3F"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40"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41" w14:textId="77777777" w:rsidR="00D30F53" w:rsidRPr="006F5C06" w:rsidRDefault="00D30F53" w:rsidP="000053D9">
            <w:pPr>
              <w:tabs>
                <w:tab w:val="decimal" w:pos="1065"/>
              </w:tabs>
              <w:spacing w:line="280" w:lineRule="exact"/>
              <w:jc w:val="both"/>
              <w:rPr>
                <w:rFonts w:ascii="Arial" w:hAnsi="Arial" w:cs="Arial"/>
                <w:sz w:val="14"/>
                <w:szCs w:val="14"/>
              </w:rPr>
            </w:pPr>
          </w:p>
        </w:tc>
      </w:tr>
      <w:tr w:rsidR="006F5C06" w:rsidRPr="006F5C06" w14:paraId="43041249" w14:textId="77777777" w:rsidTr="0090445B">
        <w:tc>
          <w:tcPr>
            <w:tcW w:w="3150" w:type="dxa"/>
          </w:tcPr>
          <w:p w14:paraId="43041243" w14:textId="77777777" w:rsidR="006F5C06" w:rsidRPr="006F5C06" w:rsidRDefault="006F5C06" w:rsidP="006F5C06">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Segment profit</w:t>
            </w:r>
          </w:p>
        </w:tc>
        <w:tc>
          <w:tcPr>
            <w:tcW w:w="1386" w:type="dxa"/>
            <w:gridSpan w:val="3"/>
          </w:tcPr>
          <w:p w14:paraId="43041244" w14:textId="4C834896" w:rsidR="006F5C06" w:rsidRPr="006F5C06" w:rsidRDefault="006F5C06" w:rsidP="006F5C06">
            <w:pPr>
              <w:tabs>
                <w:tab w:val="decimal" w:pos="1065"/>
              </w:tabs>
              <w:spacing w:line="280" w:lineRule="exact"/>
              <w:jc w:val="both"/>
              <w:rPr>
                <w:rFonts w:ascii="Arial" w:hAnsi="Arial" w:cs="Arial"/>
                <w:sz w:val="14"/>
                <w:szCs w:val="14"/>
              </w:rPr>
            </w:pPr>
            <w:r w:rsidRPr="006F5C06">
              <w:rPr>
                <w:rFonts w:ascii="Arial" w:hAnsi="Arial" w:cs="Arial"/>
                <w:sz w:val="14"/>
                <w:szCs w:val="14"/>
              </w:rPr>
              <w:t>49,210</w:t>
            </w:r>
          </w:p>
        </w:tc>
        <w:tc>
          <w:tcPr>
            <w:tcW w:w="1386" w:type="dxa"/>
          </w:tcPr>
          <w:p w14:paraId="43041245" w14:textId="6EE7406D" w:rsidR="006F5C06" w:rsidRPr="006F5C06" w:rsidRDefault="006F5C06" w:rsidP="006F5C06">
            <w:pPr>
              <w:tabs>
                <w:tab w:val="decimal" w:pos="1065"/>
              </w:tabs>
              <w:spacing w:line="280" w:lineRule="exact"/>
              <w:jc w:val="both"/>
              <w:rPr>
                <w:rFonts w:ascii="Arial" w:hAnsi="Arial" w:cs="Arial"/>
                <w:sz w:val="14"/>
                <w:szCs w:val="14"/>
              </w:rPr>
            </w:pPr>
            <w:r w:rsidRPr="006F5C06">
              <w:rPr>
                <w:rFonts w:ascii="Arial" w:hAnsi="Arial" w:cs="Arial"/>
                <w:sz w:val="14"/>
                <w:szCs w:val="14"/>
              </w:rPr>
              <w:t>5,255</w:t>
            </w:r>
          </w:p>
        </w:tc>
        <w:tc>
          <w:tcPr>
            <w:tcW w:w="1386" w:type="dxa"/>
          </w:tcPr>
          <w:p w14:paraId="43041246" w14:textId="592C5A4B" w:rsidR="006F5C06" w:rsidRPr="006F5C06" w:rsidRDefault="006F5C06" w:rsidP="006F5C06">
            <w:pPr>
              <w:tabs>
                <w:tab w:val="decimal" w:pos="1065"/>
              </w:tabs>
              <w:spacing w:line="280" w:lineRule="exact"/>
              <w:jc w:val="both"/>
              <w:rPr>
                <w:rFonts w:ascii="Arial" w:hAnsi="Arial" w:cs="Arial"/>
                <w:sz w:val="14"/>
                <w:szCs w:val="14"/>
              </w:rPr>
            </w:pPr>
            <w:r w:rsidRPr="006F5C06">
              <w:rPr>
                <w:rFonts w:ascii="Arial" w:hAnsi="Arial" w:cs="Arial"/>
                <w:sz w:val="14"/>
                <w:szCs w:val="14"/>
              </w:rPr>
              <w:t>54,465</w:t>
            </w:r>
          </w:p>
        </w:tc>
        <w:tc>
          <w:tcPr>
            <w:tcW w:w="1386" w:type="dxa"/>
          </w:tcPr>
          <w:p w14:paraId="43041247" w14:textId="700EB0AF" w:rsidR="006F5C06" w:rsidRPr="006F5C06" w:rsidRDefault="006F5C06" w:rsidP="006F5C06">
            <w:pP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48" w14:textId="6EABE536" w:rsidR="006F5C06" w:rsidRPr="006F5C06" w:rsidRDefault="006F5C06" w:rsidP="006F5C06">
            <w:pPr>
              <w:tabs>
                <w:tab w:val="decimal" w:pos="1065"/>
              </w:tabs>
              <w:spacing w:line="280" w:lineRule="exact"/>
              <w:jc w:val="both"/>
              <w:rPr>
                <w:rFonts w:ascii="Arial" w:hAnsi="Arial" w:cs="Arial"/>
                <w:sz w:val="14"/>
                <w:szCs w:val="14"/>
              </w:rPr>
            </w:pPr>
            <w:r w:rsidRPr="006F5C06">
              <w:rPr>
                <w:rFonts w:ascii="Arial" w:hAnsi="Arial" w:cs="Arial"/>
                <w:sz w:val="14"/>
                <w:szCs w:val="14"/>
              </w:rPr>
              <w:t>54,465</w:t>
            </w:r>
          </w:p>
        </w:tc>
      </w:tr>
      <w:tr w:rsidR="00D30F53" w:rsidRPr="006F5C06" w14:paraId="43041250" w14:textId="77777777" w:rsidTr="0090445B">
        <w:tc>
          <w:tcPr>
            <w:tcW w:w="3150" w:type="dxa"/>
          </w:tcPr>
          <w:p w14:paraId="4304124A" w14:textId="77777777" w:rsidR="00D30F53" w:rsidRPr="006F5C06" w:rsidRDefault="00D30F53" w:rsidP="0090445B">
            <w:pPr>
              <w:tabs>
                <w:tab w:val="decimal" w:pos="540"/>
              </w:tabs>
              <w:spacing w:line="280" w:lineRule="exact"/>
              <w:jc w:val="thaiDistribute"/>
              <w:rPr>
                <w:rFonts w:ascii="Arial" w:hAnsi="Arial" w:cs="Arial"/>
                <w:sz w:val="14"/>
                <w:szCs w:val="14"/>
              </w:rPr>
            </w:pPr>
            <w:r w:rsidRPr="006F5C06">
              <w:rPr>
                <w:rFonts w:ascii="Arial" w:hAnsi="Arial" w:cs="Arial"/>
                <w:sz w:val="14"/>
                <w:szCs w:val="14"/>
              </w:rPr>
              <w:t>Other income</w:t>
            </w:r>
          </w:p>
        </w:tc>
        <w:tc>
          <w:tcPr>
            <w:tcW w:w="1386" w:type="dxa"/>
            <w:gridSpan w:val="3"/>
          </w:tcPr>
          <w:p w14:paraId="4304124B"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C"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D"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E"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F" w14:textId="0B326698" w:rsidR="00D30F53" w:rsidRPr="006F5C06" w:rsidRDefault="00217311"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834</w:t>
            </w:r>
          </w:p>
        </w:tc>
      </w:tr>
      <w:tr w:rsidR="00D30F53" w:rsidRPr="006F5C06" w14:paraId="43041257" w14:textId="77777777" w:rsidTr="0090445B">
        <w:tc>
          <w:tcPr>
            <w:tcW w:w="4050" w:type="dxa"/>
            <w:gridSpan w:val="3"/>
          </w:tcPr>
          <w:p w14:paraId="43041251" w14:textId="24DFF50D" w:rsidR="00D30F53" w:rsidRPr="006F5C06" w:rsidRDefault="00D30F53" w:rsidP="0090445B">
            <w:pPr>
              <w:tabs>
                <w:tab w:val="decimal" w:pos="1242"/>
              </w:tabs>
              <w:spacing w:line="280" w:lineRule="exact"/>
              <w:jc w:val="both"/>
              <w:rPr>
                <w:rFonts w:ascii="Arial" w:hAnsi="Arial" w:cs="Arial"/>
                <w:sz w:val="14"/>
                <w:szCs w:val="14"/>
              </w:rPr>
            </w:pPr>
            <w:r w:rsidRPr="006F5C06">
              <w:rPr>
                <w:rFonts w:ascii="Arial" w:hAnsi="Arial" w:cs="Arial"/>
                <w:sz w:val="14"/>
                <w:szCs w:val="14"/>
              </w:rPr>
              <w:t xml:space="preserve">Share of </w:t>
            </w:r>
            <w:r w:rsidR="00997074" w:rsidRPr="006F5C06">
              <w:rPr>
                <w:rFonts w:ascii="Arial" w:hAnsi="Arial" w:cs="Arial"/>
                <w:sz w:val="14"/>
                <w:szCs w:val="14"/>
              </w:rPr>
              <w:t>profit</w:t>
            </w:r>
            <w:r w:rsidRPr="006F5C06">
              <w:rPr>
                <w:rFonts w:ascii="Arial" w:hAnsi="Arial" w:cs="Arial"/>
                <w:sz w:val="14"/>
                <w:szCs w:val="14"/>
              </w:rPr>
              <w:t xml:space="preserve"> from investments in joint venture and associate</w:t>
            </w:r>
          </w:p>
        </w:tc>
        <w:tc>
          <w:tcPr>
            <w:tcW w:w="486" w:type="dxa"/>
          </w:tcPr>
          <w:p w14:paraId="43041252"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3"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4"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5" w14:textId="77777777" w:rsidR="00D30F53" w:rsidRPr="006F5C06" w:rsidRDefault="00D30F53" w:rsidP="0090445B">
            <w:pPr>
              <w:tabs>
                <w:tab w:val="decimal" w:pos="1126"/>
                <w:tab w:val="decimal" w:pos="1242"/>
              </w:tabs>
              <w:spacing w:line="280" w:lineRule="exact"/>
              <w:jc w:val="both"/>
              <w:rPr>
                <w:rFonts w:ascii="Arial" w:hAnsi="Arial" w:cs="Arial"/>
                <w:sz w:val="14"/>
                <w:szCs w:val="14"/>
              </w:rPr>
            </w:pPr>
          </w:p>
        </w:tc>
        <w:tc>
          <w:tcPr>
            <w:tcW w:w="1386" w:type="dxa"/>
          </w:tcPr>
          <w:p w14:paraId="43041256" w14:textId="10A51772" w:rsidR="00D30F53" w:rsidRPr="006F5C06" w:rsidRDefault="00217311"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327</w:t>
            </w:r>
          </w:p>
        </w:tc>
      </w:tr>
      <w:tr w:rsidR="00C72470" w:rsidRPr="006F5C06" w14:paraId="419B69ED" w14:textId="77777777" w:rsidTr="0090445B">
        <w:tc>
          <w:tcPr>
            <w:tcW w:w="3150" w:type="dxa"/>
          </w:tcPr>
          <w:p w14:paraId="6CEF5901" w14:textId="12EFDA43" w:rsidR="00C72470" w:rsidRPr="006F5C06" w:rsidRDefault="00BC627C" w:rsidP="000053D9">
            <w:pPr>
              <w:spacing w:line="280" w:lineRule="exact"/>
              <w:jc w:val="both"/>
              <w:rPr>
                <w:rFonts w:ascii="Arial" w:hAnsi="Arial" w:cs="Arial"/>
                <w:sz w:val="14"/>
                <w:szCs w:val="14"/>
              </w:rPr>
            </w:pPr>
            <w:r w:rsidRPr="006F5C06">
              <w:rPr>
                <w:rFonts w:ascii="Arial" w:hAnsi="Arial" w:cs="Arial"/>
                <w:sz w:val="14"/>
                <w:szCs w:val="14"/>
              </w:rPr>
              <w:t>Finan</w:t>
            </w:r>
            <w:r w:rsidR="007A0378" w:rsidRPr="006F5C06">
              <w:rPr>
                <w:rFonts w:ascii="Arial" w:hAnsi="Arial" w:cs="Arial"/>
                <w:sz w:val="14"/>
                <w:szCs w:val="14"/>
              </w:rPr>
              <w:t>ce income</w:t>
            </w:r>
          </w:p>
        </w:tc>
        <w:tc>
          <w:tcPr>
            <w:tcW w:w="1386" w:type="dxa"/>
            <w:gridSpan w:val="3"/>
          </w:tcPr>
          <w:p w14:paraId="35365F05" w14:textId="77777777" w:rsidR="00C72470" w:rsidRPr="006F5C06" w:rsidRDefault="00C72470" w:rsidP="0090445B">
            <w:pPr>
              <w:tabs>
                <w:tab w:val="decimal" w:pos="1242"/>
              </w:tabs>
              <w:spacing w:line="280" w:lineRule="exact"/>
              <w:jc w:val="both"/>
              <w:rPr>
                <w:rFonts w:ascii="Arial" w:hAnsi="Arial" w:cs="Arial"/>
                <w:sz w:val="14"/>
                <w:szCs w:val="14"/>
              </w:rPr>
            </w:pPr>
          </w:p>
        </w:tc>
        <w:tc>
          <w:tcPr>
            <w:tcW w:w="1386" w:type="dxa"/>
          </w:tcPr>
          <w:p w14:paraId="01E80CC6" w14:textId="77777777" w:rsidR="00C72470" w:rsidRPr="006F5C06" w:rsidRDefault="00C72470" w:rsidP="0090445B">
            <w:pPr>
              <w:tabs>
                <w:tab w:val="decimal" w:pos="1242"/>
              </w:tabs>
              <w:spacing w:line="280" w:lineRule="exact"/>
              <w:jc w:val="both"/>
              <w:rPr>
                <w:rFonts w:ascii="Arial" w:hAnsi="Arial" w:cs="Arial"/>
                <w:sz w:val="14"/>
                <w:szCs w:val="14"/>
              </w:rPr>
            </w:pPr>
          </w:p>
        </w:tc>
        <w:tc>
          <w:tcPr>
            <w:tcW w:w="1386" w:type="dxa"/>
          </w:tcPr>
          <w:p w14:paraId="3E3EC61F" w14:textId="77777777" w:rsidR="00C72470" w:rsidRPr="006F5C06" w:rsidRDefault="00C72470" w:rsidP="0090445B">
            <w:pPr>
              <w:tabs>
                <w:tab w:val="decimal" w:pos="1242"/>
              </w:tabs>
              <w:spacing w:line="280" w:lineRule="exact"/>
              <w:jc w:val="both"/>
              <w:rPr>
                <w:rFonts w:ascii="Arial" w:hAnsi="Arial" w:cs="Arial"/>
                <w:sz w:val="14"/>
                <w:szCs w:val="14"/>
              </w:rPr>
            </w:pPr>
          </w:p>
        </w:tc>
        <w:tc>
          <w:tcPr>
            <w:tcW w:w="1386" w:type="dxa"/>
          </w:tcPr>
          <w:p w14:paraId="094363F7" w14:textId="77777777" w:rsidR="00C72470" w:rsidRPr="006F5C06" w:rsidRDefault="00C72470" w:rsidP="0090445B">
            <w:pPr>
              <w:tabs>
                <w:tab w:val="decimal" w:pos="1126"/>
                <w:tab w:val="decimal" w:pos="1242"/>
              </w:tabs>
              <w:spacing w:line="280" w:lineRule="exact"/>
              <w:jc w:val="both"/>
              <w:rPr>
                <w:rFonts w:ascii="Arial" w:hAnsi="Arial" w:cs="Arial"/>
                <w:sz w:val="14"/>
                <w:szCs w:val="14"/>
              </w:rPr>
            </w:pPr>
          </w:p>
        </w:tc>
        <w:tc>
          <w:tcPr>
            <w:tcW w:w="1386" w:type="dxa"/>
          </w:tcPr>
          <w:p w14:paraId="795EB6E5" w14:textId="3983B9E9" w:rsidR="00C72470" w:rsidRPr="006F5C06" w:rsidRDefault="00217311"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213</w:t>
            </w:r>
          </w:p>
        </w:tc>
      </w:tr>
      <w:tr w:rsidR="00D30F53" w:rsidRPr="006F5C06" w14:paraId="4304125E" w14:textId="77777777" w:rsidTr="0090445B">
        <w:tc>
          <w:tcPr>
            <w:tcW w:w="3150" w:type="dxa"/>
          </w:tcPr>
          <w:p w14:paraId="43041258" w14:textId="77777777" w:rsidR="00D30F53" w:rsidRPr="006F5C06" w:rsidRDefault="00D30F53" w:rsidP="0090445B">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Finance cost</w:t>
            </w:r>
          </w:p>
        </w:tc>
        <w:tc>
          <w:tcPr>
            <w:tcW w:w="1386" w:type="dxa"/>
            <w:gridSpan w:val="3"/>
          </w:tcPr>
          <w:p w14:paraId="43041259"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A"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B"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C"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D" w14:textId="27D21750" w:rsidR="00D30F53" w:rsidRPr="006F5C06" w:rsidRDefault="00217311"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(1,</w:t>
            </w:r>
            <w:r w:rsidR="006F5C06" w:rsidRPr="006F5C06">
              <w:rPr>
                <w:rFonts w:ascii="Arial" w:hAnsi="Arial" w:cs="Arial"/>
                <w:sz w:val="14"/>
                <w:szCs w:val="14"/>
              </w:rPr>
              <w:t>810</w:t>
            </w:r>
            <w:r w:rsidR="00977B76" w:rsidRPr="006F5C06">
              <w:rPr>
                <w:rFonts w:ascii="Arial" w:hAnsi="Arial" w:cs="Arial"/>
                <w:sz w:val="14"/>
                <w:szCs w:val="14"/>
              </w:rPr>
              <w:t>)</w:t>
            </w:r>
          </w:p>
        </w:tc>
      </w:tr>
      <w:tr w:rsidR="00D30F53" w:rsidRPr="006F5C06" w14:paraId="43041265" w14:textId="77777777" w:rsidTr="0090445B">
        <w:tc>
          <w:tcPr>
            <w:tcW w:w="3150" w:type="dxa"/>
          </w:tcPr>
          <w:p w14:paraId="4304125F" w14:textId="77777777" w:rsidR="00D30F53" w:rsidRPr="006F5C06" w:rsidRDefault="00D30F53" w:rsidP="0090445B">
            <w:pPr>
              <w:spacing w:line="280" w:lineRule="exact"/>
              <w:jc w:val="both"/>
              <w:rPr>
                <w:rFonts w:ascii="Arial" w:hAnsi="Arial" w:cs="Arial"/>
                <w:b/>
                <w:bCs/>
                <w:sz w:val="14"/>
                <w:szCs w:val="14"/>
              </w:rPr>
            </w:pPr>
            <w:r w:rsidRPr="006F5C06">
              <w:rPr>
                <w:rFonts w:ascii="Arial" w:hAnsi="Arial" w:cs="Arial"/>
                <w:b/>
                <w:bCs/>
                <w:sz w:val="14"/>
                <w:szCs w:val="14"/>
              </w:rPr>
              <w:t>Profit before income tax expenses</w:t>
            </w:r>
          </w:p>
        </w:tc>
        <w:tc>
          <w:tcPr>
            <w:tcW w:w="1386" w:type="dxa"/>
            <w:gridSpan w:val="3"/>
          </w:tcPr>
          <w:p w14:paraId="43041260"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1"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2"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3"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4" w14:textId="3C982041" w:rsidR="00D30F53" w:rsidRPr="006F5C06" w:rsidRDefault="00C145B9"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54,029</w:t>
            </w:r>
          </w:p>
        </w:tc>
      </w:tr>
      <w:tr w:rsidR="00D30F53" w:rsidRPr="006F5C06" w14:paraId="4304126C" w14:textId="77777777" w:rsidTr="0090445B">
        <w:tc>
          <w:tcPr>
            <w:tcW w:w="3150" w:type="dxa"/>
          </w:tcPr>
          <w:p w14:paraId="43041266" w14:textId="77777777" w:rsidR="00D30F53" w:rsidRPr="006F5C06" w:rsidRDefault="00D30F53" w:rsidP="0090445B">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Income tax expenses</w:t>
            </w:r>
          </w:p>
        </w:tc>
        <w:tc>
          <w:tcPr>
            <w:tcW w:w="1386" w:type="dxa"/>
            <w:gridSpan w:val="3"/>
          </w:tcPr>
          <w:p w14:paraId="43041267"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8"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9"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A"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B" w14:textId="678390F8" w:rsidR="00D30F53" w:rsidRPr="006F5C06" w:rsidRDefault="00C145B9"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(1</w:t>
            </w:r>
            <w:r w:rsidR="005330AC" w:rsidRPr="006F5C06">
              <w:rPr>
                <w:rFonts w:ascii="Arial" w:hAnsi="Arial" w:cs="Arial"/>
                <w:sz w:val="14"/>
                <w:szCs w:val="14"/>
              </w:rPr>
              <w:t>0</w:t>
            </w:r>
            <w:r w:rsidRPr="006F5C06">
              <w:rPr>
                <w:rFonts w:ascii="Arial" w:hAnsi="Arial" w:cs="Arial"/>
                <w:sz w:val="14"/>
                <w:szCs w:val="14"/>
              </w:rPr>
              <w:t>,5</w:t>
            </w:r>
            <w:r w:rsidR="005330AC" w:rsidRPr="006F5C06">
              <w:rPr>
                <w:rFonts w:ascii="Arial" w:hAnsi="Arial" w:cs="Arial"/>
                <w:sz w:val="14"/>
                <w:szCs w:val="14"/>
              </w:rPr>
              <w:t>66</w:t>
            </w:r>
            <w:r w:rsidRPr="006F5C06">
              <w:rPr>
                <w:rFonts w:ascii="Arial" w:hAnsi="Arial" w:cs="Arial"/>
                <w:sz w:val="14"/>
                <w:szCs w:val="14"/>
              </w:rPr>
              <w:t>)</w:t>
            </w:r>
          </w:p>
        </w:tc>
      </w:tr>
      <w:tr w:rsidR="00D30F53" w:rsidRPr="006F5C06" w14:paraId="43041273" w14:textId="77777777" w:rsidTr="0090445B">
        <w:tc>
          <w:tcPr>
            <w:tcW w:w="3150" w:type="dxa"/>
          </w:tcPr>
          <w:p w14:paraId="4304126D" w14:textId="77777777" w:rsidR="00D30F53" w:rsidRPr="006F5C06" w:rsidRDefault="00D30F53" w:rsidP="0090445B">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Profit for the period</w:t>
            </w:r>
          </w:p>
        </w:tc>
        <w:tc>
          <w:tcPr>
            <w:tcW w:w="1386" w:type="dxa"/>
            <w:gridSpan w:val="3"/>
          </w:tcPr>
          <w:p w14:paraId="4304126E"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F"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70"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71"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72" w14:textId="3296A52D" w:rsidR="00D30F53" w:rsidRPr="006F5C06" w:rsidRDefault="005330AC"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43,463</w:t>
            </w:r>
          </w:p>
        </w:tc>
      </w:tr>
    </w:tbl>
    <w:p w14:paraId="43041274" w14:textId="77777777" w:rsidR="00D30F53" w:rsidRPr="006F5C06" w:rsidRDefault="00D30F53" w:rsidP="00D30F53">
      <w:pPr>
        <w:spacing w:before="120" w:after="120" w:line="380" w:lineRule="exact"/>
        <w:ind w:left="540"/>
        <w:jc w:val="both"/>
        <w:rPr>
          <w:rFonts w:ascii="Arial" w:hAnsi="Arial"/>
          <w:sz w:val="22"/>
          <w:szCs w:val="22"/>
        </w:rPr>
      </w:pPr>
    </w:p>
    <w:p w14:paraId="43041275" w14:textId="77777777" w:rsidR="00D30F53" w:rsidRPr="006F5C06" w:rsidRDefault="00D30F53" w:rsidP="00D30F53">
      <w:pPr>
        <w:spacing w:before="120" w:after="120" w:line="380" w:lineRule="exact"/>
        <w:ind w:left="540"/>
        <w:jc w:val="both"/>
        <w:rPr>
          <w:rFonts w:ascii="Arial" w:hAnsi="Arial"/>
          <w:sz w:val="22"/>
          <w:szCs w:val="22"/>
        </w:rPr>
      </w:pPr>
    </w:p>
    <w:p w14:paraId="43041276" w14:textId="77777777" w:rsidR="00D30F53" w:rsidRPr="006F5C06" w:rsidRDefault="00D30F53" w:rsidP="000053D9">
      <w:pPr>
        <w:tabs>
          <w:tab w:val="left" w:pos="2160"/>
          <w:tab w:val="right" w:pos="7200"/>
        </w:tabs>
        <w:spacing w:before="120" w:after="120" w:line="380" w:lineRule="exact"/>
        <w:ind w:left="547" w:right="-370" w:hanging="547"/>
        <w:jc w:val="right"/>
        <w:rPr>
          <w:rFonts w:ascii="Arial" w:hAnsi="Arial" w:cs="Arial"/>
          <w:sz w:val="14"/>
          <w:szCs w:val="14"/>
        </w:rPr>
      </w:pPr>
      <w:r w:rsidRPr="006F5C06">
        <w:rPr>
          <w:rFonts w:ascii="Arial" w:hAnsi="Arial"/>
          <w:sz w:val="14"/>
          <w:szCs w:val="14"/>
          <w:cs/>
        </w:rPr>
        <w:br w:type="page"/>
      </w:r>
      <w:r w:rsidRPr="006F5C06">
        <w:rPr>
          <w:rFonts w:ascii="Arial" w:hAnsi="Arial" w:cs="Arial"/>
          <w:sz w:val="14"/>
          <w:szCs w:val="14"/>
          <w:cs/>
        </w:rPr>
        <w:lastRenderedPageBreak/>
        <w:t>(</w:t>
      </w:r>
      <w:r w:rsidRPr="006F5C06">
        <w:rPr>
          <w:rFonts w:ascii="Arial" w:hAnsi="Arial"/>
          <w:sz w:val="14"/>
          <w:szCs w:val="14"/>
        </w:rPr>
        <w:t>Unit: Thousand Baht</w:t>
      </w:r>
      <w:r w:rsidRPr="006F5C06">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360"/>
        <w:gridCol w:w="540"/>
        <w:gridCol w:w="486"/>
        <w:gridCol w:w="1386"/>
        <w:gridCol w:w="1386"/>
        <w:gridCol w:w="1386"/>
        <w:gridCol w:w="1386"/>
      </w:tblGrid>
      <w:tr w:rsidR="00D30F53" w:rsidRPr="006F5C06" w14:paraId="4304127D" w14:textId="77777777" w:rsidTr="000053D9">
        <w:tc>
          <w:tcPr>
            <w:tcW w:w="3150" w:type="dxa"/>
          </w:tcPr>
          <w:p w14:paraId="43041277" w14:textId="77777777" w:rsidR="00D30F53" w:rsidRPr="006F5C06" w:rsidRDefault="00D30F53" w:rsidP="000053D9">
            <w:pPr>
              <w:spacing w:line="280" w:lineRule="exact"/>
              <w:ind w:right="-198"/>
              <w:rPr>
                <w:rFonts w:ascii="Arial" w:hAnsi="Arial" w:cs="Arial"/>
                <w:sz w:val="14"/>
                <w:szCs w:val="14"/>
                <w:cs/>
              </w:rPr>
            </w:pPr>
          </w:p>
        </w:tc>
        <w:tc>
          <w:tcPr>
            <w:tcW w:w="1386" w:type="dxa"/>
            <w:gridSpan w:val="3"/>
          </w:tcPr>
          <w:p w14:paraId="43041278" w14:textId="77777777" w:rsidR="00D30F53" w:rsidRPr="006F5C06" w:rsidRDefault="00D30F53" w:rsidP="000053D9">
            <w:pPr>
              <w:spacing w:line="280" w:lineRule="exact"/>
              <w:jc w:val="center"/>
              <w:rPr>
                <w:rFonts w:ascii="Arial" w:hAnsi="Arial" w:cs="Arial"/>
                <w:sz w:val="14"/>
                <w:szCs w:val="14"/>
                <w:cs/>
              </w:rPr>
            </w:pPr>
            <w:r w:rsidRPr="006F5C06">
              <w:rPr>
                <w:rFonts w:ascii="Arial" w:hAnsi="Arial" w:cs="Arial"/>
                <w:sz w:val="14"/>
                <w:szCs w:val="14"/>
              </w:rPr>
              <w:t>Manufacture and</w:t>
            </w:r>
          </w:p>
        </w:tc>
        <w:tc>
          <w:tcPr>
            <w:tcW w:w="1386" w:type="dxa"/>
          </w:tcPr>
          <w:p w14:paraId="43041279" w14:textId="77777777" w:rsidR="00D30F53" w:rsidRPr="006F5C06" w:rsidRDefault="00D30F53" w:rsidP="000053D9">
            <w:pPr>
              <w:spacing w:line="280" w:lineRule="exact"/>
              <w:ind w:left="-108" w:right="-108"/>
              <w:jc w:val="center"/>
              <w:rPr>
                <w:rFonts w:ascii="Arial" w:hAnsi="Arial" w:cs="Arial"/>
                <w:sz w:val="14"/>
                <w:szCs w:val="14"/>
                <w:cs/>
              </w:rPr>
            </w:pPr>
          </w:p>
        </w:tc>
        <w:tc>
          <w:tcPr>
            <w:tcW w:w="1386" w:type="dxa"/>
          </w:tcPr>
          <w:p w14:paraId="4304127A" w14:textId="77777777" w:rsidR="00D30F53" w:rsidRPr="006F5C06" w:rsidRDefault="00D30F53" w:rsidP="000053D9">
            <w:pPr>
              <w:spacing w:line="280" w:lineRule="exact"/>
              <w:jc w:val="center"/>
              <w:rPr>
                <w:rFonts w:ascii="Arial" w:hAnsi="Arial" w:cs="Arial"/>
                <w:sz w:val="14"/>
                <w:szCs w:val="14"/>
              </w:rPr>
            </w:pPr>
          </w:p>
        </w:tc>
        <w:tc>
          <w:tcPr>
            <w:tcW w:w="1386" w:type="dxa"/>
          </w:tcPr>
          <w:p w14:paraId="4304127B" w14:textId="77777777" w:rsidR="00D30F53" w:rsidRPr="006F5C06" w:rsidRDefault="00D30F53" w:rsidP="000053D9">
            <w:pPr>
              <w:spacing w:line="280" w:lineRule="exact"/>
              <w:jc w:val="center"/>
              <w:rPr>
                <w:rFonts w:ascii="Arial" w:hAnsi="Arial" w:cs="Arial"/>
                <w:sz w:val="14"/>
                <w:szCs w:val="14"/>
              </w:rPr>
            </w:pPr>
          </w:p>
        </w:tc>
        <w:tc>
          <w:tcPr>
            <w:tcW w:w="1386" w:type="dxa"/>
          </w:tcPr>
          <w:p w14:paraId="4304127C" w14:textId="77777777" w:rsidR="00D30F53" w:rsidRPr="006F5C06" w:rsidRDefault="00D30F53" w:rsidP="000053D9">
            <w:pPr>
              <w:spacing w:line="280" w:lineRule="exact"/>
              <w:jc w:val="center"/>
              <w:rPr>
                <w:rFonts w:ascii="Arial" w:hAnsi="Arial" w:cs="Arial"/>
                <w:sz w:val="14"/>
                <w:szCs w:val="14"/>
                <w:cs/>
              </w:rPr>
            </w:pPr>
          </w:p>
        </w:tc>
      </w:tr>
      <w:tr w:rsidR="00D30F53" w:rsidRPr="006F5C06" w14:paraId="43041289" w14:textId="77777777" w:rsidTr="000053D9">
        <w:tc>
          <w:tcPr>
            <w:tcW w:w="3150" w:type="dxa"/>
          </w:tcPr>
          <w:p w14:paraId="4304127E" w14:textId="77777777" w:rsidR="00D30F53" w:rsidRPr="006F5C06" w:rsidRDefault="00D30F53" w:rsidP="000053D9">
            <w:pPr>
              <w:spacing w:line="280" w:lineRule="exact"/>
              <w:rPr>
                <w:rFonts w:ascii="Arial" w:hAnsi="Arial" w:cs="Arial"/>
                <w:sz w:val="14"/>
                <w:szCs w:val="14"/>
                <w:cs/>
              </w:rPr>
            </w:pPr>
          </w:p>
        </w:tc>
        <w:tc>
          <w:tcPr>
            <w:tcW w:w="1386" w:type="dxa"/>
            <w:gridSpan w:val="3"/>
          </w:tcPr>
          <w:p w14:paraId="4304127F" w14:textId="77777777" w:rsidR="00D30F53" w:rsidRPr="006F5C06" w:rsidRDefault="00D30F53" w:rsidP="000053D9">
            <w:pPr>
              <w:spacing w:line="280" w:lineRule="exact"/>
              <w:jc w:val="center"/>
              <w:rPr>
                <w:rFonts w:ascii="Arial" w:hAnsi="Arial" w:cs="Arial"/>
                <w:sz w:val="14"/>
                <w:szCs w:val="14"/>
              </w:rPr>
            </w:pPr>
            <w:r w:rsidRPr="006F5C06">
              <w:rPr>
                <w:rFonts w:ascii="Arial" w:hAnsi="Arial" w:cs="Arial"/>
                <w:sz w:val="14"/>
                <w:szCs w:val="14"/>
              </w:rPr>
              <w:t>distribution of</w:t>
            </w:r>
          </w:p>
          <w:p w14:paraId="43041280" w14:textId="4E869ED1" w:rsidR="00D30F53" w:rsidRPr="006F5C06" w:rsidRDefault="00D30F53" w:rsidP="000053D9">
            <w:pPr>
              <w:spacing w:line="280" w:lineRule="exact"/>
              <w:ind w:left="-108" w:right="-121"/>
              <w:jc w:val="center"/>
              <w:rPr>
                <w:rFonts w:ascii="Arial" w:hAnsi="Arial" w:cs="Arial"/>
                <w:sz w:val="14"/>
                <w:szCs w:val="14"/>
              </w:rPr>
            </w:pPr>
            <w:r w:rsidRPr="006F5C06">
              <w:rPr>
                <w:rFonts w:ascii="Arial" w:hAnsi="Arial" w:cs="Arial"/>
                <w:sz w:val="14"/>
                <w:szCs w:val="14"/>
              </w:rPr>
              <w:t xml:space="preserve">consumer </w:t>
            </w:r>
          </w:p>
        </w:tc>
        <w:tc>
          <w:tcPr>
            <w:tcW w:w="1386" w:type="dxa"/>
          </w:tcPr>
          <w:p w14:paraId="43041281" w14:textId="77777777" w:rsidR="00D30F53" w:rsidRPr="006F5C06" w:rsidRDefault="00D30F53" w:rsidP="000053D9">
            <w:pPr>
              <w:spacing w:line="280" w:lineRule="exact"/>
              <w:ind w:left="-82" w:right="-147"/>
              <w:jc w:val="center"/>
              <w:rPr>
                <w:rFonts w:ascii="Arial" w:hAnsi="Arial" w:cs="Arial"/>
                <w:sz w:val="14"/>
                <w:szCs w:val="14"/>
              </w:rPr>
            </w:pPr>
          </w:p>
          <w:p w14:paraId="43041282" w14:textId="77777777" w:rsidR="00D30F53" w:rsidRPr="006F5C06" w:rsidRDefault="00D30F53" w:rsidP="000053D9">
            <w:pPr>
              <w:spacing w:line="280" w:lineRule="exact"/>
              <w:ind w:left="-82" w:right="-147"/>
              <w:jc w:val="center"/>
              <w:rPr>
                <w:rFonts w:ascii="Arial" w:hAnsi="Arial" w:cs="Arial"/>
                <w:sz w:val="14"/>
                <w:szCs w:val="14"/>
                <w:cs/>
              </w:rPr>
            </w:pPr>
            <w:r w:rsidRPr="006F5C06">
              <w:rPr>
                <w:rFonts w:ascii="Arial" w:hAnsi="Arial" w:cs="Arial"/>
                <w:sz w:val="14"/>
                <w:szCs w:val="14"/>
              </w:rPr>
              <w:t>Warehouse rental</w:t>
            </w:r>
          </w:p>
        </w:tc>
        <w:tc>
          <w:tcPr>
            <w:tcW w:w="1386" w:type="dxa"/>
          </w:tcPr>
          <w:p w14:paraId="43041283" w14:textId="77777777" w:rsidR="00D30F53" w:rsidRPr="006F5C06" w:rsidRDefault="00D30F53" w:rsidP="000053D9">
            <w:pPr>
              <w:spacing w:line="280" w:lineRule="exact"/>
              <w:jc w:val="center"/>
              <w:rPr>
                <w:rFonts w:ascii="Arial" w:hAnsi="Arial" w:cs="Arial"/>
                <w:sz w:val="14"/>
                <w:szCs w:val="14"/>
              </w:rPr>
            </w:pPr>
          </w:p>
          <w:p w14:paraId="43041284" w14:textId="77777777" w:rsidR="00D30F53" w:rsidRPr="006F5C06" w:rsidRDefault="00D30F53" w:rsidP="000053D9">
            <w:pPr>
              <w:spacing w:line="280" w:lineRule="exact"/>
              <w:jc w:val="center"/>
              <w:rPr>
                <w:rFonts w:ascii="Arial" w:hAnsi="Arial" w:cs="Arial"/>
                <w:sz w:val="14"/>
                <w:szCs w:val="14"/>
              </w:rPr>
            </w:pPr>
            <w:r w:rsidRPr="006F5C06">
              <w:rPr>
                <w:rFonts w:ascii="Arial" w:hAnsi="Arial" w:cs="Arial"/>
                <w:sz w:val="14"/>
                <w:szCs w:val="14"/>
              </w:rPr>
              <w:t>Total reportable</w:t>
            </w:r>
          </w:p>
        </w:tc>
        <w:tc>
          <w:tcPr>
            <w:tcW w:w="1386" w:type="dxa"/>
          </w:tcPr>
          <w:p w14:paraId="43041285" w14:textId="77777777" w:rsidR="00D30F53" w:rsidRPr="006F5C06" w:rsidRDefault="00D30F53" w:rsidP="000053D9">
            <w:pPr>
              <w:spacing w:line="280" w:lineRule="exact"/>
              <w:jc w:val="center"/>
              <w:rPr>
                <w:rFonts w:ascii="Arial" w:hAnsi="Arial" w:cs="Arial"/>
                <w:sz w:val="14"/>
                <w:szCs w:val="14"/>
              </w:rPr>
            </w:pPr>
          </w:p>
          <w:p w14:paraId="43041286" w14:textId="77777777" w:rsidR="00D30F53" w:rsidRPr="006F5C06" w:rsidRDefault="00D30F53" w:rsidP="000053D9">
            <w:pPr>
              <w:spacing w:line="280" w:lineRule="exact"/>
              <w:jc w:val="center"/>
              <w:rPr>
                <w:rFonts w:ascii="Arial" w:hAnsi="Arial" w:cs="Arial"/>
                <w:sz w:val="14"/>
                <w:szCs w:val="14"/>
              </w:rPr>
            </w:pPr>
            <w:r w:rsidRPr="006F5C06">
              <w:rPr>
                <w:rFonts w:ascii="Arial" w:hAnsi="Arial" w:cs="Arial"/>
                <w:sz w:val="14"/>
                <w:szCs w:val="14"/>
              </w:rPr>
              <w:t>Adjustments and</w:t>
            </w:r>
          </w:p>
        </w:tc>
        <w:tc>
          <w:tcPr>
            <w:tcW w:w="1386" w:type="dxa"/>
          </w:tcPr>
          <w:p w14:paraId="43041287" w14:textId="77777777" w:rsidR="00D30F53" w:rsidRPr="006F5C06" w:rsidRDefault="00D30F53" w:rsidP="000053D9">
            <w:pPr>
              <w:spacing w:line="280" w:lineRule="exact"/>
              <w:jc w:val="center"/>
              <w:rPr>
                <w:rFonts w:ascii="Arial" w:hAnsi="Arial" w:cs="Arial"/>
                <w:sz w:val="14"/>
                <w:szCs w:val="14"/>
              </w:rPr>
            </w:pPr>
            <w:r w:rsidRPr="006F5C06">
              <w:rPr>
                <w:rFonts w:ascii="Arial" w:hAnsi="Arial" w:cs="Arial"/>
                <w:sz w:val="14"/>
                <w:szCs w:val="14"/>
              </w:rPr>
              <w:t>Consolidated</w:t>
            </w:r>
          </w:p>
          <w:p w14:paraId="43041288" w14:textId="77777777" w:rsidR="00D30F53" w:rsidRPr="006F5C06" w:rsidRDefault="00D30F53" w:rsidP="000053D9">
            <w:pPr>
              <w:spacing w:line="280" w:lineRule="exact"/>
              <w:jc w:val="center"/>
              <w:rPr>
                <w:rFonts w:ascii="Arial" w:hAnsi="Arial" w:cs="Arial"/>
                <w:sz w:val="14"/>
                <w:szCs w:val="14"/>
              </w:rPr>
            </w:pPr>
            <w:r w:rsidRPr="006F5C06">
              <w:rPr>
                <w:rFonts w:ascii="Arial" w:hAnsi="Arial" w:cs="Arial"/>
                <w:sz w:val="14"/>
                <w:szCs w:val="14"/>
              </w:rPr>
              <w:t>financial</w:t>
            </w:r>
          </w:p>
        </w:tc>
      </w:tr>
      <w:tr w:rsidR="00D30F53" w:rsidRPr="006F5C06" w14:paraId="43041290" w14:textId="77777777" w:rsidTr="000053D9">
        <w:tc>
          <w:tcPr>
            <w:tcW w:w="3150" w:type="dxa"/>
          </w:tcPr>
          <w:p w14:paraId="4304128A" w14:textId="77777777" w:rsidR="00D30F53" w:rsidRPr="006F5C06" w:rsidRDefault="00D30F53" w:rsidP="000053D9">
            <w:pPr>
              <w:spacing w:line="280" w:lineRule="exact"/>
              <w:rPr>
                <w:rFonts w:ascii="Arial" w:hAnsi="Arial" w:cs="Arial"/>
                <w:sz w:val="14"/>
                <w:szCs w:val="14"/>
                <w:cs/>
              </w:rPr>
            </w:pPr>
          </w:p>
        </w:tc>
        <w:tc>
          <w:tcPr>
            <w:tcW w:w="1386" w:type="dxa"/>
            <w:gridSpan w:val="3"/>
          </w:tcPr>
          <w:p w14:paraId="4304128B" w14:textId="756E582F" w:rsidR="00D30F53" w:rsidRPr="006F5C06" w:rsidRDefault="000053D9" w:rsidP="000053D9">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 xml:space="preserve">products </w:t>
            </w:r>
            <w:r w:rsidR="00D30F53" w:rsidRPr="006F5C06">
              <w:rPr>
                <w:rFonts w:ascii="Arial" w:hAnsi="Arial" w:cs="Arial"/>
                <w:sz w:val="14"/>
                <w:szCs w:val="14"/>
              </w:rPr>
              <w:t>segment</w:t>
            </w:r>
          </w:p>
        </w:tc>
        <w:tc>
          <w:tcPr>
            <w:tcW w:w="1386" w:type="dxa"/>
          </w:tcPr>
          <w:p w14:paraId="4304128C" w14:textId="77777777" w:rsidR="00D30F53" w:rsidRPr="006F5C06" w:rsidRDefault="00D30F53" w:rsidP="000053D9">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w:t>
            </w:r>
          </w:p>
        </w:tc>
        <w:tc>
          <w:tcPr>
            <w:tcW w:w="1386" w:type="dxa"/>
          </w:tcPr>
          <w:p w14:paraId="4304128D" w14:textId="77777777" w:rsidR="00D30F53" w:rsidRPr="006F5C06" w:rsidRDefault="00D30F53" w:rsidP="000053D9">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segments</w:t>
            </w:r>
          </w:p>
        </w:tc>
        <w:tc>
          <w:tcPr>
            <w:tcW w:w="1386" w:type="dxa"/>
          </w:tcPr>
          <w:p w14:paraId="4304128E" w14:textId="77777777" w:rsidR="00D30F53" w:rsidRPr="006F5C06" w:rsidRDefault="00D30F53" w:rsidP="000053D9">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eliminations</w:t>
            </w:r>
          </w:p>
        </w:tc>
        <w:tc>
          <w:tcPr>
            <w:tcW w:w="1386" w:type="dxa"/>
          </w:tcPr>
          <w:p w14:paraId="4304128F" w14:textId="77777777" w:rsidR="00D30F53" w:rsidRPr="006F5C06" w:rsidRDefault="00D30F53" w:rsidP="000053D9">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statements</w:t>
            </w:r>
          </w:p>
        </w:tc>
      </w:tr>
      <w:tr w:rsidR="00D30F53" w:rsidRPr="006F5C06" w14:paraId="43041297" w14:textId="77777777" w:rsidTr="000053D9">
        <w:tc>
          <w:tcPr>
            <w:tcW w:w="3510" w:type="dxa"/>
            <w:gridSpan w:val="2"/>
          </w:tcPr>
          <w:p w14:paraId="43041291" w14:textId="77777777" w:rsidR="00D30F53" w:rsidRPr="006F5C06" w:rsidRDefault="00D30F53" w:rsidP="000053D9">
            <w:pPr>
              <w:spacing w:line="280" w:lineRule="exact"/>
              <w:rPr>
                <w:rFonts w:ascii="Arial" w:hAnsi="Arial" w:cs="Arial"/>
                <w:b/>
                <w:bCs/>
                <w:sz w:val="14"/>
                <w:szCs w:val="14"/>
              </w:rPr>
            </w:pPr>
            <w:r w:rsidRPr="006F5C06">
              <w:rPr>
                <w:rFonts w:ascii="Arial" w:hAnsi="Arial" w:cs="Arial"/>
                <w:b/>
                <w:bCs/>
                <w:sz w:val="14"/>
                <w:szCs w:val="14"/>
              </w:rPr>
              <w:t>For the three-month period ended 31 March 2020</w:t>
            </w:r>
          </w:p>
        </w:tc>
        <w:tc>
          <w:tcPr>
            <w:tcW w:w="1026" w:type="dxa"/>
            <w:gridSpan w:val="2"/>
          </w:tcPr>
          <w:p w14:paraId="43041292" w14:textId="77777777" w:rsidR="00D30F53" w:rsidRPr="006F5C06" w:rsidRDefault="00D30F53" w:rsidP="000053D9">
            <w:pPr>
              <w:spacing w:line="280" w:lineRule="exact"/>
              <w:jc w:val="center"/>
              <w:rPr>
                <w:rFonts w:ascii="Arial" w:hAnsi="Arial" w:cs="Arial"/>
                <w:sz w:val="14"/>
                <w:szCs w:val="14"/>
              </w:rPr>
            </w:pPr>
          </w:p>
        </w:tc>
        <w:tc>
          <w:tcPr>
            <w:tcW w:w="1386" w:type="dxa"/>
          </w:tcPr>
          <w:p w14:paraId="43041293" w14:textId="77777777" w:rsidR="00D30F53" w:rsidRPr="006F5C06" w:rsidRDefault="00D30F53" w:rsidP="000053D9">
            <w:pPr>
              <w:spacing w:line="280" w:lineRule="exact"/>
              <w:jc w:val="center"/>
              <w:rPr>
                <w:rFonts w:ascii="Arial" w:hAnsi="Arial" w:cs="Arial"/>
                <w:sz w:val="14"/>
                <w:szCs w:val="14"/>
              </w:rPr>
            </w:pPr>
          </w:p>
        </w:tc>
        <w:tc>
          <w:tcPr>
            <w:tcW w:w="1386" w:type="dxa"/>
          </w:tcPr>
          <w:p w14:paraId="43041294" w14:textId="77777777" w:rsidR="00D30F53" w:rsidRPr="006F5C06" w:rsidRDefault="00D30F53" w:rsidP="000053D9">
            <w:pPr>
              <w:spacing w:line="280" w:lineRule="exact"/>
              <w:jc w:val="center"/>
              <w:rPr>
                <w:rFonts w:ascii="Arial" w:hAnsi="Arial" w:cs="Arial"/>
                <w:sz w:val="14"/>
                <w:szCs w:val="14"/>
              </w:rPr>
            </w:pPr>
          </w:p>
        </w:tc>
        <w:tc>
          <w:tcPr>
            <w:tcW w:w="1386" w:type="dxa"/>
          </w:tcPr>
          <w:p w14:paraId="43041295" w14:textId="77777777" w:rsidR="00D30F53" w:rsidRPr="006F5C06" w:rsidRDefault="00D30F53" w:rsidP="000053D9">
            <w:pPr>
              <w:spacing w:line="280" w:lineRule="exact"/>
              <w:jc w:val="center"/>
              <w:rPr>
                <w:rFonts w:ascii="Arial" w:hAnsi="Arial" w:cs="Arial"/>
                <w:sz w:val="14"/>
                <w:szCs w:val="14"/>
              </w:rPr>
            </w:pPr>
          </w:p>
        </w:tc>
        <w:tc>
          <w:tcPr>
            <w:tcW w:w="1386" w:type="dxa"/>
          </w:tcPr>
          <w:p w14:paraId="43041296" w14:textId="77777777" w:rsidR="00D30F53" w:rsidRPr="006F5C06" w:rsidRDefault="00D30F53" w:rsidP="000053D9">
            <w:pPr>
              <w:spacing w:line="280" w:lineRule="exact"/>
              <w:jc w:val="center"/>
              <w:rPr>
                <w:rFonts w:ascii="Arial" w:hAnsi="Arial" w:cs="Arial"/>
                <w:sz w:val="14"/>
                <w:szCs w:val="14"/>
              </w:rPr>
            </w:pPr>
          </w:p>
        </w:tc>
      </w:tr>
      <w:tr w:rsidR="00D30F53" w:rsidRPr="006F5C06" w14:paraId="4304129E" w14:textId="77777777" w:rsidTr="000053D9">
        <w:trPr>
          <w:trHeight w:val="180"/>
        </w:trPr>
        <w:tc>
          <w:tcPr>
            <w:tcW w:w="3150" w:type="dxa"/>
          </w:tcPr>
          <w:p w14:paraId="43041298" w14:textId="77777777" w:rsidR="00D30F53" w:rsidRPr="006F5C06" w:rsidRDefault="00D30F53" w:rsidP="000053D9">
            <w:pPr>
              <w:spacing w:line="280" w:lineRule="exact"/>
              <w:rPr>
                <w:rFonts w:ascii="Arial" w:hAnsi="Arial" w:cs="Arial"/>
                <w:b/>
                <w:bCs/>
                <w:sz w:val="14"/>
                <w:szCs w:val="14"/>
              </w:rPr>
            </w:pPr>
            <w:r w:rsidRPr="006F5C06">
              <w:rPr>
                <w:rFonts w:ascii="Arial" w:hAnsi="Arial" w:cs="Arial"/>
                <w:b/>
                <w:bCs/>
                <w:sz w:val="14"/>
                <w:szCs w:val="14"/>
              </w:rPr>
              <w:t>Sales and service income</w:t>
            </w:r>
          </w:p>
        </w:tc>
        <w:tc>
          <w:tcPr>
            <w:tcW w:w="1386" w:type="dxa"/>
            <w:gridSpan w:val="3"/>
          </w:tcPr>
          <w:p w14:paraId="43041299" w14:textId="77777777" w:rsidR="00D30F53" w:rsidRPr="006F5C06" w:rsidRDefault="00D30F53" w:rsidP="000053D9">
            <w:pPr>
              <w:tabs>
                <w:tab w:val="decimal" w:pos="432"/>
              </w:tabs>
              <w:spacing w:line="280" w:lineRule="exact"/>
              <w:jc w:val="both"/>
              <w:rPr>
                <w:rFonts w:ascii="Arial" w:hAnsi="Arial" w:cs="Arial"/>
                <w:sz w:val="14"/>
                <w:szCs w:val="14"/>
              </w:rPr>
            </w:pPr>
          </w:p>
        </w:tc>
        <w:tc>
          <w:tcPr>
            <w:tcW w:w="1386" w:type="dxa"/>
          </w:tcPr>
          <w:p w14:paraId="4304129A" w14:textId="77777777" w:rsidR="00D30F53" w:rsidRPr="006F5C06" w:rsidRDefault="00D30F53" w:rsidP="000053D9">
            <w:pPr>
              <w:tabs>
                <w:tab w:val="decimal" w:pos="432"/>
              </w:tabs>
              <w:spacing w:line="280" w:lineRule="exact"/>
              <w:jc w:val="both"/>
              <w:rPr>
                <w:rFonts w:ascii="Arial" w:hAnsi="Arial" w:cs="Arial"/>
                <w:sz w:val="14"/>
                <w:szCs w:val="14"/>
              </w:rPr>
            </w:pPr>
          </w:p>
        </w:tc>
        <w:tc>
          <w:tcPr>
            <w:tcW w:w="1386" w:type="dxa"/>
          </w:tcPr>
          <w:p w14:paraId="4304129B" w14:textId="77777777" w:rsidR="00D30F53" w:rsidRPr="006F5C06" w:rsidRDefault="00D30F53" w:rsidP="000053D9">
            <w:pPr>
              <w:tabs>
                <w:tab w:val="decimal" w:pos="432"/>
              </w:tabs>
              <w:spacing w:line="280" w:lineRule="exact"/>
              <w:jc w:val="both"/>
              <w:rPr>
                <w:rFonts w:ascii="Arial" w:hAnsi="Arial" w:cs="Arial"/>
                <w:sz w:val="14"/>
                <w:szCs w:val="14"/>
              </w:rPr>
            </w:pPr>
          </w:p>
        </w:tc>
        <w:tc>
          <w:tcPr>
            <w:tcW w:w="1386" w:type="dxa"/>
          </w:tcPr>
          <w:p w14:paraId="4304129C" w14:textId="77777777" w:rsidR="00D30F53" w:rsidRPr="006F5C06" w:rsidRDefault="00D30F53" w:rsidP="000053D9">
            <w:pPr>
              <w:tabs>
                <w:tab w:val="decimal" w:pos="432"/>
              </w:tabs>
              <w:spacing w:line="280" w:lineRule="exact"/>
              <w:jc w:val="both"/>
              <w:rPr>
                <w:rFonts w:ascii="Arial" w:hAnsi="Arial" w:cs="Arial"/>
                <w:sz w:val="14"/>
                <w:szCs w:val="14"/>
              </w:rPr>
            </w:pPr>
          </w:p>
        </w:tc>
        <w:tc>
          <w:tcPr>
            <w:tcW w:w="1386" w:type="dxa"/>
          </w:tcPr>
          <w:p w14:paraId="4304129D" w14:textId="77777777" w:rsidR="00D30F53" w:rsidRPr="006F5C06" w:rsidRDefault="00D30F53" w:rsidP="000053D9">
            <w:pPr>
              <w:tabs>
                <w:tab w:val="decimal" w:pos="432"/>
              </w:tabs>
              <w:spacing w:line="280" w:lineRule="exact"/>
              <w:jc w:val="both"/>
              <w:rPr>
                <w:rFonts w:ascii="Arial" w:hAnsi="Arial" w:cs="Arial"/>
                <w:sz w:val="14"/>
                <w:szCs w:val="14"/>
              </w:rPr>
            </w:pPr>
          </w:p>
        </w:tc>
      </w:tr>
      <w:tr w:rsidR="00D30F53" w:rsidRPr="006F5C06" w14:paraId="430412A5" w14:textId="77777777" w:rsidTr="000053D9">
        <w:tc>
          <w:tcPr>
            <w:tcW w:w="3150" w:type="dxa"/>
          </w:tcPr>
          <w:p w14:paraId="4304129F" w14:textId="77777777" w:rsidR="00D30F53" w:rsidRPr="006F5C06" w:rsidRDefault="00D30F53" w:rsidP="000053D9">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Revenue from external customers</w:t>
            </w:r>
          </w:p>
        </w:tc>
        <w:tc>
          <w:tcPr>
            <w:tcW w:w="1386" w:type="dxa"/>
            <w:gridSpan w:val="3"/>
          </w:tcPr>
          <w:p w14:paraId="430412A0"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354,746</w:t>
            </w:r>
          </w:p>
        </w:tc>
        <w:tc>
          <w:tcPr>
            <w:tcW w:w="1386" w:type="dxa"/>
          </w:tcPr>
          <w:p w14:paraId="430412A1"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5,292</w:t>
            </w:r>
          </w:p>
        </w:tc>
        <w:tc>
          <w:tcPr>
            <w:tcW w:w="1386" w:type="dxa"/>
          </w:tcPr>
          <w:p w14:paraId="430412A2"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360,038</w:t>
            </w:r>
          </w:p>
        </w:tc>
        <w:tc>
          <w:tcPr>
            <w:tcW w:w="1386" w:type="dxa"/>
          </w:tcPr>
          <w:p w14:paraId="430412A3"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A4"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360,038</w:t>
            </w:r>
          </w:p>
        </w:tc>
      </w:tr>
      <w:tr w:rsidR="00D30F53" w:rsidRPr="006F5C06" w14:paraId="430412AC" w14:textId="77777777" w:rsidTr="000053D9">
        <w:tc>
          <w:tcPr>
            <w:tcW w:w="3150" w:type="dxa"/>
          </w:tcPr>
          <w:p w14:paraId="430412A6" w14:textId="77777777" w:rsidR="00D30F53" w:rsidRPr="006F5C06" w:rsidRDefault="00D30F53" w:rsidP="000053D9">
            <w:pPr>
              <w:pStyle w:val="Footer"/>
              <w:tabs>
                <w:tab w:val="clear" w:pos="4153"/>
                <w:tab w:val="clear" w:pos="8306"/>
              </w:tabs>
              <w:spacing w:line="280" w:lineRule="exact"/>
              <w:ind w:right="-198"/>
              <w:rPr>
                <w:rFonts w:ascii="Arial" w:hAnsi="Arial" w:cs="Arial"/>
                <w:sz w:val="14"/>
                <w:szCs w:val="14"/>
              </w:rPr>
            </w:pPr>
            <w:r w:rsidRPr="006F5C06">
              <w:rPr>
                <w:rFonts w:ascii="Arial" w:hAnsi="Arial" w:cs="Arial"/>
                <w:sz w:val="14"/>
                <w:szCs w:val="14"/>
              </w:rPr>
              <w:t>Inter-segment revenue</w:t>
            </w:r>
          </w:p>
        </w:tc>
        <w:tc>
          <w:tcPr>
            <w:tcW w:w="1386" w:type="dxa"/>
            <w:gridSpan w:val="3"/>
          </w:tcPr>
          <w:p w14:paraId="430412A7" w14:textId="77777777" w:rsidR="00D30F53" w:rsidRPr="006F5C06" w:rsidRDefault="00D30F53"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A8" w14:textId="77777777" w:rsidR="00D30F53" w:rsidRPr="006F5C06" w:rsidRDefault="00D30F53"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A9" w14:textId="77777777" w:rsidR="00D30F53" w:rsidRPr="006F5C06" w:rsidRDefault="00D30F53"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AA" w14:textId="77777777" w:rsidR="00D30F53" w:rsidRPr="006F5C06" w:rsidRDefault="00D30F53"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AB" w14:textId="77777777" w:rsidR="00D30F53" w:rsidRPr="006F5C06" w:rsidRDefault="00D30F53"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r>
      <w:tr w:rsidR="00D30F53" w:rsidRPr="006F5C06" w14:paraId="430412B3" w14:textId="77777777" w:rsidTr="000053D9">
        <w:tc>
          <w:tcPr>
            <w:tcW w:w="3150" w:type="dxa"/>
          </w:tcPr>
          <w:p w14:paraId="430412AD" w14:textId="77777777" w:rsidR="00D30F53" w:rsidRPr="006F5C06" w:rsidRDefault="00D30F53" w:rsidP="000053D9">
            <w:pPr>
              <w:pStyle w:val="Footer"/>
              <w:tabs>
                <w:tab w:val="clear" w:pos="4153"/>
                <w:tab w:val="clear" w:pos="8306"/>
              </w:tabs>
              <w:spacing w:line="280" w:lineRule="exact"/>
              <w:ind w:right="-198"/>
              <w:rPr>
                <w:rFonts w:ascii="Arial" w:hAnsi="Arial" w:cs="Arial"/>
                <w:b/>
                <w:bCs/>
                <w:sz w:val="14"/>
                <w:szCs w:val="14"/>
              </w:rPr>
            </w:pPr>
            <w:r w:rsidRPr="006F5C06">
              <w:rPr>
                <w:rFonts w:ascii="Arial" w:hAnsi="Arial" w:cs="Arial"/>
                <w:b/>
                <w:bCs/>
                <w:sz w:val="14"/>
                <w:szCs w:val="14"/>
              </w:rPr>
              <w:t>Total revenue</w:t>
            </w:r>
          </w:p>
        </w:tc>
        <w:tc>
          <w:tcPr>
            <w:tcW w:w="1386" w:type="dxa"/>
            <w:gridSpan w:val="3"/>
          </w:tcPr>
          <w:p w14:paraId="430412AE" w14:textId="77777777" w:rsidR="00D30F53" w:rsidRPr="006F5C06" w:rsidRDefault="00D30F53"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354,746</w:t>
            </w:r>
          </w:p>
        </w:tc>
        <w:tc>
          <w:tcPr>
            <w:tcW w:w="1386" w:type="dxa"/>
          </w:tcPr>
          <w:p w14:paraId="430412AF" w14:textId="77777777" w:rsidR="00D30F53" w:rsidRPr="006F5C06" w:rsidRDefault="00D30F53"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5,292</w:t>
            </w:r>
          </w:p>
        </w:tc>
        <w:tc>
          <w:tcPr>
            <w:tcW w:w="1386" w:type="dxa"/>
          </w:tcPr>
          <w:p w14:paraId="430412B0" w14:textId="77777777" w:rsidR="00D30F53" w:rsidRPr="006F5C06" w:rsidRDefault="00D30F53"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360,038</w:t>
            </w:r>
          </w:p>
        </w:tc>
        <w:tc>
          <w:tcPr>
            <w:tcW w:w="1386" w:type="dxa"/>
          </w:tcPr>
          <w:p w14:paraId="430412B1" w14:textId="77777777" w:rsidR="00D30F53" w:rsidRPr="006F5C06" w:rsidRDefault="00D30F53"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B2" w14:textId="77777777" w:rsidR="00D30F53" w:rsidRPr="006F5C06" w:rsidRDefault="00D30F53"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360,038</w:t>
            </w:r>
          </w:p>
        </w:tc>
      </w:tr>
      <w:tr w:rsidR="00D30F53" w:rsidRPr="006F5C06" w14:paraId="430412BA" w14:textId="77777777" w:rsidTr="000053D9">
        <w:tc>
          <w:tcPr>
            <w:tcW w:w="3150" w:type="dxa"/>
          </w:tcPr>
          <w:p w14:paraId="430412B4" w14:textId="77777777" w:rsidR="00D30F53" w:rsidRPr="006F5C06" w:rsidRDefault="00D30F53" w:rsidP="000053D9">
            <w:pPr>
              <w:pStyle w:val="Footer"/>
              <w:tabs>
                <w:tab w:val="clear" w:pos="4153"/>
                <w:tab w:val="clear" w:pos="8306"/>
              </w:tabs>
              <w:spacing w:line="280" w:lineRule="exact"/>
              <w:ind w:right="-198"/>
              <w:rPr>
                <w:rFonts w:ascii="Arial" w:hAnsi="Arial" w:cs="Arial"/>
                <w:b/>
                <w:bCs/>
                <w:sz w:val="14"/>
                <w:szCs w:val="14"/>
                <w:cs/>
              </w:rPr>
            </w:pPr>
            <w:r w:rsidRPr="006F5C06">
              <w:rPr>
                <w:rFonts w:ascii="Arial" w:hAnsi="Arial" w:cs="Arial"/>
                <w:b/>
                <w:bCs/>
                <w:sz w:val="14"/>
                <w:szCs w:val="14"/>
              </w:rPr>
              <w:t>Operating results</w:t>
            </w:r>
          </w:p>
        </w:tc>
        <w:tc>
          <w:tcPr>
            <w:tcW w:w="1386" w:type="dxa"/>
            <w:gridSpan w:val="3"/>
          </w:tcPr>
          <w:p w14:paraId="430412B5"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B6"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B7"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B8"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B9" w14:textId="77777777" w:rsidR="00D30F53" w:rsidRPr="006F5C06" w:rsidRDefault="00D30F53" w:rsidP="000053D9">
            <w:pPr>
              <w:tabs>
                <w:tab w:val="decimal" w:pos="1065"/>
              </w:tabs>
              <w:spacing w:line="280" w:lineRule="exact"/>
              <w:jc w:val="both"/>
              <w:rPr>
                <w:rFonts w:ascii="Arial" w:hAnsi="Arial" w:cs="Arial"/>
                <w:sz w:val="14"/>
                <w:szCs w:val="14"/>
              </w:rPr>
            </w:pPr>
          </w:p>
        </w:tc>
      </w:tr>
      <w:tr w:rsidR="00D30F53" w:rsidRPr="006F5C06" w14:paraId="430412C1" w14:textId="77777777" w:rsidTr="000053D9">
        <w:tc>
          <w:tcPr>
            <w:tcW w:w="3150" w:type="dxa"/>
          </w:tcPr>
          <w:p w14:paraId="430412BB" w14:textId="77777777" w:rsidR="00D30F53" w:rsidRPr="006F5C06" w:rsidRDefault="00D30F53" w:rsidP="000053D9">
            <w:pPr>
              <w:pStyle w:val="Footer"/>
              <w:tabs>
                <w:tab w:val="clear" w:pos="4153"/>
                <w:tab w:val="clear" w:pos="8306"/>
              </w:tabs>
              <w:spacing w:line="280" w:lineRule="exact"/>
              <w:ind w:right="-198"/>
              <w:rPr>
                <w:rFonts w:ascii="Arial" w:hAnsi="Arial" w:cs="Arial"/>
                <w:b/>
                <w:bCs/>
                <w:sz w:val="14"/>
                <w:szCs w:val="14"/>
              </w:rPr>
            </w:pPr>
            <w:r w:rsidRPr="006F5C06">
              <w:rPr>
                <w:rFonts w:ascii="Arial" w:hAnsi="Arial" w:cs="Arial"/>
                <w:b/>
                <w:bCs/>
                <w:sz w:val="14"/>
                <w:szCs w:val="14"/>
              </w:rPr>
              <w:t>Segment profit</w:t>
            </w:r>
          </w:p>
        </w:tc>
        <w:tc>
          <w:tcPr>
            <w:tcW w:w="1386" w:type="dxa"/>
            <w:gridSpan w:val="3"/>
          </w:tcPr>
          <w:p w14:paraId="430412BC"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39,448</w:t>
            </w:r>
          </w:p>
        </w:tc>
        <w:tc>
          <w:tcPr>
            <w:tcW w:w="1386" w:type="dxa"/>
          </w:tcPr>
          <w:p w14:paraId="430412BD"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5,284</w:t>
            </w:r>
          </w:p>
        </w:tc>
        <w:tc>
          <w:tcPr>
            <w:tcW w:w="1386" w:type="dxa"/>
          </w:tcPr>
          <w:p w14:paraId="430412BE"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44,732</w:t>
            </w:r>
          </w:p>
        </w:tc>
        <w:tc>
          <w:tcPr>
            <w:tcW w:w="1386" w:type="dxa"/>
          </w:tcPr>
          <w:p w14:paraId="430412BF"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w:t>
            </w:r>
          </w:p>
        </w:tc>
        <w:tc>
          <w:tcPr>
            <w:tcW w:w="1386" w:type="dxa"/>
          </w:tcPr>
          <w:p w14:paraId="430412C0"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44,732</w:t>
            </w:r>
          </w:p>
        </w:tc>
      </w:tr>
      <w:tr w:rsidR="00D30F53" w:rsidRPr="006F5C06" w14:paraId="430412C8" w14:textId="77777777" w:rsidTr="000053D9">
        <w:tc>
          <w:tcPr>
            <w:tcW w:w="3150" w:type="dxa"/>
          </w:tcPr>
          <w:p w14:paraId="430412C2" w14:textId="77777777" w:rsidR="00D30F53" w:rsidRPr="006F5C06" w:rsidRDefault="00D30F53" w:rsidP="000053D9">
            <w:pPr>
              <w:tabs>
                <w:tab w:val="decimal" w:pos="540"/>
              </w:tabs>
              <w:spacing w:line="280" w:lineRule="exact"/>
              <w:jc w:val="thaiDistribute"/>
              <w:rPr>
                <w:rFonts w:ascii="Arial" w:hAnsi="Arial" w:cs="Arial"/>
                <w:sz w:val="14"/>
                <w:szCs w:val="14"/>
              </w:rPr>
            </w:pPr>
            <w:r w:rsidRPr="006F5C06">
              <w:rPr>
                <w:rFonts w:ascii="Arial" w:hAnsi="Arial" w:cs="Arial"/>
                <w:sz w:val="14"/>
                <w:szCs w:val="14"/>
              </w:rPr>
              <w:t>Other income</w:t>
            </w:r>
          </w:p>
        </w:tc>
        <w:tc>
          <w:tcPr>
            <w:tcW w:w="1386" w:type="dxa"/>
            <w:gridSpan w:val="3"/>
          </w:tcPr>
          <w:p w14:paraId="430412C3"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C4"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C5"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C6"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C7" w14:textId="0A37479D"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1,</w:t>
            </w:r>
            <w:r w:rsidR="00FB10E9" w:rsidRPr="006F5C06">
              <w:rPr>
                <w:rFonts w:ascii="Arial" w:hAnsi="Arial" w:cs="Arial"/>
                <w:sz w:val="14"/>
                <w:szCs w:val="14"/>
              </w:rPr>
              <w:t>010</w:t>
            </w:r>
          </w:p>
        </w:tc>
      </w:tr>
      <w:tr w:rsidR="00D30F53" w:rsidRPr="006F5C06" w14:paraId="430412CF" w14:textId="77777777" w:rsidTr="000053D9">
        <w:tc>
          <w:tcPr>
            <w:tcW w:w="4050" w:type="dxa"/>
            <w:gridSpan w:val="3"/>
          </w:tcPr>
          <w:p w14:paraId="430412C9" w14:textId="2EDC485C" w:rsidR="00D30F53" w:rsidRPr="006F5C06" w:rsidRDefault="00D30F53" w:rsidP="000053D9">
            <w:pPr>
              <w:tabs>
                <w:tab w:val="decimal" w:pos="1242"/>
              </w:tabs>
              <w:spacing w:line="280" w:lineRule="exact"/>
              <w:jc w:val="both"/>
              <w:rPr>
                <w:rFonts w:ascii="Arial" w:hAnsi="Arial" w:cs="Arial"/>
                <w:sz w:val="14"/>
                <w:szCs w:val="14"/>
              </w:rPr>
            </w:pPr>
            <w:r w:rsidRPr="006F5C06">
              <w:rPr>
                <w:rFonts w:ascii="Arial" w:hAnsi="Arial" w:cs="Arial"/>
                <w:sz w:val="14"/>
                <w:szCs w:val="14"/>
              </w:rPr>
              <w:t xml:space="preserve">Share of </w:t>
            </w:r>
            <w:r w:rsidR="00997074" w:rsidRPr="006F5C06">
              <w:rPr>
                <w:rFonts w:ascii="Arial" w:hAnsi="Arial" w:cs="Arial"/>
                <w:sz w:val="14"/>
                <w:szCs w:val="14"/>
              </w:rPr>
              <w:t>loss</w:t>
            </w:r>
            <w:r w:rsidRPr="006F5C06">
              <w:rPr>
                <w:rFonts w:ascii="Arial" w:hAnsi="Arial" w:cs="Arial"/>
                <w:sz w:val="14"/>
                <w:szCs w:val="14"/>
              </w:rPr>
              <w:t xml:space="preserve"> from investments in joint venture and associate</w:t>
            </w:r>
          </w:p>
        </w:tc>
        <w:tc>
          <w:tcPr>
            <w:tcW w:w="486" w:type="dxa"/>
          </w:tcPr>
          <w:p w14:paraId="430412CA"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CB"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CC"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CD" w14:textId="77777777" w:rsidR="00D30F53" w:rsidRPr="006F5C06" w:rsidRDefault="00D30F53" w:rsidP="000053D9">
            <w:pPr>
              <w:tabs>
                <w:tab w:val="decimal" w:pos="1126"/>
                <w:tab w:val="decimal" w:pos="1242"/>
              </w:tabs>
              <w:spacing w:line="280" w:lineRule="exact"/>
              <w:jc w:val="both"/>
              <w:rPr>
                <w:rFonts w:ascii="Arial" w:hAnsi="Arial" w:cs="Arial"/>
                <w:sz w:val="14"/>
                <w:szCs w:val="14"/>
              </w:rPr>
            </w:pPr>
          </w:p>
        </w:tc>
        <w:tc>
          <w:tcPr>
            <w:tcW w:w="1386" w:type="dxa"/>
          </w:tcPr>
          <w:p w14:paraId="430412CE"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(716)</w:t>
            </w:r>
          </w:p>
        </w:tc>
      </w:tr>
      <w:tr w:rsidR="00527D00" w:rsidRPr="006F5C06" w14:paraId="4D749A3B" w14:textId="77777777" w:rsidTr="000053D9">
        <w:tc>
          <w:tcPr>
            <w:tcW w:w="3150" w:type="dxa"/>
          </w:tcPr>
          <w:p w14:paraId="28FA4F4E" w14:textId="7244EFC8" w:rsidR="00527D00" w:rsidRPr="006F5C06" w:rsidRDefault="00164871" w:rsidP="000053D9">
            <w:pPr>
              <w:spacing w:line="280" w:lineRule="exact"/>
              <w:jc w:val="both"/>
              <w:rPr>
                <w:rFonts w:ascii="Arial" w:hAnsi="Arial" w:cs="Arial"/>
                <w:sz w:val="14"/>
                <w:szCs w:val="14"/>
              </w:rPr>
            </w:pPr>
            <w:r w:rsidRPr="006F5C06">
              <w:rPr>
                <w:rFonts w:ascii="Arial" w:hAnsi="Arial" w:cs="Arial"/>
                <w:sz w:val="14"/>
                <w:szCs w:val="14"/>
              </w:rPr>
              <w:t>Finance i</w:t>
            </w:r>
            <w:r w:rsidR="00C14506" w:rsidRPr="006F5C06">
              <w:rPr>
                <w:rFonts w:ascii="Arial" w:hAnsi="Arial" w:cs="Arial"/>
                <w:sz w:val="14"/>
                <w:szCs w:val="14"/>
              </w:rPr>
              <w:t>ncome</w:t>
            </w:r>
          </w:p>
        </w:tc>
        <w:tc>
          <w:tcPr>
            <w:tcW w:w="1386" w:type="dxa"/>
            <w:gridSpan w:val="3"/>
          </w:tcPr>
          <w:p w14:paraId="25C11FCE" w14:textId="77777777" w:rsidR="00527D00" w:rsidRPr="006F5C06" w:rsidRDefault="00527D00" w:rsidP="000053D9">
            <w:pPr>
              <w:tabs>
                <w:tab w:val="decimal" w:pos="1242"/>
              </w:tabs>
              <w:spacing w:line="280" w:lineRule="exact"/>
              <w:jc w:val="both"/>
              <w:rPr>
                <w:rFonts w:ascii="Arial" w:hAnsi="Arial" w:cs="Arial"/>
                <w:sz w:val="14"/>
                <w:szCs w:val="14"/>
              </w:rPr>
            </w:pPr>
          </w:p>
        </w:tc>
        <w:tc>
          <w:tcPr>
            <w:tcW w:w="1386" w:type="dxa"/>
          </w:tcPr>
          <w:p w14:paraId="7CEDEBB6" w14:textId="77777777" w:rsidR="00527D00" w:rsidRPr="006F5C06" w:rsidRDefault="00527D00" w:rsidP="000053D9">
            <w:pPr>
              <w:tabs>
                <w:tab w:val="decimal" w:pos="1242"/>
              </w:tabs>
              <w:spacing w:line="280" w:lineRule="exact"/>
              <w:jc w:val="both"/>
              <w:rPr>
                <w:rFonts w:ascii="Arial" w:hAnsi="Arial" w:cs="Arial"/>
                <w:sz w:val="14"/>
                <w:szCs w:val="14"/>
              </w:rPr>
            </w:pPr>
          </w:p>
        </w:tc>
        <w:tc>
          <w:tcPr>
            <w:tcW w:w="1386" w:type="dxa"/>
          </w:tcPr>
          <w:p w14:paraId="4E78A911" w14:textId="77777777" w:rsidR="00527D00" w:rsidRPr="006F5C06" w:rsidRDefault="00527D00" w:rsidP="000053D9">
            <w:pPr>
              <w:tabs>
                <w:tab w:val="decimal" w:pos="1242"/>
              </w:tabs>
              <w:spacing w:line="280" w:lineRule="exact"/>
              <w:jc w:val="both"/>
              <w:rPr>
                <w:rFonts w:ascii="Arial" w:hAnsi="Arial" w:cs="Arial"/>
                <w:sz w:val="14"/>
                <w:szCs w:val="14"/>
              </w:rPr>
            </w:pPr>
          </w:p>
        </w:tc>
        <w:tc>
          <w:tcPr>
            <w:tcW w:w="1386" w:type="dxa"/>
          </w:tcPr>
          <w:p w14:paraId="05FAC613" w14:textId="77777777" w:rsidR="00527D00" w:rsidRPr="006F5C06" w:rsidRDefault="00527D00" w:rsidP="000053D9">
            <w:pPr>
              <w:tabs>
                <w:tab w:val="decimal" w:pos="1126"/>
                <w:tab w:val="decimal" w:pos="1242"/>
              </w:tabs>
              <w:spacing w:line="280" w:lineRule="exact"/>
              <w:jc w:val="both"/>
              <w:rPr>
                <w:rFonts w:ascii="Arial" w:hAnsi="Arial" w:cs="Arial"/>
                <w:sz w:val="14"/>
                <w:szCs w:val="14"/>
              </w:rPr>
            </w:pPr>
          </w:p>
        </w:tc>
        <w:tc>
          <w:tcPr>
            <w:tcW w:w="1386" w:type="dxa"/>
          </w:tcPr>
          <w:p w14:paraId="008D72AA" w14:textId="2A0B9959" w:rsidR="00527D00" w:rsidRPr="006F5C06" w:rsidRDefault="00942C1C"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259</w:t>
            </w:r>
          </w:p>
        </w:tc>
      </w:tr>
      <w:tr w:rsidR="00D30F53" w:rsidRPr="006F5C06" w14:paraId="430412D6" w14:textId="77777777" w:rsidTr="000053D9">
        <w:tc>
          <w:tcPr>
            <w:tcW w:w="3150" w:type="dxa"/>
          </w:tcPr>
          <w:p w14:paraId="430412D0" w14:textId="77777777" w:rsidR="00D30F53" w:rsidRPr="006F5C06" w:rsidRDefault="00D30F53" w:rsidP="000053D9">
            <w:pPr>
              <w:pStyle w:val="Footer"/>
              <w:tabs>
                <w:tab w:val="clear" w:pos="4153"/>
                <w:tab w:val="clear" w:pos="8306"/>
              </w:tabs>
              <w:spacing w:line="280" w:lineRule="exact"/>
              <w:ind w:right="-108"/>
              <w:rPr>
                <w:rFonts w:ascii="Arial" w:hAnsi="Arial" w:cs="Arial"/>
                <w:sz w:val="14"/>
                <w:szCs w:val="14"/>
                <w:cs/>
              </w:rPr>
            </w:pPr>
            <w:r w:rsidRPr="006F5C06">
              <w:rPr>
                <w:rFonts w:ascii="Arial" w:hAnsi="Arial" w:cs="Arial"/>
                <w:sz w:val="14"/>
                <w:szCs w:val="14"/>
              </w:rPr>
              <w:t>Finance cost</w:t>
            </w:r>
          </w:p>
        </w:tc>
        <w:tc>
          <w:tcPr>
            <w:tcW w:w="1386" w:type="dxa"/>
            <w:gridSpan w:val="3"/>
          </w:tcPr>
          <w:p w14:paraId="430412D1"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D2"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D3"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D4" w14:textId="77777777" w:rsidR="00D30F53" w:rsidRPr="006F5C06" w:rsidRDefault="00D30F53" w:rsidP="000053D9">
            <w:pPr>
              <w:tabs>
                <w:tab w:val="decimal" w:pos="1242"/>
              </w:tabs>
              <w:spacing w:line="280" w:lineRule="exact"/>
              <w:jc w:val="both"/>
              <w:rPr>
                <w:rFonts w:ascii="Arial" w:hAnsi="Arial" w:cs="Arial"/>
                <w:sz w:val="14"/>
                <w:szCs w:val="14"/>
              </w:rPr>
            </w:pPr>
          </w:p>
        </w:tc>
        <w:tc>
          <w:tcPr>
            <w:tcW w:w="1386" w:type="dxa"/>
          </w:tcPr>
          <w:p w14:paraId="430412D5" w14:textId="77777777" w:rsidR="00D30F53" w:rsidRPr="006F5C06" w:rsidRDefault="00D30F53"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(2,765)</w:t>
            </w:r>
          </w:p>
        </w:tc>
      </w:tr>
      <w:tr w:rsidR="00D30F53" w:rsidRPr="006F5C06" w14:paraId="430412DD" w14:textId="77777777" w:rsidTr="000053D9">
        <w:tc>
          <w:tcPr>
            <w:tcW w:w="3150" w:type="dxa"/>
          </w:tcPr>
          <w:p w14:paraId="430412D7" w14:textId="77777777" w:rsidR="00D30F53" w:rsidRPr="006F5C06" w:rsidRDefault="00D30F53" w:rsidP="000053D9">
            <w:pPr>
              <w:spacing w:line="280" w:lineRule="exact"/>
              <w:jc w:val="both"/>
              <w:rPr>
                <w:rFonts w:ascii="Arial" w:hAnsi="Arial" w:cs="Arial"/>
                <w:b/>
                <w:bCs/>
                <w:sz w:val="14"/>
                <w:szCs w:val="14"/>
              </w:rPr>
            </w:pPr>
            <w:r w:rsidRPr="006F5C06">
              <w:rPr>
                <w:rFonts w:ascii="Arial" w:hAnsi="Arial" w:cs="Arial"/>
                <w:b/>
                <w:bCs/>
                <w:sz w:val="14"/>
                <w:szCs w:val="14"/>
              </w:rPr>
              <w:t>Profit before income tax expenses</w:t>
            </w:r>
          </w:p>
        </w:tc>
        <w:tc>
          <w:tcPr>
            <w:tcW w:w="1386" w:type="dxa"/>
            <w:gridSpan w:val="3"/>
          </w:tcPr>
          <w:p w14:paraId="430412D8"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D9"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DA"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DB"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DC" w14:textId="77777777" w:rsidR="00D30F53" w:rsidRPr="006F5C06" w:rsidRDefault="00D30F53" w:rsidP="000053D9">
            <w:pPr>
              <w:tabs>
                <w:tab w:val="decimal" w:pos="1065"/>
              </w:tabs>
              <w:spacing w:line="280" w:lineRule="exact"/>
              <w:jc w:val="both"/>
              <w:rPr>
                <w:rFonts w:ascii="Arial" w:hAnsi="Arial" w:cs="Arial"/>
                <w:sz w:val="14"/>
                <w:szCs w:val="14"/>
              </w:rPr>
            </w:pPr>
            <w:r w:rsidRPr="006F5C06">
              <w:rPr>
                <w:rFonts w:ascii="Arial" w:hAnsi="Arial" w:cs="Arial"/>
                <w:sz w:val="14"/>
                <w:szCs w:val="14"/>
              </w:rPr>
              <w:t>42,520</w:t>
            </w:r>
          </w:p>
        </w:tc>
      </w:tr>
      <w:tr w:rsidR="00D30F53" w:rsidRPr="006F5C06" w14:paraId="430412E4" w14:textId="77777777" w:rsidTr="000053D9">
        <w:tc>
          <w:tcPr>
            <w:tcW w:w="3150" w:type="dxa"/>
          </w:tcPr>
          <w:p w14:paraId="430412DE" w14:textId="77777777" w:rsidR="00D30F53" w:rsidRPr="006F5C06" w:rsidRDefault="00D30F53" w:rsidP="000053D9">
            <w:pPr>
              <w:pStyle w:val="Footer"/>
              <w:tabs>
                <w:tab w:val="clear" w:pos="4153"/>
                <w:tab w:val="clear" w:pos="8306"/>
              </w:tabs>
              <w:spacing w:line="280" w:lineRule="exact"/>
              <w:ind w:right="-108"/>
              <w:rPr>
                <w:rFonts w:ascii="Arial" w:hAnsi="Arial" w:cs="Arial"/>
                <w:sz w:val="14"/>
                <w:szCs w:val="14"/>
                <w:cs/>
              </w:rPr>
            </w:pPr>
            <w:r w:rsidRPr="006F5C06">
              <w:rPr>
                <w:rFonts w:ascii="Arial" w:hAnsi="Arial" w:cs="Arial"/>
                <w:sz w:val="14"/>
                <w:szCs w:val="14"/>
              </w:rPr>
              <w:t>Income tax expenses</w:t>
            </w:r>
          </w:p>
        </w:tc>
        <w:tc>
          <w:tcPr>
            <w:tcW w:w="1386" w:type="dxa"/>
            <w:gridSpan w:val="3"/>
          </w:tcPr>
          <w:p w14:paraId="430412DF"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0"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1"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2"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3" w14:textId="77777777" w:rsidR="00D30F53" w:rsidRPr="006F5C06" w:rsidRDefault="00D30F53" w:rsidP="000053D9">
            <w:pPr>
              <w:pBdr>
                <w:bottom w:val="sing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(9,694)</w:t>
            </w:r>
          </w:p>
        </w:tc>
      </w:tr>
      <w:tr w:rsidR="00D30F53" w:rsidRPr="006F5C06" w14:paraId="430412EB" w14:textId="77777777" w:rsidTr="000053D9">
        <w:tc>
          <w:tcPr>
            <w:tcW w:w="3150" w:type="dxa"/>
          </w:tcPr>
          <w:p w14:paraId="430412E5" w14:textId="77777777" w:rsidR="00D30F53" w:rsidRPr="006F5C06" w:rsidRDefault="00D30F53" w:rsidP="000053D9">
            <w:pPr>
              <w:pStyle w:val="Footer"/>
              <w:tabs>
                <w:tab w:val="clear" w:pos="4153"/>
                <w:tab w:val="clear" w:pos="8306"/>
              </w:tabs>
              <w:spacing w:line="280" w:lineRule="exact"/>
              <w:ind w:right="-108"/>
              <w:rPr>
                <w:rFonts w:ascii="Arial" w:hAnsi="Arial" w:cs="Arial"/>
                <w:b/>
                <w:bCs/>
                <w:sz w:val="14"/>
                <w:szCs w:val="14"/>
              </w:rPr>
            </w:pPr>
            <w:r w:rsidRPr="006F5C06">
              <w:rPr>
                <w:rFonts w:ascii="Arial" w:hAnsi="Arial" w:cs="Arial"/>
                <w:b/>
                <w:bCs/>
                <w:sz w:val="14"/>
                <w:szCs w:val="14"/>
              </w:rPr>
              <w:t>Profit for the period</w:t>
            </w:r>
          </w:p>
        </w:tc>
        <w:tc>
          <w:tcPr>
            <w:tcW w:w="1386" w:type="dxa"/>
            <w:gridSpan w:val="3"/>
          </w:tcPr>
          <w:p w14:paraId="430412E6"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7"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8"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9" w14:textId="77777777" w:rsidR="00D30F53" w:rsidRPr="006F5C06" w:rsidRDefault="00D30F53" w:rsidP="000053D9">
            <w:pPr>
              <w:tabs>
                <w:tab w:val="decimal" w:pos="432"/>
                <w:tab w:val="decimal" w:pos="1242"/>
              </w:tabs>
              <w:spacing w:line="280" w:lineRule="exact"/>
              <w:jc w:val="both"/>
              <w:rPr>
                <w:rFonts w:ascii="Arial" w:hAnsi="Arial" w:cs="Arial"/>
                <w:sz w:val="14"/>
                <w:szCs w:val="14"/>
              </w:rPr>
            </w:pPr>
          </w:p>
        </w:tc>
        <w:tc>
          <w:tcPr>
            <w:tcW w:w="1386" w:type="dxa"/>
          </w:tcPr>
          <w:p w14:paraId="430412EA" w14:textId="77777777" w:rsidR="00D30F53" w:rsidRPr="006F5C06" w:rsidRDefault="00D30F53" w:rsidP="000053D9">
            <w:pPr>
              <w:pBdr>
                <w:bottom w:val="double" w:sz="4" w:space="1" w:color="auto"/>
              </w:pBdr>
              <w:tabs>
                <w:tab w:val="decimal" w:pos="1065"/>
              </w:tabs>
              <w:spacing w:line="280" w:lineRule="exact"/>
              <w:jc w:val="both"/>
              <w:rPr>
                <w:rFonts w:ascii="Arial" w:hAnsi="Arial" w:cs="Arial"/>
                <w:sz w:val="14"/>
                <w:szCs w:val="14"/>
              </w:rPr>
            </w:pPr>
            <w:r w:rsidRPr="006F5C06">
              <w:rPr>
                <w:rFonts w:ascii="Arial" w:hAnsi="Arial" w:cs="Arial"/>
                <w:sz w:val="14"/>
                <w:szCs w:val="14"/>
              </w:rPr>
              <w:t>32,826</w:t>
            </w:r>
          </w:p>
        </w:tc>
      </w:tr>
    </w:tbl>
    <w:p w14:paraId="4304131C" w14:textId="77777777" w:rsidR="00D30F53" w:rsidRPr="006F5C06" w:rsidRDefault="00D30F53" w:rsidP="000053D9">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pPr>
      <w:r w:rsidRPr="006F5C06">
        <w:rPr>
          <w:rFonts w:ascii="Arial" w:hAnsi="Arial"/>
          <w:b/>
          <w:bCs/>
          <w:sz w:val="22"/>
          <w:szCs w:val="22"/>
        </w:rPr>
        <w:t>2</w:t>
      </w:r>
      <w:r w:rsidR="003C63B0" w:rsidRPr="006F5C06">
        <w:rPr>
          <w:rFonts w:ascii="Arial" w:hAnsi="Arial"/>
          <w:b/>
          <w:bCs/>
          <w:sz w:val="22"/>
          <w:szCs w:val="22"/>
        </w:rPr>
        <w:t>4</w:t>
      </w:r>
      <w:r w:rsidRPr="006F5C06">
        <w:rPr>
          <w:rFonts w:ascii="Arial" w:hAnsi="Arial"/>
          <w:b/>
          <w:bCs/>
          <w:sz w:val="22"/>
          <w:szCs w:val="22"/>
        </w:rPr>
        <w:t>.</w:t>
      </w:r>
      <w:r w:rsidRPr="006F5C06">
        <w:rPr>
          <w:rFonts w:ascii="Arial" w:hAnsi="Arial"/>
          <w:b/>
          <w:bCs/>
          <w:sz w:val="22"/>
          <w:szCs w:val="22"/>
        </w:rPr>
        <w:tab/>
        <w:t>Events after the reporting period</w:t>
      </w:r>
    </w:p>
    <w:p w14:paraId="4304131D" w14:textId="706B957F" w:rsidR="00175F27" w:rsidRPr="006F5C06" w:rsidRDefault="00D30F53" w:rsidP="00D30F53">
      <w:pPr>
        <w:tabs>
          <w:tab w:val="left" w:pos="2880"/>
          <w:tab w:val="right" w:pos="6380"/>
          <w:tab w:val="right" w:pos="8640"/>
        </w:tabs>
        <w:spacing w:before="120" w:after="120" w:line="380" w:lineRule="exact"/>
        <w:ind w:left="540" w:hanging="540"/>
        <w:jc w:val="both"/>
        <w:rPr>
          <w:rFonts w:ascii="Arial" w:hAnsi="Arial"/>
          <w:sz w:val="22"/>
          <w:szCs w:val="22"/>
        </w:rPr>
      </w:pPr>
      <w:r w:rsidRPr="006F5C06">
        <w:rPr>
          <w:rFonts w:ascii="Arial" w:hAnsi="Arial"/>
          <w:sz w:val="22"/>
          <w:szCs w:val="22"/>
        </w:rPr>
        <w:tab/>
      </w:r>
      <w:r w:rsidR="00175F27" w:rsidRPr="006F5C06">
        <w:rPr>
          <w:rFonts w:ascii="Arial" w:hAnsi="Arial"/>
          <w:sz w:val="22"/>
          <w:szCs w:val="22"/>
        </w:rPr>
        <w:t xml:space="preserve">On 22 April 2021, the Annual General Meeting of the Company’s shareholders passed a resolution to approve a dividend payment </w:t>
      </w:r>
      <w:r w:rsidR="000053D9" w:rsidRPr="006F5C06">
        <w:rPr>
          <w:rFonts w:ascii="Arial" w:hAnsi="Arial"/>
          <w:sz w:val="22"/>
          <w:szCs w:val="22"/>
        </w:rPr>
        <w:t>of</w:t>
      </w:r>
      <w:r w:rsidR="00175F27" w:rsidRPr="006F5C06">
        <w:rPr>
          <w:rFonts w:ascii="Arial" w:hAnsi="Arial"/>
          <w:sz w:val="22"/>
          <w:szCs w:val="22"/>
        </w:rPr>
        <w:t xml:space="preserve"> Baht 0.14 per share </w:t>
      </w:r>
      <w:r w:rsidR="000053D9" w:rsidRPr="006F5C06">
        <w:rPr>
          <w:rFonts w:ascii="Arial" w:hAnsi="Arial"/>
          <w:sz w:val="22"/>
          <w:szCs w:val="22"/>
        </w:rPr>
        <w:t>from</w:t>
      </w:r>
      <w:r w:rsidR="00175F27" w:rsidRPr="006F5C06">
        <w:rPr>
          <w:rFonts w:ascii="Arial" w:hAnsi="Arial"/>
          <w:sz w:val="22"/>
          <w:szCs w:val="22"/>
        </w:rPr>
        <w:t xml:space="preserve"> the operating result of 2020. The dividend payment is scheduled for 21 May 2021 and represents a year-end dividend of Baht 0.04 per share, or a total of Baht 35.2 million, inclusive of the interim dividend of Baht 0.10 per share.</w:t>
      </w:r>
    </w:p>
    <w:p w14:paraId="4304131E" w14:textId="58106CBB" w:rsidR="00D30F53" w:rsidRPr="006F5C06" w:rsidRDefault="00D30F53" w:rsidP="00D30F53">
      <w:pPr>
        <w:tabs>
          <w:tab w:val="left" w:pos="2880"/>
          <w:tab w:val="right" w:pos="6380"/>
          <w:tab w:val="right" w:pos="8640"/>
        </w:tabs>
        <w:spacing w:before="120" w:after="120" w:line="380" w:lineRule="exact"/>
        <w:ind w:left="540" w:hanging="540"/>
        <w:jc w:val="both"/>
        <w:rPr>
          <w:rFonts w:ascii="Arial" w:hAnsi="Arial"/>
          <w:sz w:val="22"/>
          <w:szCs w:val="22"/>
        </w:rPr>
      </w:pPr>
      <w:r w:rsidRPr="006F5C06">
        <w:rPr>
          <w:rFonts w:ascii="Arial" w:hAnsi="Arial"/>
          <w:b/>
          <w:bCs/>
          <w:sz w:val="22"/>
          <w:szCs w:val="22"/>
        </w:rPr>
        <w:tab/>
      </w:r>
      <w:r w:rsidRPr="006F5C06">
        <w:rPr>
          <w:rFonts w:ascii="Arial" w:hAnsi="Arial"/>
          <w:sz w:val="22"/>
          <w:szCs w:val="22"/>
        </w:rPr>
        <w:t xml:space="preserve">On </w:t>
      </w:r>
      <w:r w:rsidR="00175F27" w:rsidRPr="006F5C06">
        <w:rPr>
          <w:rFonts w:ascii="Arial" w:hAnsi="Arial"/>
          <w:sz w:val="22"/>
          <w:szCs w:val="22"/>
        </w:rPr>
        <w:t>13</w:t>
      </w:r>
      <w:r w:rsidRPr="006F5C06">
        <w:rPr>
          <w:rFonts w:ascii="Arial" w:hAnsi="Arial"/>
          <w:sz w:val="22"/>
          <w:szCs w:val="22"/>
        </w:rPr>
        <w:t xml:space="preserve"> May 2021, the Company's Board of Directors Meeting passed a resolution to approve the payment of an interim dividend of Baht </w:t>
      </w:r>
      <w:r w:rsidR="00EF2A35">
        <w:rPr>
          <w:rFonts w:ascii="Arial" w:hAnsi="Arial"/>
          <w:sz w:val="22"/>
          <w:szCs w:val="22"/>
        </w:rPr>
        <w:t>0.04</w:t>
      </w:r>
      <w:r w:rsidRPr="006F5C06">
        <w:rPr>
          <w:rFonts w:ascii="Arial" w:hAnsi="Arial"/>
          <w:sz w:val="22"/>
          <w:szCs w:val="22"/>
        </w:rPr>
        <w:t xml:space="preserve"> per share, from the operating results of the first quarter of 2021, or a total of Baht </w:t>
      </w:r>
      <w:r w:rsidR="00EF2A35">
        <w:rPr>
          <w:rFonts w:ascii="Arial" w:hAnsi="Arial"/>
          <w:sz w:val="22"/>
          <w:szCs w:val="22"/>
        </w:rPr>
        <w:t>35.2</w:t>
      </w:r>
      <w:r w:rsidRPr="006F5C06">
        <w:rPr>
          <w:rFonts w:ascii="Arial" w:hAnsi="Arial"/>
          <w:sz w:val="22"/>
          <w:szCs w:val="22"/>
        </w:rPr>
        <w:t xml:space="preserve"> million. The dividend payment will be made on </w:t>
      </w:r>
      <w:r w:rsidR="00EF2A35">
        <w:rPr>
          <w:rFonts w:ascii="Arial" w:hAnsi="Arial"/>
          <w:sz w:val="22"/>
          <w:szCs w:val="22"/>
        </w:rPr>
        <w:t xml:space="preserve">             </w:t>
      </w:r>
      <w:bookmarkStart w:id="1" w:name="_GoBack"/>
      <w:bookmarkEnd w:id="1"/>
      <w:r w:rsidR="00EF2A35">
        <w:rPr>
          <w:rFonts w:ascii="Arial" w:hAnsi="Arial"/>
          <w:sz w:val="22"/>
          <w:szCs w:val="22"/>
        </w:rPr>
        <w:t>11</w:t>
      </w:r>
      <w:r w:rsidR="00175F27" w:rsidRPr="006F5C06">
        <w:rPr>
          <w:rFonts w:ascii="Arial" w:hAnsi="Arial"/>
          <w:sz w:val="22"/>
          <w:szCs w:val="22"/>
        </w:rPr>
        <w:t xml:space="preserve"> June</w:t>
      </w:r>
      <w:r w:rsidRPr="006F5C06">
        <w:rPr>
          <w:rFonts w:ascii="Arial" w:hAnsi="Arial"/>
          <w:sz w:val="22"/>
          <w:szCs w:val="22"/>
        </w:rPr>
        <w:t xml:space="preserve"> 2021.</w:t>
      </w:r>
    </w:p>
    <w:p w14:paraId="4304131F" w14:textId="77777777" w:rsidR="00D30F53" w:rsidRPr="006F5C06" w:rsidRDefault="00D30F53" w:rsidP="00D30F53">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6F5C06">
        <w:rPr>
          <w:rFonts w:ascii="Arial" w:hAnsi="Arial"/>
          <w:b/>
          <w:bCs/>
          <w:sz w:val="22"/>
          <w:szCs w:val="22"/>
        </w:rPr>
        <w:t xml:space="preserve"> 2</w:t>
      </w:r>
      <w:r w:rsidR="003C63B0" w:rsidRPr="006F5C06">
        <w:rPr>
          <w:rFonts w:ascii="Arial" w:hAnsi="Arial"/>
          <w:b/>
          <w:bCs/>
          <w:sz w:val="22"/>
          <w:szCs w:val="22"/>
        </w:rPr>
        <w:t>5</w:t>
      </w:r>
      <w:r w:rsidRPr="006F5C06">
        <w:rPr>
          <w:rFonts w:ascii="Arial" w:hAnsi="Arial"/>
          <w:b/>
          <w:bCs/>
          <w:sz w:val="22"/>
          <w:szCs w:val="22"/>
        </w:rPr>
        <w:t>.</w:t>
      </w:r>
      <w:r w:rsidRPr="006F5C06">
        <w:rPr>
          <w:rFonts w:ascii="Arial" w:hAnsi="Arial"/>
          <w:b/>
          <w:bCs/>
          <w:sz w:val="22"/>
          <w:szCs w:val="22"/>
        </w:rPr>
        <w:tab/>
        <w:t>Approval of interim financial information</w:t>
      </w:r>
    </w:p>
    <w:p w14:paraId="43041320" w14:textId="77777777" w:rsidR="00D30F53" w:rsidRDefault="00D30F53" w:rsidP="00D30F53">
      <w:pPr>
        <w:tabs>
          <w:tab w:val="left" w:pos="2880"/>
          <w:tab w:val="right" w:pos="6380"/>
          <w:tab w:val="right" w:pos="8640"/>
        </w:tabs>
        <w:spacing w:before="120" w:after="120" w:line="380" w:lineRule="exact"/>
        <w:ind w:left="540" w:hanging="540"/>
        <w:jc w:val="both"/>
        <w:rPr>
          <w:rFonts w:ascii="Arial" w:hAnsi="Arial"/>
          <w:sz w:val="22"/>
          <w:szCs w:val="22"/>
        </w:rPr>
      </w:pPr>
      <w:r w:rsidRPr="006F5C06">
        <w:rPr>
          <w:rFonts w:ascii="Arial" w:hAnsi="Arial"/>
          <w:sz w:val="22"/>
          <w:szCs w:val="22"/>
        </w:rPr>
        <w:tab/>
        <w:t xml:space="preserve">The interim financial information was </w:t>
      </w:r>
      <w:proofErr w:type="spellStart"/>
      <w:r w:rsidRPr="006F5C06">
        <w:rPr>
          <w:rFonts w:ascii="Arial" w:hAnsi="Arial"/>
          <w:sz w:val="22"/>
          <w:szCs w:val="22"/>
        </w:rPr>
        <w:t>authorised</w:t>
      </w:r>
      <w:proofErr w:type="spellEnd"/>
      <w:r w:rsidRPr="006F5C06">
        <w:rPr>
          <w:rFonts w:ascii="Arial" w:hAnsi="Arial"/>
          <w:sz w:val="22"/>
          <w:szCs w:val="22"/>
        </w:rPr>
        <w:t xml:space="preserve"> for issue by the Audit Committee and the Company's Board of Directors on</w:t>
      </w:r>
      <w:r w:rsidR="00175F27" w:rsidRPr="006F5C06">
        <w:rPr>
          <w:rFonts w:ascii="Arial" w:hAnsi="Arial"/>
          <w:sz w:val="22"/>
          <w:szCs w:val="22"/>
        </w:rPr>
        <w:t xml:space="preserve"> 13</w:t>
      </w:r>
      <w:r w:rsidRPr="006F5C06">
        <w:rPr>
          <w:rFonts w:ascii="Arial" w:hAnsi="Arial"/>
          <w:sz w:val="22"/>
          <w:szCs w:val="22"/>
        </w:rPr>
        <w:t xml:space="preserve"> May 2021.</w:t>
      </w:r>
    </w:p>
    <w:p w14:paraId="43041321" w14:textId="77777777" w:rsidR="00D47F29" w:rsidRDefault="00D47F29" w:rsidP="00D30F53">
      <w:pPr>
        <w:tabs>
          <w:tab w:val="left" w:pos="2160"/>
          <w:tab w:val="right" w:pos="7200"/>
        </w:tabs>
        <w:spacing w:before="60" w:after="60" w:line="380" w:lineRule="exact"/>
        <w:ind w:left="547" w:hanging="547"/>
        <w:jc w:val="both"/>
      </w:pPr>
    </w:p>
    <w:sectPr w:rsidR="00D47F29" w:rsidSect="00D30F53">
      <w:headerReference w:type="default" r:id="rId10"/>
      <w:footerReference w:type="even" r:id="rId11"/>
      <w:footerReference w:type="default" r:id="rId12"/>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BE417" w14:textId="77777777" w:rsidR="00DA2CFC" w:rsidRDefault="00DA2CFC">
      <w:r>
        <w:separator/>
      </w:r>
    </w:p>
  </w:endnote>
  <w:endnote w:type="continuationSeparator" w:id="0">
    <w:p w14:paraId="0A7A0ED2" w14:textId="77777777" w:rsidR="00DA2CFC" w:rsidRDefault="00DA2CFC">
      <w:r>
        <w:continuationSeparator/>
      </w:r>
    </w:p>
  </w:endnote>
  <w:endnote w:type="continuationNotice" w:id="1">
    <w:p w14:paraId="528059D4" w14:textId="77777777" w:rsidR="00DA2CFC" w:rsidRDefault="00DA2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41327" w14:textId="77777777" w:rsidR="0090445B" w:rsidRDefault="0090445B"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90445B" w:rsidRDefault="0090445B"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41329" w14:textId="77777777" w:rsidR="0090445B" w:rsidRPr="00E81FF9" w:rsidRDefault="0090445B"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90445B" w:rsidRPr="00E81FF9" w:rsidRDefault="0090445B"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2DE0B" w14:textId="77777777" w:rsidR="00DA2CFC" w:rsidRDefault="00DA2CFC">
      <w:r>
        <w:separator/>
      </w:r>
    </w:p>
  </w:footnote>
  <w:footnote w:type="continuationSeparator" w:id="0">
    <w:p w14:paraId="71D15650" w14:textId="77777777" w:rsidR="00DA2CFC" w:rsidRDefault="00DA2CFC">
      <w:r>
        <w:continuationSeparator/>
      </w:r>
    </w:p>
  </w:footnote>
  <w:footnote w:type="continuationNotice" w:id="1">
    <w:p w14:paraId="3C0977A8" w14:textId="77777777" w:rsidR="00DA2CFC" w:rsidRDefault="00DA2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41326" w14:textId="77777777" w:rsidR="0090445B" w:rsidRPr="00A70FD0" w:rsidRDefault="0090445B"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1A52"/>
    <w:rsid w:val="00003FB3"/>
    <w:rsid w:val="000053D9"/>
    <w:rsid w:val="00011928"/>
    <w:rsid w:val="00012BFE"/>
    <w:rsid w:val="00015D68"/>
    <w:rsid w:val="000323FD"/>
    <w:rsid w:val="00033204"/>
    <w:rsid w:val="00042ECA"/>
    <w:rsid w:val="00063F2B"/>
    <w:rsid w:val="00070E70"/>
    <w:rsid w:val="0007677D"/>
    <w:rsid w:val="00081BBF"/>
    <w:rsid w:val="000A01DA"/>
    <w:rsid w:val="000B2B9C"/>
    <w:rsid w:val="000C63CA"/>
    <w:rsid w:val="000D5702"/>
    <w:rsid w:val="000D73A7"/>
    <w:rsid w:val="000E6C3F"/>
    <w:rsid w:val="001063E5"/>
    <w:rsid w:val="00113FE9"/>
    <w:rsid w:val="00125346"/>
    <w:rsid w:val="00125B5F"/>
    <w:rsid w:val="00132D23"/>
    <w:rsid w:val="00133619"/>
    <w:rsid w:val="00141856"/>
    <w:rsid w:val="00152171"/>
    <w:rsid w:val="00163A3F"/>
    <w:rsid w:val="00164871"/>
    <w:rsid w:val="00170C9E"/>
    <w:rsid w:val="00174699"/>
    <w:rsid w:val="00175F27"/>
    <w:rsid w:val="00183A50"/>
    <w:rsid w:val="0018780A"/>
    <w:rsid w:val="00196505"/>
    <w:rsid w:val="00197D08"/>
    <w:rsid w:val="001E07A3"/>
    <w:rsid w:val="001E0B76"/>
    <w:rsid w:val="001E2544"/>
    <w:rsid w:val="001E6BBB"/>
    <w:rsid w:val="0020427F"/>
    <w:rsid w:val="00206F6B"/>
    <w:rsid w:val="00210AC7"/>
    <w:rsid w:val="0021425D"/>
    <w:rsid w:val="00217311"/>
    <w:rsid w:val="002226CA"/>
    <w:rsid w:val="00222780"/>
    <w:rsid w:val="002252BB"/>
    <w:rsid w:val="00234560"/>
    <w:rsid w:val="002426F1"/>
    <w:rsid w:val="00244031"/>
    <w:rsid w:val="002507DC"/>
    <w:rsid w:val="00262907"/>
    <w:rsid w:val="00263187"/>
    <w:rsid w:val="002744A6"/>
    <w:rsid w:val="002811D2"/>
    <w:rsid w:val="0028246E"/>
    <w:rsid w:val="00290047"/>
    <w:rsid w:val="00296892"/>
    <w:rsid w:val="002C071F"/>
    <w:rsid w:val="002C257C"/>
    <w:rsid w:val="002D37AE"/>
    <w:rsid w:val="002F19C2"/>
    <w:rsid w:val="002F251D"/>
    <w:rsid w:val="002F2568"/>
    <w:rsid w:val="00303C17"/>
    <w:rsid w:val="00344F2A"/>
    <w:rsid w:val="003504ED"/>
    <w:rsid w:val="003558D5"/>
    <w:rsid w:val="00357D46"/>
    <w:rsid w:val="00360F96"/>
    <w:rsid w:val="00381D06"/>
    <w:rsid w:val="00393C61"/>
    <w:rsid w:val="003A6778"/>
    <w:rsid w:val="003B30EE"/>
    <w:rsid w:val="003B3E74"/>
    <w:rsid w:val="003B5020"/>
    <w:rsid w:val="003C63B0"/>
    <w:rsid w:val="003D3D97"/>
    <w:rsid w:val="003E2DAE"/>
    <w:rsid w:val="00400DCF"/>
    <w:rsid w:val="0042658F"/>
    <w:rsid w:val="004312E5"/>
    <w:rsid w:val="00433E63"/>
    <w:rsid w:val="00434020"/>
    <w:rsid w:val="00435F25"/>
    <w:rsid w:val="004439AF"/>
    <w:rsid w:val="00445345"/>
    <w:rsid w:val="004472DA"/>
    <w:rsid w:val="00455C08"/>
    <w:rsid w:val="004565AD"/>
    <w:rsid w:val="0048224E"/>
    <w:rsid w:val="0049639D"/>
    <w:rsid w:val="004D02C7"/>
    <w:rsid w:val="004E386C"/>
    <w:rsid w:val="004E4616"/>
    <w:rsid w:val="004F490F"/>
    <w:rsid w:val="004F4BD0"/>
    <w:rsid w:val="0051048A"/>
    <w:rsid w:val="00515329"/>
    <w:rsid w:val="0051695E"/>
    <w:rsid w:val="005228BF"/>
    <w:rsid w:val="00527D00"/>
    <w:rsid w:val="00527DAC"/>
    <w:rsid w:val="00532590"/>
    <w:rsid w:val="005330AC"/>
    <w:rsid w:val="0053363B"/>
    <w:rsid w:val="005508B4"/>
    <w:rsid w:val="00551BE5"/>
    <w:rsid w:val="0055218C"/>
    <w:rsid w:val="005540C8"/>
    <w:rsid w:val="005761CE"/>
    <w:rsid w:val="00576C8F"/>
    <w:rsid w:val="005962F6"/>
    <w:rsid w:val="005E3EEB"/>
    <w:rsid w:val="005F0B27"/>
    <w:rsid w:val="00602A6C"/>
    <w:rsid w:val="00606570"/>
    <w:rsid w:val="0062192C"/>
    <w:rsid w:val="006311E4"/>
    <w:rsid w:val="006319E4"/>
    <w:rsid w:val="006352B1"/>
    <w:rsid w:val="00642D6B"/>
    <w:rsid w:val="00651BC5"/>
    <w:rsid w:val="00654B6C"/>
    <w:rsid w:val="00657299"/>
    <w:rsid w:val="00657E72"/>
    <w:rsid w:val="00660DE6"/>
    <w:rsid w:val="006672E6"/>
    <w:rsid w:val="00695DB1"/>
    <w:rsid w:val="006A2738"/>
    <w:rsid w:val="006A2E33"/>
    <w:rsid w:val="006B270A"/>
    <w:rsid w:val="006B3D34"/>
    <w:rsid w:val="006C24BD"/>
    <w:rsid w:val="006C4500"/>
    <w:rsid w:val="006C64D3"/>
    <w:rsid w:val="006D68FC"/>
    <w:rsid w:val="006F0EFC"/>
    <w:rsid w:val="006F13D7"/>
    <w:rsid w:val="006F5C06"/>
    <w:rsid w:val="00700A25"/>
    <w:rsid w:val="007175DD"/>
    <w:rsid w:val="007201E0"/>
    <w:rsid w:val="00721620"/>
    <w:rsid w:val="00722941"/>
    <w:rsid w:val="00723FD0"/>
    <w:rsid w:val="00736F2B"/>
    <w:rsid w:val="00745340"/>
    <w:rsid w:val="00746986"/>
    <w:rsid w:val="00752A29"/>
    <w:rsid w:val="00784904"/>
    <w:rsid w:val="00791028"/>
    <w:rsid w:val="0079386E"/>
    <w:rsid w:val="0079583F"/>
    <w:rsid w:val="007A0378"/>
    <w:rsid w:val="007A26F8"/>
    <w:rsid w:val="007A2786"/>
    <w:rsid w:val="007B66EF"/>
    <w:rsid w:val="007C4EC2"/>
    <w:rsid w:val="007C5859"/>
    <w:rsid w:val="007D6BA4"/>
    <w:rsid w:val="007E4B33"/>
    <w:rsid w:val="007F58DB"/>
    <w:rsid w:val="00803995"/>
    <w:rsid w:val="00806270"/>
    <w:rsid w:val="0082192F"/>
    <w:rsid w:val="0082625C"/>
    <w:rsid w:val="00837362"/>
    <w:rsid w:val="00837A6F"/>
    <w:rsid w:val="008524B4"/>
    <w:rsid w:val="00852F88"/>
    <w:rsid w:val="00860DC6"/>
    <w:rsid w:val="00860E83"/>
    <w:rsid w:val="0087469E"/>
    <w:rsid w:val="00880771"/>
    <w:rsid w:val="00891B28"/>
    <w:rsid w:val="008929BC"/>
    <w:rsid w:val="00892ACB"/>
    <w:rsid w:val="00893F9E"/>
    <w:rsid w:val="008A0F18"/>
    <w:rsid w:val="008A3194"/>
    <w:rsid w:val="008B2A35"/>
    <w:rsid w:val="008B3B45"/>
    <w:rsid w:val="008C0C54"/>
    <w:rsid w:val="008D3BC1"/>
    <w:rsid w:val="009038C4"/>
    <w:rsid w:val="0090445B"/>
    <w:rsid w:val="0090528B"/>
    <w:rsid w:val="00913507"/>
    <w:rsid w:val="00916AF5"/>
    <w:rsid w:val="00924282"/>
    <w:rsid w:val="00931B52"/>
    <w:rsid w:val="009370A1"/>
    <w:rsid w:val="00942C1C"/>
    <w:rsid w:val="00946500"/>
    <w:rsid w:val="00950511"/>
    <w:rsid w:val="00952CC3"/>
    <w:rsid w:val="0096171D"/>
    <w:rsid w:val="009642D9"/>
    <w:rsid w:val="00977B76"/>
    <w:rsid w:val="00982524"/>
    <w:rsid w:val="0099089D"/>
    <w:rsid w:val="00997074"/>
    <w:rsid w:val="009A6303"/>
    <w:rsid w:val="009C65CD"/>
    <w:rsid w:val="009E25DC"/>
    <w:rsid w:val="009F39C3"/>
    <w:rsid w:val="00A00F77"/>
    <w:rsid w:val="00A01D33"/>
    <w:rsid w:val="00A03EF6"/>
    <w:rsid w:val="00A05926"/>
    <w:rsid w:val="00A07863"/>
    <w:rsid w:val="00A14111"/>
    <w:rsid w:val="00A2656C"/>
    <w:rsid w:val="00A26724"/>
    <w:rsid w:val="00A362C5"/>
    <w:rsid w:val="00A442E1"/>
    <w:rsid w:val="00A5220A"/>
    <w:rsid w:val="00A55A6C"/>
    <w:rsid w:val="00A80CCF"/>
    <w:rsid w:val="00A82827"/>
    <w:rsid w:val="00AA007F"/>
    <w:rsid w:val="00AA0A1B"/>
    <w:rsid w:val="00AB06E4"/>
    <w:rsid w:val="00AB0ADE"/>
    <w:rsid w:val="00AB387E"/>
    <w:rsid w:val="00AB3F82"/>
    <w:rsid w:val="00AB66A5"/>
    <w:rsid w:val="00AD1679"/>
    <w:rsid w:val="00AD251B"/>
    <w:rsid w:val="00AD6607"/>
    <w:rsid w:val="00AE70D9"/>
    <w:rsid w:val="00B0222B"/>
    <w:rsid w:val="00B04539"/>
    <w:rsid w:val="00B10641"/>
    <w:rsid w:val="00B13378"/>
    <w:rsid w:val="00B14846"/>
    <w:rsid w:val="00B22443"/>
    <w:rsid w:val="00B32B8F"/>
    <w:rsid w:val="00B406D4"/>
    <w:rsid w:val="00B451DC"/>
    <w:rsid w:val="00B47035"/>
    <w:rsid w:val="00B628A9"/>
    <w:rsid w:val="00B73DBD"/>
    <w:rsid w:val="00B83EF2"/>
    <w:rsid w:val="00B87B9C"/>
    <w:rsid w:val="00B912ED"/>
    <w:rsid w:val="00B92F53"/>
    <w:rsid w:val="00BA0F74"/>
    <w:rsid w:val="00BB0E70"/>
    <w:rsid w:val="00BC627C"/>
    <w:rsid w:val="00BD3294"/>
    <w:rsid w:val="00BF18C7"/>
    <w:rsid w:val="00C01FFE"/>
    <w:rsid w:val="00C14506"/>
    <w:rsid w:val="00C145B9"/>
    <w:rsid w:val="00C15DE3"/>
    <w:rsid w:val="00C313A8"/>
    <w:rsid w:val="00C342E6"/>
    <w:rsid w:val="00C40154"/>
    <w:rsid w:val="00C40685"/>
    <w:rsid w:val="00C43A03"/>
    <w:rsid w:val="00C4461E"/>
    <w:rsid w:val="00C448D9"/>
    <w:rsid w:val="00C47718"/>
    <w:rsid w:val="00C67205"/>
    <w:rsid w:val="00C70E7A"/>
    <w:rsid w:val="00C72470"/>
    <w:rsid w:val="00C73BAE"/>
    <w:rsid w:val="00C741A1"/>
    <w:rsid w:val="00C7489A"/>
    <w:rsid w:val="00C80161"/>
    <w:rsid w:val="00CA3B1E"/>
    <w:rsid w:val="00CC125C"/>
    <w:rsid w:val="00CC2209"/>
    <w:rsid w:val="00CF157C"/>
    <w:rsid w:val="00CF5119"/>
    <w:rsid w:val="00D0182A"/>
    <w:rsid w:val="00D04362"/>
    <w:rsid w:val="00D143A8"/>
    <w:rsid w:val="00D23CCF"/>
    <w:rsid w:val="00D30CA0"/>
    <w:rsid w:val="00D30F53"/>
    <w:rsid w:val="00D436F1"/>
    <w:rsid w:val="00D47F29"/>
    <w:rsid w:val="00D50CB4"/>
    <w:rsid w:val="00D53BB9"/>
    <w:rsid w:val="00D575EF"/>
    <w:rsid w:val="00D6173A"/>
    <w:rsid w:val="00D62B29"/>
    <w:rsid w:val="00D72CD9"/>
    <w:rsid w:val="00D769D4"/>
    <w:rsid w:val="00D80E0E"/>
    <w:rsid w:val="00D85AE9"/>
    <w:rsid w:val="00D96ADA"/>
    <w:rsid w:val="00D97E93"/>
    <w:rsid w:val="00DA2CFC"/>
    <w:rsid w:val="00DA796B"/>
    <w:rsid w:val="00DB4BFF"/>
    <w:rsid w:val="00DB7C43"/>
    <w:rsid w:val="00DC751E"/>
    <w:rsid w:val="00DD3269"/>
    <w:rsid w:val="00DD6E69"/>
    <w:rsid w:val="00DE49A8"/>
    <w:rsid w:val="00DF2391"/>
    <w:rsid w:val="00DF62EF"/>
    <w:rsid w:val="00E0022D"/>
    <w:rsid w:val="00E113B5"/>
    <w:rsid w:val="00E13DF4"/>
    <w:rsid w:val="00E22654"/>
    <w:rsid w:val="00E50FBC"/>
    <w:rsid w:val="00E82679"/>
    <w:rsid w:val="00E87559"/>
    <w:rsid w:val="00EA24F1"/>
    <w:rsid w:val="00EA62FE"/>
    <w:rsid w:val="00ED528D"/>
    <w:rsid w:val="00EF2A35"/>
    <w:rsid w:val="00EF5767"/>
    <w:rsid w:val="00EF6C76"/>
    <w:rsid w:val="00F01E69"/>
    <w:rsid w:val="00F02CD4"/>
    <w:rsid w:val="00F113CA"/>
    <w:rsid w:val="00F1491F"/>
    <w:rsid w:val="00F20D5C"/>
    <w:rsid w:val="00F22BE7"/>
    <w:rsid w:val="00F41A7B"/>
    <w:rsid w:val="00F43C89"/>
    <w:rsid w:val="00F45272"/>
    <w:rsid w:val="00F5499A"/>
    <w:rsid w:val="00F64536"/>
    <w:rsid w:val="00F6492F"/>
    <w:rsid w:val="00F64D37"/>
    <w:rsid w:val="00F66501"/>
    <w:rsid w:val="00F70D84"/>
    <w:rsid w:val="00F764F5"/>
    <w:rsid w:val="00F9174B"/>
    <w:rsid w:val="00F94BD2"/>
    <w:rsid w:val="00FA05D8"/>
    <w:rsid w:val="00FA3F80"/>
    <w:rsid w:val="00FB10E9"/>
    <w:rsid w:val="00FB5A79"/>
    <w:rsid w:val="00FC0EA1"/>
    <w:rsid w:val="00FC4DBC"/>
    <w:rsid w:val="00FE6845"/>
    <w:rsid w:val="00FF31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40C9F"/>
  <w15:chartTrackingRefBased/>
  <w15:docId w15:val="{7D24FF70-8DAF-412D-A333-B87910931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30F53"/>
    <w:rPr>
      <w:rFonts w:ascii="Times New Roman" w:cs="CordiaUPC"/>
      <w:sz w:val="16"/>
      <w:szCs w:val="16"/>
      <w:lang w:bidi="th-TH"/>
    </w:rPr>
  </w:style>
  <w:style w:type="paragraph" w:styleId="CommentText">
    <w:name w:val="annotation text"/>
    <w:basedOn w:val="Normal"/>
    <w:link w:val="CommentTextChar"/>
    <w:uiPriority w:val="99"/>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uiPriority w:val="99"/>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6" ma:contentTypeDescription="สร้างเอกสารใหม่" ma:contentTypeScope="" ma:versionID="599e3a0c16088587d69de6458d33e30d">
  <xsd:schema xmlns:xsd="http://www.w3.org/2001/XMLSchema" xmlns:xs="http://www.w3.org/2001/XMLSchema" xmlns:p="http://schemas.microsoft.com/office/2006/metadata/properties" xmlns:ns2="d09e28e3-377a-4f41-8ba9-eeb3b5fb149b" targetNamespace="http://schemas.microsoft.com/office/2006/metadata/properties" ma:root="true" ma:fieldsID="f662004ab2a317c789bdd10d2a0e1f6e"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3.xml><?xml version="1.0" encoding="utf-8"?>
<ds:datastoreItem xmlns:ds="http://schemas.openxmlformats.org/officeDocument/2006/customXml" ds:itemID="{A035F651-6F1E-4E11-A9B2-34CB032A2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4147</Words>
  <Characters>23642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9</cp:revision>
  <cp:lastPrinted>2021-05-13T05:32:00Z</cp:lastPrinted>
  <dcterms:created xsi:type="dcterms:W3CDTF">2021-05-10T11:51:00Z</dcterms:created>
  <dcterms:modified xsi:type="dcterms:W3CDTF">2021-05-13T05:32:00Z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