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the Company registered to be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56266F">
        <w:rPr>
          <w:rFonts w:ascii="Angsana New" w:hAnsi="Angsana New" w:cs="Angsana New"/>
          <w:color w:val="000000"/>
          <w:sz w:val="30"/>
          <w:szCs w:val="30"/>
          <w:lang w:val="en-US"/>
        </w:rPr>
        <w:t xml:space="preserve">31 </w:t>
      </w:r>
      <w:r w:rsidR="00F257D2">
        <w:rPr>
          <w:rFonts w:ascii="Angsana New" w:hAnsi="Angsana New" w:cs="Angsana New"/>
          <w:color w:val="000000"/>
          <w:sz w:val="30"/>
          <w:szCs w:val="30"/>
          <w:lang w:val="en-US"/>
        </w:rPr>
        <w:t>March 2021 and 31 December 2020</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are Ngantavee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w:t>
      </w:r>
      <w:r w:rsidR="009533BB">
        <w:rPr>
          <w:rFonts w:asciiTheme="majorBidi" w:hAnsiTheme="majorBidi" w:cstheme="majorBidi"/>
          <w:b/>
          <w:bCs/>
          <w:sz w:val="30"/>
          <w:szCs w:val="30"/>
          <w:lang w:val="en-US"/>
        </w:rPr>
        <w:t xml:space="preserve"> (Covid-19)</w:t>
      </w:r>
      <w:r w:rsidRPr="00354D1D">
        <w:rPr>
          <w:rFonts w:asciiTheme="majorBidi" w:hAnsiTheme="majorBidi" w:cstheme="majorBidi"/>
          <w:b/>
          <w:bCs/>
          <w:sz w:val="30"/>
          <w:szCs w:val="30"/>
          <w:lang w:val="en-US"/>
        </w:rPr>
        <w:t xml:space="preserve"> Pandemic</w:t>
      </w:r>
    </w:p>
    <w:p w:rsidR="00162F72" w:rsidRPr="00162F72" w:rsidRDefault="00162F72" w:rsidP="00162F7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162F72">
        <w:rPr>
          <w:rFonts w:ascii="Angsana New" w:hAnsi="Angsana New" w:cs="Angsana New"/>
          <w:color w:val="000000"/>
          <w:sz w:val="30"/>
          <w:szCs w:val="30"/>
          <w:lang w:val="en-US"/>
        </w:rPr>
        <w:t xml:space="preserve">The Coronavirus disease 2019 pandemic is continuing to evolve, impacting most businesses and industries, resulting in an economic slowdown. This situation may bring uncertainties and has an impact on the environment of the </w:t>
      </w:r>
      <w:r w:rsidR="00914FCB">
        <w:rPr>
          <w:rFonts w:ascii="Angsana New" w:hAnsi="Angsana New" w:cs="Angsana New"/>
          <w:color w:val="000000"/>
          <w:sz w:val="30"/>
          <w:szCs w:val="30"/>
          <w:lang w:val="en-US"/>
        </w:rPr>
        <w:t>Company’</w:t>
      </w:r>
      <w:r w:rsidR="00914FCB" w:rsidRPr="00162F72">
        <w:rPr>
          <w:rFonts w:ascii="Angsana New" w:hAnsi="Angsana New" w:cs="Angsana New"/>
          <w:color w:val="000000"/>
          <w:sz w:val="30"/>
          <w:szCs w:val="30"/>
          <w:lang w:val="en-US"/>
        </w:rPr>
        <w:t>s</w:t>
      </w:r>
      <w:r w:rsidRPr="00162F72">
        <w:rPr>
          <w:rFonts w:ascii="Angsana New" w:hAnsi="Angsana New" w:cs="Angsana New"/>
          <w:color w:val="000000"/>
          <w:sz w:val="30"/>
          <w:szCs w:val="30"/>
          <w:lang w:val="en-US"/>
        </w:rPr>
        <w:t xml:space="preserve"> operation. The </w:t>
      </w:r>
      <w:r w:rsidR="00914FCB">
        <w:rPr>
          <w:rFonts w:ascii="Angsana New" w:hAnsi="Angsana New" w:cs="Angsana New"/>
          <w:color w:val="000000"/>
          <w:sz w:val="30"/>
          <w:szCs w:val="30"/>
          <w:lang w:val="en-US"/>
        </w:rPr>
        <w:t>Company</w:t>
      </w:r>
      <w:r w:rsidRPr="00162F72">
        <w:rPr>
          <w:rFonts w:ascii="Angsana New" w:hAnsi="Angsana New" w:cs="Angsana New"/>
          <w:color w:val="000000"/>
          <w:sz w:val="30"/>
          <w:szCs w:val="30"/>
          <w:lang w:val="en-US"/>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lastRenderedPageBreak/>
        <w:t>The financial statements in Thai language are the official statutory financial statements of the Company. The financial statements in English language have been translated from the Thai language financial statements.</w:t>
      </w:r>
    </w:p>
    <w:p w:rsidR="00F42148" w:rsidRDefault="00BA6952"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 xml:space="preserve">financial reporting standards </w:t>
      </w:r>
    </w:p>
    <w:p w:rsidR="00763B68" w:rsidRPr="00763B68" w:rsidRDefault="00763B68" w:rsidP="00763B68">
      <w:pPr>
        <w:spacing w:before="120" w:after="120" w:line="360" w:lineRule="exact"/>
        <w:ind w:left="540" w:hanging="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a)</w:t>
      </w:r>
      <w:r w:rsidRPr="00763B68">
        <w:rPr>
          <w:rFonts w:asciiTheme="majorBidi" w:hAnsiTheme="majorBidi" w:cstheme="majorBidi"/>
          <w:sz w:val="30"/>
          <w:szCs w:val="30"/>
          <w:lang w:val="en-US"/>
        </w:rPr>
        <w:tab/>
        <w:t>Financial reporting standards that became effective in the current period</w:t>
      </w:r>
    </w:p>
    <w:p w:rsidR="00763B68" w:rsidRPr="00763B68" w:rsidRDefault="00763B68" w:rsidP="00763B68">
      <w:pPr>
        <w:spacing w:before="120" w:after="120" w:line="360" w:lineRule="exact"/>
        <w:ind w:left="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63B68">
        <w:rPr>
          <w:rFonts w:asciiTheme="majorBidi" w:hAnsiTheme="majorBidi" w:cstheme="majorBidi"/>
          <w:sz w:val="30"/>
          <w:szCs w:val="30"/>
          <w:cs/>
        </w:rPr>
        <w:t xml:space="preserve"> </w:t>
      </w:r>
      <w:r w:rsidRPr="00763B68">
        <w:rPr>
          <w:rFonts w:asciiTheme="majorBidi" w:hAnsiTheme="majorBidi" w:cstheme="majorBidi"/>
          <w:sz w:val="30"/>
          <w:szCs w:val="30"/>
          <w:lang w:val="en-US"/>
        </w:rPr>
        <w:t xml:space="preserve">directed towards clarifying accounting treatment and providing accounting guidance for users of the standards. </w:t>
      </w:r>
    </w:p>
    <w:p w:rsidR="00763B68" w:rsidRPr="00763B68" w:rsidRDefault="00763B68" w:rsidP="00763B68">
      <w:pPr>
        <w:spacing w:before="120" w:after="120" w:line="360" w:lineRule="exact"/>
        <w:ind w:left="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The adoption of these financial reporting standards does not have any significant impact on the Company’s financial statements.</w:t>
      </w:r>
    </w:p>
    <w:p w:rsidR="00763B68" w:rsidRPr="00763B68" w:rsidRDefault="00763B68" w:rsidP="00763B68">
      <w:pPr>
        <w:spacing w:before="120" w:after="120" w:line="360" w:lineRule="exact"/>
        <w:ind w:left="540" w:hanging="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b)</w:t>
      </w:r>
      <w:r w:rsidRPr="00763B68">
        <w:rPr>
          <w:rFonts w:asciiTheme="majorBidi" w:hAnsiTheme="majorBidi" w:cstheme="majorBidi"/>
          <w:sz w:val="30"/>
          <w:szCs w:val="30"/>
          <w:lang w:val="en-US"/>
        </w:rPr>
        <w:tab/>
        <w:t>Financial reporting standards that will become effective for fiscal years beginning on or after 1 January 2022</w:t>
      </w:r>
    </w:p>
    <w:p w:rsidR="00763B68" w:rsidRPr="00763B68" w:rsidRDefault="00763B68" w:rsidP="00763B68">
      <w:pPr>
        <w:spacing w:before="120" w:after="120" w:line="360" w:lineRule="exact"/>
        <w:ind w:left="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The Federation of Accounting Professions issued amendments to Thai Financial Reporting Standard</w:t>
      </w:r>
      <w:r w:rsidRPr="00763B68">
        <w:rPr>
          <w:rFonts w:asciiTheme="majorBidi" w:hAnsiTheme="majorBidi" w:cstheme="majorBidi"/>
          <w:sz w:val="30"/>
          <w:szCs w:val="30"/>
          <w:cs/>
          <w:lang w:val="en-US"/>
        </w:rPr>
        <w:t xml:space="preserve"> </w:t>
      </w:r>
      <w:r w:rsidRPr="00763B68">
        <w:rPr>
          <w:rFonts w:asciiTheme="majorBidi" w:hAnsiTheme="majorBidi" w:cstheme="majorBidi"/>
          <w:sz w:val="30"/>
          <w:szCs w:val="30"/>
          <w:lang w:val="en-US"/>
        </w:rPr>
        <w:t>16 Leases that provide temporary exemptions from the impact of interest rate benchmark reform for a lessee,</w:t>
      </w:r>
      <w:r w:rsidRPr="00763B68">
        <w:rPr>
          <w:rFonts w:asciiTheme="majorBidi" w:hAnsiTheme="majorBidi" w:cstheme="majorBidi"/>
          <w:sz w:val="30"/>
          <w:szCs w:val="30"/>
          <w:cs/>
          <w:lang w:val="en-US"/>
        </w:rPr>
        <w:t xml:space="preserve"> </w:t>
      </w:r>
      <w:r w:rsidRPr="00763B68">
        <w:rPr>
          <w:rFonts w:asciiTheme="majorBidi" w:hAnsiTheme="majorBidi" w:cstheme="majorBidi"/>
          <w:sz w:val="30"/>
          <w:szCs w:val="30"/>
          <w:lang w:val="en-US"/>
        </w:rPr>
        <w:t>provided that all specified conditions are to be met.</w:t>
      </w:r>
    </w:p>
    <w:p w:rsidR="00763B68" w:rsidRPr="00763B68" w:rsidRDefault="00763B68" w:rsidP="00763B68">
      <w:pPr>
        <w:spacing w:before="120" w:after="120" w:line="360" w:lineRule="exact"/>
        <w:ind w:left="540"/>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The management of the Company believes that adoption of these amendments will not have any significant impact on the Company’s financial statements.</w:t>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t>Significant accounting policies</w:t>
      </w:r>
    </w:p>
    <w:p w:rsidR="00763B68" w:rsidRPr="00763B68" w:rsidRDefault="00763B68" w:rsidP="00763B68">
      <w:pPr>
        <w:spacing w:before="120" w:after="120" w:line="360" w:lineRule="exact"/>
        <w:ind w:left="547" w:hanging="547"/>
        <w:jc w:val="thaiDistribute"/>
        <w:rPr>
          <w:rFonts w:asciiTheme="majorBidi" w:hAnsiTheme="majorBidi" w:cstheme="majorBidi"/>
          <w:sz w:val="30"/>
          <w:szCs w:val="30"/>
          <w:lang w:val="en-US"/>
        </w:rPr>
      </w:pPr>
      <w:r w:rsidRPr="00763B68">
        <w:rPr>
          <w:rFonts w:asciiTheme="majorBidi" w:hAnsiTheme="majorBidi" w:cstheme="majorBidi"/>
          <w:sz w:val="30"/>
          <w:szCs w:val="30"/>
          <w:lang w:val="en-US"/>
        </w:rPr>
        <w:tab/>
        <w:t xml:space="preserve">The interim financial statements are prepared by using the same accounting policies and methods of computation as were used for the financial statements </w:t>
      </w:r>
      <w:r w:rsidR="00C210D8">
        <w:rPr>
          <w:rFonts w:asciiTheme="majorBidi" w:hAnsiTheme="majorBidi" w:cstheme="majorBidi"/>
          <w:sz w:val="30"/>
          <w:szCs w:val="30"/>
          <w:lang w:val="en-US"/>
        </w:rPr>
        <w:t xml:space="preserve">for the </w:t>
      </w:r>
      <w:r w:rsidR="00F96588">
        <w:rPr>
          <w:rFonts w:asciiTheme="majorBidi" w:hAnsiTheme="majorBidi" w:cstheme="majorBidi"/>
          <w:sz w:val="30"/>
          <w:szCs w:val="30"/>
          <w:lang w:val="en-US"/>
        </w:rPr>
        <w:t>year</w:t>
      </w:r>
      <w:r w:rsidRPr="00763B68">
        <w:rPr>
          <w:rFonts w:asciiTheme="majorBidi" w:hAnsiTheme="majorBidi" w:cstheme="majorBidi"/>
          <w:sz w:val="30"/>
          <w:szCs w:val="30"/>
          <w:lang w:val="en-US"/>
        </w:rPr>
        <w:t xml:space="preserve"> ended 31 December 2020.</w:t>
      </w:r>
    </w:p>
    <w:p w:rsidR="00F812F2" w:rsidRDefault="00F812F2">
      <w:pPr>
        <w:rPr>
          <w:rFonts w:ascii="Angsana New" w:hAnsi="Angsana New" w:cs="Angsana New"/>
          <w:b/>
          <w:bCs/>
          <w:position w:val="-6"/>
          <w:sz w:val="32"/>
          <w:szCs w:val="32"/>
          <w:lang w:val="en-US"/>
        </w:rPr>
      </w:pPr>
    </w:p>
    <w:p w:rsidR="002F4D13" w:rsidRDefault="002F4D13" w:rsidP="009F6EF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162F72" w:rsidRDefault="00162F72">
      <w:pPr>
        <w:rPr>
          <w:rFonts w:asciiTheme="majorBidi" w:eastAsia="Calibri" w:hAnsiTheme="majorBidi" w:cstheme="majorBidi"/>
          <w:b/>
          <w:bCs/>
          <w:color w:val="000000"/>
          <w:sz w:val="30"/>
          <w:szCs w:val="30"/>
          <w:lang w:val="en-US"/>
        </w:rPr>
      </w:pPr>
      <w:r w:rsidRPr="00763B68">
        <w:rPr>
          <w:rFonts w:asciiTheme="majorBidi" w:hAnsiTheme="majorBidi" w:cstheme="majorBidi"/>
          <w:b/>
          <w:bCs/>
          <w:color w:val="000000"/>
          <w:sz w:val="30"/>
          <w:szCs w:val="30"/>
          <w:lang w:val="en-US"/>
        </w:rPr>
        <w:br w:type="page"/>
      </w:r>
    </w:p>
    <w:p w:rsidR="0056266F" w:rsidRPr="00330D3E"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lastRenderedPageBreak/>
        <w:t>RELATED PARTIES TRANSACTIONS</w:t>
      </w:r>
    </w:p>
    <w:p w:rsidR="00D17913" w:rsidRDefault="00D1791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These parties are having mutual directors or companies which directors are major shareholders and or have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822" w:type="dxa"/>
        <w:tblInd w:w="534" w:type="dxa"/>
        <w:tblLook w:val="04A0" w:firstRow="1" w:lastRow="0" w:firstColumn="1" w:lastColumn="0" w:noHBand="0" w:noVBand="1"/>
      </w:tblPr>
      <w:tblGrid>
        <w:gridCol w:w="3435"/>
        <w:gridCol w:w="2268"/>
        <w:gridCol w:w="3119"/>
      </w:tblGrid>
      <w:tr w:rsidR="00A76D8D" w:rsidRPr="000D709F" w:rsidTr="00444D1C">
        <w:trPr>
          <w:trHeight w:val="20"/>
        </w:trPr>
        <w:tc>
          <w:tcPr>
            <w:tcW w:w="3435"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268"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3119"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3D40A9" w:rsidTr="00844FF8">
        <w:trPr>
          <w:trHeight w:val="20"/>
        </w:trPr>
        <w:tc>
          <w:tcPr>
            <w:tcW w:w="3435"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Public Co., Ltd.</w:t>
            </w:r>
          </w:p>
        </w:tc>
        <w:tc>
          <w:tcPr>
            <w:tcW w:w="2268" w:type="dxa"/>
            <w:shd w:val="clear" w:color="auto" w:fill="auto"/>
            <w:vAlign w:val="bottom"/>
          </w:tcPr>
          <w:p w:rsidR="00A76D8D" w:rsidRPr="000D709F" w:rsidRDefault="00A76D8D" w:rsidP="00E05ED3">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3119" w:type="dxa"/>
            <w:shd w:val="clear" w:color="auto" w:fill="auto"/>
          </w:tcPr>
          <w:p w:rsidR="00A76D8D" w:rsidRPr="000D709F" w:rsidRDefault="00A76D8D" w:rsidP="00E05ED3">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 common shareholders</w:t>
            </w:r>
          </w:p>
        </w:tc>
      </w:tr>
      <w:tr w:rsidR="00A76D8D" w:rsidRPr="000D709F" w:rsidTr="00444D1C">
        <w:trPr>
          <w:trHeight w:val="20"/>
        </w:trPr>
        <w:tc>
          <w:tcPr>
            <w:tcW w:w="3435"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268" w:type="dxa"/>
            <w:shd w:val="clear" w:color="auto" w:fill="auto"/>
          </w:tcPr>
          <w:p w:rsidR="00A76D8D" w:rsidRPr="000D709F" w:rsidRDefault="00A76D8D" w:rsidP="00E05ED3">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3119" w:type="dxa"/>
            <w:shd w:val="clear" w:color="auto" w:fill="auto"/>
            <w:vAlign w:val="bottom"/>
          </w:tcPr>
          <w:p w:rsidR="00A76D8D" w:rsidRPr="000D709F" w:rsidRDefault="00A76D8D" w:rsidP="00E05ED3">
            <w:pPr>
              <w:ind w:right="-391"/>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shareholders </w:t>
            </w:r>
            <w:r w:rsidR="00B71D17" w:rsidRPr="000D709F">
              <w:rPr>
                <w:rFonts w:ascii="Angsana New" w:hAnsi="Angsana New" w:cs="Angsana New"/>
                <w:color w:val="000000"/>
                <w:sz w:val="30"/>
                <w:szCs w:val="30"/>
                <w:lang w:val="en-US"/>
              </w:rPr>
              <w:t>and directors</w:t>
            </w:r>
          </w:p>
        </w:tc>
      </w:tr>
    </w:tbl>
    <w:p w:rsidR="007E68FC" w:rsidRPr="000D709F" w:rsidRDefault="007E68F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the following pricing policies for its related party’s transactions:</w:t>
      </w:r>
    </w:p>
    <w:tbl>
      <w:tblPr>
        <w:tblW w:w="8538" w:type="dxa"/>
        <w:tblInd w:w="534" w:type="dxa"/>
        <w:tblLook w:val="04A0" w:firstRow="1" w:lastRow="0" w:firstColumn="1" w:lastColumn="0" w:noHBand="0" w:noVBand="1"/>
      </w:tblPr>
      <w:tblGrid>
        <w:gridCol w:w="3005"/>
        <w:gridCol w:w="5533"/>
      </w:tblGrid>
      <w:tr w:rsidR="00530AE1" w:rsidRPr="000D709F" w:rsidTr="00444D1C">
        <w:trPr>
          <w:trHeight w:val="20"/>
        </w:trPr>
        <w:tc>
          <w:tcPr>
            <w:tcW w:w="3005" w:type="dxa"/>
            <w:shd w:val="clear" w:color="auto" w:fill="auto"/>
          </w:tcPr>
          <w:p w:rsidR="007E68FC" w:rsidRPr="000D709F" w:rsidRDefault="007E68FC" w:rsidP="00EC1382">
            <w:pPr>
              <w:pBdr>
                <w:bottom w:val="single" w:sz="4" w:space="1" w:color="auto"/>
              </w:pBdr>
              <w:ind w:firstLine="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533"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3D40A9" w:rsidTr="00444D1C">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533" w:type="dxa"/>
            <w:shd w:val="clear" w:color="auto" w:fill="auto"/>
          </w:tcPr>
          <w:p w:rsidR="007E68FC" w:rsidRPr="000D709F" w:rsidRDefault="007E68FC"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D17913" w:rsidRPr="000D709F" w:rsidRDefault="00530AE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the related </w:t>
      </w:r>
      <w:r w:rsidR="00A96BF0" w:rsidRPr="000D709F">
        <w:rPr>
          <w:rFonts w:ascii="Angsana New" w:hAnsi="Angsana New" w:cs="Angsana New"/>
          <w:color w:val="000000"/>
          <w:sz w:val="30"/>
          <w:szCs w:val="30"/>
          <w:lang w:val="en-US"/>
        </w:rPr>
        <w:t xml:space="preserve">companies as at </w:t>
      </w:r>
      <w:r w:rsidR="0056266F">
        <w:rPr>
          <w:rFonts w:ascii="Angsana New" w:hAnsi="Angsana New" w:cs="Angsana New"/>
          <w:sz w:val="30"/>
          <w:szCs w:val="30"/>
          <w:lang w:val="en-US"/>
        </w:rPr>
        <w:t xml:space="preserve">31 </w:t>
      </w:r>
      <w:r w:rsidR="00C210D8">
        <w:rPr>
          <w:rFonts w:ascii="Angsana New" w:hAnsi="Angsana New" w:cs="Angsana New"/>
          <w:sz w:val="30"/>
          <w:szCs w:val="30"/>
          <w:lang w:val="en-US"/>
        </w:rPr>
        <w:t xml:space="preserve">March 2021 and 31 </w:t>
      </w:r>
      <w:r w:rsidR="0056266F">
        <w:rPr>
          <w:rFonts w:ascii="Angsana New" w:hAnsi="Angsana New" w:cs="Angsana New"/>
          <w:sz w:val="30"/>
          <w:szCs w:val="30"/>
          <w:lang w:val="en-US"/>
        </w:rPr>
        <w:t>December 2020</w:t>
      </w:r>
      <w:r w:rsidR="00C210D8">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EC1382">
            <w:pPr>
              <w:pBdr>
                <w:bottom w:val="single" w:sz="4" w:space="1" w:color="auto"/>
              </w:pBdr>
              <w:ind w:left="33"/>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C210D8"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sz w:val="30"/>
                <w:szCs w:val="30"/>
                <w:lang w:val="en-US"/>
              </w:rPr>
              <w:t>March 2021</w:t>
            </w:r>
          </w:p>
        </w:tc>
        <w:tc>
          <w:tcPr>
            <w:tcW w:w="1984" w:type="dxa"/>
            <w:tcBorders>
              <w:top w:val="nil"/>
              <w:left w:val="nil"/>
              <w:bottom w:val="nil"/>
              <w:right w:val="nil"/>
            </w:tcBorders>
            <w:shd w:val="clear" w:color="auto" w:fill="auto"/>
            <w:noWrap/>
            <w:vAlign w:val="bottom"/>
            <w:hideMark/>
          </w:tcPr>
          <w:p w:rsidR="00AF549D" w:rsidRPr="00755DD3" w:rsidRDefault="00C210D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2020</w:t>
            </w:r>
          </w:p>
        </w:tc>
      </w:tr>
      <w:tr w:rsidR="0060444D" w:rsidRPr="003D40A9"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C210D8" w:rsidRPr="000D709F" w:rsidTr="00AD6FBC">
        <w:trPr>
          <w:trHeight w:val="20"/>
        </w:trPr>
        <w:tc>
          <w:tcPr>
            <w:tcW w:w="3719" w:type="dxa"/>
            <w:tcBorders>
              <w:top w:val="nil"/>
              <w:left w:val="nil"/>
              <w:bottom w:val="nil"/>
              <w:right w:val="nil"/>
            </w:tcBorders>
            <w:shd w:val="clear" w:color="auto" w:fill="auto"/>
            <w:noWrap/>
            <w:vAlign w:val="bottom"/>
            <w:hideMark/>
          </w:tcPr>
          <w:p w:rsidR="00C210D8" w:rsidRPr="000D709F" w:rsidRDefault="00C210D8" w:rsidP="00C210D8">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C210D8" w:rsidRPr="00B77BCB" w:rsidRDefault="00C210D8" w:rsidP="00C210D8">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C210D8" w:rsidRPr="00B77BCB" w:rsidRDefault="00C210D8" w:rsidP="00C210D8">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47,863,811 </w:t>
            </w:r>
          </w:p>
        </w:tc>
        <w:tc>
          <w:tcPr>
            <w:tcW w:w="1984" w:type="dxa"/>
            <w:tcBorders>
              <w:top w:val="nil"/>
              <w:left w:val="nil"/>
              <w:bottom w:val="nil"/>
              <w:right w:val="nil"/>
            </w:tcBorders>
            <w:shd w:val="clear" w:color="auto" w:fill="auto"/>
            <w:noWrap/>
            <w:vAlign w:val="center"/>
          </w:tcPr>
          <w:p w:rsidR="00C210D8" w:rsidRPr="00B77BCB" w:rsidRDefault="00C210D8" w:rsidP="00C210D8">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22,180,267</w:t>
            </w:r>
          </w:p>
        </w:tc>
      </w:tr>
      <w:tr w:rsidR="00C210D8" w:rsidRPr="000D709F" w:rsidTr="00AD6FBC">
        <w:trPr>
          <w:trHeight w:val="20"/>
        </w:trPr>
        <w:tc>
          <w:tcPr>
            <w:tcW w:w="3719" w:type="dxa"/>
            <w:tcBorders>
              <w:top w:val="nil"/>
              <w:left w:val="nil"/>
              <w:bottom w:val="nil"/>
              <w:right w:val="nil"/>
            </w:tcBorders>
            <w:shd w:val="clear" w:color="auto" w:fill="auto"/>
            <w:noWrap/>
            <w:vAlign w:val="bottom"/>
            <w:hideMark/>
          </w:tcPr>
          <w:p w:rsidR="00C210D8" w:rsidRPr="000D709F" w:rsidRDefault="00C210D8" w:rsidP="00C210D8">
            <w:pPr>
              <w:numPr>
                <w:ilvl w:val="0"/>
                <w:numId w:val="4"/>
              </w:numPr>
              <w:ind w:left="175" w:hanging="14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C210D8" w:rsidRPr="00B77BCB" w:rsidRDefault="00C210D8" w:rsidP="00C210D8">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9</w:t>
            </w:r>
          </w:p>
        </w:tc>
        <w:tc>
          <w:tcPr>
            <w:tcW w:w="1985" w:type="dxa"/>
            <w:tcBorders>
              <w:top w:val="nil"/>
              <w:left w:val="nil"/>
              <w:bottom w:val="nil"/>
              <w:right w:val="nil"/>
            </w:tcBorders>
            <w:shd w:val="clear" w:color="auto" w:fill="auto"/>
            <w:noWrap/>
            <w:vAlign w:val="bottom"/>
          </w:tcPr>
          <w:p w:rsidR="00C210D8" w:rsidRPr="00B77BCB" w:rsidRDefault="00C210D8" w:rsidP="00C210D8">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22,774,400 </w:t>
            </w:r>
          </w:p>
        </w:tc>
        <w:tc>
          <w:tcPr>
            <w:tcW w:w="1984" w:type="dxa"/>
            <w:tcBorders>
              <w:top w:val="nil"/>
              <w:left w:val="nil"/>
              <w:bottom w:val="nil"/>
              <w:right w:val="nil"/>
            </w:tcBorders>
            <w:shd w:val="clear" w:color="auto" w:fill="auto"/>
            <w:noWrap/>
            <w:vAlign w:val="center"/>
          </w:tcPr>
          <w:p w:rsidR="00C210D8" w:rsidRPr="00B77BCB" w:rsidRDefault="00C210D8" w:rsidP="00C210D8">
            <w:pPr>
              <w:jc w:val="right"/>
              <w:rPr>
                <w:rFonts w:asciiTheme="majorBidi" w:hAnsiTheme="majorBidi" w:cs="Angsana New"/>
                <w:color w:val="000000" w:themeColor="text1"/>
                <w:sz w:val="30"/>
                <w:szCs w:val="30"/>
                <w:cs/>
              </w:rPr>
            </w:pPr>
            <w:r w:rsidRPr="00B77BCB">
              <w:rPr>
                <w:rFonts w:ascii="AngsanaUPC" w:hAnsi="AngsanaUPC" w:cs="AngsanaUPC"/>
                <w:color w:val="000000" w:themeColor="text1"/>
                <w:sz w:val="30"/>
                <w:szCs w:val="30"/>
                <w:cs/>
              </w:rPr>
              <w:t>21,706,850</w:t>
            </w:r>
          </w:p>
        </w:tc>
      </w:tr>
    </w:tbl>
    <w:p w:rsidR="00530AE1" w:rsidRDefault="00530AE1" w:rsidP="00E6139D">
      <w:pPr>
        <w:pStyle w:val="BodyText"/>
        <w:tabs>
          <w:tab w:val="clear" w:pos="900"/>
        </w:tabs>
        <w:spacing w:line="240" w:lineRule="auto"/>
        <w:ind w:left="567"/>
        <w:jc w:val="thaiDistribute"/>
        <w:rPr>
          <w:rFonts w:ascii="Angsana New" w:hAnsi="Angsana New" w:cs="Angsana New"/>
          <w:sz w:val="12"/>
          <w:szCs w:val="12"/>
          <w:lang w:val="en-US"/>
        </w:rPr>
      </w:pPr>
    </w:p>
    <w:p w:rsidR="00453D82" w:rsidRDefault="00453D82"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9F4AB6" w:rsidRDefault="000A2A4F" w:rsidP="00E6139D">
      <w:pPr>
        <w:pStyle w:val="BodyText"/>
        <w:tabs>
          <w:tab w:val="clear" w:pos="900"/>
        </w:tabs>
        <w:spacing w:line="240" w:lineRule="auto"/>
        <w:ind w:left="567"/>
        <w:jc w:val="thaiDistribute"/>
        <w:rPr>
          <w:rFonts w:ascii="Angsana New" w:hAnsi="Angsana New" w:cs="Angsana New"/>
          <w:spacing w:val="-2"/>
          <w:sz w:val="30"/>
          <w:szCs w:val="30"/>
          <w:lang w:val="en-US"/>
        </w:rPr>
      </w:pPr>
      <w:r w:rsidRPr="009F4AB6">
        <w:rPr>
          <w:rFonts w:ascii="Angsana New" w:hAnsi="Angsana New" w:cs="Angsana New"/>
          <w:spacing w:val="-2"/>
          <w:sz w:val="30"/>
          <w:szCs w:val="30"/>
          <w:lang w:val="en-US"/>
        </w:rPr>
        <w:t>Income and expenses</w:t>
      </w:r>
      <w:r w:rsidR="00FB5E41" w:rsidRPr="009F4AB6">
        <w:rPr>
          <w:rFonts w:ascii="Angsana New" w:hAnsi="Angsana New" w:cs="Angsana New"/>
          <w:spacing w:val="-2"/>
          <w:sz w:val="30"/>
          <w:szCs w:val="30"/>
          <w:lang w:val="en-US"/>
        </w:rPr>
        <w:t xml:space="preserve"> with the related companies </w:t>
      </w:r>
      <w:r w:rsidR="00C210D8">
        <w:rPr>
          <w:rFonts w:ascii="Angsana New" w:hAnsi="Angsana New" w:cs="Angsana New"/>
          <w:spacing w:val="-2"/>
          <w:sz w:val="30"/>
          <w:szCs w:val="30"/>
          <w:lang w:val="en-US"/>
        </w:rPr>
        <w:t>for the three-month period</w:t>
      </w:r>
      <w:r w:rsidR="005609C1" w:rsidRPr="009F4AB6">
        <w:rPr>
          <w:rFonts w:ascii="Angsana New" w:hAnsi="Angsana New" w:cs="Angsana New"/>
          <w:spacing w:val="-2"/>
          <w:sz w:val="30"/>
          <w:szCs w:val="30"/>
          <w:lang w:val="en-US"/>
        </w:rPr>
        <w:t xml:space="preserve"> </w:t>
      </w:r>
      <w:r w:rsidR="00913FCC" w:rsidRPr="009F4AB6">
        <w:rPr>
          <w:rFonts w:ascii="Angsana New" w:hAnsi="Angsana New" w:cs="Angsana New"/>
          <w:spacing w:val="-2"/>
          <w:sz w:val="30"/>
          <w:szCs w:val="30"/>
          <w:lang w:val="en-US"/>
        </w:rPr>
        <w:t xml:space="preserve">ended </w:t>
      </w:r>
      <w:r w:rsidR="0056266F" w:rsidRPr="009F4AB6">
        <w:rPr>
          <w:rFonts w:ascii="Angsana New" w:hAnsi="Angsana New" w:cs="Angsana New"/>
          <w:spacing w:val="-2"/>
          <w:sz w:val="30"/>
          <w:szCs w:val="30"/>
          <w:lang w:val="en-US"/>
        </w:rPr>
        <w:t xml:space="preserve">31 </w:t>
      </w:r>
      <w:r w:rsidR="00C210D8">
        <w:rPr>
          <w:rFonts w:ascii="Angsana New" w:hAnsi="Angsana New" w:cs="Angsana New"/>
          <w:spacing w:val="-2"/>
          <w:sz w:val="30"/>
          <w:szCs w:val="30"/>
          <w:lang w:val="en-US"/>
        </w:rPr>
        <w:t>March 2021 and</w:t>
      </w:r>
      <w:r w:rsidR="0056266F" w:rsidRPr="009F4AB6">
        <w:rPr>
          <w:rFonts w:ascii="Angsana New" w:hAnsi="Angsana New" w:cs="Angsana New"/>
          <w:spacing w:val="-2"/>
          <w:sz w:val="30"/>
          <w:szCs w:val="30"/>
          <w:lang w:val="en-US"/>
        </w:rPr>
        <w:t xml:space="preserve"> 2020 </w:t>
      </w:r>
      <w:r w:rsidR="00FB5E41" w:rsidRPr="009F4AB6">
        <w:rPr>
          <w:rFonts w:ascii="Angsana New" w:hAnsi="Angsana New" w:cs="Angsana New"/>
          <w:spacing w:val="-2"/>
          <w:sz w:val="30"/>
          <w:szCs w:val="30"/>
          <w:lang w:val="en-US"/>
        </w:rPr>
        <w:t>are as follows</w:t>
      </w:r>
      <w:r w:rsidR="00E6139D" w:rsidRPr="009F4AB6">
        <w:rPr>
          <w:rFonts w:ascii="Angsana New" w:hAnsi="Angsana New" w:cs="Angsana New"/>
          <w:spacing w:val="-2"/>
          <w:sz w:val="30"/>
          <w:szCs w:val="30"/>
          <w:lang w:val="en-US"/>
        </w:rPr>
        <w:t>:</w:t>
      </w:r>
    </w:p>
    <w:p w:rsidR="00444D1C" w:rsidRPr="00DB716D" w:rsidRDefault="00444D1C" w:rsidP="00453D82">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655" w:type="dxa"/>
        <w:tblInd w:w="421" w:type="dxa"/>
        <w:tblLook w:val="04A0" w:firstRow="1" w:lastRow="0" w:firstColumn="1" w:lastColumn="0" w:noHBand="0" w:noVBand="1"/>
      </w:tblPr>
      <w:tblGrid>
        <w:gridCol w:w="4399"/>
        <w:gridCol w:w="425"/>
        <w:gridCol w:w="1843"/>
        <w:gridCol w:w="283"/>
        <w:gridCol w:w="1705"/>
      </w:tblGrid>
      <w:tr w:rsidR="00C210D8" w:rsidRPr="00FF058D" w:rsidTr="00E57932">
        <w:tc>
          <w:tcPr>
            <w:tcW w:w="4399" w:type="dxa"/>
            <w:tcBorders>
              <w:top w:val="nil"/>
              <w:left w:val="nil"/>
              <w:bottom w:val="nil"/>
              <w:right w:val="nil"/>
            </w:tcBorders>
            <w:vAlign w:val="bottom"/>
          </w:tcPr>
          <w:p w:rsidR="00C210D8" w:rsidRPr="000D709F" w:rsidRDefault="00C210D8" w:rsidP="00C210D8">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425" w:type="dxa"/>
            <w:tcBorders>
              <w:top w:val="nil"/>
              <w:left w:val="nil"/>
              <w:bottom w:val="nil"/>
              <w:right w:val="nil"/>
            </w:tcBorders>
          </w:tcPr>
          <w:p w:rsidR="00C210D8" w:rsidRPr="00FF058D" w:rsidRDefault="00C210D8" w:rsidP="00C210D8">
            <w:pPr>
              <w:rPr>
                <w:rFonts w:asciiTheme="majorBidi" w:hAnsiTheme="majorBidi" w:cs="Angsana New"/>
                <w:sz w:val="30"/>
                <w:szCs w:val="30"/>
                <w:cs/>
              </w:rPr>
            </w:pPr>
          </w:p>
        </w:tc>
        <w:tc>
          <w:tcPr>
            <w:tcW w:w="1843" w:type="dxa"/>
            <w:tcBorders>
              <w:top w:val="nil"/>
              <w:left w:val="nil"/>
              <w:bottom w:val="single" w:sz="4" w:space="0" w:color="auto"/>
              <w:right w:val="nil"/>
            </w:tcBorders>
          </w:tcPr>
          <w:p w:rsidR="00C210D8" w:rsidRPr="00FF058D" w:rsidRDefault="00C210D8" w:rsidP="00C210D8">
            <w:pPr>
              <w:jc w:val="center"/>
              <w:rPr>
                <w:rFonts w:asciiTheme="majorBidi" w:hAnsiTheme="majorBidi" w:cstheme="majorBidi"/>
                <w:sz w:val="30"/>
                <w:szCs w:val="30"/>
                <w:cs/>
              </w:rPr>
            </w:pPr>
            <w:r>
              <w:rPr>
                <w:rFonts w:asciiTheme="majorBidi" w:hAnsiTheme="majorBidi" w:cstheme="majorBidi" w:hint="cs"/>
                <w:sz w:val="30"/>
                <w:szCs w:val="30"/>
                <w:cs/>
              </w:rPr>
              <w:t xml:space="preserve">31 </w:t>
            </w:r>
            <w:r>
              <w:rPr>
                <w:rFonts w:asciiTheme="majorBidi" w:hAnsiTheme="majorBidi" w:cstheme="majorBidi"/>
                <w:sz w:val="30"/>
                <w:szCs w:val="30"/>
                <w:lang w:val="en-US"/>
              </w:rPr>
              <w:t xml:space="preserve">March </w:t>
            </w:r>
            <w:r>
              <w:rPr>
                <w:rFonts w:asciiTheme="majorBidi" w:hAnsiTheme="majorBidi" w:cstheme="majorBidi" w:hint="cs"/>
                <w:sz w:val="30"/>
                <w:szCs w:val="30"/>
                <w:cs/>
              </w:rPr>
              <w:t>2021</w:t>
            </w:r>
          </w:p>
        </w:tc>
        <w:tc>
          <w:tcPr>
            <w:tcW w:w="283" w:type="dxa"/>
            <w:tcBorders>
              <w:top w:val="nil"/>
              <w:left w:val="nil"/>
              <w:bottom w:val="nil"/>
              <w:right w:val="nil"/>
            </w:tcBorders>
          </w:tcPr>
          <w:p w:rsidR="00C210D8" w:rsidRPr="00FF058D" w:rsidRDefault="00C210D8" w:rsidP="00C210D8">
            <w:pPr>
              <w:jc w:val="center"/>
              <w:rPr>
                <w:rFonts w:asciiTheme="majorBidi" w:hAnsiTheme="majorBidi" w:cs="Angsana New"/>
                <w:sz w:val="30"/>
                <w:szCs w:val="30"/>
                <w:cs/>
              </w:rPr>
            </w:pPr>
          </w:p>
        </w:tc>
        <w:tc>
          <w:tcPr>
            <w:tcW w:w="1705" w:type="dxa"/>
            <w:tcBorders>
              <w:top w:val="nil"/>
              <w:left w:val="nil"/>
              <w:bottom w:val="single" w:sz="4" w:space="0" w:color="auto"/>
              <w:right w:val="nil"/>
            </w:tcBorders>
          </w:tcPr>
          <w:p w:rsidR="00C210D8" w:rsidRPr="00FF058D" w:rsidRDefault="00C210D8" w:rsidP="00C210D8">
            <w:pPr>
              <w:jc w:val="center"/>
              <w:rPr>
                <w:rFonts w:asciiTheme="majorBidi" w:hAnsiTheme="majorBidi" w:cstheme="majorBidi"/>
                <w:sz w:val="30"/>
                <w:szCs w:val="30"/>
                <w:cs/>
              </w:rPr>
            </w:pPr>
            <w:r>
              <w:rPr>
                <w:rFonts w:asciiTheme="majorBidi" w:hAnsiTheme="majorBidi" w:cstheme="majorBidi" w:hint="cs"/>
                <w:sz w:val="30"/>
                <w:szCs w:val="30"/>
                <w:cs/>
              </w:rPr>
              <w:t xml:space="preserve">31 </w:t>
            </w:r>
            <w:r>
              <w:rPr>
                <w:rFonts w:asciiTheme="majorBidi" w:hAnsiTheme="majorBidi" w:cstheme="majorBidi"/>
                <w:sz w:val="30"/>
                <w:szCs w:val="30"/>
                <w:lang w:val="en-US"/>
              </w:rPr>
              <w:t xml:space="preserve">March </w:t>
            </w:r>
            <w:r>
              <w:rPr>
                <w:rFonts w:asciiTheme="majorBidi" w:hAnsiTheme="majorBidi" w:cstheme="majorBidi" w:hint="cs"/>
                <w:sz w:val="30"/>
                <w:szCs w:val="30"/>
                <w:cs/>
              </w:rPr>
              <w:t>2020</w:t>
            </w:r>
          </w:p>
        </w:tc>
      </w:tr>
      <w:tr w:rsidR="00444D1C" w:rsidRPr="003D40A9" w:rsidTr="00E57932">
        <w:tc>
          <w:tcPr>
            <w:tcW w:w="4399" w:type="dxa"/>
            <w:tcBorders>
              <w:top w:val="nil"/>
              <w:left w:val="nil"/>
              <w:bottom w:val="nil"/>
              <w:right w:val="nil"/>
            </w:tcBorders>
            <w:vAlign w:val="bottom"/>
          </w:tcPr>
          <w:p w:rsidR="00444D1C" w:rsidRPr="00861ACD" w:rsidRDefault="00444D1C" w:rsidP="00E05ED3">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425" w:type="dxa"/>
            <w:tcBorders>
              <w:top w:val="nil"/>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1843" w:type="dxa"/>
            <w:tcBorders>
              <w:top w:val="single" w:sz="4" w:space="0" w:color="auto"/>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283" w:type="dxa"/>
            <w:tcBorders>
              <w:top w:val="nil"/>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1705" w:type="dxa"/>
            <w:tcBorders>
              <w:top w:val="single" w:sz="4" w:space="0" w:color="auto"/>
              <w:left w:val="nil"/>
              <w:bottom w:val="nil"/>
              <w:right w:val="nil"/>
            </w:tcBorders>
          </w:tcPr>
          <w:p w:rsidR="00444D1C" w:rsidRPr="00444D1C" w:rsidRDefault="00444D1C" w:rsidP="00E05ED3">
            <w:pPr>
              <w:rPr>
                <w:rFonts w:asciiTheme="majorBidi" w:hAnsiTheme="majorBidi" w:cstheme="majorBidi"/>
                <w:sz w:val="30"/>
                <w:szCs w:val="30"/>
                <w:lang w:val="en-US"/>
              </w:rPr>
            </w:pPr>
          </w:p>
        </w:tc>
      </w:tr>
      <w:tr w:rsidR="00C210D8" w:rsidRPr="00FF058D" w:rsidTr="00E57932">
        <w:tc>
          <w:tcPr>
            <w:tcW w:w="4399" w:type="dxa"/>
            <w:tcBorders>
              <w:top w:val="nil"/>
              <w:left w:val="nil"/>
              <w:bottom w:val="nil"/>
              <w:right w:val="nil"/>
            </w:tcBorders>
            <w:vAlign w:val="bottom"/>
          </w:tcPr>
          <w:p w:rsidR="00C210D8" w:rsidRPr="000D709F" w:rsidRDefault="00C210D8" w:rsidP="00C210D8">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425" w:type="dxa"/>
            <w:tcBorders>
              <w:top w:val="nil"/>
              <w:left w:val="nil"/>
              <w:bottom w:val="nil"/>
              <w:right w:val="nil"/>
            </w:tcBorders>
          </w:tcPr>
          <w:p w:rsidR="00C210D8" w:rsidRPr="00FF058D" w:rsidRDefault="00C210D8" w:rsidP="00C210D8">
            <w:pPr>
              <w:rPr>
                <w:rFonts w:asciiTheme="majorBidi" w:hAnsiTheme="majorBidi" w:cs="Angsana New"/>
                <w:sz w:val="30"/>
                <w:szCs w:val="30"/>
                <w:cs/>
              </w:rPr>
            </w:pPr>
          </w:p>
        </w:tc>
        <w:tc>
          <w:tcPr>
            <w:tcW w:w="1843" w:type="dxa"/>
            <w:tcBorders>
              <w:top w:val="nil"/>
              <w:left w:val="nil"/>
              <w:bottom w:val="nil"/>
              <w:right w:val="nil"/>
            </w:tcBorders>
            <w:vAlign w:val="bottom"/>
          </w:tcPr>
          <w:p w:rsidR="00C210D8" w:rsidRPr="00E57932" w:rsidRDefault="00C210D8" w:rsidP="00C210D8">
            <w:pPr>
              <w:jc w:val="right"/>
              <w:rPr>
                <w:rFonts w:ascii="Angsana New" w:hAnsi="Angsana New" w:cs="Angsana New"/>
                <w:color w:val="000000" w:themeColor="text1"/>
                <w:sz w:val="30"/>
                <w:szCs w:val="30"/>
                <w:cs/>
              </w:rPr>
            </w:pPr>
            <w:r w:rsidRPr="00E57932">
              <w:rPr>
                <w:rFonts w:ascii="Angsana New" w:hAnsi="Angsana New" w:cs="Angsana New"/>
                <w:color w:val="000000" w:themeColor="text1"/>
                <w:sz w:val="30"/>
                <w:szCs w:val="30"/>
                <w:cs/>
              </w:rPr>
              <w:t xml:space="preserve">37,735,397 </w:t>
            </w:r>
          </w:p>
        </w:tc>
        <w:tc>
          <w:tcPr>
            <w:tcW w:w="283" w:type="dxa"/>
            <w:tcBorders>
              <w:top w:val="nil"/>
              <w:left w:val="nil"/>
              <w:bottom w:val="nil"/>
              <w:right w:val="nil"/>
            </w:tcBorders>
            <w:vAlign w:val="bottom"/>
          </w:tcPr>
          <w:p w:rsidR="00C210D8" w:rsidRPr="00E57932" w:rsidRDefault="00C210D8" w:rsidP="00C210D8">
            <w:pPr>
              <w:jc w:val="right"/>
              <w:rPr>
                <w:rFonts w:ascii="Angsana New" w:hAnsi="Angsana New" w:cs="Angsana New"/>
                <w:color w:val="000000" w:themeColor="text1"/>
                <w:sz w:val="30"/>
                <w:szCs w:val="30"/>
                <w:cs/>
              </w:rPr>
            </w:pPr>
          </w:p>
        </w:tc>
        <w:tc>
          <w:tcPr>
            <w:tcW w:w="1705" w:type="dxa"/>
            <w:tcBorders>
              <w:top w:val="nil"/>
              <w:left w:val="nil"/>
              <w:bottom w:val="nil"/>
              <w:right w:val="nil"/>
            </w:tcBorders>
            <w:vAlign w:val="bottom"/>
          </w:tcPr>
          <w:p w:rsidR="00C210D8" w:rsidRPr="00E57932" w:rsidRDefault="00C210D8" w:rsidP="00C210D8">
            <w:pPr>
              <w:jc w:val="right"/>
              <w:rPr>
                <w:rFonts w:ascii="Angsana New" w:hAnsi="Angsana New" w:cs="Angsana New"/>
                <w:color w:val="000000" w:themeColor="text1"/>
                <w:sz w:val="30"/>
                <w:szCs w:val="30"/>
                <w:cs/>
              </w:rPr>
            </w:pPr>
            <w:r w:rsidRPr="00E57932">
              <w:rPr>
                <w:rFonts w:ascii="Angsana New" w:hAnsi="Angsana New" w:cs="Angsana New"/>
                <w:color w:val="000000" w:themeColor="text1"/>
                <w:sz w:val="30"/>
                <w:szCs w:val="30"/>
                <w:cs/>
              </w:rPr>
              <w:t xml:space="preserve"> 25,420,006 </w:t>
            </w:r>
          </w:p>
        </w:tc>
      </w:tr>
    </w:tbl>
    <w:p w:rsidR="007B5F68" w:rsidRPr="000D709F" w:rsidRDefault="00E6139D" w:rsidP="00781C45">
      <w:pPr>
        <w:ind w:firstLine="567"/>
        <w:rPr>
          <w:rFonts w:ascii="Angsana New" w:hAnsi="Angsana New" w:cs="Angsana New"/>
          <w:b/>
          <w:bCs/>
          <w:sz w:val="30"/>
          <w:szCs w:val="30"/>
          <w:lang w:val="en-US"/>
        </w:rPr>
      </w:pPr>
      <w:r>
        <w:rPr>
          <w:rFonts w:ascii="Angsana New" w:hAnsi="Angsana New" w:cs="Angsana New"/>
          <w:b/>
          <w:bCs/>
          <w:sz w:val="30"/>
          <w:szCs w:val="30"/>
          <w:lang w:val="en-US"/>
        </w:rPr>
        <w:br w:type="page"/>
      </w:r>
      <w:r w:rsidR="007B5F68" w:rsidRPr="000D709F">
        <w:rPr>
          <w:rFonts w:ascii="Angsana New" w:hAnsi="Angsana New" w:cs="Angsana New"/>
          <w:b/>
          <w:bCs/>
          <w:sz w:val="30"/>
          <w:szCs w:val="30"/>
          <w:lang w:val="en-US"/>
        </w:rPr>
        <w:t>Management benefit expenses</w:t>
      </w:r>
      <w:r w:rsidR="007B5F68" w:rsidRPr="000D709F">
        <w:rPr>
          <w:rFonts w:ascii="Angsana New" w:hAnsi="Angsana New" w:cs="Angsana New"/>
          <w:sz w:val="30"/>
          <w:szCs w:val="30"/>
          <w:lang w:val="en-US"/>
        </w:rPr>
        <w:t xml:space="preserve"> </w:t>
      </w:r>
    </w:p>
    <w:p w:rsidR="007B5F68" w:rsidRPr="000D709F" w:rsidRDefault="007B5F68" w:rsidP="00EC1382">
      <w:pPr>
        <w:pStyle w:val="BodyText"/>
        <w:tabs>
          <w:tab w:val="clear" w:pos="900"/>
        </w:tabs>
        <w:spacing w:before="6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Management benefit expenses represent benefits paid to the Company’s management such as salaries and related benefits including benefits paid by other means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Company’s management is the persons defined under the Securities and Exchange Act.</w:t>
      </w:r>
    </w:p>
    <w:p w:rsidR="004A7260" w:rsidRDefault="004A7260"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 xml:space="preserve">Management benefit expenses </w:t>
      </w:r>
      <w:r w:rsidR="00C210D8">
        <w:rPr>
          <w:rFonts w:ascii="Angsana New" w:hAnsi="Angsana New" w:cs="Angsana New"/>
          <w:sz w:val="30"/>
          <w:szCs w:val="30"/>
          <w:lang w:val="en-US"/>
        </w:rPr>
        <w:t>for the three-month period</w:t>
      </w:r>
      <w:r w:rsidR="00700E82">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31 March 2021 and 2020 </w:t>
      </w:r>
      <w:r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139"/>
        <w:gridCol w:w="1699"/>
        <w:gridCol w:w="288"/>
        <w:gridCol w:w="1700"/>
      </w:tblGrid>
      <w:tr w:rsidR="0056266F" w:rsidRPr="00AB0D11" w:rsidTr="00521B35">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1139" w:type="dxa"/>
          </w:tcPr>
          <w:p w:rsidR="0056266F" w:rsidRPr="0056266F" w:rsidRDefault="0056266F" w:rsidP="000B7CD0">
            <w:pPr>
              <w:spacing w:before="60" w:line="216" w:lineRule="auto"/>
              <w:jc w:val="thaiDistribute"/>
              <w:rPr>
                <w:rFonts w:ascii="AngsanaUPC" w:hAnsi="AngsanaUPC" w:cs="AngsanaUPC"/>
                <w:b/>
                <w:color w:val="000000"/>
                <w:sz w:val="30"/>
                <w:szCs w:val="30"/>
                <w:lang w:val="en-US"/>
              </w:rPr>
            </w:pPr>
          </w:p>
        </w:tc>
        <w:tc>
          <w:tcPr>
            <w:tcW w:w="1699" w:type="dxa"/>
          </w:tcPr>
          <w:p w:rsidR="0056266F" w:rsidRPr="00AB0D11" w:rsidRDefault="0056266F" w:rsidP="000B7CD0">
            <w:pPr>
              <w:spacing w:before="60"/>
              <w:jc w:val="center"/>
              <w:rPr>
                <w:rFonts w:ascii="AngsanaUPC" w:hAnsi="AngsanaUPC" w:cs="AngsanaUPC"/>
                <w:bCs/>
                <w:color w:val="000000"/>
                <w:sz w:val="30"/>
                <w:szCs w:val="30"/>
                <w:cs/>
              </w:rPr>
            </w:pPr>
          </w:p>
        </w:tc>
        <w:tc>
          <w:tcPr>
            <w:tcW w:w="288" w:type="dxa"/>
          </w:tcPr>
          <w:p w:rsidR="0056266F" w:rsidRPr="0056266F" w:rsidRDefault="0056266F" w:rsidP="000B7CD0">
            <w:pPr>
              <w:spacing w:before="60"/>
              <w:jc w:val="center"/>
              <w:rPr>
                <w:rFonts w:ascii="AngsanaUPC" w:hAnsi="AngsanaUPC" w:cs="AngsanaUPC"/>
                <w:b/>
                <w:color w:val="000000"/>
                <w:sz w:val="30"/>
                <w:szCs w:val="30"/>
                <w:lang w:val="en-US"/>
              </w:rPr>
            </w:pPr>
          </w:p>
        </w:tc>
        <w:tc>
          <w:tcPr>
            <w:tcW w:w="1700" w:type="dxa"/>
          </w:tcPr>
          <w:p w:rsidR="0056266F" w:rsidRPr="00AB0D11" w:rsidRDefault="0056266F" w:rsidP="000B7CD0">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RPr="00AB0D11" w:rsidTr="00521B35">
        <w:tc>
          <w:tcPr>
            <w:tcW w:w="3681" w:type="dxa"/>
          </w:tcPr>
          <w:p w:rsidR="00AF075A" w:rsidRPr="00AB0D11" w:rsidRDefault="00AF075A" w:rsidP="00AF075A">
            <w:pPr>
              <w:spacing w:before="60" w:line="216" w:lineRule="auto"/>
              <w:jc w:val="thaiDistribute"/>
              <w:rPr>
                <w:rFonts w:ascii="AngsanaUPC" w:hAnsi="AngsanaUPC" w:cs="AngsanaUPC"/>
                <w:b/>
                <w:color w:val="000000"/>
                <w:sz w:val="30"/>
                <w:szCs w:val="30"/>
                <w:cs/>
              </w:rPr>
            </w:pPr>
          </w:p>
        </w:tc>
        <w:tc>
          <w:tcPr>
            <w:tcW w:w="1139" w:type="dxa"/>
          </w:tcPr>
          <w:p w:rsidR="00AF075A" w:rsidRPr="00AB0D11" w:rsidRDefault="00AF075A" w:rsidP="00AF075A">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AF075A" w:rsidRDefault="00AF075A" w:rsidP="00AF075A">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8" w:type="dxa"/>
          </w:tcPr>
          <w:p w:rsidR="00AF075A" w:rsidRDefault="00AF075A" w:rsidP="00AF075A">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AF075A" w:rsidRDefault="00AF075A" w:rsidP="00AF075A">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2020</w:t>
            </w:r>
          </w:p>
        </w:tc>
      </w:tr>
      <w:tr w:rsidR="00AF075A" w:rsidTr="00521B35">
        <w:tc>
          <w:tcPr>
            <w:tcW w:w="3681" w:type="dxa"/>
            <w:vAlign w:val="bottom"/>
          </w:tcPr>
          <w:p w:rsidR="00AF075A" w:rsidRPr="000D709F" w:rsidRDefault="00AF075A" w:rsidP="00AF075A">
            <w:pPr>
              <w:ind w:left="-110"/>
              <w:rPr>
                <w:rFonts w:ascii="Angsana New" w:hAnsi="Angsana New" w:cs="Angsana New"/>
                <w:sz w:val="30"/>
                <w:szCs w:val="30"/>
                <w:cs/>
              </w:rPr>
            </w:pPr>
            <w:r w:rsidRPr="000D709F">
              <w:rPr>
                <w:rFonts w:ascii="Angsana New" w:hAnsi="Angsana New" w:cs="Angsana New"/>
                <w:color w:val="000000"/>
                <w:sz w:val="30"/>
                <w:szCs w:val="30"/>
                <w:lang w:val="en-US"/>
              </w:rPr>
              <w:t>Director’s remuneration</w:t>
            </w:r>
          </w:p>
        </w:tc>
        <w:tc>
          <w:tcPr>
            <w:tcW w:w="1139" w:type="dxa"/>
          </w:tcPr>
          <w:p w:rsidR="00AF075A" w:rsidRDefault="00AF075A" w:rsidP="00AF075A">
            <w:pPr>
              <w:spacing w:before="60"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405,000</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360,000</w:t>
            </w:r>
          </w:p>
        </w:tc>
      </w:tr>
      <w:tr w:rsidR="00AF075A" w:rsidTr="00521B35">
        <w:tc>
          <w:tcPr>
            <w:tcW w:w="3681" w:type="dxa"/>
            <w:vAlign w:val="bottom"/>
          </w:tcPr>
          <w:p w:rsidR="00AF075A" w:rsidRPr="000D709F" w:rsidRDefault="00AF075A" w:rsidP="00AF075A">
            <w:pPr>
              <w:ind w:left="-110"/>
              <w:rPr>
                <w:rFonts w:ascii="Angsana New" w:hAnsi="Angsana New" w:cs="Angsana New"/>
                <w:sz w:val="30"/>
                <w:szCs w:val="30"/>
                <w:cs/>
              </w:rPr>
            </w:pPr>
            <w:r w:rsidRPr="000D709F">
              <w:rPr>
                <w:rFonts w:ascii="Angsana New" w:hAnsi="Angsana New" w:cs="Angsana New"/>
                <w:color w:val="000000"/>
                <w:sz w:val="30"/>
                <w:szCs w:val="30"/>
                <w:lang w:val="en-US"/>
              </w:rPr>
              <w:t>Salaries and other benefits</w:t>
            </w:r>
          </w:p>
        </w:tc>
        <w:tc>
          <w:tcPr>
            <w:tcW w:w="1139" w:type="dxa"/>
          </w:tcPr>
          <w:p w:rsidR="00AF075A" w:rsidRDefault="00AF075A" w:rsidP="00AF075A">
            <w:pPr>
              <w:spacing w:before="60"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10,090,113</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6,536,550</w:t>
            </w:r>
          </w:p>
        </w:tc>
      </w:tr>
      <w:tr w:rsidR="00AF075A" w:rsidTr="00521B35">
        <w:tc>
          <w:tcPr>
            <w:tcW w:w="3681" w:type="dxa"/>
            <w:vAlign w:val="bottom"/>
          </w:tcPr>
          <w:p w:rsidR="00AF075A" w:rsidRPr="000D709F" w:rsidRDefault="00AF075A" w:rsidP="00AF075A">
            <w:pPr>
              <w:ind w:left="-110"/>
              <w:rPr>
                <w:rFonts w:ascii="Angsana New" w:hAnsi="Angsana New" w:cs="Angsana New"/>
                <w:sz w:val="30"/>
                <w:szCs w:val="30"/>
                <w:cs/>
              </w:rPr>
            </w:pPr>
            <w:r w:rsidRPr="000D709F">
              <w:rPr>
                <w:rFonts w:ascii="Angsana New" w:hAnsi="Angsana New" w:cs="Angsana New"/>
                <w:color w:val="000000"/>
                <w:sz w:val="30"/>
                <w:szCs w:val="30"/>
                <w:lang w:val="en-US"/>
              </w:rPr>
              <w:t>Provident fund contribution</w:t>
            </w:r>
          </w:p>
        </w:tc>
        <w:tc>
          <w:tcPr>
            <w:tcW w:w="1139" w:type="dxa"/>
          </w:tcPr>
          <w:p w:rsidR="00AF075A" w:rsidRDefault="00AF075A" w:rsidP="00AF075A">
            <w:pPr>
              <w:spacing w:before="60"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708,855</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648,855</w:t>
            </w:r>
          </w:p>
        </w:tc>
      </w:tr>
      <w:tr w:rsidR="00AF075A" w:rsidTr="00521B35">
        <w:tc>
          <w:tcPr>
            <w:tcW w:w="3681" w:type="dxa"/>
            <w:vAlign w:val="bottom"/>
          </w:tcPr>
          <w:p w:rsidR="00AF075A" w:rsidRPr="000D709F" w:rsidRDefault="00AF075A" w:rsidP="00AF075A">
            <w:pPr>
              <w:ind w:left="-110"/>
              <w:rPr>
                <w:rFonts w:ascii="Angsana New" w:hAnsi="Angsana New" w:cs="Angsana New"/>
                <w:sz w:val="30"/>
                <w:szCs w:val="30"/>
                <w:cs/>
              </w:rPr>
            </w:pPr>
            <w:r w:rsidRPr="000D709F">
              <w:rPr>
                <w:rFonts w:ascii="Angsana New" w:hAnsi="Angsana New" w:cs="Angsana New"/>
                <w:color w:val="000000"/>
                <w:sz w:val="30"/>
                <w:szCs w:val="30"/>
                <w:lang w:val="en-US"/>
              </w:rPr>
              <w:t>Employee benefits</w:t>
            </w:r>
          </w:p>
        </w:tc>
        <w:tc>
          <w:tcPr>
            <w:tcW w:w="1139" w:type="dxa"/>
          </w:tcPr>
          <w:p w:rsidR="00AF075A" w:rsidRPr="00EC1382" w:rsidRDefault="00AF075A" w:rsidP="00AF075A">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681,513</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00"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614,742</w:t>
            </w:r>
          </w:p>
        </w:tc>
      </w:tr>
      <w:tr w:rsidR="00AF075A" w:rsidTr="00521B35">
        <w:tc>
          <w:tcPr>
            <w:tcW w:w="3681" w:type="dxa"/>
            <w:vAlign w:val="bottom"/>
          </w:tcPr>
          <w:p w:rsidR="00AF075A" w:rsidRPr="000D709F" w:rsidRDefault="00AF075A" w:rsidP="00AF075A">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139" w:type="dxa"/>
          </w:tcPr>
          <w:p w:rsidR="00AF075A" w:rsidRDefault="00AF075A" w:rsidP="00AF075A">
            <w:pPr>
              <w:spacing w:before="60"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11,885,481</w:t>
            </w:r>
          </w:p>
        </w:tc>
        <w:tc>
          <w:tcPr>
            <w:tcW w:w="288" w:type="dxa"/>
            <w:vAlign w:val="center"/>
          </w:tcPr>
          <w:p w:rsidR="00AF075A" w:rsidRPr="00B77BCB" w:rsidRDefault="00AF075A" w:rsidP="00AF075A">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8,160,147</w:t>
            </w:r>
          </w:p>
        </w:tc>
      </w:tr>
    </w:tbl>
    <w:p w:rsidR="0056266F" w:rsidRDefault="0056266F"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p>
    <w:p w:rsidR="00320550" w:rsidRDefault="0032055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Management </w:t>
      </w:r>
      <w:r w:rsidRPr="000D709F">
        <w:rPr>
          <w:rFonts w:ascii="Angsana New" w:hAnsi="Angsana New" w:cs="Angsana New"/>
          <w:sz w:val="30"/>
          <w:szCs w:val="30"/>
          <w:lang w:val="en-US"/>
        </w:rPr>
        <w:t>benefit</w:t>
      </w:r>
      <w:r w:rsidRPr="000D709F">
        <w:rPr>
          <w:rFonts w:ascii="Angsana New" w:hAnsi="Angsana New" w:cs="Angsana New"/>
          <w:color w:val="000000"/>
          <w:sz w:val="30"/>
          <w:szCs w:val="30"/>
          <w:lang w:val="en-US"/>
        </w:rPr>
        <w:t xml:space="preserve"> expenses which represented in statements of comprehensive income </w:t>
      </w:r>
      <w:r w:rsidR="00C210D8">
        <w:rPr>
          <w:rFonts w:ascii="Angsana New" w:hAnsi="Angsana New" w:cs="Angsana New"/>
          <w:color w:val="000000"/>
          <w:sz w:val="30"/>
          <w:szCs w:val="30"/>
          <w:lang w:val="en-US"/>
        </w:rPr>
        <w:t>for the three-month period</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31 March 2021 and 2020 </w:t>
      </w:r>
      <w:r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139"/>
        <w:gridCol w:w="1699"/>
        <w:gridCol w:w="288"/>
        <w:gridCol w:w="1700"/>
      </w:tblGrid>
      <w:tr w:rsidR="0056266F" w:rsidRPr="00AB0D11" w:rsidTr="00521B35">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1139" w:type="dxa"/>
          </w:tcPr>
          <w:p w:rsidR="0056266F" w:rsidRPr="0056266F" w:rsidRDefault="0056266F" w:rsidP="000B7CD0">
            <w:pPr>
              <w:spacing w:before="60" w:line="216" w:lineRule="auto"/>
              <w:jc w:val="thaiDistribute"/>
              <w:rPr>
                <w:rFonts w:ascii="AngsanaUPC" w:hAnsi="AngsanaUPC" w:cs="AngsanaUPC"/>
                <w:b/>
                <w:color w:val="000000"/>
                <w:sz w:val="30"/>
                <w:szCs w:val="30"/>
                <w:lang w:val="en-US"/>
              </w:rPr>
            </w:pPr>
          </w:p>
        </w:tc>
        <w:tc>
          <w:tcPr>
            <w:tcW w:w="1699" w:type="dxa"/>
          </w:tcPr>
          <w:p w:rsidR="0056266F" w:rsidRPr="00AB0D11" w:rsidRDefault="0056266F" w:rsidP="000B7CD0">
            <w:pPr>
              <w:spacing w:before="60"/>
              <w:jc w:val="center"/>
              <w:rPr>
                <w:rFonts w:ascii="AngsanaUPC" w:hAnsi="AngsanaUPC" w:cs="AngsanaUPC"/>
                <w:bCs/>
                <w:color w:val="000000"/>
                <w:sz w:val="30"/>
                <w:szCs w:val="30"/>
                <w:cs/>
              </w:rPr>
            </w:pPr>
          </w:p>
        </w:tc>
        <w:tc>
          <w:tcPr>
            <w:tcW w:w="288" w:type="dxa"/>
          </w:tcPr>
          <w:p w:rsidR="0056266F" w:rsidRPr="0056266F" w:rsidRDefault="0056266F" w:rsidP="000B7CD0">
            <w:pPr>
              <w:spacing w:before="60"/>
              <w:jc w:val="center"/>
              <w:rPr>
                <w:rFonts w:ascii="AngsanaUPC" w:hAnsi="AngsanaUPC" w:cs="AngsanaUPC"/>
                <w:b/>
                <w:color w:val="000000"/>
                <w:sz w:val="30"/>
                <w:szCs w:val="30"/>
                <w:lang w:val="en-US"/>
              </w:rPr>
            </w:pPr>
          </w:p>
        </w:tc>
        <w:tc>
          <w:tcPr>
            <w:tcW w:w="1700" w:type="dxa"/>
          </w:tcPr>
          <w:p w:rsidR="0056266F" w:rsidRPr="00AB0D11" w:rsidRDefault="0056266F" w:rsidP="000B7CD0">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RPr="00AB0D11" w:rsidTr="00521B35">
        <w:tc>
          <w:tcPr>
            <w:tcW w:w="3681" w:type="dxa"/>
          </w:tcPr>
          <w:p w:rsidR="00AF075A" w:rsidRPr="00AB0D11" w:rsidRDefault="00AF075A" w:rsidP="00AF075A">
            <w:pPr>
              <w:spacing w:before="60" w:line="216" w:lineRule="auto"/>
              <w:jc w:val="thaiDistribute"/>
              <w:rPr>
                <w:rFonts w:ascii="AngsanaUPC" w:hAnsi="AngsanaUPC" w:cs="AngsanaUPC"/>
                <w:b/>
                <w:color w:val="000000"/>
                <w:sz w:val="30"/>
                <w:szCs w:val="30"/>
                <w:cs/>
              </w:rPr>
            </w:pPr>
          </w:p>
        </w:tc>
        <w:tc>
          <w:tcPr>
            <w:tcW w:w="1139" w:type="dxa"/>
          </w:tcPr>
          <w:p w:rsidR="00AF075A" w:rsidRPr="00AB0D11" w:rsidRDefault="00AF075A" w:rsidP="00AF075A">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AF075A" w:rsidRDefault="00AF075A" w:rsidP="00AF075A">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8" w:type="dxa"/>
          </w:tcPr>
          <w:p w:rsidR="00AF075A" w:rsidRDefault="00AF075A" w:rsidP="00AF075A">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AF075A" w:rsidRDefault="00AF075A" w:rsidP="00AF075A">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2020</w:t>
            </w:r>
          </w:p>
        </w:tc>
      </w:tr>
      <w:tr w:rsidR="00AF075A" w:rsidTr="00521B35">
        <w:tc>
          <w:tcPr>
            <w:tcW w:w="3681" w:type="dxa"/>
            <w:vAlign w:val="bottom"/>
          </w:tcPr>
          <w:p w:rsidR="00AF075A" w:rsidRPr="000D709F" w:rsidRDefault="00AF075A" w:rsidP="00AF075A">
            <w:pPr>
              <w:ind w:left="-108"/>
              <w:rPr>
                <w:rFonts w:ascii="Angsana New" w:hAnsi="Angsana New" w:cs="Angsana New"/>
                <w:sz w:val="30"/>
                <w:szCs w:val="30"/>
                <w:cs/>
              </w:rPr>
            </w:pPr>
            <w:r w:rsidRPr="000D709F">
              <w:rPr>
                <w:rFonts w:ascii="Angsana New" w:hAnsi="Angsana New" w:cs="Angsana New"/>
                <w:sz w:val="30"/>
                <w:szCs w:val="30"/>
                <w:cs/>
              </w:rPr>
              <w:t>Production cost</w:t>
            </w:r>
          </w:p>
        </w:tc>
        <w:tc>
          <w:tcPr>
            <w:tcW w:w="1139" w:type="dxa"/>
          </w:tcPr>
          <w:p w:rsidR="00AF075A" w:rsidRDefault="00AF075A" w:rsidP="00AF075A">
            <w:pPr>
              <w:spacing w:before="60"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2,520,529 </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1,897,452 </w:t>
            </w:r>
          </w:p>
        </w:tc>
      </w:tr>
      <w:tr w:rsidR="00AF075A" w:rsidTr="00521B35">
        <w:tc>
          <w:tcPr>
            <w:tcW w:w="3681" w:type="dxa"/>
            <w:vAlign w:val="bottom"/>
          </w:tcPr>
          <w:p w:rsidR="00AF075A" w:rsidRPr="000D709F" w:rsidRDefault="00AF075A" w:rsidP="00AF075A">
            <w:pPr>
              <w:ind w:left="-108"/>
              <w:rPr>
                <w:rFonts w:ascii="Angsana New" w:hAnsi="Angsana New" w:cs="Angsana New"/>
                <w:sz w:val="30"/>
                <w:szCs w:val="30"/>
                <w:cs/>
              </w:rPr>
            </w:pPr>
            <w:r w:rsidRPr="000D709F">
              <w:rPr>
                <w:rFonts w:ascii="Angsana New" w:hAnsi="Angsana New" w:cs="Angsana New"/>
                <w:sz w:val="30"/>
                <w:szCs w:val="30"/>
                <w:cs/>
              </w:rPr>
              <w:t>Selling expenses</w:t>
            </w:r>
          </w:p>
        </w:tc>
        <w:tc>
          <w:tcPr>
            <w:tcW w:w="1139" w:type="dxa"/>
          </w:tcPr>
          <w:p w:rsidR="00AF075A" w:rsidRDefault="00AF075A" w:rsidP="00AF075A">
            <w:pPr>
              <w:spacing w:before="60"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2,905,061 </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2,102,854 </w:t>
            </w:r>
          </w:p>
        </w:tc>
      </w:tr>
      <w:tr w:rsidR="00AF075A" w:rsidTr="00521B35">
        <w:tc>
          <w:tcPr>
            <w:tcW w:w="3681" w:type="dxa"/>
            <w:vAlign w:val="bottom"/>
          </w:tcPr>
          <w:p w:rsidR="00AF075A" w:rsidRPr="000D709F" w:rsidRDefault="00AF075A" w:rsidP="00AF075A">
            <w:pPr>
              <w:ind w:left="-108"/>
              <w:rPr>
                <w:rFonts w:ascii="Angsana New" w:hAnsi="Angsana New" w:cs="Angsana New"/>
                <w:sz w:val="30"/>
                <w:szCs w:val="30"/>
                <w:cs/>
              </w:rPr>
            </w:pPr>
            <w:r w:rsidRPr="000D709F">
              <w:rPr>
                <w:rFonts w:ascii="Angsana New" w:hAnsi="Angsana New" w:cs="Angsana New"/>
                <w:sz w:val="30"/>
                <w:szCs w:val="30"/>
                <w:cs/>
              </w:rPr>
              <w:t>Administrative expenses</w:t>
            </w:r>
          </w:p>
        </w:tc>
        <w:tc>
          <w:tcPr>
            <w:tcW w:w="1139" w:type="dxa"/>
          </w:tcPr>
          <w:p w:rsidR="00AF075A" w:rsidRPr="00EC1382" w:rsidRDefault="00AF075A" w:rsidP="00AF075A">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6,459,891 </w:t>
            </w:r>
          </w:p>
        </w:tc>
        <w:tc>
          <w:tcPr>
            <w:tcW w:w="288"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700"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4,159,841 </w:t>
            </w:r>
          </w:p>
        </w:tc>
      </w:tr>
      <w:tr w:rsidR="00AF075A" w:rsidTr="00521B35">
        <w:tc>
          <w:tcPr>
            <w:tcW w:w="3681" w:type="dxa"/>
            <w:vAlign w:val="bottom"/>
          </w:tcPr>
          <w:p w:rsidR="00AF075A" w:rsidRPr="000D709F" w:rsidRDefault="00AF075A" w:rsidP="00AF075A">
            <w:pPr>
              <w:ind w:left="-108"/>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139" w:type="dxa"/>
          </w:tcPr>
          <w:p w:rsidR="00AF075A" w:rsidRDefault="00AF075A" w:rsidP="00AF075A">
            <w:pPr>
              <w:spacing w:before="60"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11,885,481 </w:t>
            </w:r>
          </w:p>
        </w:tc>
        <w:tc>
          <w:tcPr>
            <w:tcW w:w="288" w:type="dxa"/>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w:t>
            </w:r>
          </w:p>
        </w:tc>
        <w:tc>
          <w:tcPr>
            <w:tcW w:w="1700"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8,160,147 </w:t>
            </w:r>
          </w:p>
        </w:tc>
      </w:tr>
    </w:tbl>
    <w:p w:rsidR="00B35BF5" w:rsidRPr="00914FCB" w:rsidRDefault="00B35BF5" w:rsidP="00B35BF5">
      <w:pPr>
        <w:rPr>
          <w:rFonts w:ascii="AngsanaUPC" w:hAnsi="AngsanaUPC" w:cs="AngsanaUPC"/>
          <w:b/>
          <w:bCs/>
          <w:sz w:val="24"/>
          <w:szCs w:val="24"/>
          <w:cs/>
        </w:rPr>
      </w:pPr>
    </w:p>
    <w:p w:rsidR="00914FCB" w:rsidRDefault="00914FC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AF075A"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00EC1382"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AF075A" w:rsidTr="00D041B2">
        <w:tc>
          <w:tcPr>
            <w:tcW w:w="3681" w:type="dxa"/>
            <w:vAlign w:val="bottom"/>
          </w:tcPr>
          <w:p w:rsidR="00AF075A" w:rsidRPr="000D709F" w:rsidRDefault="00AF075A" w:rsidP="00AF075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143,217</w:t>
            </w:r>
          </w:p>
        </w:tc>
        <w:tc>
          <w:tcPr>
            <w:tcW w:w="288"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164,855</w:t>
            </w:r>
          </w:p>
        </w:tc>
      </w:tr>
      <w:tr w:rsidR="00AF075A" w:rsidTr="00D041B2">
        <w:tc>
          <w:tcPr>
            <w:tcW w:w="3681" w:type="dxa"/>
            <w:vAlign w:val="bottom"/>
          </w:tcPr>
          <w:p w:rsidR="00AF075A" w:rsidRPr="000D709F" w:rsidRDefault="00AF075A" w:rsidP="00AF075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Deposits at financial institutions </w:t>
            </w:r>
          </w:p>
        </w:tc>
        <w:tc>
          <w:tcPr>
            <w:tcW w:w="992"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699"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95,275,204</w:t>
            </w:r>
          </w:p>
        </w:tc>
        <w:tc>
          <w:tcPr>
            <w:tcW w:w="288"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00" w:type="dxa"/>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92,948,882</w:t>
            </w:r>
          </w:p>
        </w:tc>
      </w:tr>
      <w:tr w:rsidR="00AF075A" w:rsidTr="00D041B2">
        <w:tc>
          <w:tcPr>
            <w:tcW w:w="3681" w:type="dxa"/>
            <w:vAlign w:val="bottom"/>
          </w:tcPr>
          <w:p w:rsidR="00AF075A" w:rsidRPr="000D709F" w:rsidRDefault="00AF075A" w:rsidP="00AF075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AF075A" w:rsidRPr="00EC1382" w:rsidRDefault="00AF075A" w:rsidP="00AF075A">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1,054</w:t>
            </w:r>
          </w:p>
        </w:tc>
        <w:tc>
          <w:tcPr>
            <w:tcW w:w="288"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AF075A" w:rsidRPr="00B77BCB" w:rsidRDefault="00AF075A" w:rsidP="00AF075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1,054</w:t>
            </w:r>
          </w:p>
        </w:tc>
      </w:tr>
      <w:tr w:rsidR="00AF075A" w:rsidTr="00D041B2">
        <w:tc>
          <w:tcPr>
            <w:tcW w:w="3681" w:type="dxa"/>
            <w:vAlign w:val="bottom"/>
          </w:tcPr>
          <w:p w:rsidR="00AF075A" w:rsidRPr="000D709F" w:rsidRDefault="00AF075A" w:rsidP="00AF075A">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AF075A" w:rsidRDefault="00AF075A" w:rsidP="00AF075A">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95,419,475</w:t>
            </w:r>
          </w:p>
        </w:tc>
        <w:tc>
          <w:tcPr>
            <w:tcW w:w="288" w:type="dxa"/>
            <w:vAlign w:val="center"/>
          </w:tcPr>
          <w:p w:rsidR="00AF075A" w:rsidRPr="00B77BCB" w:rsidRDefault="00AF075A" w:rsidP="00AF075A">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AF075A" w:rsidRPr="00B77BCB" w:rsidRDefault="00AF075A" w:rsidP="00AF075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93,114,791</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621DC5" w:rsidRPr="00AB0D11" w:rsidTr="003C6BF2">
        <w:tc>
          <w:tcPr>
            <w:tcW w:w="4419"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90"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0"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3C6BF2">
        <w:tc>
          <w:tcPr>
            <w:tcW w:w="4419"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90" w:type="dxa"/>
            <w:tcBorders>
              <w:bottom w:val="single" w:sz="4" w:space="0" w:color="auto"/>
            </w:tcBorders>
          </w:tcPr>
          <w:p w:rsidR="00AF075A" w:rsidRDefault="00AF075A"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0" w:type="dxa"/>
            <w:tcBorders>
              <w:bottom w:val="single" w:sz="4" w:space="0" w:color="auto"/>
            </w:tcBorders>
          </w:tcPr>
          <w:p w:rsidR="00AF075A"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621DC5" w:rsidTr="003C6BF2">
        <w:tc>
          <w:tcPr>
            <w:tcW w:w="4419"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90"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AF075A" w:rsidTr="003C6BF2">
        <w:tc>
          <w:tcPr>
            <w:tcW w:w="4419" w:type="dxa"/>
            <w:vAlign w:val="bottom"/>
          </w:tcPr>
          <w:p w:rsidR="00AF075A" w:rsidRPr="000D709F" w:rsidRDefault="00AF075A" w:rsidP="00AF075A">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AF075A" w:rsidRPr="00621DC5" w:rsidRDefault="00AF075A" w:rsidP="00AF075A">
            <w:pPr>
              <w:jc w:val="thaiDistribute"/>
              <w:rPr>
                <w:rFonts w:ascii="AngsanaUPC" w:hAnsi="AngsanaUPC" w:cs="AngsanaUPC"/>
                <w:b/>
                <w:color w:val="000000"/>
                <w:sz w:val="30"/>
                <w:szCs w:val="30"/>
                <w:lang w:val="en-US"/>
              </w:rPr>
            </w:pPr>
          </w:p>
        </w:tc>
        <w:tc>
          <w:tcPr>
            <w:tcW w:w="1790" w:type="dxa"/>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463,572,356</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346,554,407</w:t>
            </w:r>
          </w:p>
        </w:tc>
      </w:tr>
      <w:tr w:rsidR="00AF075A" w:rsidTr="003C6BF2">
        <w:tc>
          <w:tcPr>
            <w:tcW w:w="4419" w:type="dxa"/>
            <w:vAlign w:val="bottom"/>
          </w:tcPr>
          <w:p w:rsidR="00AF075A" w:rsidRPr="000D709F" w:rsidRDefault="00AF075A" w:rsidP="00AF075A">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AF075A" w:rsidRPr="00621DC5" w:rsidRDefault="00AF075A" w:rsidP="00AF075A">
            <w:pPr>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47,863,811</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tcBorders>
              <w:bottom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22,180,267</w:t>
            </w:r>
          </w:p>
        </w:tc>
      </w:tr>
      <w:tr w:rsidR="00AF075A" w:rsidTr="008F3496">
        <w:tc>
          <w:tcPr>
            <w:tcW w:w="4419" w:type="dxa"/>
            <w:vAlign w:val="bottom"/>
          </w:tcPr>
          <w:p w:rsidR="00AF075A" w:rsidRPr="000D709F" w:rsidRDefault="00AF075A" w:rsidP="00AF075A">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AF075A" w:rsidRDefault="00AF075A" w:rsidP="00AF075A">
            <w:pPr>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511,436,167</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tcBorders>
              <w:top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368,734,674</w:t>
            </w:r>
          </w:p>
        </w:tc>
      </w:tr>
      <w:tr w:rsidR="00AF075A" w:rsidTr="008F3496">
        <w:tc>
          <w:tcPr>
            <w:tcW w:w="4419" w:type="dxa"/>
            <w:vAlign w:val="bottom"/>
          </w:tcPr>
          <w:p w:rsidR="00AF075A" w:rsidRPr="00102462" w:rsidRDefault="00AF075A" w:rsidP="00AF075A">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AF075A" w:rsidRPr="00621DC5" w:rsidRDefault="00AF075A" w:rsidP="00AF075A">
            <w:pPr>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(58,398,611)</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tcBorders>
              <w:bottom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(57,367,663)</w:t>
            </w:r>
          </w:p>
        </w:tc>
      </w:tr>
      <w:tr w:rsidR="00AF075A" w:rsidTr="008F3496">
        <w:tc>
          <w:tcPr>
            <w:tcW w:w="4419" w:type="dxa"/>
            <w:vAlign w:val="bottom"/>
          </w:tcPr>
          <w:p w:rsidR="00AF075A" w:rsidRPr="000D709F" w:rsidRDefault="00AF075A" w:rsidP="00AF075A">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AF075A" w:rsidRDefault="00AF075A" w:rsidP="00AF075A">
            <w:pPr>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453,037,556</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tcBorders>
              <w:top w:val="single" w:sz="4" w:space="0" w:color="auto"/>
            </w:tcBorders>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311,367,011</w:t>
            </w:r>
          </w:p>
        </w:tc>
      </w:tr>
      <w:tr w:rsidR="00AF075A" w:rsidTr="008F3496">
        <w:tc>
          <w:tcPr>
            <w:tcW w:w="4419" w:type="dxa"/>
            <w:vAlign w:val="bottom"/>
          </w:tcPr>
          <w:p w:rsidR="00AF075A" w:rsidRPr="000D709F" w:rsidRDefault="00AF075A" w:rsidP="00AF075A">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AF075A" w:rsidRDefault="00AF075A" w:rsidP="00AF075A">
            <w:pPr>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3,699,436</w:t>
            </w:r>
          </w:p>
        </w:tc>
        <w:tc>
          <w:tcPr>
            <w:tcW w:w="286" w:type="dxa"/>
            <w:vAlign w:val="center"/>
          </w:tcPr>
          <w:p w:rsidR="00AF075A" w:rsidRPr="00B77BCB" w:rsidRDefault="00AF075A" w:rsidP="00AF075A">
            <w:pPr>
              <w:jc w:val="right"/>
              <w:rPr>
                <w:rFonts w:ascii="Angsana New" w:hAnsi="Angsana New" w:cs="Angsana New"/>
                <w:color w:val="000000" w:themeColor="text1"/>
                <w:sz w:val="30"/>
                <w:szCs w:val="30"/>
                <w:cs/>
              </w:rPr>
            </w:pPr>
          </w:p>
        </w:tc>
        <w:tc>
          <w:tcPr>
            <w:tcW w:w="1730" w:type="dxa"/>
            <w:vAlign w:val="center"/>
          </w:tcPr>
          <w:p w:rsidR="00AF075A" w:rsidRPr="00B77BCB" w:rsidRDefault="00AF075A" w:rsidP="00AF075A">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6,800,372</w:t>
            </w:r>
          </w:p>
        </w:tc>
      </w:tr>
      <w:tr w:rsidR="00AF075A" w:rsidTr="003C6BF2">
        <w:tc>
          <w:tcPr>
            <w:tcW w:w="4419" w:type="dxa"/>
            <w:vAlign w:val="bottom"/>
          </w:tcPr>
          <w:p w:rsidR="00AF075A" w:rsidRPr="000D709F" w:rsidRDefault="00AF075A" w:rsidP="00AF075A">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AF075A" w:rsidRPr="00621DC5" w:rsidRDefault="00AF075A" w:rsidP="00AF075A">
            <w:pPr>
              <w:jc w:val="thaiDistribute"/>
              <w:rPr>
                <w:rFonts w:ascii="AngsanaUPC" w:hAnsi="AngsanaUPC" w:cs="AngsanaUPC"/>
                <w:b/>
                <w:color w:val="000000"/>
                <w:sz w:val="30"/>
                <w:szCs w:val="30"/>
                <w:lang w:val="en-US"/>
              </w:rPr>
            </w:pPr>
          </w:p>
        </w:tc>
        <w:tc>
          <w:tcPr>
            <w:tcW w:w="1790" w:type="dxa"/>
            <w:tcBorders>
              <w:top w:val="single" w:sz="4" w:space="0" w:color="auto"/>
              <w:bottom w:val="double" w:sz="4" w:space="0" w:color="auto"/>
            </w:tcBorders>
            <w:vAlign w:val="center"/>
          </w:tcPr>
          <w:p w:rsidR="00AF075A" w:rsidRPr="00B77BCB" w:rsidRDefault="00AF075A" w:rsidP="00AF075A">
            <w:pPr>
              <w:tabs>
                <w:tab w:val="decimal" w:pos="1453"/>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456,736,992</w:t>
            </w:r>
          </w:p>
        </w:tc>
        <w:tc>
          <w:tcPr>
            <w:tcW w:w="286" w:type="dxa"/>
            <w:vAlign w:val="center"/>
          </w:tcPr>
          <w:p w:rsidR="00AF075A" w:rsidRPr="00B77BCB" w:rsidRDefault="00AF075A" w:rsidP="00AF075A">
            <w:pPr>
              <w:jc w:val="right"/>
              <w:rPr>
                <w:rFonts w:ascii="Angsana New" w:hAnsi="Angsana New" w:cs="Angsana New"/>
                <w:b/>
                <w:bCs/>
                <w:color w:val="000000" w:themeColor="text1"/>
                <w:sz w:val="30"/>
                <w:szCs w:val="30"/>
                <w:cs/>
              </w:rPr>
            </w:pPr>
          </w:p>
        </w:tc>
        <w:tc>
          <w:tcPr>
            <w:tcW w:w="1730" w:type="dxa"/>
            <w:tcBorders>
              <w:top w:val="single" w:sz="4" w:space="0" w:color="auto"/>
              <w:bottom w:val="double" w:sz="4" w:space="0" w:color="auto"/>
            </w:tcBorders>
            <w:vAlign w:val="center"/>
          </w:tcPr>
          <w:p w:rsidR="00AF075A" w:rsidRPr="00B77BCB" w:rsidRDefault="00AF075A" w:rsidP="00AF075A">
            <w:pPr>
              <w:tabs>
                <w:tab w:val="decimal" w:pos="1453"/>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318,167,383</w:t>
            </w:r>
          </w:p>
        </w:tc>
      </w:tr>
    </w:tbl>
    <w:p w:rsidR="00F853D5" w:rsidRDefault="00F853D5" w:rsidP="00EC1382">
      <w:pPr>
        <w:rPr>
          <w:rFonts w:ascii="Angsana New" w:hAnsi="Angsana New" w:cs="Angsana New"/>
          <w:color w:val="000000"/>
          <w:sz w:val="20"/>
          <w:szCs w:val="20"/>
          <w:lang w:val="en-US"/>
        </w:rPr>
      </w:pPr>
    </w:p>
    <w:p w:rsidR="00914FCB" w:rsidRDefault="00914FCB">
      <w:pPr>
        <w:rPr>
          <w:rFonts w:cs="Times New Roman"/>
          <w:sz w:val="20"/>
          <w:szCs w:val="20"/>
          <w:lang w:val="en-US"/>
        </w:rPr>
      </w:pPr>
      <w:r>
        <w:rPr>
          <w:rFonts w:cs="Times New Roman"/>
          <w:sz w:val="20"/>
          <w:szCs w:val="20"/>
          <w:lang w:val="en-US"/>
        </w:rPr>
        <w:br w:type="page"/>
      </w:r>
    </w:p>
    <w:p w:rsidR="00914FCB" w:rsidRPr="00914FCB" w:rsidRDefault="00914FCB" w:rsidP="00914FCB">
      <w:pPr>
        <w:ind w:firstLine="709"/>
        <w:rPr>
          <w:rFonts w:ascii="Angsana New" w:hAnsi="Angsana New" w:cs="Angsana New"/>
          <w:color w:val="000000"/>
          <w:sz w:val="20"/>
          <w:szCs w:val="20"/>
          <w:lang w:val="en-US"/>
        </w:rPr>
      </w:pPr>
      <w:r w:rsidRPr="00FC6116">
        <w:rPr>
          <w:rFonts w:cs="Times New Roman"/>
          <w:sz w:val="20"/>
          <w:szCs w:val="20"/>
          <w:lang w:val="en-US"/>
        </w:rPr>
        <w:t>Aging analysis of trade receivables is 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044947" w:rsidRDefault="00000309" w:rsidP="001210F9">
            <w:pPr>
              <w:tabs>
                <w:tab w:val="right" w:pos="-1701"/>
              </w:tabs>
              <w:ind w:left="-110"/>
              <w:rPr>
                <w:rFonts w:ascii="AngsanaUPC" w:hAnsi="AngsanaUPC" w:cs="AngsanaUPC"/>
                <w:sz w:val="30"/>
                <w:szCs w:val="30"/>
                <w:c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914FCB"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C1382" w:rsidRPr="00B952B1" w:rsidTr="003C6BF2">
        <w:tc>
          <w:tcPr>
            <w:tcW w:w="4146" w:type="dxa"/>
            <w:vAlign w:val="bottom"/>
          </w:tcPr>
          <w:p w:rsidR="00EC1382" w:rsidRPr="00EC1382" w:rsidRDefault="00FC6116" w:rsidP="001210F9">
            <w:pPr>
              <w:ind w:firstLine="33"/>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Trade</w:t>
            </w:r>
            <w:r w:rsidR="00EC1382" w:rsidRPr="000D709F">
              <w:rPr>
                <w:rFonts w:ascii="Angsana New" w:hAnsi="Angsana New" w:cs="Angsana New"/>
                <w:b/>
                <w:bCs/>
                <w:color w:val="000000"/>
                <w:sz w:val="30"/>
                <w:szCs w:val="30"/>
                <w:lang w:val="en-US"/>
              </w:rPr>
              <w:t xml:space="preserve"> receivable</w:t>
            </w:r>
            <w:r>
              <w:rPr>
                <w:rFonts w:ascii="Angsana New" w:hAnsi="Angsana New" w:cs="Angsana New"/>
                <w:b/>
                <w:bCs/>
                <w:color w:val="000000"/>
                <w:sz w:val="30"/>
                <w:szCs w:val="30"/>
                <w:lang w:val="en-US"/>
              </w:rPr>
              <w:t>s</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 xml:space="preserve">Other </w:t>
            </w:r>
            <w:r w:rsidR="00EC1382" w:rsidRPr="000D709F">
              <w:rPr>
                <w:rFonts w:ascii="Angsana New" w:hAnsi="Angsana New" w:cs="Angsana New"/>
                <w:b/>
                <w:bCs/>
                <w:color w:val="000000"/>
                <w:sz w:val="30"/>
                <w:szCs w:val="30"/>
                <w:lang w:val="en-US"/>
              </w:rPr>
              <w:t>parties</w:t>
            </w:r>
            <w:r w:rsidR="00EC1382" w:rsidRPr="000D709F">
              <w:rPr>
                <w:rFonts w:ascii="Angsana New" w:hAnsi="Angsana New" w:cs="Angsana New"/>
                <w:color w:val="000000"/>
                <w:sz w:val="30"/>
                <w:szCs w:val="30"/>
                <w:lang w:val="en-US"/>
              </w:rPr>
              <w:tab/>
            </w:r>
          </w:p>
        </w:tc>
        <w:tc>
          <w:tcPr>
            <w:tcW w:w="555"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1790"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286"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r>
      <w:tr w:rsidR="00AF075A" w:rsidTr="003C6BF2">
        <w:tc>
          <w:tcPr>
            <w:tcW w:w="4146" w:type="dxa"/>
            <w:vAlign w:val="bottom"/>
          </w:tcPr>
          <w:p w:rsidR="00AF075A" w:rsidRPr="000D709F" w:rsidRDefault="00AF075A" w:rsidP="00AF075A">
            <w:pPr>
              <w:rPr>
                <w:rFonts w:ascii="Angsana New" w:hAnsi="Angsana New" w:cs="Angsana New"/>
                <w:color w:val="000000"/>
                <w:sz w:val="30"/>
                <w:szCs w:val="30"/>
                <w:cs/>
                <w:lang w:val="en-US"/>
              </w:rPr>
            </w:pPr>
            <w:r w:rsidRPr="00FC6116">
              <w:rPr>
                <w:rFonts w:ascii="Angsana New" w:hAnsi="Angsana New" w:cs="Angsana New"/>
                <w:color w:val="000000"/>
                <w:sz w:val="30"/>
                <w:szCs w:val="30"/>
                <w:lang w:val="en-US"/>
              </w:rPr>
              <w:t>Not yet due</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261,587,677</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187,193,938</w:t>
            </w:r>
          </w:p>
        </w:tc>
      </w:tr>
      <w:tr w:rsidR="00AF075A" w:rsidTr="003C6BF2">
        <w:tc>
          <w:tcPr>
            <w:tcW w:w="4146" w:type="dxa"/>
            <w:vAlign w:val="bottom"/>
          </w:tcPr>
          <w:p w:rsidR="00AF075A" w:rsidRPr="000D709F" w:rsidRDefault="00AF075A" w:rsidP="00AF075A">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p>
        </w:tc>
        <w:tc>
          <w:tcPr>
            <w:tcW w:w="286" w:type="dxa"/>
            <w:vAlign w:val="center"/>
          </w:tcPr>
          <w:p w:rsidR="00AF075A" w:rsidRPr="00B77BCB" w:rsidRDefault="00AF075A" w:rsidP="00AF075A">
            <w:pPr>
              <w:jc w:val="right"/>
              <w:rPr>
                <w:rFonts w:cs="Times New Roman"/>
                <w:color w:val="000000" w:themeColor="text1"/>
                <w:sz w:val="20"/>
                <w:szCs w:val="2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p>
        </w:tc>
      </w:tr>
      <w:tr w:rsidR="00AF075A" w:rsidTr="003C6BF2">
        <w:tc>
          <w:tcPr>
            <w:tcW w:w="4146" w:type="dxa"/>
            <w:vAlign w:val="bottom"/>
          </w:tcPr>
          <w:p w:rsidR="00AF075A" w:rsidRPr="000D709F" w:rsidRDefault="00AF075A" w:rsidP="00AF075A">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104,230,185</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89,837,822</w:t>
            </w:r>
          </w:p>
        </w:tc>
      </w:tr>
      <w:tr w:rsidR="00AF075A" w:rsidTr="003C6BF2">
        <w:tc>
          <w:tcPr>
            <w:tcW w:w="4146" w:type="dxa"/>
            <w:vAlign w:val="bottom"/>
          </w:tcPr>
          <w:p w:rsidR="00AF075A" w:rsidRPr="000D709F" w:rsidRDefault="00AF075A" w:rsidP="00AF075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35,126,074</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7,843,022</w:t>
            </w:r>
          </w:p>
        </w:tc>
      </w:tr>
      <w:tr w:rsidR="00AF075A" w:rsidTr="003C6BF2">
        <w:tc>
          <w:tcPr>
            <w:tcW w:w="4146" w:type="dxa"/>
            <w:vAlign w:val="bottom"/>
          </w:tcPr>
          <w:p w:rsidR="00AF075A" w:rsidRPr="000D709F" w:rsidRDefault="00AF075A" w:rsidP="00AF075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4,554,129</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4,381,767</w:t>
            </w:r>
          </w:p>
        </w:tc>
      </w:tr>
      <w:tr w:rsidR="00AF075A" w:rsidTr="003C6BF2">
        <w:tc>
          <w:tcPr>
            <w:tcW w:w="4146" w:type="dxa"/>
            <w:vAlign w:val="bottom"/>
          </w:tcPr>
          <w:p w:rsidR="00AF075A" w:rsidRPr="000D709F" w:rsidRDefault="00AF075A" w:rsidP="00AF075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58,074,291</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57,297,858</w:t>
            </w:r>
          </w:p>
        </w:tc>
      </w:tr>
      <w:tr w:rsidR="00AF075A" w:rsidTr="003C6BF2">
        <w:tc>
          <w:tcPr>
            <w:tcW w:w="4146" w:type="dxa"/>
            <w:vAlign w:val="bottom"/>
          </w:tcPr>
          <w:p w:rsidR="00AF075A" w:rsidRPr="000D709F" w:rsidRDefault="00AF075A" w:rsidP="00AF075A">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463,572,356</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346,554,407</w:t>
            </w:r>
          </w:p>
        </w:tc>
      </w:tr>
      <w:tr w:rsidR="00AF075A" w:rsidTr="003C6BF2">
        <w:tc>
          <w:tcPr>
            <w:tcW w:w="4146" w:type="dxa"/>
            <w:vAlign w:val="bottom"/>
          </w:tcPr>
          <w:p w:rsidR="00AF075A" w:rsidRPr="00E57FF2" w:rsidRDefault="00AF075A" w:rsidP="00AF075A">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AF075A" w:rsidRPr="00EC1382" w:rsidRDefault="00AF075A" w:rsidP="00AF075A">
            <w:pPr>
              <w:spacing w:line="216" w:lineRule="auto"/>
              <w:jc w:val="thaiDistribute"/>
              <w:rPr>
                <w:rFonts w:ascii="AngsanaUPC" w:hAnsi="AngsanaUPC" w:cs="AngsanaUPC"/>
                <w:b/>
                <w:color w:val="000000"/>
                <w:sz w:val="30"/>
                <w:szCs w:val="30"/>
                <w:lang w:val="en-US"/>
              </w:rPr>
            </w:pPr>
          </w:p>
        </w:tc>
        <w:tc>
          <w:tcPr>
            <w:tcW w:w="179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(58,090,583)</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30" w:type="dxa"/>
            <w:vAlign w:val="center"/>
          </w:tcPr>
          <w:p w:rsidR="00AF075A" w:rsidRPr="00B77BCB" w:rsidRDefault="00AF075A" w:rsidP="00AF075A">
            <w:pPr>
              <w:tabs>
                <w:tab w:val="decimal" w:pos="1448"/>
              </w:tabs>
              <w:ind w:right="-113"/>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(57,267,852)</w:t>
            </w:r>
          </w:p>
        </w:tc>
      </w:tr>
      <w:tr w:rsidR="00AF075A" w:rsidTr="003C6BF2">
        <w:tc>
          <w:tcPr>
            <w:tcW w:w="4146" w:type="dxa"/>
            <w:vAlign w:val="bottom"/>
          </w:tcPr>
          <w:p w:rsidR="00AF075A" w:rsidRPr="000D709F" w:rsidRDefault="00AF075A" w:rsidP="00AF075A">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AF075A" w:rsidRPr="00B77BCB" w:rsidRDefault="00AF075A" w:rsidP="00AF075A">
            <w:pPr>
              <w:tabs>
                <w:tab w:val="decimal" w:pos="1448"/>
              </w:tabs>
              <w:ind w:right="-113"/>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405,481,773</w:t>
            </w:r>
          </w:p>
        </w:tc>
        <w:tc>
          <w:tcPr>
            <w:tcW w:w="286" w:type="dxa"/>
            <w:vAlign w:val="center"/>
          </w:tcPr>
          <w:p w:rsidR="00AF075A" w:rsidRPr="00B77BCB" w:rsidRDefault="00AF075A" w:rsidP="00AF075A">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AF075A" w:rsidRPr="00B77BCB" w:rsidRDefault="00AF075A" w:rsidP="00AF075A">
            <w:pPr>
              <w:tabs>
                <w:tab w:val="decimal" w:pos="1448"/>
              </w:tabs>
              <w:ind w:right="-113"/>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289,286,555</w:t>
            </w:r>
          </w:p>
        </w:tc>
      </w:tr>
    </w:tbl>
    <w:p w:rsidR="00275A4E" w:rsidRPr="00914FCB" w:rsidRDefault="00275A4E">
      <w:pPr>
        <w:rPr>
          <w:rFonts w:cs="Times New Roman"/>
          <w:sz w:val="20"/>
          <w:szCs w:val="20"/>
          <w:c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552"/>
        <w:gridCol w:w="1789"/>
        <w:gridCol w:w="286"/>
        <w:gridCol w:w="1757"/>
      </w:tblGrid>
      <w:tr w:rsidR="00000309" w:rsidRPr="00B952B1" w:rsidTr="00AF075A">
        <w:tc>
          <w:tcPr>
            <w:tcW w:w="4123" w:type="dxa"/>
            <w:vAlign w:val="bottom"/>
          </w:tcPr>
          <w:p w:rsidR="00000309" w:rsidRPr="00EC1382" w:rsidRDefault="00FC6116" w:rsidP="001210F9">
            <w:pPr>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 xml:space="preserve">Trade </w:t>
            </w:r>
            <w:r w:rsidR="00000309" w:rsidRPr="000D709F">
              <w:rPr>
                <w:rFonts w:ascii="Angsana New" w:hAnsi="Angsana New" w:cs="Angsana New"/>
                <w:b/>
                <w:bCs/>
                <w:color w:val="000000"/>
                <w:sz w:val="30"/>
                <w:szCs w:val="30"/>
                <w:lang w:val="en-US"/>
              </w:rPr>
              <w:t>receivable</w:t>
            </w:r>
            <w:r>
              <w:rPr>
                <w:rFonts w:ascii="Angsana New" w:hAnsi="Angsana New" w:cs="Angsana New"/>
                <w:b/>
                <w:bCs/>
                <w:color w:val="000000"/>
                <w:sz w:val="30"/>
                <w:szCs w:val="30"/>
                <w:lang w:val="en-US"/>
              </w:rPr>
              <w:t>s</w:t>
            </w:r>
            <w:r w:rsidR="00000309" w:rsidRPr="000D709F">
              <w:rPr>
                <w:rFonts w:ascii="Angsana New" w:hAnsi="Angsana New" w:cs="Angsana New"/>
                <w:b/>
                <w:bCs/>
                <w:color w:val="000000"/>
                <w:sz w:val="30"/>
                <w:szCs w:val="30"/>
                <w:lang w:val="en-US"/>
              </w:rPr>
              <w:t xml:space="preserve"> - </w:t>
            </w:r>
            <w:r>
              <w:rPr>
                <w:rFonts w:ascii="Angsana New" w:hAnsi="Angsana New" w:cs="Angsana New"/>
                <w:b/>
                <w:bCs/>
                <w:color w:val="000000"/>
                <w:sz w:val="30"/>
                <w:szCs w:val="30"/>
                <w:lang w:val="en-US"/>
              </w:rPr>
              <w:t>R</w:t>
            </w:r>
            <w:r w:rsidR="00000309" w:rsidRPr="000D709F">
              <w:rPr>
                <w:rFonts w:ascii="Angsana New" w:hAnsi="Angsana New" w:cs="Angsana New"/>
                <w:b/>
                <w:bCs/>
                <w:color w:val="000000"/>
                <w:sz w:val="30"/>
                <w:szCs w:val="30"/>
                <w:lang w:val="en-US"/>
              </w:rPr>
              <w:t>elated party</w:t>
            </w:r>
          </w:p>
        </w:tc>
        <w:tc>
          <w:tcPr>
            <w:tcW w:w="552"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1789"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286"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1757"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r>
      <w:tr w:rsidR="00AF075A" w:rsidTr="00AF075A">
        <w:tc>
          <w:tcPr>
            <w:tcW w:w="4123" w:type="dxa"/>
            <w:vAlign w:val="bottom"/>
          </w:tcPr>
          <w:p w:rsidR="00AF075A" w:rsidRPr="000D709F" w:rsidRDefault="00AF075A" w:rsidP="00AF075A">
            <w:pPr>
              <w:rPr>
                <w:rFonts w:ascii="Angsana New" w:hAnsi="Angsana New" w:cs="Angsana New"/>
                <w:color w:val="000000"/>
                <w:sz w:val="30"/>
                <w:szCs w:val="30"/>
                <w:lang w:val="en-US"/>
              </w:rPr>
            </w:pPr>
            <w:r w:rsidRPr="00FC6116">
              <w:rPr>
                <w:rFonts w:ascii="Angsana New" w:hAnsi="Angsana New" w:cs="Angsana New"/>
                <w:color w:val="000000"/>
                <w:sz w:val="30"/>
                <w:szCs w:val="30"/>
                <w:lang w:val="en-US"/>
              </w:rPr>
              <w:t>Not yet due</w:t>
            </w:r>
          </w:p>
        </w:tc>
        <w:tc>
          <w:tcPr>
            <w:tcW w:w="552"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89"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40,376,874</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22,180,267</w:t>
            </w:r>
          </w:p>
        </w:tc>
      </w:tr>
      <w:tr w:rsidR="00AF075A" w:rsidRPr="00B35BF5" w:rsidTr="00914FCB">
        <w:tc>
          <w:tcPr>
            <w:tcW w:w="4123" w:type="dxa"/>
            <w:vAlign w:val="bottom"/>
          </w:tcPr>
          <w:p w:rsidR="00AF075A" w:rsidRPr="000D709F" w:rsidRDefault="00AF075A" w:rsidP="00AF075A">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2" w:type="dxa"/>
          </w:tcPr>
          <w:p w:rsidR="00AF075A" w:rsidRPr="00B35BF5" w:rsidRDefault="00AF075A" w:rsidP="00AF075A">
            <w:pPr>
              <w:spacing w:line="216" w:lineRule="auto"/>
              <w:jc w:val="thaiDistribute"/>
              <w:rPr>
                <w:rFonts w:ascii="AngsanaUPC" w:hAnsi="AngsanaUPC" w:cs="AngsanaUPC"/>
                <w:b/>
                <w:color w:val="000000"/>
                <w:sz w:val="30"/>
                <w:szCs w:val="30"/>
                <w:lang w:val="en-US"/>
              </w:rPr>
            </w:pPr>
          </w:p>
        </w:tc>
        <w:tc>
          <w:tcPr>
            <w:tcW w:w="1789"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p>
        </w:tc>
      </w:tr>
      <w:tr w:rsidR="00AF075A" w:rsidRPr="00B35BF5" w:rsidTr="00914FCB">
        <w:tc>
          <w:tcPr>
            <w:tcW w:w="4123" w:type="dxa"/>
            <w:vAlign w:val="bottom"/>
          </w:tcPr>
          <w:p w:rsidR="00AF075A" w:rsidRPr="000D709F" w:rsidRDefault="00AF075A" w:rsidP="00AF075A">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52" w:type="dxa"/>
          </w:tcPr>
          <w:p w:rsidR="00AF075A" w:rsidRPr="00B35BF5" w:rsidRDefault="00AF075A" w:rsidP="00AF075A">
            <w:pPr>
              <w:spacing w:line="216" w:lineRule="auto"/>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 xml:space="preserve">        7,486,937 </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tcBorders>
              <w:bottom w:val="single" w:sz="4" w:space="0" w:color="auto"/>
            </w:tcBorders>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w:t>
            </w:r>
          </w:p>
        </w:tc>
      </w:tr>
      <w:tr w:rsidR="00AF075A" w:rsidRPr="00B35BF5" w:rsidTr="00914FCB">
        <w:tc>
          <w:tcPr>
            <w:tcW w:w="4123" w:type="dxa"/>
            <w:vAlign w:val="bottom"/>
          </w:tcPr>
          <w:p w:rsidR="00AF075A" w:rsidRPr="00914FCB" w:rsidRDefault="00914FCB" w:rsidP="00AF075A">
            <w:pPr>
              <w:rPr>
                <w:rFonts w:ascii="Angsana New" w:hAnsi="Angsana New" w:cs="Angsana New"/>
                <w:color w:val="000000"/>
                <w:sz w:val="30"/>
                <w:szCs w:val="30"/>
                <w:lang w:val="en-US"/>
              </w:rPr>
            </w:pPr>
            <w:r w:rsidRPr="00914FCB">
              <w:rPr>
                <w:rFonts w:ascii="Angsana New" w:hAnsi="Angsana New" w:cs="Angsana New"/>
                <w:color w:val="000000"/>
                <w:sz w:val="30"/>
                <w:szCs w:val="30"/>
                <w:lang w:val="en-US"/>
              </w:rPr>
              <w:t>Total</w:t>
            </w:r>
          </w:p>
        </w:tc>
        <w:tc>
          <w:tcPr>
            <w:tcW w:w="552" w:type="dxa"/>
          </w:tcPr>
          <w:p w:rsidR="00AF075A" w:rsidRPr="00B35BF5" w:rsidRDefault="00AF075A" w:rsidP="00AF075A">
            <w:pPr>
              <w:spacing w:line="216" w:lineRule="auto"/>
              <w:jc w:val="thaiDistribute"/>
              <w:rPr>
                <w:rFonts w:ascii="AngsanaUPC" w:hAnsi="AngsanaUPC" w:cs="AngsanaUPC"/>
                <w:b/>
                <w:color w:val="000000"/>
                <w:sz w:val="30"/>
                <w:szCs w:val="30"/>
                <w:lang w:val="en-US"/>
              </w:rPr>
            </w:pPr>
          </w:p>
        </w:tc>
        <w:tc>
          <w:tcPr>
            <w:tcW w:w="1789" w:type="dxa"/>
            <w:tcBorders>
              <w:top w:val="single" w:sz="4" w:space="0" w:color="auto"/>
            </w:tcBorders>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47,863,811</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tcBorders>
              <w:top w:val="single" w:sz="4" w:space="0" w:color="auto"/>
            </w:tcBorders>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22,180,267</w:t>
            </w:r>
          </w:p>
        </w:tc>
      </w:tr>
      <w:tr w:rsidR="00AF075A" w:rsidRPr="00B35BF5" w:rsidTr="00AF075A">
        <w:tc>
          <w:tcPr>
            <w:tcW w:w="4123" w:type="dxa"/>
            <w:vAlign w:val="bottom"/>
          </w:tcPr>
          <w:p w:rsidR="00AF075A" w:rsidRPr="00E57FF2" w:rsidRDefault="00AF075A" w:rsidP="00AF075A">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2" w:type="dxa"/>
          </w:tcPr>
          <w:p w:rsidR="00AF075A" w:rsidRPr="00B35BF5" w:rsidRDefault="00AF075A" w:rsidP="00AF075A">
            <w:pPr>
              <w:spacing w:line="216" w:lineRule="auto"/>
              <w:jc w:val="thaiDistribute"/>
              <w:rPr>
                <w:rFonts w:ascii="AngsanaUPC" w:hAnsi="AngsanaUPC" w:cs="AngsanaUPC"/>
                <w:b/>
                <w:color w:val="000000"/>
                <w:sz w:val="30"/>
                <w:szCs w:val="30"/>
                <w:lang w:val="en-US"/>
              </w:rPr>
            </w:pPr>
          </w:p>
        </w:tc>
        <w:tc>
          <w:tcPr>
            <w:tcW w:w="1789"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(308,028)</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vAlign w:val="center"/>
          </w:tcPr>
          <w:p w:rsidR="00AF075A" w:rsidRPr="00B77BCB" w:rsidRDefault="00AF075A" w:rsidP="00AF075A">
            <w:pPr>
              <w:tabs>
                <w:tab w:val="decimal" w:pos="1475"/>
              </w:tabs>
              <w:ind w:right="-107"/>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(99,811)</w:t>
            </w:r>
          </w:p>
        </w:tc>
      </w:tr>
      <w:tr w:rsidR="00AF075A" w:rsidTr="00AF075A">
        <w:tc>
          <w:tcPr>
            <w:tcW w:w="4123" w:type="dxa"/>
            <w:vAlign w:val="bottom"/>
          </w:tcPr>
          <w:p w:rsidR="00AF075A" w:rsidRPr="000D709F" w:rsidRDefault="00AF075A" w:rsidP="00AF075A">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2" w:type="dxa"/>
          </w:tcPr>
          <w:p w:rsidR="00AF075A" w:rsidRDefault="00AF075A" w:rsidP="00AF075A">
            <w:pPr>
              <w:spacing w:line="216" w:lineRule="auto"/>
              <w:jc w:val="thaiDistribute"/>
              <w:rPr>
                <w:rFonts w:ascii="AngsanaUPC" w:hAnsi="AngsanaUPC" w:cs="AngsanaUPC"/>
                <w:b/>
                <w:bCs/>
                <w:color w:val="000000"/>
                <w:sz w:val="30"/>
                <w:szCs w:val="30"/>
                <w:cs/>
              </w:rPr>
            </w:pPr>
          </w:p>
        </w:tc>
        <w:tc>
          <w:tcPr>
            <w:tcW w:w="1789" w:type="dxa"/>
            <w:tcBorders>
              <w:top w:val="single" w:sz="4" w:space="0" w:color="auto"/>
              <w:bottom w:val="double" w:sz="4" w:space="0" w:color="auto"/>
            </w:tcBorders>
            <w:vAlign w:val="center"/>
          </w:tcPr>
          <w:p w:rsidR="00AF075A" w:rsidRPr="00B77BCB" w:rsidRDefault="00AF075A" w:rsidP="00AF075A">
            <w:pPr>
              <w:tabs>
                <w:tab w:val="decimal" w:pos="1475"/>
              </w:tabs>
              <w:ind w:right="-107"/>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47,555,783</w:t>
            </w:r>
          </w:p>
        </w:tc>
        <w:tc>
          <w:tcPr>
            <w:tcW w:w="286" w:type="dxa"/>
            <w:vAlign w:val="center"/>
          </w:tcPr>
          <w:p w:rsidR="00AF075A" w:rsidRPr="00B77BCB" w:rsidRDefault="00AF075A" w:rsidP="00AF075A">
            <w:pPr>
              <w:jc w:val="right"/>
              <w:rPr>
                <w:rFonts w:ascii="AngsanaUPC" w:hAnsi="AngsanaUPC" w:cs="AngsanaUPC"/>
                <w:color w:val="000000" w:themeColor="text1"/>
                <w:sz w:val="30"/>
                <w:szCs w:val="30"/>
                <w:cs/>
              </w:rPr>
            </w:pPr>
          </w:p>
        </w:tc>
        <w:tc>
          <w:tcPr>
            <w:tcW w:w="1757" w:type="dxa"/>
            <w:tcBorders>
              <w:top w:val="single" w:sz="4" w:space="0" w:color="auto"/>
              <w:bottom w:val="double" w:sz="4" w:space="0" w:color="auto"/>
            </w:tcBorders>
            <w:vAlign w:val="center"/>
          </w:tcPr>
          <w:p w:rsidR="00AF075A" w:rsidRPr="00B77BCB" w:rsidRDefault="00AF075A" w:rsidP="00AF075A">
            <w:pPr>
              <w:tabs>
                <w:tab w:val="decimal" w:pos="1475"/>
              </w:tabs>
              <w:ind w:right="-107"/>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22,080,456</w:t>
            </w:r>
          </w:p>
        </w:tc>
      </w:tr>
    </w:tbl>
    <w:p w:rsidR="00F853D5" w:rsidRPr="000E2404" w:rsidRDefault="00F853D5" w:rsidP="00275A4E">
      <w:pPr>
        <w:tabs>
          <w:tab w:val="left" w:pos="709"/>
        </w:tabs>
        <w:rPr>
          <w:rFonts w:ascii="Angsana New" w:eastAsia="Calibri" w:hAnsi="Angsana New" w:cs="Angsana New"/>
          <w:b/>
          <w:bCs/>
          <w:color w:val="000000"/>
          <w:sz w:val="16"/>
          <w:szCs w:val="16"/>
          <w:lang w:val="en-US"/>
        </w:rPr>
      </w:pPr>
    </w:p>
    <w:p w:rsidR="00000309" w:rsidRPr="000D709F" w:rsidRDefault="00000309" w:rsidP="005D5327">
      <w:pPr>
        <w:pStyle w:val="BodyText"/>
        <w:tabs>
          <w:tab w:val="clear" w:pos="900"/>
        </w:tabs>
        <w:spacing w:before="60" w:line="240" w:lineRule="auto"/>
        <w:ind w:left="709"/>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normal credit term of accounts receivable - related party given by the Company is 90 days.</w:t>
      </w:r>
    </w:p>
    <w:p w:rsidR="00000309" w:rsidRDefault="00000309" w:rsidP="00EC1382">
      <w:pPr>
        <w:rPr>
          <w:rFonts w:ascii="Angsana New" w:eastAsia="Calibri" w:hAnsi="Angsana New" w:cs="Angsana New"/>
          <w:b/>
          <w:bCs/>
          <w:color w:val="000000"/>
          <w:sz w:val="30"/>
          <w:szCs w:val="30"/>
          <w:lang w:val="en-US"/>
        </w:rPr>
      </w:pPr>
    </w:p>
    <w:p w:rsidR="00914FCB" w:rsidRDefault="00914FCB">
      <w:pPr>
        <w:rPr>
          <w:rFonts w:asciiTheme="majorBidi" w:eastAsia="Calibri" w:hAnsiTheme="majorBidi" w:cstheme="majorBidi"/>
          <w:b/>
          <w:bCs/>
          <w:color w:val="000000"/>
          <w:sz w:val="30"/>
          <w:szCs w:val="30"/>
          <w:lang w:val="en-US"/>
        </w:rPr>
      </w:pPr>
      <w:r w:rsidRPr="00032768">
        <w:rPr>
          <w:rFonts w:asciiTheme="majorBidi" w:hAnsiTheme="majorBidi" w:cstheme="majorBidi"/>
          <w:b/>
          <w:bCs/>
          <w:color w:val="000000"/>
          <w:sz w:val="30"/>
          <w:szCs w:val="30"/>
          <w:lang w:val="en-US"/>
        </w:rPr>
        <w:br w:type="page"/>
      </w: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281"/>
        <w:gridCol w:w="1877"/>
        <w:gridCol w:w="286"/>
        <w:gridCol w:w="1727"/>
      </w:tblGrid>
      <w:tr w:rsidR="00EC1382" w:rsidRPr="00AB0D11" w:rsidTr="00914FCB">
        <w:tc>
          <w:tcPr>
            <w:tcW w:w="4362"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77" w:type="dxa"/>
          </w:tcPr>
          <w:p w:rsidR="00EC1382" w:rsidRPr="00AB0D11" w:rsidRDefault="00EC1382" w:rsidP="00144640">
            <w:pPr>
              <w:jc w:val="center"/>
              <w:rPr>
                <w:rFonts w:ascii="AngsanaUPC" w:hAnsi="AngsanaUPC" w:cs="AngsanaUPC"/>
                <w:bCs/>
                <w:color w:val="000000"/>
                <w:sz w:val="30"/>
                <w:szCs w:val="30"/>
                <w:cs/>
              </w:rPr>
            </w:pPr>
          </w:p>
        </w:tc>
        <w:tc>
          <w:tcPr>
            <w:tcW w:w="286" w:type="dxa"/>
          </w:tcPr>
          <w:p w:rsidR="00EC1382" w:rsidRPr="00AB0D11" w:rsidRDefault="00EC1382" w:rsidP="00144640">
            <w:pPr>
              <w:jc w:val="center"/>
              <w:rPr>
                <w:rFonts w:ascii="AngsanaUPC" w:hAnsi="AngsanaUPC" w:cs="AngsanaUPC"/>
                <w:b/>
                <w:bCs/>
                <w:color w:val="000000"/>
                <w:sz w:val="30"/>
                <w:szCs w:val="30"/>
                <w:cs/>
              </w:rPr>
            </w:pPr>
          </w:p>
        </w:tc>
        <w:tc>
          <w:tcPr>
            <w:tcW w:w="1727"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914FCB">
        <w:tc>
          <w:tcPr>
            <w:tcW w:w="4362"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1"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tcPr>
          <w:p w:rsidR="00914FCB" w:rsidRDefault="00914FCB"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27"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163,563,240</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133,734,534</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13,857,924</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7,078,939</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137,011,718</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278,700,695</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62,471,938</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61,236,189</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155,370,136</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21,563,332</w:t>
            </w:r>
          </w:p>
        </w:tc>
      </w:tr>
      <w:tr w:rsidR="00914FCB" w:rsidTr="00914FCB">
        <w:tc>
          <w:tcPr>
            <w:tcW w:w="4362" w:type="dxa"/>
            <w:vAlign w:val="bottom"/>
          </w:tcPr>
          <w:p w:rsidR="00914FCB" w:rsidRPr="000D709F" w:rsidRDefault="00914FCB" w:rsidP="00914FCB">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tcBorders>
              <w:top w:val="single" w:sz="4" w:space="0" w:color="auto"/>
            </w:tcBorders>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532,274,956</w:t>
            </w:r>
          </w:p>
        </w:tc>
        <w:tc>
          <w:tcPr>
            <w:tcW w:w="286"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914FCB" w:rsidRPr="00B77BCB" w:rsidRDefault="00914FCB" w:rsidP="00914FCB">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502,313,689</w:t>
            </w:r>
          </w:p>
        </w:tc>
      </w:tr>
      <w:tr w:rsidR="00914FCB" w:rsidTr="00914FCB">
        <w:tc>
          <w:tcPr>
            <w:tcW w:w="4362" w:type="dxa"/>
            <w:vAlign w:val="bottom"/>
          </w:tcPr>
          <w:p w:rsidR="00914FCB" w:rsidRPr="002A5A6A" w:rsidRDefault="00914FCB" w:rsidP="00914FCB">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914FCB" w:rsidRPr="000D709F" w:rsidRDefault="00914FCB" w:rsidP="00914FCB">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of inventories</w:t>
            </w:r>
          </w:p>
        </w:tc>
        <w:tc>
          <w:tcPr>
            <w:tcW w:w="281" w:type="dxa"/>
          </w:tcPr>
          <w:p w:rsidR="00914FCB" w:rsidRPr="00EC1382" w:rsidRDefault="00914FCB" w:rsidP="00914FCB">
            <w:pPr>
              <w:spacing w:line="216" w:lineRule="auto"/>
              <w:jc w:val="thaiDistribute"/>
              <w:rPr>
                <w:rFonts w:ascii="AngsanaUPC" w:hAnsi="AngsanaUPC" w:cs="AngsanaUPC"/>
                <w:b/>
                <w:color w:val="000000"/>
                <w:sz w:val="30"/>
                <w:szCs w:val="30"/>
                <w:lang w:val="en-US"/>
              </w:rPr>
            </w:pPr>
          </w:p>
        </w:tc>
        <w:tc>
          <w:tcPr>
            <w:tcW w:w="1877" w:type="dxa"/>
            <w:tcBorders>
              <w:bottom w:val="single" w:sz="4" w:space="0" w:color="auto"/>
            </w:tcBorders>
            <w:vAlign w:val="bottom"/>
          </w:tcPr>
          <w:p w:rsidR="00914FCB" w:rsidRPr="00B77BCB" w:rsidRDefault="00914FCB" w:rsidP="00521B35">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(23,422,163)</w:t>
            </w:r>
          </w:p>
        </w:tc>
        <w:tc>
          <w:tcPr>
            <w:tcW w:w="286" w:type="dxa"/>
            <w:vAlign w:val="bottom"/>
          </w:tcPr>
          <w:p w:rsidR="00914FCB" w:rsidRPr="00B77BCB" w:rsidRDefault="00914FCB" w:rsidP="00521B35">
            <w:pPr>
              <w:rPr>
                <w:rFonts w:ascii="AngsanaUPC" w:hAnsi="AngsanaUPC" w:cs="AngsanaUPC"/>
                <w:color w:val="000000" w:themeColor="text1"/>
                <w:sz w:val="30"/>
                <w:szCs w:val="30"/>
                <w:cs/>
              </w:rPr>
            </w:pPr>
          </w:p>
        </w:tc>
        <w:tc>
          <w:tcPr>
            <w:tcW w:w="1727" w:type="dxa"/>
            <w:tcBorders>
              <w:bottom w:val="single" w:sz="4" w:space="0" w:color="auto"/>
            </w:tcBorders>
            <w:vAlign w:val="bottom"/>
          </w:tcPr>
          <w:p w:rsidR="00914FCB" w:rsidRPr="00B77BCB" w:rsidRDefault="00914FCB" w:rsidP="00521B35">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(23,422,163)</w:t>
            </w:r>
          </w:p>
        </w:tc>
      </w:tr>
      <w:tr w:rsidR="00914FCB" w:rsidTr="00914FCB">
        <w:tc>
          <w:tcPr>
            <w:tcW w:w="4362" w:type="dxa"/>
            <w:vAlign w:val="bottom"/>
          </w:tcPr>
          <w:p w:rsidR="00914FCB" w:rsidRPr="000D709F" w:rsidRDefault="00914FCB" w:rsidP="00914FCB">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1"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877" w:type="dxa"/>
            <w:tcBorders>
              <w:top w:val="single" w:sz="4" w:space="0" w:color="auto"/>
              <w:bottom w:val="double" w:sz="4" w:space="0" w:color="auto"/>
            </w:tcBorders>
            <w:vAlign w:val="center"/>
          </w:tcPr>
          <w:p w:rsidR="00914FCB" w:rsidRPr="00B77BCB" w:rsidRDefault="00914FCB" w:rsidP="00914FCB">
            <w:pPr>
              <w:tabs>
                <w:tab w:val="decimal" w:pos="1395"/>
              </w:tabs>
              <w:ind w:right="-31"/>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508,852,793</w:t>
            </w:r>
          </w:p>
        </w:tc>
        <w:tc>
          <w:tcPr>
            <w:tcW w:w="286" w:type="dxa"/>
            <w:vAlign w:val="center"/>
          </w:tcPr>
          <w:p w:rsidR="00914FCB" w:rsidRPr="00B77BCB" w:rsidRDefault="00914FCB" w:rsidP="00914FCB">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914FCB" w:rsidRPr="00B77BCB" w:rsidRDefault="00914FCB" w:rsidP="00914FCB">
            <w:pPr>
              <w:tabs>
                <w:tab w:val="decimal" w:pos="1395"/>
              </w:tabs>
              <w:ind w:right="-31"/>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478,891,526</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914FCB" w:rsidRPr="00E35455" w:rsidRDefault="00914FCB" w:rsidP="00914FCB">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CURREN</w:t>
      </w:r>
      <w:r w:rsidR="000F605C">
        <w:rPr>
          <w:rFonts w:asciiTheme="majorBidi" w:hAnsiTheme="majorBidi" w:cstheme="majorBidi"/>
          <w:b/>
          <w:bCs/>
          <w:color w:val="000000"/>
          <w:sz w:val="30"/>
          <w:szCs w:val="30"/>
        </w:rPr>
        <w:t>T</w:t>
      </w:r>
      <w:r w:rsidRPr="00E35455">
        <w:rPr>
          <w:rFonts w:asciiTheme="majorBidi" w:hAnsiTheme="majorBidi" w:cstheme="majorBidi"/>
          <w:b/>
          <w:bCs/>
          <w:color w:val="000000"/>
          <w:sz w:val="30"/>
          <w:szCs w:val="30"/>
        </w:rPr>
        <w:t xml:space="preserve"> FINANCIAL </w:t>
      </w:r>
      <w:r>
        <w:rPr>
          <w:rFonts w:asciiTheme="majorBidi" w:hAnsiTheme="majorBidi" w:cstheme="majorBidi"/>
          <w:b/>
          <w:bCs/>
          <w:color w:val="000000"/>
          <w:sz w:val="30"/>
          <w:szCs w:val="30"/>
        </w:rPr>
        <w:t>ASSET</w:t>
      </w:r>
      <w:r w:rsidRPr="00E35455">
        <w:rPr>
          <w:rFonts w:asciiTheme="majorBidi" w:hAnsiTheme="majorBidi" w:cstheme="majorBidi"/>
          <w:b/>
          <w:bCs/>
          <w:color w:val="000000"/>
          <w:sz w:val="30"/>
          <w:szCs w:val="30"/>
        </w:rPr>
        <w:t>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14FCB" w:rsidRPr="00A459E9" w:rsidTr="00AD6FBC">
        <w:tc>
          <w:tcPr>
            <w:tcW w:w="3544" w:type="dxa"/>
          </w:tcPr>
          <w:p w:rsidR="00914FCB" w:rsidRPr="0075664D" w:rsidRDefault="00914FCB" w:rsidP="00AD6FBC">
            <w:pPr>
              <w:rPr>
                <w:rFonts w:ascii="AngsanaUPC" w:hAnsi="AngsanaUPC" w:cs="AngsanaUPC"/>
                <w:sz w:val="30"/>
                <w:szCs w:val="30"/>
                <w:lang w:val="en-US"/>
              </w:rPr>
            </w:pPr>
          </w:p>
        </w:tc>
        <w:tc>
          <w:tcPr>
            <w:tcW w:w="278"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436"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277"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1849" w:type="dxa"/>
          </w:tcPr>
          <w:p w:rsidR="00914FCB" w:rsidRPr="0075664D" w:rsidRDefault="00914FCB" w:rsidP="00AD6FBC">
            <w:pPr>
              <w:jc w:val="center"/>
              <w:rPr>
                <w:rFonts w:ascii="AngsanaUPC" w:hAnsi="AngsanaUPC" w:cs="AngsanaUPC"/>
                <w:bCs/>
                <w:color w:val="000000"/>
                <w:sz w:val="30"/>
                <w:szCs w:val="30"/>
                <w:lang w:val="en-US"/>
              </w:rPr>
            </w:pPr>
          </w:p>
        </w:tc>
        <w:tc>
          <w:tcPr>
            <w:tcW w:w="284" w:type="dxa"/>
          </w:tcPr>
          <w:p w:rsidR="00914FCB" w:rsidRPr="0075664D" w:rsidRDefault="00914FCB" w:rsidP="00AD6FBC">
            <w:pPr>
              <w:jc w:val="center"/>
              <w:rPr>
                <w:rFonts w:ascii="AngsanaUPC" w:hAnsi="AngsanaUPC" w:cs="AngsanaUPC"/>
                <w:b/>
                <w:color w:val="000000"/>
                <w:sz w:val="30"/>
                <w:szCs w:val="30"/>
                <w:lang w:val="en-US"/>
              </w:rPr>
            </w:pPr>
          </w:p>
        </w:tc>
        <w:tc>
          <w:tcPr>
            <w:tcW w:w="1701" w:type="dxa"/>
          </w:tcPr>
          <w:p w:rsidR="00914FCB" w:rsidRPr="00AB0D11" w:rsidRDefault="00914FCB"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459E9" w:rsidTr="00AD6FBC">
        <w:tc>
          <w:tcPr>
            <w:tcW w:w="3544" w:type="dxa"/>
          </w:tcPr>
          <w:p w:rsidR="00914FCB" w:rsidRPr="00A459E9" w:rsidRDefault="00914FCB" w:rsidP="00914FCB">
            <w:pPr>
              <w:spacing w:line="216" w:lineRule="auto"/>
              <w:jc w:val="thaiDistribute"/>
              <w:rPr>
                <w:rFonts w:ascii="AngsanaUPC" w:hAnsi="AngsanaUPC" w:cs="AngsanaUPC"/>
                <w:sz w:val="30"/>
                <w:szCs w:val="30"/>
                <w:cs/>
              </w:rPr>
            </w:pPr>
          </w:p>
        </w:tc>
        <w:tc>
          <w:tcPr>
            <w:tcW w:w="278" w:type="dxa"/>
          </w:tcPr>
          <w:p w:rsidR="00914FCB" w:rsidRPr="00A459E9" w:rsidRDefault="00914FCB" w:rsidP="00914FCB">
            <w:pPr>
              <w:spacing w:line="216" w:lineRule="auto"/>
              <w:jc w:val="thaiDistribute"/>
              <w:rPr>
                <w:rFonts w:ascii="AngsanaUPC" w:hAnsi="AngsanaUPC" w:cs="AngsanaUPC"/>
                <w:sz w:val="30"/>
                <w:szCs w:val="30"/>
                <w:cs/>
              </w:rPr>
            </w:pPr>
          </w:p>
        </w:tc>
        <w:tc>
          <w:tcPr>
            <w:tcW w:w="436" w:type="dxa"/>
          </w:tcPr>
          <w:p w:rsidR="00914FCB" w:rsidRPr="00A459E9" w:rsidRDefault="00914FCB" w:rsidP="00914FCB">
            <w:pPr>
              <w:spacing w:line="216" w:lineRule="auto"/>
              <w:jc w:val="thaiDistribute"/>
              <w:rPr>
                <w:rFonts w:ascii="AngsanaUPC" w:hAnsi="AngsanaUPC" w:cs="AngsanaUPC"/>
                <w:sz w:val="30"/>
                <w:szCs w:val="30"/>
                <w:cs/>
              </w:rPr>
            </w:pPr>
          </w:p>
        </w:tc>
        <w:tc>
          <w:tcPr>
            <w:tcW w:w="277" w:type="dxa"/>
          </w:tcPr>
          <w:p w:rsidR="00914FCB" w:rsidRPr="00A459E9" w:rsidRDefault="00914FCB" w:rsidP="00914FCB">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14FCB" w:rsidRDefault="00914FCB"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4" w:type="dxa"/>
          </w:tcPr>
          <w:p w:rsidR="00914FCB" w:rsidRDefault="00914FCB" w:rsidP="00914FCB">
            <w:pPr>
              <w:jc w:val="thaiDistribute"/>
              <w:rPr>
                <w:rFonts w:ascii="AngsanaUPC" w:hAnsi="AngsanaUPC" w:cs="AngsanaUPC"/>
                <w:b/>
                <w:bCs/>
                <w:color w:val="000000"/>
                <w:sz w:val="30"/>
                <w:szCs w:val="30"/>
                <w:cs/>
              </w:rPr>
            </w:pPr>
          </w:p>
        </w:tc>
        <w:tc>
          <w:tcPr>
            <w:tcW w:w="1701"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14FCB" w:rsidRPr="00A459E9" w:rsidTr="00AD6FBC">
        <w:tc>
          <w:tcPr>
            <w:tcW w:w="3544" w:type="dxa"/>
          </w:tcPr>
          <w:p w:rsidR="00914FCB" w:rsidRPr="000D709F" w:rsidRDefault="00914FCB" w:rsidP="00914FCB">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assets</w:t>
            </w:r>
          </w:p>
        </w:tc>
        <w:tc>
          <w:tcPr>
            <w:tcW w:w="278" w:type="dxa"/>
          </w:tcPr>
          <w:p w:rsidR="00914FCB" w:rsidRPr="00A459E9" w:rsidRDefault="00914FCB" w:rsidP="00914FCB">
            <w:pPr>
              <w:jc w:val="thaiDistribute"/>
              <w:rPr>
                <w:rFonts w:ascii="AngsanaUPC" w:hAnsi="AngsanaUPC" w:cs="AngsanaUPC"/>
                <w:sz w:val="30"/>
                <w:szCs w:val="30"/>
                <w:cs/>
              </w:rPr>
            </w:pPr>
          </w:p>
        </w:tc>
        <w:tc>
          <w:tcPr>
            <w:tcW w:w="436" w:type="dxa"/>
          </w:tcPr>
          <w:p w:rsidR="00914FCB" w:rsidRPr="00A459E9" w:rsidRDefault="00914FCB" w:rsidP="00914FCB">
            <w:pPr>
              <w:jc w:val="thaiDistribute"/>
              <w:rPr>
                <w:rFonts w:ascii="AngsanaUPC" w:hAnsi="AngsanaUPC" w:cs="AngsanaUPC"/>
                <w:sz w:val="30"/>
                <w:szCs w:val="30"/>
                <w:cs/>
              </w:rPr>
            </w:pPr>
          </w:p>
        </w:tc>
        <w:tc>
          <w:tcPr>
            <w:tcW w:w="277" w:type="dxa"/>
          </w:tcPr>
          <w:p w:rsidR="00914FCB" w:rsidRPr="00A459E9" w:rsidRDefault="00914FCB" w:rsidP="00914FCB">
            <w:pPr>
              <w:jc w:val="thaiDistribute"/>
              <w:rPr>
                <w:rFonts w:ascii="AngsanaUPC" w:hAnsi="AngsanaUPC" w:cs="AngsanaUPC"/>
                <w:sz w:val="30"/>
                <w:szCs w:val="30"/>
                <w:cs/>
              </w:rPr>
            </w:pPr>
          </w:p>
        </w:tc>
        <w:tc>
          <w:tcPr>
            <w:tcW w:w="1849" w:type="dxa"/>
            <w:tcBorders>
              <w:top w:val="single" w:sz="4" w:space="0" w:color="auto"/>
            </w:tcBorders>
            <w:vAlign w:val="center"/>
          </w:tcPr>
          <w:p w:rsidR="00914FCB" w:rsidRPr="00B77BCB" w:rsidRDefault="00914FCB" w:rsidP="00914FC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14,032,289 </w:t>
            </w:r>
          </w:p>
        </w:tc>
        <w:tc>
          <w:tcPr>
            <w:tcW w:w="284"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tcPr>
          <w:p w:rsidR="00914FCB" w:rsidRDefault="00914FCB" w:rsidP="00914FCB">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914FCB" w:rsidRPr="00A459E9" w:rsidTr="00AD6FBC">
        <w:tc>
          <w:tcPr>
            <w:tcW w:w="3544" w:type="dxa"/>
          </w:tcPr>
          <w:p w:rsidR="00914FCB" w:rsidRPr="000D709F" w:rsidRDefault="00914FCB" w:rsidP="00914FCB">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914FCB" w:rsidRPr="00EB10F8" w:rsidRDefault="00914FCB" w:rsidP="00914FCB">
            <w:pPr>
              <w:jc w:val="thaiDistribute"/>
              <w:rPr>
                <w:rFonts w:ascii="AngsanaUPC" w:hAnsi="AngsanaUPC" w:cs="AngsanaUPC"/>
                <w:sz w:val="30"/>
                <w:szCs w:val="30"/>
                <w:lang w:val="en-US"/>
              </w:rPr>
            </w:pPr>
          </w:p>
        </w:tc>
        <w:tc>
          <w:tcPr>
            <w:tcW w:w="436" w:type="dxa"/>
          </w:tcPr>
          <w:p w:rsidR="00914FCB" w:rsidRPr="00EB10F8" w:rsidRDefault="00914FCB" w:rsidP="00914FCB">
            <w:pPr>
              <w:jc w:val="thaiDistribute"/>
              <w:rPr>
                <w:rFonts w:ascii="AngsanaUPC" w:hAnsi="AngsanaUPC" w:cs="AngsanaUPC"/>
                <w:sz w:val="30"/>
                <w:szCs w:val="30"/>
                <w:lang w:val="en-US"/>
              </w:rPr>
            </w:pPr>
          </w:p>
        </w:tc>
        <w:tc>
          <w:tcPr>
            <w:tcW w:w="277" w:type="dxa"/>
          </w:tcPr>
          <w:p w:rsidR="00914FCB" w:rsidRPr="00EB10F8" w:rsidRDefault="00914FCB" w:rsidP="00914FCB">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914FCB" w:rsidRPr="00B77BCB" w:rsidRDefault="00914FCB" w:rsidP="00914FC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14,032,289 </w:t>
            </w:r>
          </w:p>
        </w:tc>
        <w:tc>
          <w:tcPr>
            <w:tcW w:w="284" w:type="dxa"/>
          </w:tcPr>
          <w:p w:rsidR="00914FCB" w:rsidRDefault="00914FCB" w:rsidP="00914FCB">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tcPr>
          <w:p w:rsidR="00914FCB" w:rsidRPr="001C7745" w:rsidRDefault="00914FCB" w:rsidP="00914FCB">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914FCB" w:rsidRDefault="00914FCB" w:rsidP="005E60B8">
      <w:pPr>
        <w:pStyle w:val="ListParagraph"/>
        <w:spacing w:after="0" w:line="240" w:lineRule="auto"/>
        <w:ind w:left="567"/>
        <w:contextualSpacing w:val="0"/>
        <w:jc w:val="distribute"/>
        <w:rPr>
          <w:rFonts w:ascii="Angsana New" w:hAnsi="Angsana New"/>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RESTRICTED DEPOSITS AT FINANCIAL INSTITUTIONS </w:t>
      </w:r>
    </w:p>
    <w:p w:rsidR="00094541" w:rsidRPr="00094541" w:rsidRDefault="00914FCB"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As at 31 March 2021 and 31 December 2020</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 xml:space="preserve">the Company has </w:t>
      </w:r>
      <w:r w:rsidR="00094541" w:rsidRPr="00094541">
        <w:rPr>
          <w:rFonts w:ascii="Angsana New" w:hAnsi="Angsana New" w:cs="Angsana New"/>
          <w:color w:val="000000"/>
          <w:sz w:val="30"/>
          <w:szCs w:val="30"/>
          <w:lang w:val="en-US"/>
        </w:rPr>
        <w:t>deposit at bank used as collateral is fixed deposit maturing in 12 months</w:t>
      </w:r>
      <w:r w:rsidR="002E4345">
        <w:rPr>
          <w:rFonts w:ascii="Angsana New" w:hAnsi="Angsana New" w:cs="Angsana New"/>
          <w:color w:val="000000"/>
          <w:sz w:val="30"/>
          <w:szCs w:val="30"/>
          <w:lang w:val="en-US"/>
        </w:rPr>
        <w:t>, t</w:t>
      </w:r>
      <w:r w:rsidR="003D27DB" w:rsidRPr="003D27DB">
        <w:rPr>
          <w:rFonts w:ascii="Angsana New" w:hAnsi="Angsana New" w:cs="Angsana New"/>
          <w:color w:val="000000"/>
          <w:sz w:val="30"/>
          <w:szCs w:val="30"/>
          <w:lang w:val="en-US"/>
        </w:rPr>
        <w:t>he Company has pledged as collateral fixed deposit at bank for credit facilities f</w:t>
      </w:r>
      <w:r w:rsidR="000F605C">
        <w:rPr>
          <w:rFonts w:ascii="Angsana New" w:hAnsi="Angsana New" w:cs="Angsana New"/>
          <w:color w:val="000000"/>
          <w:sz w:val="30"/>
          <w:szCs w:val="30"/>
          <w:lang w:val="en-US"/>
        </w:rPr>
        <w:t>ro</w:t>
      </w:r>
      <w:r w:rsidR="003D27DB" w:rsidRPr="003D27DB">
        <w:rPr>
          <w:rFonts w:ascii="Angsana New" w:hAnsi="Angsana New" w:cs="Angsana New"/>
          <w:color w:val="000000"/>
          <w:sz w:val="30"/>
          <w:szCs w:val="30"/>
          <w:lang w:val="en-US"/>
        </w:rPr>
        <w:t xml:space="preserve">m bank, </w:t>
      </w:r>
      <w:r w:rsidR="00D041B2">
        <w:rPr>
          <w:rFonts w:ascii="Angsana New" w:hAnsi="Angsana New" w:cs="Angsana New"/>
          <w:color w:val="000000"/>
          <w:sz w:val="30"/>
          <w:szCs w:val="30"/>
          <w:lang w:val="en-US"/>
        </w:rPr>
        <w:t xml:space="preserve">which </w:t>
      </w:r>
      <w:r w:rsidR="003D27DB" w:rsidRPr="003D27DB">
        <w:rPr>
          <w:rFonts w:ascii="Angsana New" w:hAnsi="Angsana New" w:cs="Angsana New"/>
          <w:color w:val="000000"/>
          <w:sz w:val="30"/>
          <w:szCs w:val="30"/>
          <w:lang w:val="en-US"/>
        </w:rPr>
        <w:t xml:space="preserve">for the Company’s business (note </w:t>
      </w:r>
      <w:r w:rsidR="003D27DB">
        <w:rPr>
          <w:rFonts w:ascii="Angsana New" w:hAnsi="Angsana New" w:cs="Angsana New"/>
          <w:color w:val="000000"/>
          <w:sz w:val="30"/>
          <w:szCs w:val="30"/>
          <w:lang w:val="en-US"/>
        </w:rPr>
        <w:t>1</w:t>
      </w:r>
      <w:r>
        <w:rPr>
          <w:rFonts w:ascii="Angsana New" w:hAnsi="Angsana New" w:cs="Angsana New"/>
          <w:color w:val="000000"/>
          <w:sz w:val="30"/>
          <w:szCs w:val="30"/>
          <w:lang w:val="en-US"/>
        </w:rPr>
        <w:t>3</w:t>
      </w:r>
      <w:r w:rsidR="003D27DB" w:rsidRPr="003D27DB">
        <w:rPr>
          <w:rFonts w:ascii="Angsana New" w:hAnsi="Angsana New" w:cs="Angsana New"/>
          <w:color w:val="000000"/>
          <w:sz w:val="30"/>
          <w:szCs w:val="30"/>
          <w:lang w:val="en-US"/>
        </w:rPr>
        <w:t>).</w:t>
      </w:r>
    </w:p>
    <w:p w:rsidR="00B61C73" w:rsidRPr="00D041B2" w:rsidRDefault="00B61C73" w:rsidP="0047357D">
      <w:pPr>
        <w:jc w:val="thaiDistribute"/>
        <w:rPr>
          <w:rFonts w:ascii="Angsana New" w:hAnsi="Angsana New" w:cs="Angsana New"/>
          <w:b/>
          <w:bCs/>
          <w:color w:val="000000"/>
          <w:sz w:val="30"/>
          <w:szCs w:val="30"/>
          <w:lang w:val="en-US"/>
        </w:rPr>
      </w:pPr>
    </w:p>
    <w:p w:rsidR="00EC15CB" w:rsidRDefault="00EC15CB">
      <w:pPr>
        <w:rPr>
          <w:rFonts w:ascii="Angsana New" w:eastAsia="Calibri" w:hAnsi="Angsana New" w:cs="Angsana New"/>
          <w:b/>
          <w:bCs/>
          <w:color w:val="000000"/>
          <w:sz w:val="30"/>
          <w:szCs w:val="30"/>
          <w:lang w:val="en-US"/>
        </w:rPr>
      </w:pPr>
      <w:r w:rsidRPr="00AE31C0">
        <w:rPr>
          <w:rFonts w:ascii="Angsana New" w:hAnsi="Angsana New"/>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77"/>
        <w:gridCol w:w="1849"/>
        <w:gridCol w:w="284"/>
        <w:gridCol w:w="1701"/>
      </w:tblGrid>
      <w:tr w:rsidR="00914FCB" w:rsidRPr="00A459E9" w:rsidTr="00914FCB">
        <w:tc>
          <w:tcPr>
            <w:tcW w:w="4253" w:type="dxa"/>
          </w:tcPr>
          <w:p w:rsidR="00914FCB" w:rsidRPr="0075664D" w:rsidRDefault="00914FCB" w:rsidP="00AD6FBC">
            <w:pPr>
              <w:rPr>
                <w:rFonts w:ascii="AngsanaUPC" w:hAnsi="AngsanaUPC" w:cs="AngsanaUPC"/>
                <w:sz w:val="30"/>
                <w:szCs w:val="30"/>
                <w:lang w:val="en-US"/>
              </w:rPr>
            </w:pPr>
          </w:p>
        </w:tc>
        <w:tc>
          <w:tcPr>
            <w:tcW w:w="277"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1849" w:type="dxa"/>
          </w:tcPr>
          <w:p w:rsidR="00914FCB" w:rsidRPr="0075664D" w:rsidRDefault="00914FCB" w:rsidP="00AD6FBC">
            <w:pPr>
              <w:jc w:val="center"/>
              <w:rPr>
                <w:rFonts w:ascii="AngsanaUPC" w:hAnsi="AngsanaUPC" w:cs="AngsanaUPC"/>
                <w:bCs/>
                <w:color w:val="000000"/>
                <w:sz w:val="30"/>
                <w:szCs w:val="30"/>
                <w:lang w:val="en-US"/>
              </w:rPr>
            </w:pPr>
          </w:p>
        </w:tc>
        <w:tc>
          <w:tcPr>
            <w:tcW w:w="284" w:type="dxa"/>
          </w:tcPr>
          <w:p w:rsidR="00914FCB" w:rsidRPr="0075664D" w:rsidRDefault="00914FCB" w:rsidP="00AD6FBC">
            <w:pPr>
              <w:jc w:val="center"/>
              <w:rPr>
                <w:rFonts w:ascii="AngsanaUPC" w:hAnsi="AngsanaUPC" w:cs="AngsanaUPC"/>
                <w:b/>
                <w:color w:val="000000"/>
                <w:sz w:val="30"/>
                <w:szCs w:val="30"/>
                <w:lang w:val="en-US"/>
              </w:rPr>
            </w:pPr>
          </w:p>
        </w:tc>
        <w:tc>
          <w:tcPr>
            <w:tcW w:w="1701" w:type="dxa"/>
          </w:tcPr>
          <w:p w:rsidR="00914FCB" w:rsidRPr="00AB0D11" w:rsidRDefault="00914FCB"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459E9" w:rsidTr="00914FCB">
        <w:tc>
          <w:tcPr>
            <w:tcW w:w="4253" w:type="dxa"/>
          </w:tcPr>
          <w:p w:rsidR="00914FCB" w:rsidRPr="00A459E9" w:rsidRDefault="00914FCB" w:rsidP="00AD6FBC">
            <w:pPr>
              <w:spacing w:line="216" w:lineRule="auto"/>
              <w:jc w:val="thaiDistribute"/>
              <w:rPr>
                <w:rFonts w:ascii="AngsanaUPC" w:hAnsi="AngsanaUPC" w:cs="AngsanaUPC"/>
                <w:sz w:val="30"/>
                <w:szCs w:val="30"/>
                <w:cs/>
              </w:rPr>
            </w:pPr>
          </w:p>
        </w:tc>
        <w:tc>
          <w:tcPr>
            <w:tcW w:w="277" w:type="dxa"/>
          </w:tcPr>
          <w:p w:rsidR="00914FCB" w:rsidRPr="00A459E9" w:rsidRDefault="00914FCB" w:rsidP="00AD6FBC">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14FCB" w:rsidRDefault="00914FCB"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4" w:type="dxa"/>
          </w:tcPr>
          <w:p w:rsidR="00914FCB" w:rsidRDefault="00914FCB" w:rsidP="00AD6FBC">
            <w:pPr>
              <w:jc w:val="thaiDistribute"/>
              <w:rPr>
                <w:rFonts w:ascii="AngsanaUPC" w:hAnsi="AngsanaUPC" w:cs="AngsanaUPC"/>
                <w:b/>
                <w:bCs/>
                <w:color w:val="000000"/>
                <w:sz w:val="30"/>
                <w:szCs w:val="30"/>
                <w:cs/>
              </w:rPr>
            </w:pPr>
          </w:p>
        </w:tc>
        <w:tc>
          <w:tcPr>
            <w:tcW w:w="1701" w:type="dxa"/>
            <w:tcBorders>
              <w:bottom w:val="single" w:sz="4" w:space="0" w:color="auto"/>
            </w:tcBorders>
          </w:tcPr>
          <w:p w:rsidR="00914FCB" w:rsidRDefault="00914FCB"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14FCB" w:rsidRPr="003D40A9" w:rsidTr="00914FCB">
        <w:tc>
          <w:tcPr>
            <w:tcW w:w="4253" w:type="dxa"/>
          </w:tcPr>
          <w:p w:rsidR="00914FCB" w:rsidRPr="00D9289A" w:rsidRDefault="00914FCB" w:rsidP="00914FCB">
            <w:pPr>
              <w:spacing w:line="216" w:lineRule="auto"/>
              <w:ind w:left="-108"/>
              <w:jc w:val="thaiDistribute"/>
              <w:rPr>
                <w:rFonts w:ascii="AngsanaUPC" w:hAnsi="AngsanaUPC" w:cs="AngsanaUPC"/>
                <w:b/>
                <w:bCs/>
                <w:lang w:val="en-US"/>
              </w:rPr>
            </w:pPr>
            <w:r w:rsidRPr="00D9289A">
              <w:rPr>
                <w:rFonts w:ascii="AngsanaUPC" w:hAnsi="AngsanaUPC" w:cs="AngsanaUPC"/>
                <w:b/>
                <w:bCs/>
                <w:lang w:val="en-US"/>
              </w:rPr>
              <w:t xml:space="preserve">Investments in equity securities that are determined </w:t>
            </w:r>
          </w:p>
          <w:p w:rsidR="00914FCB" w:rsidRPr="00000309" w:rsidRDefault="00914FCB" w:rsidP="00914FCB">
            <w:pPr>
              <w:ind w:left="-110"/>
              <w:jc w:val="thaiDistribute"/>
              <w:rPr>
                <w:rFonts w:ascii="AngsanaUPC" w:hAnsi="AngsanaUPC" w:cs="AngsanaUPC"/>
                <w:sz w:val="30"/>
                <w:szCs w:val="30"/>
                <w:lang w:val="en-US"/>
              </w:rPr>
            </w:pPr>
            <w:r w:rsidRPr="00D9289A">
              <w:rPr>
                <w:rFonts w:ascii="AngsanaUPC" w:hAnsi="AngsanaUPC" w:cs="AngsanaUPC"/>
                <w:b/>
                <w:bCs/>
                <w:lang w:val="en-US"/>
              </w:rPr>
              <w:t>at fair value through other comprehensive income</w:t>
            </w:r>
          </w:p>
        </w:tc>
        <w:tc>
          <w:tcPr>
            <w:tcW w:w="277" w:type="dxa"/>
          </w:tcPr>
          <w:p w:rsidR="00914FCB" w:rsidRPr="00914FCB" w:rsidRDefault="00914FCB" w:rsidP="00AD6FBC">
            <w:pPr>
              <w:jc w:val="thaiDistribute"/>
              <w:rPr>
                <w:rFonts w:ascii="AngsanaUPC" w:hAnsi="AngsanaUPC" w:cs="AngsanaUPC"/>
                <w:sz w:val="30"/>
                <w:szCs w:val="30"/>
                <w:lang w:val="en-US"/>
              </w:rPr>
            </w:pPr>
          </w:p>
        </w:tc>
        <w:tc>
          <w:tcPr>
            <w:tcW w:w="1849" w:type="dxa"/>
            <w:tcBorders>
              <w:top w:val="single" w:sz="4" w:space="0" w:color="auto"/>
            </w:tcBorders>
            <w:vAlign w:val="center"/>
          </w:tcPr>
          <w:p w:rsidR="00914FCB" w:rsidRPr="00914FCB" w:rsidRDefault="00914FCB" w:rsidP="00AD6FBC">
            <w:pPr>
              <w:jc w:val="right"/>
              <w:rPr>
                <w:rFonts w:ascii="Angsana New" w:hAnsi="Angsana New" w:cs="Angsana New"/>
                <w:color w:val="000000" w:themeColor="text1"/>
                <w:sz w:val="30"/>
                <w:szCs w:val="30"/>
                <w:lang w:val="en-US"/>
              </w:rPr>
            </w:pPr>
          </w:p>
        </w:tc>
        <w:tc>
          <w:tcPr>
            <w:tcW w:w="284" w:type="dxa"/>
          </w:tcPr>
          <w:p w:rsidR="00914FCB" w:rsidRPr="00914FCB" w:rsidRDefault="00914FCB" w:rsidP="00AD6FBC">
            <w:pPr>
              <w:spacing w:line="216" w:lineRule="auto"/>
              <w:jc w:val="thaiDistribute"/>
              <w:rPr>
                <w:rFonts w:ascii="AngsanaUPC" w:hAnsi="AngsanaUPC" w:cs="AngsanaUPC"/>
                <w:b/>
                <w:color w:val="000000"/>
                <w:sz w:val="30"/>
                <w:szCs w:val="30"/>
                <w:lang w:val="en-US"/>
              </w:rPr>
            </w:pPr>
          </w:p>
        </w:tc>
        <w:tc>
          <w:tcPr>
            <w:tcW w:w="1701" w:type="dxa"/>
            <w:tcBorders>
              <w:top w:val="single" w:sz="4" w:space="0" w:color="auto"/>
            </w:tcBorders>
          </w:tcPr>
          <w:p w:rsidR="00914FCB" w:rsidRDefault="00914FCB" w:rsidP="00AD6FBC">
            <w:pPr>
              <w:spacing w:line="216" w:lineRule="auto"/>
              <w:ind w:right="173"/>
              <w:jc w:val="right"/>
              <w:rPr>
                <w:rFonts w:ascii="AngsanaUPC" w:hAnsi="AngsanaUPC" w:cs="AngsanaUPC"/>
                <w:b/>
                <w:color w:val="000000"/>
                <w:sz w:val="30"/>
                <w:szCs w:val="30"/>
                <w:cs/>
              </w:rPr>
            </w:pPr>
          </w:p>
        </w:tc>
      </w:tr>
      <w:tr w:rsidR="00914FCB" w:rsidRPr="00914FCB" w:rsidTr="00AD6FBC">
        <w:tc>
          <w:tcPr>
            <w:tcW w:w="4253" w:type="dxa"/>
          </w:tcPr>
          <w:p w:rsidR="00914FCB" w:rsidRPr="00914FCB" w:rsidRDefault="00914FCB" w:rsidP="00914FCB">
            <w:pPr>
              <w:ind w:left="-110"/>
              <w:jc w:val="thaiDistribute"/>
              <w:rPr>
                <w:rFonts w:ascii="AngsanaUPC" w:hAnsi="AngsanaUPC" w:cs="AngsanaUPC"/>
                <w:sz w:val="30"/>
                <w:szCs w:val="30"/>
                <w:lang w:val="en-US"/>
              </w:rPr>
            </w:pPr>
            <w:r w:rsidRPr="00914FCB">
              <w:rPr>
                <w:rFonts w:ascii="AngsanaUPC" w:hAnsi="AngsanaUPC" w:cs="AngsanaUPC"/>
                <w:lang w:val="en-US"/>
              </w:rPr>
              <w:t xml:space="preserve">    Investments in equity securities listed company</w:t>
            </w:r>
          </w:p>
        </w:tc>
        <w:tc>
          <w:tcPr>
            <w:tcW w:w="277" w:type="dxa"/>
          </w:tcPr>
          <w:p w:rsidR="00914FCB" w:rsidRPr="00914FCB" w:rsidRDefault="00914FCB" w:rsidP="00914FCB">
            <w:pPr>
              <w:jc w:val="thaiDistribute"/>
              <w:rPr>
                <w:rFonts w:ascii="AngsanaUPC" w:hAnsi="AngsanaUPC" w:cs="AngsanaUPC"/>
                <w:sz w:val="30"/>
                <w:szCs w:val="30"/>
                <w:lang w:val="en-US"/>
              </w:rPr>
            </w:pPr>
          </w:p>
        </w:tc>
        <w:tc>
          <w:tcPr>
            <w:tcW w:w="1849" w:type="dxa"/>
            <w:vAlign w:val="center"/>
          </w:tcPr>
          <w:p w:rsidR="00914FCB" w:rsidRPr="00B77BCB" w:rsidRDefault="00914FCB" w:rsidP="00914FC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26,479,350</w:t>
            </w:r>
          </w:p>
        </w:tc>
        <w:tc>
          <w:tcPr>
            <w:tcW w:w="284"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01" w:type="dxa"/>
            <w:vAlign w:val="center"/>
          </w:tcPr>
          <w:p w:rsidR="00914FCB" w:rsidRPr="00B77BCB" w:rsidRDefault="00914FCB" w:rsidP="00914FC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24,631,180</w:t>
            </w:r>
          </w:p>
        </w:tc>
      </w:tr>
      <w:tr w:rsidR="00914FCB" w:rsidRPr="00914FCB" w:rsidTr="00AD6FBC">
        <w:tc>
          <w:tcPr>
            <w:tcW w:w="4253" w:type="dxa"/>
          </w:tcPr>
          <w:p w:rsidR="00914FCB" w:rsidRPr="00914FCB" w:rsidRDefault="00914FCB" w:rsidP="00914FCB">
            <w:pPr>
              <w:ind w:left="-110"/>
              <w:jc w:val="thaiDistribute"/>
              <w:rPr>
                <w:rFonts w:ascii="AngsanaUPC" w:hAnsi="AngsanaUPC" w:cs="AngsanaUPC"/>
                <w:sz w:val="30"/>
                <w:szCs w:val="30"/>
                <w:lang w:val="en-US"/>
              </w:rPr>
            </w:pPr>
            <w:r w:rsidRPr="00914FCB">
              <w:rPr>
                <w:rFonts w:ascii="AngsanaUPC" w:hAnsi="AngsanaUPC" w:cs="AngsanaUPC"/>
                <w:lang w:val="en-US"/>
              </w:rPr>
              <w:t xml:space="preserve">    Investments in equity securities Non-listed company</w:t>
            </w:r>
          </w:p>
        </w:tc>
        <w:tc>
          <w:tcPr>
            <w:tcW w:w="277" w:type="dxa"/>
          </w:tcPr>
          <w:p w:rsidR="00914FCB" w:rsidRPr="00914FCB" w:rsidRDefault="00914FCB" w:rsidP="00914FCB">
            <w:pPr>
              <w:jc w:val="thaiDistribute"/>
              <w:rPr>
                <w:rFonts w:ascii="AngsanaUPC" w:hAnsi="AngsanaUPC" w:cs="AngsanaUPC"/>
                <w:sz w:val="30"/>
                <w:szCs w:val="30"/>
                <w:lang w:val="en-US"/>
              </w:rPr>
            </w:pPr>
          </w:p>
        </w:tc>
        <w:tc>
          <w:tcPr>
            <w:tcW w:w="1849" w:type="dxa"/>
            <w:vAlign w:val="center"/>
          </w:tcPr>
          <w:p w:rsidR="00914FCB" w:rsidRPr="00B77BCB" w:rsidRDefault="00914FCB" w:rsidP="00914FC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549,654</w:t>
            </w:r>
          </w:p>
        </w:tc>
        <w:tc>
          <w:tcPr>
            <w:tcW w:w="284" w:type="dxa"/>
            <w:vAlign w:val="center"/>
          </w:tcPr>
          <w:p w:rsidR="00914FCB" w:rsidRPr="00B77BCB" w:rsidRDefault="00914FCB" w:rsidP="00914FCB">
            <w:pPr>
              <w:jc w:val="right"/>
              <w:rPr>
                <w:rFonts w:ascii="AngsanaUPC" w:hAnsi="AngsanaUPC" w:cs="AngsanaUPC"/>
                <w:color w:val="000000" w:themeColor="text1"/>
                <w:sz w:val="30"/>
                <w:szCs w:val="30"/>
                <w:cs/>
              </w:rPr>
            </w:pPr>
          </w:p>
        </w:tc>
        <w:tc>
          <w:tcPr>
            <w:tcW w:w="1701" w:type="dxa"/>
            <w:vAlign w:val="center"/>
          </w:tcPr>
          <w:p w:rsidR="00914FCB" w:rsidRPr="00B77BCB" w:rsidRDefault="00914FCB" w:rsidP="00914FC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549,654</w:t>
            </w:r>
          </w:p>
        </w:tc>
      </w:tr>
      <w:tr w:rsidR="00914FCB" w:rsidRPr="00A459E9" w:rsidTr="00AD6FBC">
        <w:tc>
          <w:tcPr>
            <w:tcW w:w="4253" w:type="dxa"/>
          </w:tcPr>
          <w:p w:rsidR="00914FCB" w:rsidRPr="000D709F" w:rsidRDefault="00914FCB" w:rsidP="00914FCB">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7" w:type="dxa"/>
          </w:tcPr>
          <w:p w:rsidR="00914FCB" w:rsidRPr="00EB10F8" w:rsidRDefault="00914FCB" w:rsidP="00914FCB">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914FCB" w:rsidRPr="00B77BCB" w:rsidRDefault="00914FCB" w:rsidP="00914FC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27,029,004</w:t>
            </w:r>
          </w:p>
        </w:tc>
        <w:tc>
          <w:tcPr>
            <w:tcW w:w="284" w:type="dxa"/>
            <w:vAlign w:val="center"/>
          </w:tcPr>
          <w:p w:rsidR="00914FCB" w:rsidRPr="00B77BCB" w:rsidRDefault="00914FCB" w:rsidP="00914FCB">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914FCB" w:rsidRPr="00B77BCB" w:rsidRDefault="00914FCB" w:rsidP="00914FC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25,180,834</w:t>
            </w:r>
          </w:p>
        </w:tc>
      </w:tr>
    </w:tbl>
    <w:p w:rsidR="00D041B2" w:rsidRDefault="00D041B2">
      <w:pPr>
        <w:rPr>
          <w:rFonts w:ascii="Angsana New" w:eastAsia="Calibri" w:hAnsi="Angsana New" w:cs="Angsana New"/>
          <w:b/>
          <w:bCs/>
          <w:color w:val="000000"/>
          <w:sz w:val="30"/>
          <w:szCs w:val="30"/>
          <w:lang w:val="en-US"/>
        </w:rPr>
      </w:pP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4652DD">
        <w:rPr>
          <w:rFonts w:ascii="Angsana New" w:hAnsi="Angsana New" w:cs="Angsana New"/>
          <w:color w:val="000000"/>
          <w:sz w:val="30"/>
          <w:szCs w:val="30"/>
          <w:lang w:val="en-US"/>
        </w:rPr>
        <w:t>three</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3</w:t>
      </w:r>
      <w:r w:rsidR="004652DD">
        <w:rPr>
          <w:rFonts w:ascii="Angsana New" w:hAnsi="Angsana New" w:cs="Angsana New"/>
          <w:color w:val="000000"/>
          <w:sz w:val="30"/>
          <w:szCs w:val="30"/>
          <w:lang w:val="en-US"/>
        </w:rPr>
        <w:t>1 March</w:t>
      </w:r>
      <w:r>
        <w:rPr>
          <w:rFonts w:ascii="Angsana New" w:hAnsi="Angsana New" w:cs="Angsana New"/>
          <w:color w:val="000000"/>
          <w:sz w:val="30"/>
          <w:szCs w:val="30"/>
          <w:lang w:val="en-US"/>
        </w:rPr>
        <w:t xml:space="preserve"> 202</w:t>
      </w:r>
      <w:r w:rsidR="004652DD">
        <w:rPr>
          <w:rFonts w:ascii="Angsana New" w:hAnsi="Angsana New" w:cs="Angsana New"/>
          <w:color w:val="000000"/>
          <w:sz w:val="30"/>
          <w:szCs w:val="30"/>
          <w:lang w:val="en-US"/>
        </w:rPr>
        <w:t>1</w:t>
      </w:r>
      <w:r w:rsidRPr="000D709F">
        <w:rPr>
          <w:rFonts w:ascii="Angsana New" w:hAnsi="Angsana New" w:cs="Angsana New"/>
          <w:color w:val="000000"/>
          <w:sz w:val="30"/>
          <w:szCs w:val="30"/>
          <w:lang w:val="en-US"/>
        </w:rPr>
        <w:t xml:space="preserve"> </w:t>
      </w:r>
      <w:r w:rsidR="004652DD">
        <w:rPr>
          <w:rFonts w:ascii="Angsana New" w:hAnsi="Angsana New" w:cs="Angsana New"/>
          <w:color w:val="000000"/>
          <w:sz w:val="30"/>
          <w:szCs w:val="30"/>
          <w:lang w:val="en-US"/>
        </w:rPr>
        <w:t>is</w:t>
      </w:r>
      <w:r w:rsidRPr="000D709F">
        <w:rPr>
          <w:rFonts w:ascii="Angsana New" w:hAnsi="Angsana New" w:cs="Angsana New"/>
          <w:color w:val="000000"/>
          <w:sz w:val="30"/>
          <w:szCs w:val="30"/>
          <w:lang w:val="en-US"/>
        </w:rPr>
        <w:t xml:space="preserve"> summarized as follows</w:t>
      </w:r>
      <w:r>
        <w:rPr>
          <w:rFonts w:ascii="Angsana New" w:hAnsi="Angsana New" w:cs="Angsana New"/>
          <w:sz w:val="30"/>
          <w:szCs w:val="30"/>
          <w:lang w:val="en-US"/>
        </w:rPr>
        <w:t>:</w:t>
      </w:r>
    </w:p>
    <w:tbl>
      <w:tblPr>
        <w:tblStyle w:val="TableGrid"/>
        <w:tblW w:w="85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984"/>
        <w:gridCol w:w="1946"/>
      </w:tblGrid>
      <w:tr w:rsidR="00914FCB" w:rsidRPr="001C513E" w:rsidTr="00AD6FBC">
        <w:tc>
          <w:tcPr>
            <w:tcW w:w="5611" w:type="dxa"/>
          </w:tcPr>
          <w:p w:rsidR="00914FCB" w:rsidRPr="001C513E" w:rsidRDefault="00914FCB" w:rsidP="00AD6FBC">
            <w:pPr>
              <w:rPr>
                <w:rFonts w:ascii="AngsanaUPC" w:hAnsi="AngsanaUPC" w:cs="AngsanaUPC"/>
                <w:sz w:val="30"/>
                <w:szCs w:val="30"/>
                <w:cs/>
              </w:rPr>
            </w:pPr>
          </w:p>
        </w:tc>
        <w:tc>
          <w:tcPr>
            <w:tcW w:w="984"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4652DD" w:rsidTr="00AD6FBC">
        <w:tc>
          <w:tcPr>
            <w:tcW w:w="5611" w:type="dxa"/>
            <w:vAlign w:val="bottom"/>
          </w:tcPr>
          <w:p w:rsidR="004652DD" w:rsidRPr="00A724EE" w:rsidRDefault="004652DD" w:rsidP="004652DD">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1</w:t>
            </w:r>
          </w:p>
        </w:tc>
        <w:tc>
          <w:tcPr>
            <w:tcW w:w="984" w:type="dxa"/>
          </w:tcPr>
          <w:p w:rsidR="004652DD" w:rsidRPr="00764EE0" w:rsidRDefault="004652DD" w:rsidP="004652DD">
            <w:pPr>
              <w:rPr>
                <w:rFonts w:ascii="AngsanaUPC" w:hAnsi="AngsanaUPC" w:cs="AngsanaUPC"/>
                <w:sz w:val="30"/>
                <w:szCs w:val="30"/>
                <w:lang w:val="en-US"/>
              </w:rPr>
            </w:pPr>
          </w:p>
        </w:tc>
        <w:tc>
          <w:tcPr>
            <w:tcW w:w="1946" w:type="dxa"/>
            <w:vAlign w:val="center"/>
          </w:tcPr>
          <w:p w:rsidR="004652DD" w:rsidRPr="00B77BCB" w:rsidRDefault="004652DD" w:rsidP="004652DD">
            <w:pPr>
              <w:tabs>
                <w:tab w:val="decimal" w:pos="165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72,722,246</w:t>
            </w:r>
          </w:p>
        </w:tc>
      </w:tr>
      <w:tr w:rsidR="004652DD" w:rsidTr="00AD6FBC">
        <w:tc>
          <w:tcPr>
            <w:tcW w:w="5611" w:type="dxa"/>
            <w:vAlign w:val="bottom"/>
          </w:tcPr>
          <w:p w:rsidR="004652DD" w:rsidRPr="000D709F" w:rsidRDefault="004652DD" w:rsidP="004652DD">
            <w:pPr>
              <w:ind w:left="-110"/>
              <w:rPr>
                <w:rFonts w:ascii="Angsana New" w:hAnsi="Angsana New" w:cs="Angsana New"/>
                <w:sz w:val="30"/>
                <w:szCs w:val="30"/>
                <w:cs/>
              </w:rPr>
            </w:pPr>
            <w:r w:rsidRPr="00764EE0">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84" w:type="dxa"/>
          </w:tcPr>
          <w:p w:rsidR="004652DD" w:rsidRPr="00764EE0" w:rsidRDefault="004652DD" w:rsidP="004652DD">
            <w:pPr>
              <w:rPr>
                <w:rFonts w:ascii="AngsanaUPC" w:hAnsi="AngsanaUPC" w:cs="AngsanaUPC"/>
                <w:sz w:val="30"/>
                <w:szCs w:val="30"/>
                <w:lang w:val="en-US"/>
              </w:rPr>
            </w:pPr>
          </w:p>
        </w:tc>
        <w:tc>
          <w:tcPr>
            <w:tcW w:w="1946" w:type="dxa"/>
            <w:vAlign w:val="center"/>
          </w:tcPr>
          <w:p w:rsidR="004652DD" w:rsidRPr="00B77BCB" w:rsidRDefault="004652DD" w:rsidP="004652DD">
            <w:pPr>
              <w:tabs>
                <w:tab w:val="decimal" w:pos="165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(40,332)</w:t>
            </w:r>
          </w:p>
        </w:tc>
      </w:tr>
      <w:tr w:rsidR="004652DD" w:rsidRPr="00505A19" w:rsidTr="00AD6FBC">
        <w:tc>
          <w:tcPr>
            <w:tcW w:w="5611" w:type="dxa"/>
            <w:vAlign w:val="bottom"/>
          </w:tcPr>
          <w:p w:rsidR="004652DD" w:rsidRPr="000D709F" w:rsidRDefault="004652DD" w:rsidP="004652DD">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at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2021</w:t>
            </w:r>
          </w:p>
        </w:tc>
        <w:tc>
          <w:tcPr>
            <w:tcW w:w="984" w:type="dxa"/>
          </w:tcPr>
          <w:p w:rsidR="004652DD" w:rsidRPr="00764EE0" w:rsidRDefault="004652DD" w:rsidP="004652DD">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4652DD" w:rsidRPr="00B77BCB" w:rsidRDefault="004652DD" w:rsidP="004652DD">
            <w:pPr>
              <w:tabs>
                <w:tab w:val="decimal" w:pos="1657"/>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72,681,914</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914FCB" w:rsidP="00914FCB">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The Company has mortgaged certain land and factory building as collateral for credit facilities fr</w:t>
      </w:r>
      <w:r w:rsidR="006A6A42">
        <w:rPr>
          <w:rFonts w:ascii="Angsana New" w:hAnsi="Angsana New" w:cs="Angsana New"/>
          <w:spacing w:val="-2"/>
          <w:sz w:val="30"/>
          <w:szCs w:val="30"/>
          <w:lang w:val="en-US"/>
        </w:rPr>
        <w:t>o</w:t>
      </w:r>
      <w:r w:rsidRPr="004B4940">
        <w:rPr>
          <w:rFonts w:ascii="Angsana New" w:hAnsi="Angsana New" w:cs="Angsana New"/>
          <w:spacing w:val="-2"/>
          <w:sz w:val="30"/>
          <w:szCs w:val="30"/>
          <w:lang w:val="en-US"/>
        </w:rPr>
        <w:t xml:space="preserve">m bank, which for the Company’s business (note </w:t>
      </w:r>
      <w:r w:rsidRPr="004B4940">
        <w:rPr>
          <w:rFonts w:ascii="Angsana New" w:hAnsi="Angsana New" w:cs="Angsana New"/>
          <w:spacing w:val="-2"/>
          <w:sz w:val="30"/>
          <w:szCs w:val="30"/>
          <w:cs/>
        </w:rPr>
        <w:t>1</w:t>
      </w:r>
      <w:r w:rsidR="004652DD">
        <w:rPr>
          <w:rFonts w:ascii="Angsana New" w:hAnsi="Angsana New" w:cs="Angsana New" w:hint="cs"/>
          <w:spacing w:val="-2"/>
          <w:sz w:val="30"/>
          <w:szCs w:val="30"/>
          <w:cs/>
        </w:rPr>
        <w:t>3</w:t>
      </w:r>
      <w:r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PLANT 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movement of </w:t>
      </w:r>
      <w:r w:rsidRPr="000D709F">
        <w:rPr>
          <w:rFonts w:ascii="Angsana New" w:hAnsi="Angsana New" w:cs="Angsana New"/>
          <w:color w:val="000000"/>
          <w:sz w:val="30"/>
          <w:szCs w:val="30"/>
          <w:lang w:val="en-US"/>
        </w:rPr>
        <w:t>plant</w:t>
      </w:r>
      <w:r w:rsidRPr="000D709F">
        <w:rPr>
          <w:rFonts w:ascii="Angsana New" w:hAnsi="Angsana New" w:cs="Angsana New"/>
          <w:sz w:val="30"/>
          <w:szCs w:val="30"/>
          <w:lang w:val="en-US"/>
        </w:rPr>
        <w:t xml:space="preserve"> and equipment </w:t>
      </w:r>
      <w:r w:rsidRPr="000D709F">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three-month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31 March 2021 is </w:t>
      </w:r>
      <w:r w:rsidRPr="000D709F">
        <w:rPr>
          <w:rFonts w:ascii="Angsana New" w:hAnsi="Angsana New" w:cs="Angsana New"/>
          <w:sz w:val="30"/>
          <w:szCs w:val="30"/>
          <w:lang w:val="en-US"/>
        </w:rPr>
        <w:t>summarized as follows</w:t>
      </w:r>
      <w:r>
        <w:rPr>
          <w:rFonts w:ascii="Angsana New" w:hAnsi="Angsana New" w:cs="Angsana New"/>
          <w:sz w:val="30"/>
          <w:szCs w:val="30"/>
          <w:lang w:val="en-US"/>
        </w:rPr>
        <w:t>:</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969"/>
        <w:gridCol w:w="2043"/>
      </w:tblGrid>
      <w:tr w:rsidR="004652DD" w:rsidRPr="001C513E" w:rsidTr="00AD6FBC">
        <w:tc>
          <w:tcPr>
            <w:tcW w:w="5357" w:type="dxa"/>
          </w:tcPr>
          <w:p w:rsidR="004652DD" w:rsidRPr="00BA6952" w:rsidRDefault="004652DD" w:rsidP="00AD6FBC">
            <w:pPr>
              <w:rPr>
                <w:rFonts w:ascii="AngsanaUPC" w:hAnsi="AngsanaUPC" w:cs="AngsanaUPC"/>
                <w:sz w:val="30"/>
                <w:szCs w:val="30"/>
                <w:lang w:val="en-US"/>
              </w:rPr>
            </w:pPr>
          </w:p>
        </w:tc>
        <w:tc>
          <w:tcPr>
            <w:tcW w:w="969" w:type="dxa"/>
          </w:tcPr>
          <w:p w:rsidR="004652DD" w:rsidRPr="00BA6952" w:rsidRDefault="004652DD" w:rsidP="00AD6FBC">
            <w:pPr>
              <w:rPr>
                <w:rFonts w:ascii="AngsanaUPC" w:hAnsi="AngsanaUPC" w:cs="AngsanaUPC"/>
                <w:sz w:val="30"/>
                <w:szCs w:val="30"/>
                <w:lang w:val="en-US"/>
              </w:rPr>
            </w:pPr>
          </w:p>
        </w:tc>
        <w:tc>
          <w:tcPr>
            <w:tcW w:w="2043"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4652DD" w:rsidTr="00AD6FBC">
        <w:tc>
          <w:tcPr>
            <w:tcW w:w="5357" w:type="dxa"/>
            <w:vAlign w:val="bottom"/>
          </w:tcPr>
          <w:p w:rsidR="004652DD" w:rsidRPr="00A724EE" w:rsidRDefault="004652DD" w:rsidP="004652DD">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21</w:t>
            </w:r>
          </w:p>
        </w:tc>
        <w:tc>
          <w:tcPr>
            <w:tcW w:w="969" w:type="dxa"/>
          </w:tcPr>
          <w:p w:rsidR="004652DD" w:rsidRPr="00D041B2" w:rsidRDefault="004652DD" w:rsidP="004652DD">
            <w:pPr>
              <w:rPr>
                <w:rFonts w:ascii="AngsanaUPC" w:hAnsi="AngsanaUPC" w:cs="AngsanaUPC"/>
                <w:sz w:val="30"/>
                <w:szCs w:val="30"/>
                <w:lang w:val="en-US"/>
              </w:rPr>
            </w:pPr>
          </w:p>
        </w:tc>
        <w:tc>
          <w:tcPr>
            <w:tcW w:w="2043" w:type="dxa"/>
            <w:vAlign w:val="center"/>
          </w:tcPr>
          <w:p w:rsidR="004652DD" w:rsidRPr="00B77BCB" w:rsidRDefault="004652DD" w:rsidP="004652DD">
            <w:pPr>
              <w:tabs>
                <w:tab w:val="decimal" w:pos="1792"/>
              </w:tabs>
              <w:ind w:right="-107"/>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225,533,086</w:t>
            </w:r>
          </w:p>
        </w:tc>
      </w:tr>
      <w:tr w:rsidR="004652DD" w:rsidTr="00AD6FBC">
        <w:tc>
          <w:tcPr>
            <w:tcW w:w="5357" w:type="dxa"/>
            <w:vAlign w:val="bottom"/>
          </w:tcPr>
          <w:p w:rsidR="004652DD" w:rsidRPr="000D709F" w:rsidRDefault="004652DD" w:rsidP="004652DD">
            <w:pPr>
              <w:ind w:left="-110"/>
              <w:rPr>
                <w:rFonts w:ascii="Angsana New" w:hAnsi="Angsana New" w:cs="Angsana New"/>
                <w:sz w:val="30"/>
                <w:szCs w:val="30"/>
                <w:lang w:val="en-US"/>
              </w:rPr>
            </w:pPr>
            <w:r w:rsidRPr="00FE0C72">
              <w:rPr>
                <w:rFonts w:ascii="Angsana New" w:hAnsi="Angsana New" w:cs="Angsana New"/>
                <w:b/>
                <w:bCs/>
                <w:sz w:val="30"/>
                <w:szCs w:val="30"/>
                <w:lang w:val="en-US"/>
              </w:rPr>
              <w:t xml:space="preserve">Add </w:t>
            </w:r>
            <w:r>
              <w:rPr>
                <w:rFonts w:ascii="Angsana New" w:hAnsi="Angsana New" w:cs="Angsana New"/>
                <w:sz w:val="30"/>
                <w:szCs w:val="30"/>
                <w:lang w:val="en-US"/>
              </w:rPr>
              <w:t>Purchase</w:t>
            </w:r>
            <w:r w:rsidRPr="000D709F">
              <w:rPr>
                <w:rFonts w:ascii="Angsana New" w:hAnsi="Angsana New" w:cs="Angsana New"/>
                <w:sz w:val="30"/>
                <w:szCs w:val="30"/>
                <w:lang w:val="en-US"/>
              </w:rPr>
              <w:t xml:space="preserve"> - at cost</w:t>
            </w:r>
          </w:p>
        </w:tc>
        <w:tc>
          <w:tcPr>
            <w:tcW w:w="969" w:type="dxa"/>
          </w:tcPr>
          <w:p w:rsidR="004652DD" w:rsidRPr="00D041B2" w:rsidRDefault="004652DD" w:rsidP="004652DD">
            <w:pPr>
              <w:rPr>
                <w:rFonts w:ascii="AngsanaUPC" w:hAnsi="AngsanaUPC" w:cs="AngsanaUPC"/>
                <w:sz w:val="30"/>
                <w:szCs w:val="30"/>
                <w:lang w:val="en-US"/>
              </w:rPr>
            </w:pPr>
          </w:p>
        </w:tc>
        <w:tc>
          <w:tcPr>
            <w:tcW w:w="2043" w:type="dxa"/>
            <w:vAlign w:val="center"/>
          </w:tcPr>
          <w:p w:rsidR="004652DD" w:rsidRPr="00B77BCB" w:rsidRDefault="004652DD" w:rsidP="004652DD">
            <w:pPr>
              <w:tabs>
                <w:tab w:val="decimal" w:pos="1792"/>
              </w:tabs>
              <w:ind w:right="-107"/>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2,942,703</w:t>
            </w:r>
          </w:p>
        </w:tc>
      </w:tr>
      <w:tr w:rsidR="004652DD" w:rsidTr="00AD6FBC">
        <w:tc>
          <w:tcPr>
            <w:tcW w:w="5357" w:type="dxa"/>
            <w:vAlign w:val="bottom"/>
          </w:tcPr>
          <w:p w:rsidR="004652DD" w:rsidRPr="000D709F" w:rsidRDefault="004652DD" w:rsidP="004652DD">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69" w:type="dxa"/>
          </w:tcPr>
          <w:p w:rsidR="004652DD" w:rsidRPr="00D041B2" w:rsidRDefault="004652DD" w:rsidP="004652DD">
            <w:pPr>
              <w:rPr>
                <w:rFonts w:ascii="AngsanaUPC" w:hAnsi="AngsanaUPC" w:cs="AngsanaUPC"/>
                <w:sz w:val="30"/>
                <w:szCs w:val="30"/>
                <w:lang w:val="en-US"/>
              </w:rPr>
            </w:pPr>
          </w:p>
        </w:tc>
        <w:tc>
          <w:tcPr>
            <w:tcW w:w="2043" w:type="dxa"/>
            <w:vAlign w:val="center"/>
          </w:tcPr>
          <w:p w:rsidR="004652DD" w:rsidRPr="00B77BCB" w:rsidRDefault="004652DD" w:rsidP="004652DD">
            <w:pPr>
              <w:tabs>
                <w:tab w:val="decimal" w:pos="1792"/>
              </w:tabs>
              <w:ind w:right="-107"/>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(6,777,146)</w:t>
            </w:r>
          </w:p>
        </w:tc>
      </w:tr>
      <w:tr w:rsidR="004652DD" w:rsidRPr="00056BBD" w:rsidTr="00AD6FBC">
        <w:tc>
          <w:tcPr>
            <w:tcW w:w="5357" w:type="dxa"/>
            <w:vAlign w:val="bottom"/>
          </w:tcPr>
          <w:p w:rsidR="004652DD" w:rsidRPr="000D709F" w:rsidRDefault="004652DD" w:rsidP="004652DD">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at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2021</w:t>
            </w:r>
          </w:p>
        </w:tc>
        <w:tc>
          <w:tcPr>
            <w:tcW w:w="969" w:type="dxa"/>
          </w:tcPr>
          <w:p w:rsidR="004652DD" w:rsidRPr="00D041B2" w:rsidRDefault="004652DD" w:rsidP="004652DD">
            <w:pPr>
              <w:rPr>
                <w:rFonts w:ascii="AngsanaUPC" w:hAnsi="AngsanaUPC" w:cs="AngsanaUPC"/>
                <w:b/>
                <w:bCs/>
                <w:sz w:val="30"/>
                <w:szCs w:val="30"/>
                <w:lang w:val="en-US"/>
              </w:rPr>
            </w:pPr>
          </w:p>
        </w:tc>
        <w:tc>
          <w:tcPr>
            <w:tcW w:w="2043" w:type="dxa"/>
            <w:tcBorders>
              <w:top w:val="single" w:sz="4" w:space="0" w:color="auto"/>
              <w:bottom w:val="double" w:sz="4" w:space="0" w:color="auto"/>
            </w:tcBorders>
            <w:vAlign w:val="center"/>
          </w:tcPr>
          <w:p w:rsidR="004652DD" w:rsidRPr="00B77BCB" w:rsidRDefault="004652DD" w:rsidP="004652DD">
            <w:pPr>
              <w:tabs>
                <w:tab w:val="decimal" w:pos="1792"/>
              </w:tabs>
              <w:ind w:right="-107"/>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221,698,643</w:t>
            </w:r>
          </w:p>
        </w:tc>
      </w:tr>
    </w:tbl>
    <w:p w:rsidR="004652DD" w:rsidRPr="00D041B2" w:rsidRDefault="004652DD" w:rsidP="004652DD">
      <w:pPr>
        <w:spacing w:before="120" w:line="216" w:lineRule="auto"/>
        <w:ind w:left="567"/>
        <w:rPr>
          <w:rFonts w:ascii="AngsanaUPC" w:hAnsi="AngsanaUPC" w:cs="AngsanaUPC"/>
          <w:sz w:val="16"/>
          <w:szCs w:val="16"/>
          <w:cs/>
        </w:rPr>
      </w:pPr>
    </w:p>
    <w:p w:rsidR="004652DD" w:rsidRDefault="004652DD">
      <w:pPr>
        <w:rPr>
          <w:cs/>
        </w:rPr>
      </w:pPr>
      <w:r>
        <w:rPr>
          <w:cs/>
        </w:rPr>
        <w:br w:type="page"/>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1"/>
        <w:gridCol w:w="997"/>
        <w:gridCol w:w="1851"/>
      </w:tblGrid>
      <w:tr w:rsidR="004652DD" w:rsidRPr="003D40A9" w:rsidTr="00AD6FBC">
        <w:tc>
          <w:tcPr>
            <w:tcW w:w="5521" w:type="dxa"/>
            <w:vAlign w:val="bottom"/>
          </w:tcPr>
          <w:p w:rsidR="004652DD" w:rsidRPr="000D709F" w:rsidRDefault="004652DD" w:rsidP="00AD6FBC">
            <w:pPr>
              <w:ind w:left="-110"/>
              <w:rPr>
                <w:rFonts w:ascii="Angsana New" w:hAnsi="Angsana New" w:cs="Angsana New"/>
                <w:sz w:val="30"/>
                <w:szCs w:val="30"/>
                <w:lang w:val="en-US"/>
              </w:rPr>
            </w:pPr>
            <w:r w:rsidRPr="000D709F">
              <w:rPr>
                <w:rFonts w:ascii="Angsana New" w:hAnsi="Angsana New" w:cs="Angsana New"/>
                <w:sz w:val="30"/>
                <w:szCs w:val="30"/>
                <w:lang w:val="en-US"/>
              </w:rPr>
              <w:t>Depreciation charges for the period are included in</w:t>
            </w:r>
          </w:p>
        </w:tc>
        <w:tc>
          <w:tcPr>
            <w:tcW w:w="997" w:type="dxa"/>
          </w:tcPr>
          <w:p w:rsidR="004652DD" w:rsidRPr="00D041B2" w:rsidRDefault="004652DD" w:rsidP="00AD6FBC">
            <w:pPr>
              <w:rPr>
                <w:rFonts w:ascii="AngsanaUPC" w:hAnsi="AngsanaUPC" w:cs="AngsanaUPC"/>
                <w:sz w:val="30"/>
                <w:szCs w:val="30"/>
                <w:lang w:val="en-US"/>
              </w:rPr>
            </w:pPr>
          </w:p>
        </w:tc>
        <w:tc>
          <w:tcPr>
            <w:tcW w:w="1851" w:type="dxa"/>
          </w:tcPr>
          <w:p w:rsidR="004652DD" w:rsidRPr="00D041B2" w:rsidRDefault="004652DD" w:rsidP="00AD6FBC">
            <w:pPr>
              <w:rPr>
                <w:rFonts w:ascii="AngsanaUPC" w:hAnsi="AngsanaUPC" w:cs="AngsanaUPC"/>
                <w:sz w:val="30"/>
                <w:szCs w:val="30"/>
                <w:lang w:val="en-US"/>
              </w:rPr>
            </w:pPr>
          </w:p>
        </w:tc>
      </w:tr>
      <w:tr w:rsidR="004652DD" w:rsidTr="00AD6FBC">
        <w:tc>
          <w:tcPr>
            <w:tcW w:w="5521" w:type="dxa"/>
            <w:vAlign w:val="bottom"/>
          </w:tcPr>
          <w:p w:rsidR="004652DD" w:rsidRPr="000D709F" w:rsidRDefault="004652DD" w:rsidP="004652DD">
            <w:pPr>
              <w:ind w:left="-110"/>
              <w:rPr>
                <w:rFonts w:ascii="Angsana New" w:hAnsi="Angsana New" w:cs="Angsana New"/>
                <w:sz w:val="30"/>
                <w:szCs w:val="30"/>
                <w:lang w:val="en-US"/>
              </w:rPr>
            </w:pPr>
            <w:r w:rsidRPr="000D709F">
              <w:rPr>
                <w:rFonts w:ascii="Angsana New" w:hAnsi="Angsana New" w:cs="Angsana New"/>
                <w:sz w:val="30"/>
                <w:szCs w:val="30"/>
                <w:lang w:val="en-US"/>
              </w:rPr>
              <w:t>Production costs</w:t>
            </w:r>
          </w:p>
        </w:tc>
        <w:tc>
          <w:tcPr>
            <w:tcW w:w="997" w:type="dxa"/>
          </w:tcPr>
          <w:p w:rsidR="004652DD" w:rsidRDefault="004652DD" w:rsidP="004652DD">
            <w:pPr>
              <w:rPr>
                <w:rFonts w:ascii="AngsanaUPC" w:hAnsi="AngsanaUPC" w:cs="AngsanaUPC"/>
                <w:sz w:val="30"/>
                <w:szCs w:val="30"/>
                <w:cs/>
              </w:rPr>
            </w:pPr>
          </w:p>
        </w:tc>
        <w:tc>
          <w:tcPr>
            <w:tcW w:w="1851" w:type="dxa"/>
            <w:vAlign w:val="center"/>
          </w:tcPr>
          <w:p w:rsidR="004652DD" w:rsidRPr="00B77BCB" w:rsidRDefault="004652DD" w:rsidP="004652DD">
            <w:pPr>
              <w:ind w:right="179"/>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6,003,636</w:t>
            </w:r>
          </w:p>
        </w:tc>
      </w:tr>
      <w:tr w:rsidR="004652DD" w:rsidTr="00AD6FBC">
        <w:tc>
          <w:tcPr>
            <w:tcW w:w="5521" w:type="dxa"/>
            <w:vAlign w:val="bottom"/>
          </w:tcPr>
          <w:p w:rsidR="004652DD" w:rsidRPr="000D709F" w:rsidRDefault="004652DD" w:rsidP="004652DD">
            <w:pPr>
              <w:ind w:left="-110"/>
              <w:rPr>
                <w:rFonts w:ascii="Angsana New" w:hAnsi="Angsana New" w:cs="Angsana New"/>
                <w:sz w:val="30"/>
                <w:szCs w:val="30"/>
                <w:lang w:val="en-US"/>
              </w:rPr>
            </w:pPr>
            <w:r w:rsidRPr="000D709F">
              <w:rPr>
                <w:rFonts w:ascii="Angsana New" w:hAnsi="Angsana New" w:cs="Angsana New"/>
                <w:sz w:val="30"/>
                <w:szCs w:val="30"/>
                <w:lang w:val="en-US"/>
              </w:rPr>
              <w:t>Selling expenses</w:t>
            </w:r>
          </w:p>
        </w:tc>
        <w:tc>
          <w:tcPr>
            <w:tcW w:w="997" w:type="dxa"/>
          </w:tcPr>
          <w:p w:rsidR="004652DD" w:rsidRDefault="004652DD" w:rsidP="004652DD">
            <w:pPr>
              <w:rPr>
                <w:rFonts w:ascii="AngsanaUPC" w:hAnsi="AngsanaUPC" w:cs="AngsanaUPC"/>
                <w:sz w:val="30"/>
                <w:szCs w:val="30"/>
                <w:cs/>
              </w:rPr>
            </w:pPr>
          </w:p>
        </w:tc>
        <w:tc>
          <w:tcPr>
            <w:tcW w:w="1851" w:type="dxa"/>
            <w:vAlign w:val="center"/>
          </w:tcPr>
          <w:p w:rsidR="004652DD" w:rsidRPr="00B77BCB" w:rsidRDefault="004652DD" w:rsidP="004652DD">
            <w:pPr>
              <w:ind w:right="179"/>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619,777</w:t>
            </w:r>
          </w:p>
        </w:tc>
      </w:tr>
      <w:tr w:rsidR="004652DD" w:rsidTr="00AD6FBC">
        <w:tc>
          <w:tcPr>
            <w:tcW w:w="5521" w:type="dxa"/>
            <w:vAlign w:val="bottom"/>
          </w:tcPr>
          <w:p w:rsidR="004652DD" w:rsidRPr="000D709F" w:rsidRDefault="004652DD" w:rsidP="004652DD">
            <w:pPr>
              <w:ind w:left="-110"/>
              <w:rPr>
                <w:rFonts w:ascii="Angsana New" w:hAnsi="Angsana New" w:cs="Angsana New"/>
                <w:sz w:val="30"/>
                <w:szCs w:val="30"/>
                <w:cs/>
                <w:lang w:val="en-US"/>
              </w:rPr>
            </w:pPr>
            <w:r w:rsidRPr="000D709F">
              <w:rPr>
                <w:rFonts w:ascii="Angsana New" w:hAnsi="Angsana New" w:cs="Angsana New"/>
                <w:sz w:val="30"/>
                <w:szCs w:val="30"/>
                <w:lang w:val="en-US"/>
              </w:rPr>
              <w:t>Administrative expenses</w:t>
            </w:r>
          </w:p>
        </w:tc>
        <w:tc>
          <w:tcPr>
            <w:tcW w:w="997" w:type="dxa"/>
          </w:tcPr>
          <w:p w:rsidR="004652DD" w:rsidRDefault="004652DD" w:rsidP="004652DD">
            <w:pPr>
              <w:rPr>
                <w:rFonts w:ascii="AngsanaUPC" w:hAnsi="AngsanaUPC" w:cs="AngsanaUPC"/>
                <w:sz w:val="30"/>
                <w:szCs w:val="30"/>
                <w:cs/>
              </w:rPr>
            </w:pPr>
          </w:p>
        </w:tc>
        <w:tc>
          <w:tcPr>
            <w:tcW w:w="1851" w:type="dxa"/>
            <w:tcBorders>
              <w:bottom w:val="single" w:sz="4" w:space="0" w:color="auto"/>
            </w:tcBorders>
            <w:vAlign w:val="center"/>
          </w:tcPr>
          <w:p w:rsidR="004652DD" w:rsidRPr="00B77BCB" w:rsidRDefault="004652DD" w:rsidP="004652DD">
            <w:pPr>
              <w:ind w:right="179"/>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153,733</w:t>
            </w:r>
          </w:p>
        </w:tc>
      </w:tr>
      <w:tr w:rsidR="004652DD" w:rsidTr="00AD6FBC">
        <w:tc>
          <w:tcPr>
            <w:tcW w:w="5521" w:type="dxa"/>
            <w:vAlign w:val="bottom"/>
          </w:tcPr>
          <w:p w:rsidR="004652DD" w:rsidRPr="000D709F" w:rsidRDefault="004652DD" w:rsidP="004652DD">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7" w:type="dxa"/>
          </w:tcPr>
          <w:p w:rsidR="004652DD" w:rsidRDefault="004652DD" w:rsidP="004652DD">
            <w:pPr>
              <w:rPr>
                <w:rFonts w:ascii="AngsanaUPC" w:hAnsi="AngsanaUPC" w:cs="AngsanaUPC"/>
                <w:sz w:val="30"/>
                <w:szCs w:val="30"/>
                <w:cs/>
              </w:rPr>
            </w:pPr>
          </w:p>
        </w:tc>
        <w:tc>
          <w:tcPr>
            <w:tcW w:w="1851" w:type="dxa"/>
            <w:tcBorders>
              <w:top w:val="single" w:sz="4" w:space="0" w:color="auto"/>
              <w:bottom w:val="double" w:sz="4" w:space="0" w:color="auto"/>
            </w:tcBorders>
            <w:vAlign w:val="center"/>
          </w:tcPr>
          <w:p w:rsidR="004652DD" w:rsidRPr="00B77BCB" w:rsidRDefault="004652DD" w:rsidP="004652DD">
            <w:pPr>
              <w:ind w:right="179"/>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6,777,146</w:t>
            </w:r>
          </w:p>
        </w:tc>
      </w:tr>
    </w:tbl>
    <w:p w:rsidR="004652DD" w:rsidRPr="000D709F" w:rsidRDefault="004652DD" w:rsidP="004652DD">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Pr>
          <w:rFonts w:ascii="Angsana New" w:hAnsi="Angsana New" w:cs="Angsana New"/>
          <w:sz w:val="30"/>
          <w:szCs w:val="30"/>
          <w:lang w:val="en-US"/>
        </w:rPr>
        <w:t>2</w:t>
      </w:r>
      <w:r w:rsidRPr="000D709F">
        <w:rPr>
          <w:rFonts w:ascii="Angsana New" w:hAnsi="Angsana New" w:cs="Angsana New"/>
          <w:sz w:val="30"/>
          <w:szCs w:val="30"/>
          <w:lang w:val="en-US"/>
        </w:rPr>
        <w:t>).</w:t>
      </w:r>
    </w:p>
    <w:p w:rsidR="004652DD" w:rsidRPr="004674AF" w:rsidRDefault="004652DD"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 plants and certain machinery as collateral against banks’ credit facilities</w:t>
      </w:r>
      <w:r w:rsidRPr="000D709F">
        <w:rPr>
          <w:rFonts w:ascii="Angsana New" w:hAnsi="Angsana New" w:cs="Angsana New"/>
          <w:color w:val="000000"/>
          <w:spacing w:val="-2"/>
          <w:sz w:val="30"/>
          <w:szCs w:val="30"/>
          <w:cs/>
        </w:rPr>
        <w:t xml:space="preserve"> </w:t>
      </w:r>
      <w:r w:rsidRPr="000D709F">
        <w:rPr>
          <w:rFonts w:ascii="Angsana New" w:hAnsi="Angsana New" w:cs="Angsana New"/>
          <w:spacing w:val="-2"/>
          <w:sz w:val="30"/>
          <w:szCs w:val="30"/>
          <w:cs/>
        </w:rPr>
        <w:t xml:space="preserve">for the Company’s business (note </w:t>
      </w:r>
      <w:r>
        <w:rPr>
          <w:rFonts w:ascii="Angsana New" w:hAnsi="Angsana New" w:cs="Angsana New" w:hint="cs"/>
          <w:spacing w:val="-2"/>
          <w:sz w:val="30"/>
          <w:szCs w:val="30"/>
          <w:cs/>
        </w:rPr>
        <w:t>13</w:t>
      </w:r>
      <w:r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277"/>
        <w:gridCol w:w="703"/>
        <w:gridCol w:w="276"/>
        <w:gridCol w:w="734"/>
        <w:gridCol w:w="283"/>
        <w:gridCol w:w="1779"/>
      </w:tblGrid>
      <w:tr w:rsidR="004652DD" w:rsidRPr="00A459E9" w:rsidTr="00AD6FBC">
        <w:tc>
          <w:tcPr>
            <w:tcW w:w="4512" w:type="dxa"/>
          </w:tcPr>
          <w:p w:rsidR="004652DD" w:rsidRPr="00F41A4D" w:rsidRDefault="004652DD" w:rsidP="00AD6FBC">
            <w:pPr>
              <w:rPr>
                <w:rFonts w:ascii="AngsanaUPC" w:hAnsi="AngsanaUPC" w:cs="AngsanaUPC"/>
                <w:sz w:val="30"/>
                <w:szCs w:val="30"/>
                <w:lang w:val="en-US"/>
              </w:rPr>
            </w:pPr>
          </w:p>
        </w:tc>
        <w:tc>
          <w:tcPr>
            <w:tcW w:w="278" w:type="dxa"/>
          </w:tcPr>
          <w:p w:rsidR="004652DD" w:rsidRPr="00F41A4D" w:rsidRDefault="004652DD" w:rsidP="00AD6FBC">
            <w:pPr>
              <w:jc w:val="thaiDistribute"/>
              <w:rPr>
                <w:rFonts w:ascii="AngsanaUPC" w:hAnsi="AngsanaUPC" w:cs="AngsanaUPC"/>
                <w:sz w:val="30"/>
                <w:szCs w:val="30"/>
                <w:lang w:val="en-US"/>
              </w:rPr>
            </w:pPr>
          </w:p>
        </w:tc>
        <w:tc>
          <w:tcPr>
            <w:tcW w:w="711" w:type="dxa"/>
          </w:tcPr>
          <w:p w:rsidR="004652DD" w:rsidRPr="00F41A4D" w:rsidRDefault="004652DD" w:rsidP="00AD6FBC">
            <w:pPr>
              <w:jc w:val="thaiDistribute"/>
              <w:rPr>
                <w:rFonts w:ascii="AngsanaUPC" w:hAnsi="AngsanaUPC" w:cs="AngsanaUPC"/>
                <w:sz w:val="30"/>
                <w:szCs w:val="30"/>
                <w:lang w:val="en-US"/>
              </w:rPr>
            </w:pPr>
          </w:p>
        </w:tc>
        <w:tc>
          <w:tcPr>
            <w:tcW w:w="277" w:type="dxa"/>
          </w:tcPr>
          <w:p w:rsidR="004652DD" w:rsidRPr="00F41A4D" w:rsidRDefault="004652DD" w:rsidP="00AD6FBC">
            <w:pPr>
              <w:jc w:val="thaiDistribute"/>
              <w:rPr>
                <w:rFonts w:ascii="AngsanaUPC" w:hAnsi="AngsanaUPC" w:cs="AngsanaUPC"/>
                <w:sz w:val="30"/>
                <w:szCs w:val="30"/>
                <w:lang w:val="en-US"/>
              </w:rPr>
            </w:pPr>
          </w:p>
        </w:tc>
        <w:tc>
          <w:tcPr>
            <w:tcW w:w="743" w:type="dxa"/>
          </w:tcPr>
          <w:p w:rsidR="004652DD" w:rsidRPr="00F41A4D" w:rsidRDefault="004652DD" w:rsidP="00AD6FBC">
            <w:pPr>
              <w:jc w:val="center"/>
              <w:rPr>
                <w:rFonts w:ascii="AngsanaUPC" w:hAnsi="AngsanaUPC" w:cs="AngsanaUPC"/>
                <w:sz w:val="30"/>
                <w:szCs w:val="30"/>
                <w:lang w:val="en-US"/>
              </w:rPr>
            </w:pPr>
          </w:p>
        </w:tc>
        <w:tc>
          <w:tcPr>
            <w:tcW w:w="284" w:type="dxa"/>
          </w:tcPr>
          <w:p w:rsidR="004652DD" w:rsidRPr="00F41A4D" w:rsidRDefault="004652DD" w:rsidP="00AD6FBC">
            <w:pPr>
              <w:jc w:val="center"/>
              <w:rPr>
                <w:rFonts w:ascii="AngsanaUPC" w:hAnsi="AngsanaUPC" w:cs="AngsanaUPC"/>
                <w:sz w:val="30"/>
                <w:szCs w:val="30"/>
                <w:lang w:val="en-US"/>
              </w:rPr>
            </w:pPr>
          </w:p>
        </w:tc>
        <w:tc>
          <w:tcPr>
            <w:tcW w:w="1700"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4652DD" w:rsidRPr="00A459E9" w:rsidTr="00AD6FBC">
        <w:tc>
          <w:tcPr>
            <w:tcW w:w="4512" w:type="dxa"/>
            <w:vAlign w:val="bottom"/>
          </w:tcPr>
          <w:p w:rsidR="004652DD" w:rsidRPr="00A724EE" w:rsidRDefault="004652DD" w:rsidP="004652DD">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Net book value as at 1 January 20</w:t>
            </w:r>
            <w:r>
              <w:rPr>
                <w:rFonts w:ascii="Angsana New" w:hAnsi="Angsana New" w:cs="Angsana New"/>
                <w:sz w:val="30"/>
                <w:szCs w:val="30"/>
                <w:lang w:val="en-US"/>
              </w:rPr>
              <w:t>21</w:t>
            </w:r>
          </w:p>
        </w:tc>
        <w:tc>
          <w:tcPr>
            <w:tcW w:w="278" w:type="dxa"/>
          </w:tcPr>
          <w:p w:rsidR="004652DD" w:rsidRPr="00643AF2" w:rsidRDefault="004652DD" w:rsidP="004652DD">
            <w:pPr>
              <w:jc w:val="thaiDistribute"/>
              <w:rPr>
                <w:rFonts w:ascii="AngsanaUPC" w:hAnsi="AngsanaUPC" w:cs="AngsanaUPC"/>
                <w:sz w:val="30"/>
                <w:szCs w:val="30"/>
                <w:lang w:val="en-US"/>
              </w:rPr>
            </w:pPr>
          </w:p>
        </w:tc>
        <w:tc>
          <w:tcPr>
            <w:tcW w:w="711" w:type="dxa"/>
          </w:tcPr>
          <w:p w:rsidR="004652DD" w:rsidRPr="00643AF2" w:rsidRDefault="004652DD" w:rsidP="004652DD">
            <w:pPr>
              <w:jc w:val="thaiDistribute"/>
              <w:rPr>
                <w:rFonts w:ascii="AngsanaUPC" w:hAnsi="AngsanaUPC" w:cs="AngsanaUPC"/>
                <w:sz w:val="30"/>
                <w:szCs w:val="30"/>
                <w:lang w:val="en-US"/>
              </w:rPr>
            </w:pPr>
          </w:p>
        </w:tc>
        <w:tc>
          <w:tcPr>
            <w:tcW w:w="277" w:type="dxa"/>
          </w:tcPr>
          <w:p w:rsidR="004652DD" w:rsidRPr="00643AF2" w:rsidRDefault="004652DD" w:rsidP="004652DD">
            <w:pPr>
              <w:jc w:val="thaiDistribute"/>
              <w:rPr>
                <w:rFonts w:ascii="AngsanaUPC" w:hAnsi="AngsanaUPC" w:cs="AngsanaUPC"/>
                <w:sz w:val="30"/>
                <w:szCs w:val="30"/>
                <w:lang w:val="en-US"/>
              </w:rPr>
            </w:pPr>
          </w:p>
        </w:tc>
        <w:tc>
          <w:tcPr>
            <w:tcW w:w="743" w:type="dxa"/>
          </w:tcPr>
          <w:p w:rsidR="004652DD" w:rsidRPr="00643AF2" w:rsidRDefault="004652DD" w:rsidP="004652DD">
            <w:pPr>
              <w:jc w:val="thaiDistribute"/>
              <w:rPr>
                <w:rFonts w:ascii="AngsanaUPC" w:hAnsi="AngsanaUPC" w:cs="AngsanaUPC"/>
                <w:sz w:val="30"/>
                <w:szCs w:val="30"/>
                <w:lang w:val="en-US"/>
              </w:rPr>
            </w:pPr>
          </w:p>
        </w:tc>
        <w:tc>
          <w:tcPr>
            <w:tcW w:w="284" w:type="dxa"/>
          </w:tcPr>
          <w:p w:rsidR="004652DD" w:rsidRPr="00643AF2" w:rsidRDefault="004652DD" w:rsidP="004652DD">
            <w:pPr>
              <w:jc w:val="thaiDistribute"/>
              <w:rPr>
                <w:rFonts w:ascii="AngsanaUPC" w:hAnsi="AngsanaUPC" w:cs="AngsanaUPC"/>
                <w:sz w:val="30"/>
                <w:szCs w:val="30"/>
                <w:lang w:val="en-US"/>
              </w:rPr>
            </w:pPr>
          </w:p>
        </w:tc>
        <w:tc>
          <w:tcPr>
            <w:tcW w:w="1700" w:type="dxa"/>
            <w:vAlign w:val="center"/>
          </w:tcPr>
          <w:p w:rsidR="004652DD" w:rsidRPr="00B77BCB" w:rsidRDefault="004652DD" w:rsidP="004652DD">
            <w:pPr>
              <w:tabs>
                <w:tab w:val="decimal" w:pos="149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285,293,879</w:t>
            </w:r>
          </w:p>
        </w:tc>
      </w:tr>
      <w:tr w:rsidR="004652DD" w:rsidRPr="00A459E9" w:rsidTr="00AD6FBC">
        <w:tc>
          <w:tcPr>
            <w:tcW w:w="4512" w:type="dxa"/>
            <w:vAlign w:val="bottom"/>
          </w:tcPr>
          <w:p w:rsidR="004652DD" w:rsidRPr="000D709F" w:rsidRDefault="004652DD" w:rsidP="004652DD">
            <w:pPr>
              <w:ind w:left="-110"/>
              <w:rPr>
                <w:rFonts w:ascii="Angsana New" w:hAnsi="Angsana New" w:cs="Angsana New"/>
                <w:color w:val="000000"/>
                <w:sz w:val="30"/>
                <w:szCs w:val="30"/>
                <w:lang w:val="en-US"/>
              </w:rPr>
            </w:pPr>
            <w:r w:rsidRPr="00643AF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w:t>
            </w:r>
            <w:r w:rsidR="000676C1" w:rsidRPr="000D709F">
              <w:rPr>
                <w:rFonts w:ascii="Angsana New" w:hAnsi="Angsana New" w:cs="Angsana New"/>
                <w:sz w:val="30"/>
                <w:szCs w:val="30"/>
                <w:lang w:val="en-US"/>
              </w:rPr>
              <w:t>Depreciation for the period</w:t>
            </w:r>
          </w:p>
        </w:tc>
        <w:tc>
          <w:tcPr>
            <w:tcW w:w="278" w:type="dxa"/>
          </w:tcPr>
          <w:p w:rsidR="004652DD" w:rsidRPr="00643AF2" w:rsidRDefault="004652DD" w:rsidP="004652DD">
            <w:pPr>
              <w:jc w:val="thaiDistribute"/>
              <w:rPr>
                <w:rFonts w:ascii="AngsanaUPC" w:hAnsi="AngsanaUPC" w:cs="AngsanaUPC"/>
                <w:sz w:val="30"/>
                <w:szCs w:val="30"/>
                <w:lang w:val="en-US"/>
              </w:rPr>
            </w:pPr>
          </w:p>
        </w:tc>
        <w:tc>
          <w:tcPr>
            <w:tcW w:w="711" w:type="dxa"/>
          </w:tcPr>
          <w:p w:rsidR="004652DD" w:rsidRPr="00643AF2" w:rsidRDefault="004652DD" w:rsidP="004652DD">
            <w:pPr>
              <w:jc w:val="thaiDistribute"/>
              <w:rPr>
                <w:rFonts w:ascii="AngsanaUPC" w:hAnsi="AngsanaUPC" w:cs="AngsanaUPC"/>
                <w:sz w:val="30"/>
                <w:szCs w:val="30"/>
                <w:lang w:val="en-US"/>
              </w:rPr>
            </w:pPr>
          </w:p>
        </w:tc>
        <w:tc>
          <w:tcPr>
            <w:tcW w:w="277" w:type="dxa"/>
          </w:tcPr>
          <w:p w:rsidR="004652DD" w:rsidRPr="00643AF2" w:rsidRDefault="004652DD" w:rsidP="004652DD">
            <w:pPr>
              <w:jc w:val="thaiDistribute"/>
              <w:rPr>
                <w:rFonts w:ascii="AngsanaUPC" w:hAnsi="AngsanaUPC" w:cs="AngsanaUPC"/>
                <w:sz w:val="30"/>
                <w:szCs w:val="30"/>
                <w:lang w:val="en-US"/>
              </w:rPr>
            </w:pPr>
          </w:p>
        </w:tc>
        <w:tc>
          <w:tcPr>
            <w:tcW w:w="743" w:type="dxa"/>
          </w:tcPr>
          <w:p w:rsidR="004652DD" w:rsidRPr="00643AF2" w:rsidRDefault="004652DD" w:rsidP="004652DD">
            <w:pPr>
              <w:jc w:val="thaiDistribute"/>
              <w:rPr>
                <w:rFonts w:ascii="AngsanaUPC" w:hAnsi="AngsanaUPC" w:cs="AngsanaUPC"/>
                <w:sz w:val="30"/>
                <w:szCs w:val="30"/>
                <w:lang w:val="en-US"/>
              </w:rPr>
            </w:pPr>
          </w:p>
        </w:tc>
        <w:tc>
          <w:tcPr>
            <w:tcW w:w="284" w:type="dxa"/>
          </w:tcPr>
          <w:p w:rsidR="004652DD" w:rsidRPr="00643AF2" w:rsidRDefault="004652DD" w:rsidP="004652DD">
            <w:pPr>
              <w:jc w:val="thaiDistribute"/>
              <w:rPr>
                <w:rFonts w:ascii="AngsanaUPC" w:hAnsi="AngsanaUPC" w:cs="AngsanaUPC"/>
                <w:sz w:val="30"/>
                <w:szCs w:val="30"/>
                <w:lang w:val="en-US"/>
              </w:rPr>
            </w:pPr>
          </w:p>
        </w:tc>
        <w:tc>
          <w:tcPr>
            <w:tcW w:w="1700" w:type="dxa"/>
            <w:tcBorders>
              <w:bottom w:val="single" w:sz="4" w:space="0" w:color="auto"/>
            </w:tcBorders>
            <w:vAlign w:val="center"/>
          </w:tcPr>
          <w:p w:rsidR="004652DD" w:rsidRPr="00B77BCB" w:rsidRDefault="004652DD" w:rsidP="004652DD">
            <w:pPr>
              <w:tabs>
                <w:tab w:val="decimal" w:pos="149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(3,550,792)</w:t>
            </w:r>
          </w:p>
        </w:tc>
      </w:tr>
      <w:tr w:rsidR="004652DD" w:rsidRPr="002C1A42" w:rsidTr="00AD6FBC">
        <w:tc>
          <w:tcPr>
            <w:tcW w:w="4512" w:type="dxa"/>
            <w:vAlign w:val="bottom"/>
          </w:tcPr>
          <w:p w:rsidR="004652DD" w:rsidRPr="000D709F" w:rsidRDefault="004652DD" w:rsidP="004652DD">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at </w:t>
            </w:r>
            <w:r>
              <w:rPr>
                <w:rFonts w:ascii="Angsana New" w:hAnsi="Angsana New" w:cs="Angsana New"/>
                <w:b/>
                <w:bCs/>
                <w:sz w:val="30"/>
                <w:szCs w:val="30"/>
                <w:lang w:val="en-US"/>
              </w:rPr>
              <w:t>31 March 2021</w:t>
            </w:r>
          </w:p>
        </w:tc>
        <w:tc>
          <w:tcPr>
            <w:tcW w:w="278" w:type="dxa"/>
          </w:tcPr>
          <w:p w:rsidR="004652DD" w:rsidRPr="00643AF2" w:rsidRDefault="004652DD" w:rsidP="004652DD">
            <w:pPr>
              <w:jc w:val="thaiDistribute"/>
              <w:rPr>
                <w:rFonts w:ascii="AngsanaUPC" w:hAnsi="AngsanaUPC" w:cs="AngsanaUPC"/>
                <w:b/>
                <w:bCs/>
                <w:sz w:val="30"/>
                <w:szCs w:val="30"/>
                <w:lang w:val="en-US"/>
              </w:rPr>
            </w:pPr>
          </w:p>
        </w:tc>
        <w:tc>
          <w:tcPr>
            <w:tcW w:w="711" w:type="dxa"/>
          </w:tcPr>
          <w:p w:rsidR="004652DD" w:rsidRPr="00643AF2" w:rsidRDefault="004652DD" w:rsidP="004652DD">
            <w:pPr>
              <w:jc w:val="thaiDistribute"/>
              <w:rPr>
                <w:rFonts w:ascii="AngsanaUPC" w:hAnsi="AngsanaUPC" w:cs="AngsanaUPC"/>
                <w:b/>
                <w:bCs/>
                <w:sz w:val="30"/>
                <w:szCs w:val="30"/>
                <w:lang w:val="en-US"/>
              </w:rPr>
            </w:pPr>
          </w:p>
        </w:tc>
        <w:tc>
          <w:tcPr>
            <w:tcW w:w="277" w:type="dxa"/>
          </w:tcPr>
          <w:p w:rsidR="004652DD" w:rsidRPr="00643AF2" w:rsidRDefault="004652DD" w:rsidP="004652DD">
            <w:pPr>
              <w:jc w:val="thaiDistribute"/>
              <w:rPr>
                <w:rFonts w:ascii="AngsanaUPC" w:hAnsi="AngsanaUPC" w:cs="AngsanaUPC"/>
                <w:b/>
                <w:bCs/>
                <w:sz w:val="30"/>
                <w:szCs w:val="30"/>
                <w:lang w:val="en-US"/>
              </w:rPr>
            </w:pPr>
          </w:p>
        </w:tc>
        <w:tc>
          <w:tcPr>
            <w:tcW w:w="743" w:type="dxa"/>
          </w:tcPr>
          <w:p w:rsidR="004652DD" w:rsidRPr="00643AF2" w:rsidRDefault="004652DD" w:rsidP="004652DD">
            <w:pPr>
              <w:jc w:val="thaiDistribute"/>
              <w:rPr>
                <w:rFonts w:ascii="AngsanaUPC" w:hAnsi="AngsanaUPC" w:cs="AngsanaUPC"/>
                <w:b/>
                <w:bCs/>
                <w:sz w:val="30"/>
                <w:szCs w:val="30"/>
                <w:lang w:val="en-US"/>
              </w:rPr>
            </w:pPr>
          </w:p>
        </w:tc>
        <w:tc>
          <w:tcPr>
            <w:tcW w:w="284" w:type="dxa"/>
          </w:tcPr>
          <w:p w:rsidR="004652DD" w:rsidRPr="00643AF2" w:rsidRDefault="004652DD" w:rsidP="004652DD">
            <w:pPr>
              <w:jc w:val="thaiDistribute"/>
              <w:rPr>
                <w:rFonts w:ascii="AngsanaUPC" w:hAnsi="AngsanaUPC" w:cs="AngsanaUPC"/>
                <w:b/>
                <w:bCs/>
                <w:sz w:val="30"/>
                <w:szCs w:val="30"/>
                <w:lang w:val="en-US"/>
              </w:rPr>
            </w:pPr>
          </w:p>
        </w:tc>
        <w:tc>
          <w:tcPr>
            <w:tcW w:w="1700" w:type="dxa"/>
            <w:tcBorders>
              <w:top w:val="single" w:sz="4" w:space="0" w:color="auto"/>
              <w:bottom w:val="double" w:sz="4" w:space="0" w:color="auto"/>
            </w:tcBorders>
            <w:vAlign w:val="center"/>
          </w:tcPr>
          <w:p w:rsidR="004652DD" w:rsidRPr="00B77BCB" w:rsidRDefault="004652DD" w:rsidP="004652DD">
            <w:pPr>
              <w:tabs>
                <w:tab w:val="decimal" w:pos="1497"/>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281,743,087</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946AF3" w:rsidRPr="000D709F" w:rsidRDefault="00FF15AF"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On J</w:t>
      </w:r>
      <w:r w:rsidRPr="000D709F">
        <w:rPr>
          <w:rFonts w:ascii="Angsana New" w:hAnsi="Angsana New" w:cs="Angsana New"/>
          <w:color w:val="000000"/>
          <w:sz w:val="30"/>
          <w:szCs w:val="30"/>
          <w:lang w:val="en-US"/>
        </w:rPr>
        <w:t>uly 1995</w:t>
      </w:r>
      <w:r>
        <w:rPr>
          <w:rFonts w:ascii="Angsana New" w:hAnsi="Angsana New" w:cs="Angsana New"/>
          <w:color w:val="000000"/>
          <w:sz w:val="30"/>
          <w:szCs w:val="30"/>
          <w:lang w:val="en-US"/>
        </w:rPr>
        <w:t xml:space="preserve">, the Company entered into </w:t>
      </w:r>
      <w:r w:rsidR="00946AF3" w:rsidRPr="000D709F">
        <w:rPr>
          <w:rFonts w:ascii="Angsana New" w:hAnsi="Angsana New" w:cs="Angsana New"/>
          <w:color w:val="000000"/>
          <w:sz w:val="30"/>
          <w:szCs w:val="30"/>
          <w:lang w:val="en-US"/>
        </w:rPr>
        <w:t xml:space="preserve">land </w:t>
      </w:r>
      <w:r w:rsidR="00946AF3" w:rsidRPr="000D709F">
        <w:rPr>
          <w:rFonts w:ascii="Angsana New" w:hAnsi="Angsana New" w:cs="Angsana New"/>
          <w:sz w:val="30"/>
          <w:szCs w:val="30"/>
          <w:lang w:val="en-US"/>
        </w:rPr>
        <w:t>lease</w:t>
      </w:r>
      <w:r w:rsidR="00946AF3" w:rsidRPr="000D709F">
        <w:rPr>
          <w:rFonts w:ascii="Angsana New" w:hAnsi="Angsana New" w:cs="Angsana New"/>
          <w:color w:val="000000"/>
          <w:sz w:val="30"/>
          <w:szCs w:val="30"/>
          <w:lang w:val="en-US"/>
        </w:rPr>
        <w:t xml:space="preserve"> agreement</w:t>
      </w:r>
      <w:r>
        <w:rPr>
          <w:rFonts w:ascii="Angsana New" w:hAnsi="Angsana New" w:cs="Angsana New"/>
          <w:color w:val="000000"/>
          <w:sz w:val="30"/>
          <w:szCs w:val="30"/>
          <w:lang w:val="en-US"/>
        </w:rPr>
        <w:t>, t</w:t>
      </w:r>
      <w:r w:rsidR="00946AF3" w:rsidRPr="000D709F">
        <w:rPr>
          <w:rFonts w:ascii="Angsana New" w:hAnsi="Angsana New" w:cs="Angsana New"/>
          <w:color w:val="000000"/>
          <w:sz w:val="30"/>
          <w:szCs w:val="30"/>
          <w:lang w:val="en-US"/>
        </w:rPr>
        <w:t>he lease</w:t>
      </w:r>
      <w:r>
        <w:rPr>
          <w:rFonts w:ascii="Angsana New" w:hAnsi="Angsana New" w:cs="Angsana New"/>
          <w:color w:val="000000"/>
          <w:sz w:val="30"/>
          <w:szCs w:val="30"/>
          <w:lang w:val="en-US"/>
        </w:rPr>
        <w:t xml:space="preserve"> agreement was for the period of</w:t>
      </w:r>
      <w:r w:rsidR="00946AF3" w:rsidRPr="000D709F">
        <w:rPr>
          <w:rFonts w:ascii="Angsana New" w:hAnsi="Angsana New" w:cs="Angsana New"/>
          <w:color w:val="000000"/>
          <w:sz w:val="30"/>
          <w:szCs w:val="30"/>
          <w:lang w:val="en-US"/>
        </w:rPr>
        <w:t xml:space="preserve"> 24 years.  The annual rental charge was approximately Baht 1.55 million and shall be increased every 10 years given that such increase may not exceed 10% of the rental charge.  </w:t>
      </w:r>
      <w:r>
        <w:rPr>
          <w:rFonts w:ascii="Angsana New" w:hAnsi="Angsana New" w:cs="Angsana New"/>
          <w:color w:val="000000"/>
          <w:sz w:val="30"/>
          <w:szCs w:val="30"/>
          <w:lang w:val="en-US"/>
        </w:rPr>
        <w:t xml:space="preserve"> During the year 2020, </w:t>
      </w:r>
      <w:r w:rsidR="00946AF3" w:rsidRPr="000D709F">
        <w:rPr>
          <w:rFonts w:ascii="Angsana New" w:hAnsi="Angsana New" w:cs="Angsana New"/>
          <w:color w:val="000000"/>
          <w:sz w:val="30"/>
          <w:szCs w:val="30"/>
          <w:lang w:val="en-US"/>
        </w:rPr>
        <w:t xml:space="preserve">the Company </w:t>
      </w:r>
      <w:r>
        <w:rPr>
          <w:rFonts w:ascii="Angsana New" w:hAnsi="Angsana New" w:cs="Angsana New"/>
          <w:color w:val="000000"/>
          <w:sz w:val="30"/>
          <w:szCs w:val="30"/>
          <w:lang w:val="en-US"/>
        </w:rPr>
        <w:t>entered into renew land lease agreement, t</w:t>
      </w:r>
      <w:r w:rsidRPr="000D709F">
        <w:rPr>
          <w:rFonts w:ascii="Angsana New" w:hAnsi="Angsana New" w:cs="Angsana New"/>
          <w:color w:val="000000"/>
          <w:sz w:val="30"/>
          <w:szCs w:val="30"/>
          <w:lang w:val="en-US"/>
        </w:rPr>
        <w:t>he lease</w:t>
      </w:r>
      <w:r>
        <w:rPr>
          <w:rFonts w:ascii="Angsana New" w:hAnsi="Angsana New" w:cs="Angsana New"/>
          <w:color w:val="000000"/>
          <w:sz w:val="30"/>
          <w:szCs w:val="30"/>
          <w:lang w:val="en-US"/>
        </w:rPr>
        <w:t xml:space="preserve"> agreement was for the period of</w:t>
      </w:r>
      <w:r w:rsidRPr="000D709F">
        <w:rPr>
          <w:rFonts w:ascii="Angsana New" w:hAnsi="Angsana New" w:cs="Angsana New"/>
          <w:color w:val="000000"/>
          <w:sz w:val="30"/>
          <w:szCs w:val="30"/>
          <w:lang w:val="en-US"/>
        </w:rPr>
        <w:t xml:space="preserve"> 2</w:t>
      </w:r>
      <w:r>
        <w:rPr>
          <w:rFonts w:ascii="Angsana New" w:hAnsi="Angsana New" w:cs="Angsana New"/>
          <w:color w:val="000000"/>
          <w:sz w:val="30"/>
          <w:szCs w:val="30"/>
          <w:lang w:val="en-US"/>
        </w:rPr>
        <w:t>0</w:t>
      </w:r>
      <w:r w:rsidRPr="000D709F">
        <w:rPr>
          <w:rFonts w:ascii="Angsana New" w:hAnsi="Angsana New" w:cs="Angsana New"/>
          <w:color w:val="000000"/>
          <w:sz w:val="30"/>
          <w:szCs w:val="30"/>
          <w:lang w:val="en-US"/>
        </w:rPr>
        <w:t xml:space="preserve"> years</w:t>
      </w:r>
      <w:r w:rsidR="00DE105F">
        <w:rPr>
          <w:rFonts w:ascii="Angsana New" w:hAnsi="Angsana New" w:cs="Angsana New"/>
          <w:color w:val="000000"/>
          <w:sz w:val="30"/>
          <w:szCs w:val="30"/>
          <w:lang w:val="en-US"/>
        </w:rPr>
        <w:t>, which start from</w:t>
      </w:r>
      <w:r w:rsidR="0080569F">
        <w:rPr>
          <w:rFonts w:ascii="Angsana New" w:hAnsi="Angsana New" w:cs="Angsana New"/>
          <w:color w:val="000000"/>
          <w:sz w:val="30"/>
          <w:szCs w:val="30"/>
          <w:lang w:val="en-US"/>
        </w:rPr>
        <w:t xml:space="preserve"> October 2020</w:t>
      </w:r>
      <w:r w:rsidRPr="000D709F">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 annual rental charge was approximately Baht </w:t>
      </w:r>
      <w:r>
        <w:rPr>
          <w:rFonts w:ascii="Angsana New" w:hAnsi="Angsana New" w:cs="Angsana New"/>
          <w:color w:val="000000"/>
          <w:sz w:val="30"/>
          <w:szCs w:val="30"/>
          <w:lang w:val="en-US"/>
        </w:rPr>
        <w:t>13.57</w:t>
      </w:r>
      <w:r w:rsidRPr="000D709F">
        <w:rPr>
          <w:rFonts w:ascii="Angsana New" w:hAnsi="Angsana New" w:cs="Angsana New"/>
          <w:color w:val="000000"/>
          <w:sz w:val="30"/>
          <w:szCs w:val="30"/>
          <w:lang w:val="en-US"/>
        </w:rPr>
        <w:t xml:space="preserve"> million and shall be increased every years given that such increase may not exceed </w:t>
      </w:r>
      <w:r w:rsidR="005B189B">
        <w:rPr>
          <w:rFonts w:ascii="Angsana New" w:hAnsi="Angsana New" w:cs="Angsana New"/>
          <w:color w:val="000000"/>
          <w:sz w:val="30"/>
          <w:szCs w:val="30"/>
          <w:lang w:val="en-US"/>
        </w:rPr>
        <w:t>3</w:t>
      </w:r>
      <w:r w:rsidRPr="000D709F">
        <w:rPr>
          <w:rFonts w:ascii="Angsana New" w:hAnsi="Angsana New" w:cs="Angsana New"/>
          <w:color w:val="000000"/>
          <w:sz w:val="30"/>
          <w:szCs w:val="30"/>
          <w:lang w:val="en-US"/>
        </w:rPr>
        <w:t>% of the rental charge.</w:t>
      </w: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mortgaged the </w:t>
      </w:r>
      <w:r w:rsidR="00B236C2" w:rsidRPr="00C34A61">
        <w:rPr>
          <w:rFonts w:ascii="Angsana New" w:hAnsi="Angsana New" w:cs="Angsana New"/>
          <w:color w:val="000000"/>
          <w:spacing w:val="-2"/>
          <w:sz w:val="30"/>
          <w:szCs w:val="30"/>
          <w:lang w:val="en-US"/>
        </w:rPr>
        <w:t>right-of-use-assets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as collateral against banks’ credit facilities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for the 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w:t>
      </w:r>
      <w:r w:rsidR="00D85C93">
        <w:rPr>
          <w:rFonts w:ascii="Angsana New" w:hAnsi="Angsana New" w:cs="Angsana New" w:hint="cs"/>
          <w:sz w:val="30"/>
          <w:szCs w:val="30"/>
          <w:cs/>
        </w:rPr>
        <w:t>3</w:t>
      </w:r>
      <w:r w:rsidR="00E55939" w:rsidRPr="000D709F">
        <w:rPr>
          <w:rFonts w:ascii="Angsana New" w:hAnsi="Angsana New" w:cs="Angsana New"/>
          <w:sz w:val="30"/>
          <w:szCs w:val="30"/>
          <w:cs/>
        </w:rPr>
        <w:t>).</w:t>
      </w:r>
    </w:p>
    <w:p w:rsidR="004775F8" w:rsidRDefault="004775F8">
      <w:pPr>
        <w:rPr>
          <w:rFonts w:ascii="Angsana New" w:eastAsia="Calibri" w:hAnsi="Angsana New" w:cs="Angsana New"/>
          <w:b/>
          <w:bCs/>
          <w:color w:val="000000"/>
          <w:sz w:val="30"/>
          <w:szCs w:val="30"/>
          <w:lang w:val="en-US"/>
        </w:rPr>
      </w:pPr>
    </w:p>
    <w:p w:rsidR="00643AF2" w:rsidRPr="00E35455"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ED3B87" w:rsidRPr="00C34A61" w:rsidRDefault="00D85C93"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color w:val="000000"/>
          <w:spacing w:val="-2"/>
          <w:sz w:val="30"/>
          <w:szCs w:val="30"/>
          <w:lang w:val="en-US"/>
        </w:rPr>
        <w:t>As at 31 March 2021 and 31 December 2020</w:t>
      </w:r>
      <w:r w:rsidR="00ED3B87" w:rsidRPr="00C34A61">
        <w:rPr>
          <w:rFonts w:ascii="Angsana New" w:hAnsi="Angsana New" w:cs="Angsana New"/>
          <w:color w:val="000000"/>
          <w:spacing w:val="-2"/>
          <w:sz w:val="30"/>
          <w:szCs w:val="30"/>
          <w:lang w:val="en-US"/>
        </w:rPr>
        <w:t>, the Company has credit facilities from banks totaling Baht 959.20 million, with interest rates as specified in the agreement.  These credit facilities are secured by the mortgage of the Company’s bank deposits,</w:t>
      </w:r>
      <w:r w:rsidR="00F41A4D" w:rsidRPr="00C34A61">
        <w:rPr>
          <w:rFonts w:ascii="Angsana New" w:hAnsi="Angsana New" w:cs="Angsana New"/>
          <w:color w:val="000000"/>
          <w:spacing w:val="-2"/>
          <w:sz w:val="30"/>
          <w:szCs w:val="30"/>
          <w:lang w:val="en-US"/>
        </w:rPr>
        <w:t xml:space="preserve"> </w:t>
      </w:r>
      <w:r w:rsidR="00C34A61" w:rsidRPr="00C34A61">
        <w:rPr>
          <w:rFonts w:ascii="Angsana New" w:hAnsi="Angsana New" w:cs="Angsana New"/>
          <w:color w:val="000000"/>
          <w:spacing w:val="-2"/>
          <w:sz w:val="30"/>
          <w:szCs w:val="30"/>
          <w:lang w:val="en-US"/>
        </w:rPr>
        <w:t>right-of-use-assets</w:t>
      </w:r>
      <w:r w:rsidR="00F41A4D" w:rsidRPr="00C34A61">
        <w:rPr>
          <w:rFonts w:ascii="Angsana New" w:hAnsi="Angsana New" w:cs="Angsana New"/>
          <w:color w:val="000000"/>
          <w:spacing w:val="-2"/>
          <w:sz w:val="30"/>
          <w:szCs w:val="30"/>
          <w:lang w:val="en-US"/>
        </w:rPr>
        <w:t xml:space="preserve">, </w:t>
      </w:r>
      <w:r w:rsidR="00ED3B87" w:rsidRPr="00C34A61">
        <w:rPr>
          <w:rFonts w:ascii="Angsana New" w:hAnsi="Angsana New" w:cs="Angsana New"/>
          <w:color w:val="000000"/>
          <w:spacing w:val="-2"/>
          <w:sz w:val="30"/>
          <w:szCs w:val="30"/>
          <w:lang w:val="en-US"/>
        </w:rPr>
        <w:t>land,</w:t>
      </w:r>
      <w:r w:rsidR="00F41A4D" w:rsidRPr="00C34A61">
        <w:rPr>
          <w:rFonts w:ascii="Angsana New" w:hAnsi="Angsana New" w:cs="Angsana New"/>
          <w:color w:val="000000"/>
          <w:spacing w:val="-2"/>
          <w:sz w:val="30"/>
          <w:szCs w:val="30"/>
          <w:lang w:val="en-US"/>
        </w:rPr>
        <w:t xml:space="preserve"> factory building and</w:t>
      </w:r>
      <w:r w:rsidR="00ED3B87" w:rsidRPr="00C34A61">
        <w:rPr>
          <w:rFonts w:ascii="Angsana New" w:hAnsi="Angsana New" w:cs="Angsana New"/>
          <w:color w:val="000000"/>
          <w:spacing w:val="-2"/>
          <w:sz w:val="30"/>
          <w:szCs w:val="30"/>
          <w:lang w:val="en-US"/>
        </w:rPr>
        <w:t xml:space="preserve"> machinery (Note</w:t>
      </w:r>
      <w:r>
        <w:rPr>
          <w:rFonts w:ascii="Angsana New" w:hAnsi="Angsana New" w:cs="Angsana New"/>
          <w:color w:val="000000"/>
          <w:spacing w:val="-2"/>
          <w:sz w:val="30"/>
          <w:szCs w:val="30"/>
          <w:lang w:val="en-US"/>
        </w:rPr>
        <w:t xml:space="preserve"> 8,</w:t>
      </w:r>
      <w:r w:rsidR="00872908" w:rsidRPr="00C34A61">
        <w:rPr>
          <w:rFonts w:ascii="Angsana New" w:hAnsi="Angsana New" w:cs="Angsana New"/>
          <w:color w:val="000000"/>
          <w:spacing w:val="-2"/>
          <w:sz w:val="30"/>
          <w:szCs w:val="30"/>
          <w:lang w:val="en-US"/>
        </w:rPr>
        <w:t xml:space="preserve"> </w:t>
      </w:r>
      <w:r w:rsidR="003F5119" w:rsidRPr="00C34A61">
        <w:rPr>
          <w:rFonts w:ascii="Angsana New" w:hAnsi="Angsana New" w:cs="Angsana New"/>
          <w:color w:val="000000"/>
          <w:spacing w:val="-2"/>
          <w:sz w:val="30"/>
          <w:szCs w:val="30"/>
          <w:lang w:val="en-US"/>
        </w:rPr>
        <w:t>10</w:t>
      </w:r>
      <w:r w:rsidR="00872908" w:rsidRPr="00C34A61">
        <w:rPr>
          <w:rFonts w:ascii="Angsana New" w:hAnsi="Angsana New" w:cs="Angsana New"/>
          <w:color w:val="000000"/>
          <w:spacing w:val="-2"/>
          <w:sz w:val="30"/>
          <w:szCs w:val="30"/>
          <w:lang w:val="en-US"/>
        </w:rPr>
        <w:t>, 1</w:t>
      </w:r>
      <w:r>
        <w:rPr>
          <w:rFonts w:ascii="Angsana New" w:hAnsi="Angsana New" w:cs="Angsana New"/>
          <w:color w:val="000000"/>
          <w:spacing w:val="-2"/>
          <w:sz w:val="30"/>
          <w:szCs w:val="30"/>
          <w:lang w:val="en-US"/>
        </w:rPr>
        <w:t xml:space="preserve">1 </w:t>
      </w:r>
      <w:r w:rsidR="00F41A4D" w:rsidRPr="00C34A61">
        <w:rPr>
          <w:rFonts w:ascii="Angsana New" w:hAnsi="Angsana New" w:cs="Angsana New"/>
          <w:color w:val="000000"/>
          <w:spacing w:val="-2"/>
          <w:sz w:val="30"/>
          <w:szCs w:val="30"/>
          <w:lang w:val="en-US"/>
        </w:rPr>
        <w:t>and 1</w:t>
      </w:r>
      <w:r>
        <w:rPr>
          <w:rFonts w:ascii="Angsana New" w:hAnsi="Angsana New" w:cs="Angsana New"/>
          <w:color w:val="000000"/>
          <w:spacing w:val="-2"/>
          <w:sz w:val="30"/>
          <w:szCs w:val="30"/>
          <w:lang w:val="en-US"/>
        </w:rPr>
        <w:t>2</w:t>
      </w:r>
      <w:r w:rsidR="00ED3B87" w:rsidRPr="00C34A61">
        <w:rPr>
          <w:rFonts w:ascii="Angsana New" w:hAnsi="Angsana New" w:cs="Angsana New"/>
          <w:color w:val="000000"/>
          <w:spacing w:val="-2"/>
          <w:sz w:val="30"/>
          <w:szCs w:val="30"/>
          <w:lang w:val="en-US"/>
        </w:rPr>
        <w:t>).</w:t>
      </w:r>
    </w:p>
    <w:p w:rsidR="00ED3B87" w:rsidRDefault="00ED3B87"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D85C93" w:rsidRDefault="00D85C93">
      <w:pPr>
        <w:rPr>
          <w:rFonts w:asciiTheme="majorBidi" w:eastAsia="Calibri" w:hAnsiTheme="majorBidi" w:cstheme="majorBidi"/>
          <w:b/>
          <w:bCs/>
          <w:color w:val="000000"/>
          <w:sz w:val="30"/>
          <w:szCs w:val="30"/>
          <w:lang w:val="en-US"/>
        </w:rPr>
      </w:pPr>
      <w:r w:rsidRPr="00D85C93">
        <w:rPr>
          <w:rFonts w:asciiTheme="majorBidi" w:hAnsiTheme="majorBidi" w:cstheme="majorBidi"/>
          <w:b/>
          <w:bCs/>
          <w:color w:val="000000"/>
          <w:sz w:val="30"/>
          <w:szCs w:val="30"/>
          <w:lang w:val="en-U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D85C93"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31 March 2021</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D85C9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D85C93" w:rsidRPr="00A459E9" w:rsidTr="004775F8">
        <w:tc>
          <w:tcPr>
            <w:tcW w:w="3544" w:type="dxa"/>
          </w:tcPr>
          <w:p w:rsidR="00D85C93" w:rsidRPr="000D709F" w:rsidRDefault="00D85C93" w:rsidP="00D85C93">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D85C93" w:rsidRPr="00A459E9" w:rsidRDefault="00D85C93" w:rsidP="00D85C93">
            <w:pPr>
              <w:jc w:val="thaiDistribute"/>
              <w:rPr>
                <w:rFonts w:ascii="AngsanaUPC" w:hAnsi="AngsanaUPC" w:cs="AngsanaUPC"/>
                <w:sz w:val="30"/>
                <w:szCs w:val="30"/>
                <w:cs/>
              </w:rPr>
            </w:pPr>
          </w:p>
        </w:tc>
        <w:tc>
          <w:tcPr>
            <w:tcW w:w="436" w:type="dxa"/>
          </w:tcPr>
          <w:p w:rsidR="00D85C93" w:rsidRPr="00A459E9" w:rsidRDefault="00D85C93" w:rsidP="00D85C93">
            <w:pPr>
              <w:jc w:val="thaiDistribute"/>
              <w:rPr>
                <w:rFonts w:ascii="AngsanaUPC" w:hAnsi="AngsanaUPC" w:cs="AngsanaUPC"/>
                <w:sz w:val="30"/>
                <w:szCs w:val="30"/>
                <w:cs/>
              </w:rPr>
            </w:pPr>
          </w:p>
        </w:tc>
        <w:tc>
          <w:tcPr>
            <w:tcW w:w="277" w:type="dxa"/>
          </w:tcPr>
          <w:p w:rsidR="00D85C93" w:rsidRPr="00A459E9" w:rsidRDefault="00D85C93" w:rsidP="00D85C93">
            <w:pPr>
              <w:jc w:val="thaiDistribute"/>
              <w:rPr>
                <w:rFonts w:ascii="AngsanaUPC" w:hAnsi="AngsanaUPC" w:cs="AngsanaUPC"/>
                <w:sz w:val="30"/>
                <w:szCs w:val="30"/>
                <w:cs/>
              </w:rPr>
            </w:pPr>
          </w:p>
        </w:tc>
        <w:tc>
          <w:tcPr>
            <w:tcW w:w="1849" w:type="dxa"/>
            <w:tcBorders>
              <w:top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165,096,293</w:t>
            </w:r>
          </w:p>
        </w:tc>
        <w:tc>
          <w:tcPr>
            <w:tcW w:w="284" w:type="dxa"/>
            <w:vAlign w:val="center"/>
          </w:tcPr>
          <w:p w:rsidR="00D85C93" w:rsidRPr="00B77BCB" w:rsidRDefault="00D85C93" w:rsidP="00D85C93">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47,395,068</w:t>
            </w:r>
          </w:p>
        </w:tc>
      </w:tr>
      <w:tr w:rsidR="00D85C93" w:rsidRPr="00A459E9" w:rsidTr="004775F8">
        <w:tc>
          <w:tcPr>
            <w:tcW w:w="3544" w:type="dxa"/>
          </w:tcPr>
          <w:p w:rsidR="00D85C93" w:rsidRPr="000D709F" w:rsidRDefault="00D85C93" w:rsidP="00D85C93">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D85C93" w:rsidRPr="00A459E9" w:rsidRDefault="00D85C93" w:rsidP="00D85C93">
            <w:pPr>
              <w:jc w:val="thaiDistribute"/>
              <w:rPr>
                <w:rFonts w:ascii="AngsanaUPC" w:hAnsi="AngsanaUPC" w:cs="AngsanaUPC"/>
                <w:sz w:val="30"/>
                <w:szCs w:val="30"/>
                <w:cs/>
              </w:rPr>
            </w:pPr>
          </w:p>
        </w:tc>
        <w:tc>
          <w:tcPr>
            <w:tcW w:w="436" w:type="dxa"/>
          </w:tcPr>
          <w:p w:rsidR="00D85C93" w:rsidRPr="00A459E9" w:rsidRDefault="00D85C93" w:rsidP="00D85C93">
            <w:pPr>
              <w:jc w:val="thaiDistribute"/>
              <w:rPr>
                <w:rFonts w:ascii="AngsanaUPC" w:hAnsi="AngsanaUPC" w:cs="AngsanaUPC"/>
                <w:sz w:val="30"/>
                <w:szCs w:val="30"/>
                <w:cs/>
              </w:rPr>
            </w:pPr>
          </w:p>
        </w:tc>
        <w:tc>
          <w:tcPr>
            <w:tcW w:w="277" w:type="dxa"/>
          </w:tcPr>
          <w:p w:rsidR="00D85C93" w:rsidRPr="00A459E9" w:rsidRDefault="00D85C93" w:rsidP="00D85C93">
            <w:pPr>
              <w:jc w:val="thaiDistribute"/>
              <w:rPr>
                <w:rFonts w:ascii="AngsanaUPC" w:hAnsi="AngsanaUPC" w:cs="AngsanaUPC"/>
                <w:sz w:val="30"/>
                <w:szCs w:val="30"/>
                <w:cs/>
              </w:rPr>
            </w:pPr>
          </w:p>
        </w:tc>
        <w:tc>
          <w:tcPr>
            <w:tcW w:w="1849" w:type="dxa"/>
            <w:vAlign w:val="center"/>
          </w:tcPr>
          <w:p w:rsidR="00D85C93" w:rsidRPr="00B77BCB" w:rsidRDefault="00D85C93" w:rsidP="00D85C93">
            <w:pPr>
              <w:jc w:val="right"/>
              <w:rPr>
                <w:rFonts w:ascii="Angsana New" w:hAnsi="Angsana New" w:cs="Angsana New"/>
                <w:color w:val="000000" w:themeColor="text1"/>
                <w:sz w:val="30"/>
                <w:szCs w:val="30"/>
                <w:cs/>
              </w:rPr>
            </w:pPr>
          </w:p>
        </w:tc>
        <w:tc>
          <w:tcPr>
            <w:tcW w:w="284" w:type="dxa"/>
            <w:vAlign w:val="center"/>
          </w:tcPr>
          <w:p w:rsidR="00D85C93" w:rsidRPr="00B77BCB" w:rsidRDefault="00D85C93" w:rsidP="00D85C93">
            <w:pPr>
              <w:jc w:val="right"/>
              <w:rPr>
                <w:rFonts w:cs="Times New Roman"/>
                <w:color w:val="000000" w:themeColor="text1"/>
                <w:sz w:val="20"/>
                <w:szCs w:val="20"/>
                <w:cs/>
              </w:rPr>
            </w:pPr>
          </w:p>
        </w:tc>
        <w:tc>
          <w:tcPr>
            <w:tcW w:w="1701" w:type="dxa"/>
            <w:vAlign w:val="center"/>
          </w:tcPr>
          <w:p w:rsidR="00D85C93" w:rsidRPr="00B77BCB" w:rsidRDefault="00D85C93" w:rsidP="00D85C93">
            <w:pPr>
              <w:jc w:val="right"/>
              <w:rPr>
                <w:rFonts w:ascii="Angsana New" w:hAnsi="Angsana New" w:cs="Angsana New"/>
                <w:color w:val="000000" w:themeColor="text1"/>
                <w:sz w:val="30"/>
                <w:szCs w:val="30"/>
                <w:cs/>
              </w:rPr>
            </w:pPr>
          </w:p>
        </w:tc>
      </w:tr>
      <w:tr w:rsidR="00D85C93" w:rsidRPr="00A459E9" w:rsidTr="004775F8">
        <w:tc>
          <w:tcPr>
            <w:tcW w:w="3544" w:type="dxa"/>
          </w:tcPr>
          <w:p w:rsidR="00D85C93" w:rsidRPr="000D709F" w:rsidRDefault="00D85C93" w:rsidP="00D85C93">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Accrued expenses</w:t>
            </w:r>
          </w:p>
        </w:tc>
        <w:tc>
          <w:tcPr>
            <w:tcW w:w="278" w:type="dxa"/>
          </w:tcPr>
          <w:p w:rsidR="00D85C93" w:rsidRPr="00A459E9" w:rsidRDefault="00D85C93" w:rsidP="00D85C93">
            <w:pPr>
              <w:jc w:val="thaiDistribute"/>
              <w:rPr>
                <w:rFonts w:ascii="AngsanaUPC" w:hAnsi="AngsanaUPC" w:cs="AngsanaUPC"/>
                <w:sz w:val="30"/>
                <w:szCs w:val="30"/>
                <w:cs/>
              </w:rPr>
            </w:pPr>
          </w:p>
        </w:tc>
        <w:tc>
          <w:tcPr>
            <w:tcW w:w="436" w:type="dxa"/>
          </w:tcPr>
          <w:p w:rsidR="00D85C93" w:rsidRPr="00A459E9" w:rsidRDefault="00D85C93" w:rsidP="00D85C93">
            <w:pPr>
              <w:jc w:val="thaiDistribute"/>
              <w:rPr>
                <w:rFonts w:ascii="AngsanaUPC" w:hAnsi="AngsanaUPC" w:cs="AngsanaUPC"/>
                <w:sz w:val="30"/>
                <w:szCs w:val="30"/>
                <w:cs/>
              </w:rPr>
            </w:pPr>
          </w:p>
        </w:tc>
        <w:tc>
          <w:tcPr>
            <w:tcW w:w="277" w:type="dxa"/>
          </w:tcPr>
          <w:p w:rsidR="00D85C93" w:rsidRPr="00A459E9" w:rsidRDefault="00D85C93" w:rsidP="00D85C93">
            <w:pPr>
              <w:jc w:val="thaiDistribute"/>
              <w:rPr>
                <w:rFonts w:ascii="AngsanaUPC" w:hAnsi="AngsanaUPC" w:cs="AngsanaUPC"/>
                <w:sz w:val="30"/>
                <w:szCs w:val="30"/>
                <w:cs/>
              </w:rPr>
            </w:pPr>
          </w:p>
        </w:tc>
        <w:tc>
          <w:tcPr>
            <w:tcW w:w="1849" w:type="dxa"/>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32,072,216</w:t>
            </w:r>
          </w:p>
        </w:tc>
        <w:tc>
          <w:tcPr>
            <w:tcW w:w="284" w:type="dxa"/>
            <w:vAlign w:val="center"/>
          </w:tcPr>
          <w:p w:rsidR="00D85C93" w:rsidRPr="00B77BCB" w:rsidRDefault="00D85C93" w:rsidP="00D85C93">
            <w:pPr>
              <w:jc w:val="right"/>
              <w:rPr>
                <w:rFonts w:ascii="Angsana New" w:hAnsi="Angsana New" w:cs="Angsana New"/>
                <w:color w:val="000000" w:themeColor="text1"/>
                <w:sz w:val="30"/>
                <w:szCs w:val="30"/>
                <w:cs/>
              </w:rPr>
            </w:pPr>
          </w:p>
        </w:tc>
        <w:tc>
          <w:tcPr>
            <w:tcW w:w="1701" w:type="dxa"/>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16,475,583</w:t>
            </w:r>
          </w:p>
        </w:tc>
      </w:tr>
      <w:tr w:rsidR="00D85C93" w:rsidRPr="00A459E9" w:rsidTr="004775F8">
        <w:tc>
          <w:tcPr>
            <w:tcW w:w="3544" w:type="dxa"/>
          </w:tcPr>
          <w:p w:rsidR="00D85C93" w:rsidRPr="000D709F" w:rsidRDefault="00D85C93" w:rsidP="00D85C93">
            <w:pPr>
              <w:ind w:left="-110" w:firstLine="142"/>
              <w:jc w:val="thaiDistribute"/>
              <w:rPr>
                <w:rFonts w:ascii="Angsana New" w:hAnsi="Angsana New" w:cs="Angsana New"/>
                <w:sz w:val="30"/>
                <w:szCs w:val="30"/>
                <w:lang w:val="en-US"/>
              </w:rPr>
            </w:pPr>
            <w:r>
              <w:rPr>
                <w:rFonts w:ascii="Angsana New" w:hAnsi="Angsana New" w:cs="Angsana New"/>
                <w:sz w:val="30"/>
                <w:szCs w:val="30"/>
                <w:lang w:val="en-US"/>
              </w:rPr>
              <w:t>Others</w:t>
            </w:r>
          </w:p>
        </w:tc>
        <w:tc>
          <w:tcPr>
            <w:tcW w:w="278" w:type="dxa"/>
          </w:tcPr>
          <w:p w:rsidR="00D85C93" w:rsidRPr="00A459E9" w:rsidRDefault="00D85C93" w:rsidP="00D85C93">
            <w:pPr>
              <w:jc w:val="thaiDistribute"/>
              <w:rPr>
                <w:rFonts w:ascii="AngsanaUPC" w:hAnsi="AngsanaUPC" w:cs="AngsanaUPC"/>
                <w:sz w:val="30"/>
                <w:szCs w:val="30"/>
                <w:cs/>
              </w:rPr>
            </w:pPr>
          </w:p>
        </w:tc>
        <w:tc>
          <w:tcPr>
            <w:tcW w:w="436" w:type="dxa"/>
          </w:tcPr>
          <w:p w:rsidR="00D85C93" w:rsidRPr="00A459E9" w:rsidRDefault="00D85C93" w:rsidP="00D85C93">
            <w:pPr>
              <w:jc w:val="thaiDistribute"/>
              <w:rPr>
                <w:rFonts w:ascii="AngsanaUPC" w:hAnsi="AngsanaUPC" w:cs="AngsanaUPC"/>
                <w:sz w:val="30"/>
                <w:szCs w:val="30"/>
                <w:cs/>
              </w:rPr>
            </w:pPr>
          </w:p>
        </w:tc>
        <w:tc>
          <w:tcPr>
            <w:tcW w:w="277" w:type="dxa"/>
          </w:tcPr>
          <w:p w:rsidR="00D85C93" w:rsidRPr="00A459E9" w:rsidRDefault="00D85C93" w:rsidP="00D85C93">
            <w:pPr>
              <w:jc w:val="thaiDistribute"/>
              <w:rPr>
                <w:rFonts w:ascii="AngsanaUPC" w:hAnsi="AngsanaUPC" w:cs="AngsanaUPC"/>
                <w:sz w:val="30"/>
                <w:szCs w:val="30"/>
                <w:cs/>
              </w:rPr>
            </w:pPr>
          </w:p>
        </w:tc>
        <w:tc>
          <w:tcPr>
            <w:tcW w:w="1849" w:type="dxa"/>
            <w:tcBorders>
              <w:bottom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5,544,045</w:t>
            </w:r>
          </w:p>
        </w:tc>
        <w:tc>
          <w:tcPr>
            <w:tcW w:w="284" w:type="dxa"/>
            <w:vAlign w:val="center"/>
          </w:tcPr>
          <w:p w:rsidR="00D85C93" w:rsidRPr="00B77BCB" w:rsidRDefault="00D85C93" w:rsidP="00D85C93">
            <w:pPr>
              <w:jc w:val="right"/>
              <w:rPr>
                <w:rFonts w:ascii="Angsana New" w:hAnsi="Angsana New" w:cs="Angsana New"/>
                <w:color w:val="000000" w:themeColor="text1"/>
                <w:sz w:val="30"/>
                <w:szCs w:val="30"/>
                <w:cs/>
              </w:rPr>
            </w:pPr>
          </w:p>
        </w:tc>
        <w:tc>
          <w:tcPr>
            <w:tcW w:w="1701" w:type="dxa"/>
            <w:tcBorders>
              <w:bottom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4,872,791</w:t>
            </w:r>
          </w:p>
        </w:tc>
      </w:tr>
      <w:tr w:rsidR="00D85C93" w:rsidRPr="00A459E9" w:rsidTr="004775F8">
        <w:tc>
          <w:tcPr>
            <w:tcW w:w="3544" w:type="dxa"/>
          </w:tcPr>
          <w:p w:rsidR="00D85C93" w:rsidRPr="000D709F" w:rsidRDefault="00D85C93" w:rsidP="00D85C93">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Total other payables</w:t>
            </w:r>
          </w:p>
        </w:tc>
        <w:tc>
          <w:tcPr>
            <w:tcW w:w="278" w:type="dxa"/>
          </w:tcPr>
          <w:p w:rsidR="00D85C93" w:rsidRPr="00A459E9" w:rsidRDefault="00D85C93" w:rsidP="00D85C93">
            <w:pPr>
              <w:jc w:val="thaiDistribute"/>
              <w:rPr>
                <w:rFonts w:ascii="AngsanaUPC" w:hAnsi="AngsanaUPC" w:cs="AngsanaUPC"/>
                <w:sz w:val="30"/>
                <w:szCs w:val="30"/>
                <w:cs/>
              </w:rPr>
            </w:pPr>
          </w:p>
        </w:tc>
        <w:tc>
          <w:tcPr>
            <w:tcW w:w="436" w:type="dxa"/>
          </w:tcPr>
          <w:p w:rsidR="00D85C93" w:rsidRPr="00A459E9" w:rsidRDefault="00D85C93" w:rsidP="00D85C93">
            <w:pPr>
              <w:jc w:val="thaiDistribute"/>
              <w:rPr>
                <w:rFonts w:ascii="AngsanaUPC" w:hAnsi="AngsanaUPC" w:cs="AngsanaUPC"/>
                <w:sz w:val="30"/>
                <w:szCs w:val="30"/>
                <w:cs/>
              </w:rPr>
            </w:pPr>
          </w:p>
        </w:tc>
        <w:tc>
          <w:tcPr>
            <w:tcW w:w="277" w:type="dxa"/>
          </w:tcPr>
          <w:p w:rsidR="00D85C93" w:rsidRPr="00A459E9" w:rsidRDefault="00D85C93" w:rsidP="00D85C93">
            <w:pPr>
              <w:jc w:val="thaiDistribute"/>
              <w:rPr>
                <w:rFonts w:ascii="AngsanaUPC" w:hAnsi="AngsanaUPC" w:cs="AngsanaUPC"/>
                <w:sz w:val="30"/>
                <w:szCs w:val="30"/>
                <w:cs/>
              </w:rPr>
            </w:pPr>
          </w:p>
        </w:tc>
        <w:tc>
          <w:tcPr>
            <w:tcW w:w="1849" w:type="dxa"/>
            <w:tcBorders>
              <w:top w:val="single" w:sz="4" w:space="0" w:color="auto"/>
              <w:bottom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37,616,261</w:t>
            </w:r>
          </w:p>
        </w:tc>
        <w:tc>
          <w:tcPr>
            <w:tcW w:w="284" w:type="dxa"/>
            <w:vAlign w:val="center"/>
          </w:tcPr>
          <w:p w:rsidR="00D85C93" w:rsidRPr="00B77BCB" w:rsidRDefault="00D85C93" w:rsidP="00D85C93">
            <w:pPr>
              <w:jc w:val="right"/>
              <w:rPr>
                <w:rFonts w:ascii="Angsana New" w:hAnsi="Angsana New" w:cs="Angsana New"/>
                <w:color w:val="000000" w:themeColor="text1"/>
                <w:sz w:val="30"/>
                <w:szCs w:val="30"/>
                <w:cs/>
              </w:rPr>
            </w:pPr>
          </w:p>
        </w:tc>
        <w:tc>
          <w:tcPr>
            <w:tcW w:w="1701" w:type="dxa"/>
            <w:tcBorders>
              <w:top w:val="single" w:sz="4" w:space="0" w:color="auto"/>
              <w:bottom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21,348,374</w:t>
            </w:r>
          </w:p>
        </w:tc>
      </w:tr>
      <w:tr w:rsidR="00D85C93" w:rsidRPr="00A459E9" w:rsidTr="004775F8">
        <w:tc>
          <w:tcPr>
            <w:tcW w:w="3544" w:type="dxa"/>
          </w:tcPr>
          <w:p w:rsidR="00D85C93" w:rsidRPr="000D709F" w:rsidRDefault="00D85C93" w:rsidP="00D85C93">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D85C93" w:rsidRPr="00EB10F8" w:rsidRDefault="00D85C93" w:rsidP="00D85C93">
            <w:pPr>
              <w:jc w:val="thaiDistribute"/>
              <w:rPr>
                <w:rFonts w:ascii="AngsanaUPC" w:hAnsi="AngsanaUPC" w:cs="AngsanaUPC"/>
                <w:sz w:val="30"/>
                <w:szCs w:val="30"/>
                <w:lang w:val="en-US"/>
              </w:rPr>
            </w:pPr>
          </w:p>
        </w:tc>
        <w:tc>
          <w:tcPr>
            <w:tcW w:w="436" w:type="dxa"/>
          </w:tcPr>
          <w:p w:rsidR="00D85C93" w:rsidRPr="00EB10F8" w:rsidRDefault="00D85C93" w:rsidP="00D85C93">
            <w:pPr>
              <w:jc w:val="thaiDistribute"/>
              <w:rPr>
                <w:rFonts w:ascii="AngsanaUPC" w:hAnsi="AngsanaUPC" w:cs="AngsanaUPC"/>
                <w:sz w:val="30"/>
                <w:szCs w:val="30"/>
                <w:lang w:val="en-US"/>
              </w:rPr>
            </w:pPr>
          </w:p>
        </w:tc>
        <w:tc>
          <w:tcPr>
            <w:tcW w:w="277" w:type="dxa"/>
          </w:tcPr>
          <w:p w:rsidR="00D85C93" w:rsidRPr="00EB10F8" w:rsidRDefault="00D85C93" w:rsidP="00D85C93">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D85C93" w:rsidRPr="00B77BCB" w:rsidRDefault="00D85C93" w:rsidP="00D85C93">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202,712,554</w:t>
            </w:r>
          </w:p>
        </w:tc>
        <w:tc>
          <w:tcPr>
            <w:tcW w:w="284" w:type="dxa"/>
            <w:vAlign w:val="center"/>
          </w:tcPr>
          <w:p w:rsidR="00D85C93" w:rsidRPr="00B77BCB" w:rsidRDefault="00D85C93" w:rsidP="00D85C93">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D85C93" w:rsidRPr="00B77BCB" w:rsidRDefault="00D85C93" w:rsidP="00D85C93">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68,743,442</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96598C" w:rsidRPr="00E35455"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CURREN</w:t>
      </w:r>
      <w:r w:rsidR="000F605C">
        <w:rPr>
          <w:rFonts w:asciiTheme="majorBidi" w:hAnsiTheme="majorBidi" w:cstheme="majorBidi"/>
          <w:b/>
          <w:bCs/>
          <w:color w:val="000000"/>
          <w:sz w:val="30"/>
          <w:szCs w:val="30"/>
        </w:rPr>
        <w:t>T</w:t>
      </w:r>
      <w:r w:rsidRPr="00E35455">
        <w:rPr>
          <w:rFonts w:asciiTheme="majorBidi" w:hAnsiTheme="majorBidi" w:cstheme="majorBidi"/>
          <w:b/>
          <w:bCs/>
          <w:color w:val="000000"/>
          <w:sz w:val="30"/>
          <w:szCs w:val="30"/>
        </w:rPr>
        <w:t xml:space="preserve"> FINANCIAL LIABILITIES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6598C" w:rsidRPr="00A459E9" w:rsidTr="000B7CD0">
        <w:tc>
          <w:tcPr>
            <w:tcW w:w="3544" w:type="dxa"/>
          </w:tcPr>
          <w:p w:rsidR="0096598C" w:rsidRPr="0075664D" w:rsidRDefault="0096598C" w:rsidP="00670185">
            <w:pPr>
              <w:rPr>
                <w:rFonts w:ascii="AngsanaUPC" w:hAnsi="AngsanaUPC" w:cs="AngsanaUPC"/>
                <w:sz w:val="30"/>
                <w:szCs w:val="30"/>
                <w:lang w:val="en-US"/>
              </w:rPr>
            </w:pPr>
          </w:p>
        </w:tc>
        <w:tc>
          <w:tcPr>
            <w:tcW w:w="278"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436"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277"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1849" w:type="dxa"/>
          </w:tcPr>
          <w:p w:rsidR="0096598C" w:rsidRPr="0075664D" w:rsidRDefault="0096598C" w:rsidP="00670185">
            <w:pPr>
              <w:jc w:val="center"/>
              <w:rPr>
                <w:rFonts w:ascii="AngsanaUPC" w:hAnsi="AngsanaUPC" w:cs="AngsanaUPC"/>
                <w:bCs/>
                <w:color w:val="000000"/>
                <w:sz w:val="30"/>
                <w:szCs w:val="30"/>
                <w:lang w:val="en-US"/>
              </w:rPr>
            </w:pPr>
          </w:p>
        </w:tc>
        <w:tc>
          <w:tcPr>
            <w:tcW w:w="284" w:type="dxa"/>
          </w:tcPr>
          <w:p w:rsidR="0096598C" w:rsidRPr="0075664D" w:rsidRDefault="0096598C" w:rsidP="00670185">
            <w:pPr>
              <w:jc w:val="center"/>
              <w:rPr>
                <w:rFonts w:ascii="AngsanaUPC" w:hAnsi="AngsanaUPC" w:cs="AngsanaUPC"/>
                <w:b/>
                <w:color w:val="000000"/>
                <w:sz w:val="30"/>
                <w:szCs w:val="30"/>
                <w:lang w:val="en-US"/>
              </w:rPr>
            </w:pPr>
          </w:p>
        </w:tc>
        <w:tc>
          <w:tcPr>
            <w:tcW w:w="1701" w:type="dxa"/>
          </w:tcPr>
          <w:p w:rsidR="0096598C" w:rsidRPr="00AB0D11" w:rsidRDefault="0096598C"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0B7CD0">
        <w:tc>
          <w:tcPr>
            <w:tcW w:w="3544" w:type="dxa"/>
          </w:tcPr>
          <w:p w:rsidR="00D85C93" w:rsidRPr="00A459E9" w:rsidRDefault="00D85C93" w:rsidP="00D85C93">
            <w:pPr>
              <w:spacing w:line="216" w:lineRule="auto"/>
              <w:jc w:val="thaiDistribute"/>
              <w:rPr>
                <w:rFonts w:ascii="AngsanaUPC" w:hAnsi="AngsanaUPC" w:cs="AngsanaUPC"/>
                <w:sz w:val="30"/>
                <w:szCs w:val="30"/>
                <w:cs/>
              </w:rPr>
            </w:pPr>
          </w:p>
        </w:tc>
        <w:tc>
          <w:tcPr>
            <w:tcW w:w="278" w:type="dxa"/>
          </w:tcPr>
          <w:p w:rsidR="00D85C93" w:rsidRPr="00A459E9" w:rsidRDefault="00D85C93" w:rsidP="00D85C93">
            <w:pPr>
              <w:spacing w:line="216" w:lineRule="auto"/>
              <w:jc w:val="thaiDistribute"/>
              <w:rPr>
                <w:rFonts w:ascii="AngsanaUPC" w:hAnsi="AngsanaUPC" w:cs="AngsanaUPC"/>
                <w:sz w:val="30"/>
                <w:szCs w:val="30"/>
                <w:cs/>
              </w:rPr>
            </w:pPr>
          </w:p>
        </w:tc>
        <w:tc>
          <w:tcPr>
            <w:tcW w:w="436" w:type="dxa"/>
          </w:tcPr>
          <w:p w:rsidR="00D85C93" w:rsidRPr="00A459E9" w:rsidRDefault="00D85C93" w:rsidP="00D85C93">
            <w:pPr>
              <w:spacing w:line="216" w:lineRule="auto"/>
              <w:jc w:val="thaiDistribute"/>
              <w:rPr>
                <w:rFonts w:ascii="AngsanaUPC" w:hAnsi="AngsanaUPC" w:cs="AngsanaUPC"/>
                <w:sz w:val="30"/>
                <w:szCs w:val="30"/>
                <w:cs/>
              </w:rPr>
            </w:pPr>
          </w:p>
        </w:tc>
        <w:tc>
          <w:tcPr>
            <w:tcW w:w="277" w:type="dxa"/>
          </w:tcPr>
          <w:p w:rsidR="00D85C93" w:rsidRPr="00A459E9" w:rsidRDefault="00D85C93" w:rsidP="00D85C93">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D85C93" w:rsidRDefault="00D85C93"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0F605C" w:rsidRPr="00A459E9" w:rsidTr="000F605C">
        <w:tc>
          <w:tcPr>
            <w:tcW w:w="3544" w:type="dxa"/>
          </w:tcPr>
          <w:p w:rsidR="000F605C" w:rsidRPr="000D709F" w:rsidRDefault="000F605C" w:rsidP="000F605C">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liabilities</w:t>
            </w:r>
          </w:p>
        </w:tc>
        <w:tc>
          <w:tcPr>
            <w:tcW w:w="278" w:type="dxa"/>
          </w:tcPr>
          <w:p w:rsidR="000F605C" w:rsidRPr="00A459E9" w:rsidRDefault="000F605C" w:rsidP="000F605C">
            <w:pPr>
              <w:jc w:val="thaiDistribute"/>
              <w:rPr>
                <w:rFonts w:ascii="AngsanaUPC" w:hAnsi="AngsanaUPC" w:cs="AngsanaUPC"/>
                <w:sz w:val="30"/>
                <w:szCs w:val="30"/>
                <w:cs/>
              </w:rPr>
            </w:pPr>
          </w:p>
        </w:tc>
        <w:tc>
          <w:tcPr>
            <w:tcW w:w="436" w:type="dxa"/>
          </w:tcPr>
          <w:p w:rsidR="000F605C" w:rsidRPr="00A459E9" w:rsidRDefault="000F605C" w:rsidP="000F605C">
            <w:pPr>
              <w:jc w:val="thaiDistribute"/>
              <w:rPr>
                <w:rFonts w:ascii="AngsanaUPC" w:hAnsi="AngsanaUPC" w:cs="AngsanaUPC"/>
                <w:sz w:val="30"/>
                <w:szCs w:val="30"/>
                <w:cs/>
              </w:rPr>
            </w:pPr>
          </w:p>
        </w:tc>
        <w:tc>
          <w:tcPr>
            <w:tcW w:w="277" w:type="dxa"/>
          </w:tcPr>
          <w:p w:rsidR="000F605C" w:rsidRPr="00A459E9" w:rsidRDefault="000F605C" w:rsidP="000F605C">
            <w:pPr>
              <w:jc w:val="thaiDistribute"/>
              <w:rPr>
                <w:rFonts w:ascii="AngsanaUPC" w:hAnsi="AngsanaUPC" w:cs="AngsanaUPC"/>
                <w:sz w:val="30"/>
                <w:szCs w:val="30"/>
                <w:cs/>
              </w:rPr>
            </w:pPr>
          </w:p>
        </w:tc>
        <w:tc>
          <w:tcPr>
            <w:tcW w:w="1849" w:type="dxa"/>
            <w:tcBorders>
              <w:top w:val="single" w:sz="4" w:space="0" w:color="auto"/>
            </w:tcBorders>
            <w:vAlign w:val="center"/>
          </w:tcPr>
          <w:p w:rsidR="000F605C" w:rsidRDefault="000F605C" w:rsidP="000F605C">
            <w:pPr>
              <w:jc w:val="right"/>
              <w:rPr>
                <w:rFonts w:ascii="Angsana New" w:hAnsi="Angsana New" w:cs="Angsana New"/>
                <w:sz w:val="30"/>
                <w:szCs w:val="30"/>
                <w:cs/>
              </w:rPr>
            </w:pPr>
            <w:r>
              <w:rPr>
                <w:rFonts w:ascii="Angsana New" w:hAnsi="Angsana New" w:cs="Angsana New" w:hint="cs"/>
                <w:sz w:val="30"/>
                <w:szCs w:val="30"/>
                <w:cs/>
              </w:rPr>
              <w:t>-</w:t>
            </w:r>
          </w:p>
        </w:tc>
        <w:tc>
          <w:tcPr>
            <w:tcW w:w="284" w:type="dxa"/>
          </w:tcPr>
          <w:p w:rsidR="000F605C" w:rsidRDefault="000F605C" w:rsidP="000F605C">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vAlign w:val="center"/>
          </w:tcPr>
          <w:p w:rsidR="000F605C" w:rsidRDefault="000F605C" w:rsidP="000F605C">
            <w:pPr>
              <w:jc w:val="right"/>
              <w:rPr>
                <w:rFonts w:ascii="Angsana New" w:hAnsi="Angsana New" w:cs="Angsana New"/>
                <w:sz w:val="30"/>
                <w:szCs w:val="30"/>
                <w:cs/>
              </w:rPr>
            </w:pPr>
            <w:r>
              <w:rPr>
                <w:rFonts w:ascii="Angsana New" w:hAnsi="Angsana New" w:cs="Angsana New" w:hint="cs"/>
                <w:sz w:val="30"/>
                <w:szCs w:val="30"/>
                <w:cs/>
              </w:rPr>
              <w:t>564,395</w:t>
            </w:r>
            <w:r>
              <w:rPr>
                <w:rFonts w:ascii="Angsana New" w:hAnsi="Angsana New" w:cs="Angsana New"/>
                <w:sz w:val="30"/>
                <w:szCs w:val="30"/>
                <w:cs/>
              </w:rPr>
              <w:t xml:space="preserve"> </w:t>
            </w:r>
          </w:p>
        </w:tc>
      </w:tr>
      <w:tr w:rsidR="000F605C" w:rsidRPr="00A459E9" w:rsidTr="000F605C">
        <w:tc>
          <w:tcPr>
            <w:tcW w:w="3544" w:type="dxa"/>
          </w:tcPr>
          <w:p w:rsidR="000F605C" w:rsidRPr="000D709F" w:rsidRDefault="000F605C" w:rsidP="000F605C">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0F605C" w:rsidRPr="00EB10F8" w:rsidRDefault="000F605C" w:rsidP="000F605C">
            <w:pPr>
              <w:jc w:val="thaiDistribute"/>
              <w:rPr>
                <w:rFonts w:ascii="AngsanaUPC" w:hAnsi="AngsanaUPC" w:cs="AngsanaUPC"/>
                <w:sz w:val="30"/>
                <w:szCs w:val="30"/>
                <w:lang w:val="en-US"/>
              </w:rPr>
            </w:pPr>
          </w:p>
        </w:tc>
        <w:tc>
          <w:tcPr>
            <w:tcW w:w="436" w:type="dxa"/>
          </w:tcPr>
          <w:p w:rsidR="000F605C" w:rsidRPr="00EB10F8" w:rsidRDefault="000F605C" w:rsidP="000F605C">
            <w:pPr>
              <w:jc w:val="thaiDistribute"/>
              <w:rPr>
                <w:rFonts w:ascii="AngsanaUPC" w:hAnsi="AngsanaUPC" w:cs="AngsanaUPC"/>
                <w:sz w:val="30"/>
                <w:szCs w:val="30"/>
                <w:lang w:val="en-US"/>
              </w:rPr>
            </w:pPr>
          </w:p>
        </w:tc>
        <w:tc>
          <w:tcPr>
            <w:tcW w:w="277" w:type="dxa"/>
          </w:tcPr>
          <w:p w:rsidR="000F605C" w:rsidRPr="00EB10F8" w:rsidRDefault="000F605C" w:rsidP="000F605C">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0F605C" w:rsidRPr="0096598C" w:rsidRDefault="000F605C" w:rsidP="000F605C">
            <w:pPr>
              <w:jc w:val="right"/>
              <w:rPr>
                <w:rFonts w:ascii="Angsana New" w:hAnsi="Angsana New" w:cs="Angsana New"/>
                <w:b/>
                <w:bCs/>
                <w:sz w:val="30"/>
                <w:szCs w:val="30"/>
                <w:cs/>
              </w:rPr>
            </w:pPr>
            <w:r>
              <w:rPr>
                <w:rFonts w:ascii="Angsana New" w:hAnsi="Angsana New" w:cs="Angsana New" w:hint="cs"/>
                <w:b/>
                <w:bCs/>
                <w:sz w:val="30"/>
                <w:szCs w:val="30"/>
                <w:cs/>
              </w:rPr>
              <w:t>-</w:t>
            </w:r>
          </w:p>
        </w:tc>
        <w:tc>
          <w:tcPr>
            <w:tcW w:w="284" w:type="dxa"/>
          </w:tcPr>
          <w:p w:rsidR="000F605C" w:rsidRDefault="000F605C" w:rsidP="000F605C">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vAlign w:val="center"/>
          </w:tcPr>
          <w:p w:rsidR="000F605C" w:rsidRPr="0096598C" w:rsidRDefault="000F605C" w:rsidP="000F605C">
            <w:pPr>
              <w:jc w:val="right"/>
              <w:rPr>
                <w:rFonts w:ascii="Angsana New" w:hAnsi="Angsana New" w:cs="Angsana New"/>
                <w:b/>
                <w:bCs/>
                <w:sz w:val="30"/>
                <w:szCs w:val="30"/>
                <w:cs/>
              </w:rPr>
            </w:pPr>
            <w:r w:rsidRPr="0096598C">
              <w:rPr>
                <w:rFonts w:ascii="Angsana New" w:hAnsi="Angsana New" w:cs="Angsana New" w:hint="cs"/>
                <w:b/>
                <w:bCs/>
                <w:sz w:val="30"/>
                <w:szCs w:val="30"/>
                <w:cs/>
              </w:rPr>
              <w:t>564,395</w:t>
            </w:r>
            <w:r w:rsidRPr="0096598C">
              <w:rPr>
                <w:rFonts w:ascii="Angsana New" w:hAnsi="Angsana New" w:cs="Angsana New"/>
                <w:b/>
                <w:bCs/>
                <w:sz w:val="30"/>
                <w:szCs w:val="30"/>
                <w:cs/>
              </w:rPr>
              <w:t xml:space="preserve"> </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D85C93"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D85C93" w:rsidRPr="00A459E9" w:rsidTr="00AD6FBC">
        <w:tc>
          <w:tcPr>
            <w:tcW w:w="4820" w:type="dxa"/>
            <w:vAlign w:val="bottom"/>
          </w:tcPr>
          <w:p w:rsidR="00D85C93" w:rsidRPr="00AD351B" w:rsidRDefault="00D85C93" w:rsidP="00D85C93">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the </w:t>
            </w:r>
            <w:r>
              <w:rPr>
                <w:rFonts w:ascii="Angsana New" w:hAnsi="Angsana New" w:cs="Angsana New"/>
                <w:sz w:val="30"/>
                <w:szCs w:val="30"/>
                <w:lang w:val="en-US"/>
              </w:rPr>
              <w:t>period</w:t>
            </w:r>
          </w:p>
        </w:tc>
        <w:tc>
          <w:tcPr>
            <w:tcW w:w="1559" w:type="dxa"/>
            <w:tcBorders>
              <w:top w:val="single" w:sz="4" w:space="0" w:color="auto"/>
            </w:tcBorders>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93,251,376</w:t>
            </w:r>
          </w:p>
        </w:tc>
        <w:tc>
          <w:tcPr>
            <w:tcW w:w="284" w:type="dxa"/>
            <w:vAlign w:val="bottom"/>
          </w:tcPr>
          <w:p w:rsidR="00D85C93" w:rsidRPr="00BE673F" w:rsidRDefault="00D85C93" w:rsidP="00D85C93">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D85C93" w:rsidRPr="00B924B6" w:rsidRDefault="00D85C93" w:rsidP="00D85C93">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85,725,933</w:t>
            </w:r>
          </w:p>
        </w:tc>
      </w:tr>
      <w:tr w:rsidR="00D85C93" w:rsidRPr="00A459E9" w:rsidTr="00AD6FBC">
        <w:tc>
          <w:tcPr>
            <w:tcW w:w="4820" w:type="dxa"/>
            <w:vAlign w:val="bottom"/>
          </w:tcPr>
          <w:p w:rsidR="00D85C93" w:rsidRPr="000D709F" w:rsidRDefault="00D85C93" w:rsidP="00D85C93">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1,896,757</w:t>
            </w:r>
          </w:p>
        </w:tc>
        <w:tc>
          <w:tcPr>
            <w:tcW w:w="284" w:type="dxa"/>
            <w:vAlign w:val="bottom"/>
          </w:tcPr>
          <w:p w:rsidR="00D85C93" w:rsidRPr="00BE673F" w:rsidRDefault="00D85C93" w:rsidP="00D85C93">
            <w:pPr>
              <w:jc w:val="right"/>
              <w:rPr>
                <w:rFonts w:ascii="AngsanaUPC" w:hAnsi="AngsanaUPC" w:cs="AngsanaUPC"/>
                <w:color w:val="000000" w:themeColor="text1"/>
                <w:sz w:val="30"/>
                <w:szCs w:val="30"/>
                <w:cs/>
              </w:rPr>
            </w:pPr>
          </w:p>
        </w:tc>
        <w:tc>
          <w:tcPr>
            <w:tcW w:w="1701" w:type="dxa"/>
            <w:vAlign w:val="center"/>
          </w:tcPr>
          <w:p w:rsidR="00D85C93" w:rsidRPr="00B924B6" w:rsidRDefault="00D85C93" w:rsidP="00D85C93">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6,434,169</w:t>
            </w:r>
          </w:p>
        </w:tc>
      </w:tr>
      <w:tr w:rsidR="00D85C93" w:rsidRPr="00A459E9" w:rsidTr="00AD6FBC">
        <w:tc>
          <w:tcPr>
            <w:tcW w:w="4820" w:type="dxa"/>
            <w:vAlign w:val="bottom"/>
          </w:tcPr>
          <w:p w:rsidR="00D85C93" w:rsidRPr="000D709F" w:rsidRDefault="00D85C93" w:rsidP="00D85C9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442,749</w:t>
            </w:r>
          </w:p>
        </w:tc>
        <w:tc>
          <w:tcPr>
            <w:tcW w:w="284" w:type="dxa"/>
            <w:vAlign w:val="bottom"/>
          </w:tcPr>
          <w:p w:rsidR="00D85C93" w:rsidRPr="00BE673F" w:rsidRDefault="00D85C93" w:rsidP="00D85C93">
            <w:pPr>
              <w:jc w:val="right"/>
              <w:rPr>
                <w:rFonts w:ascii="AngsanaUPC" w:hAnsi="AngsanaUPC" w:cs="AngsanaUPC"/>
                <w:color w:val="000000" w:themeColor="text1"/>
                <w:sz w:val="30"/>
                <w:szCs w:val="30"/>
                <w:cs/>
              </w:rPr>
            </w:pPr>
          </w:p>
        </w:tc>
        <w:tc>
          <w:tcPr>
            <w:tcW w:w="1701" w:type="dxa"/>
            <w:vAlign w:val="center"/>
          </w:tcPr>
          <w:p w:rsidR="00D85C93" w:rsidRPr="00B924B6" w:rsidRDefault="00D85C93" w:rsidP="00D85C93">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2,219,613</w:t>
            </w:r>
          </w:p>
        </w:tc>
      </w:tr>
      <w:tr w:rsidR="00D85C93" w:rsidRPr="00A459E9" w:rsidTr="00AD6FBC">
        <w:tc>
          <w:tcPr>
            <w:tcW w:w="4820" w:type="dxa"/>
            <w:vAlign w:val="bottom"/>
          </w:tcPr>
          <w:p w:rsidR="00D85C93" w:rsidRPr="000D709F" w:rsidRDefault="00D85C93" w:rsidP="00D85C9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D85C93" w:rsidRPr="00B77BCB" w:rsidRDefault="00D85C93" w:rsidP="00D85C93">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1,457,596</w:t>
            </w:r>
          </w:p>
        </w:tc>
        <w:tc>
          <w:tcPr>
            <w:tcW w:w="284" w:type="dxa"/>
            <w:vAlign w:val="bottom"/>
          </w:tcPr>
          <w:p w:rsidR="00D85C93" w:rsidRPr="00BE673F" w:rsidRDefault="00D85C93" w:rsidP="00D85C93">
            <w:pPr>
              <w:jc w:val="right"/>
              <w:rPr>
                <w:rFonts w:ascii="AngsanaUPC" w:hAnsi="AngsanaUPC" w:cs="AngsanaUPC"/>
                <w:color w:val="000000" w:themeColor="text1"/>
                <w:sz w:val="30"/>
                <w:szCs w:val="30"/>
                <w:cs/>
              </w:rPr>
            </w:pPr>
          </w:p>
        </w:tc>
        <w:tc>
          <w:tcPr>
            <w:tcW w:w="1701" w:type="dxa"/>
            <w:vAlign w:val="center"/>
          </w:tcPr>
          <w:p w:rsidR="00D85C93" w:rsidRPr="00B924B6" w:rsidRDefault="00D85C93" w:rsidP="00D85C93">
            <w:pPr>
              <w:tabs>
                <w:tab w:val="decimal" w:pos="1058"/>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r>
      <w:tr w:rsidR="00D85C93" w:rsidRPr="00A459E9" w:rsidTr="00AD6FBC">
        <w:tc>
          <w:tcPr>
            <w:tcW w:w="4820" w:type="dxa"/>
            <w:vAlign w:val="bottom"/>
          </w:tcPr>
          <w:p w:rsidR="00D85C93" w:rsidRPr="000D709F" w:rsidRDefault="00D85C93" w:rsidP="00D85C9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w:t>
            </w:r>
          </w:p>
        </w:tc>
        <w:tc>
          <w:tcPr>
            <w:tcW w:w="1559" w:type="dxa"/>
            <w:vAlign w:val="center"/>
          </w:tcPr>
          <w:p w:rsidR="00D85C93" w:rsidRPr="00B77BCB" w:rsidRDefault="00D85C93" w:rsidP="00D85C93">
            <w:pPr>
              <w:tabs>
                <w:tab w:val="decimal" w:pos="916"/>
              </w:tabs>
              <w:ind w:right="-107"/>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w:t>
            </w:r>
          </w:p>
        </w:tc>
        <w:tc>
          <w:tcPr>
            <w:tcW w:w="284" w:type="dxa"/>
            <w:vAlign w:val="bottom"/>
          </w:tcPr>
          <w:p w:rsidR="00D85C93" w:rsidRPr="00BE673F" w:rsidRDefault="00D85C93" w:rsidP="00D85C93">
            <w:pPr>
              <w:jc w:val="right"/>
              <w:rPr>
                <w:rFonts w:ascii="AngsanaUPC" w:hAnsi="AngsanaUPC" w:cs="AngsanaUPC"/>
                <w:color w:val="000000" w:themeColor="text1"/>
                <w:sz w:val="30"/>
                <w:szCs w:val="30"/>
                <w:cs/>
              </w:rPr>
            </w:pPr>
          </w:p>
        </w:tc>
        <w:tc>
          <w:tcPr>
            <w:tcW w:w="1701" w:type="dxa"/>
            <w:vAlign w:val="center"/>
          </w:tcPr>
          <w:p w:rsidR="00D85C93" w:rsidRPr="00B924B6" w:rsidRDefault="00D85C93" w:rsidP="00D85C93">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(1,128,339)</w:t>
            </w:r>
          </w:p>
        </w:tc>
      </w:tr>
      <w:tr w:rsidR="00D85C93" w:rsidRPr="00A459E9" w:rsidTr="000B7CD0">
        <w:tc>
          <w:tcPr>
            <w:tcW w:w="4820" w:type="dxa"/>
            <w:vAlign w:val="bottom"/>
          </w:tcPr>
          <w:p w:rsidR="00D85C93" w:rsidRPr="000D709F" w:rsidRDefault="00D85C93" w:rsidP="00D85C93">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 ending of the </w:t>
            </w:r>
            <w:r>
              <w:rPr>
                <w:rFonts w:ascii="Angsana New" w:hAnsi="Angsana New" w:cs="Angsana New"/>
                <w:b/>
                <w:bCs/>
                <w:sz w:val="30"/>
                <w:szCs w:val="30"/>
                <w:lang w:val="en-US"/>
              </w:rPr>
              <w:t>period</w:t>
            </w:r>
          </w:p>
        </w:tc>
        <w:tc>
          <w:tcPr>
            <w:tcW w:w="1559" w:type="dxa"/>
            <w:tcBorders>
              <w:top w:val="single" w:sz="4" w:space="0" w:color="auto"/>
              <w:bottom w:val="double" w:sz="4" w:space="0" w:color="auto"/>
            </w:tcBorders>
            <w:vAlign w:val="center"/>
          </w:tcPr>
          <w:p w:rsidR="00D85C93" w:rsidRPr="00B77BCB" w:rsidRDefault="00D85C93" w:rsidP="00D85C93">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97,048,478</w:t>
            </w:r>
          </w:p>
        </w:tc>
        <w:tc>
          <w:tcPr>
            <w:tcW w:w="284" w:type="dxa"/>
            <w:vAlign w:val="center"/>
          </w:tcPr>
          <w:p w:rsidR="00D85C93" w:rsidRPr="00B35F20" w:rsidRDefault="00D85C93" w:rsidP="00D85C93">
            <w:pPr>
              <w:jc w:val="right"/>
              <w:rPr>
                <w:rFonts w:ascii="AngsanaUPC" w:hAnsi="AngsanaUPC" w:cs="AngsanaUPC"/>
                <w:b/>
                <w:bCs/>
                <w:sz w:val="30"/>
                <w:szCs w:val="30"/>
                <w:lang w:val="en-US"/>
              </w:rPr>
            </w:pPr>
          </w:p>
        </w:tc>
        <w:tc>
          <w:tcPr>
            <w:tcW w:w="1701" w:type="dxa"/>
            <w:tcBorders>
              <w:top w:val="single" w:sz="4" w:space="0" w:color="auto"/>
              <w:bottom w:val="double" w:sz="4" w:space="0" w:color="auto"/>
            </w:tcBorders>
            <w:vAlign w:val="center"/>
          </w:tcPr>
          <w:p w:rsidR="00D85C93" w:rsidRPr="00B924B6" w:rsidRDefault="00D85C93" w:rsidP="00D85C93">
            <w:pPr>
              <w:tabs>
                <w:tab w:val="decimal" w:pos="1199"/>
              </w:tabs>
              <w:ind w:right="-107"/>
              <w:jc w:val="center"/>
              <w:rPr>
                <w:rFonts w:ascii="AngsanaUPC" w:hAnsi="AngsanaUPC" w:cs="AngsanaUPC"/>
                <w:b/>
                <w:bCs/>
                <w:color w:val="000000" w:themeColor="text1"/>
                <w:sz w:val="30"/>
                <w:szCs w:val="30"/>
                <w:cs/>
              </w:rPr>
            </w:pPr>
            <w:r w:rsidRPr="00B924B6">
              <w:rPr>
                <w:rFonts w:ascii="AngsanaUPC" w:hAnsi="AngsanaUPC" w:cs="AngsanaUPC"/>
                <w:b/>
                <w:bCs/>
                <w:color w:val="000000" w:themeColor="text1"/>
                <w:sz w:val="30"/>
                <w:szCs w:val="30"/>
                <w:cs/>
              </w:rPr>
              <w:t>93,251,376</w:t>
            </w:r>
          </w:p>
        </w:tc>
      </w:tr>
    </w:tbl>
    <w:p w:rsidR="00B35F20" w:rsidRPr="00670185" w:rsidRDefault="00B35F20">
      <w:pPr>
        <w:rPr>
          <w:rFonts w:ascii="Angsana New" w:hAnsi="Angsana New"/>
          <w:b/>
          <w:bCs/>
          <w:sz w:val="20"/>
          <w:szCs w:val="20"/>
          <w:lang w:val="en-US"/>
        </w:rPr>
      </w:pPr>
    </w:p>
    <w:p w:rsidR="0096598C" w:rsidRDefault="0096598C">
      <w:pPr>
        <w:rPr>
          <w:rFonts w:ascii="Angsana New" w:hAnsi="Angsana New"/>
          <w:b/>
          <w:bCs/>
          <w:sz w:val="30"/>
          <w:szCs w:val="30"/>
          <w:lang w:val="en-US"/>
        </w:rPr>
      </w:pPr>
    </w:p>
    <w:p w:rsidR="0055723D" w:rsidRDefault="0055723D">
      <w:pPr>
        <w:rPr>
          <w:rFonts w:ascii="Angsana New" w:eastAsia="Calibri" w:hAnsi="Angsana New" w:cs="Angsana New"/>
          <w:b/>
          <w:bCs/>
          <w:sz w:val="30"/>
          <w:szCs w:val="30"/>
          <w:lang w:val="en-US"/>
        </w:rPr>
      </w:pPr>
      <w:r w:rsidRPr="005D3550">
        <w:rPr>
          <w:rFonts w:ascii="Angsana New" w:hAnsi="Angsana New"/>
          <w:b/>
          <w:bCs/>
          <w:sz w:val="30"/>
          <w:szCs w:val="30"/>
          <w:lang w:val="en-US"/>
        </w:rPr>
        <w:br w:type="page"/>
      </w: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F5119" w:rsidRPr="00A459E9" w:rsidTr="003F5119">
        <w:tc>
          <w:tcPr>
            <w:tcW w:w="4499" w:type="dxa"/>
          </w:tcPr>
          <w:p w:rsidR="003F5119" w:rsidRPr="00A459E9" w:rsidRDefault="003F5119" w:rsidP="00C946B1">
            <w:pPr>
              <w:spacing w:line="216" w:lineRule="auto"/>
              <w:jc w:val="thaiDistribute"/>
              <w:rPr>
                <w:rFonts w:ascii="AngsanaUPC" w:hAnsi="AngsanaUPC" w:cs="AngsanaUPC"/>
                <w:sz w:val="30"/>
                <w:szCs w:val="30"/>
                <w:cs/>
              </w:rPr>
            </w:pPr>
          </w:p>
        </w:tc>
        <w:tc>
          <w:tcPr>
            <w:tcW w:w="424" w:type="dxa"/>
          </w:tcPr>
          <w:p w:rsidR="003F5119" w:rsidRPr="00A459E9" w:rsidRDefault="003F5119" w:rsidP="00C946B1">
            <w:pPr>
              <w:spacing w:line="216" w:lineRule="auto"/>
              <w:jc w:val="thaiDistribute"/>
              <w:rPr>
                <w:rFonts w:ascii="AngsanaUPC" w:hAnsi="AngsanaUPC" w:cs="AngsanaUPC"/>
                <w:sz w:val="30"/>
                <w:szCs w:val="30"/>
                <w:cs/>
              </w:rPr>
            </w:pPr>
          </w:p>
        </w:tc>
        <w:tc>
          <w:tcPr>
            <w:tcW w:w="1610" w:type="dxa"/>
          </w:tcPr>
          <w:p w:rsidR="003F5119" w:rsidRPr="00BA6952" w:rsidRDefault="003F5119" w:rsidP="00C946B1">
            <w:pPr>
              <w:jc w:val="center"/>
              <w:rPr>
                <w:rFonts w:ascii="AngsanaUPC" w:hAnsi="AngsanaUPC" w:cs="AngsanaUPC"/>
                <w:bCs/>
                <w:color w:val="000000"/>
                <w:sz w:val="30"/>
                <w:szCs w:val="30"/>
                <w:lang w:val="en-US"/>
              </w:rPr>
            </w:pPr>
          </w:p>
        </w:tc>
        <w:tc>
          <w:tcPr>
            <w:tcW w:w="289" w:type="dxa"/>
          </w:tcPr>
          <w:p w:rsidR="003F5119" w:rsidRPr="00BA6952" w:rsidRDefault="003F5119" w:rsidP="00C946B1">
            <w:pPr>
              <w:jc w:val="center"/>
              <w:rPr>
                <w:rFonts w:ascii="AngsanaUPC" w:hAnsi="AngsanaUPC" w:cs="AngsanaUPC"/>
                <w:b/>
                <w:color w:val="000000"/>
                <w:sz w:val="30"/>
                <w:szCs w:val="30"/>
                <w:lang w:val="en-US"/>
              </w:rPr>
            </w:pPr>
          </w:p>
        </w:tc>
        <w:tc>
          <w:tcPr>
            <w:tcW w:w="1683"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3F5119">
        <w:tc>
          <w:tcPr>
            <w:tcW w:w="4499" w:type="dxa"/>
          </w:tcPr>
          <w:p w:rsidR="00D85C93" w:rsidRPr="00A459E9" w:rsidRDefault="00D85C93" w:rsidP="00D85C93">
            <w:pPr>
              <w:spacing w:line="216" w:lineRule="auto"/>
              <w:jc w:val="thaiDistribute"/>
              <w:rPr>
                <w:rFonts w:ascii="AngsanaUPC" w:hAnsi="AngsanaUPC" w:cs="AngsanaUPC"/>
                <w:sz w:val="30"/>
                <w:szCs w:val="30"/>
                <w:cs/>
              </w:rPr>
            </w:pPr>
          </w:p>
        </w:tc>
        <w:tc>
          <w:tcPr>
            <w:tcW w:w="424" w:type="dxa"/>
          </w:tcPr>
          <w:p w:rsidR="00D85C93" w:rsidRPr="00A459E9" w:rsidRDefault="00D85C93" w:rsidP="00D85C93">
            <w:pPr>
              <w:spacing w:line="216" w:lineRule="auto"/>
              <w:jc w:val="thaiDistribute"/>
              <w:rPr>
                <w:rFonts w:ascii="AngsanaUPC" w:hAnsi="AngsanaUPC" w:cs="AngsanaUPC"/>
                <w:sz w:val="30"/>
                <w:szCs w:val="30"/>
                <w:cs/>
              </w:rPr>
            </w:pPr>
          </w:p>
        </w:tc>
        <w:tc>
          <w:tcPr>
            <w:tcW w:w="1610" w:type="dxa"/>
            <w:tcBorders>
              <w:bottom w:val="single" w:sz="4" w:space="0" w:color="auto"/>
            </w:tcBorders>
          </w:tcPr>
          <w:p w:rsidR="00D85C93" w:rsidRDefault="00D85C93"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9" w:type="dxa"/>
          </w:tcPr>
          <w:p w:rsidR="00D85C93" w:rsidRDefault="00D85C93" w:rsidP="00D85C93">
            <w:pPr>
              <w:jc w:val="thaiDistribute"/>
              <w:rPr>
                <w:rFonts w:ascii="AngsanaUPC" w:hAnsi="AngsanaUPC" w:cs="AngsanaUPC"/>
                <w:b/>
                <w:bCs/>
                <w:color w:val="000000"/>
                <w:sz w:val="30"/>
                <w:szCs w:val="30"/>
                <w:cs/>
              </w:rPr>
            </w:pPr>
          </w:p>
        </w:tc>
        <w:tc>
          <w:tcPr>
            <w:tcW w:w="1683"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D85C93" w:rsidRPr="00E724B2" w:rsidTr="00AD6FBC">
        <w:tc>
          <w:tcPr>
            <w:tcW w:w="4499" w:type="dxa"/>
          </w:tcPr>
          <w:p w:rsidR="00D85C93" w:rsidRPr="00E64A5F" w:rsidRDefault="00D85C93" w:rsidP="00D85C93">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24" w:type="dxa"/>
          </w:tcPr>
          <w:p w:rsidR="00D85C93" w:rsidRPr="00E724B2" w:rsidRDefault="00D85C93" w:rsidP="00D85C93">
            <w:pPr>
              <w:jc w:val="thaiDistribute"/>
              <w:rPr>
                <w:rFonts w:ascii="AngsanaUPC" w:hAnsi="AngsanaUPC" w:cs="AngsanaUPC"/>
                <w:b/>
                <w:bCs/>
                <w:sz w:val="30"/>
                <w:szCs w:val="30"/>
                <w:cs/>
              </w:rPr>
            </w:pPr>
          </w:p>
        </w:tc>
        <w:tc>
          <w:tcPr>
            <w:tcW w:w="1610" w:type="dxa"/>
            <w:tcBorders>
              <w:top w:val="single" w:sz="4" w:space="0" w:color="auto"/>
            </w:tcBorders>
            <w:vAlign w:val="center"/>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335,177,317</w:t>
            </w:r>
          </w:p>
        </w:tc>
        <w:tc>
          <w:tcPr>
            <w:tcW w:w="289" w:type="dxa"/>
          </w:tcPr>
          <w:p w:rsidR="00D85C93" w:rsidRPr="00B77BCB" w:rsidRDefault="00D85C93" w:rsidP="00D85C93">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bottom"/>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335,177,316</w:t>
            </w:r>
          </w:p>
        </w:tc>
      </w:tr>
      <w:tr w:rsidR="00D85C93" w:rsidRPr="00A459E9" w:rsidTr="00AD6FBC">
        <w:tc>
          <w:tcPr>
            <w:tcW w:w="4499" w:type="dxa"/>
            <w:vAlign w:val="bottom"/>
          </w:tcPr>
          <w:p w:rsidR="00D85C93" w:rsidRPr="00044947" w:rsidRDefault="00D85C93" w:rsidP="00D85C93">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24" w:type="dxa"/>
          </w:tcPr>
          <w:p w:rsidR="00D85C93" w:rsidRPr="00A459E9" w:rsidRDefault="00D85C93" w:rsidP="00D85C93">
            <w:pPr>
              <w:jc w:val="thaiDistribute"/>
              <w:rPr>
                <w:rFonts w:ascii="AngsanaUPC" w:hAnsi="AngsanaUPC" w:cs="AngsanaUPC"/>
                <w:sz w:val="30"/>
                <w:szCs w:val="30"/>
                <w:cs/>
              </w:rPr>
            </w:pPr>
          </w:p>
        </w:tc>
        <w:tc>
          <w:tcPr>
            <w:tcW w:w="1610" w:type="dxa"/>
            <w:tcBorders>
              <w:bottom w:val="single" w:sz="4" w:space="0" w:color="auto"/>
            </w:tcBorders>
            <w:vAlign w:val="center"/>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(56,963,835)</w:t>
            </w:r>
          </w:p>
        </w:tc>
        <w:tc>
          <w:tcPr>
            <w:tcW w:w="289" w:type="dxa"/>
          </w:tcPr>
          <w:p w:rsidR="00D85C93" w:rsidRPr="00B77BCB" w:rsidRDefault="00D85C93" w:rsidP="00D85C93">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(54,269,683)</w:t>
            </w:r>
          </w:p>
        </w:tc>
      </w:tr>
      <w:tr w:rsidR="00D85C93" w:rsidRPr="00A459E9" w:rsidTr="00AD6FBC">
        <w:tc>
          <w:tcPr>
            <w:tcW w:w="4499" w:type="dxa"/>
            <w:vAlign w:val="bottom"/>
          </w:tcPr>
          <w:p w:rsidR="00D85C93" w:rsidRPr="00044947" w:rsidRDefault="00D85C93" w:rsidP="00D85C93">
            <w:pPr>
              <w:ind w:left="-108"/>
              <w:rPr>
                <w:rFonts w:ascii="AngsanaUPC" w:hAnsi="AngsanaUPC" w:cs="AngsanaUPC"/>
                <w:sz w:val="30"/>
                <w:szCs w:val="30"/>
                <w:cs/>
              </w:rPr>
            </w:pPr>
          </w:p>
        </w:tc>
        <w:tc>
          <w:tcPr>
            <w:tcW w:w="424" w:type="dxa"/>
          </w:tcPr>
          <w:p w:rsidR="00D85C93" w:rsidRPr="00A459E9" w:rsidRDefault="00D85C93" w:rsidP="00D85C93">
            <w:pPr>
              <w:jc w:val="thaiDistribute"/>
              <w:rPr>
                <w:rFonts w:ascii="AngsanaUPC" w:hAnsi="AngsanaUPC" w:cs="AngsanaUPC"/>
                <w:sz w:val="30"/>
                <w:szCs w:val="30"/>
                <w:cs/>
              </w:rPr>
            </w:pPr>
          </w:p>
        </w:tc>
        <w:tc>
          <w:tcPr>
            <w:tcW w:w="1610" w:type="dxa"/>
            <w:tcBorders>
              <w:top w:val="single" w:sz="4" w:space="0" w:color="auto"/>
            </w:tcBorders>
            <w:vAlign w:val="center"/>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278,213,482</w:t>
            </w:r>
          </w:p>
        </w:tc>
        <w:tc>
          <w:tcPr>
            <w:tcW w:w="289" w:type="dxa"/>
          </w:tcPr>
          <w:p w:rsidR="00D85C93" w:rsidRPr="00B77BCB" w:rsidRDefault="00D85C93" w:rsidP="00D85C93">
            <w:pPr>
              <w:jc w:val="thaiDistribute"/>
              <w:rPr>
                <w:rFonts w:ascii="AngsanaUPC" w:hAnsi="AngsanaUPC" w:cs="AngsanaUPC"/>
                <w:color w:val="000000" w:themeColor="text1"/>
                <w:sz w:val="30"/>
                <w:szCs w:val="30"/>
                <w:cs/>
              </w:rPr>
            </w:pPr>
          </w:p>
        </w:tc>
        <w:tc>
          <w:tcPr>
            <w:tcW w:w="1683" w:type="dxa"/>
            <w:tcBorders>
              <w:top w:val="single" w:sz="4" w:space="0" w:color="auto"/>
            </w:tcBorders>
            <w:vAlign w:val="bottom"/>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280,907,633</w:t>
            </w:r>
          </w:p>
        </w:tc>
      </w:tr>
      <w:tr w:rsidR="00D85C93" w:rsidRPr="00A459E9" w:rsidTr="00AD6FBC">
        <w:tc>
          <w:tcPr>
            <w:tcW w:w="4499" w:type="dxa"/>
            <w:vAlign w:val="bottom"/>
          </w:tcPr>
          <w:p w:rsidR="00D85C93" w:rsidRPr="00E64A5F" w:rsidRDefault="00D85C93" w:rsidP="00D85C93">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with</w:t>
            </w:r>
            <w:r w:rsidR="000676C1">
              <w:rPr>
                <w:rFonts w:ascii="AngsanaUPC" w:hAnsi="AngsanaUPC" w:cs="AngsanaUPC"/>
                <w:sz w:val="30"/>
                <w:szCs w:val="30"/>
                <w:lang w:val="en-US"/>
              </w:rPr>
              <w:t>in</w:t>
            </w:r>
            <w:r>
              <w:rPr>
                <w:rFonts w:ascii="AngsanaUPC" w:hAnsi="AngsanaUPC" w:cs="AngsanaUPC"/>
                <w:sz w:val="30"/>
                <w:szCs w:val="30"/>
                <w:lang w:val="en-US"/>
              </w:rPr>
              <w:t xml:space="preserve"> 1 year</w:t>
            </w:r>
          </w:p>
        </w:tc>
        <w:tc>
          <w:tcPr>
            <w:tcW w:w="424" w:type="dxa"/>
          </w:tcPr>
          <w:p w:rsidR="00D85C93" w:rsidRPr="00E64A5F" w:rsidRDefault="00D85C93" w:rsidP="00D85C93">
            <w:pPr>
              <w:jc w:val="thaiDistribute"/>
              <w:rPr>
                <w:rFonts w:ascii="AngsanaUPC" w:hAnsi="AngsanaUPC" w:cs="AngsanaUPC"/>
                <w:sz w:val="30"/>
                <w:szCs w:val="30"/>
                <w:lang w:val="en-US"/>
              </w:rPr>
            </w:pPr>
          </w:p>
        </w:tc>
        <w:tc>
          <w:tcPr>
            <w:tcW w:w="1610" w:type="dxa"/>
            <w:tcBorders>
              <w:bottom w:val="single" w:sz="4" w:space="0" w:color="auto"/>
            </w:tcBorders>
            <w:vAlign w:val="center"/>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(12,017,103)</w:t>
            </w:r>
          </w:p>
        </w:tc>
        <w:tc>
          <w:tcPr>
            <w:tcW w:w="289" w:type="dxa"/>
          </w:tcPr>
          <w:p w:rsidR="00D85C93" w:rsidRPr="00B77BCB" w:rsidRDefault="00D85C93" w:rsidP="00D85C93">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D85C93" w:rsidRPr="00B77BCB" w:rsidRDefault="00D85C93" w:rsidP="00D85C93">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(11,959,307)</w:t>
            </w:r>
          </w:p>
        </w:tc>
      </w:tr>
      <w:tr w:rsidR="00D85C93" w:rsidRPr="00A459E9" w:rsidTr="00AD6FBC">
        <w:tc>
          <w:tcPr>
            <w:tcW w:w="4499" w:type="dxa"/>
            <w:vAlign w:val="bottom"/>
          </w:tcPr>
          <w:p w:rsidR="00D85C93" w:rsidRPr="00E64A5F" w:rsidRDefault="00D85C93" w:rsidP="00D85C93">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24" w:type="dxa"/>
          </w:tcPr>
          <w:p w:rsidR="00D85C93" w:rsidRPr="00E64A5F" w:rsidRDefault="00D85C93" w:rsidP="00D85C93">
            <w:pPr>
              <w:jc w:val="thaiDistribute"/>
              <w:rPr>
                <w:rFonts w:ascii="AngsanaUPC" w:hAnsi="AngsanaUPC" w:cs="AngsanaUPC"/>
                <w:sz w:val="30"/>
                <w:szCs w:val="30"/>
                <w:lang w:val="en-US"/>
              </w:rPr>
            </w:pPr>
          </w:p>
        </w:tc>
        <w:tc>
          <w:tcPr>
            <w:tcW w:w="1610" w:type="dxa"/>
            <w:tcBorders>
              <w:top w:val="single" w:sz="4" w:space="0" w:color="auto"/>
              <w:bottom w:val="double" w:sz="4" w:space="0" w:color="auto"/>
            </w:tcBorders>
            <w:vAlign w:val="center"/>
          </w:tcPr>
          <w:p w:rsidR="00D85C93" w:rsidRPr="00B77BCB" w:rsidRDefault="00D85C93" w:rsidP="00D85C93">
            <w:pPr>
              <w:tabs>
                <w:tab w:val="decimal" w:pos="1328"/>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266,196,379</w:t>
            </w:r>
          </w:p>
        </w:tc>
        <w:tc>
          <w:tcPr>
            <w:tcW w:w="289" w:type="dxa"/>
          </w:tcPr>
          <w:p w:rsidR="00D85C93" w:rsidRPr="00B77BCB" w:rsidRDefault="00D85C93" w:rsidP="00D85C93">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bottom"/>
          </w:tcPr>
          <w:p w:rsidR="00D85C93" w:rsidRPr="00B77BCB" w:rsidRDefault="00D85C93" w:rsidP="00D85C93">
            <w:pPr>
              <w:tabs>
                <w:tab w:val="decimal" w:pos="1328"/>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268,948,326</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C946B1" w:rsidRPr="005A0F45" w:rsidRDefault="00C946B1" w:rsidP="005A0F45">
      <w:pPr>
        <w:tabs>
          <w:tab w:val="left" w:pos="567"/>
        </w:tabs>
        <w:spacing w:line="216" w:lineRule="auto"/>
        <w:ind w:left="567"/>
        <w:jc w:val="thaiDistribute"/>
        <w:rPr>
          <w:rFonts w:ascii="AngsanaUPC" w:hAnsi="AngsanaUPC" w:cs="AngsanaUPC"/>
          <w:sz w:val="30"/>
          <w:szCs w:val="30"/>
          <w:lang w:val="en-US"/>
        </w:rPr>
      </w:pPr>
      <w:r w:rsidRPr="00C946B1">
        <w:rPr>
          <w:rFonts w:ascii="AngsanaUPC" w:hAnsi="AngsanaUPC" w:cs="AngsanaUPC"/>
          <w:sz w:val="30"/>
          <w:szCs w:val="30"/>
          <w:lang w:val="en-US"/>
        </w:rPr>
        <w:t>Future minimum lease payments required under the lease agreements were as follows</w:t>
      </w:r>
      <w:r>
        <w:rPr>
          <w:rFonts w:ascii="AngsanaUPC" w:hAnsi="AngsanaUPC" w:cs="AngsanaUPC"/>
          <w:sz w:val="30"/>
          <w:szCs w:val="30"/>
          <w:lang w:val="en-US"/>
        </w:rPr>
        <w:t>:</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F5119" w:rsidRPr="00F46571" w:rsidTr="005D3550">
        <w:tc>
          <w:tcPr>
            <w:tcW w:w="4111" w:type="dxa"/>
          </w:tcPr>
          <w:p w:rsidR="003F5119" w:rsidRPr="005A0F45" w:rsidRDefault="003F5119" w:rsidP="000B7CD0">
            <w:pPr>
              <w:spacing w:before="120" w:line="216" w:lineRule="auto"/>
              <w:jc w:val="thaiDistribute"/>
              <w:rPr>
                <w:rFonts w:ascii="AngsanaUPC" w:hAnsi="AngsanaUPC" w:cs="AngsanaUPC"/>
                <w:b/>
                <w:sz w:val="30"/>
                <w:szCs w:val="30"/>
                <w:lang w:val="en-US"/>
              </w:rPr>
            </w:pPr>
          </w:p>
        </w:tc>
        <w:tc>
          <w:tcPr>
            <w:tcW w:w="1276" w:type="dxa"/>
          </w:tcPr>
          <w:p w:rsidR="003F5119" w:rsidRPr="00F46571" w:rsidRDefault="003F5119" w:rsidP="000B7CD0">
            <w:pPr>
              <w:spacing w:before="60" w:line="216" w:lineRule="auto"/>
              <w:jc w:val="center"/>
              <w:rPr>
                <w:rFonts w:ascii="AngsanaUPC" w:hAnsi="AngsanaUPC" w:cs="AngsanaUPC"/>
                <w:b/>
                <w:color w:val="000000"/>
                <w:sz w:val="30"/>
                <w:szCs w:val="30"/>
                <w:cs/>
              </w:rPr>
            </w:pPr>
          </w:p>
        </w:tc>
        <w:tc>
          <w:tcPr>
            <w:tcW w:w="288" w:type="dxa"/>
          </w:tcPr>
          <w:p w:rsidR="003F5119" w:rsidRPr="005A0F45" w:rsidRDefault="003F5119" w:rsidP="000B7CD0">
            <w:pPr>
              <w:spacing w:before="60" w:line="216" w:lineRule="auto"/>
              <w:jc w:val="center"/>
              <w:rPr>
                <w:rFonts w:ascii="AngsanaUPC" w:hAnsi="AngsanaUPC" w:cs="AngsanaUPC"/>
                <w:b/>
                <w:color w:val="000000"/>
                <w:sz w:val="30"/>
                <w:szCs w:val="30"/>
                <w:lang w:val="en-US"/>
              </w:rPr>
            </w:pPr>
          </w:p>
        </w:tc>
        <w:tc>
          <w:tcPr>
            <w:tcW w:w="1271" w:type="dxa"/>
          </w:tcPr>
          <w:p w:rsidR="003F5119" w:rsidRPr="00F46571" w:rsidRDefault="003F5119" w:rsidP="000B7CD0">
            <w:pPr>
              <w:spacing w:before="60" w:line="216" w:lineRule="auto"/>
              <w:jc w:val="center"/>
              <w:rPr>
                <w:rFonts w:ascii="AngsanaUPC" w:hAnsi="AngsanaUPC" w:cs="AngsanaUPC"/>
                <w:b/>
                <w:color w:val="000000"/>
                <w:sz w:val="30"/>
                <w:szCs w:val="30"/>
                <w:cs/>
              </w:rPr>
            </w:pPr>
          </w:p>
        </w:tc>
        <w:tc>
          <w:tcPr>
            <w:tcW w:w="263" w:type="dxa"/>
          </w:tcPr>
          <w:p w:rsidR="003F5119" w:rsidRPr="005A0F45" w:rsidRDefault="003F5119" w:rsidP="000B7CD0">
            <w:pPr>
              <w:spacing w:before="60" w:line="216" w:lineRule="auto"/>
              <w:jc w:val="center"/>
              <w:rPr>
                <w:rFonts w:ascii="AngsanaUPC" w:hAnsi="AngsanaUPC" w:cs="AngsanaUPC"/>
                <w:b/>
                <w:color w:val="000000"/>
                <w:sz w:val="30"/>
                <w:szCs w:val="30"/>
                <w:lang w:val="en-US"/>
              </w:rPr>
            </w:pPr>
          </w:p>
        </w:tc>
        <w:tc>
          <w:tcPr>
            <w:tcW w:w="1297" w:type="dxa"/>
          </w:tcPr>
          <w:p w:rsidR="003F5119" w:rsidRPr="00F46571" w:rsidRDefault="00D101D8" w:rsidP="000B7CD0">
            <w:pPr>
              <w:spacing w:before="60"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D101D8" w:rsidTr="00AD6FBC">
        <w:tc>
          <w:tcPr>
            <w:tcW w:w="4111" w:type="dxa"/>
          </w:tcPr>
          <w:p w:rsidR="00AD6FBC" w:rsidRPr="00D101D8" w:rsidRDefault="00AD6FBC" w:rsidP="000B7CD0">
            <w:pPr>
              <w:spacing w:line="216" w:lineRule="auto"/>
              <w:jc w:val="thaiDistribute"/>
              <w:rPr>
                <w:rFonts w:asciiTheme="majorBidi" w:hAnsiTheme="majorBidi" w:cs="Angsana New"/>
                <w:b/>
                <w:bCs/>
                <w:sz w:val="30"/>
                <w:szCs w:val="30"/>
                <w:cs/>
              </w:rPr>
            </w:pPr>
          </w:p>
        </w:tc>
        <w:tc>
          <w:tcPr>
            <w:tcW w:w="4395" w:type="dxa"/>
            <w:gridSpan w:val="5"/>
            <w:tcBorders>
              <w:bottom w:val="single" w:sz="4" w:space="0" w:color="auto"/>
            </w:tcBorders>
          </w:tcPr>
          <w:p w:rsidR="00AD6FBC" w:rsidRPr="00AD6FBC" w:rsidRDefault="00AD6FBC" w:rsidP="00C946B1">
            <w:pPr>
              <w:spacing w:line="216" w:lineRule="auto"/>
              <w:ind w:left="-110" w:right="-108"/>
              <w:jc w:val="center"/>
              <w:rPr>
                <w:rFonts w:asciiTheme="majorBidi" w:hAnsiTheme="majorBidi" w:cstheme="majorBidi"/>
                <w:sz w:val="30"/>
                <w:szCs w:val="30"/>
                <w:lang w:val="en-US"/>
              </w:rPr>
            </w:pPr>
            <w:r>
              <w:rPr>
                <w:rFonts w:asciiTheme="majorBidi" w:hAnsiTheme="majorBidi" w:cstheme="majorBidi"/>
                <w:sz w:val="30"/>
                <w:szCs w:val="30"/>
                <w:lang w:val="en-US"/>
              </w:rPr>
              <w:t>As at 31 March 2021</w:t>
            </w:r>
          </w:p>
        </w:tc>
      </w:tr>
      <w:tr w:rsidR="003F5119" w:rsidRPr="00D101D8" w:rsidTr="005D3550">
        <w:tc>
          <w:tcPr>
            <w:tcW w:w="4111" w:type="dxa"/>
          </w:tcPr>
          <w:p w:rsidR="003F5119" w:rsidRPr="00D101D8" w:rsidRDefault="003F5119" w:rsidP="000B7CD0">
            <w:pPr>
              <w:spacing w:line="216" w:lineRule="auto"/>
              <w:jc w:val="thaiDistribute"/>
              <w:rPr>
                <w:rFonts w:asciiTheme="majorBidi" w:hAnsiTheme="majorBidi" w:cs="Angsana New"/>
                <w:b/>
                <w:bCs/>
                <w:sz w:val="30"/>
                <w:szCs w:val="30"/>
                <w:cs/>
              </w:rPr>
            </w:pPr>
          </w:p>
        </w:tc>
        <w:tc>
          <w:tcPr>
            <w:tcW w:w="1276"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Within 1 year</w:t>
            </w:r>
          </w:p>
        </w:tc>
        <w:tc>
          <w:tcPr>
            <w:tcW w:w="288" w:type="dxa"/>
          </w:tcPr>
          <w:p w:rsidR="003F5119" w:rsidRPr="00D101D8" w:rsidRDefault="003F5119" w:rsidP="00C946B1">
            <w:pPr>
              <w:spacing w:line="216" w:lineRule="auto"/>
              <w:ind w:left="-110" w:right="-108"/>
              <w:jc w:val="center"/>
              <w:rPr>
                <w:rFonts w:asciiTheme="majorBidi" w:hAnsiTheme="majorBidi" w:cs="Angsana New"/>
                <w:b/>
                <w:bCs/>
                <w:color w:val="000000"/>
                <w:sz w:val="30"/>
                <w:szCs w:val="30"/>
                <w:cs/>
              </w:rPr>
            </w:pPr>
          </w:p>
        </w:tc>
        <w:tc>
          <w:tcPr>
            <w:tcW w:w="1271"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theme="majorBidi"/>
                <w:sz w:val="30"/>
                <w:szCs w:val="30"/>
                <w:cs/>
              </w:rPr>
              <w:t>2</w:t>
            </w:r>
            <w:r w:rsidRPr="00D101D8">
              <w:rPr>
                <w:rFonts w:asciiTheme="majorBidi" w:hAnsiTheme="majorBidi" w:cs="Angsana New"/>
                <w:sz w:val="30"/>
                <w:szCs w:val="30"/>
                <w:cs/>
              </w:rPr>
              <w:t xml:space="preserve"> - 5 years</w:t>
            </w:r>
          </w:p>
        </w:tc>
        <w:tc>
          <w:tcPr>
            <w:tcW w:w="263" w:type="dxa"/>
          </w:tcPr>
          <w:p w:rsidR="003F5119" w:rsidRPr="00D101D8" w:rsidRDefault="003F5119" w:rsidP="00C946B1">
            <w:pPr>
              <w:spacing w:line="216" w:lineRule="auto"/>
              <w:ind w:left="-110" w:right="-108"/>
              <w:jc w:val="center"/>
              <w:rPr>
                <w:rFonts w:asciiTheme="majorBidi" w:hAnsiTheme="majorBidi" w:cs="Angsana New"/>
                <w:b/>
                <w:bCs/>
                <w:color w:val="000000"/>
                <w:sz w:val="30"/>
                <w:szCs w:val="30"/>
                <w:cs/>
              </w:rPr>
            </w:pPr>
          </w:p>
        </w:tc>
        <w:tc>
          <w:tcPr>
            <w:tcW w:w="1297"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After 5 years</w:t>
            </w:r>
          </w:p>
        </w:tc>
      </w:tr>
      <w:tr w:rsidR="00AD6FBC" w:rsidRPr="00E724B2" w:rsidTr="00AD6FBC">
        <w:tc>
          <w:tcPr>
            <w:tcW w:w="4111" w:type="dxa"/>
          </w:tcPr>
          <w:p w:rsidR="00AD6FBC" w:rsidRPr="00954446" w:rsidRDefault="00AD6FBC" w:rsidP="00AD6FBC">
            <w:pPr>
              <w:ind w:left="-108" w:right="-109"/>
              <w:jc w:val="thaiDistribute"/>
              <w:rPr>
                <w:rFonts w:ascii="AngsanaUPC" w:hAnsi="AngsanaUPC" w:cs="AngsanaUPC"/>
                <w:sz w:val="30"/>
                <w:szCs w:val="30"/>
                <w:cs/>
              </w:rPr>
            </w:pPr>
            <w:r>
              <w:rPr>
                <w:rFonts w:ascii="AngsanaUPC" w:hAnsi="AngsanaUPC" w:cs="AngsanaUPC"/>
                <w:sz w:val="30"/>
                <w:szCs w:val="30"/>
                <w:lang w:val="en-US"/>
              </w:rPr>
              <w:t>Future minimum lease payment</w:t>
            </w:r>
            <w:r w:rsidRPr="00954446">
              <w:rPr>
                <w:rFonts w:ascii="AngsanaUPC" w:hAnsi="AngsanaUPC" w:cs="AngsanaUPC"/>
                <w:sz w:val="30"/>
                <w:szCs w:val="30"/>
                <w:cs/>
              </w:rPr>
              <w:t xml:space="preserve"> </w:t>
            </w:r>
          </w:p>
        </w:tc>
        <w:tc>
          <w:tcPr>
            <w:tcW w:w="1276" w:type="dxa"/>
            <w:tcBorders>
              <w:top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17,369,513</w:t>
            </w:r>
          </w:p>
        </w:tc>
        <w:tc>
          <w:tcPr>
            <w:tcW w:w="288" w:type="dxa"/>
            <w:vAlign w:val="center"/>
          </w:tcPr>
          <w:p w:rsidR="00AD6FBC" w:rsidRPr="00B77BCB" w:rsidRDefault="00AD6FBC" w:rsidP="00AD6FBC">
            <w:pPr>
              <w:jc w:val="right"/>
              <w:rPr>
                <w:rFonts w:ascii="Angsana New" w:hAnsi="Angsana New" w:cs="Angsana New"/>
                <w:color w:val="000000" w:themeColor="text1"/>
                <w:sz w:val="30"/>
                <w:szCs w:val="30"/>
                <w:cs/>
              </w:rPr>
            </w:pPr>
          </w:p>
        </w:tc>
        <w:tc>
          <w:tcPr>
            <w:tcW w:w="1271" w:type="dxa"/>
            <w:tcBorders>
              <w:top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69,478,051</w:t>
            </w:r>
          </w:p>
        </w:tc>
        <w:tc>
          <w:tcPr>
            <w:tcW w:w="263" w:type="dxa"/>
            <w:vAlign w:val="center"/>
          </w:tcPr>
          <w:p w:rsidR="00AD6FBC" w:rsidRPr="00B77BCB" w:rsidRDefault="00AD6FBC" w:rsidP="00AD6FBC">
            <w:pPr>
              <w:jc w:val="right"/>
              <w:rPr>
                <w:rFonts w:ascii="Angsana New" w:hAnsi="Angsana New" w:cs="Angsana New"/>
                <w:color w:val="000000" w:themeColor="text1"/>
                <w:sz w:val="30"/>
                <w:szCs w:val="30"/>
                <w:cs/>
              </w:rPr>
            </w:pPr>
          </w:p>
        </w:tc>
        <w:tc>
          <w:tcPr>
            <w:tcW w:w="1297" w:type="dxa"/>
            <w:tcBorders>
              <w:top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248,329,753</w:t>
            </w:r>
          </w:p>
        </w:tc>
      </w:tr>
      <w:tr w:rsidR="00AD6FBC" w:rsidRPr="00A459E9" w:rsidTr="00AD6FBC">
        <w:tc>
          <w:tcPr>
            <w:tcW w:w="4111" w:type="dxa"/>
            <w:vAlign w:val="bottom"/>
          </w:tcPr>
          <w:p w:rsidR="00AD6FBC" w:rsidRPr="00C946B1" w:rsidRDefault="00AD6FBC" w:rsidP="00AD6FBC">
            <w:pPr>
              <w:ind w:left="-108"/>
              <w:rPr>
                <w:rFonts w:ascii="AngsanaUPC" w:hAnsi="AngsanaUPC" w:cs="AngsanaUPC"/>
                <w:sz w:val="30"/>
                <w:szCs w:val="30"/>
                <w:lang w:val="en-US"/>
              </w:rPr>
            </w:pPr>
            <w:r>
              <w:rPr>
                <w:rFonts w:ascii="AngsanaUPC" w:hAnsi="AngsanaUPC" w:cs="AngsanaUPC" w:hint="cs"/>
                <w:sz w:val="30"/>
                <w:szCs w:val="30"/>
                <w:cs/>
              </w:rPr>
              <w:t xml:space="preserve">Deferred interest </w:t>
            </w:r>
            <w:r>
              <w:rPr>
                <w:rFonts w:ascii="AngsanaUPC" w:hAnsi="AngsanaUPC" w:cs="AngsanaUPC"/>
                <w:sz w:val="30"/>
                <w:szCs w:val="30"/>
                <w:lang w:val="en-US"/>
              </w:rPr>
              <w:t>expenses</w:t>
            </w:r>
          </w:p>
        </w:tc>
        <w:tc>
          <w:tcPr>
            <w:tcW w:w="1276"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(5,352,410)</w:t>
            </w:r>
          </w:p>
        </w:tc>
        <w:tc>
          <w:tcPr>
            <w:tcW w:w="288" w:type="dxa"/>
            <w:vAlign w:val="center"/>
          </w:tcPr>
          <w:p w:rsidR="00AD6FBC" w:rsidRPr="00B77BCB" w:rsidRDefault="00AD6FBC" w:rsidP="00AD6FBC">
            <w:pPr>
              <w:jc w:val="right"/>
              <w:rPr>
                <w:rFonts w:ascii="Angsana New" w:hAnsi="Angsana New" w:cs="Angsana New"/>
                <w:color w:val="000000" w:themeColor="text1"/>
                <w:sz w:val="30"/>
                <w:szCs w:val="30"/>
                <w:cs/>
              </w:rPr>
            </w:pPr>
          </w:p>
        </w:tc>
        <w:tc>
          <w:tcPr>
            <w:tcW w:w="1271"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(19,023,704)</w:t>
            </w:r>
          </w:p>
        </w:tc>
        <w:tc>
          <w:tcPr>
            <w:tcW w:w="263" w:type="dxa"/>
            <w:vAlign w:val="center"/>
          </w:tcPr>
          <w:p w:rsidR="00AD6FBC" w:rsidRPr="00B77BCB" w:rsidRDefault="00AD6FBC" w:rsidP="00AD6FBC">
            <w:pPr>
              <w:jc w:val="right"/>
              <w:rPr>
                <w:rFonts w:ascii="Angsana New" w:hAnsi="Angsana New" w:cs="Angsana New"/>
                <w:color w:val="000000" w:themeColor="text1"/>
                <w:sz w:val="30"/>
                <w:szCs w:val="30"/>
                <w:cs/>
              </w:rPr>
            </w:pPr>
          </w:p>
        </w:tc>
        <w:tc>
          <w:tcPr>
            <w:tcW w:w="1297"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(32,587,721)</w:t>
            </w:r>
          </w:p>
        </w:tc>
      </w:tr>
      <w:tr w:rsidR="00AD6FBC" w:rsidRPr="00944337" w:rsidTr="00AD6FBC">
        <w:tc>
          <w:tcPr>
            <w:tcW w:w="4111" w:type="dxa"/>
            <w:vAlign w:val="bottom"/>
          </w:tcPr>
          <w:p w:rsidR="00AD6FBC" w:rsidRPr="00944337" w:rsidRDefault="00AD6FBC" w:rsidP="00AD6FBC">
            <w:pPr>
              <w:ind w:left="-108" w:right="-252"/>
              <w:rPr>
                <w:rFonts w:ascii="AngsanaUPC" w:hAnsi="AngsanaUPC" w:cs="AngsanaUPC"/>
                <w:b/>
                <w:bCs/>
                <w:sz w:val="30"/>
                <w:szCs w:val="30"/>
                <w:cs/>
              </w:rPr>
            </w:pPr>
            <w:r w:rsidRPr="00944337">
              <w:rPr>
                <w:rFonts w:ascii="AngsanaUPC" w:hAnsi="AngsanaUPC" w:cs="AngsanaUPC"/>
                <w:b/>
                <w:bCs/>
                <w:sz w:val="30"/>
                <w:szCs w:val="30"/>
                <w:lang w:val="en-US"/>
              </w:rPr>
              <w:t>Present value of future minimum lease payment</w:t>
            </w:r>
          </w:p>
        </w:tc>
        <w:tc>
          <w:tcPr>
            <w:tcW w:w="1276"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12,017,103</w:t>
            </w:r>
          </w:p>
        </w:tc>
        <w:tc>
          <w:tcPr>
            <w:tcW w:w="288" w:type="dxa"/>
            <w:vAlign w:val="center"/>
          </w:tcPr>
          <w:p w:rsidR="00AD6FBC" w:rsidRPr="00B77BCB" w:rsidRDefault="00AD6FBC" w:rsidP="00AD6FBC">
            <w:pPr>
              <w:jc w:val="right"/>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50,454,347</w:t>
            </w:r>
          </w:p>
        </w:tc>
        <w:tc>
          <w:tcPr>
            <w:tcW w:w="263" w:type="dxa"/>
            <w:vAlign w:val="center"/>
          </w:tcPr>
          <w:p w:rsidR="00AD6FBC" w:rsidRPr="00B77BCB" w:rsidRDefault="00AD6FBC" w:rsidP="00AD6FBC">
            <w:pPr>
              <w:jc w:val="right"/>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AD6FBC" w:rsidRPr="00B77BCB" w:rsidRDefault="00AD6FBC" w:rsidP="00AD6FBC">
            <w:pPr>
              <w:tabs>
                <w:tab w:val="decimal" w:pos="1307"/>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215,742,032</w:t>
            </w:r>
          </w:p>
        </w:tc>
      </w:tr>
    </w:tbl>
    <w:p w:rsidR="00C946B1" w:rsidRPr="00AD6FBC" w:rsidRDefault="00C946B1" w:rsidP="003F5119">
      <w:pPr>
        <w:tabs>
          <w:tab w:val="left" w:pos="567"/>
        </w:tabs>
        <w:spacing w:line="216" w:lineRule="auto"/>
        <w:ind w:left="567"/>
        <w:jc w:val="thaiDistribute"/>
        <w:rPr>
          <w:rFonts w:ascii="AngsanaUPC" w:hAnsi="AngsanaUPC" w:cs="AngsanaUPC"/>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AD6FBC" w:rsidRPr="00F46571" w:rsidTr="00AD6FBC">
        <w:tc>
          <w:tcPr>
            <w:tcW w:w="4111" w:type="dxa"/>
          </w:tcPr>
          <w:p w:rsidR="00AD6FBC" w:rsidRPr="005A0F45" w:rsidRDefault="00AD6FBC" w:rsidP="00AD6FBC">
            <w:pPr>
              <w:spacing w:before="120" w:line="216" w:lineRule="auto"/>
              <w:jc w:val="thaiDistribute"/>
              <w:rPr>
                <w:rFonts w:ascii="AngsanaUPC" w:hAnsi="AngsanaUPC" w:cs="AngsanaUPC"/>
                <w:b/>
                <w:sz w:val="30"/>
                <w:szCs w:val="30"/>
                <w:lang w:val="en-US"/>
              </w:rPr>
            </w:pPr>
          </w:p>
        </w:tc>
        <w:tc>
          <w:tcPr>
            <w:tcW w:w="1276" w:type="dxa"/>
          </w:tcPr>
          <w:p w:rsidR="00AD6FBC" w:rsidRPr="00F46571" w:rsidRDefault="00AD6FBC" w:rsidP="00AD6FBC">
            <w:pPr>
              <w:spacing w:before="60" w:line="216" w:lineRule="auto"/>
              <w:jc w:val="center"/>
              <w:rPr>
                <w:rFonts w:ascii="AngsanaUPC" w:hAnsi="AngsanaUPC" w:cs="AngsanaUPC"/>
                <w:b/>
                <w:color w:val="000000"/>
                <w:sz w:val="30"/>
                <w:szCs w:val="30"/>
                <w:cs/>
              </w:rPr>
            </w:pPr>
          </w:p>
        </w:tc>
        <w:tc>
          <w:tcPr>
            <w:tcW w:w="288" w:type="dxa"/>
          </w:tcPr>
          <w:p w:rsidR="00AD6FBC" w:rsidRPr="005A0F45" w:rsidRDefault="00AD6FBC" w:rsidP="00AD6FBC">
            <w:pPr>
              <w:spacing w:before="60" w:line="216" w:lineRule="auto"/>
              <w:jc w:val="center"/>
              <w:rPr>
                <w:rFonts w:ascii="AngsanaUPC" w:hAnsi="AngsanaUPC" w:cs="AngsanaUPC"/>
                <w:b/>
                <w:color w:val="000000"/>
                <w:sz w:val="30"/>
                <w:szCs w:val="30"/>
                <w:lang w:val="en-US"/>
              </w:rPr>
            </w:pPr>
          </w:p>
        </w:tc>
        <w:tc>
          <w:tcPr>
            <w:tcW w:w="1271" w:type="dxa"/>
          </w:tcPr>
          <w:p w:rsidR="00AD6FBC" w:rsidRPr="00F46571" w:rsidRDefault="00AD6FBC" w:rsidP="00AD6FBC">
            <w:pPr>
              <w:spacing w:before="60" w:line="216" w:lineRule="auto"/>
              <w:jc w:val="center"/>
              <w:rPr>
                <w:rFonts w:ascii="AngsanaUPC" w:hAnsi="AngsanaUPC" w:cs="AngsanaUPC"/>
                <w:b/>
                <w:color w:val="000000"/>
                <w:sz w:val="30"/>
                <w:szCs w:val="30"/>
                <w:cs/>
              </w:rPr>
            </w:pPr>
          </w:p>
        </w:tc>
        <w:tc>
          <w:tcPr>
            <w:tcW w:w="263" w:type="dxa"/>
          </w:tcPr>
          <w:p w:rsidR="00AD6FBC" w:rsidRPr="005A0F45" w:rsidRDefault="00AD6FBC" w:rsidP="00AD6FBC">
            <w:pPr>
              <w:spacing w:before="60" w:line="216" w:lineRule="auto"/>
              <w:jc w:val="center"/>
              <w:rPr>
                <w:rFonts w:ascii="AngsanaUPC" w:hAnsi="AngsanaUPC" w:cs="AngsanaUPC"/>
                <w:b/>
                <w:color w:val="000000"/>
                <w:sz w:val="30"/>
                <w:szCs w:val="30"/>
                <w:lang w:val="en-US"/>
              </w:rPr>
            </w:pPr>
          </w:p>
        </w:tc>
        <w:tc>
          <w:tcPr>
            <w:tcW w:w="1297" w:type="dxa"/>
          </w:tcPr>
          <w:p w:rsidR="00AD6FBC" w:rsidRPr="00F46571" w:rsidRDefault="00AD6FBC" w:rsidP="00AD6FBC">
            <w:pPr>
              <w:spacing w:before="60"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D101D8" w:rsidTr="00AD6FBC">
        <w:tc>
          <w:tcPr>
            <w:tcW w:w="4111" w:type="dxa"/>
          </w:tcPr>
          <w:p w:rsidR="00AD6FBC" w:rsidRPr="00D101D8" w:rsidRDefault="00AD6FBC" w:rsidP="00AD6FBC">
            <w:pPr>
              <w:spacing w:line="216" w:lineRule="auto"/>
              <w:jc w:val="thaiDistribute"/>
              <w:rPr>
                <w:rFonts w:asciiTheme="majorBidi" w:hAnsiTheme="majorBidi" w:cs="Angsana New"/>
                <w:b/>
                <w:bCs/>
                <w:sz w:val="30"/>
                <w:szCs w:val="30"/>
                <w:cs/>
              </w:rPr>
            </w:pPr>
          </w:p>
        </w:tc>
        <w:tc>
          <w:tcPr>
            <w:tcW w:w="4395" w:type="dxa"/>
            <w:gridSpan w:val="5"/>
            <w:tcBorders>
              <w:bottom w:val="single" w:sz="4" w:space="0" w:color="auto"/>
            </w:tcBorders>
          </w:tcPr>
          <w:p w:rsidR="00AD6FBC" w:rsidRPr="00D101D8" w:rsidRDefault="00AD6FBC" w:rsidP="00AD6FBC">
            <w:pPr>
              <w:spacing w:line="216" w:lineRule="auto"/>
              <w:ind w:left="-110" w:right="-108"/>
              <w:jc w:val="center"/>
              <w:rPr>
                <w:rFonts w:asciiTheme="majorBidi" w:hAnsiTheme="majorBidi" w:cs="Angsana New"/>
                <w:sz w:val="30"/>
                <w:szCs w:val="30"/>
                <w:cs/>
              </w:rPr>
            </w:pPr>
            <w:r>
              <w:rPr>
                <w:rFonts w:asciiTheme="majorBidi" w:hAnsiTheme="majorBidi" w:cstheme="majorBidi"/>
                <w:sz w:val="30"/>
                <w:szCs w:val="30"/>
                <w:lang w:val="en-US"/>
              </w:rPr>
              <w:t>As at 31 December 2020</w:t>
            </w:r>
          </w:p>
        </w:tc>
      </w:tr>
      <w:tr w:rsidR="00AD6FBC" w:rsidRPr="00D101D8" w:rsidTr="00AD6FBC">
        <w:tc>
          <w:tcPr>
            <w:tcW w:w="4111" w:type="dxa"/>
          </w:tcPr>
          <w:p w:rsidR="00AD6FBC" w:rsidRPr="00D101D8" w:rsidRDefault="00AD6FBC" w:rsidP="00AD6FBC">
            <w:pPr>
              <w:spacing w:line="216" w:lineRule="auto"/>
              <w:jc w:val="thaiDistribute"/>
              <w:rPr>
                <w:rFonts w:asciiTheme="majorBidi" w:hAnsiTheme="majorBidi" w:cs="Angsana New"/>
                <w:b/>
                <w:bCs/>
                <w:sz w:val="30"/>
                <w:szCs w:val="30"/>
                <w:cs/>
              </w:rPr>
            </w:pPr>
          </w:p>
        </w:tc>
        <w:tc>
          <w:tcPr>
            <w:tcW w:w="1276" w:type="dxa"/>
            <w:tcBorders>
              <w:bottom w:val="single" w:sz="4" w:space="0" w:color="auto"/>
            </w:tcBorders>
          </w:tcPr>
          <w:p w:rsidR="00AD6FBC" w:rsidRPr="00D101D8" w:rsidRDefault="00AD6FBC" w:rsidP="00AD6FBC">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Within 1 year</w:t>
            </w:r>
          </w:p>
        </w:tc>
        <w:tc>
          <w:tcPr>
            <w:tcW w:w="288" w:type="dxa"/>
          </w:tcPr>
          <w:p w:rsidR="00AD6FBC" w:rsidRPr="00D101D8" w:rsidRDefault="00AD6FBC" w:rsidP="00AD6FBC">
            <w:pPr>
              <w:spacing w:line="216" w:lineRule="auto"/>
              <w:ind w:left="-110" w:right="-108"/>
              <w:jc w:val="center"/>
              <w:rPr>
                <w:rFonts w:asciiTheme="majorBidi" w:hAnsiTheme="majorBidi" w:cs="Angsana New"/>
                <w:b/>
                <w:bCs/>
                <w:color w:val="000000"/>
                <w:sz w:val="30"/>
                <w:szCs w:val="30"/>
                <w:cs/>
              </w:rPr>
            </w:pPr>
          </w:p>
        </w:tc>
        <w:tc>
          <w:tcPr>
            <w:tcW w:w="1271" w:type="dxa"/>
            <w:tcBorders>
              <w:bottom w:val="single" w:sz="4" w:space="0" w:color="auto"/>
            </w:tcBorders>
          </w:tcPr>
          <w:p w:rsidR="00AD6FBC" w:rsidRPr="00D101D8" w:rsidRDefault="00AD6FBC" w:rsidP="00AD6FBC">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theme="majorBidi"/>
                <w:sz w:val="30"/>
                <w:szCs w:val="30"/>
                <w:cs/>
              </w:rPr>
              <w:t>2</w:t>
            </w:r>
            <w:r w:rsidRPr="00D101D8">
              <w:rPr>
                <w:rFonts w:asciiTheme="majorBidi" w:hAnsiTheme="majorBidi" w:cs="Angsana New"/>
                <w:sz w:val="30"/>
                <w:szCs w:val="30"/>
                <w:cs/>
              </w:rPr>
              <w:t xml:space="preserve"> - 5 years</w:t>
            </w:r>
          </w:p>
        </w:tc>
        <w:tc>
          <w:tcPr>
            <w:tcW w:w="263" w:type="dxa"/>
          </w:tcPr>
          <w:p w:rsidR="00AD6FBC" w:rsidRPr="00D101D8" w:rsidRDefault="00AD6FBC" w:rsidP="00AD6FBC">
            <w:pPr>
              <w:spacing w:line="216" w:lineRule="auto"/>
              <w:ind w:left="-110" w:right="-108"/>
              <w:jc w:val="center"/>
              <w:rPr>
                <w:rFonts w:asciiTheme="majorBidi" w:hAnsiTheme="majorBidi" w:cs="Angsana New"/>
                <w:b/>
                <w:bCs/>
                <w:color w:val="000000"/>
                <w:sz w:val="30"/>
                <w:szCs w:val="30"/>
                <w:cs/>
              </w:rPr>
            </w:pPr>
          </w:p>
        </w:tc>
        <w:tc>
          <w:tcPr>
            <w:tcW w:w="1297" w:type="dxa"/>
            <w:tcBorders>
              <w:bottom w:val="single" w:sz="4" w:space="0" w:color="auto"/>
            </w:tcBorders>
          </w:tcPr>
          <w:p w:rsidR="00AD6FBC" w:rsidRPr="00D101D8" w:rsidRDefault="00AD6FBC" w:rsidP="00AD6FBC">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After 5 years</w:t>
            </w:r>
          </w:p>
        </w:tc>
      </w:tr>
      <w:tr w:rsidR="00AD6FBC" w:rsidRPr="00E724B2" w:rsidTr="00AD6FBC">
        <w:tc>
          <w:tcPr>
            <w:tcW w:w="4111" w:type="dxa"/>
          </w:tcPr>
          <w:p w:rsidR="00AD6FBC" w:rsidRPr="00954446" w:rsidRDefault="00AD6FBC" w:rsidP="00AD6FBC">
            <w:pPr>
              <w:ind w:left="-108" w:right="-109"/>
              <w:jc w:val="thaiDistribute"/>
              <w:rPr>
                <w:rFonts w:ascii="AngsanaUPC" w:hAnsi="AngsanaUPC" w:cs="AngsanaUPC"/>
                <w:sz w:val="30"/>
                <w:szCs w:val="30"/>
                <w:cs/>
              </w:rPr>
            </w:pPr>
            <w:r>
              <w:rPr>
                <w:rFonts w:ascii="AngsanaUPC" w:hAnsi="AngsanaUPC" w:cs="AngsanaUPC"/>
                <w:sz w:val="30"/>
                <w:szCs w:val="30"/>
                <w:lang w:val="en-US"/>
              </w:rPr>
              <w:t>Future minimum lease payment</w:t>
            </w:r>
            <w:r w:rsidRPr="00954446">
              <w:rPr>
                <w:rFonts w:ascii="AngsanaUPC" w:hAnsi="AngsanaUPC" w:cs="AngsanaUPC"/>
                <w:sz w:val="30"/>
                <w:szCs w:val="30"/>
                <w:cs/>
              </w:rPr>
              <w:t xml:space="preserve"> </w:t>
            </w:r>
          </w:p>
        </w:tc>
        <w:tc>
          <w:tcPr>
            <w:tcW w:w="1276" w:type="dxa"/>
            <w:tcBorders>
              <w:top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17,369,51</w:t>
            </w:r>
            <w:r>
              <w:rPr>
                <w:rFonts w:ascii="Angsana New" w:hAnsi="Angsana New" w:cs="Angsana New" w:hint="cs"/>
                <w:color w:val="000000" w:themeColor="text1"/>
                <w:sz w:val="30"/>
                <w:szCs w:val="30"/>
                <w:cs/>
              </w:rPr>
              <w:t>3</w:t>
            </w:r>
          </w:p>
        </w:tc>
        <w:tc>
          <w:tcPr>
            <w:tcW w:w="288" w:type="dxa"/>
          </w:tcPr>
          <w:p w:rsidR="00AD6FBC" w:rsidRPr="00AE7B7B" w:rsidRDefault="00AD6FBC" w:rsidP="00AD6FBC">
            <w:pPr>
              <w:jc w:val="thaiDistribute"/>
              <w:rPr>
                <w:rFonts w:ascii="AngsanaUPC" w:hAnsi="AngsanaUPC" w:cs="AngsanaUPC"/>
                <w:b/>
                <w:bCs/>
                <w:color w:val="000000" w:themeColor="text1"/>
                <w:sz w:val="30"/>
                <w:szCs w:val="30"/>
                <w:cs/>
              </w:rPr>
            </w:pPr>
          </w:p>
        </w:tc>
        <w:tc>
          <w:tcPr>
            <w:tcW w:w="1271" w:type="dxa"/>
            <w:tcBorders>
              <w:top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69,478,051</w:t>
            </w:r>
          </w:p>
        </w:tc>
        <w:tc>
          <w:tcPr>
            <w:tcW w:w="263" w:type="dxa"/>
          </w:tcPr>
          <w:p w:rsidR="00AD6FBC" w:rsidRPr="00AE7B7B" w:rsidRDefault="00AD6FBC" w:rsidP="00AD6FBC">
            <w:pPr>
              <w:ind w:right="176"/>
              <w:jc w:val="right"/>
              <w:rPr>
                <w:rFonts w:ascii="AngsanaUPC" w:hAnsi="AngsanaUPC" w:cs="AngsanaUPC"/>
                <w:color w:val="000000" w:themeColor="text1"/>
                <w:sz w:val="30"/>
                <w:szCs w:val="30"/>
                <w:cs/>
              </w:rPr>
            </w:pPr>
          </w:p>
        </w:tc>
        <w:tc>
          <w:tcPr>
            <w:tcW w:w="1297" w:type="dxa"/>
            <w:tcBorders>
              <w:top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248,329,752</w:t>
            </w:r>
          </w:p>
        </w:tc>
      </w:tr>
      <w:tr w:rsidR="00AD6FBC" w:rsidRPr="00A459E9" w:rsidTr="00AD6FBC">
        <w:tc>
          <w:tcPr>
            <w:tcW w:w="4111" w:type="dxa"/>
            <w:vAlign w:val="bottom"/>
          </w:tcPr>
          <w:p w:rsidR="00AD6FBC" w:rsidRPr="00C946B1" w:rsidRDefault="00AD6FBC" w:rsidP="00AD6FBC">
            <w:pPr>
              <w:ind w:left="-108"/>
              <w:rPr>
                <w:rFonts w:ascii="AngsanaUPC" w:hAnsi="AngsanaUPC" w:cs="AngsanaUPC"/>
                <w:sz w:val="30"/>
                <w:szCs w:val="30"/>
                <w:lang w:val="en-US"/>
              </w:rPr>
            </w:pPr>
            <w:r>
              <w:rPr>
                <w:rFonts w:ascii="AngsanaUPC" w:hAnsi="AngsanaUPC" w:cs="AngsanaUPC" w:hint="cs"/>
                <w:sz w:val="30"/>
                <w:szCs w:val="30"/>
                <w:cs/>
              </w:rPr>
              <w:t xml:space="preserve">Deferred interest </w:t>
            </w:r>
            <w:r>
              <w:rPr>
                <w:rFonts w:ascii="AngsanaUPC" w:hAnsi="AngsanaUPC" w:cs="AngsanaUPC"/>
                <w:sz w:val="30"/>
                <w:szCs w:val="30"/>
                <w:lang w:val="en-US"/>
              </w:rPr>
              <w:t>expenses</w:t>
            </w:r>
          </w:p>
        </w:tc>
        <w:tc>
          <w:tcPr>
            <w:tcW w:w="1276" w:type="dxa"/>
            <w:tcBorders>
              <w:bottom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(5,410,206)</w:t>
            </w:r>
          </w:p>
        </w:tc>
        <w:tc>
          <w:tcPr>
            <w:tcW w:w="288" w:type="dxa"/>
          </w:tcPr>
          <w:p w:rsidR="00AD6FBC" w:rsidRPr="00AE7B7B" w:rsidRDefault="00AD6FBC" w:rsidP="00AD6FBC">
            <w:pPr>
              <w:jc w:val="thaiDistribute"/>
              <w:rPr>
                <w:rFonts w:ascii="AngsanaUPC" w:hAnsi="AngsanaUPC" w:cs="AngsanaUPC"/>
                <w:color w:val="000000" w:themeColor="text1"/>
                <w:sz w:val="30"/>
                <w:szCs w:val="30"/>
                <w:cs/>
              </w:rPr>
            </w:pPr>
          </w:p>
        </w:tc>
        <w:tc>
          <w:tcPr>
            <w:tcW w:w="1271" w:type="dxa"/>
            <w:tcBorders>
              <w:bottom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(19,266,365)</w:t>
            </w:r>
          </w:p>
        </w:tc>
        <w:tc>
          <w:tcPr>
            <w:tcW w:w="263" w:type="dxa"/>
          </w:tcPr>
          <w:p w:rsidR="00AD6FBC" w:rsidRPr="00AE7B7B" w:rsidRDefault="00AD6FBC" w:rsidP="00AD6FBC">
            <w:pPr>
              <w:ind w:right="176"/>
              <w:jc w:val="right"/>
              <w:rPr>
                <w:rFonts w:ascii="AngsanaUPC" w:hAnsi="AngsanaUPC" w:cs="AngsanaUPC"/>
                <w:color w:val="000000" w:themeColor="text1"/>
                <w:sz w:val="30"/>
                <w:szCs w:val="30"/>
                <w:cs/>
              </w:rPr>
            </w:pPr>
          </w:p>
        </w:tc>
        <w:tc>
          <w:tcPr>
            <w:tcW w:w="1297" w:type="dxa"/>
            <w:tcBorders>
              <w:bottom w:val="single" w:sz="4" w:space="0" w:color="auto"/>
            </w:tcBorders>
            <w:vAlign w:val="bottom"/>
          </w:tcPr>
          <w:p w:rsidR="00AD6FBC" w:rsidRPr="00AE7B7B" w:rsidRDefault="00AD6FBC" w:rsidP="00AD6FBC">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(29,593,112)</w:t>
            </w:r>
          </w:p>
        </w:tc>
      </w:tr>
      <w:tr w:rsidR="00AD6FBC" w:rsidRPr="00944337" w:rsidTr="00AD6FBC">
        <w:tc>
          <w:tcPr>
            <w:tcW w:w="4111" w:type="dxa"/>
            <w:vAlign w:val="bottom"/>
          </w:tcPr>
          <w:p w:rsidR="00AD6FBC" w:rsidRPr="00944337" w:rsidRDefault="00AD6FBC" w:rsidP="00AD6FBC">
            <w:pPr>
              <w:ind w:left="-108" w:right="-252"/>
              <w:rPr>
                <w:rFonts w:ascii="AngsanaUPC" w:hAnsi="AngsanaUPC" w:cs="AngsanaUPC"/>
                <w:b/>
                <w:bCs/>
                <w:sz w:val="30"/>
                <w:szCs w:val="30"/>
                <w:cs/>
              </w:rPr>
            </w:pPr>
            <w:r w:rsidRPr="00944337">
              <w:rPr>
                <w:rFonts w:ascii="AngsanaUPC" w:hAnsi="AngsanaUPC" w:cs="AngsanaUPC"/>
                <w:b/>
                <w:bCs/>
                <w:sz w:val="30"/>
                <w:szCs w:val="30"/>
                <w:lang w:val="en-US"/>
              </w:rPr>
              <w:t>Present value of future minimum lease payment</w:t>
            </w:r>
          </w:p>
        </w:tc>
        <w:tc>
          <w:tcPr>
            <w:tcW w:w="1276" w:type="dxa"/>
            <w:tcBorders>
              <w:bottom w:val="single" w:sz="4" w:space="0" w:color="auto"/>
            </w:tcBorders>
            <w:vAlign w:val="bottom"/>
          </w:tcPr>
          <w:p w:rsidR="00AD6FBC" w:rsidRPr="00944337" w:rsidRDefault="00AD6FBC" w:rsidP="00AD6FBC">
            <w:pPr>
              <w:tabs>
                <w:tab w:val="decimal" w:pos="1059"/>
              </w:tabs>
              <w:ind w:right="-108"/>
              <w:rPr>
                <w:rFonts w:ascii="Angsana New" w:hAnsi="Angsana New" w:cs="Angsana New"/>
                <w:b/>
                <w:bCs/>
                <w:color w:val="000000" w:themeColor="text1"/>
                <w:sz w:val="30"/>
                <w:szCs w:val="30"/>
                <w:cs/>
              </w:rPr>
            </w:pPr>
            <w:r w:rsidRPr="00944337">
              <w:rPr>
                <w:rFonts w:ascii="Angsana New" w:hAnsi="Angsana New" w:cs="Angsana New"/>
                <w:b/>
                <w:bCs/>
                <w:color w:val="000000" w:themeColor="text1"/>
                <w:sz w:val="30"/>
                <w:szCs w:val="30"/>
                <w:cs/>
              </w:rPr>
              <w:t>11,959,30</w:t>
            </w:r>
            <w:r>
              <w:rPr>
                <w:rFonts w:ascii="Angsana New" w:hAnsi="Angsana New" w:cs="Angsana New" w:hint="cs"/>
                <w:b/>
                <w:bCs/>
                <w:color w:val="000000" w:themeColor="text1"/>
                <w:sz w:val="30"/>
                <w:szCs w:val="30"/>
                <w:cs/>
              </w:rPr>
              <w:t>7</w:t>
            </w:r>
          </w:p>
        </w:tc>
        <w:tc>
          <w:tcPr>
            <w:tcW w:w="288" w:type="dxa"/>
          </w:tcPr>
          <w:p w:rsidR="00AD6FBC" w:rsidRPr="00944337" w:rsidRDefault="00AD6FBC" w:rsidP="00AD6FBC">
            <w:pPr>
              <w:jc w:val="thaiDistribute"/>
              <w:rPr>
                <w:rFonts w:ascii="AngsanaUPC" w:hAnsi="AngsanaUPC" w:cs="AngsanaUPC"/>
                <w:b/>
                <w:bCs/>
                <w:color w:val="000000" w:themeColor="text1"/>
                <w:sz w:val="30"/>
                <w:szCs w:val="30"/>
                <w:cs/>
              </w:rPr>
            </w:pPr>
          </w:p>
        </w:tc>
        <w:tc>
          <w:tcPr>
            <w:tcW w:w="1271" w:type="dxa"/>
            <w:tcBorders>
              <w:bottom w:val="single" w:sz="4" w:space="0" w:color="auto"/>
            </w:tcBorders>
            <w:vAlign w:val="bottom"/>
          </w:tcPr>
          <w:p w:rsidR="00AD6FBC" w:rsidRPr="00F422EA" w:rsidRDefault="00AD6FBC" w:rsidP="00AD6FBC">
            <w:pPr>
              <w:tabs>
                <w:tab w:val="decimal" w:pos="1059"/>
              </w:tabs>
              <w:ind w:right="-108"/>
              <w:rPr>
                <w:rFonts w:ascii="Angsana New" w:hAnsi="Angsana New" w:cs="Angsana New"/>
                <w:b/>
                <w:bCs/>
                <w:color w:val="000000" w:themeColor="text1"/>
                <w:sz w:val="30"/>
                <w:szCs w:val="30"/>
                <w:cs/>
              </w:rPr>
            </w:pPr>
            <w:r w:rsidRPr="00F422EA">
              <w:rPr>
                <w:rFonts w:ascii="Angsana New" w:hAnsi="Angsana New" w:cs="Angsana New"/>
                <w:b/>
                <w:bCs/>
                <w:color w:val="000000" w:themeColor="text1"/>
                <w:sz w:val="30"/>
                <w:szCs w:val="30"/>
                <w:cs/>
              </w:rPr>
              <w:t>50,211,686</w:t>
            </w:r>
          </w:p>
        </w:tc>
        <w:tc>
          <w:tcPr>
            <w:tcW w:w="263" w:type="dxa"/>
          </w:tcPr>
          <w:p w:rsidR="00AD6FBC" w:rsidRPr="00F422EA" w:rsidRDefault="00AD6FBC" w:rsidP="00AD6FBC">
            <w:pPr>
              <w:ind w:right="176"/>
              <w:jc w:val="right"/>
              <w:rPr>
                <w:rFonts w:ascii="AngsanaUPC" w:hAnsi="AngsanaUPC" w:cs="AngsanaUPC"/>
                <w:b/>
                <w:bCs/>
                <w:color w:val="000000" w:themeColor="text1"/>
                <w:sz w:val="30"/>
                <w:szCs w:val="30"/>
                <w:cs/>
              </w:rPr>
            </w:pPr>
          </w:p>
        </w:tc>
        <w:tc>
          <w:tcPr>
            <w:tcW w:w="1297" w:type="dxa"/>
            <w:tcBorders>
              <w:bottom w:val="single" w:sz="4" w:space="0" w:color="auto"/>
            </w:tcBorders>
            <w:vAlign w:val="bottom"/>
          </w:tcPr>
          <w:p w:rsidR="00AD6FBC" w:rsidRPr="00F422EA" w:rsidRDefault="00AD6FBC" w:rsidP="00AD6FBC">
            <w:pPr>
              <w:tabs>
                <w:tab w:val="decimal" w:pos="1059"/>
              </w:tabs>
              <w:ind w:right="-108"/>
              <w:rPr>
                <w:rFonts w:ascii="Angsana New" w:hAnsi="Angsana New" w:cs="Angsana New"/>
                <w:b/>
                <w:bCs/>
                <w:color w:val="000000" w:themeColor="text1"/>
                <w:sz w:val="30"/>
                <w:szCs w:val="30"/>
                <w:cs/>
              </w:rPr>
            </w:pPr>
            <w:r w:rsidRPr="00F422EA">
              <w:rPr>
                <w:rFonts w:ascii="Angsana New" w:hAnsi="Angsana New" w:cs="Angsana New"/>
                <w:b/>
                <w:bCs/>
                <w:color w:val="000000" w:themeColor="text1"/>
                <w:sz w:val="30"/>
                <w:szCs w:val="30"/>
                <w:cs/>
              </w:rPr>
              <w:t>218,736,640</w:t>
            </w:r>
          </w:p>
        </w:tc>
      </w:tr>
    </w:tbl>
    <w:p w:rsidR="00AD6FBC" w:rsidRPr="00C946B1" w:rsidRDefault="00AD6FBC" w:rsidP="003F5119">
      <w:pPr>
        <w:tabs>
          <w:tab w:val="left" w:pos="567"/>
        </w:tabs>
        <w:spacing w:line="216" w:lineRule="auto"/>
        <w:ind w:left="567"/>
        <w:jc w:val="thaiDistribute"/>
        <w:rPr>
          <w:rFonts w:ascii="AngsanaUPC" w:hAnsi="AngsanaUPC" w:cs="AngsanaUPC"/>
          <w:sz w:val="30"/>
          <w:szCs w:val="30"/>
          <w:lang w:val="en-US"/>
        </w:rPr>
      </w:pPr>
    </w:p>
    <w:p w:rsidR="003F5119" w:rsidRPr="00D101D8" w:rsidRDefault="00273821" w:rsidP="007E2CBD">
      <w:pPr>
        <w:tabs>
          <w:tab w:val="left" w:pos="567"/>
        </w:tabs>
        <w:spacing w:line="216" w:lineRule="auto"/>
        <w:ind w:left="567"/>
        <w:jc w:val="thaiDistribute"/>
        <w:rPr>
          <w:rFonts w:ascii="AngsanaUPC" w:hAnsi="AngsanaUPC" w:cs="AngsanaUPC"/>
          <w:sz w:val="30"/>
          <w:szCs w:val="30"/>
          <w:lang w:val="en-US"/>
        </w:rPr>
      </w:pPr>
      <w:r w:rsidRPr="00D101D8">
        <w:rPr>
          <w:rFonts w:ascii="AngsanaUPC" w:hAnsi="AngsanaUPC" w:cs="AngsanaUPC"/>
          <w:sz w:val="30"/>
          <w:szCs w:val="30"/>
          <w:lang w:val="en-US"/>
        </w:rPr>
        <w:t xml:space="preserve">The following are the amounts </w:t>
      </w:r>
      <w:r w:rsidR="007E2CBD" w:rsidRPr="00D101D8">
        <w:rPr>
          <w:rFonts w:ascii="AngsanaUPC" w:hAnsi="AngsanaUPC" w:cs="AngsanaUPC"/>
          <w:sz w:val="30"/>
          <w:szCs w:val="30"/>
          <w:lang w:val="en-US"/>
        </w:rPr>
        <w:t>recognized</w:t>
      </w:r>
      <w:r w:rsidRPr="00D101D8">
        <w:rPr>
          <w:rFonts w:ascii="AngsanaUPC" w:hAnsi="AngsanaUPC" w:cs="AngsanaUPC"/>
          <w:sz w:val="30"/>
          <w:szCs w:val="30"/>
          <w:lang w:val="en-US"/>
        </w:rPr>
        <w:t xml:space="preserve"> in profit or loss</w:t>
      </w:r>
      <w:r w:rsidR="00AD6FBC">
        <w:rPr>
          <w:rFonts w:ascii="AngsanaUPC" w:hAnsi="AngsanaUPC" w:cs="AngsanaUPC"/>
          <w:sz w:val="30"/>
          <w:szCs w:val="30"/>
          <w:lang w:val="en-US"/>
        </w:rPr>
        <w:t xml:space="preserve"> for the period</w:t>
      </w:r>
      <w:r w:rsidRPr="00D101D8">
        <w:rPr>
          <w:rFonts w:ascii="AngsanaUPC" w:hAnsi="AngsanaUPC" w:cs="AngsanaUPC"/>
          <w:sz w:val="30"/>
          <w:szCs w:val="30"/>
          <w:lang w:val="en-US"/>
        </w:rPr>
        <w:t>:</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25"/>
        <w:gridCol w:w="1013"/>
        <w:gridCol w:w="289"/>
        <w:gridCol w:w="1687"/>
      </w:tblGrid>
      <w:tr w:rsidR="008607E2" w:rsidRPr="00A459E9" w:rsidTr="000B7CD0">
        <w:tc>
          <w:tcPr>
            <w:tcW w:w="4941" w:type="dxa"/>
          </w:tcPr>
          <w:p w:rsidR="008607E2" w:rsidRPr="00273821" w:rsidRDefault="008607E2" w:rsidP="00883377">
            <w:pPr>
              <w:spacing w:line="216" w:lineRule="auto"/>
              <w:jc w:val="thaiDistribute"/>
              <w:rPr>
                <w:rFonts w:ascii="AngsanaUPC" w:hAnsi="AngsanaUPC" w:cs="AngsanaUPC"/>
                <w:sz w:val="30"/>
                <w:szCs w:val="30"/>
                <w:lang w:val="en-US"/>
              </w:rPr>
            </w:pPr>
          </w:p>
        </w:tc>
        <w:tc>
          <w:tcPr>
            <w:tcW w:w="425" w:type="dxa"/>
          </w:tcPr>
          <w:p w:rsidR="008607E2" w:rsidRPr="00273821" w:rsidRDefault="008607E2" w:rsidP="00883377">
            <w:pPr>
              <w:spacing w:line="216" w:lineRule="auto"/>
              <w:jc w:val="thaiDistribute"/>
              <w:rPr>
                <w:rFonts w:ascii="AngsanaUPC" w:hAnsi="AngsanaUPC" w:cs="AngsanaUPC"/>
                <w:sz w:val="30"/>
                <w:szCs w:val="30"/>
                <w:lang w:val="en-US"/>
              </w:rPr>
            </w:pPr>
          </w:p>
        </w:tc>
        <w:tc>
          <w:tcPr>
            <w:tcW w:w="1013" w:type="dxa"/>
          </w:tcPr>
          <w:p w:rsidR="008607E2" w:rsidRPr="00273821" w:rsidRDefault="008607E2" w:rsidP="00883377">
            <w:pPr>
              <w:spacing w:line="216" w:lineRule="auto"/>
              <w:jc w:val="center"/>
              <w:rPr>
                <w:rFonts w:ascii="AngsanaUPC" w:hAnsi="AngsanaUPC" w:cs="AngsanaUPC"/>
                <w:sz w:val="30"/>
                <w:szCs w:val="30"/>
                <w:lang w:val="en-US"/>
              </w:rPr>
            </w:pPr>
          </w:p>
        </w:tc>
        <w:tc>
          <w:tcPr>
            <w:tcW w:w="289" w:type="dxa"/>
          </w:tcPr>
          <w:p w:rsidR="008607E2" w:rsidRPr="00273821" w:rsidRDefault="008607E2" w:rsidP="00883377">
            <w:pPr>
              <w:spacing w:line="216" w:lineRule="auto"/>
              <w:jc w:val="center"/>
              <w:rPr>
                <w:rFonts w:ascii="AngsanaUPC" w:hAnsi="AngsanaUPC" w:cs="AngsanaUPC"/>
                <w:sz w:val="30"/>
                <w:szCs w:val="30"/>
                <w:lang w:val="en-US"/>
              </w:rPr>
            </w:pPr>
          </w:p>
        </w:tc>
        <w:tc>
          <w:tcPr>
            <w:tcW w:w="1687" w:type="dxa"/>
          </w:tcPr>
          <w:p w:rsidR="008607E2" w:rsidRPr="00AB0D11" w:rsidRDefault="008607E2" w:rsidP="00883377">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E724B2" w:rsidTr="00AD6FBC">
        <w:tc>
          <w:tcPr>
            <w:tcW w:w="4941" w:type="dxa"/>
          </w:tcPr>
          <w:p w:rsidR="00D85C93" w:rsidRPr="003B71E6" w:rsidRDefault="00D85C93" w:rsidP="00D85C93">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Depreciation of right-of-use assets</w:t>
            </w:r>
          </w:p>
        </w:tc>
        <w:tc>
          <w:tcPr>
            <w:tcW w:w="425" w:type="dxa"/>
          </w:tcPr>
          <w:p w:rsidR="00D85C93" w:rsidRPr="00273821" w:rsidRDefault="00D85C93" w:rsidP="00D85C93">
            <w:pPr>
              <w:jc w:val="thaiDistribute"/>
              <w:rPr>
                <w:rFonts w:ascii="AngsanaUPC" w:hAnsi="AngsanaUPC" w:cs="AngsanaUPC"/>
                <w:b/>
                <w:bCs/>
                <w:sz w:val="30"/>
                <w:szCs w:val="30"/>
                <w:lang w:val="en-US"/>
              </w:rPr>
            </w:pPr>
          </w:p>
        </w:tc>
        <w:tc>
          <w:tcPr>
            <w:tcW w:w="1013" w:type="dxa"/>
            <w:vAlign w:val="center"/>
          </w:tcPr>
          <w:p w:rsidR="00D85C93" w:rsidRPr="00273821" w:rsidRDefault="00D85C93" w:rsidP="00D85C93">
            <w:pPr>
              <w:tabs>
                <w:tab w:val="decimal" w:pos="1306"/>
              </w:tabs>
              <w:ind w:left="-254" w:right="-100"/>
              <w:rPr>
                <w:rFonts w:ascii="Angsana New" w:hAnsi="Angsana New" w:cs="Angsana New"/>
                <w:sz w:val="30"/>
                <w:szCs w:val="30"/>
                <w:lang w:val="en-US"/>
              </w:rPr>
            </w:pPr>
          </w:p>
        </w:tc>
        <w:tc>
          <w:tcPr>
            <w:tcW w:w="289" w:type="dxa"/>
          </w:tcPr>
          <w:p w:rsidR="00D85C93" w:rsidRPr="00273821" w:rsidRDefault="00D85C93" w:rsidP="00D85C93">
            <w:pPr>
              <w:jc w:val="thaiDistribute"/>
              <w:rPr>
                <w:rFonts w:ascii="AngsanaUPC" w:hAnsi="AngsanaUPC" w:cs="AngsanaUPC"/>
                <w:b/>
                <w:bCs/>
                <w:sz w:val="30"/>
                <w:szCs w:val="30"/>
                <w:lang w:val="en-US"/>
              </w:rPr>
            </w:pPr>
          </w:p>
        </w:tc>
        <w:tc>
          <w:tcPr>
            <w:tcW w:w="1687" w:type="dxa"/>
            <w:tcBorders>
              <w:top w:val="single" w:sz="4" w:space="0" w:color="auto"/>
            </w:tcBorders>
            <w:vAlign w:val="center"/>
          </w:tcPr>
          <w:p w:rsidR="00D85C93" w:rsidRPr="00B77BCB" w:rsidRDefault="00D85C93" w:rsidP="00D85C93">
            <w:pPr>
              <w:tabs>
                <w:tab w:val="decimal" w:pos="1307"/>
              </w:tabs>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3,550,792</w:t>
            </w:r>
          </w:p>
        </w:tc>
      </w:tr>
      <w:tr w:rsidR="00D85C93" w:rsidRPr="00A459E9" w:rsidTr="00AD6FBC">
        <w:tc>
          <w:tcPr>
            <w:tcW w:w="4941" w:type="dxa"/>
          </w:tcPr>
          <w:p w:rsidR="00D85C93" w:rsidRPr="003B71E6" w:rsidRDefault="00D85C93" w:rsidP="00D85C93">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Interest expense on lease liabilities</w:t>
            </w:r>
          </w:p>
        </w:tc>
        <w:tc>
          <w:tcPr>
            <w:tcW w:w="425" w:type="dxa"/>
          </w:tcPr>
          <w:p w:rsidR="00D85C93" w:rsidRPr="00273821" w:rsidRDefault="00D85C93" w:rsidP="00D85C93">
            <w:pPr>
              <w:jc w:val="thaiDistribute"/>
              <w:rPr>
                <w:rFonts w:ascii="AngsanaUPC" w:hAnsi="AngsanaUPC" w:cs="AngsanaUPC"/>
                <w:sz w:val="30"/>
                <w:szCs w:val="30"/>
                <w:lang w:val="en-US"/>
              </w:rPr>
            </w:pPr>
          </w:p>
        </w:tc>
        <w:tc>
          <w:tcPr>
            <w:tcW w:w="1013" w:type="dxa"/>
            <w:vAlign w:val="center"/>
          </w:tcPr>
          <w:p w:rsidR="00D85C93" w:rsidRPr="00273821" w:rsidRDefault="00D85C93" w:rsidP="00D85C93">
            <w:pPr>
              <w:tabs>
                <w:tab w:val="decimal" w:pos="1306"/>
              </w:tabs>
              <w:ind w:left="-254" w:right="-100"/>
              <w:rPr>
                <w:rFonts w:ascii="Angsana New" w:hAnsi="Angsana New" w:cs="Angsana New"/>
                <w:sz w:val="30"/>
                <w:szCs w:val="30"/>
                <w:lang w:val="en-US"/>
              </w:rPr>
            </w:pPr>
          </w:p>
        </w:tc>
        <w:tc>
          <w:tcPr>
            <w:tcW w:w="289" w:type="dxa"/>
          </w:tcPr>
          <w:p w:rsidR="00D85C93" w:rsidRPr="00273821" w:rsidRDefault="00D85C93" w:rsidP="00D85C93">
            <w:pPr>
              <w:jc w:val="thaiDistribute"/>
              <w:rPr>
                <w:rFonts w:ascii="AngsanaUPC" w:hAnsi="AngsanaUPC" w:cs="AngsanaUPC"/>
                <w:sz w:val="30"/>
                <w:szCs w:val="30"/>
                <w:lang w:val="en-US"/>
              </w:rPr>
            </w:pPr>
          </w:p>
        </w:tc>
        <w:tc>
          <w:tcPr>
            <w:tcW w:w="1687" w:type="dxa"/>
            <w:vAlign w:val="center"/>
          </w:tcPr>
          <w:p w:rsidR="00D85C93" w:rsidRPr="00B77BCB" w:rsidRDefault="00D85C93" w:rsidP="00D85C93">
            <w:pPr>
              <w:tabs>
                <w:tab w:val="decimal" w:pos="1307"/>
              </w:tabs>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1,374,138</w:t>
            </w:r>
          </w:p>
        </w:tc>
      </w:tr>
      <w:tr w:rsidR="00D85C93" w:rsidRPr="00A459E9" w:rsidTr="00AD6FBC">
        <w:tc>
          <w:tcPr>
            <w:tcW w:w="4941" w:type="dxa"/>
          </w:tcPr>
          <w:p w:rsidR="00D85C93" w:rsidRPr="003B71E6" w:rsidRDefault="00D85C93" w:rsidP="00D85C93">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Leases of low - value assets</w:t>
            </w:r>
          </w:p>
        </w:tc>
        <w:tc>
          <w:tcPr>
            <w:tcW w:w="425" w:type="dxa"/>
          </w:tcPr>
          <w:p w:rsidR="00D85C93" w:rsidRPr="00273821" w:rsidRDefault="00D85C93" w:rsidP="00D85C93">
            <w:pPr>
              <w:jc w:val="thaiDistribute"/>
              <w:rPr>
                <w:rFonts w:ascii="AngsanaUPC" w:hAnsi="AngsanaUPC" w:cs="AngsanaUPC"/>
                <w:sz w:val="30"/>
                <w:szCs w:val="30"/>
                <w:lang w:val="en-US"/>
              </w:rPr>
            </w:pPr>
          </w:p>
        </w:tc>
        <w:tc>
          <w:tcPr>
            <w:tcW w:w="1013" w:type="dxa"/>
            <w:vAlign w:val="center"/>
          </w:tcPr>
          <w:p w:rsidR="00D85C93" w:rsidRPr="00273821" w:rsidRDefault="00D85C93" w:rsidP="00D85C93">
            <w:pPr>
              <w:tabs>
                <w:tab w:val="decimal" w:pos="1306"/>
              </w:tabs>
              <w:ind w:left="-254" w:right="-100"/>
              <w:rPr>
                <w:rFonts w:ascii="Angsana New" w:hAnsi="Angsana New" w:cs="Angsana New"/>
                <w:sz w:val="30"/>
                <w:szCs w:val="30"/>
                <w:lang w:val="en-US"/>
              </w:rPr>
            </w:pPr>
          </w:p>
        </w:tc>
        <w:tc>
          <w:tcPr>
            <w:tcW w:w="289" w:type="dxa"/>
          </w:tcPr>
          <w:p w:rsidR="00D85C93" w:rsidRPr="00273821" w:rsidRDefault="00D85C93" w:rsidP="00D85C93">
            <w:pPr>
              <w:jc w:val="thaiDistribute"/>
              <w:rPr>
                <w:rFonts w:ascii="AngsanaUPC" w:hAnsi="AngsanaUPC" w:cs="AngsanaUPC"/>
                <w:sz w:val="30"/>
                <w:szCs w:val="30"/>
                <w:lang w:val="en-US"/>
              </w:rPr>
            </w:pPr>
          </w:p>
        </w:tc>
        <w:tc>
          <w:tcPr>
            <w:tcW w:w="1687" w:type="dxa"/>
            <w:vAlign w:val="center"/>
          </w:tcPr>
          <w:p w:rsidR="00D85C93" w:rsidRPr="00B77BCB" w:rsidRDefault="00D85C93" w:rsidP="00D85C93">
            <w:pPr>
              <w:tabs>
                <w:tab w:val="decimal" w:pos="1307"/>
              </w:tabs>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81,150</w:t>
            </w:r>
          </w:p>
        </w:tc>
      </w:tr>
    </w:tbl>
    <w:p w:rsidR="00273821" w:rsidRDefault="00273821">
      <w:pPr>
        <w:rPr>
          <w:rFonts w:ascii="Angsana New" w:hAnsi="Angsana New"/>
          <w:b/>
          <w:bCs/>
          <w:sz w:val="30"/>
          <w:szCs w:val="30"/>
          <w:lang w:val="en-US"/>
        </w:rPr>
      </w:pPr>
    </w:p>
    <w:p w:rsidR="00E35455" w:rsidRDefault="00E35455">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DEFERRED TAX</w:t>
      </w:r>
      <w:r w:rsidR="00604901" w:rsidRPr="00E35455">
        <w:rPr>
          <w:rFonts w:asciiTheme="majorBidi" w:hAnsiTheme="majorBidi" w:cstheme="majorBidi"/>
          <w:b/>
          <w:bCs/>
          <w:color w:val="000000"/>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A459E9" w:rsidTr="005A3088">
        <w:tc>
          <w:tcPr>
            <w:tcW w:w="4678" w:type="dxa"/>
          </w:tcPr>
          <w:p w:rsidR="00AD6FBC" w:rsidRPr="00A459E9" w:rsidRDefault="00AD6FBC" w:rsidP="00AD6FBC">
            <w:pPr>
              <w:spacing w:line="216" w:lineRule="auto"/>
              <w:jc w:val="thaiDistribute"/>
              <w:rPr>
                <w:rFonts w:ascii="AngsanaUPC" w:hAnsi="AngsanaUPC" w:cs="AngsanaUPC"/>
                <w:sz w:val="30"/>
                <w:szCs w:val="30"/>
                <w:cs/>
              </w:rPr>
            </w:pPr>
          </w:p>
        </w:tc>
        <w:tc>
          <w:tcPr>
            <w:tcW w:w="426" w:type="dxa"/>
          </w:tcPr>
          <w:p w:rsidR="00AD6FBC" w:rsidRPr="00A459E9" w:rsidRDefault="00AD6FBC"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D6FBC" w:rsidRDefault="00AD6FBC"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9" w:type="dxa"/>
          </w:tcPr>
          <w:p w:rsidR="00AD6FBC" w:rsidRDefault="00AD6FBC" w:rsidP="00AD6FBC">
            <w:pPr>
              <w:jc w:val="thaiDistribute"/>
              <w:rPr>
                <w:rFonts w:ascii="AngsanaUPC" w:hAnsi="AngsanaUPC" w:cs="AngsanaUPC"/>
                <w:b/>
                <w:bCs/>
                <w:color w:val="000000"/>
                <w:sz w:val="30"/>
                <w:szCs w:val="30"/>
                <w:cs/>
              </w:rPr>
            </w:pPr>
          </w:p>
        </w:tc>
        <w:tc>
          <w:tcPr>
            <w:tcW w:w="1691" w:type="dxa"/>
            <w:tcBorders>
              <w:bottom w:val="single" w:sz="4" w:space="0" w:color="auto"/>
            </w:tcBorders>
          </w:tcPr>
          <w:p w:rsidR="00AD6FBC" w:rsidRDefault="00AD6FBC"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 period</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AD6FBC">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Pr>
          <w:p w:rsidR="005A3088" w:rsidRPr="00E724B2" w:rsidRDefault="005A3088" w:rsidP="00AD6FBC">
            <w:pPr>
              <w:jc w:val="thaiDistribute"/>
              <w:rPr>
                <w:rFonts w:ascii="AngsanaUPC" w:hAnsi="AngsanaUPC" w:cs="AngsanaUPC"/>
                <w:b/>
                <w:bCs/>
                <w:sz w:val="30"/>
                <w:szCs w:val="30"/>
                <w:cs/>
              </w:rPr>
            </w:pPr>
          </w:p>
        </w:tc>
      </w:tr>
      <w:tr w:rsidR="00AD6FBC" w:rsidRPr="00A459E9" w:rsidTr="00AD6FBC">
        <w:tc>
          <w:tcPr>
            <w:tcW w:w="4678" w:type="dxa"/>
            <w:vAlign w:val="center"/>
          </w:tcPr>
          <w:p w:rsidR="00AD6FBC" w:rsidRPr="000D709F" w:rsidRDefault="00AD6FBC" w:rsidP="00AD6FBC">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AD6FBC" w:rsidRPr="005A3088" w:rsidRDefault="00AD6FBC" w:rsidP="00AD6FBC">
            <w:pPr>
              <w:jc w:val="thaiDistribute"/>
              <w:rPr>
                <w:rFonts w:ascii="AngsanaUPC" w:hAnsi="AngsanaUPC" w:cs="AngsanaUPC"/>
                <w:sz w:val="30"/>
                <w:szCs w:val="30"/>
                <w:lang w:val="en-US"/>
              </w:rPr>
            </w:pPr>
          </w:p>
        </w:tc>
        <w:tc>
          <w:tcPr>
            <w:tcW w:w="1564" w:type="dxa"/>
            <w:vAlign w:val="center"/>
          </w:tcPr>
          <w:p w:rsidR="00AD6FBC" w:rsidRPr="00B77BCB" w:rsidRDefault="00AD6FBC" w:rsidP="00AD6FBC">
            <w:pPr>
              <w:jc w:val="right"/>
              <w:rPr>
                <w:rFonts w:ascii="AngsanaUPC" w:hAnsi="AngsanaUPC" w:cs="AngsanaUPC"/>
                <w:color w:val="000000" w:themeColor="text1"/>
                <w:sz w:val="30"/>
                <w:szCs w:val="30"/>
                <w:cs/>
              </w:rPr>
            </w:pPr>
            <w:r w:rsidRPr="00AD6FBC">
              <w:rPr>
                <w:rFonts w:ascii="AngsanaUPC" w:hAnsi="AngsanaUPC" w:cs="AngsanaUPC"/>
                <w:color w:val="000000" w:themeColor="text1"/>
                <w:sz w:val="30"/>
                <w:szCs w:val="30"/>
                <w:lang w:val="en-US"/>
              </w:rPr>
              <w:t xml:space="preserve"> </w:t>
            </w:r>
            <w:r w:rsidRPr="00B77BCB">
              <w:rPr>
                <w:rFonts w:ascii="AngsanaUPC" w:hAnsi="AngsanaUPC" w:cs="AngsanaUPC"/>
                <w:color w:val="000000" w:themeColor="text1"/>
                <w:sz w:val="30"/>
                <w:szCs w:val="30"/>
                <w:cs/>
              </w:rPr>
              <w:t xml:space="preserve">369,634 </w:t>
            </w:r>
          </w:p>
        </w:tc>
        <w:tc>
          <w:tcPr>
            <w:tcW w:w="289" w:type="dxa"/>
          </w:tcPr>
          <w:p w:rsidR="00AD6FBC" w:rsidRPr="00B77BCB" w:rsidRDefault="00AD6FBC" w:rsidP="00AD6FBC">
            <w:pPr>
              <w:jc w:val="thaiDistribute"/>
              <w:rPr>
                <w:rFonts w:ascii="AngsanaUPC" w:hAnsi="AngsanaUPC" w:cs="AngsanaUPC"/>
                <w:color w:val="000000" w:themeColor="text1"/>
                <w:sz w:val="30"/>
                <w:szCs w:val="30"/>
                <w:cs/>
              </w:rPr>
            </w:pPr>
          </w:p>
        </w:tc>
        <w:tc>
          <w:tcPr>
            <w:tcW w:w="1691" w:type="dxa"/>
          </w:tcPr>
          <w:p w:rsidR="00AD6FBC" w:rsidRPr="00B77BCB" w:rsidRDefault="00AD6FBC" w:rsidP="00AD6FBC">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w:t>
            </w:r>
            <w:r w:rsidRPr="00B77BCB">
              <w:rPr>
                <w:rFonts w:ascii="AngsanaUPC" w:hAnsi="AngsanaUPC" w:cs="AngsanaUPC" w:hint="cs"/>
                <w:color w:val="000000" w:themeColor="text1"/>
                <w:sz w:val="30"/>
                <w:szCs w:val="30"/>
                <w:cs/>
              </w:rPr>
              <w:t>4</w:t>
            </w:r>
            <w:r w:rsidRPr="00B77BCB">
              <w:rPr>
                <w:rFonts w:ascii="AngsanaUPC" w:hAnsi="AngsanaUPC" w:cs="AngsanaUPC"/>
                <w:color w:val="000000" w:themeColor="text1"/>
                <w:sz w:val="30"/>
                <w:szCs w:val="30"/>
                <w:cs/>
              </w:rPr>
              <w:t>4,640)</w:t>
            </w:r>
          </w:p>
        </w:tc>
      </w:tr>
      <w:tr w:rsidR="00AD6FBC" w:rsidRPr="005A3088" w:rsidTr="00AD6FBC">
        <w:tc>
          <w:tcPr>
            <w:tcW w:w="4678" w:type="dxa"/>
          </w:tcPr>
          <w:p w:rsidR="00AD6FBC" w:rsidRPr="005A3088" w:rsidRDefault="00AD6FBC" w:rsidP="00AD6FBC">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AD6FBC" w:rsidRPr="005A3088" w:rsidRDefault="00AD6FBC" w:rsidP="00AD6FBC">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AD6FBC" w:rsidRPr="005A3088" w:rsidRDefault="00AD6FBC"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AD6FBC" w:rsidRPr="00B77BCB" w:rsidRDefault="00AD6FBC" w:rsidP="00AD6FBC">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 xml:space="preserve"> 369,634 </w:t>
            </w:r>
          </w:p>
        </w:tc>
        <w:tc>
          <w:tcPr>
            <w:tcW w:w="289" w:type="dxa"/>
            <w:vAlign w:val="bottom"/>
          </w:tcPr>
          <w:p w:rsidR="00AD6FBC" w:rsidRPr="00B77BCB" w:rsidRDefault="00AD6FBC" w:rsidP="00AD6FBC">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AD6FBC" w:rsidRPr="00B77BCB" w:rsidRDefault="00AD6FBC" w:rsidP="00AD6FBC">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(44,640)</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56266F">
        <w:rPr>
          <w:rFonts w:ascii="Angsana New" w:hAnsi="Angsana New" w:cs="Angsana New"/>
          <w:sz w:val="30"/>
          <w:szCs w:val="30"/>
          <w:lang w:val="en-US"/>
        </w:rPr>
        <w:t>31</w:t>
      </w:r>
      <w:r w:rsidR="00AA6D35">
        <w:rPr>
          <w:rFonts w:ascii="Angsana New" w:hAnsi="Angsana New" w:cs="Angsana New"/>
          <w:sz w:val="30"/>
          <w:szCs w:val="30"/>
          <w:lang w:val="en-US"/>
        </w:rPr>
        <w:t xml:space="preserve"> March 2021 and 31</w:t>
      </w:r>
      <w:r w:rsidR="0056266F">
        <w:rPr>
          <w:rFonts w:ascii="Angsana New" w:hAnsi="Angsana New" w:cs="Angsana New"/>
          <w:sz w:val="30"/>
          <w:szCs w:val="30"/>
          <w:lang w:val="en-US"/>
        </w:rPr>
        <w:t xml:space="preserve"> December 2020</w:t>
      </w:r>
      <w:r w:rsidR="00AA6D35">
        <w:rPr>
          <w:rFonts w:ascii="Angsana New" w:hAnsi="Angsana New" w:cs="Angsana New" w:hint="cs"/>
          <w:sz w:val="30"/>
          <w:szCs w:val="30"/>
          <w:cs/>
        </w:rPr>
        <w:t xml:space="preserve">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AA6D35"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AA6D35"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AA6D35" w:rsidRPr="00A459E9" w:rsidTr="00AA6D35">
        <w:tc>
          <w:tcPr>
            <w:tcW w:w="5244" w:type="dxa"/>
          </w:tcPr>
          <w:p w:rsidR="00AA6D35" w:rsidRDefault="00AA6D35" w:rsidP="00AA6D35">
            <w:pPr>
              <w:ind w:left="-108" w:right="-107" w:firstLine="139"/>
              <w:jc w:val="thaiDistribute"/>
              <w:rPr>
                <w:rFonts w:ascii="Angsana New" w:hAnsi="Angsana New" w:cs="Angsana New"/>
                <w:sz w:val="30"/>
                <w:szCs w:val="30"/>
                <w:lang w:val="en-US"/>
              </w:rPr>
            </w:pPr>
            <w:r>
              <w:rPr>
                <w:rFonts w:ascii="Angsana New" w:hAnsi="Angsana New" w:cs="Angsana New"/>
                <w:sz w:val="30"/>
                <w:szCs w:val="30"/>
                <w:lang w:val="en-US"/>
              </w:rPr>
              <w:t>Unrealized g</w:t>
            </w:r>
            <w:r w:rsidRPr="00AD351B">
              <w:rPr>
                <w:rFonts w:ascii="Angsana New" w:hAnsi="Angsana New" w:cs="Angsana New"/>
                <w:sz w:val="30"/>
                <w:szCs w:val="30"/>
                <w:lang w:val="en-US"/>
              </w:rPr>
              <w:t>ain from investments in equity securities</w:t>
            </w:r>
            <w:r>
              <w:rPr>
                <w:rFonts w:ascii="Angsana New" w:hAnsi="Angsana New" w:cs="Angsana New"/>
                <w:sz w:val="30"/>
                <w:szCs w:val="30"/>
                <w:lang w:val="en-US"/>
              </w:rPr>
              <w:t xml:space="preserve"> that are</w:t>
            </w:r>
          </w:p>
          <w:p w:rsidR="00AA6D35" w:rsidRPr="00AD351B" w:rsidRDefault="00AA6D35" w:rsidP="00C7298D">
            <w:pPr>
              <w:ind w:left="-108" w:right="-107"/>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determined at fair value through other comprehensive income</w:t>
            </w:r>
            <w:r>
              <w:rPr>
                <w:rFonts w:ascii="Angsana New" w:hAnsi="Angsana New" w:cs="Angsana New"/>
                <w:sz w:val="30"/>
                <w:szCs w:val="30"/>
                <w:lang w:val="en-US"/>
              </w:rPr>
              <w:t xml:space="preserve">   </w:t>
            </w:r>
          </w:p>
        </w:tc>
        <w:tc>
          <w:tcPr>
            <w:tcW w:w="1564" w:type="dxa"/>
            <w:tcBorders>
              <w:top w:val="single" w:sz="4" w:space="0" w:color="auto"/>
            </w:tcBorders>
            <w:vAlign w:val="bottom"/>
          </w:tcPr>
          <w:p w:rsidR="00AA6D35" w:rsidRPr="00AD6FBC" w:rsidRDefault="00C7298D" w:rsidP="00AD6FBC">
            <w:pPr>
              <w:jc w:val="right"/>
              <w:rPr>
                <w:rFonts w:ascii="AngsanaUPC" w:hAnsi="AngsanaUPC" w:cs="AngsanaUPC"/>
                <w:color w:val="000000" w:themeColor="text1"/>
                <w:sz w:val="30"/>
                <w:szCs w:val="30"/>
                <w:cs/>
              </w:rPr>
            </w:pPr>
            <w:r>
              <w:rPr>
                <w:rFonts w:ascii="AngsanaUPC" w:hAnsi="AngsanaUPC" w:cs="AngsanaUPC" w:hint="cs"/>
                <w:color w:val="000000" w:themeColor="text1"/>
                <w:sz w:val="30"/>
                <w:szCs w:val="30"/>
                <w:cs/>
              </w:rPr>
              <w:t>1</w:t>
            </w:r>
            <w:r w:rsidR="00AA6D35" w:rsidRPr="00AD6FBC">
              <w:rPr>
                <w:rFonts w:ascii="AngsanaUPC" w:hAnsi="AngsanaUPC" w:cs="AngsanaUPC"/>
                <w:color w:val="000000" w:themeColor="text1"/>
                <w:sz w:val="30"/>
                <w:szCs w:val="30"/>
                <w:cs/>
              </w:rPr>
              <w:t>,967,957</w:t>
            </w:r>
          </w:p>
        </w:tc>
        <w:tc>
          <w:tcPr>
            <w:tcW w:w="289" w:type="dxa"/>
            <w:vAlign w:val="bottom"/>
          </w:tcPr>
          <w:p w:rsidR="00AA6D35" w:rsidRPr="00AD6FBC" w:rsidRDefault="00AA6D35" w:rsidP="00AD6FBC">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AA6D35" w:rsidRPr="00AD6FBC" w:rsidRDefault="00C7298D" w:rsidP="00AD6FBC">
            <w:pPr>
              <w:jc w:val="right"/>
              <w:rPr>
                <w:rFonts w:ascii="AngsanaUPC" w:hAnsi="AngsanaUPC" w:cs="AngsanaUPC"/>
                <w:color w:val="000000" w:themeColor="text1"/>
                <w:sz w:val="30"/>
                <w:szCs w:val="30"/>
                <w:cs/>
              </w:rPr>
            </w:pPr>
            <w:r w:rsidRPr="00AD6FBC">
              <w:rPr>
                <w:rFonts w:ascii="AngsanaUPC" w:hAnsi="AngsanaUPC" w:cs="AngsanaUPC"/>
                <w:color w:val="000000" w:themeColor="text1"/>
                <w:sz w:val="30"/>
                <w:szCs w:val="30"/>
                <w:cs/>
              </w:rPr>
              <w:t>1,598,323</w:t>
            </w:r>
          </w:p>
        </w:tc>
      </w:tr>
      <w:tr w:rsidR="00AA6D35" w:rsidRPr="004421A8" w:rsidTr="00AA6D35">
        <w:tc>
          <w:tcPr>
            <w:tcW w:w="5244" w:type="dxa"/>
            <w:vAlign w:val="bottom"/>
          </w:tcPr>
          <w:p w:rsidR="00AA6D35" w:rsidRPr="005A3088" w:rsidRDefault="00C7298D" w:rsidP="00AD6FBC">
            <w:pPr>
              <w:ind w:left="-108"/>
              <w:rPr>
                <w:rFonts w:ascii="AngsanaUPC" w:hAnsi="AngsanaUPC" w:cs="AngsanaUPC"/>
                <w:b/>
                <w:bCs/>
                <w:sz w:val="30"/>
                <w:szCs w:val="30"/>
                <w:lang w:val="en-US"/>
              </w:rPr>
            </w:pPr>
            <w:r>
              <w:rPr>
                <w:rFonts w:ascii="AngsanaUPC" w:hAnsi="AngsanaUPC" w:cs="AngsanaUPC" w:hint="cs"/>
                <w:b/>
                <w:bCs/>
                <w:sz w:val="30"/>
                <w:szCs w:val="30"/>
                <w:cs/>
              </w:rPr>
              <w:t xml:space="preserve">   </w:t>
            </w:r>
            <w:r w:rsidR="00AA6D35">
              <w:rPr>
                <w:rFonts w:ascii="AngsanaUPC" w:hAnsi="AngsanaUPC" w:cs="AngsanaUPC" w:hint="cs"/>
                <w:b/>
                <w:bCs/>
                <w:sz w:val="30"/>
                <w:szCs w:val="30"/>
                <w:cs/>
              </w:rPr>
              <w:t>Total</w:t>
            </w:r>
          </w:p>
        </w:tc>
        <w:tc>
          <w:tcPr>
            <w:tcW w:w="1564" w:type="dxa"/>
            <w:tcBorders>
              <w:top w:val="single" w:sz="4" w:space="0" w:color="auto"/>
              <w:bottom w:val="double" w:sz="4" w:space="0" w:color="auto"/>
            </w:tcBorders>
            <w:vAlign w:val="bottom"/>
          </w:tcPr>
          <w:p w:rsidR="00AA6D35" w:rsidRPr="00AD6FBC" w:rsidRDefault="00AA6D35" w:rsidP="00AD6FBC">
            <w:pPr>
              <w:jc w:val="right"/>
              <w:rPr>
                <w:rFonts w:ascii="AngsanaUPC" w:hAnsi="AngsanaUPC" w:cs="AngsanaUPC"/>
                <w:b/>
                <w:bCs/>
                <w:color w:val="000000" w:themeColor="text1"/>
                <w:sz w:val="30"/>
                <w:szCs w:val="30"/>
                <w:cs/>
              </w:rPr>
            </w:pPr>
            <w:r w:rsidRPr="00AD6FBC">
              <w:rPr>
                <w:rFonts w:ascii="AngsanaUPC" w:hAnsi="AngsanaUPC" w:cs="AngsanaUPC"/>
                <w:b/>
                <w:bCs/>
                <w:color w:val="000000" w:themeColor="text1"/>
                <w:sz w:val="30"/>
                <w:szCs w:val="30"/>
                <w:cs/>
              </w:rPr>
              <w:t>1,967,957</w:t>
            </w:r>
          </w:p>
        </w:tc>
        <w:tc>
          <w:tcPr>
            <w:tcW w:w="289" w:type="dxa"/>
          </w:tcPr>
          <w:p w:rsidR="00AA6D35" w:rsidRPr="00B77BCB" w:rsidRDefault="00AA6D35" w:rsidP="00AD6FBC">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bottom"/>
          </w:tcPr>
          <w:p w:rsidR="00AA6D35" w:rsidRPr="00AD6FBC" w:rsidRDefault="00AA6D35" w:rsidP="00AD6FBC">
            <w:pPr>
              <w:jc w:val="right"/>
              <w:rPr>
                <w:rFonts w:ascii="AngsanaUPC" w:hAnsi="AngsanaUPC" w:cs="AngsanaUPC"/>
                <w:b/>
                <w:bCs/>
                <w:color w:val="000000" w:themeColor="text1"/>
                <w:sz w:val="30"/>
                <w:szCs w:val="30"/>
                <w:cs/>
              </w:rPr>
            </w:pPr>
            <w:r w:rsidRPr="00AD6FBC">
              <w:rPr>
                <w:rFonts w:ascii="AngsanaUPC" w:hAnsi="AngsanaUPC" w:cs="AngsanaUPC"/>
                <w:b/>
                <w:bCs/>
                <w:color w:val="000000" w:themeColor="text1"/>
                <w:sz w:val="30"/>
                <w:szCs w:val="30"/>
                <w:cs/>
              </w:rPr>
              <w:t xml:space="preserve">        1,598,323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0422EE" w:rsidRPr="00A459E9" w:rsidTr="009029FE">
        <w:tc>
          <w:tcPr>
            <w:tcW w:w="4820" w:type="dxa"/>
          </w:tcPr>
          <w:p w:rsidR="000422EE" w:rsidRPr="00DC780E" w:rsidRDefault="000422EE" w:rsidP="00AD6FBC">
            <w:pPr>
              <w:spacing w:line="216" w:lineRule="auto"/>
              <w:jc w:val="thaiDistribute"/>
              <w:rPr>
                <w:rFonts w:ascii="AngsanaUPC" w:hAnsi="AngsanaUPC" w:cs="AngsanaUPC"/>
                <w:sz w:val="30"/>
                <w:szCs w:val="30"/>
                <w:lang w:val="en-US"/>
              </w:rPr>
            </w:pPr>
          </w:p>
        </w:tc>
        <w:tc>
          <w:tcPr>
            <w:tcW w:w="278" w:type="dxa"/>
          </w:tcPr>
          <w:p w:rsidR="000422EE" w:rsidRPr="00DC780E" w:rsidRDefault="000422EE" w:rsidP="00AD6FBC">
            <w:pPr>
              <w:spacing w:line="216" w:lineRule="auto"/>
              <w:jc w:val="thaiDistribute"/>
              <w:rPr>
                <w:rFonts w:ascii="AngsanaUPC" w:hAnsi="AngsanaUPC" w:cs="AngsanaUPC"/>
                <w:sz w:val="30"/>
                <w:szCs w:val="30"/>
                <w:lang w:val="en-US"/>
              </w:rPr>
            </w:pPr>
          </w:p>
        </w:tc>
        <w:tc>
          <w:tcPr>
            <w:tcW w:w="1564" w:type="dxa"/>
          </w:tcPr>
          <w:p w:rsidR="000422EE" w:rsidRPr="005A3088" w:rsidRDefault="000422EE" w:rsidP="00AD6FBC">
            <w:pPr>
              <w:jc w:val="center"/>
              <w:rPr>
                <w:rFonts w:ascii="AngsanaUPC" w:hAnsi="AngsanaUPC" w:cs="AngsanaUPC"/>
                <w:bCs/>
                <w:color w:val="000000"/>
                <w:sz w:val="30"/>
                <w:szCs w:val="30"/>
                <w:lang w:val="en-US"/>
              </w:rPr>
            </w:pPr>
          </w:p>
        </w:tc>
        <w:tc>
          <w:tcPr>
            <w:tcW w:w="289" w:type="dxa"/>
          </w:tcPr>
          <w:p w:rsidR="000422EE" w:rsidRPr="005A3088" w:rsidRDefault="000422EE" w:rsidP="00AD6FBC">
            <w:pPr>
              <w:jc w:val="center"/>
              <w:rPr>
                <w:rFonts w:ascii="AngsanaUPC" w:hAnsi="AngsanaUPC" w:cs="AngsanaUPC"/>
                <w:b/>
                <w:color w:val="000000"/>
                <w:sz w:val="30"/>
                <w:szCs w:val="30"/>
                <w:lang w:val="en-US"/>
              </w:rPr>
            </w:pPr>
          </w:p>
        </w:tc>
        <w:tc>
          <w:tcPr>
            <w:tcW w:w="1554" w:type="dxa"/>
          </w:tcPr>
          <w:p w:rsidR="000422EE" w:rsidRPr="00AB0D11" w:rsidRDefault="000422EE"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A459E9" w:rsidTr="009029FE">
        <w:tc>
          <w:tcPr>
            <w:tcW w:w="4820" w:type="dxa"/>
          </w:tcPr>
          <w:p w:rsidR="00AD6FBC" w:rsidRPr="00A459E9" w:rsidRDefault="00AD6FBC" w:rsidP="00AD6FBC">
            <w:pPr>
              <w:spacing w:line="216" w:lineRule="auto"/>
              <w:jc w:val="thaiDistribute"/>
              <w:rPr>
                <w:rFonts w:ascii="AngsanaUPC" w:hAnsi="AngsanaUPC" w:cs="AngsanaUPC"/>
                <w:sz w:val="30"/>
                <w:szCs w:val="30"/>
                <w:cs/>
              </w:rPr>
            </w:pPr>
          </w:p>
        </w:tc>
        <w:tc>
          <w:tcPr>
            <w:tcW w:w="278" w:type="dxa"/>
          </w:tcPr>
          <w:p w:rsidR="00AD6FBC" w:rsidRPr="00A459E9" w:rsidRDefault="00AD6FBC"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D6FBC" w:rsidRDefault="00AD6FBC"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9" w:type="dxa"/>
          </w:tcPr>
          <w:p w:rsidR="00AD6FBC" w:rsidRDefault="00AD6FBC"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AD6FBC" w:rsidRDefault="00AD6FBC"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94694" w:rsidRPr="00A459E9" w:rsidTr="007B7C34">
        <w:tc>
          <w:tcPr>
            <w:tcW w:w="4820" w:type="dxa"/>
            <w:vAlign w:val="center"/>
          </w:tcPr>
          <w:p w:rsidR="00994694" w:rsidRPr="004B5B31" w:rsidRDefault="00994694" w:rsidP="00994694">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278" w:type="dxa"/>
          </w:tcPr>
          <w:p w:rsidR="00994694" w:rsidRPr="004B5B31"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994694">
              <w:rPr>
                <w:rFonts w:ascii="Angsana New" w:hAnsi="Angsana New" w:cs="Angsana New"/>
                <w:color w:val="000000" w:themeColor="text1"/>
                <w:sz w:val="30"/>
                <w:szCs w:val="30"/>
                <w:lang w:val="en-US"/>
              </w:rPr>
              <w:t xml:space="preserve"> </w:t>
            </w:r>
            <w:r w:rsidRPr="00B77BCB">
              <w:rPr>
                <w:rFonts w:ascii="Angsana New" w:hAnsi="Angsana New" w:cs="Angsana New"/>
                <w:color w:val="000000" w:themeColor="text1"/>
                <w:sz w:val="30"/>
                <w:szCs w:val="30"/>
                <w:cs/>
              </w:rPr>
              <w:t xml:space="preserve">11,679,722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11,473,533 </w:t>
            </w:r>
          </w:p>
        </w:tc>
      </w:tr>
      <w:tr w:rsidR="00994694" w:rsidRPr="00A459E9" w:rsidTr="007B7C34">
        <w:tc>
          <w:tcPr>
            <w:tcW w:w="4820" w:type="dxa"/>
            <w:vAlign w:val="center"/>
          </w:tcPr>
          <w:p w:rsidR="00994694" w:rsidRPr="0054304C" w:rsidRDefault="00994694" w:rsidP="00994694">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w:t>
            </w:r>
            <w:r>
              <w:rPr>
                <w:rFonts w:ascii="Angsana New" w:hAnsi="Angsana New" w:cs="Angsana New"/>
                <w:color w:val="000000"/>
                <w:spacing w:val="-6"/>
                <w:sz w:val="30"/>
                <w:szCs w:val="30"/>
                <w:lang w:val="en-US"/>
              </w:rPr>
              <w:t xml:space="preserve">of </w:t>
            </w:r>
            <w:r w:rsidRPr="0054304C">
              <w:rPr>
                <w:rFonts w:ascii="Angsana New" w:hAnsi="Angsana New" w:cs="Angsana New"/>
                <w:color w:val="000000"/>
                <w:spacing w:val="-6"/>
                <w:sz w:val="30"/>
                <w:szCs w:val="30"/>
                <w:lang w:val="en-US"/>
              </w:rPr>
              <w:t>inventories</w:t>
            </w:r>
          </w:p>
        </w:tc>
        <w:tc>
          <w:tcPr>
            <w:tcW w:w="278" w:type="dxa"/>
          </w:tcPr>
          <w:p w:rsidR="00994694" w:rsidRPr="00DC780E"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DE105F">
              <w:rPr>
                <w:rFonts w:ascii="Angsana New" w:hAnsi="Angsana New" w:cs="Angsana New"/>
                <w:color w:val="000000" w:themeColor="text1"/>
                <w:sz w:val="30"/>
                <w:szCs w:val="30"/>
                <w:lang w:val="en-US"/>
              </w:rPr>
              <w:t xml:space="preserve"> </w:t>
            </w:r>
            <w:r w:rsidRPr="00B77BCB">
              <w:rPr>
                <w:rFonts w:ascii="Angsana New" w:hAnsi="Angsana New" w:cs="Angsana New"/>
                <w:color w:val="000000" w:themeColor="text1"/>
                <w:sz w:val="30"/>
                <w:szCs w:val="30"/>
                <w:cs/>
              </w:rPr>
              <w:t xml:space="preserve">4,684,433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4,684,433 </w:t>
            </w:r>
          </w:p>
        </w:tc>
      </w:tr>
      <w:tr w:rsidR="00994694" w:rsidRPr="00A459E9" w:rsidTr="007B7C34">
        <w:tc>
          <w:tcPr>
            <w:tcW w:w="4820" w:type="dxa"/>
            <w:vAlign w:val="center"/>
          </w:tcPr>
          <w:p w:rsidR="00994694" w:rsidRPr="0054304C" w:rsidRDefault="00994694" w:rsidP="00994694">
            <w:pPr>
              <w:ind w:left="-107" w:right="-249"/>
              <w:rPr>
                <w:rFonts w:ascii="Angsana New" w:hAnsi="Angsana New" w:cs="Angsana New"/>
                <w:color w:val="000000"/>
                <w:sz w:val="30"/>
                <w:szCs w:val="30"/>
                <w:cs/>
                <w:lang w:val="en-US"/>
              </w:rPr>
            </w:pPr>
            <w:r w:rsidRPr="0054304C">
              <w:rPr>
                <w:rFonts w:ascii="Angsana New" w:hAnsi="Angsana New"/>
                <w:sz w:val="30"/>
                <w:szCs w:val="30"/>
                <w:lang w:val="en-US"/>
              </w:rPr>
              <w:t>Allowance for impairment other non-current financial assets</w:t>
            </w:r>
          </w:p>
        </w:tc>
        <w:tc>
          <w:tcPr>
            <w:tcW w:w="278" w:type="dxa"/>
          </w:tcPr>
          <w:p w:rsidR="00994694" w:rsidRPr="00DC780E"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DE105F">
              <w:rPr>
                <w:rFonts w:ascii="Angsana New" w:hAnsi="Angsana New" w:cs="Angsana New"/>
                <w:color w:val="000000" w:themeColor="text1"/>
                <w:sz w:val="30"/>
                <w:szCs w:val="30"/>
                <w:lang w:val="en-US"/>
              </w:rPr>
              <w:t xml:space="preserve"> </w:t>
            </w:r>
            <w:r w:rsidRPr="00B77BCB">
              <w:rPr>
                <w:rFonts w:ascii="Angsana New" w:hAnsi="Angsana New" w:cs="Angsana New"/>
                <w:color w:val="000000" w:themeColor="text1"/>
                <w:sz w:val="30"/>
                <w:szCs w:val="30"/>
                <w:cs/>
              </w:rPr>
              <w:t xml:space="preserve">2,909,381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2,909,381 </w:t>
            </w:r>
          </w:p>
        </w:tc>
      </w:tr>
      <w:tr w:rsidR="00994694" w:rsidRPr="00A459E9" w:rsidTr="00FE2B40">
        <w:tc>
          <w:tcPr>
            <w:tcW w:w="4820" w:type="dxa"/>
            <w:vAlign w:val="center"/>
          </w:tcPr>
          <w:p w:rsidR="00994694" w:rsidRPr="0054304C" w:rsidRDefault="00994694" w:rsidP="00994694">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278" w:type="dxa"/>
          </w:tcPr>
          <w:p w:rsidR="00994694" w:rsidRPr="00DC780E"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DE105F">
              <w:rPr>
                <w:rFonts w:ascii="Angsana New" w:hAnsi="Angsana New" w:cs="Angsana New"/>
                <w:color w:val="000000" w:themeColor="text1"/>
                <w:sz w:val="30"/>
                <w:szCs w:val="30"/>
                <w:lang w:val="en-US"/>
              </w:rPr>
              <w:t xml:space="preserve"> </w:t>
            </w:r>
            <w:r w:rsidRPr="00B77BCB">
              <w:rPr>
                <w:rFonts w:ascii="Angsana New" w:hAnsi="Angsana New" w:cs="Angsana New"/>
                <w:color w:val="000000" w:themeColor="text1"/>
                <w:sz w:val="30"/>
                <w:szCs w:val="30"/>
                <w:cs/>
              </w:rPr>
              <w:t xml:space="preserve">10,576,222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10,576,222 </w:t>
            </w:r>
          </w:p>
        </w:tc>
      </w:tr>
      <w:tr w:rsidR="00994694" w:rsidRPr="00A459E9" w:rsidTr="00FE2B40">
        <w:tc>
          <w:tcPr>
            <w:tcW w:w="4820" w:type="dxa"/>
            <w:vAlign w:val="center"/>
          </w:tcPr>
          <w:p w:rsidR="00994694" w:rsidRPr="0054304C" w:rsidRDefault="00994694" w:rsidP="00994694">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278" w:type="dxa"/>
          </w:tcPr>
          <w:p w:rsidR="00994694" w:rsidRPr="00D22D78"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19,409,696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18,650,275 </w:t>
            </w:r>
          </w:p>
        </w:tc>
      </w:tr>
      <w:tr w:rsidR="00994694" w:rsidRPr="00A459E9" w:rsidTr="00FE2B40">
        <w:tc>
          <w:tcPr>
            <w:tcW w:w="4820" w:type="dxa"/>
            <w:vAlign w:val="center"/>
          </w:tcPr>
          <w:p w:rsidR="00994694" w:rsidRPr="0054304C" w:rsidRDefault="00994694" w:rsidP="00994694">
            <w:pPr>
              <w:ind w:left="-107"/>
              <w:rPr>
                <w:rFonts w:ascii="Angsana New" w:hAnsi="Angsana New"/>
                <w:sz w:val="30"/>
                <w:szCs w:val="30"/>
                <w:lang w:val="en-US"/>
              </w:rPr>
            </w:pPr>
            <w:r>
              <w:rPr>
                <w:rFonts w:ascii="Angsana New" w:hAnsi="Angsana New"/>
                <w:sz w:val="30"/>
                <w:szCs w:val="30"/>
                <w:lang w:val="en-US"/>
              </w:rPr>
              <w:t>Lease liabilities-net</w:t>
            </w:r>
          </w:p>
        </w:tc>
        <w:tc>
          <w:tcPr>
            <w:tcW w:w="278" w:type="dxa"/>
          </w:tcPr>
          <w:p w:rsidR="00994694" w:rsidRPr="00D22D78" w:rsidRDefault="00994694" w:rsidP="00994694">
            <w:pPr>
              <w:jc w:val="thaiDistribute"/>
              <w:rPr>
                <w:rFonts w:ascii="AngsanaUPC" w:hAnsi="AngsanaUPC" w:cs="AngsanaUPC"/>
                <w:sz w:val="30"/>
                <w:szCs w:val="30"/>
                <w:lang w:val="en-U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666,393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292,054 </w:t>
            </w:r>
          </w:p>
        </w:tc>
      </w:tr>
      <w:tr w:rsidR="00994694" w:rsidRPr="00A459E9" w:rsidTr="00FE2B40">
        <w:tc>
          <w:tcPr>
            <w:tcW w:w="4820" w:type="dxa"/>
            <w:vAlign w:val="center"/>
          </w:tcPr>
          <w:p w:rsidR="00994694" w:rsidRPr="0054304C" w:rsidRDefault="00994694" w:rsidP="00994694">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278" w:type="dxa"/>
          </w:tcPr>
          <w:p w:rsidR="00994694" w:rsidRPr="00A459E9" w:rsidRDefault="00994694" w:rsidP="00994694">
            <w:pPr>
              <w:jc w:val="thaiDistribute"/>
              <w:rPr>
                <w:rFonts w:ascii="AngsanaUPC" w:hAnsi="AngsanaUPC" w:cs="AngsanaUPC"/>
                <w:sz w:val="30"/>
                <w:szCs w:val="30"/>
                <w:cs/>
              </w:rPr>
            </w:pPr>
          </w:p>
        </w:tc>
        <w:tc>
          <w:tcPr>
            <w:tcW w:w="156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272,625,810 </w:t>
            </w:r>
          </w:p>
        </w:tc>
        <w:tc>
          <w:tcPr>
            <w:tcW w:w="289"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94694" w:rsidRPr="00B77BCB" w:rsidRDefault="00994694" w:rsidP="0099469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265,432,959 </w:t>
            </w:r>
          </w:p>
        </w:tc>
      </w:tr>
      <w:tr w:rsidR="00994694" w:rsidRPr="00A459E9" w:rsidTr="00FE2B40">
        <w:tc>
          <w:tcPr>
            <w:tcW w:w="4820" w:type="dxa"/>
          </w:tcPr>
          <w:p w:rsidR="00994694" w:rsidRPr="0054304C" w:rsidRDefault="00994694" w:rsidP="00994694">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278" w:type="dxa"/>
          </w:tcPr>
          <w:p w:rsidR="00994694" w:rsidRPr="00A459E9" w:rsidRDefault="00994694" w:rsidP="00994694">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994694" w:rsidRPr="00B77BCB" w:rsidRDefault="00994694" w:rsidP="00994694">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322,551,657 </w:t>
            </w:r>
          </w:p>
        </w:tc>
        <w:tc>
          <w:tcPr>
            <w:tcW w:w="289" w:type="dxa"/>
            <w:vAlign w:val="center"/>
          </w:tcPr>
          <w:p w:rsidR="00994694" w:rsidRPr="00B77BCB" w:rsidRDefault="00994694" w:rsidP="00994694">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994694" w:rsidRPr="00B77BCB" w:rsidRDefault="00994694" w:rsidP="00994694">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314,018,857</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LEGAL RESERVE</w:t>
      </w:r>
    </w:p>
    <w:p w:rsidR="00FF74BD" w:rsidRPr="000D709F" w:rsidRDefault="00FF74BD"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w:t>
      </w:r>
      <w:r w:rsidRPr="000D709F">
        <w:rPr>
          <w:rFonts w:ascii="Angsana New" w:hAnsi="Angsana New" w:cs="Angsana New"/>
          <w:sz w:val="30"/>
          <w:szCs w:val="30"/>
          <w:cs/>
        </w:rPr>
        <w:t>legal</w:t>
      </w:r>
      <w:r w:rsidRPr="000D709F">
        <w:rPr>
          <w:rFonts w:ascii="Angsana New" w:hAnsi="Angsana New" w:cs="Angsana New"/>
          <w:color w:val="000000"/>
          <w:sz w:val="30"/>
          <w:szCs w:val="30"/>
          <w:lang w:val="en-US"/>
        </w:rPr>
        <w:t xml:space="preserve"> reserve is set up under the provisions of Section 116 of the Public Companies Act B.E. 2535.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Company is required to set aside as a legal reserve at least 5</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its net income after accumulated deficit brought forward (if any) until the reserve is not less than 10</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the authorized capital.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This reserve is not available for dividend distribution.</w:t>
      </w:r>
    </w:p>
    <w:p w:rsidR="00B35F20" w:rsidRDefault="00B35F20" w:rsidP="00AD6FBC">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STOCK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stock reserve represents the amount appropriated from retained earnings equal to the cost of the Company’s own shares held by the Company. The treasury stock reserve is not available for dividend distribution.</w:t>
      </w:r>
    </w:p>
    <w:p w:rsidR="00CE1660" w:rsidRDefault="00CE1660" w:rsidP="00AD6FBC">
      <w:pPr>
        <w:rPr>
          <w:rFonts w:ascii="Angsana New" w:hAnsi="Angsana New"/>
          <w:b/>
          <w:bCs/>
          <w:color w:val="000000"/>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TREASURY STOCK </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the Company’s Board of Director  Meeting has approved 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4B5B31" w:rsidRPr="00AD6FBC">
        <w:rPr>
          <w:rFonts w:ascii="Angsana New" w:hAnsi="Angsana New" w:cs="Angsana New"/>
          <w:spacing w:val="-2"/>
          <w:sz w:val="30"/>
          <w:szCs w:val="30"/>
          <w:lang w:val="en-US"/>
        </w:rPr>
        <w:t>year</w:t>
      </w:r>
      <w:r w:rsidRPr="00AD6FBC">
        <w:rPr>
          <w:rFonts w:ascii="Angsana New" w:hAnsi="Angsana New" w:cs="Angsana New"/>
          <w:spacing w:val="-2"/>
          <w:sz w:val="30"/>
          <w:szCs w:val="30"/>
          <w:lang w:val="en-US"/>
        </w:rPr>
        <w:t xml:space="preserve"> covers from</w:t>
      </w:r>
      <w:r w:rsidR="007B7C34" w:rsidRPr="00AD6FBC">
        <w:rPr>
          <w:rFonts w:ascii="Angsana New" w:hAnsi="Angsana New" w:cs="Angsana New"/>
          <w:spacing w:val="-2"/>
          <w:sz w:val="30"/>
          <w:szCs w:val="30"/>
          <w:lang w:val="en-US"/>
        </w:rPr>
        <w:t xml:space="preserve"> 31 August 2020 to 26 February 2021.</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stocks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B35F20" w:rsidRDefault="00B35F20" w:rsidP="00A216BA">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p>
          <w:p w:rsidR="007B7C34" w:rsidRDefault="007B7C34" w:rsidP="00A216BA">
            <w:pPr>
              <w:spacing w:line="240" w:lineRule="atLeast"/>
              <w:ind w:right="34"/>
              <w:jc w:val="center"/>
              <w:rPr>
                <w:rFonts w:ascii="Angsana New" w:hAnsi="Angsana New" w:cs="Angsana New"/>
                <w:sz w:val="30"/>
                <w:szCs w:val="30"/>
                <w:cs/>
              </w:rPr>
            </w:pPr>
            <w:r>
              <w:rPr>
                <w:rFonts w:ascii="Angsana New" w:hAnsi="Angsana New" w:cs="Angsana New"/>
                <w:sz w:val="30"/>
                <w:szCs w:val="30"/>
                <w:cs/>
              </w:rPr>
              <w:t>(shares</w:t>
            </w:r>
            <w:r>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B35F20" w:rsidRPr="00A216BA" w:rsidRDefault="00AD6FBC" w:rsidP="00A216BA">
            <w:pPr>
              <w:tabs>
                <w:tab w:val="decimal" w:pos="353"/>
              </w:tabs>
              <w:spacing w:line="240" w:lineRule="atLeast"/>
              <w:ind w:left="-132" w:right="32"/>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p>
          <w:p w:rsidR="007B7C34" w:rsidRPr="00A216BA" w:rsidRDefault="007B7C34" w:rsidP="00A216BA">
            <w:pPr>
              <w:tabs>
                <w:tab w:val="decimal" w:pos="353"/>
              </w:tabs>
              <w:spacing w:line="240" w:lineRule="atLeast"/>
              <w:ind w:left="-132" w:right="32"/>
              <w:jc w:val="center"/>
              <w:rPr>
                <w:rFonts w:ascii="Angsana New" w:hAnsi="Angsana New" w:cs="Angsana New"/>
                <w:sz w:val="30"/>
                <w:szCs w:val="30"/>
                <w:lang w:val="en-US"/>
              </w:rPr>
            </w:pPr>
            <w:r>
              <w:rPr>
                <w:rFonts w:ascii="Angsana New" w:hAnsi="Angsana New" w:cs="Angsana New"/>
                <w:sz w:val="30"/>
                <w:szCs w:val="30"/>
                <w:cs/>
              </w:rPr>
              <w:t>(</w:t>
            </w:r>
            <w:r w:rsidRPr="00A216BA">
              <w:rPr>
                <w:rFonts w:ascii="Angsana New" w:hAnsi="Angsana New" w:cs="Angsana New"/>
                <w:sz w:val="30"/>
                <w:szCs w:val="30"/>
                <w:lang w:val="en-US"/>
              </w:rPr>
              <w:t>Baht</w:t>
            </w:r>
            <w:r>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7B7C34" w:rsidRDefault="00B35F20" w:rsidP="00A216BA">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 amount</w:t>
            </w:r>
          </w:p>
          <w:p w:rsidR="00B35F20" w:rsidRDefault="007B7C34" w:rsidP="00A216BA">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(Baht</w:t>
            </w:r>
            <w:r>
              <w:rPr>
                <w:rFonts w:ascii="Angsana New" w:hAnsi="Angsana New" w:cs="Angsana New" w:hint="cs"/>
                <w:sz w:val="30"/>
                <w:szCs w:val="30"/>
                <w:cs/>
              </w:rPr>
              <w:t>)</w:t>
            </w:r>
          </w:p>
        </w:tc>
      </w:tr>
      <w:tr w:rsidR="00B35F20" w:rsidRPr="00A07278" w:rsidTr="00A216BA">
        <w:tc>
          <w:tcPr>
            <w:tcW w:w="3719" w:type="dxa"/>
            <w:hideMark/>
          </w:tcPr>
          <w:p w:rsidR="00B35F20" w:rsidRPr="00A07278" w:rsidRDefault="00B35F20" w:rsidP="00A216BA">
            <w:pPr>
              <w:spacing w:line="240" w:lineRule="atLeast"/>
              <w:ind w:left="-73"/>
              <w:jc w:val="thaiDistribute"/>
              <w:rPr>
                <w:rFonts w:ascii="Angsana New" w:hAnsi="Angsana New" w:cs="Angsana New"/>
                <w:b/>
                <w:bCs/>
                <w:sz w:val="30"/>
                <w:szCs w:val="30"/>
                <w:cs/>
              </w:rPr>
            </w:pPr>
            <w:r w:rsidRPr="00A07278">
              <w:rPr>
                <w:rFonts w:ascii="Angsana New" w:hAnsi="Angsana New" w:cs="Angsana New"/>
                <w:b/>
                <w:bCs/>
                <w:sz w:val="30"/>
                <w:szCs w:val="30"/>
                <w:cs/>
              </w:rPr>
              <w:t>Treasury stocks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AD6FBC" w:rsidTr="00A216BA">
        <w:tc>
          <w:tcPr>
            <w:tcW w:w="3719" w:type="dxa"/>
          </w:tcPr>
          <w:p w:rsidR="00AD6FBC" w:rsidRPr="00AD6FBC" w:rsidRDefault="00AD6FBC" w:rsidP="00A216BA">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stocks as at 1 January 2021</w:t>
            </w:r>
          </w:p>
        </w:tc>
        <w:tc>
          <w:tcPr>
            <w:tcW w:w="1560"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hint="cs"/>
                <w:color w:val="000000" w:themeColor="text1"/>
                <w:sz w:val="30"/>
                <w:szCs w:val="30"/>
                <w:cs/>
              </w:rPr>
              <w:t>9</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566</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900</w:t>
            </w:r>
          </w:p>
        </w:tc>
        <w:tc>
          <w:tcPr>
            <w:tcW w:w="275"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285"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hint="cs"/>
                <w:color w:val="000000" w:themeColor="text1"/>
                <w:sz w:val="30"/>
                <w:szCs w:val="30"/>
                <w:cs/>
              </w:rPr>
              <w:t>1.80</w:t>
            </w:r>
          </w:p>
        </w:tc>
        <w:tc>
          <w:tcPr>
            <w:tcW w:w="237"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462"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17,201,307</w:t>
            </w:r>
          </w:p>
        </w:tc>
      </w:tr>
      <w:tr w:rsidR="00AD6FBC" w:rsidTr="00A216BA">
        <w:tc>
          <w:tcPr>
            <w:tcW w:w="3719" w:type="dxa"/>
            <w:hideMark/>
          </w:tcPr>
          <w:p w:rsidR="00AD6FBC" w:rsidRPr="007B7C34" w:rsidRDefault="00AD6FBC" w:rsidP="00A216BA">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sidR="00B94172">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8,301,700</w:t>
            </w:r>
          </w:p>
        </w:tc>
        <w:tc>
          <w:tcPr>
            <w:tcW w:w="275"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285"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2.59</w:t>
            </w:r>
          </w:p>
        </w:tc>
        <w:tc>
          <w:tcPr>
            <w:tcW w:w="237"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462"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21,478,888</w:t>
            </w:r>
          </w:p>
        </w:tc>
      </w:tr>
      <w:tr w:rsidR="00AD6FBC" w:rsidRPr="009D4578" w:rsidTr="00A216BA">
        <w:tc>
          <w:tcPr>
            <w:tcW w:w="3719" w:type="dxa"/>
            <w:hideMark/>
          </w:tcPr>
          <w:p w:rsidR="00AD6FBC" w:rsidRPr="009D4578" w:rsidRDefault="00AD6FBC" w:rsidP="00A216BA">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 xml:space="preserve">Treasury stocks as at 31 </w:t>
            </w:r>
            <w:r>
              <w:rPr>
                <w:rFonts w:ascii="Angsana New" w:hAnsi="Angsana New" w:cs="Angsana New"/>
                <w:b/>
                <w:bCs/>
                <w:sz w:val="30"/>
                <w:szCs w:val="30"/>
                <w:lang w:val="en-US"/>
              </w:rPr>
              <w:t>March 2021</w:t>
            </w:r>
          </w:p>
        </w:tc>
        <w:tc>
          <w:tcPr>
            <w:tcW w:w="1560"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17,868,600</w:t>
            </w:r>
          </w:p>
        </w:tc>
        <w:tc>
          <w:tcPr>
            <w:tcW w:w="275" w:type="dxa"/>
            <w:vAlign w:val="center"/>
          </w:tcPr>
          <w:p w:rsidR="00AD6FBC" w:rsidRPr="00AD6FBC" w:rsidRDefault="00AD6FBC" w:rsidP="00A216BA">
            <w:pPr>
              <w:jc w:val="right"/>
              <w:rPr>
                <w:rFonts w:ascii="Angsana New" w:hAnsi="Angsana New"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2.16</w:t>
            </w:r>
          </w:p>
        </w:tc>
        <w:tc>
          <w:tcPr>
            <w:tcW w:w="237" w:type="dxa"/>
            <w:vAlign w:val="center"/>
          </w:tcPr>
          <w:p w:rsidR="00AD6FBC" w:rsidRPr="00AD6FBC" w:rsidRDefault="00AD6FBC" w:rsidP="00A216BA">
            <w:pPr>
              <w:jc w:val="right"/>
              <w:rPr>
                <w:rFonts w:ascii="Angsana New" w:hAnsi="Angsana New"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38,680,195</w:t>
            </w:r>
          </w:p>
        </w:tc>
      </w:tr>
    </w:tbl>
    <w:p w:rsidR="00B35F20" w:rsidRPr="00B35F20" w:rsidRDefault="00B35F20" w:rsidP="00AD6FBC">
      <w:pPr>
        <w:tabs>
          <w:tab w:val="left" w:pos="540"/>
        </w:tabs>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 xml:space="preserve">As at </w:t>
      </w:r>
      <w:r w:rsidR="002D139C">
        <w:rPr>
          <w:rFonts w:ascii="Angsana New" w:hAnsi="Angsana New" w:cs="Angsana New"/>
          <w:sz w:val="30"/>
          <w:szCs w:val="30"/>
          <w:lang w:val="en-US"/>
        </w:rPr>
        <w:t xml:space="preserve">31 </w:t>
      </w:r>
      <w:r w:rsidR="00FF59CD">
        <w:rPr>
          <w:rFonts w:ascii="Angsana New" w:hAnsi="Angsana New" w:cs="Angsana New"/>
          <w:sz w:val="30"/>
          <w:szCs w:val="30"/>
          <w:lang w:val="en-US"/>
        </w:rPr>
        <w:t xml:space="preserve">March </w:t>
      </w:r>
      <w:r w:rsidRPr="00B35F20">
        <w:rPr>
          <w:rFonts w:ascii="Angsana New" w:hAnsi="Angsana New" w:cs="Angsana New"/>
          <w:sz w:val="30"/>
          <w:szCs w:val="30"/>
          <w:lang w:val="en-US"/>
        </w:rPr>
        <w:t>202</w:t>
      </w:r>
      <w:r w:rsidR="00FF59CD">
        <w:rPr>
          <w:rFonts w:ascii="Angsana New" w:hAnsi="Angsana New" w:cs="Angsana New"/>
          <w:sz w:val="30"/>
          <w:szCs w:val="30"/>
          <w:lang w:val="en-US"/>
        </w:rPr>
        <w:t>1</w:t>
      </w:r>
      <w:r w:rsidRPr="00B35F20">
        <w:rPr>
          <w:rFonts w:ascii="Angsana New" w:hAnsi="Angsana New" w:cs="Angsana New"/>
          <w:sz w:val="30"/>
          <w:szCs w:val="30"/>
          <w:lang w:val="en-US"/>
        </w:rPr>
        <w:t xml:space="preserve">, the Company has set aside approximately </w:t>
      </w:r>
      <w:r w:rsidR="00B94172">
        <w:rPr>
          <w:rFonts w:ascii="Angsana New" w:hAnsi="Angsana New" w:cs="Angsana New"/>
          <w:sz w:val="30"/>
          <w:szCs w:val="30"/>
          <w:lang w:val="en-US"/>
        </w:rPr>
        <w:t xml:space="preserve">38,680,195 </w:t>
      </w:r>
      <w:r w:rsidRPr="00B35F20">
        <w:rPr>
          <w:rFonts w:ascii="Angsana New" w:hAnsi="Angsana New" w:cs="Angsana New"/>
          <w:sz w:val="30"/>
          <w:szCs w:val="30"/>
          <w:lang w:val="en-US"/>
        </w:rPr>
        <w:t>Baht , with the Company recording the reserve as “Appropriated retained earnings-treasury stock reserve” in the statement of financial position.</w:t>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4775F8">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00C210D8">
        <w:rPr>
          <w:rFonts w:ascii="Angsana New" w:hAnsi="Angsana New" w:cs="Angsana New"/>
          <w:sz w:val="30"/>
          <w:szCs w:val="30"/>
          <w:lang w:val="en-US"/>
        </w:rPr>
        <w:t>for the three-month period</w:t>
      </w:r>
      <w:r w:rsidRPr="006B5579">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31 March 2021 and 2020 </w:t>
      </w:r>
      <w:r w:rsidRPr="006B5579">
        <w:rPr>
          <w:rFonts w:ascii="Angsana New" w:hAnsi="Angsana New" w:cs="Angsana New"/>
          <w:sz w:val="30"/>
          <w:szCs w:val="30"/>
          <w:lang w:val="en-US"/>
        </w:rPr>
        <w:t xml:space="preserve">was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C210D8">
        <w:rPr>
          <w:rFonts w:ascii="Angsana New" w:hAnsi="Angsana New" w:cs="Angsana New"/>
          <w:sz w:val="30"/>
          <w:szCs w:val="30"/>
          <w:lang w:val="en-US"/>
        </w:rPr>
        <w:t>for the period</w:t>
      </w:r>
      <w:r w:rsidRPr="006B5579">
        <w:rPr>
          <w:rFonts w:ascii="Angsana New" w:hAnsi="Angsana New" w:cs="Angsana New"/>
          <w:sz w:val="30"/>
          <w:szCs w:val="30"/>
          <w:lang w:val="en-US"/>
        </w:rPr>
        <w:t xml:space="preserve"> attributable to ordinary shareholders of the Company by the weighted average number of shares issuing during the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W w:w="8778" w:type="dxa"/>
        <w:tblInd w:w="531" w:type="dxa"/>
        <w:tblLayout w:type="fixed"/>
        <w:tblLook w:val="04A0" w:firstRow="1" w:lastRow="0" w:firstColumn="1" w:lastColumn="0" w:noHBand="0" w:noVBand="1"/>
      </w:tblPr>
      <w:tblGrid>
        <w:gridCol w:w="5423"/>
        <w:gridCol w:w="1417"/>
        <w:gridCol w:w="236"/>
        <w:gridCol w:w="1465"/>
        <w:gridCol w:w="237"/>
      </w:tblGrid>
      <w:tr w:rsidR="00A216BA" w:rsidTr="00631F58">
        <w:tc>
          <w:tcPr>
            <w:tcW w:w="5423" w:type="dxa"/>
            <w:vAlign w:val="bottom"/>
          </w:tcPr>
          <w:p w:rsidR="00A216BA" w:rsidRPr="007B7C34" w:rsidRDefault="00A216BA" w:rsidP="00A216BA">
            <w:pPr>
              <w:ind w:left="9" w:right="-198"/>
              <w:rPr>
                <w:rFonts w:ascii="Angsana New" w:hAnsi="Angsana New" w:cs="Angsana New"/>
                <w:sz w:val="30"/>
                <w:szCs w:val="30"/>
                <w:lang w:val="en-US"/>
              </w:rPr>
            </w:pPr>
          </w:p>
        </w:tc>
        <w:tc>
          <w:tcPr>
            <w:tcW w:w="1417" w:type="dxa"/>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36" w:type="dxa"/>
          </w:tcPr>
          <w:p w:rsidR="00A216BA" w:rsidRPr="00B4078F" w:rsidRDefault="00A216BA" w:rsidP="00A216BA">
            <w:pPr>
              <w:spacing w:line="216" w:lineRule="auto"/>
              <w:jc w:val="center"/>
              <w:rPr>
                <w:rFonts w:ascii="AngsanaUPC" w:hAnsi="AngsanaUPC" w:cs="AngsanaUPC"/>
                <w:b/>
                <w:bCs/>
                <w:color w:val="000000"/>
                <w:sz w:val="30"/>
                <w:szCs w:val="30"/>
                <w:cs/>
              </w:rPr>
            </w:pPr>
          </w:p>
        </w:tc>
        <w:tc>
          <w:tcPr>
            <w:tcW w:w="1465" w:type="dxa"/>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2020</w:t>
            </w:r>
          </w:p>
        </w:tc>
        <w:tc>
          <w:tcPr>
            <w:tcW w:w="237" w:type="dxa"/>
          </w:tcPr>
          <w:p w:rsidR="00A216BA" w:rsidRPr="00B4078F" w:rsidRDefault="00A216BA" w:rsidP="00A216BA">
            <w:pPr>
              <w:spacing w:line="216" w:lineRule="auto"/>
              <w:rPr>
                <w:rFonts w:ascii="AngsanaUPC" w:hAnsi="AngsanaUPC" w:cs="AngsanaUPC"/>
                <w:b/>
                <w:color w:val="000000"/>
                <w:sz w:val="30"/>
                <w:szCs w:val="30"/>
                <w:cs/>
              </w:rPr>
            </w:pPr>
          </w:p>
        </w:tc>
      </w:tr>
      <w:tr w:rsidR="00A216BA" w:rsidTr="00A216BA">
        <w:tc>
          <w:tcPr>
            <w:tcW w:w="5423" w:type="dxa"/>
            <w:vAlign w:val="bottom"/>
            <w:hideMark/>
          </w:tcPr>
          <w:p w:rsidR="00A216BA" w:rsidRDefault="00A216BA" w:rsidP="00A216BA">
            <w:pPr>
              <w:ind w:left="-73" w:right="-198"/>
              <w:rPr>
                <w:rFonts w:ascii="Angsana New" w:hAnsi="Angsana New" w:cs="Angsana New"/>
                <w:sz w:val="30"/>
                <w:szCs w:val="30"/>
                <w:lang w:val="en-US"/>
              </w:rPr>
            </w:pPr>
            <w:r>
              <w:rPr>
                <w:rFonts w:ascii="Angsana New" w:hAnsi="Angsana New" w:cs="Angsana New"/>
                <w:sz w:val="30"/>
                <w:szCs w:val="30"/>
                <w:lang w:val="en-US"/>
              </w:rPr>
              <w:t>Net p</w:t>
            </w:r>
            <w:r w:rsidRPr="007B7C34">
              <w:rPr>
                <w:rFonts w:ascii="Angsana New" w:hAnsi="Angsana New" w:cs="Angsana New"/>
                <w:sz w:val="30"/>
                <w:szCs w:val="30"/>
                <w:lang w:val="en-US"/>
              </w:rPr>
              <w:t xml:space="preserve">rofit </w:t>
            </w:r>
            <w:r>
              <w:rPr>
                <w:rFonts w:ascii="Angsana New" w:hAnsi="Angsana New" w:cs="Angsana New"/>
                <w:sz w:val="30"/>
                <w:szCs w:val="30"/>
                <w:lang w:val="en-US"/>
              </w:rPr>
              <w:t>for the three-month period</w:t>
            </w:r>
            <w:r w:rsidRPr="007B7C34">
              <w:rPr>
                <w:rFonts w:ascii="Angsana New" w:hAnsi="Angsana New" w:cs="Angsana New"/>
                <w:sz w:val="30"/>
                <w:szCs w:val="30"/>
                <w:lang w:val="en-US"/>
              </w:rPr>
              <w:t xml:space="preserve"> attributable to </w:t>
            </w:r>
          </w:p>
          <w:p w:rsidR="00A216BA" w:rsidRPr="007B7C34" w:rsidRDefault="00A216BA" w:rsidP="00A216BA">
            <w:pPr>
              <w:ind w:left="-73" w:right="-198"/>
              <w:rPr>
                <w:rFonts w:ascii="Angsana New" w:hAnsi="Angsana New" w:cs="Angsana New"/>
                <w:sz w:val="30"/>
                <w:szCs w:val="30"/>
                <w:lang w:val="en-US"/>
              </w:rPr>
            </w:pPr>
            <w:r>
              <w:rPr>
                <w:rFonts w:ascii="Angsana New" w:hAnsi="Angsana New" w:cs="Angsana New"/>
                <w:sz w:val="30"/>
                <w:szCs w:val="30"/>
                <w:lang w:val="en-US"/>
              </w:rPr>
              <w:t xml:space="preserve">     </w:t>
            </w:r>
            <w:r w:rsidRPr="007B7C34">
              <w:rPr>
                <w:rFonts w:ascii="Angsana New" w:hAnsi="Angsana New" w:cs="Angsana New"/>
                <w:sz w:val="30"/>
                <w:szCs w:val="30"/>
                <w:lang w:val="en-US"/>
              </w:rPr>
              <w:t>ordinary</w:t>
            </w:r>
            <w:r>
              <w:rPr>
                <w:rFonts w:ascii="Angsana New" w:hAnsi="Angsana New" w:cs="Angsana New"/>
                <w:sz w:val="30"/>
                <w:szCs w:val="30"/>
                <w:lang w:val="en-US"/>
              </w:rPr>
              <w:t xml:space="preserve"> </w:t>
            </w:r>
            <w:r w:rsidRPr="007B7C34">
              <w:rPr>
                <w:rFonts w:ascii="Angsana New" w:hAnsi="Angsana New" w:cs="Angsana New"/>
                <w:sz w:val="30"/>
                <w:szCs w:val="30"/>
                <w:lang w:val="en-US"/>
              </w:rPr>
              <w:t xml:space="preserve">shareholders of the Company </w:t>
            </w:r>
            <w:r>
              <w:rPr>
                <w:rFonts w:ascii="Angsana New" w:hAnsi="Angsana New" w:cs="Angsana New" w:hint="cs"/>
                <w:sz w:val="30"/>
                <w:szCs w:val="30"/>
                <w:cs/>
              </w:rPr>
              <w:t>(</w:t>
            </w:r>
            <w:r w:rsidRPr="007B7C34">
              <w:rPr>
                <w:rFonts w:ascii="Angsana New" w:hAnsi="Angsana New" w:cs="Angsana New"/>
                <w:sz w:val="30"/>
                <w:szCs w:val="30"/>
                <w:lang w:val="en-US"/>
              </w:rPr>
              <w:t>basic</w:t>
            </w:r>
            <w:r>
              <w:rPr>
                <w:rFonts w:ascii="Angsana New" w:hAnsi="Angsana New" w:cs="Angsana New" w:hint="cs"/>
                <w:sz w:val="30"/>
                <w:szCs w:val="30"/>
                <w:cs/>
              </w:rPr>
              <w:t>)</w:t>
            </w:r>
            <w:r>
              <w:rPr>
                <w:rFonts w:ascii="Angsana New" w:hAnsi="Angsana New" w:cs="Angsana New" w:hint="cs"/>
                <w:sz w:val="30"/>
                <w:szCs w:val="30"/>
                <w:cs/>
                <w:lang w:val="en-US"/>
              </w:rPr>
              <w:t xml:space="preserve"> </w:t>
            </w:r>
            <w:r>
              <w:rPr>
                <w:rFonts w:ascii="Angsana New" w:hAnsi="Angsana New" w:cs="Angsana New"/>
                <w:sz w:val="30"/>
                <w:szCs w:val="30"/>
                <w:lang w:val="en-US"/>
              </w:rPr>
              <w:t>(Baht)</w:t>
            </w:r>
          </w:p>
        </w:tc>
        <w:tc>
          <w:tcPr>
            <w:tcW w:w="1417" w:type="dxa"/>
            <w:tcBorders>
              <w:top w:val="single" w:sz="4" w:space="0" w:color="auto"/>
            </w:tcBorders>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67,366,338</w:t>
            </w:r>
          </w:p>
        </w:tc>
        <w:tc>
          <w:tcPr>
            <w:tcW w:w="236" w:type="dxa"/>
            <w:vAlign w:val="bottom"/>
          </w:tcPr>
          <w:p w:rsidR="00A216BA" w:rsidRPr="00B77BCB" w:rsidRDefault="00A216BA" w:rsidP="00A216BA">
            <w:pPr>
              <w:jc w:val="right"/>
              <w:rPr>
                <w:rFonts w:ascii="Angsana New" w:hAnsi="Angsana New" w:cs="Angsana New"/>
                <w:color w:val="000000" w:themeColor="text1"/>
                <w:sz w:val="30"/>
                <w:szCs w:val="30"/>
                <w:cs/>
              </w:rPr>
            </w:pPr>
          </w:p>
        </w:tc>
        <w:tc>
          <w:tcPr>
            <w:tcW w:w="1465" w:type="dxa"/>
            <w:tcBorders>
              <w:top w:val="single" w:sz="4" w:space="0" w:color="auto"/>
            </w:tcBorders>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4,399,386</w:t>
            </w:r>
          </w:p>
        </w:tc>
        <w:tc>
          <w:tcPr>
            <w:tcW w:w="237" w:type="dxa"/>
            <w:vAlign w:val="bottom"/>
          </w:tcPr>
          <w:p w:rsidR="00A216BA" w:rsidRPr="00911343" w:rsidRDefault="00A216BA" w:rsidP="00A216BA">
            <w:pPr>
              <w:ind w:left="-111"/>
              <w:jc w:val="right"/>
              <w:rPr>
                <w:rFonts w:ascii="Angsana New" w:hAnsi="Angsana New" w:cs="Angsana New"/>
                <w:cs/>
              </w:rPr>
            </w:pPr>
          </w:p>
        </w:tc>
      </w:tr>
      <w:tr w:rsidR="00A216BA" w:rsidTr="00A216BA">
        <w:tc>
          <w:tcPr>
            <w:tcW w:w="5423" w:type="dxa"/>
            <w:vAlign w:val="bottom"/>
            <w:hideMark/>
          </w:tcPr>
          <w:p w:rsidR="00A216BA" w:rsidRPr="007B7C34" w:rsidRDefault="00A216BA" w:rsidP="00A216BA">
            <w:pPr>
              <w:ind w:left="-73" w:right="-108"/>
              <w:rPr>
                <w:rFonts w:ascii="Angsana New" w:hAnsi="Angsana New" w:cs="Angsana New"/>
                <w:sz w:val="30"/>
                <w:szCs w:val="30"/>
                <w:lang w:val="en-US"/>
              </w:rPr>
            </w:pPr>
            <w:r w:rsidRPr="007B7C34">
              <w:rPr>
                <w:rFonts w:ascii="Angsana New" w:hAnsi="Angsana New" w:cs="Angsana New"/>
                <w:sz w:val="30"/>
                <w:szCs w:val="30"/>
                <w:lang w:val="en-US"/>
              </w:rPr>
              <w:t>Weighted average number of</w:t>
            </w:r>
            <w:r>
              <w:rPr>
                <w:rFonts w:ascii="Angsana New" w:hAnsi="Angsana New" w:cs="Angsana New"/>
                <w:sz w:val="30"/>
                <w:szCs w:val="30"/>
                <w:lang w:val="en-US"/>
              </w:rPr>
              <w:t xml:space="preserve"> o</w:t>
            </w:r>
            <w:r w:rsidRPr="007B7C34">
              <w:rPr>
                <w:rFonts w:ascii="Angsana New" w:hAnsi="Angsana New" w:cs="Angsana New"/>
                <w:sz w:val="30"/>
                <w:szCs w:val="30"/>
                <w:lang w:val="en-US"/>
              </w:rPr>
              <w:t>rdinary shares outstanding</w:t>
            </w:r>
            <w:r>
              <w:rPr>
                <w:rFonts w:ascii="Angsana New" w:hAnsi="Angsana New" w:cs="Angsana New"/>
                <w:sz w:val="30"/>
                <w:szCs w:val="30"/>
                <w:lang w:val="en-US"/>
              </w:rPr>
              <w:t xml:space="preserve"> (Shares)</w:t>
            </w:r>
            <w:r w:rsidRPr="007B7C34">
              <w:rPr>
                <w:rFonts w:ascii="Angsana New" w:hAnsi="Angsana New" w:cs="Angsana New"/>
                <w:sz w:val="30"/>
                <w:szCs w:val="30"/>
                <w:lang w:val="en-US"/>
              </w:rPr>
              <w:t xml:space="preserve"> </w:t>
            </w:r>
          </w:p>
        </w:tc>
        <w:tc>
          <w:tcPr>
            <w:tcW w:w="1417" w:type="dxa"/>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264,981,175</w:t>
            </w:r>
          </w:p>
        </w:tc>
        <w:tc>
          <w:tcPr>
            <w:tcW w:w="236" w:type="dxa"/>
            <w:vAlign w:val="bottom"/>
          </w:tcPr>
          <w:p w:rsidR="00A216BA" w:rsidRPr="00B77BCB" w:rsidRDefault="00A216BA" w:rsidP="00A216BA">
            <w:pPr>
              <w:jc w:val="right"/>
              <w:rPr>
                <w:rFonts w:ascii="Angsana New" w:hAnsi="Angsana New" w:cs="Angsana New"/>
                <w:color w:val="000000" w:themeColor="text1"/>
                <w:sz w:val="30"/>
                <w:szCs w:val="30"/>
                <w:cs/>
              </w:rPr>
            </w:pPr>
          </w:p>
        </w:tc>
        <w:tc>
          <w:tcPr>
            <w:tcW w:w="1465" w:type="dxa"/>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270,000,000</w:t>
            </w:r>
          </w:p>
        </w:tc>
        <w:tc>
          <w:tcPr>
            <w:tcW w:w="237" w:type="dxa"/>
            <w:vAlign w:val="center"/>
          </w:tcPr>
          <w:p w:rsidR="00A216BA" w:rsidRPr="00911343" w:rsidRDefault="00A216BA" w:rsidP="00A216BA">
            <w:pPr>
              <w:ind w:left="-111"/>
              <w:jc w:val="right"/>
              <w:rPr>
                <w:rFonts w:ascii="Angsana New" w:hAnsi="Angsana New" w:cs="Angsana New"/>
                <w:cs/>
              </w:rPr>
            </w:pPr>
          </w:p>
        </w:tc>
      </w:tr>
      <w:tr w:rsidR="00A216BA" w:rsidRPr="006B5579" w:rsidTr="00A216BA">
        <w:tc>
          <w:tcPr>
            <w:tcW w:w="5423" w:type="dxa"/>
            <w:vAlign w:val="bottom"/>
            <w:hideMark/>
          </w:tcPr>
          <w:p w:rsidR="00A216BA" w:rsidRPr="006B5579" w:rsidRDefault="00A216BA" w:rsidP="00A216BA">
            <w:pPr>
              <w:ind w:left="-73" w:right="-391"/>
              <w:rPr>
                <w:rFonts w:ascii="Angsana New" w:hAnsi="Angsana New" w:cs="Angsana New"/>
                <w:sz w:val="30"/>
                <w:szCs w:val="30"/>
                <w:lang w:val="en-US"/>
              </w:rPr>
            </w:pPr>
            <w:r w:rsidRPr="006B5579">
              <w:rPr>
                <w:rFonts w:ascii="Angsana New" w:hAnsi="Angsana New" w:cs="Angsana New"/>
                <w:sz w:val="30"/>
                <w:szCs w:val="30"/>
                <w:lang w:val="en-US"/>
              </w:rPr>
              <w:t>Basic earnings</w:t>
            </w:r>
            <w:r>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Pr="006B5579">
              <w:rPr>
                <w:rFonts w:ascii="Angsana New" w:hAnsi="Angsana New" w:cs="Angsana New" w:hint="cs"/>
                <w:sz w:val="30"/>
                <w:szCs w:val="30"/>
                <w:cs/>
              </w:rPr>
              <w:t>(</w:t>
            </w:r>
            <w:r w:rsidRPr="006B5579">
              <w:rPr>
                <w:rFonts w:ascii="Angsana New" w:hAnsi="Angsana New" w:cs="Angsana New"/>
                <w:sz w:val="30"/>
                <w:szCs w:val="30"/>
                <w:lang w:val="en-US"/>
              </w:rPr>
              <w:t>Baht</w:t>
            </w:r>
            <w:r w:rsidRPr="006B5579">
              <w:rPr>
                <w:rFonts w:ascii="Angsana New" w:hAnsi="Angsana New" w:cs="Angsana New" w:hint="cs"/>
                <w:sz w:val="30"/>
                <w:szCs w:val="30"/>
                <w:cs/>
              </w:rPr>
              <w:t>)</w:t>
            </w:r>
          </w:p>
        </w:tc>
        <w:tc>
          <w:tcPr>
            <w:tcW w:w="1417" w:type="dxa"/>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0.25</w:t>
            </w:r>
          </w:p>
        </w:tc>
        <w:tc>
          <w:tcPr>
            <w:tcW w:w="236" w:type="dxa"/>
            <w:vAlign w:val="bottom"/>
          </w:tcPr>
          <w:p w:rsidR="00A216BA" w:rsidRPr="00B77BCB" w:rsidRDefault="00A216BA" w:rsidP="00A216BA">
            <w:pPr>
              <w:jc w:val="right"/>
              <w:rPr>
                <w:rFonts w:ascii="Angsana New" w:hAnsi="Angsana New" w:cs="Angsana New"/>
                <w:color w:val="000000" w:themeColor="text1"/>
                <w:sz w:val="30"/>
                <w:szCs w:val="30"/>
                <w:cs/>
              </w:rPr>
            </w:pPr>
          </w:p>
        </w:tc>
        <w:tc>
          <w:tcPr>
            <w:tcW w:w="1465" w:type="dxa"/>
            <w:vAlign w:val="bottom"/>
            <w:hideMark/>
          </w:tcPr>
          <w:p w:rsidR="00A216BA" w:rsidRPr="00B77BCB" w:rsidRDefault="00A216BA"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0.02</w:t>
            </w:r>
          </w:p>
        </w:tc>
        <w:tc>
          <w:tcPr>
            <w:tcW w:w="237" w:type="dxa"/>
            <w:vAlign w:val="center"/>
          </w:tcPr>
          <w:p w:rsidR="00A216BA" w:rsidRPr="00911343" w:rsidRDefault="00A216BA" w:rsidP="00A216BA">
            <w:pPr>
              <w:ind w:left="-111"/>
              <w:jc w:val="right"/>
              <w:rPr>
                <w:rFonts w:ascii="Angsana New" w:hAnsi="Angsana New" w:cs="Angsana New"/>
                <w:cs/>
              </w:rPr>
            </w:pPr>
          </w:p>
        </w:tc>
      </w:tr>
    </w:tbl>
    <w:p w:rsidR="00765700" w:rsidRDefault="00765700">
      <w:pPr>
        <w:rPr>
          <w:rFonts w:ascii="Angsana New" w:hAnsi="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he Company contributed to the fund and charged directly to the statements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3D40A9">
        <w:rPr>
          <w:rFonts w:ascii="Angsana New" w:hAnsi="Angsana New" w:cs="Angsana New"/>
          <w:color w:val="000000"/>
          <w:sz w:val="30"/>
          <w:szCs w:val="30"/>
          <w:lang w:val="en-US"/>
        </w:rPr>
        <w:t>fo</w:t>
      </w:r>
      <w:r>
        <w:rPr>
          <w:rFonts w:ascii="Angsana New" w:hAnsi="Angsana New" w:cs="Angsana New"/>
          <w:color w:val="000000"/>
          <w:sz w:val="30"/>
          <w:szCs w:val="30"/>
          <w:lang w:val="en-US"/>
        </w:rPr>
        <w:t xml:space="preserve">r the </w:t>
      </w:r>
      <w:r w:rsidR="00FF59CD">
        <w:rPr>
          <w:rFonts w:ascii="Angsana New" w:hAnsi="Angsana New" w:cs="Angsana New"/>
          <w:color w:val="000000"/>
          <w:sz w:val="30"/>
          <w:szCs w:val="30"/>
          <w:lang w:val="en-US"/>
        </w:rPr>
        <w:t>three-month period</w:t>
      </w:r>
      <w:r w:rsidR="00FF59CD" w:rsidRPr="000D709F">
        <w:rPr>
          <w:rFonts w:ascii="Angsana New" w:hAnsi="Angsana New" w:cs="Angsana New"/>
          <w:sz w:val="30"/>
          <w:szCs w:val="30"/>
          <w:lang w:val="en-US"/>
        </w:rPr>
        <w:t xml:space="preserve"> </w:t>
      </w:r>
      <w:r w:rsidR="00AF075A">
        <w:rPr>
          <w:rFonts w:ascii="Angsana New" w:hAnsi="Angsana New" w:cs="Angsana New"/>
          <w:color w:val="000000"/>
          <w:sz w:val="30"/>
          <w:szCs w:val="30"/>
          <w:lang w:val="en-US"/>
        </w:rPr>
        <w:t xml:space="preserve">31 March 2021 and 2020 </w:t>
      </w:r>
      <w:r w:rsidR="003B759A">
        <w:rPr>
          <w:rFonts w:ascii="Angsana New" w:hAnsi="Angsana New" w:cs="Angsana New"/>
          <w:color w:val="000000"/>
          <w:sz w:val="30"/>
          <w:szCs w:val="30"/>
          <w:lang w:val="en-US"/>
        </w:rPr>
        <w:t xml:space="preserve">in the amount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765700" w:rsidRPr="00AB0D11" w:rsidTr="00316B89">
        <w:tc>
          <w:tcPr>
            <w:tcW w:w="4395" w:type="dxa"/>
          </w:tcPr>
          <w:p w:rsidR="00765700" w:rsidRPr="00A32E4B" w:rsidRDefault="00765700" w:rsidP="006C1EA6">
            <w:pPr>
              <w:spacing w:before="60" w:line="216" w:lineRule="auto"/>
              <w:jc w:val="thaiDistribute"/>
              <w:rPr>
                <w:rFonts w:ascii="AngsanaUPC" w:hAnsi="AngsanaUPC" w:cs="AngsanaUPC"/>
                <w:b/>
                <w:color w:val="000000"/>
                <w:sz w:val="30"/>
                <w:szCs w:val="30"/>
                <w:lang w:val="en-US"/>
              </w:rPr>
            </w:pPr>
          </w:p>
        </w:tc>
        <w:tc>
          <w:tcPr>
            <w:tcW w:w="613" w:type="dxa"/>
          </w:tcPr>
          <w:p w:rsidR="00765700" w:rsidRPr="00A32E4B" w:rsidRDefault="00765700" w:rsidP="006C1EA6">
            <w:pPr>
              <w:spacing w:before="60" w:line="216" w:lineRule="auto"/>
              <w:jc w:val="center"/>
              <w:rPr>
                <w:rFonts w:ascii="AngsanaUPC" w:hAnsi="AngsanaUPC" w:cs="AngsanaUPC"/>
                <w:bCs/>
                <w:color w:val="000000"/>
                <w:sz w:val="30"/>
                <w:szCs w:val="30"/>
                <w:lang w:val="en-US"/>
              </w:rPr>
            </w:pPr>
          </w:p>
        </w:tc>
        <w:tc>
          <w:tcPr>
            <w:tcW w:w="1371" w:type="dxa"/>
          </w:tcPr>
          <w:p w:rsidR="00765700" w:rsidRPr="00A32E4B" w:rsidRDefault="00765700" w:rsidP="006C1EA6">
            <w:pPr>
              <w:spacing w:before="60" w:line="216" w:lineRule="auto"/>
              <w:jc w:val="center"/>
              <w:rPr>
                <w:rFonts w:ascii="AngsanaUPC" w:hAnsi="AngsanaUPC" w:cs="AngsanaUPC"/>
                <w:bCs/>
                <w:color w:val="000000"/>
                <w:sz w:val="30"/>
                <w:szCs w:val="30"/>
                <w:lang w:val="en-US"/>
              </w:rPr>
            </w:pPr>
          </w:p>
        </w:tc>
        <w:tc>
          <w:tcPr>
            <w:tcW w:w="613" w:type="dxa"/>
          </w:tcPr>
          <w:p w:rsidR="00765700" w:rsidRPr="00A32E4B" w:rsidRDefault="00765700" w:rsidP="006C1EA6">
            <w:pPr>
              <w:spacing w:before="60" w:line="216" w:lineRule="auto"/>
              <w:jc w:val="center"/>
              <w:rPr>
                <w:rFonts w:ascii="AngsanaUPC" w:hAnsi="AngsanaUPC" w:cs="AngsanaUPC"/>
                <w:b/>
                <w:color w:val="000000"/>
                <w:sz w:val="30"/>
                <w:szCs w:val="30"/>
                <w:lang w:val="en-US"/>
              </w:rPr>
            </w:pPr>
          </w:p>
        </w:tc>
        <w:tc>
          <w:tcPr>
            <w:tcW w:w="1372" w:type="dxa"/>
          </w:tcPr>
          <w:p w:rsidR="00765700" w:rsidRPr="00AB0D11" w:rsidRDefault="00765700"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216BA" w:rsidRPr="00AB0D11" w:rsidTr="00316B89">
        <w:tc>
          <w:tcPr>
            <w:tcW w:w="4395" w:type="dxa"/>
          </w:tcPr>
          <w:p w:rsidR="00A216BA" w:rsidRPr="00A32E4B" w:rsidRDefault="00A216BA" w:rsidP="00A216BA">
            <w:pPr>
              <w:spacing w:line="216" w:lineRule="auto"/>
              <w:jc w:val="center"/>
              <w:rPr>
                <w:rFonts w:ascii="AngsanaUPC" w:hAnsi="AngsanaUPC" w:cs="AngsanaUPC"/>
                <w:b/>
                <w:color w:val="000000"/>
                <w:sz w:val="30"/>
                <w:szCs w:val="30"/>
                <w:lang w:val="en-US"/>
              </w:rPr>
            </w:pPr>
          </w:p>
        </w:tc>
        <w:tc>
          <w:tcPr>
            <w:tcW w:w="613" w:type="dxa"/>
          </w:tcPr>
          <w:p w:rsidR="00A216BA" w:rsidRPr="00B4078F" w:rsidRDefault="00A216BA" w:rsidP="00A216BA">
            <w:pPr>
              <w:spacing w:line="216" w:lineRule="auto"/>
              <w:jc w:val="center"/>
              <w:rPr>
                <w:rFonts w:ascii="AngsanaUPC" w:hAnsi="AngsanaUPC" w:cs="AngsanaUPC"/>
                <w:b/>
                <w:color w:val="000000"/>
                <w:sz w:val="30"/>
                <w:szCs w:val="30"/>
                <w:cs/>
              </w:rPr>
            </w:pPr>
          </w:p>
        </w:tc>
        <w:tc>
          <w:tcPr>
            <w:tcW w:w="1371" w:type="dxa"/>
            <w:tcBorders>
              <w:bottom w:val="single" w:sz="4" w:space="0" w:color="auto"/>
            </w:tcBorders>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613" w:type="dxa"/>
          </w:tcPr>
          <w:p w:rsidR="00A216BA" w:rsidRPr="00B4078F" w:rsidRDefault="00A216BA" w:rsidP="00A216BA">
            <w:pPr>
              <w:spacing w:line="216" w:lineRule="auto"/>
              <w:jc w:val="center"/>
              <w:rPr>
                <w:rFonts w:ascii="AngsanaUPC" w:hAnsi="AngsanaUPC" w:cs="AngsanaUPC"/>
                <w:b/>
                <w:bCs/>
                <w:color w:val="000000"/>
                <w:sz w:val="30"/>
                <w:szCs w:val="30"/>
                <w:cs/>
              </w:rPr>
            </w:pPr>
          </w:p>
        </w:tc>
        <w:tc>
          <w:tcPr>
            <w:tcW w:w="1372" w:type="dxa"/>
            <w:tcBorders>
              <w:bottom w:val="single" w:sz="4" w:space="0" w:color="auto"/>
            </w:tcBorders>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2020</w:t>
            </w:r>
          </w:p>
        </w:tc>
      </w:tr>
      <w:tr w:rsidR="00A216BA" w:rsidTr="00316B89">
        <w:tc>
          <w:tcPr>
            <w:tcW w:w="4395" w:type="dxa"/>
            <w:vAlign w:val="bottom"/>
          </w:tcPr>
          <w:p w:rsidR="00A216BA" w:rsidRPr="00A32E4B" w:rsidRDefault="00A216BA" w:rsidP="00A216BA">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613" w:type="dxa"/>
            <w:vAlign w:val="center"/>
          </w:tcPr>
          <w:p w:rsidR="00A216BA" w:rsidRDefault="00A216BA" w:rsidP="00A216BA">
            <w:pPr>
              <w:jc w:val="right"/>
              <w:outlineLvl w:val="0"/>
              <w:rPr>
                <w:rFonts w:ascii="Angsana New" w:hAnsi="Angsana New" w:cs="Angsana New"/>
                <w:sz w:val="30"/>
                <w:szCs w:val="30"/>
                <w:cs/>
              </w:rPr>
            </w:pPr>
          </w:p>
        </w:tc>
        <w:tc>
          <w:tcPr>
            <w:tcW w:w="1371" w:type="dxa"/>
            <w:vAlign w:val="center"/>
          </w:tcPr>
          <w:p w:rsidR="00A216BA" w:rsidRPr="00B77BCB" w:rsidRDefault="00A216BA" w:rsidP="00A216BA">
            <w:pPr>
              <w:jc w:val="right"/>
              <w:outlineLvl w:val="0"/>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2,364,550</w:t>
            </w:r>
          </w:p>
        </w:tc>
        <w:tc>
          <w:tcPr>
            <w:tcW w:w="613" w:type="dxa"/>
            <w:vAlign w:val="center"/>
          </w:tcPr>
          <w:p w:rsidR="00A216BA" w:rsidRPr="00B77BCB" w:rsidRDefault="00A216BA" w:rsidP="00A216BA">
            <w:pPr>
              <w:jc w:val="right"/>
              <w:outlineLvl w:val="0"/>
              <w:rPr>
                <w:rFonts w:ascii="Angsana New" w:hAnsi="Angsana New" w:cs="Angsana New"/>
                <w:color w:val="000000" w:themeColor="text1"/>
                <w:sz w:val="30"/>
                <w:szCs w:val="30"/>
                <w:cs/>
              </w:rPr>
            </w:pPr>
          </w:p>
        </w:tc>
        <w:tc>
          <w:tcPr>
            <w:tcW w:w="1372" w:type="dxa"/>
            <w:vAlign w:val="center"/>
          </w:tcPr>
          <w:p w:rsidR="00A216BA" w:rsidRPr="00B77BCB" w:rsidRDefault="00A216BA" w:rsidP="00A216BA">
            <w:pPr>
              <w:jc w:val="right"/>
              <w:outlineLvl w:val="0"/>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2,326,723</w:t>
            </w:r>
          </w:p>
        </w:tc>
      </w:tr>
    </w:tbl>
    <w:p w:rsidR="00474342" w:rsidRDefault="00474342" w:rsidP="00474342">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EXPENSES BY NATURE OF EXPENSES</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w:t>
      </w:r>
      <w:r w:rsidR="00C210D8">
        <w:rPr>
          <w:rFonts w:ascii="Angsana New" w:hAnsi="Angsana New" w:cs="Angsana New"/>
          <w:color w:val="000000"/>
          <w:sz w:val="30"/>
          <w:szCs w:val="30"/>
          <w:lang w:val="en-US"/>
        </w:rPr>
        <w:t>for the three-month period</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31 March 2021 and 2020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265"/>
        <w:gridCol w:w="1610"/>
        <w:gridCol w:w="243"/>
        <w:gridCol w:w="1610"/>
      </w:tblGrid>
      <w:tr w:rsidR="00765700" w:rsidRPr="00AB0D11" w:rsidTr="00A216BA">
        <w:tc>
          <w:tcPr>
            <w:tcW w:w="4918" w:type="dxa"/>
          </w:tcPr>
          <w:p w:rsidR="00765700" w:rsidRPr="00AB0D11" w:rsidRDefault="00765700" w:rsidP="00474342">
            <w:pPr>
              <w:spacing w:line="216" w:lineRule="auto"/>
              <w:jc w:val="thaiDistribute"/>
              <w:rPr>
                <w:rFonts w:ascii="AngsanaUPC" w:hAnsi="AngsanaUPC" w:cs="AngsanaUPC"/>
                <w:b/>
                <w:color w:val="000000"/>
                <w:sz w:val="30"/>
                <w:szCs w:val="30"/>
                <w:cs/>
              </w:rPr>
            </w:pPr>
          </w:p>
        </w:tc>
        <w:tc>
          <w:tcPr>
            <w:tcW w:w="265" w:type="dxa"/>
          </w:tcPr>
          <w:p w:rsidR="00765700" w:rsidRPr="00946340" w:rsidRDefault="00765700" w:rsidP="00474342">
            <w:pPr>
              <w:spacing w:line="216" w:lineRule="auto"/>
              <w:jc w:val="center"/>
              <w:rPr>
                <w:rFonts w:ascii="AngsanaUPC" w:hAnsi="AngsanaUPC" w:cs="AngsanaUPC"/>
                <w:bCs/>
                <w:color w:val="000000"/>
                <w:sz w:val="30"/>
                <w:szCs w:val="30"/>
                <w:lang w:val="en-US"/>
              </w:rPr>
            </w:pPr>
          </w:p>
        </w:tc>
        <w:tc>
          <w:tcPr>
            <w:tcW w:w="1610" w:type="dxa"/>
          </w:tcPr>
          <w:p w:rsidR="00765700" w:rsidRPr="00946340" w:rsidRDefault="00765700" w:rsidP="00474342">
            <w:pPr>
              <w:spacing w:line="216" w:lineRule="auto"/>
              <w:jc w:val="center"/>
              <w:rPr>
                <w:rFonts w:ascii="AngsanaUPC" w:hAnsi="AngsanaUPC" w:cs="AngsanaUPC"/>
                <w:bCs/>
                <w:color w:val="000000"/>
                <w:sz w:val="30"/>
                <w:szCs w:val="30"/>
                <w:lang w:val="en-US"/>
              </w:rPr>
            </w:pPr>
          </w:p>
        </w:tc>
        <w:tc>
          <w:tcPr>
            <w:tcW w:w="243" w:type="dxa"/>
          </w:tcPr>
          <w:p w:rsidR="00765700" w:rsidRPr="00946340" w:rsidRDefault="00765700" w:rsidP="00474342">
            <w:pPr>
              <w:spacing w:line="216" w:lineRule="auto"/>
              <w:jc w:val="center"/>
              <w:rPr>
                <w:rFonts w:ascii="AngsanaUPC" w:hAnsi="AngsanaUPC" w:cs="AngsanaUPC"/>
                <w:b/>
                <w:color w:val="000000"/>
                <w:sz w:val="30"/>
                <w:szCs w:val="30"/>
                <w:lang w:val="en-US"/>
              </w:rPr>
            </w:pPr>
          </w:p>
        </w:tc>
        <w:tc>
          <w:tcPr>
            <w:tcW w:w="1610" w:type="dxa"/>
          </w:tcPr>
          <w:p w:rsidR="00765700" w:rsidRPr="00AB0D11" w:rsidRDefault="00765700" w:rsidP="00474342">
            <w:pPr>
              <w:spacing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216BA" w:rsidRPr="00AB0D11" w:rsidTr="00A216BA">
        <w:tc>
          <w:tcPr>
            <w:tcW w:w="4918" w:type="dxa"/>
          </w:tcPr>
          <w:p w:rsidR="00A216BA" w:rsidRPr="00746989" w:rsidRDefault="00A216BA" w:rsidP="00A216BA">
            <w:pPr>
              <w:spacing w:line="216" w:lineRule="auto"/>
              <w:jc w:val="thaiDistribute"/>
              <w:rPr>
                <w:rFonts w:ascii="AngsanaUPC" w:hAnsi="AngsanaUPC" w:cs="AngsanaUPC"/>
                <w:b/>
                <w:color w:val="000000"/>
                <w:sz w:val="30"/>
                <w:szCs w:val="30"/>
                <w:lang w:val="en-US"/>
              </w:rPr>
            </w:pPr>
          </w:p>
        </w:tc>
        <w:tc>
          <w:tcPr>
            <w:tcW w:w="265" w:type="dxa"/>
          </w:tcPr>
          <w:p w:rsidR="00A216BA" w:rsidRPr="00B4078F" w:rsidRDefault="00A216BA" w:rsidP="00A216BA">
            <w:pPr>
              <w:spacing w:line="216" w:lineRule="auto"/>
              <w:jc w:val="center"/>
              <w:rPr>
                <w:rFonts w:ascii="AngsanaUPC" w:hAnsi="AngsanaUPC" w:cs="AngsanaUPC"/>
                <w:b/>
                <w:color w:val="000000"/>
                <w:sz w:val="30"/>
                <w:szCs w:val="30"/>
                <w:cs/>
              </w:rPr>
            </w:pPr>
          </w:p>
        </w:tc>
        <w:tc>
          <w:tcPr>
            <w:tcW w:w="1610" w:type="dxa"/>
            <w:tcBorders>
              <w:bottom w:val="single" w:sz="4" w:space="0" w:color="auto"/>
            </w:tcBorders>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43" w:type="dxa"/>
          </w:tcPr>
          <w:p w:rsidR="00A216BA" w:rsidRPr="00B4078F" w:rsidRDefault="00A216BA" w:rsidP="00A216BA">
            <w:pPr>
              <w:spacing w:line="216" w:lineRule="auto"/>
              <w:jc w:val="center"/>
              <w:rPr>
                <w:rFonts w:ascii="AngsanaUPC" w:hAnsi="AngsanaUPC" w:cs="AngsanaUPC"/>
                <w:b/>
                <w:bCs/>
                <w:color w:val="000000"/>
                <w:sz w:val="30"/>
                <w:szCs w:val="30"/>
                <w:cs/>
              </w:rPr>
            </w:pPr>
          </w:p>
        </w:tc>
        <w:tc>
          <w:tcPr>
            <w:tcW w:w="1610" w:type="dxa"/>
            <w:tcBorders>
              <w:bottom w:val="single" w:sz="4" w:space="0" w:color="auto"/>
            </w:tcBorders>
          </w:tcPr>
          <w:p w:rsidR="00A216BA" w:rsidRDefault="00A216BA" w:rsidP="00A216B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2020</w:t>
            </w:r>
          </w:p>
        </w:tc>
      </w:tr>
      <w:tr w:rsidR="00A216BA" w:rsidTr="00A216BA">
        <w:tc>
          <w:tcPr>
            <w:tcW w:w="4918" w:type="dxa"/>
            <w:vAlign w:val="center"/>
          </w:tcPr>
          <w:p w:rsidR="00A216BA" w:rsidRDefault="00A216BA" w:rsidP="00A216BA">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A216BA" w:rsidRPr="001D0AF5" w:rsidRDefault="00A216BA" w:rsidP="00A216BA">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 xml:space="preserve">work in process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65" w:type="dxa"/>
            <w:vAlign w:val="bottom"/>
          </w:tcPr>
          <w:p w:rsidR="00A216BA" w:rsidRPr="000E2404" w:rsidRDefault="00A216BA" w:rsidP="00A216BA">
            <w:pPr>
              <w:jc w:val="center"/>
              <w:rPr>
                <w:rFonts w:asciiTheme="majorBidi" w:hAnsiTheme="majorBidi" w:cstheme="majorBidi"/>
                <w:color w:val="000000"/>
                <w:lang w:val="en-US"/>
              </w:rPr>
            </w:pPr>
          </w:p>
        </w:tc>
        <w:tc>
          <w:tcPr>
            <w:tcW w:w="1610" w:type="dxa"/>
            <w:vAlign w:val="bottom"/>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(36,607,691)</w:t>
            </w:r>
          </w:p>
        </w:tc>
        <w:tc>
          <w:tcPr>
            <w:tcW w:w="243" w:type="dxa"/>
            <w:vAlign w:val="bottom"/>
          </w:tcPr>
          <w:p w:rsidR="00A216BA" w:rsidRPr="00B77BCB" w:rsidRDefault="00A216BA" w:rsidP="00A216BA">
            <w:pPr>
              <w:tabs>
                <w:tab w:val="decimal" w:pos="1035"/>
              </w:tabs>
              <w:ind w:left="-99"/>
              <w:rPr>
                <w:rFonts w:asciiTheme="majorBidi" w:hAnsiTheme="majorBidi" w:cs="Angsana New"/>
                <w:color w:val="000000" w:themeColor="text1"/>
                <w:sz w:val="30"/>
                <w:szCs w:val="30"/>
                <w:cs/>
              </w:rPr>
            </w:pPr>
          </w:p>
        </w:tc>
        <w:tc>
          <w:tcPr>
            <w:tcW w:w="1610" w:type="dxa"/>
            <w:vAlign w:val="bottom"/>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(45,512,104)</w:t>
            </w:r>
          </w:p>
        </w:tc>
      </w:tr>
      <w:tr w:rsidR="00A216BA" w:rsidTr="00A216BA">
        <w:tc>
          <w:tcPr>
            <w:tcW w:w="4918" w:type="dxa"/>
            <w:vAlign w:val="center"/>
          </w:tcPr>
          <w:p w:rsidR="00A216BA" w:rsidRPr="001D0AF5" w:rsidRDefault="00A216BA" w:rsidP="00A216BA">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265" w:type="dxa"/>
            <w:vAlign w:val="bottom"/>
          </w:tcPr>
          <w:p w:rsidR="00A216BA" w:rsidRPr="00765700" w:rsidRDefault="00A216BA" w:rsidP="00A216BA">
            <w:pPr>
              <w:jc w:val="right"/>
              <w:rPr>
                <w:rFonts w:asciiTheme="majorBidi" w:hAnsiTheme="majorBidi" w:cstheme="majorBidi"/>
                <w:color w:val="000000"/>
                <w:lang w:val="en-U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375,211,560</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374,644,067</w:t>
            </w:r>
          </w:p>
        </w:tc>
      </w:tr>
      <w:tr w:rsidR="00A216BA" w:rsidTr="00A216BA">
        <w:tc>
          <w:tcPr>
            <w:tcW w:w="4918" w:type="dxa"/>
            <w:vAlign w:val="center"/>
          </w:tcPr>
          <w:p w:rsidR="00A216BA" w:rsidRPr="001D0AF5" w:rsidRDefault="00A216BA" w:rsidP="00A216BA">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p>
        </w:tc>
        <w:tc>
          <w:tcPr>
            <w:tcW w:w="265" w:type="dxa"/>
            <w:vAlign w:val="bottom"/>
          </w:tcPr>
          <w:p w:rsidR="00A216BA" w:rsidRPr="00765700" w:rsidRDefault="00A216BA" w:rsidP="00A216BA">
            <w:pPr>
              <w:rPr>
                <w:rFonts w:ascii="Angsana New" w:hAnsi="Angsana New" w:cs="Angsana New"/>
                <w:color w:val="000000"/>
                <w:lang w:val="en-U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34,154,454</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28,221,870</w:t>
            </w:r>
          </w:p>
        </w:tc>
      </w:tr>
      <w:tr w:rsidR="00A216BA" w:rsidTr="00A216BA">
        <w:tc>
          <w:tcPr>
            <w:tcW w:w="4918" w:type="dxa"/>
            <w:vAlign w:val="bottom"/>
          </w:tcPr>
          <w:p w:rsidR="00A216BA" w:rsidRPr="001D0AF5" w:rsidRDefault="00A216BA" w:rsidP="00A216BA">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65" w:type="dxa"/>
            <w:vAlign w:val="center"/>
          </w:tcPr>
          <w:p w:rsidR="00A216BA" w:rsidRPr="008677E4" w:rsidRDefault="00A216BA" w:rsidP="00A216BA">
            <w:pPr>
              <w:rPr>
                <w:rFonts w:ascii="Angsana New" w:hAnsi="Angsana New" w:cs="Angsana New"/>
                <w:color w:val="00000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22,943,718</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24,801,442</w:t>
            </w:r>
          </w:p>
        </w:tc>
      </w:tr>
      <w:tr w:rsidR="00A216BA" w:rsidTr="00A216BA">
        <w:tc>
          <w:tcPr>
            <w:tcW w:w="4918" w:type="dxa"/>
            <w:vAlign w:val="center"/>
          </w:tcPr>
          <w:p w:rsidR="00A216BA" w:rsidRPr="001D0AF5" w:rsidRDefault="00A216BA" w:rsidP="00A216BA">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265" w:type="dxa"/>
            <w:vAlign w:val="center"/>
          </w:tcPr>
          <w:p w:rsidR="00A216BA" w:rsidRPr="008677E4" w:rsidRDefault="00A216BA" w:rsidP="00A216BA">
            <w:pPr>
              <w:rPr>
                <w:rFonts w:ascii="Angsana New" w:hAnsi="Angsana New" w:cs="Angsana New"/>
                <w:color w:val="00000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11,885,481</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8,160,147</w:t>
            </w:r>
          </w:p>
        </w:tc>
      </w:tr>
      <w:tr w:rsidR="00A216BA" w:rsidTr="00A216BA">
        <w:tc>
          <w:tcPr>
            <w:tcW w:w="4918" w:type="dxa"/>
            <w:vAlign w:val="center"/>
          </w:tcPr>
          <w:p w:rsidR="00A216BA" w:rsidRPr="001D0AF5" w:rsidRDefault="00A216BA" w:rsidP="00A216BA">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265" w:type="dxa"/>
            <w:vAlign w:val="center"/>
          </w:tcPr>
          <w:p w:rsidR="00A216BA" w:rsidRPr="008677E4" w:rsidRDefault="00A216BA" w:rsidP="00A216BA">
            <w:pPr>
              <w:rPr>
                <w:rFonts w:ascii="Angsana New" w:hAnsi="Angsana New" w:cs="Angsana New"/>
                <w:color w:val="00000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10,368,27</w:t>
            </w:r>
            <w:r w:rsidRPr="00B77BCB">
              <w:rPr>
                <w:rFonts w:asciiTheme="majorBidi" w:hAnsiTheme="majorBidi" w:cstheme="majorBidi" w:hint="cs"/>
                <w:color w:val="000000" w:themeColor="text1"/>
                <w:sz w:val="30"/>
                <w:szCs w:val="30"/>
                <w:cs/>
              </w:rPr>
              <w:t>0</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8,205,109</w:t>
            </w:r>
          </w:p>
        </w:tc>
      </w:tr>
      <w:tr w:rsidR="00A216BA" w:rsidTr="00A216BA">
        <w:tc>
          <w:tcPr>
            <w:tcW w:w="4918" w:type="dxa"/>
            <w:vAlign w:val="bottom"/>
          </w:tcPr>
          <w:p w:rsidR="00A216BA" w:rsidRPr="001D0AF5" w:rsidRDefault="00A216BA" w:rsidP="00A216BA">
            <w:pPr>
              <w:rPr>
                <w:rFonts w:ascii="Angsana New" w:hAnsi="Angsana New" w:cs="Angsana New"/>
                <w:sz w:val="30"/>
                <w:szCs w:val="30"/>
                <w:cs/>
              </w:rPr>
            </w:pPr>
            <w:r w:rsidRPr="001D0AF5">
              <w:rPr>
                <w:rFonts w:ascii="Angsana New" w:hAnsi="Angsana New" w:cs="Angsana New"/>
                <w:color w:val="000000"/>
                <w:sz w:val="30"/>
                <w:szCs w:val="30"/>
                <w:lang w:val="en-US"/>
              </w:rPr>
              <w:t>Freight out</w:t>
            </w:r>
          </w:p>
        </w:tc>
        <w:tc>
          <w:tcPr>
            <w:tcW w:w="265" w:type="dxa"/>
            <w:vAlign w:val="center"/>
          </w:tcPr>
          <w:p w:rsidR="00A216BA" w:rsidRPr="008677E4" w:rsidRDefault="00A216BA" w:rsidP="00A216BA">
            <w:pPr>
              <w:rPr>
                <w:rFonts w:ascii="Angsana New" w:hAnsi="Angsana New" w:cs="Angsana New"/>
                <w:color w:val="00000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9,324,453</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8,220,151</w:t>
            </w:r>
          </w:p>
        </w:tc>
      </w:tr>
      <w:tr w:rsidR="00A216BA" w:rsidTr="00A216BA">
        <w:tc>
          <w:tcPr>
            <w:tcW w:w="4918" w:type="dxa"/>
            <w:vAlign w:val="bottom"/>
          </w:tcPr>
          <w:p w:rsidR="00A216BA" w:rsidRPr="001D0AF5" w:rsidRDefault="00A216BA" w:rsidP="00A216BA">
            <w:pPr>
              <w:rPr>
                <w:rFonts w:ascii="Angsana New" w:hAnsi="Angsana New" w:cs="Angsana New"/>
                <w:sz w:val="30"/>
                <w:szCs w:val="30"/>
                <w:cs/>
              </w:rPr>
            </w:pPr>
            <w:r w:rsidRPr="001D0AF5">
              <w:rPr>
                <w:rFonts w:ascii="Angsana New" w:hAnsi="Angsana New" w:cs="Angsana New"/>
                <w:color w:val="000000"/>
                <w:sz w:val="30"/>
                <w:szCs w:val="30"/>
                <w:lang w:val="en-US"/>
              </w:rPr>
              <w:t>Consulting fee</w:t>
            </w:r>
          </w:p>
        </w:tc>
        <w:tc>
          <w:tcPr>
            <w:tcW w:w="265" w:type="dxa"/>
            <w:vAlign w:val="center"/>
          </w:tcPr>
          <w:p w:rsidR="00A216BA" w:rsidRPr="008677E4" w:rsidRDefault="00A216BA" w:rsidP="00A216BA">
            <w:pPr>
              <w:rPr>
                <w:rFonts w:ascii="Angsana New" w:hAnsi="Angsana New" w:cs="Angsana New"/>
                <w:color w:val="00000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2,478,750</w:t>
            </w:r>
          </w:p>
        </w:tc>
        <w:tc>
          <w:tcPr>
            <w:tcW w:w="243" w:type="dxa"/>
            <w:vAlign w:val="center"/>
          </w:tcPr>
          <w:p w:rsidR="00A216BA" w:rsidRPr="00B77BCB" w:rsidRDefault="00A216BA" w:rsidP="00A216BA">
            <w:pPr>
              <w:tabs>
                <w:tab w:val="decimal" w:pos="1035"/>
              </w:tabs>
              <w:ind w:left="-99"/>
              <w:jc w:val="right"/>
              <w:rPr>
                <w:rFonts w:asciiTheme="majorBidi" w:hAnsiTheme="majorBidi" w:cs="Angsana New"/>
                <w:color w:val="000000" w:themeColor="text1"/>
                <w:sz w:val="30"/>
                <w:szCs w:val="30"/>
                <w:cs/>
              </w:rPr>
            </w:pPr>
          </w:p>
        </w:tc>
        <w:tc>
          <w:tcPr>
            <w:tcW w:w="1610" w:type="dxa"/>
            <w:vAlign w:val="center"/>
          </w:tcPr>
          <w:p w:rsidR="00A216BA" w:rsidRPr="00B77BCB" w:rsidRDefault="00A216BA" w:rsidP="00A216BA">
            <w:pPr>
              <w:tabs>
                <w:tab w:val="decimal" w:pos="1328"/>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3,820,685</w:t>
            </w:r>
          </w:p>
        </w:tc>
      </w:tr>
    </w:tbl>
    <w:p w:rsidR="00DC767D" w:rsidRDefault="00DC767D" w:rsidP="00DC767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in </w:t>
      </w:r>
      <w:r w:rsidRPr="000D709F">
        <w:rPr>
          <w:rFonts w:ascii="Angsana New" w:hAnsi="Angsana New" w:cs="Angsana New"/>
          <w:color w:val="000000"/>
          <w:sz w:val="30"/>
          <w:szCs w:val="30"/>
          <w:lang w:val="en-US"/>
        </w:rPr>
        <w:t>one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wire, these operations are carried out by geographic segments i</w:t>
      </w:r>
      <w:r w:rsidR="00F37614" w:rsidRPr="000D709F">
        <w:rPr>
          <w:rFonts w:ascii="Angsana New" w:hAnsi="Angsana New" w:cs="Angsana New"/>
          <w:sz w:val="30"/>
          <w:szCs w:val="30"/>
          <w:lang w:val="en-US"/>
        </w:rPr>
        <w:t>ncluding domestic and overseas.</w:t>
      </w:r>
    </w:p>
    <w:p w:rsidR="00FF74BD" w:rsidRDefault="00FF74BD" w:rsidP="00D101D8">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following</w:t>
      </w:r>
      <w:r w:rsidR="00765700">
        <w:rPr>
          <w:rFonts w:ascii="Angsana New" w:hAnsi="Angsana New" w:cs="Angsana New"/>
          <w:color w:val="000000"/>
          <w:sz w:val="30"/>
          <w:szCs w:val="30"/>
          <w:lang w:val="en-US"/>
        </w:rPr>
        <w:t xml:space="preserve"> 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00C210D8">
        <w:rPr>
          <w:rFonts w:ascii="Angsana New" w:hAnsi="Angsana New" w:cs="Angsana New"/>
          <w:color w:val="000000"/>
          <w:sz w:val="30"/>
          <w:szCs w:val="30"/>
          <w:lang w:val="en-US"/>
        </w:rPr>
        <w:t>for the three-month period</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335243">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31 March 2021 and 2020 </w:t>
      </w:r>
      <w:r w:rsidRPr="000D709F">
        <w:rPr>
          <w:rFonts w:ascii="Angsana New" w:hAnsi="Angsana New" w:cs="Angsana New"/>
          <w:color w:val="000000"/>
          <w:sz w:val="30"/>
          <w:szCs w:val="30"/>
          <w:lang w:val="en-US"/>
        </w:rPr>
        <w:t xml:space="preserve"> </w:t>
      </w:r>
      <w:r w:rsidR="006C2D24" w:rsidRPr="000D709F">
        <w:rPr>
          <w:rFonts w:ascii="Angsana New" w:hAnsi="Angsana New" w:cs="Angsana New"/>
          <w:color w:val="000000"/>
          <w:sz w:val="30"/>
          <w:szCs w:val="30"/>
          <w:lang w:val="en-US"/>
        </w:rPr>
        <w:t>are as follows</w:t>
      </w:r>
      <w:r w:rsidR="00174E79">
        <w:rPr>
          <w:rFonts w:ascii="Angsana New" w:hAnsi="Angsana New" w:cs="Angsana New"/>
          <w:color w:val="000000"/>
          <w:sz w:val="30"/>
          <w:szCs w:val="30"/>
          <w:lang w:val="en-US"/>
        </w:rPr>
        <w:t>:</w:t>
      </w:r>
    </w:p>
    <w:tbl>
      <w:tblPr>
        <w:tblW w:w="9356" w:type="dxa"/>
        <w:tblInd w:w="-142" w:type="dxa"/>
        <w:tblLayout w:type="fixed"/>
        <w:tblLook w:val="04A0" w:firstRow="1" w:lastRow="0" w:firstColumn="1" w:lastColumn="0" w:noHBand="0" w:noVBand="1"/>
      </w:tblPr>
      <w:tblGrid>
        <w:gridCol w:w="1842"/>
        <w:gridCol w:w="1134"/>
        <w:gridCol w:w="143"/>
        <w:gridCol w:w="93"/>
        <w:gridCol w:w="143"/>
        <w:gridCol w:w="898"/>
        <w:gridCol w:w="136"/>
        <w:gridCol w:w="100"/>
        <w:gridCol w:w="136"/>
        <w:gridCol w:w="904"/>
        <w:gridCol w:w="141"/>
        <w:gridCol w:w="95"/>
        <w:gridCol w:w="141"/>
        <w:gridCol w:w="898"/>
        <w:gridCol w:w="236"/>
        <w:gridCol w:w="49"/>
        <w:gridCol w:w="236"/>
        <w:gridCol w:w="755"/>
        <w:gridCol w:w="125"/>
        <w:gridCol w:w="113"/>
        <w:gridCol w:w="123"/>
        <w:gridCol w:w="915"/>
      </w:tblGrid>
      <w:tr w:rsidR="006C1EA6" w:rsidRPr="007313CA" w:rsidTr="00335243">
        <w:trPr>
          <w:trHeight w:val="396"/>
        </w:trPr>
        <w:tc>
          <w:tcPr>
            <w:tcW w:w="1842" w:type="dxa"/>
            <w:tcBorders>
              <w:top w:val="nil"/>
              <w:left w:val="nil"/>
              <w:bottom w:val="nil"/>
              <w:right w:val="nil"/>
            </w:tcBorders>
            <w:shd w:val="clear" w:color="auto" w:fill="auto"/>
            <w:noWrap/>
            <w:vAlign w:val="center"/>
            <w:hideMark/>
          </w:tcPr>
          <w:p w:rsidR="006C1EA6" w:rsidRPr="006C1EA6" w:rsidRDefault="006C1EA6" w:rsidP="00335243">
            <w:pPr>
              <w:pStyle w:val="ListParagraph"/>
              <w:ind w:left="1287"/>
              <w:rPr>
                <w:rFonts w:ascii="Tahoma" w:hAnsi="Tahoma" w:cs="Times New Roman"/>
                <w:sz w:val="24"/>
                <w:szCs w:val="24"/>
              </w:rPr>
            </w:pPr>
          </w:p>
        </w:tc>
        <w:tc>
          <w:tcPr>
            <w:tcW w:w="1277"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1034"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1045"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1183" w:type="dxa"/>
            <w:gridSpan w:val="3"/>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880"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335243">
            <w:pPr>
              <w:jc w:val="both"/>
              <w:rPr>
                <w:rFonts w:cs="Times New Roman"/>
                <w:sz w:val="24"/>
                <w:szCs w:val="24"/>
                <w:lang w:val="en-US"/>
              </w:rPr>
            </w:pPr>
          </w:p>
        </w:tc>
        <w:tc>
          <w:tcPr>
            <w:tcW w:w="915" w:type="dxa"/>
            <w:tcBorders>
              <w:top w:val="nil"/>
              <w:left w:val="nil"/>
              <w:bottom w:val="nil"/>
              <w:right w:val="nil"/>
            </w:tcBorders>
            <w:shd w:val="clear" w:color="auto" w:fill="auto"/>
            <w:noWrap/>
            <w:vAlign w:val="center"/>
            <w:hideMark/>
          </w:tcPr>
          <w:p w:rsidR="006C1EA6" w:rsidRPr="007313CA" w:rsidRDefault="00174E79" w:rsidP="00335243">
            <w:pPr>
              <w:jc w:val="both"/>
              <w:rPr>
                <w:rFonts w:ascii="AngsanaUPC" w:hAnsi="AngsanaUPC" w:cs="AngsanaUPC"/>
                <w:sz w:val="24"/>
                <w:szCs w:val="24"/>
                <w:cs/>
              </w:rPr>
            </w:pPr>
            <w:r>
              <w:rPr>
                <w:rFonts w:ascii="AngsanaUPC" w:hAnsi="AngsanaUPC" w:cs="AngsanaUPC" w:hint="cs"/>
                <w:sz w:val="24"/>
                <w:szCs w:val="24"/>
                <w:cs/>
              </w:rPr>
              <w:t>Unit : Baht</w:t>
            </w:r>
          </w:p>
        </w:tc>
      </w:tr>
      <w:tr w:rsidR="006C1EA6" w:rsidRPr="00AD5492" w:rsidTr="00335243">
        <w:trPr>
          <w:trHeight w:val="408"/>
        </w:trPr>
        <w:tc>
          <w:tcPr>
            <w:tcW w:w="1842" w:type="dxa"/>
            <w:tcBorders>
              <w:top w:val="nil"/>
              <w:left w:val="nil"/>
              <w:bottom w:val="nil"/>
              <w:right w:val="nil"/>
            </w:tcBorders>
            <w:shd w:val="clear" w:color="auto" w:fill="auto"/>
            <w:noWrap/>
            <w:vAlign w:val="center"/>
            <w:hideMark/>
          </w:tcPr>
          <w:p w:rsidR="006C1EA6" w:rsidRPr="00174E79" w:rsidRDefault="006C1EA6" w:rsidP="00765700">
            <w:pPr>
              <w:jc w:val="center"/>
              <w:rPr>
                <w:rFonts w:ascii="AngsanaUPC" w:hAnsi="AngsanaUPC" w:cs="AngsanaUPC"/>
                <w:sz w:val="24"/>
                <w:szCs w:val="24"/>
                <w:lang w:val="en-US"/>
              </w:rPr>
            </w:pPr>
          </w:p>
        </w:tc>
        <w:tc>
          <w:tcPr>
            <w:tcW w:w="2411" w:type="dxa"/>
            <w:gridSpan w:val="5"/>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Domestic</w:t>
            </w:r>
          </w:p>
        </w:tc>
        <w:tc>
          <w:tcPr>
            <w:tcW w:w="236" w:type="dxa"/>
            <w:gridSpan w:val="2"/>
            <w:tcBorders>
              <w:top w:val="nil"/>
              <w:left w:val="nil"/>
              <w:bottom w:val="nil"/>
              <w:right w:val="nil"/>
            </w:tcBorders>
            <w:shd w:val="clear" w:color="auto" w:fill="auto"/>
            <w:vAlign w:val="center"/>
            <w:hideMark/>
          </w:tcPr>
          <w:p w:rsidR="006C1EA6" w:rsidRPr="00AD5492" w:rsidRDefault="006C1EA6" w:rsidP="00765700">
            <w:pPr>
              <w:jc w:val="center"/>
              <w:rPr>
                <w:rFonts w:ascii="AngsanaUPC" w:hAnsi="AngsanaUPC" w:cs="AngsanaUPC"/>
                <w:sz w:val="24"/>
                <w:szCs w:val="24"/>
                <w:cs/>
              </w:rPr>
            </w:pPr>
          </w:p>
        </w:tc>
        <w:tc>
          <w:tcPr>
            <w:tcW w:w="2315" w:type="dxa"/>
            <w:gridSpan w:val="6"/>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6C1EA6" w:rsidRPr="00AD5492" w:rsidRDefault="006C1EA6" w:rsidP="00765700">
            <w:pPr>
              <w:jc w:val="center"/>
              <w:rPr>
                <w:rFonts w:ascii="AngsanaUPC" w:hAnsi="AngsanaUPC" w:cs="AngsanaUPC"/>
                <w:sz w:val="24"/>
                <w:szCs w:val="24"/>
                <w:cs/>
              </w:rPr>
            </w:pPr>
          </w:p>
        </w:tc>
        <w:tc>
          <w:tcPr>
            <w:tcW w:w="2316" w:type="dxa"/>
            <w:gridSpan w:val="7"/>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Total</w:t>
            </w:r>
          </w:p>
        </w:tc>
      </w:tr>
      <w:tr w:rsidR="00335243" w:rsidRPr="00AD5492" w:rsidTr="00335243">
        <w:trPr>
          <w:trHeight w:val="408"/>
        </w:trPr>
        <w:tc>
          <w:tcPr>
            <w:tcW w:w="1842" w:type="dxa"/>
            <w:tcBorders>
              <w:top w:val="nil"/>
              <w:left w:val="nil"/>
              <w:bottom w:val="nil"/>
              <w:right w:val="nil"/>
            </w:tcBorders>
            <w:shd w:val="clear" w:color="auto" w:fill="auto"/>
            <w:noWrap/>
            <w:vAlign w:val="center"/>
            <w:hideMark/>
          </w:tcPr>
          <w:p w:rsidR="00335243" w:rsidRPr="00AD5492" w:rsidRDefault="00335243" w:rsidP="00335243">
            <w:pPr>
              <w:spacing w:before="100" w:beforeAutospacing="1"/>
              <w:jc w:val="center"/>
              <w:rPr>
                <w:rFonts w:ascii="AngsanaUPC" w:hAnsi="AngsanaUPC" w:cs="AngsanaUPC"/>
                <w:sz w:val="24"/>
                <w:szCs w:val="24"/>
                <w:cs/>
              </w:rPr>
            </w:pPr>
          </w:p>
        </w:tc>
        <w:tc>
          <w:tcPr>
            <w:tcW w:w="1134" w:type="dxa"/>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2021</w:t>
            </w:r>
          </w:p>
        </w:tc>
        <w:tc>
          <w:tcPr>
            <w:tcW w:w="236" w:type="dxa"/>
            <w:gridSpan w:val="2"/>
            <w:tcBorders>
              <w:top w:val="nil"/>
              <w:left w:val="nil"/>
              <w:bottom w:val="nil"/>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p>
        </w:tc>
        <w:tc>
          <w:tcPr>
            <w:tcW w:w="1041" w:type="dxa"/>
            <w:gridSpan w:val="2"/>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p>
        </w:tc>
        <w:tc>
          <w:tcPr>
            <w:tcW w:w="1040" w:type="dxa"/>
            <w:gridSpan w:val="2"/>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2021</w:t>
            </w:r>
          </w:p>
        </w:tc>
        <w:tc>
          <w:tcPr>
            <w:tcW w:w="236" w:type="dxa"/>
            <w:gridSpan w:val="2"/>
            <w:tcBorders>
              <w:top w:val="nil"/>
              <w:left w:val="nil"/>
              <w:bottom w:val="nil"/>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p>
        </w:tc>
        <w:tc>
          <w:tcPr>
            <w:tcW w:w="1039" w:type="dxa"/>
            <w:gridSpan w:val="2"/>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color w:val="000000" w:themeColor="text1"/>
                <w:sz w:val="24"/>
                <w:szCs w:val="24"/>
                <w:cs/>
              </w:rPr>
            </w:pPr>
          </w:p>
        </w:tc>
        <w:tc>
          <w:tcPr>
            <w:tcW w:w="1040" w:type="dxa"/>
            <w:gridSpan w:val="3"/>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2021</w:t>
            </w:r>
          </w:p>
        </w:tc>
        <w:tc>
          <w:tcPr>
            <w:tcW w:w="238" w:type="dxa"/>
            <w:gridSpan w:val="2"/>
            <w:tcBorders>
              <w:top w:val="nil"/>
              <w:left w:val="nil"/>
              <w:bottom w:val="nil"/>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p>
        </w:tc>
        <w:tc>
          <w:tcPr>
            <w:tcW w:w="1038" w:type="dxa"/>
            <w:gridSpan w:val="2"/>
            <w:tcBorders>
              <w:top w:val="nil"/>
              <w:left w:val="nil"/>
              <w:bottom w:val="single" w:sz="4" w:space="0" w:color="auto"/>
              <w:right w:val="nil"/>
            </w:tcBorders>
            <w:shd w:val="clear" w:color="auto" w:fill="auto"/>
            <w:vAlign w:val="center"/>
            <w:hideMark/>
          </w:tcPr>
          <w:p w:rsidR="00335243" w:rsidRPr="00AD5492" w:rsidRDefault="00335243" w:rsidP="00335243">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r>
      <w:tr w:rsidR="00335243" w:rsidRPr="00335243" w:rsidTr="00335243">
        <w:trPr>
          <w:trHeight w:val="396"/>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3"/>
              <w:rPr>
                <w:rFonts w:asciiTheme="majorBidi" w:hAnsiTheme="majorBidi" w:cstheme="majorBidi"/>
                <w:sz w:val="22"/>
                <w:szCs w:val="22"/>
                <w:lang w:val="en-US"/>
              </w:rPr>
            </w:pPr>
            <w:r w:rsidRPr="00335243">
              <w:rPr>
                <w:rFonts w:asciiTheme="majorBidi" w:hAnsiTheme="majorBidi" w:cstheme="majorBidi"/>
                <w:sz w:val="22"/>
                <w:szCs w:val="22"/>
                <w:lang w:val="en-US"/>
              </w:rPr>
              <w:t>Revenues from sales</w:t>
            </w:r>
          </w:p>
        </w:tc>
        <w:tc>
          <w:tcPr>
            <w:tcW w:w="1134" w:type="dxa"/>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404,683,596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1"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362,486,804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2"/>
            <w:tcBorders>
              <w:top w:val="nil"/>
              <w:left w:val="nil"/>
              <w:bottom w:val="nil"/>
              <w:right w:val="nil"/>
            </w:tcBorders>
            <w:shd w:val="clear" w:color="auto" w:fill="auto"/>
            <w:vAlign w:val="bottom"/>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93,695,565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58,106,898 </w:t>
            </w:r>
          </w:p>
        </w:tc>
        <w:tc>
          <w:tcPr>
            <w:tcW w:w="236" w:type="dxa"/>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498,379,161 </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420,593,702 </w:t>
            </w:r>
          </w:p>
        </w:tc>
      </w:tr>
      <w:tr w:rsidR="00335243" w:rsidRPr="00335243" w:rsidTr="00335243">
        <w:trPr>
          <w:trHeight w:val="396"/>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3"/>
              <w:rPr>
                <w:rFonts w:asciiTheme="majorBidi" w:hAnsiTheme="majorBidi" w:cstheme="majorBidi"/>
                <w:sz w:val="22"/>
                <w:szCs w:val="22"/>
                <w:cs/>
                <w:lang w:val="en-US"/>
              </w:rPr>
            </w:pPr>
            <w:r w:rsidRPr="00335243">
              <w:rPr>
                <w:rFonts w:asciiTheme="majorBidi" w:hAnsiTheme="majorBidi" w:cstheme="majorBidi"/>
                <w:sz w:val="22"/>
                <w:szCs w:val="22"/>
                <w:lang w:val="en-US"/>
              </w:rPr>
              <w:t>Cost of sales</w:t>
            </w:r>
          </w:p>
        </w:tc>
        <w:tc>
          <w:tcPr>
            <w:tcW w:w="1134" w:type="dxa"/>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(329,310,043)</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1"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(334,153,720)</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2"/>
            <w:tcBorders>
              <w:top w:val="nil"/>
              <w:left w:val="nil"/>
              <w:bottom w:val="nil"/>
              <w:right w:val="nil"/>
            </w:tcBorders>
            <w:shd w:val="clear" w:color="auto" w:fill="auto"/>
            <w:vAlign w:val="bottom"/>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(90,964,713)</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(61,501,065)</w:t>
            </w:r>
          </w:p>
        </w:tc>
        <w:tc>
          <w:tcPr>
            <w:tcW w:w="236" w:type="dxa"/>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(420,274,756)</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single" w:sz="4" w:space="0" w:color="auto"/>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(395,654,785)</w:t>
            </w:r>
          </w:p>
        </w:tc>
      </w:tr>
      <w:tr w:rsidR="00335243" w:rsidRPr="00335243" w:rsidTr="00335243">
        <w:trPr>
          <w:trHeight w:val="408"/>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3"/>
              <w:rPr>
                <w:rFonts w:asciiTheme="majorBidi" w:hAnsiTheme="majorBidi" w:cstheme="majorBidi"/>
                <w:sz w:val="22"/>
                <w:szCs w:val="22"/>
                <w:cs/>
                <w:lang w:val="en-US"/>
              </w:rPr>
            </w:pPr>
            <w:r w:rsidRPr="00335243">
              <w:rPr>
                <w:rFonts w:asciiTheme="majorBidi" w:hAnsiTheme="majorBidi" w:cstheme="majorBidi"/>
                <w:sz w:val="22"/>
                <w:szCs w:val="22"/>
                <w:lang w:val="en-US"/>
              </w:rPr>
              <w:t>Gross profit (loss)</w:t>
            </w:r>
          </w:p>
        </w:tc>
        <w:tc>
          <w:tcPr>
            <w:tcW w:w="1134" w:type="dxa"/>
            <w:tcBorders>
              <w:top w:val="single" w:sz="4" w:space="0" w:color="auto"/>
              <w:left w:val="nil"/>
              <w:bottom w:val="double" w:sz="6" w:space="0" w:color="auto"/>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75,373,553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28,333,084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2,730,852 </w:t>
            </w:r>
          </w:p>
        </w:tc>
        <w:tc>
          <w:tcPr>
            <w:tcW w:w="236" w:type="dxa"/>
            <w:gridSpan w:val="2"/>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(3,394,167)</w:t>
            </w:r>
          </w:p>
        </w:tc>
        <w:tc>
          <w:tcPr>
            <w:tcW w:w="236" w:type="dxa"/>
            <w:tcBorders>
              <w:top w:val="nil"/>
              <w:left w:val="nil"/>
              <w:bottom w:val="nil"/>
              <w:right w:val="nil"/>
            </w:tcBorders>
            <w:shd w:val="clear" w:color="auto" w:fill="auto"/>
            <w:vAlign w:val="center"/>
          </w:tcPr>
          <w:p w:rsidR="00335243" w:rsidRPr="00335243" w:rsidRDefault="00335243" w:rsidP="00335243">
            <w:pPr>
              <w:jc w:val="right"/>
              <w:rPr>
                <w:rFonts w:ascii="AngsanaUPC" w:hAnsi="AngsanaUPC" w:cs="AngsanaUPC"/>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78,104,405 </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24,938,917 </w:t>
            </w:r>
          </w:p>
        </w:tc>
      </w:tr>
      <w:tr w:rsidR="00335243" w:rsidRPr="00335243" w:rsidTr="00335243">
        <w:trPr>
          <w:trHeight w:val="408"/>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7"/>
              <w:rPr>
                <w:rFonts w:asciiTheme="majorBidi" w:hAnsiTheme="majorBidi" w:cstheme="majorBidi"/>
                <w:sz w:val="22"/>
                <w:szCs w:val="22"/>
                <w:cs/>
                <w:lang w:val="en-US"/>
              </w:rPr>
            </w:pPr>
            <w:r w:rsidRPr="00335243">
              <w:rPr>
                <w:rFonts w:asciiTheme="majorBidi" w:hAnsiTheme="majorBidi" w:cstheme="majorBidi"/>
                <w:sz w:val="22"/>
                <w:szCs w:val="22"/>
                <w:lang w:val="en-US"/>
              </w:rPr>
              <w:t>Other income</w:t>
            </w:r>
          </w:p>
        </w:tc>
        <w:tc>
          <w:tcPr>
            <w:tcW w:w="1134" w:type="dxa"/>
            <w:tcBorders>
              <w:top w:val="nil"/>
              <w:left w:val="nil"/>
              <w:bottom w:val="nil"/>
              <w:right w:val="nil"/>
            </w:tcBorders>
            <w:shd w:val="clear" w:color="auto" w:fill="auto"/>
            <w:noWrap/>
            <w:vAlign w:val="bottom"/>
          </w:tcPr>
          <w:p w:rsidR="00335243" w:rsidRPr="00335243" w:rsidRDefault="00335243" w:rsidP="00335243">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335243" w:rsidRPr="00335243" w:rsidRDefault="00335243" w:rsidP="00335243">
            <w:pPr>
              <w:tabs>
                <w:tab w:val="decimal" w:pos="929"/>
              </w:tabs>
              <w:ind w:right="-93"/>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27,333,033 </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 xml:space="preserve">11,040,704 </w:t>
            </w:r>
          </w:p>
        </w:tc>
      </w:tr>
      <w:tr w:rsidR="00335243" w:rsidRPr="00335243" w:rsidTr="00335243">
        <w:trPr>
          <w:trHeight w:val="396"/>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7"/>
              <w:rPr>
                <w:rFonts w:asciiTheme="majorBidi" w:hAnsiTheme="majorBidi" w:cs="Angsana New"/>
                <w:sz w:val="22"/>
                <w:szCs w:val="22"/>
                <w:cs/>
              </w:rPr>
            </w:pPr>
            <w:r w:rsidRPr="00335243">
              <w:rPr>
                <w:rFonts w:asciiTheme="majorBidi" w:hAnsiTheme="majorBidi" w:cstheme="majorBidi"/>
                <w:sz w:val="22"/>
                <w:szCs w:val="22"/>
                <w:lang w:val="en-US"/>
              </w:rPr>
              <w:t>Selling expenses</w:t>
            </w:r>
          </w:p>
        </w:tc>
        <w:tc>
          <w:tcPr>
            <w:tcW w:w="1134" w:type="dxa"/>
            <w:tcBorders>
              <w:top w:val="nil"/>
              <w:left w:val="nil"/>
              <w:bottom w:val="nil"/>
              <w:right w:val="nil"/>
            </w:tcBorders>
            <w:shd w:val="clear" w:color="auto" w:fill="auto"/>
            <w:noWrap/>
            <w:vAlign w:val="bottom"/>
          </w:tcPr>
          <w:p w:rsidR="00335243" w:rsidRPr="00335243" w:rsidRDefault="00335243" w:rsidP="00335243">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(19,251,628)</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(15,917,215)</w:t>
            </w:r>
          </w:p>
        </w:tc>
      </w:tr>
      <w:tr w:rsidR="00335243" w:rsidRPr="00335243" w:rsidTr="00335243">
        <w:trPr>
          <w:trHeight w:val="396"/>
        </w:trPr>
        <w:tc>
          <w:tcPr>
            <w:tcW w:w="1842" w:type="dxa"/>
            <w:tcBorders>
              <w:top w:val="nil"/>
              <w:left w:val="nil"/>
              <w:bottom w:val="nil"/>
              <w:right w:val="nil"/>
            </w:tcBorders>
            <w:shd w:val="clear" w:color="auto" w:fill="auto"/>
            <w:noWrap/>
            <w:vAlign w:val="center"/>
          </w:tcPr>
          <w:p w:rsidR="00335243" w:rsidRPr="00335243" w:rsidRDefault="00335243" w:rsidP="00335243">
            <w:pPr>
              <w:ind w:left="37"/>
              <w:rPr>
                <w:rFonts w:asciiTheme="majorBidi" w:hAnsiTheme="majorBidi" w:cstheme="majorBidi"/>
                <w:sz w:val="22"/>
                <w:szCs w:val="22"/>
                <w:lang w:val="en-US"/>
              </w:rPr>
            </w:pPr>
            <w:r w:rsidRPr="00335243">
              <w:rPr>
                <w:rFonts w:asciiTheme="majorBidi" w:hAnsiTheme="majorBidi" w:cstheme="majorBidi"/>
                <w:sz w:val="22"/>
                <w:szCs w:val="22"/>
                <w:lang w:val="en-US"/>
              </w:rPr>
              <w:t>Administrative expenses</w:t>
            </w:r>
          </w:p>
        </w:tc>
        <w:tc>
          <w:tcPr>
            <w:tcW w:w="1134" w:type="dxa"/>
            <w:tcBorders>
              <w:top w:val="nil"/>
              <w:left w:val="nil"/>
              <w:bottom w:val="nil"/>
              <w:right w:val="nil"/>
            </w:tcBorders>
            <w:shd w:val="clear" w:color="auto" w:fill="auto"/>
            <w:noWrap/>
            <w:vAlign w:val="bottom"/>
          </w:tcPr>
          <w:p w:rsidR="00335243" w:rsidRPr="00335243" w:rsidRDefault="00335243" w:rsidP="00335243">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(17,446,715)</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(15,399,827)</w:t>
            </w:r>
          </w:p>
        </w:tc>
      </w:tr>
      <w:tr w:rsidR="00335243" w:rsidRPr="00335243" w:rsidTr="00335243">
        <w:trPr>
          <w:trHeight w:val="396"/>
        </w:trPr>
        <w:tc>
          <w:tcPr>
            <w:tcW w:w="1842" w:type="dxa"/>
            <w:tcBorders>
              <w:top w:val="nil"/>
              <w:left w:val="nil"/>
              <w:bottom w:val="nil"/>
              <w:right w:val="nil"/>
            </w:tcBorders>
            <w:shd w:val="clear" w:color="auto" w:fill="auto"/>
            <w:noWrap/>
            <w:vAlign w:val="center"/>
            <w:hideMark/>
          </w:tcPr>
          <w:p w:rsidR="00335243" w:rsidRPr="00335243" w:rsidRDefault="00335243" w:rsidP="00335243">
            <w:pPr>
              <w:ind w:left="37"/>
              <w:rPr>
                <w:rFonts w:asciiTheme="majorBidi" w:hAnsiTheme="majorBidi" w:cs="Angsana New"/>
                <w:sz w:val="22"/>
                <w:szCs w:val="22"/>
                <w:cs/>
              </w:rPr>
            </w:pPr>
            <w:r w:rsidRPr="00335243">
              <w:rPr>
                <w:rFonts w:asciiTheme="majorBidi" w:hAnsiTheme="majorBidi" w:cstheme="majorBidi"/>
                <w:sz w:val="22"/>
                <w:szCs w:val="22"/>
                <w:lang w:val="en-US"/>
              </w:rPr>
              <w:t>Finance costs</w:t>
            </w:r>
          </w:p>
        </w:tc>
        <w:tc>
          <w:tcPr>
            <w:tcW w:w="1134" w:type="dxa"/>
            <w:tcBorders>
              <w:top w:val="nil"/>
              <w:left w:val="nil"/>
              <w:bottom w:val="nil"/>
              <w:right w:val="nil"/>
            </w:tcBorders>
            <w:shd w:val="clear" w:color="auto" w:fill="auto"/>
            <w:noWrap/>
            <w:vAlign w:val="bottom"/>
          </w:tcPr>
          <w:p w:rsidR="00335243" w:rsidRPr="00335243" w:rsidRDefault="00335243" w:rsidP="00335243">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(1,372,757)</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color w:val="000000" w:themeColor="text1"/>
                <w:sz w:val="22"/>
                <w:szCs w:val="22"/>
                <w:cs/>
              </w:rPr>
            </w:pPr>
            <w:r w:rsidRPr="00335243">
              <w:rPr>
                <w:rFonts w:ascii="AngsanaUPC" w:hAnsi="AngsanaUPC" w:cs="AngsanaUPC"/>
                <w:color w:val="000000" w:themeColor="text1"/>
                <w:sz w:val="22"/>
                <w:szCs w:val="22"/>
                <w:cs/>
              </w:rPr>
              <w:t>(263,193)</w:t>
            </w:r>
          </w:p>
        </w:tc>
      </w:tr>
      <w:tr w:rsidR="00335243" w:rsidRPr="00335243" w:rsidTr="00335243">
        <w:trPr>
          <w:trHeight w:val="420"/>
        </w:trPr>
        <w:tc>
          <w:tcPr>
            <w:tcW w:w="2976" w:type="dxa"/>
            <w:gridSpan w:val="2"/>
            <w:tcBorders>
              <w:top w:val="nil"/>
              <w:left w:val="nil"/>
              <w:bottom w:val="nil"/>
              <w:right w:val="nil"/>
            </w:tcBorders>
            <w:shd w:val="clear" w:color="auto" w:fill="auto"/>
            <w:noWrap/>
            <w:vAlign w:val="center"/>
            <w:hideMark/>
          </w:tcPr>
          <w:p w:rsidR="00335243" w:rsidRPr="00335243" w:rsidRDefault="00335243" w:rsidP="00335243">
            <w:pPr>
              <w:tabs>
                <w:tab w:val="decimal" w:pos="884"/>
              </w:tabs>
              <w:rPr>
                <w:rFonts w:ascii="AngsanaUPC" w:hAnsi="AngsanaUPC" w:cs="AngsanaUPC"/>
                <w:color w:val="000000" w:themeColor="text1"/>
                <w:sz w:val="22"/>
                <w:szCs w:val="22"/>
                <w:lang w:val="en-US"/>
              </w:rPr>
            </w:pPr>
            <w:r w:rsidRPr="00335243">
              <w:rPr>
                <w:rFonts w:asciiTheme="majorBidi" w:hAnsiTheme="majorBidi" w:cstheme="majorBidi"/>
                <w:b/>
                <w:bCs/>
                <w:sz w:val="22"/>
                <w:szCs w:val="22"/>
                <w:lang w:val="en-US"/>
              </w:rPr>
              <w:t>Net profit for the period</w:t>
            </w:r>
          </w:p>
        </w:tc>
        <w:tc>
          <w:tcPr>
            <w:tcW w:w="236" w:type="dxa"/>
            <w:gridSpan w:val="2"/>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335243" w:rsidRPr="00335243" w:rsidRDefault="00335243" w:rsidP="00335243">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335243" w:rsidRPr="00335243" w:rsidRDefault="00335243" w:rsidP="00335243">
            <w:pPr>
              <w:ind w:left="-108"/>
              <w:jc w:val="right"/>
              <w:rPr>
                <w:rFonts w:ascii="AngsanaUPC" w:hAnsi="AngsanaUPC" w:cs="AngsanaUPC"/>
                <w:b/>
                <w:bCs/>
                <w:color w:val="000000" w:themeColor="text1"/>
                <w:sz w:val="22"/>
                <w:szCs w:val="22"/>
                <w:cs/>
              </w:rPr>
            </w:pPr>
            <w:r w:rsidRPr="00335243">
              <w:rPr>
                <w:rFonts w:ascii="AngsanaUPC" w:hAnsi="AngsanaUPC" w:cs="AngsanaUPC"/>
                <w:b/>
                <w:bCs/>
                <w:color w:val="000000" w:themeColor="text1"/>
                <w:sz w:val="22"/>
                <w:szCs w:val="22"/>
                <w:cs/>
              </w:rPr>
              <w:t xml:space="preserve">67,366,338 </w:t>
            </w:r>
          </w:p>
        </w:tc>
        <w:tc>
          <w:tcPr>
            <w:tcW w:w="238" w:type="dxa"/>
            <w:gridSpan w:val="2"/>
            <w:tcBorders>
              <w:top w:val="nil"/>
              <w:left w:val="nil"/>
              <w:bottom w:val="nil"/>
              <w:right w:val="nil"/>
            </w:tcBorders>
            <w:shd w:val="clear" w:color="auto" w:fill="auto"/>
            <w:vAlign w:val="center"/>
          </w:tcPr>
          <w:p w:rsidR="00335243" w:rsidRPr="00335243" w:rsidRDefault="00335243" w:rsidP="00335243">
            <w:pPr>
              <w:ind w:left="-108"/>
              <w:jc w:val="right"/>
              <w:rPr>
                <w:rFonts w:ascii="AngsanaUPC" w:hAnsi="AngsanaUPC" w:cs="AngsanaUPC"/>
                <w:b/>
                <w:bCs/>
                <w:color w:val="000000" w:themeColor="text1"/>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335243" w:rsidRPr="00335243" w:rsidRDefault="00335243" w:rsidP="00335243">
            <w:pPr>
              <w:ind w:left="-108"/>
              <w:jc w:val="right"/>
              <w:rPr>
                <w:rFonts w:ascii="AngsanaUPC" w:hAnsi="AngsanaUPC" w:cs="AngsanaUPC"/>
                <w:b/>
                <w:bCs/>
                <w:color w:val="000000" w:themeColor="text1"/>
                <w:sz w:val="22"/>
                <w:szCs w:val="22"/>
                <w:cs/>
              </w:rPr>
            </w:pPr>
            <w:r w:rsidRPr="00335243">
              <w:rPr>
                <w:rFonts w:ascii="AngsanaUPC" w:hAnsi="AngsanaUPC" w:cs="AngsanaUPC"/>
                <w:b/>
                <w:bCs/>
                <w:color w:val="000000" w:themeColor="text1"/>
                <w:sz w:val="22"/>
                <w:szCs w:val="22"/>
                <w:cs/>
              </w:rPr>
              <w:t xml:space="preserve">4,399,386 </w:t>
            </w:r>
          </w:p>
        </w:tc>
      </w:tr>
    </w:tbl>
    <w:p w:rsidR="008C5F4E" w:rsidRPr="009572D5" w:rsidRDefault="008C5F4E" w:rsidP="00EC1382">
      <w:pPr>
        <w:pStyle w:val="BodyText"/>
        <w:tabs>
          <w:tab w:val="clear" w:pos="900"/>
        </w:tabs>
        <w:spacing w:before="120" w:line="240" w:lineRule="auto"/>
        <w:ind w:left="567"/>
        <w:jc w:val="thaiDistribute"/>
        <w:rPr>
          <w:rFonts w:ascii="Angsana New" w:hAnsi="Angsana New" w:cs="Angsana New"/>
          <w:color w:val="000000"/>
          <w:sz w:val="24"/>
          <w:szCs w:val="24"/>
          <w:lang w:val="en-US"/>
        </w:rPr>
      </w:pPr>
    </w:p>
    <w:p w:rsidR="00F37614" w:rsidRDefault="00E0396A" w:rsidP="00AF70EE">
      <w:pPr>
        <w:ind w:right="-142" w:firstLine="56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As of </w:t>
      </w:r>
      <w:r w:rsidR="0056266F">
        <w:rPr>
          <w:rFonts w:ascii="Angsana New" w:hAnsi="Angsana New" w:cs="Angsana New"/>
          <w:color w:val="000000"/>
          <w:sz w:val="30"/>
          <w:szCs w:val="30"/>
          <w:lang w:val="en-US"/>
        </w:rPr>
        <w:t>31</w:t>
      </w:r>
      <w:r w:rsidR="00002B24">
        <w:rPr>
          <w:rFonts w:ascii="Angsana New" w:hAnsi="Angsana New" w:cs="Angsana New"/>
          <w:color w:val="000000"/>
          <w:sz w:val="30"/>
          <w:szCs w:val="30"/>
          <w:lang w:val="en-US"/>
        </w:rPr>
        <w:t xml:space="preserve"> March 2021 and 31</w:t>
      </w:r>
      <w:r w:rsidR="0056266F">
        <w:rPr>
          <w:rFonts w:ascii="Angsana New" w:hAnsi="Angsana New" w:cs="Angsana New"/>
          <w:color w:val="000000"/>
          <w:sz w:val="30"/>
          <w:szCs w:val="30"/>
          <w:lang w:val="en-US"/>
        </w:rPr>
        <w:t xml:space="preserve"> December 2020</w:t>
      </w:r>
      <w:r w:rsidRPr="000D709F">
        <w:rPr>
          <w:rFonts w:ascii="Angsana New" w:hAnsi="Angsana New" w:cs="Angsana New"/>
          <w:color w:val="000000"/>
          <w:sz w:val="30"/>
          <w:szCs w:val="30"/>
          <w:lang w:val="en-US"/>
        </w:rPr>
        <w:t>, segment assets and liabilities of the Company 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04371" w:rsidRPr="00FC14EF" w:rsidTr="00C04371">
        <w:tc>
          <w:tcPr>
            <w:tcW w:w="4531" w:type="dxa"/>
          </w:tcPr>
          <w:p w:rsidR="00C04371" w:rsidRPr="00FC14EF" w:rsidRDefault="00C04371" w:rsidP="003519EF">
            <w:pPr>
              <w:spacing w:line="216" w:lineRule="auto"/>
              <w:jc w:val="thaiDistribute"/>
              <w:rPr>
                <w:rFonts w:ascii="AngsanaUPC" w:hAnsi="AngsanaUPC" w:cs="AngsanaUPC"/>
                <w:sz w:val="30"/>
                <w:szCs w:val="30"/>
                <w:lang w:val="en-US"/>
              </w:rPr>
            </w:pPr>
          </w:p>
        </w:tc>
        <w:tc>
          <w:tcPr>
            <w:tcW w:w="283" w:type="dxa"/>
          </w:tcPr>
          <w:p w:rsidR="00C04371" w:rsidRPr="00FC14EF" w:rsidRDefault="00C04371" w:rsidP="003519EF">
            <w:pPr>
              <w:spacing w:line="216" w:lineRule="auto"/>
              <w:jc w:val="thaiDistribute"/>
              <w:rPr>
                <w:rFonts w:ascii="AngsanaUPC" w:hAnsi="AngsanaUPC" w:cs="AngsanaUPC"/>
                <w:sz w:val="30"/>
                <w:szCs w:val="30"/>
                <w:lang w:val="en-US"/>
              </w:rPr>
            </w:pPr>
          </w:p>
        </w:tc>
        <w:tc>
          <w:tcPr>
            <w:tcW w:w="1699" w:type="dxa"/>
          </w:tcPr>
          <w:p w:rsidR="00C04371" w:rsidRPr="00FC14EF" w:rsidRDefault="00C04371" w:rsidP="003519EF">
            <w:pPr>
              <w:jc w:val="center"/>
              <w:rPr>
                <w:rFonts w:ascii="AngsanaUPC" w:hAnsi="AngsanaUPC" w:cs="AngsanaUPC"/>
                <w:bCs/>
                <w:color w:val="000000"/>
                <w:sz w:val="30"/>
                <w:szCs w:val="30"/>
                <w:lang w:val="en-US"/>
              </w:rPr>
            </w:pPr>
          </w:p>
        </w:tc>
        <w:tc>
          <w:tcPr>
            <w:tcW w:w="286" w:type="dxa"/>
          </w:tcPr>
          <w:p w:rsidR="00C04371" w:rsidRPr="00FC14EF" w:rsidRDefault="00C04371" w:rsidP="003519EF">
            <w:pPr>
              <w:jc w:val="center"/>
              <w:rPr>
                <w:rFonts w:ascii="AngsanaUPC" w:hAnsi="AngsanaUPC" w:cs="AngsanaUPC"/>
                <w:b/>
                <w:color w:val="000000"/>
                <w:sz w:val="30"/>
                <w:szCs w:val="30"/>
                <w:lang w:val="en-US"/>
              </w:rPr>
            </w:pPr>
          </w:p>
        </w:tc>
        <w:tc>
          <w:tcPr>
            <w:tcW w:w="1700" w:type="dxa"/>
          </w:tcPr>
          <w:p w:rsidR="00C04371" w:rsidRPr="00FC14EF" w:rsidRDefault="00C04371" w:rsidP="003519EF">
            <w:pPr>
              <w:jc w:val="right"/>
              <w:rPr>
                <w:rFonts w:ascii="AngsanaUPC" w:hAnsi="AngsanaUPC" w:cs="AngsanaUPC"/>
                <w:b/>
                <w:color w:val="000000"/>
                <w:sz w:val="30"/>
                <w:szCs w:val="30"/>
                <w:cs/>
              </w:rPr>
            </w:pPr>
            <w:r w:rsidRPr="00FC14EF">
              <w:rPr>
                <w:rFonts w:ascii="AngsanaUPC" w:hAnsi="AngsanaUPC" w:cs="AngsanaUPC" w:hint="cs"/>
                <w:b/>
                <w:color w:val="000000"/>
                <w:sz w:val="30"/>
                <w:szCs w:val="30"/>
                <w:cs/>
              </w:rPr>
              <w:t>Unit : Baht</w:t>
            </w:r>
          </w:p>
        </w:tc>
      </w:tr>
      <w:tr w:rsidR="00AF70EE" w:rsidRPr="00FC14EF" w:rsidTr="00C04371">
        <w:tc>
          <w:tcPr>
            <w:tcW w:w="4531" w:type="dxa"/>
          </w:tcPr>
          <w:p w:rsidR="00AF70EE" w:rsidRPr="00FC14EF" w:rsidRDefault="00AF70EE" w:rsidP="00AF70EE">
            <w:pPr>
              <w:spacing w:line="216" w:lineRule="auto"/>
              <w:jc w:val="thaiDistribute"/>
              <w:rPr>
                <w:rFonts w:ascii="AngsanaUPC" w:hAnsi="AngsanaUPC" w:cs="AngsanaUPC"/>
                <w:sz w:val="30"/>
                <w:szCs w:val="30"/>
                <w:cs/>
              </w:rPr>
            </w:pPr>
          </w:p>
        </w:tc>
        <w:tc>
          <w:tcPr>
            <w:tcW w:w="283" w:type="dxa"/>
          </w:tcPr>
          <w:p w:rsidR="00AF70EE" w:rsidRPr="00FC14EF" w:rsidRDefault="00AF70EE" w:rsidP="00AF70EE">
            <w:pPr>
              <w:spacing w:line="216" w:lineRule="auto"/>
              <w:jc w:val="thaiDistribute"/>
              <w:rPr>
                <w:rFonts w:ascii="AngsanaUPC" w:hAnsi="AngsanaUPC" w:cs="AngsanaUPC"/>
                <w:sz w:val="30"/>
                <w:szCs w:val="30"/>
                <w:cs/>
              </w:rPr>
            </w:pPr>
          </w:p>
        </w:tc>
        <w:tc>
          <w:tcPr>
            <w:tcW w:w="1699" w:type="dxa"/>
            <w:tcBorders>
              <w:bottom w:val="single" w:sz="4" w:space="0" w:color="auto"/>
            </w:tcBorders>
          </w:tcPr>
          <w:p w:rsidR="00AF70EE" w:rsidRDefault="00AF70EE" w:rsidP="00AF70E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c>
          <w:tcPr>
            <w:tcW w:w="286" w:type="dxa"/>
          </w:tcPr>
          <w:p w:rsidR="00AF70EE" w:rsidRDefault="00AF70EE" w:rsidP="00AF70EE">
            <w:pPr>
              <w:jc w:val="thaiDistribute"/>
              <w:rPr>
                <w:rFonts w:ascii="AngsanaUPC" w:hAnsi="AngsanaUPC" w:cs="AngsanaUPC"/>
                <w:b/>
                <w:bCs/>
                <w:color w:val="000000"/>
                <w:sz w:val="30"/>
                <w:szCs w:val="30"/>
                <w:cs/>
              </w:rPr>
            </w:pPr>
          </w:p>
        </w:tc>
        <w:tc>
          <w:tcPr>
            <w:tcW w:w="1700" w:type="dxa"/>
            <w:tcBorders>
              <w:bottom w:val="single" w:sz="4" w:space="0" w:color="auto"/>
            </w:tcBorders>
          </w:tcPr>
          <w:p w:rsidR="00AF70EE" w:rsidRDefault="00AF70EE" w:rsidP="00AF70EE">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AF70EE" w:rsidRPr="00FC14EF" w:rsidTr="00AC5C9C">
        <w:tc>
          <w:tcPr>
            <w:tcW w:w="4531" w:type="dxa"/>
          </w:tcPr>
          <w:p w:rsidR="00AF70EE" w:rsidRPr="00FC14EF" w:rsidRDefault="00AF70EE" w:rsidP="00AF70EE">
            <w:pPr>
              <w:ind w:left="-110"/>
              <w:jc w:val="thaiDistribute"/>
              <w:rPr>
                <w:rFonts w:ascii="Angsana New" w:hAnsi="Angsana New" w:cs="Angsana New"/>
                <w:sz w:val="30"/>
                <w:szCs w:val="30"/>
                <w:lang w:val="en-US"/>
              </w:rPr>
            </w:pPr>
            <w:r w:rsidRPr="00FC14EF">
              <w:rPr>
                <w:rFonts w:ascii="Angsana New" w:hAnsi="Angsana New" w:cs="Angsana New"/>
                <w:sz w:val="30"/>
                <w:szCs w:val="30"/>
                <w:lang w:val="en-US"/>
              </w:rPr>
              <w:t>Plant and equipment</w:t>
            </w:r>
          </w:p>
        </w:tc>
        <w:tc>
          <w:tcPr>
            <w:tcW w:w="283" w:type="dxa"/>
          </w:tcPr>
          <w:p w:rsidR="00AF70EE" w:rsidRPr="00FC14EF" w:rsidRDefault="00AF70EE" w:rsidP="00AF70EE">
            <w:pPr>
              <w:spacing w:line="216" w:lineRule="auto"/>
              <w:jc w:val="thaiDistribute"/>
              <w:rPr>
                <w:rFonts w:ascii="AngsanaUPC" w:hAnsi="AngsanaUPC" w:cs="AngsanaUPC"/>
                <w:sz w:val="30"/>
                <w:szCs w:val="30"/>
                <w:cs/>
              </w:rPr>
            </w:pPr>
          </w:p>
        </w:tc>
        <w:tc>
          <w:tcPr>
            <w:tcW w:w="1699" w:type="dxa"/>
            <w:tcBorders>
              <w:top w:val="single" w:sz="4" w:space="0" w:color="auto"/>
            </w:tcBorders>
            <w:vAlign w:val="center"/>
          </w:tcPr>
          <w:p w:rsidR="00AF70EE" w:rsidRPr="00B77BCB" w:rsidRDefault="00AF70EE" w:rsidP="00AF70EE">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221,698,643</w:t>
            </w:r>
          </w:p>
        </w:tc>
        <w:tc>
          <w:tcPr>
            <w:tcW w:w="286" w:type="dxa"/>
            <w:vAlign w:val="center"/>
          </w:tcPr>
          <w:p w:rsidR="00AF70EE" w:rsidRPr="00B77BCB" w:rsidRDefault="00AF70EE" w:rsidP="00AF70EE">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AF70EE" w:rsidRPr="00B77BCB" w:rsidRDefault="00AF70EE" w:rsidP="00AF70EE">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 xml:space="preserve">225,533,086 </w:t>
            </w:r>
          </w:p>
        </w:tc>
      </w:tr>
      <w:tr w:rsidR="00AF70EE" w:rsidRPr="00FC14EF" w:rsidTr="00AC5C9C">
        <w:tc>
          <w:tcPr>
            <w:tcW w:w="4531" w:type="dxa"/>
          </w:tcPr>
          <w:p w:rsidR="00AF70EE" w:rsidRPr="00FC14EF" w:rsidRDefault="00AF70EE" w:rsidP="00AF70EE">
            <w:pPr>
              <w:ind w:left="-110"/>
              <w:jc w:val="thaiDistribute"/>
              <w:rPr>
                <w:rFonts w:ascii="Angsana New" w:hAnsi="Angsana New" w:cs="Angsana New"/>
                <w:sz w:val="30"/>
                <w:szCs w:val="30"/>
                <w:lang w:val="en-US"/>
              </w:rPr>
            </w:pPr>
            <w:r w:rsidRPr="00FC14EF">
              <w:rPr>
                <w:rFonts w:ascii="Angsana New" w:hAnsi="Angsana New" w:cs="Angsana New"/>
                <w:sz w:val="30"/>
                <w:szCs w:val="30"/>
                <w:lang w:val="en-US"/>
              </w:rPr>
              <w:t>Other assets</w:t>
            </w:r>
          </w:p>
        </w:tc>
        <w:tc>
          <w:tcPr>
            <w:tcW w:w="283" w:type="dxa"/>
          </w:tcPr>
          <w:p w:rsidR="00AF70EE" w:rsidRPr="00FC14EF" w:rsidRDefault="00AF70EE" w:rsidP="00AF70EE">
            <w:pPr>
              <w:spacing w:line="216" w:lineRule="auto"/>
              <w:jc w:val="thaiDistribute"/>
              <w:rPr>
                <w:rFonts w:ascii="AngsanaUPC" w:hAnsi="AngsanaUPC" w:cs="AngsanaUPC"/>
                <w:sz w:val="30"/>
                <w:szCs w:val="30"/>
                <w:cs/>
              </w:rPr>
            </w:pPr>
          </w:p>
        </w:tc>
        <w:tc>
          <w:tcPr>
            <w:tcW w:w="1699" w:type="dxa"/>
            <w:tcBorders>
              <w:bottom w:val="single" w:sz="4" w:space="0" w:color="auto"/>
            </w:tcBorders>
            <w:vAlign w:val="center"/>
          </w:tcPr>
          <w:p w:rsidR="00AF70EE" w:rsidRPr="00B77BCB" w:rsidRDefault="00AF70EE" w:rsidP="00AF70EE">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1,889,371,767</w:t>
            </w:r>
          </w:p>
        </w:tc>
        <w:tc>
          <w:tcPr>
            <w:tcW w:w="286" w:type="dxa"/>
            <w:vAlign w:val="center"/>
          </w:tcPr>
          <w:p w:rsidR="00AF70EE" w:rsidRPr="00B77BCB" w:rsidRDefault="00AF70EE" w:rsidP="00AF70EE">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AF70EE" w:rsidRPr="00B77BCB" w:rsidRDefault="00AF70EE" w:rsidP="00AF70EE">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 xml:space="preserve">1,705,888,996 </w:t>
            </w:r>
          </w:p>
        </w:tc>
      </w:tr>
      <w:tr w:rsidR="00AF70EE" w:rsidRPr="00FC14EF" w:rsidTr="00AC5C9C">
        <w:tc>
          <w:tcPr>
            <w:tcW w:w="4531" w:type="dxa"/>
          </w:tcPr>
          <w:p w:rsidR="00AF70EE" w:rsidRPr="00FC14EF" w:rsidRDefault="00AF70EE" w:rsidP="00AF70EE">
            <w:pPr>
              <w:ind w:left="-110"/>
              <w:jc w:val="thaiDistribute"/>
              <w:rPr>
                <w:rFonts w:ascii="Angsana New" w:hAnsi="Angsana New" w:cs="Angsana New"/>
                <w:sz w:val="30"/>
                <w:szCs w:val="30"/>
                <w:lang w:val="en-US"/>
              </w:rPr>
            </w:pPr>
            <w:r w:rsidRPr="00FC14EF">
              <w:rPr>
                <w:rFonts w:ascii="Angsana New" w:hAnsi="Angsana New" w:cs="Angsana New"/>
                <w:b/>
                <w:bCs/>
                <w:sz w:val="30"/>
                <w:szCs w:val="30"/>
                <w:lang w:val="en-US"/>
              </w:rPr>
              <w:t>Total assets</w:t>
            </w:r>
          </w:p>
        </w:tc>
        <w:tc>
          <w:tcPr>
            <w:tcW w:w="283" w:type="dxa"/>
          </w:tcPr>
          <w:p w:rsidR="00AF70EE" w:rsidRPr="00FC14EF" w:rsidRDefault="00AF70EE" w:rsidP="00AF70EE">
            <w:pPr>
              <w:spacing w:line="216" w:lineRule="auto"/>
              <w:jc w:val="thaiDistribute"/>
              <w:rPr>
                <w:rFonts w:ascii="AngsanaUPC" w:hAnsi="AngsanaUPC" w:cs="AngsanaUPC"/>
                <w:sz w:val="30"/>
                <w:szCs w:val="30"/>
                <w:cs/>
              </w:rPr>
            </w:pPr>
          </w:p>
        </w:tc>
        <w:tc>
          <w:tcPr>
            <w:tcW w:w="1699" w:type="dxa"/>
            <w:tcBorders>
              <w:top w:val="single" w:sz="4" w:space="0" w:color="auto"/>
              <w:bottom w:val="double" w:sz="4" w:space="0" w:color="auto"/>
            </w:tcBorders>
            <w:vAlign w:val="center"/>
          </w:tcPr>
          <w:p w:rsidR="00AF70EE" w:rsidRPr="00B77BCB" w:rsidRDefault="00AF70EE" w:rsidP="00AF70EE">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2,111,070,410</w:t>
            </w:r>
          </w:p>
        </w:tc>
        <w:tc>
          <w:tcPr>
            <w:tcW w:w="286" w:type="dxa"/>
            <w:vAlign w:val="center"/>
          </w:tcPr>
          <w:p w:rsidR="00AF70EE" w:rsidRPr="00B77BCB" w:rsidRDefault="00AF70EE" w:rsidP="00AF70EE">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AF70EE" w:rsidRPr="00B77BCB" w:rsidRDefault="00AF70EE" w:rsidP="00AF70EE">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 xml:space="preserve">1,931,422,082 </w:t>
            </w:r>
          </w:p>
        </w:tc>
      </w:tr>
      <w:tr w:rsidR="00AF70EE" w:rsidRPr="00FC14EF" w:rsidTr="003408AA">
        <w:tc>
          <w:tcPr>
            <w:tcW w:w="4531" w:type="dxa"/>
          </w:tcPr>
          <w:p w:rsidR="00AF70EE" w:rsidRPr="00FC14EF" w:rsidRDefault="00AF70EE" w:rsidP="00AF70EE">
            <w:pPr>
              <w:spacing w:before="120"/>
              <w:ind w:left="-110"/>
              <w:jc w:val="thaiDistribute"/>
              <w:rPr>
                <w:rFonts w:ascii="Angsana New" w:hAnsi="Angsana New" w:cs="Angsana New"/>
                <w:sz w:val="30"/>
                <w:szCs w:val="30"/>
                <w:lang w:val="en-US"/>
              </w:rPr>
            </w:pPr>
            <w:r w:rsidRPr="00FC14EF">
              <w:rPr>
                <w:rFonts w:ascii="Angsana New" w:hAnsi="Angsana New" w:cs="Angsana New"/>
                <w:b/>
                <w:bCs/>
                <w:sz w:val="30"/>
                <w:szCs w:val="30"/>
                <w:lang w:val="en-US"/>
              </w:rPr>
              <w:t>Total Liabilities</w:t>
            </w:r>
          </w:p>
        </w:tc>
        <w:tc>
          <w:tcPr>
            <w:tcW w:w="283" w:type="dxa"/>
          </w:tcPr>
          <w:p w:rsidR="00AF70EE" w:rsidRPr="00FC14EF" w:rsidRDefault="00AF70EE" w:rsidP="00AF70EE">
            <w:pPr>
              <w:spacing w:before="120" w:line="216" w:lineRule="auto"/>
              <w:jc w:val="thaiDistribute"/>
              <w:rPr>
                <w:rFonts w:ascii="AngsanaUPC" w:hAnsi="AngsanaUPC" w:cs="AngsanaUPC"/>
                <w:sz w:val="30"/>
                <w:szCs w:val="30"/>
                <w:cs/>
              </w:rPr>
            </w:pPr>
          </w:p>
        </w:tc>
        <w:tc>
          <w:tcPr>
            <w:tcW w:w="1699" w:type="dxa"/>
            <w:tcBorders>
              <w:top w:val="double" w:sz="4" w:space="0" w:color="auto"/>
              <w:bottom w:val="double" w:sz="4" w:space="0" w:color="auto"/>
            </w:tcBorders>
            <w:vAlign w:val="center"/>
          </w:tcPr>
          <w:p w:rsidR="00AF70EE" w:rsidRPr="00B77BCB" w:rsidRDefault="00AF70EE" w:rsidP="00AF70EE">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580,851,645</w:t>
            </w:r>
          </w:p>
        </w:tc>
        <w:tc>
          <w:tcPr>
            <w:tcW w:w="286" w:type="dxa"/>
            <w:vAlign w:val="center"/>
          </w:tcPr>
          <w:p w:rsidR="00AF70EE" w:rsidRPr="00B77BCB" w:rsidRDefault="00AF70EE" w:rsidP="00AF70EE">
            <w:pPr>
              <w:jc w:val="right"/>
              <w:rPr>
                <w:rFonts w:ascii="AngsanaUPC" w:hAnsi="AngsanaUPC" w:cs="AngsanaUPC"/>
                <w:b/>
                <w:bCs/>
                <w:color w:val="000000" w:themeColor="text1"/>
                <w:sz w:val="30"/>
                <w:szCs w:val="30"/>
                <w:cs/>
              </w:rPr>
            </w:pPr>
          </w:p>
        </w:tc>
        <w:tc>
          <w:tcPr>
            <w:tcW w:w="1700" w:type="dxa"/>
            <w:tcBorders>
              <w:top w:val="double" w:sz="4" w:space="0" w:color="auto"/>
              <w:bottom w:val="double" w:sz="4" w:space="0" w:color="auto"/>
            </w:tcBorders>
            <w:vAlign w:val="center"/>
          </w:tcPr>
          <w:p w:rsidR="00AF70EE" w:rsidRPr="00B77BCB" w:rsidRDefault="00AF70EE" w:rsidP="00AF70EE">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 xml:space="preserve">        447,111,707</w:t>
            </w:r>
          </w:p>
        </w:tc>
      </w:tr>
    </w:tbl>
    <w:p w:rsidR="00E0396A" w:rsidRPr="000D709F" w:rsidRDefault="00E0396A"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Note : The Company does not present assets and liabilities by segment because the Company uses the same assets and liabilities for both segments.</w:t>
      </w:r>
    </w:p>
    <w:p w:rsidR="00E47D38" w:rsidRDefault="00E47D38" w:rsidP="00E47D38">
      <w:pPr>
        <w:rPr>
          <w:rFonts w:ascii="Angsana New" w:hAnsi="Angsana New"/>
          <w:b/>
          <w:bCs/>
          <w:color w:val="000000"/>
          <w:sz w:val="30"/>
          <w:szCs w:val="30"/>
          <w:lang w:val="en-US"/>
        </w:rPr>
      </w:pPr>
    </w:p>
    <w:p w:rsidR="00765700" w:rsidRDefault="00765700">
      <w:pPr>
        <w:rPr>
          <w:rFonts w:ascii="Angsana New" w:eastAsia="Calibri" w:hAnsi="Angsana New" w:cs="Angsana New"/>
          <w:b/>
          <w:bCs/>
          <w:sz w:val="30"/>
          <w:szCs w:val="30"/>
          <w:lang w:val="en-US"/>
        </w:rPr>
      </w:pPr>
      <w:r w:rsidRPr="000E2404">
        <w:rPr>
          <w:rFonts w:ascii="Angsana New" w:hAnsi="Angsana New"/>
          <w:b/>
          <w:bCs/>
          <w:sz w:val="30"/>
          <w:szCs w:val="30"/>
          <w:lang w:val="en-US"/>
        </w:rPr>
        <w:br w:type="page"/>
      </w:r>
    </w:p>
    <w:p w:rsidR="006D03C1" w:rsidRPr="006C30D9"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6D03C1">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AF70EE" w:rsidRDefault="00AF70EE" w:rsidP="00AF70EE">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26.1</w:t>
      </w:r>
      <w:r>
        <w:rPr>
          <w:rFonts w:asciiTheme="majorBidi" w:hAnsiTheme="majorBidi" w:cstheme="majorBidi"/>
          <w:b/>
          <w:bCs/>
          <w:color w:val="000000" w:themeColor="text1"/>
          <w:sz w:val="30"/>
          <w:szCs w:val="30"/>
          <w:cs/>
        </w:rPr>
        <w:tab/>
      </w:r>
      <w:r w:rsidR="009926A8" w:rsidRPr="00AF70EE">
        <w:rPr>
          <w:rFonts w:asciiTheme="majorBidi" w:hAnsiTheme="majorBidi" w:cs="Angsana New"/>
          <w:b/>
          <w:bCs/>
          <w:color w:val="000000" w:themeColor="text1"/>
          <w:sz w:val="30"/>
          <w:szCs w:val="30"/>
          <w:c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As at 31 March 2021</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FF59CD">
        <w:rPr>
          <w:rFonts w:asciiTheme="majorBidi" w:hAnsiTheme="majorBidi" w:cstheme="majorBidi"/>
          <w:color w:val="000000" w:themeColor="text1"/>
          <w:sz w:val="30"/>
          <w:szCs w:val="30"/>
          <w:lang w:val="en-US"/>
        </w:rPr>
        <w:t>is</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3D40A9"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AF70EE" w:rsidRPr="00B77BCB" w:rsidTr="000F605C">
        <w:tc>
          <w:tcPr>
            <w:tcW w:w="1858" w:type="dxa"/>
            <w:tcBorders>
              <w:top w:val="single" w:sz="4" w:space="0" w:color="auto"/>
              <w:left w:val="nil"/>
              <w:bottom w:val="nil"/>
              <w:right w:val="nil"/>
            </w:tcBorders>
            <w:vAlign w:val="bottom"/>
          </w:tcPr>
          <w:p w:rsidR="00AF70EE" w:rsidRPr="007E6265" w:rsidRDefault="00AF70EE" w:rsidP="00AF70EE">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AF70EE" w:rsidRPr="00B77BCB" w:rsidRDefault="00AF70EE" w:rsidP="00AF70EE">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bottom"/>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4.208</w:t>
            </w:r>
          </w:p>
        </w:tc>
        <w:tc>
          <w:tcPr>
            <w:tcW w:w="284" w:type="dxa"/>
            <w:tcBorders>
              <w:top w:val="nil"/>
              <w:left w:val="nil"/>
              <w:bottom w:val="nil"/>
              <w:right w:val="nil"/>
            </w:tcBorders>
          </w:tcPr>
          <w:p w:rsidR="00AF70EE" w:rsidRPr="00B77BCB" w:rsidRDefault="00AF70EE" w:rsidP="00AF70EE">
            <w:pPr>
              <w:spacing w:line="420" w:lineRule="exact"/>
              <w:jc w:val="center"/>
              <w:rPr>
                <w:rFonts w:asciiTheme="majorBidi" w:hAnsiTheme="majorBidi" w:cs="Angsana New"/>
                <w:color w:val="000000" w:themeColor="text1"/>
                <w:spacing w:val="-6"/>
                <w:sz w:val="30"/>
                <w:szCs w:val="30"/>
                <w:cs/>
              </w:rPr>
            </w:pPr>
          </w:p>
        </w:tc>
        <w:tc>
          <w:tcPr>
            <w:tcW w:w="1793" w:type="dxa"/>
            <w:tcBorders>
              <w:top w:val="single" w:sz="4" w:space="0" w:color="auto"/>
              <w:left w:val="nil"/>
              <w:bottom w:val="nil"/>
              <w:right w:val="nil"/>
            </w:tcBorders>
            <w:vAlign w:val="bottom"/>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0.042</w:t>
            </w:r>
          </w:p>
        </w:tc>
        <w:tc>
          <w:tcPr>
            <w:tcW w:w="333" w:type="dxa"/>
            <w:tcBorders>
              <w:top w:val="nil"/>
              <w:left w:val="nil"/>
              <w:bottom w:val="nil"/>
              <w:right w:val="nil"/>
            </w:tcBorders>
          </w:tcPr>
          <w:p w:rsidR="00AF70EE" w:rsidRPr="00B77BCB" w:rsidRDefault="00AF70EE" w:rsidP="00AF70EE">
            <w:pPr>
              <w:spacing w:line="420" w:lineRule="exact"/>
              <w:jc w:val="thaiDistribute"/>
              <w:rPr>
                <w:rFonts w:asciiTheme="majorBidi" w:hAnsiTheme="majorBidi" w:cs="Angsana New"/>
                <w:color w:val="000000" w:themeColor="text1"/>
                <w:spacing w:val="-6"/>
                <w:sz w:val="30"/>
                <w:szCs w:val="30"/>
                <w:cs/>
              </w:rPr>
            </w:pPr>
          </w:p>
        </w:tc>
        <w:tc>
          <w:tcPr>
            <w:tcW w:w="1985" w:type="dxa"/>
            <w:tcBorders>
              <w:top w:val="single" w:sz="4" w:space="0" w:color="auto"/>
              <w:left w:val="nil"/>
              <w:bottom w:val="nil"/>
              <w:right w:val="nil"/>
            </w:tcBorders>
            <w:vAlign w:val="center"/>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31.3394</w:t>
            </w:r>
          </w:p>
        </w:tc>
      </w:tr>
      <w:tr w:rsidR="00AF70EE" w:rsidRPr="00B77BCB" w:rsidTr="000F605C">
        <w:tc>
          <w:tcPr>
            <w:tcW w:w="1858" w:type="dxa"/>
            <w:tcBorders>
              <w:top w:val="nil"/>
              <w:left w:val="nil"/>
              <w:bottom w:val="nil"/>
              <w:right w:val="nil"/>
            </w:tcBorders>
            <w:vAlign w:val="bottom"/>
          </w:tcPr>
          <w:p w:rsidR="00AF70EE" w:rsidRPr="007E6265" w:rsidRDefault="00AF70EE" w:rsidP="00AF70EE">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AF70EE" w:rsidRPr="00B77BCB" w:rsidRDefault="00AF70EE" w:rsidP="00AF70EE">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0.004</w:t>
            </w:r>
          </w:p>
        </w:tc>
        <w:tc>
          <w:tcPr>
            <w:tcW w:w="284" w:type="dxa"/>
            <w:tcBorders>
              <w:top w:val="nil"/>
              <w:left w:val="nil"/>
              <w:bottom w:val="nil"/>
              <w:right w:val="nil"/>
            </w:tcBorders>
          </w:tcPr>
          <w:p w:rsidR="00AF70EE" w:rsidRPr="00B77BCB" w:rsidRDefault="00AF70EE" w:rsidP="00AF70EE">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0.002</w:t>
            </w:r>
          </w:p>
        </w:tc>
        <w:tc>
          <w:tcPr>
            <w:tcW w:w="333" w:type="dxa"/>
            <w:tcBorders>
              <w:top w:val="nil"/>
              <w:left w:val="nil"/>
              <w:bottom w:val="nil"/>
              <w:right w:val="nil"/>
            </w:tcBorders>
          </w:tcPr>
          <w:p w:rsidR="00AF70EE" w:rsidRPr="00B77BCB" w:rsidRDefault="00AF70EE" w:rsidP="00AF70EE">
            <w:pPr>
              <w:spacing w:line="420" w:lineRule="exact"/>
              <w:jc w:val="thaiDistribute"/>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AF70EE" w:rsidRPr="00B77BCB" w:rsidRDefault="00AF70EE" w:rsidP="00AF70EE">
            <w:pPr>
              <w:jc w:val="center"/>
              <w:rPr>
                <w:rFonts w:ascii="Angsana New" w:hAnsi="Angsana New" w:cs="Angsana New"/>
                <w:color w:val="000000" w:themeColor="text1"/>
                <w:cs/>
              </w:rPr>
            </w:pPr>
            <w:r w:rsidRPr="00B77BCB">
              <w:rPr>
                <w:rFonts w:ascii="Angsana New" w:hAnsi="Angsana New" w:cs="Angsana New"/>
                <w:color w:val="000000" w:themeColor="text1"/>
                <w:cs/>
              </w:rPr>
              <w:t>36.7091</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31 March 2021, </w:t>
      </w:r>
      <w:r w:rsidR="00D957CC" w:rsidRPr="00AF70EE">
        <w:rPr>
          <w:rFonts w:asciiTheme="majorBidi" w:hAnsiTheme="majorBidi" w:cstheme="majorBidi"/>
          <w:color w:val="000000" w:themeColor="text1"/>
          <w:sz w:val="30"/>
          <w:szCs w:val="30"/>
          <w:lang w:val="en-US"/>
        </w:rPr>
        <w:t>Forward exchange contracts outstanding mature 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follows:</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3D40A9"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AF70EE" w:rsidRPr="007E6265" w:rsidTr="00603A88">
        <w:tc>
          <w:tcPr>
            <w:tcW w:w="2154" w:type="dxa"/>
            <w:vAlign w:val="bottom"/>
          </w:tcPr>
          <w:p w:rsidR="00AF70EE" w:rsidRPr="007E6265" w:rsidRDefault="00AF70EE" w:rsidP="00AF70EE">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AF70EE" w:rsidRPr="00B77BCB" w:rsidRDefault="00AF70EE" w:rsidP="00AF70EE">
            <w:pPr>
              <w:spacing w:line="350" w:lineRule="exact"/>
              <w:jc w:val="center"/>
              <w:rPr>
                <w:rFonts w:asciiTheme="majorBidi" w:hAnsiTheme="majorBidi" w:cstheme="majorBidi"/>
                <w:color w:val="000000" w:themeColor="text1"/>
                <w:cs/>
              </w:rPr>
            </w:pPr>
            <w:r w:rsidRPr="00B77BCB">
              <w:rPr>
                <w:rFonts w:asciiTheme="majorBidi" w:hAnsiTheme="majorBidi" w:cs="Angsana New"/>
                <w:color w:val="000000" w:themeColor="text1"/>
                <w:cs/>
              </w:rPr>
              <w:t>-</w:t>
            </w:r>
          </w:p>
        </w:tc>
        <w:tc>
          <w:tcPr>
            <w:tcW w:w="1417" w:type="dxa"/>
          </w:tcPr>
          <w:p w:rsidR="00AF70EE" w:rsidRPr="00B77BCB" w:rsidRDefault="00AF70EE" w:rsidP="00AF70EE">
            <w:pPr>
              <w:spacing w:line="350" w:lineRule="exact"/>
              <w:jc w:val="center"/>
              <w:rPr>
                <w:rFonts w:asciiTheme="majorBidi" w:hAnsiTheme="majorBidi" w:cstheme="majorBidi"/>
                <w:color w:val="000000" w:themeColor="text1"/>
                <w:cs/>
              </w:rPr>
            </w:pPr>
            <w:r w:rsidRPr="00B77BCB">
              <w:rPr>
                <w:rFonts w:asciiTheme="majorBidi" w:hAnsiTheme="majorBidi" w:cs="Angsana New"/>
                <w:color w:val="000000" w:themeColor="text1"/>
                <w:cs/>
              </w:rPr>
              <w:t>15.80</w:t>
            </w:r>
          </w:p>
        </w:tc>
        <w:tc>
          <w:tcPr>
            <w:tcW w:w="1701" w:type="dxa"/>
          </w:tcPr>
          <w:p w:rsidR="00AF70EE" w:rsidRPr="00B77BCB" w:rsidRDefault="00AF70EE" w:rsidP="00AF70EE">
            <w:pPr>
              <w:spacing w:line="350" w:lineRule="exact"/>
              <w:jc w:val="center"/>
              <w:rPr>
                <w:rFonts w:asciiTheme="majorBidi" w:hAnsiTheme="majorBidi" w:cstheme="majorBidi"/>
                <w:color w:val="000000" w:themeColor="text1"/>
                <w:cs/>
              </w:rPr>
            </w:pPr>
            <w:r w:rsidRPr="00B77BCB">
              <w:rPr>
                <w:rFonts w:asciiTheme="majorBidi" w:hAnsiTheme="majorBidi" w:cs="Angsana New"/>
                <w:color w:val="000000" w:themeColor="text1"/>
                <w:cs/>
              </w:rPr>
              <w:t>-</w:t>
            </w:r>
          </w:p>
        </w:tc>
        <w:tc>
          <w:tcPr>
            <w:tcW w:w="1701" w:type="dxa"/>
          </w:tcPr>
          <w:p w:rsidR="00AF70EE" w:rsidRPr="00B77BCB" w:rsidRDefault="00AF70EE" w:rsidP="00AF70EE">
            <w:pPr>
              <w:spacing w:line="350" w:lineRule="exact"/>
              <w:ind w:left="-48" w:right="-108" w:firstLine="14"/>
              <w:jc w:val="center"/>
              <w:rPr>
                <w:rFonts w:asciiTheme="majorBidi" w:hAnsiTheme="majorBidi" w:cstheme="majorBidi"/>
                <w:color w:val="000000" w:themeColor="text1"/>
                <w:cs/>
              </w:rPr>
            </w:pPr>
            <w:r w:rsidRPr="00B77BCB">
              <w:rPr>
                <w:rFonts w:asciiTheme="majorBidi" w:hAnsiTheme="majorBidi" w:cs="Angsana New"/>
                <w:color w:val="000000" w:themeColor="text1"/>
                <w:cs/>
              </w:rPr>
              <w:t>29.94 - 30.90</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26.2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 primarily to their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Most of the Company’s financial assets and liabilities bear floating interest rates or fixed interest rates which are close to the market rate.</w:t>
      </w:r>
    </w:p>
    <w:p w:rsidR="00B42D03" w:rsidRPr="00B42D03" w:rsidRDefault="003C4312"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Pr>
          <w:rFonts w:asciiTheme="majorBidi" w:eastAsia="SimSun" w:hAnsiTheme="majorBidi" w:cstheme="majorBidi" w:hint="cs"/>
          <w:b/>
          <w:bCs/>
          <w:color w:val="000000" w:themeColor="text1"/>
          <w:sz w:val="30"/>
          <w:szCs w:val="30"/>
          <w:cs/>
        </w:rPr>
        <w:t>26</w:t>
      </w:r>
      <w:r w:rsidR="00B42D03" w:rsidRPr="00B42D03">
        <w:rPr>
          <w:rFonts w:asciiTheme="majorBidi" w:eastAsia="SimSun" w:hAnsiTheme="majorBidi" w:cstheme="majorBidi"/>
          <w:b/>
          <w:bCs/>
          <w:color w:val="000000" w:themeColor="text1"/>
          <w:sz w:val="30"/>
          <w:szCs w:val="30"/>
          <w:lang w:val="en-US"/>
        </w:rPr>
        <w:t>.3</w:t>
      </w:r>
      <w:r w:rsidR="00B42D03">
        <w:rPr>
          <w:rFonts w:asciiTheme="majorBidi" w:eastAsia="SimSun" w:hAnsiTheme="majorBidi" w:cstheme="majorBidi"/>
          <w:b/>
          <w:bCs/>
          <w:color w:val="000000" w:themeColor="text1"/>
          <w:sz w:val="30"/>
          <w:szCs w:val="30"/>
          <w:cs/>
        </w:rPr>
        <w:tab/>
      </w:r>
      <w:r w:rsidR="00B42D03" w:rsidRPr="00B42D03">
        <w:rPr>
          <w:rFonts w:asciiTheme="majorBidi" w:eastAsia="SimSun"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9B55C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r>
    </w:p>
    <w:p w:rsidR="009B55C3" w:rsidRDefault="009B55C3">
      <w:pPr>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br w:type="page"/>
      </w:r>
    </w:p>
    <w:p w:rsidR="00B42D03" w:rsidRPr="00B42D03" w:rsidRDefault="009B55C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As at 31 March 2021</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company has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3C4312" w:rsidRPr="00603A88" w:rsidTr="00195DF4">
        <w:trPr>
          <w:trHeight w:val="348"/>
        </w:trPr>
        <w:tc>
          <w:tcPr>
            <w:tcW w:w="2977" w:type="dxa"/>
            <w:tcBorders>
              <w:top w:val="nil"/>
              <w:left w:val="nil"/>
              <w:bottom w:val="nil"/>
              <w:right w:val="nil"/>
            </w:tcBorders>
            <w:shd w:val="clear" w:color="auto" w:fill="auto"/>
            <w:vAlign w:val="center"/>
          </w:tcPr>
          <w:p w:rsidR="003C4312" w:rsidRPr="00603A88" w:rsidRDefault="003C4312" w:rsidP="003C4312">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 xml:space="preserve">14,032,289 </w:t>
            </w:r>
          </w:p>
        </w:tc>
        <w:tc>
          <w:tcPr>
            <w:tcW w:w="237"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 xml:space="preserve">14,032,289 </w:t>
            </w:r>
          </w:p>
        </w:tc>
      </w:tr>
      <w:tr w:rsidR="003C4312" w:rsidRPr="00603A88" w:rsidTr="00195DF4">
        <w:trPr>
          <w:trHeight w:val="348"/>
        </w:trPr>
        <w:tc>
          <w:tcPr>
            <w:tcW w:w="2977" w:type="dxa"/>
            <w:tcBorders>
              <w:top w:val="nil"/>
              <w:left w:val="nil"/>
              <w:bottom w:val="nil"/>
              <w:right w:val="nil"/>
            </w:tcBorders>
            <w:shd w:val="clear" w:color="auto" w:fill="auto"/>
            <w:vAlign w:val="center"/>
            <w:hideMark/>
          </w:tcPr>
          <w:p w:rsidR="003C4312" w:rsidRPr="00603A88" w:rsidRDefault="003C4312" w:rsidP="003C4312">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sz w:val="30"/>
                <w:szCs w:val="30"/>
                <w:cs/>
              </w:rPr>
            </w:pPr>
            <w:r w:rsidRPr="00B77BCB">
              <w:rPr>
                <w:rFonts w:ascii="Angsana New" w:hAnsi="Angsana New" w:cs="Angsana New" w:hint="cs"/>
                <w:color w:val="000000" w:themeColor="text1"/>
                <w:sz w:val="30"/>
                <w:szCs w:val="30"/>
                <w:cs/>
              </w:rPr>
              <w:t>26</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479</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350</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w:t>
            </w:r>
          </w:p>
        </w:tc>
        <w:tc>
          <w:tcPr>
            <w:tcW w:w="237"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549,654</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color w:val="000000" w:themeColor="text1"/>
                <w:cs/>
              </w:rPr>
            </w:pPr>
            <w:r w:rsidRPr="00B77BCB">
              <w:rPr>
                <w:rFonts w:ascii="Angsana New" w:hAnsi="Angsana New" w:cs="Angsana New"/>
                <w:color w:val="000000" w:themeColor="text1"/>
                <w:cs/>
              </w:rPr>
              <w:t>27,029,004</w:t>
            </w:r>
          </w:p>
        </w:tc>
      </w:tr>
      <w:tr w:rsidR="003C4312" w:rsidRPr="00603A88" w:rsidTr="00195DF4">
        <w:trPr>
          <w:trHeight w:val="360"/>
        </w:trPr>
        <w:tc>
          <w:tcPr>
            <w:tcW w:w="2977" w:type="dxa"/>
            <w:tcBorders>
              <w:top w:val="nil"/>
              <w:left w:val="nil"/>
              <w:bottom w:val="nil"/>
              <w:right w:val="nil"/>
            </w:tcBorders>
            <w:shd w:val="clear" w:color="auto" w:fill="auto"/>
            <w:vAlign w:val="center"/>
            <w:hideMark/>
          </w:tcPr>
          <w:p w:rsidR="003C4312" w:rsidRPr="00603A88" w:rsidRDefault="003C4312" w:rsidP="003C4312">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sz w:val="30"/>
                <w:szCs w:val="30"/>
                <w:cs/>
              </w:rPr>
            </w:pPr>
            <w:r w:rsidRPr="00B77BCB">
              <w:rPr>
                <w:rFonts w:ascii="Angsana New" w:hAnsi="Angsana New" w:cs="Angsana New" w:hint="cs"/>
                <w:b/>
                <w:bCs/>
                <w:color w:val="000000" w:themeColor="text1"/>
                <w:sz w:val="30"/>
                <w:szCs w:val="30"/>
                <w:cs/>
              </w:rPr>
              <w:t>26</w:t>
            </w:r>
            <w:r w:rsidRPr="00B77BCB">
              <w:rPr>
                <w:rFonts w:ascii="Angsana New" w:hAnsi="Angsana New" w:cs="Angsana New"/>
                <w:b/>
                <w:bCs/>
                <w:color w:val="000000" w:themeColor="text1"/>
                <w:sz w:val="30"/>
                <w:szCs w:val="30"/>
                <w:cs/>
              </w:rPr>
              <w:t>,</w:t>
            </w:r>
            <w:r w:rsidRPr="00B77BCB">
              <w:rPr>
                <w:rFonts w:ascii="Angsana New" w:hAnsi="Angsana New" w:cs="Angsana New" w:hint="cs"/>
                <w:b/>
                <w:bCs/>
                <w:color w:val="000000" w:themeColor="text1"/>
                <w:sz w:val="30"/>
                <w:szCs w:val="30"/>
                <w:cs/>
              </w:rPr>
              <w:t>479</w:t>
            </w:r>
            <w:r w:rsidRPr="00B77BCB">
              <w:rPr>
                <w:rFonts w:ascii="Angsana New" w:hAnsi="Angsana New" w:cs="Angsana New"/>
                <w:b/>
                <w:bCs/>
                <w:color w:val="000000" w:themeColor="text1"/>
                <w:sz w:val="30"/>
                <w:szCs w:val="30"/>
                <w:cs/>
              </w:rPr>
              <w:t>,</w:t>
            </w:r>
            <w:r w:rsidRPr="00B77BCB">
              <w:rPr>
                <w:rFonts w:ascii="Angsana New" w:hAnsi="Angsana New" w:cs="Angsana New" w:hint="cs"/>
                <w:b/>
                <w:bCs/>
                <w:color w:val="000000" w:themeColor="text1"/>
                <w:sz w:val="30"/>
                <w:szCs w:val="30"/>
                <w:cs/>
              </w:rPr>
              <w:t>350</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cs/>
              </w:rPr>
            </w:pPr>
            <w:r w:rsidRPr="00B77BCB">
              <w:rPr>
                <w:rFonts w:ascii="Angsana New" w:hAnsi="Angsana New" w:cs="Angsana New"/>
                <w:b/>
                <w:bCs/>
                <w:color w:val="000000" w:themeColor="text1"/>
                <w:cs/>
              </w:rPr>
              <w:t xml:space="preserve">14,032,289 </w:t>
            </w:r>
          </w:p>
        </w:tc>
        <w:tc>
          <w:tcPr>
            <w:tcW w:w="237"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549,654</w:t>
            </w:r>
          </w:p>
        </w:tc>
        <w:tc>
          <w:tcPr>
            <w:tcW w:w="256" w:type="dxa"/>
            <w:tcBorders>
              <w:top w:val="nil"/>
              <w:left w:val="nil"/>
              <w:bottom w:val="nil"/>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3C4312" w:rsidRPr="00B77BCB" w:rsidRDefault="003C4312" w:rsidP="003C4312">
            <w:pPr>
              <w:jc w:val="right"/>
              <w:rPr>
                <w:rFonts w:ascii="Angsana New" w:hAnsi="Angsana New" w:cs="Angsana New"/>
                <w:b/>
                <w:bCs/>
                <w:color w:val="000000" w:themeColor="text1"/>
                <w:cs/>
              </w:rPr>
            </w:pPr>
            <w:r w:rsidRPr="00B77BCB">
              <w:rPr>
                <w:rFonts w:ascii="Angsana New" w:hAnsi="Angsana New" w:cs="Angsana New"/>
                <w:b/>
                <w:bCs/>
                <w:color w:val="000000" w:themeColor="text1"/>
                <w:cs/>
              </w:rPr>
              <w:t>41,061,293</w:t>
            </w:r>
          </w:p>
        </w:tc>
      </w:tr>
    </w:tbl>
    <w:p w:rsidR="003C4312" w:rsidRDefault="003C4312" w:rsidP="003C4312">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FF74BD" w:rsidRPr="000C0BF9"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CONTINGENCIES AND COMMITMENTS</w:t>
      </w: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FF74BD" w:rsidRPr="00080B69" w:rsidRDefault="00FF74BD" w:rsidP="003C431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sidR="003C4312">
        <w:rPr>
          <w:rFonts w:ascii="Angsana New" w:hAnsi="Angsana New"/>
          <w:color w:val="000000"/>
          <w:sz w:val="30"/>
          <w:szCs w:val="30"/>
        </w:rPr>
        <w:t>at</w:t>
      </w:r>
      <w:r w:rsidRPr="00080B69">
        <w:rPr>
          <w:rFonts w:ascii="Angsana New" w:hAnsi="Angsana New"/>
          <w:color w:val="000000"/>
          <w:sz w:val="30"/>
          <w:szCs w:val="30"/>
        </w:rPr>
        <w:t xml:space="preserve"> </w:t>
      </w:r>
      <w:r w:rsidR="0056266F">
        <w:rPr>
          <w:rFonts w:ascii="Angsana New" w:hAnsi="Angsana New"/>
          <w:color w:val="000000"/>
          <w:sz w:val="30"/>
          <w:szCs w:val="30"/>
        </w:rPr>
        <w:t xml:space="preserve">31 </w:t>
      </w:r>
      <w:r w:rsidR="003C4312">
        <w:rPr>
          <w:rFonts w:ascii="Angsana New" w:hAnsi="Angsana New"/>
          <w:color w:val="000000"/>
          <w:sz w:val="30"/>
          <w:szCs w:val="30"/>
        </w:rPr>
        <w:t xml:space="preserve">March 2021 and 31 </w:t>
      </w:r>
      <w:r w:rsidR="0056266F">
        <w:rPr>
          <w:rFonts w:ascii="Angsana New" w:hAnsi="Angsana New"/>
          <w:color w:val="000000"/>
          <w:sz w:val="30"/>
          <w:szCs w:val="30"/>
        </w:rPr>
        <w:t>December 2020</w:t>
      </w:r>
      <w:r w:rsidRPr="00080B69">
        <w:rPr>
          <w:rFonts w:ascii="Angsana New" w:hAnsi="Angsana New"/>
          <w:color w:val="000000"/>
          <w:sz w:val="30"/>
          <w:szCs w:val="30"/>
        </w:rPr>
        <w:t xml:space="preserve">, the Company has outstanding bank guarantees relating mainly to performance security, bid bond and guarantee to purchase raw materials of Baht </w:t>
      </w:r>
      <w:r w:rsidR="003C4312">
        <w:rPr>
          <w:rFonts w:ascii="Angsana New" w:hAnsi="Angsana New"/>
          <w:color w:val="000000"/>
          <w:sz w:val="30"/>
          <w:szCs w:val="30"/>
        </w:rPr>
        <w:t>69.96</w:t>
      </w:r>
      <w:r w:rsidRPr="00080B69">
        <w:rPr>
          <w:rFonts w:ascii="Angsana New" w:hAnsi="Angsana New"/>
          <w:color w:val="000000"/>
          <w:sz w:val="30"/>
          <w:szCs w:val="30"/>
        </w:rPr>
        <w:t xml:space="preserve"> million and Baht </w:t>
      </w:r>
      <w:r w:rsidR="00E94AA4">
        <w:rPr>
          <w:rFonts w:ascii="Angsana New" w:hAnsi="Angsana New"/>
          <w:color w:val="000000"/>
          <w:sz w:val="30"/>
          <w:szCs w:val="30"/>
        </w:rPr>
        <w:t>5</w:t>
      </w:r>
      <w:r w:rsidR="003C4312">
        <w:rPr>
          <w:rFonts w:ascii="Angsana New" w:hAnsi="Angsana New"/>
          <w:color w:val="000000"/>
          <w:sz w:val="30"/>
          <w:szCs w:val="30"/>
        </w:rPr>
        <w:t>5.62</w:t>
      </w:r>
      <w:r w:rsidRPr="00080B69">
        <w:rPr>
          <w:rFonts w:ascii="Angsana New" w:hAnsi="Angsana New"/>
          <w:color w:val="000000"/>
          <w:sz w:val="30"/>
          <w:szCs w:val="30"/>
        </w:rPr>
        <w:t xml:space="preserve"> million, respectively</w:t>
      </w:r>
      <w:r w:rsidR="009256DC" w:rsidRPr="00080B69">
        <w:rPr>
          <w:rFonts w:ascii="Angsana New" w:hAnsi="Angsana New"/>
          <w:color w:val="000000"/>
          <w:sz w:val="30"/>
          <w:szCs w:val="30"/>
        </w:rPr>
        <w:t xml:space="preserve">.  </w:t>
      </w:r>
    </w:p>
    <w:p w:rsidR="00FF74BD" w:rsidRDefault="003C4312"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Pr>
          <w:rFonts w:ascii="Angsana New" w:hAnsi="Angsana New"/>
          <w:color w:val="000000"/>
          <w:sz w:val="30"/>
          <w:szCs w:val="30"/>
        </w:rPr>
        <w:t>31 March 2021 and 31 December 2020</w:t>
      </w:r>
      <w:r w:rsidR="00FF74BD" w:rsidRPr="000D709F">
        <w:rPr>
          <w:rFonts w:ascii="Angsana New" w:hAnsi="Angsana New"/>
          <w:color w:val="000000"/>
          <w:sz w:val="30"/>
          <w:szCs w:val="30"/>
        </w:rPr>
        <w:t xml:space="preserve">, the Company has opened letter of credit for purchasing the </w:t>
      </w:r>
      <w:r w:rsidR="00047A25" w:rsidRPr="000D709F">
        <w:rPr>
          <w:rFonts w:ascii="Angsana New" w:hAnsi="Angsana New"/>
          <w:color w:val="000000"/>
          <w:sz w:val="30"/>
          <w:szCs w:val="30"/>
        </w:rPr>
        <w:t xml:space="preserve">raw material and machineries but unused amount </w:t>
      </w:r>
      <w:r w:rsidR="00FF74BD" w:rsidRPr="000D709F">
        <w:rPr>
          <w:rFonts w:ascii="Angsana New" w:hAnsi="Angsana New"/>
          <w:color w:val="000000"/>
          <w:sz w:val="30"/>
          <w:szCs w:val="30"/>
        </w:rPr>
        <w:t xml:space="preserve">USD </w:t>
      </w:r>
      <w:r>
        <w:rPr>
          <w:rFonts w:ascii="Angsana New" w:hAnsi="Angsana New"/>
          <w:color w:val="000000"/>
          <w:sz w:val="30"/>
          <w:szCs w:val="30"/>
        </w:rPr>
        <w:t>21.39</w:t>
      </w:r>
      <w:r w:rsidR="00FF74BD" w:rsidRPr="000D709F">
        <w:rPr>
          <w:rFonts w:ascii="Angsana New" w:hAnsi="Angsana New"/>
          <w:color w:val="000000"/>
          <w:sz w:val="30"/>
          <w:szCs w:val="30"/>
        </w:rPr>
        <w:t xml:space="preserve"> million </w:t>
      </w:r>
      <w:r w:rsidR="00D23EEE" w:rsidRPr="000D709F">
        <w:rPr>
          <w:rFonts w:ascii="Angsana New" w:hAnsi="Angsana New"/>
          <w:color w:val="000000"/>
          <w:sz w:val="30"/>
          <w:szCs w:val="30"/>
        </w:rPr>
        <w:t xml:space="preserve">and </w:t>
      </w:r>
      <w:r w:rsidR="00FF74BD" w:rsidRPr="000D709F">
        <w:rPr>
          <w:rFonts w:ascii="Angsana New" w:hAnsi="Angsana New"/>
          <w:color w:val="000000"/>
          <w:sz w:val="30"/>
          <w:szCs w:val="30"/>
        </w:rPr>
        <w:t xml:space="preserve">USD </w:t>
      </w:r>
      <w:r>
        <w:rPr>
          <w:rFonts w:ascii="Angsana New" w:hAnsi="Angsana New"/>
          <w:color w:val="000000"/>
          <w:sz w:val="30"/>
          <w:szCs w:val="30"/>
        </w:rPr>
        <w:t>3.87</w:t>
      </w:r>
      <w:r w:rsidR="00FF74BD" w:rsidRPr="000D709F">
        <w:rPr>
          <w:rFonts w:ascii="Angsana New" w:hAnsi="Angsana New"/>
          <w:color w:val="000000"/>
          <w:sz w:val="30"/>
          <w:szCs w:val="30"/>
        </w:rPr>
        <w:t xml:space="preserve"> million</w:t>
      </w:r>
      <w:r w:rsidR="00D23EEE" w:rsidRPr="000D709F">
        <w:rPr>
          <w:rFonts w:ascii="Angsana New" w:hAnsi="Angsana New"/>
          <w:color w:val="000000"/>
          <w:sz w:val="30"/>
          <w:szCs w:val="30"/>
        </w:rPr>
        <w:t>, respectively</w:t>
      </w:r>
      <w:r w:rsidR="009256DC" w:rsidRPr="000D709F">
        <w:rPr>
          <w:rFonts w:ascii="Angsana New" w:hAnsi="Angsana New"/>
          <w:color w:val="000000"/>
          <w:sz w:val="30"/>
          <w:szCs w:val="30"/>
        </w:rPr>
        <w:t xml:space="preserve">.  </w:t>
      </w:r>
    </w:p>
    <w:p w:rsidR="00F4456E" w:rsidRPr="00F4456E" w:rsidRDefault="003C4312" w:rsidP="00F4456E">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Pr>
          <w:rFonts w:ascii="Angsana New" w:hAnsi="Angsana New"/>
          <w:color w:val="000000"/>
          <w:sz w:val="30"/>
          <w:szCs w:val="30"/>
        </w:rPr>
        <w:t>31 March 2021 and 31 December 2020</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 and Baht </w:t>
      </w:r>
      <w:r>
        <w:rPr>
          <w:rFonts w:ascii="Angsana New" w:hAnsi="Angsana New"/>
          <w:color w:val="000000"/>
          <w:sz w:val="30"/>
          <w:szCs w:val="30"/>
        </w:rPr>
        <w:t>0.39</w:t>
      </w:r>
      <w:r w:rsidRPr="00080B69">
        <w:rPr>
          <w:rFonts w:ascii="Angsana New" w:hAnsi="Angsana New"/>
          <w:color w:val="000000"/>
          <w:sz w:val="30"/>
          <w:szCs w:val="30"/>
        </w:rPr>
        <w:t xml:space="preserve"> million, respectively.  </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 xml:space="preserve">Operating lease </w:t>
      </w:r>
      <w:r w:rsidR="00987C37">
        <w:rPr>
          <w:rFonts w:ascii="Angsana New" w:hAnsi="Angsana New"/>
          <w:color w:val="000000"/>
          <w:sz w:val="30"/>
          <w:szCs w:val="30"/>
        </w:rPr>
        <w:t>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2D139C">
        <w:rPr>
          <w:rFonts w:ascii="Angsana New" w:hAnsi="Angsana New"/>
          <w:color w:val="000000"/>
          <w:sz w:val="30"/>
          <w:szCs w:val="30"/>
        </w:rPr>
        <w:t xml:space="preserve">31 </w:t>
      </w:r>
      <w:r w:rsidR="00987C37">
        <w:rPr>
          <w:rFonts w:ascii="Angsana New" w:hAnsi="Angsana New"/>
          <w:color w:val="000000"/>
          <w:sz w:val="30"/>
          <w:szCs w:val="30"/>
        </w:rPr>
        <w:t>March 2021</w:t>
      </w:r>
      <w:r w:rsidRPr="000D709F">
        <w:rPr>
          <w:rFonts w:ascii="Angsana New" w:hAnsi="Angsana New"/>
          <w:color w:val="000000"/>
          <w:sz w:val="30"/>
          <w:szCs w:val="30"/>
        </w:rPr>
        <w:t xml:space="preserve">, the Company has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is committed to pay the future rentals in respect of the said agreement as follows</w:t>
      </w:r>
      <w:r w:rsidR="00F74597">
        <w:rPr>
          <w:rFonts w:ascii="Angsana New" w:hAnsi="Angsana New"/>
          <w:color w:val="000000"/>
          <w:sz w:val="30"/>
          <w:szCs w:val="30"/>
        </w:rPr>
        <w:t>:</w:t>
      </w:r>
    </w:p>
    <w:tbl>
      <w:tblPr>
        <w:tblW w:w="8647" w:type="dxa"/>
        <w:tblInd w:w="284" w:type="dxa"/>
        <w:tblLook w:val="04A0" w:firstRow="1" w:lastRow="0" w:firstColumn="1" w:lastColumn="0" w:noHBand="0" w:noVBand="1"/>
      </w:tblPr>
      <w:tblGrid>
        <w:gridCol w:w="282"/>
        <w:gridCol w:w="2978"/>
        <w:gridCol w:w="320"/>
        <w:gridCol w:w="2232"/>
        <w:gridCol w:w="280"/>
        <w:gridCol w:w="2555"/>
      </w:tblGrid>
      <w:tr w:rsidR="008F3B52" w:rsidRPr="00A93A9D" w:rsidTr="000A0989">
        <w:trPr>
          <w:trHeight w:val="300"/>
        </w:trPr>
        <w:tc>
          <w:tcPr>
            <w:tcW w:w="282"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2978"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320"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5067" w:type="dxa"/>
            <w:gridSpan w:val="3"/>
            <w:tcBorders>
              <w:left w:val="nil"/>
              <w:right w:val="nil"/>
            </w:tcBorders>
            <w:shd w:val="clear" w:color="auto" w:fill="auto"/>
            <w:noWrap/>
            <w:vAlign w:val="center"/>
          </w:tcPr>
          <w:p w:rsidR="008F3B52" w:rsidRPr="008F3B52" w:rsidRDefault="008F3B52" w:rsidP="00BA6952">
            <w:pPr>
              <w:autoSpaceDE w:val="0"/>
              <w:autoSpaceDN w:val="0"/>
              <w:adjustRightInd w:val="0"/>
              <w:jc w:val="right"/>
              <w:rPr>
                <w:rFonts w:ascii="AngsanaUPC" w:hAnsi="AngsanaUPC" w:cs="AngsanaUPC"/>
                <w:sz w:val="30"/>
                <w:szCs w:val="30"/>
                <w:lang w:val="en-US"/>
              </w:rPr>
            </w:pPr>
            <w:r>
              <w:rPr>
                <w:rFonts w:ascii="AngsanaUPC" w:hAnsi="AngsanaUPC" w:cs="AngsanaUPC"/>
                <w:sz w:val="30"/>
                <w:szCs w:val="30"/>
                <w:lang w:val="en-US"/>
              </w:rPr>
              <w:t>Unit : Baht</w:t>
            </w:r>
          </w:p>
        </w:tc>
      </w:tr>
      <w:tr w:rsidR="008F3B52" w:rsidRPr="003D40A9" w:rsidTr="000A0989">
        <w:trPr>
          <w:trHeight w:val="300"/>
        </w:trPr>
        <w:tc>
          <w:tcPr>
            <w:tcW w:w="282"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left w:val="nil"/>
              <w:right w:val="nil"/>
            </w:tcBorders>
            <w:shd w:val="clear" w:color="auto" w:fill="auto"/>
            <w:noWrap/>
            <w:vAlign w:val="center"/>
          </w:tcPr>
          <w:p w:rsidR="008F3B52" w:rsidRPr="00A93A9D" w:rsidRDefault="008F3B52" w:rsidP="00BA6952">
            <w:pPr>
              <w:rPr>
                <w:rFonts w:asciiTheme="majorBidi" w:hAnsiTheme="majorBidi" w:cstheme="majorBidi"/>
                <w:sz w:val="30"/>
                <w:szCs w:val="30"/>
                <w:cs/>
              </w:rPr>
            </w:pPr>
          </w:p>
        </w:tc>
        <w:tc>
          <w:tcPr>
            <w:tcW w:w="320"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5067" w:type="dxa"/>
            <w:gridSpan w:val="3"/>
            <w:tcBorders>
              <w:left w:val="nil"/>
              <w:bottom w:val="single" w:sz="4" w:space="0" w:color="auto"/>
              <w:right w:val="nil"/>
            </w:tcBorders>
            <w:shd w:val="clear" w:color="auto" w:fill="auto"/>
            <w:noWrap/>
            <w:vAlign w:val="center"/>
          </w:tcPr>
          <w:p w:rsidR="008F3B52" w:rsidRPr="002612D0" w:rsidRDefault="002612D0" w:rsidP="00BA6952">
            <w:pPr>
              <w:autoSpaceDE w:val="0"/>
              <w:autoSpaceDN w:val="0"/>
              <w:adjustRightInd w:val="0"/>
              <w:jc w:val="center"/>
              <w:rPr>
                <w:rFonts w:asciiTheme="majorBidi" w:hAnsiTheme="majorBidi" w:cstheme="majorBidi"/>
                <w:sz w:val="30"/>
                <w:szCs w:val="30"/>
                <w:cs/>
                <w:lang w:val="en-US"/>
              </w:rPr>
            </w:pPr>
            <w:r>
              <w:rPr>
                <w:rFonts w:ascii="Angsana New" w:hAnsi="Angsana New"/>
                <w:color w:val="000000"/>
                <w:sz w:val="30"/>
                <w:szCs w:val="30"/>
                <w:lang w:val="en-US"/>
              </w:rPr>
              <w:t xml:space="preserve">Minimum </w:t>
            </w:r>
            <w:r w:rsidRPr="002612D0">
              <w:rPr>
                <w:rFonts w:ascii="Angsana New" w:hAnsi="Angsana New"/>
                <w:color w:val="000000"/>
                <w:sz w:val="30"/>
                <w:szCs w:val="30"/>
                <w:lang w:val="en-US"/>
              </w:rPr>
              <w:t>to pay the future</w:t>
            </w:r>
          </w:p>
        </w:tc>
      </w:tr>
      <w:tr w:rsidR="008F3B52" w:rsidRPr="003D40A9" w:rsidTr="000A0989">
        <w:trPr>
          <w:trHeight w:val="300"/>
        </w:trPr>
        <w:tc>
          <w:tcPr>
            <w:tcW w:w="282" w:type="dxa"/>
            <w:tcBorders>
              <w:left w:val="nil"/>
              <w:right w:val="nil"/>
            </w:tcBorders>
            <w:shd w:val="clear" w:color="auto" w:fill="auto"/>
            <w:noWrap/>
            <w:vAlign w:val="center"/>
          </w:tcPr>
          <w:p w:rsidR="008F3B52" w:rsidRPr="002612D0" w:rsidRDefault="008F3B52" w:rsidP="00BA6952">
            <w:pPr>
              <w:rPr>
                <w:rFonts w:asciiTheme="majorBidi" w:hAnsiTheme="majorBidi" w:cstheme="majorBidi"/>
                <w:sz w:val="30"/>
                <w:szCs w:val="30"/>
                <w:lang w:val="en-US"/>
              </w:rPr>
            </w:pPr>
          </w:p>
        </w:tc>
        <w:tc>
          <w:tcPr>
            <w:tcW w:w="2978" w:type="dxa"/>
            <w:tcBorders>
              <w:left w:val="nil"/>
              <w:bottom w:val="single" w:sz="4" w:space="0" w:color="auto"/>
              <w:right w:val="nil"/>
            </w:tcBorders>
            <w:shd w:val="clear" w:color="auto" w:fill="auto"/>
            <w:noWrap/>
            <w:vAlign w:val="center"/>
            <w:hideMark/>
          </w:tcPr>
          <w:p w:rsidR="008F3B52" w:rsidRPr="008F3B52" w:rsidRDefault="008F3B52" w:rsidP="00BA6952">
            <w:pPr>
              <w:jc w:val="center"/>
              <w:rPr>
                <w:rFonts w:asciiTheme="majorBidi" w:hAnsiTheme="majorBidi" w:cstheme="majorBidi"/>
                <w:sz w:val="30"/>
                <w:szCs w:val="30"/>
                <w:lang w:val="en-US"/>
              </w:rPr>
            </w:pPr>
            <w:r>
              <w:rPr>
                <w:rFonts w:asciiTheme="majorBidi" w:hAnsiTheme="majorBidi" w:cstheme="majorBidi" w:hint="cs"/>
                <w:sz w:val="30"/>
                <w:szCs w:val="30"/>
                <w:cs/>
              </w:rPr>
              <w:t xml:space="preserve">Type of lease </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bottom w:val="single" w:sz="4" w:space="0" w:color="auto"/>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0D709F">
              <w:rPr>
                <w:rFonts w:ascii="Angsana New" w:hAnsi="Angsana New" w:cs="Angsana New"/>
                <w:color w:val="000000"/>
                <w:sz w:val="30"/>
                <w:szCs w:val="30"/>
                <w:lang w:val="en-US"/>
              </w:rPr>
              <w:t>Within 1 year</w:t>
            </w:r>
          </w:p>
        </w:tc>
        <w:tc>
          <w:tcPr>
            <w:tcW w:w="280" w:type="dxa"/>
            <w:tcBorders>
              <w:top w:val="single" w:sz="4" w:space="0" w:color="auto"/>
              <w:left w:val="nil"/>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single" w:sz="4" w:space="0" w:color="auto"/>
              <w:left w:val="nil"/>
              <w:bottom w:val="single" w:sz="4" w:space="0" w:color="auto"/>
              <w:right w:val="nil"/>
            </w:tcBorders>
            <w:shd w:val="clear" w:color="auto" w:fill="auto"/>
            <w:noWrap/>
            <w:vAlign w:val="center"/>
            <w:hideMark/>
          </w:tcPr>
          <w:p w:rsidR="008F3B52" w:rsidRPr="000A0989" w:rsidRDefault="008F3B52" w:rsidP="00BA6952">
            <w:pPr>
              <w:jc w:val="center"/>
              <w:rPr>
                <w:rFonts w:asciiTheme="majorBidi" w:hAnsiTheme="majorBidi" w:cstheme="majorBidi"/>
                <w:sz w:val="30"/>
                <w:szCs w:val="30"/>
                <w:lang w:val="en-US"/>
              </w:rPr>
            </w:pPr>
            <w:r w:rsidRPr="000D709F">
              <w:rPr>
                <w:rFonts w:ascii="Angsana New" w:hAnsi="Angsana New" w:cs="Angsana New"/>
                <w:color w:val="000000"/>
                <w:sz w:val="30"/>
                <w:szCs w:val="30"/>
                <w:lang w:val="en-US"/>
              </w:rPr>
              <w:t>More than 1 year</w:t>
            </w:r>
            <w:r w:rsidR="000A0989">
              <w:rPr>
                <w:rFonts w:ascii="Angsana New" w:hAnsi="Angsana New" w:cs="Angsana New"/>
                <w:color w:val="000000"/>
                <w:sz w:val="30"/>
                <w:szCs w:val="30"/>
                <w:lang w:val="en-US"/>
              </w:rPr>
              <w:t xml:space="preserve"> to </w:t>
            </w:r>
            <w:r w:rsidR="00CA0D57">
              <w:rPr>
                <w:rFonts w:ascii="Angsana New" w:hAnsi="Angsana New" w:cs="Angsana New"/>
                <w:color w:val="000000"/>
                <w:sz w:val="30"/>
                <w:szCs w:val="30"/>
                <w:lang w:val="en-US"/>
              </w:rPr>
              <w:t>3</w:t>
            </w:r>
            <w:r w:rsidR="000A0989">
              <w:rPr>
                <w:rFonts w:ascii="Angsana New" w:hAnsi="Angsana New" w:cs="Angsana New"/>
                <w:color w:val="000000"/>
                <w:sz w:val="30"/>
                <w:szCs w:val="30"/>
                <w:lang w:val="en-US"/>
              </w:rPr>
              <w:t xml:space="preserve"> years</w:t>
            </w:r>
          </w:p>
        </w:tc>
      </w:tr>
      <w:tr w:rsidR="00987C37" w:rsidRPr="00A93A9D" w:rsidTr="00B35F20">
        <w:trPr>
          <w:trHeight w:val="300"/>
        </w:trPr>
        <w:tc>
          <w:tcPr>
            <w:tcW w:w="282" w:type="dxa"/>
            <w:tcBorders>
              <w:top w:val="nil"/>
              <w:left w:val="nil"/>
              <w:right w:val="nil"/>
            </w:tcBorders>
            <w:shd w:val="clear" w:color="auto" w:fill="auto"/>
            <w:noWrap/>
            <w:vAlign w:val="center"/>
          </w:tcPr>
          <w:p w:rsidR="00987C37" w:rsidRPr="00032768" w:rsidRDefault="00987C37" w:rsidP="00987C37">
            <w:pPr>
              <w:rPr>
                <w:rFonts w:asciiTheme="majorBidi" w:hAnsiTheme="majorBidi" w:cstheme="majorBidi"/>
                <w:sz w:val="30"/>
                <w:szCs w:val="30"/>
                <w:lang w:val="en-US"/>
              </w:rPr>
            </w:pPr>
          </w:p>
        </w:tc>
        <w:tc>
          <w:tcPr>
            <w:tcW w:w="2978" w:type="dxa"/>
            <w:tcBorders>
              <w:top w:val="nil"/>
              <w:left w:val="nil"/>
              <w:right w:val="nil"/>
            </w:tcBorders>
            <w:shd w:val="clear" w:color="auto" w:fill="auto"/>
            <w:noWrap/>
            <w:vAlign w:val="center"/>
            <w:hideMark/>
          </w:tcPr>
          <w:p w:rsidR="00987C37" w:rsidRPr="008F3B52" w:rsidRDefault="00987C37" w:rsidP="00987C37">
            <w:pPr>
              <w:ind w:left="38"/>
              <w:rPr>
                <w:rFonts w:asciiTheme="majorBidi" w:hAnsiTheme="majorBidi" w:cstheme="majorBidi"/>
                <w:sz w:val="30"/>
                <w:szCs w:val="30"/>
                <w:lang w:val="en-US"/>
              </w:rPr>
            </w:pPr>
            <w:r>
              <w:rPr>
                <w:rFonts w:asciiTheme="majorBidi" w:hAnsiTheme="majorBidi" w:cstheme="majorBidi"/>
                <w:sz w:val="30"/>
                <w:szCs w:val="30"/>
                <w:lang w:val="en-US"/>
              </w:rPr>
              <w:t>Warehouse</w:t>
            </w:r>
          </w:p>
        </w:tc>
        <w:tc>
          <w:tcPr>
            <w:tcW w:w="320" w:type="dxa"/>
            <w:tcBorders>
              <w:top w:val="nil"/>
              <w:left w:val="nil"/>
              <w:right w:val="nil"/>
            </w:tcBorders>
            <w:shd w:val="clear" w:color="auto" w:fill="auto"/>
            <w:noWrap/>
            <w:vAlign w:val="center"/>
            <w:hideMark/>
          </w:tcPr>
          <w:p w:rsidR="00987C37" w:rsidRPr="00A93A9D" w:rsidRDefault="00987C37" w:rsidP="00987C37">
            <w:pPr>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232"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60,000 </w:t>
            </w:r>
          </w:p>
        </w:tc>
        <w:tc>
          <w:tcPr>
            <w:tcW w:w="280"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2555"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105,000 </w:t>
            </w:r>
          </w:p>
        </w:tc>
      </w:tr>
      <w:tr w:rsidR="00987C37" w:rsidRPr="00A93A9D" w:rsidTr="00B35F20">
        <w:trPr>
          <w:trHeight w:val="300"/>
        </w:trPr>
        <w:tc>
          <w:tcPr>
            <w:tcW w:w="282" w:type="dxa"/>
            <w:tcBorders>
              <w:top w:val="nil"/>
              <w:left w:val="nil"/>
              <w:right w:val="nil"/>
            </w:tcBorders>
            <w:shd w:val="clear" w:color="auto" w:fill="auto"/>
            <w:noWrap/>
            <w:vAlign w:val="center"/>
          </w:tcPr>
          <w:p w:rsidR="00987C37" w:rsidRPr="00A93A9D" w:rsidRDefault="00987C37" w:rsidP="00987C37">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987C37" w:rsidRPr="00017CF7" w:rsidRDefault="00987C37" w:rsidP="00987C37">
            <w:pPr>
              <w:ind w:left="38"/>
              <w:rPr>
                <w:rFonts w:asciiTheme="majorBidi" w:hAnsiTheme="majorBidi" w:cstheme="majorBidi"/>
                <w:sz w:val="30"/>
                <w:szCs w:val="30"/>
                <w:cs/>
                <w:lang w:val="en-US"/>
              </w:rPr>
            </w:pPr>
            <w:r>
              <w:rPr>
                <w:rFonts w:asciiTheme="majorBidi" w:hAnsiTheme="majorBidi" w:cstheme="majorBidi" w:hint="cs"/>
                <w:sz w:val="30"/>
                <w:szCs w:val="30"/>
                <w:cs/>
              </w:rPr>
              <w:t>Office equipment</w:t>
            </w:r>
          </w:p>
        </w:tc>
        <w:tc>
          <w:tcPr>
            <w:tcW w:w="320" w:type="dxa"/>
            <w:tcBorders>
              <w:top w:val="nil"/>
              <w:left w:val="nil"/>
              <w:right w:val="nil"/>
            </w:tcBorders>
            <w:shd w:val="clear" w:color="auto" w:fill="auto"/>
            <w:noWrap/>
            <w:vAlign w:val="center"/>
            <w:hideMark/>
          </w:tcPr>
          <w:p w:rsidR="00987C37" w:rsidRPr="00A93A9D" w:rsidRDefault="00987C37" w:rsidP="00987C37">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204,600 </w:t>
            </w:r>
          </w:p>
        </w:tc>
        <w:tc>
          <w:tcPr>
            <w:tcW w:w="280"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2555" w:type="dxa"/>
            <w:tcBorders>
              <w:top w:val="nil"/>
              <w:left w:val="nil"/>
              <w:right w:val="nil"/>
            </w:tcBorders>
            <w:shd w:val="clear" w:color="auto" w:fill="auto"/>
            <w:noWrap/>
            <w:vAlign w:val="center"/>
          </w:tcPr>
          <w:p w:rsidR="00987C37" w:rsidRPr="00B77BCB" w:rsidRDefault="00987C37" w:rsidP="00987C37">
            <w:pPr>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262,900 </w:t>
            </w:r>
          </w:p>
        </w:tc>
      </w:tr>
    </w:tbl>
    <w:p w:rsidR="00144EA2" w:rsidRPr="00144EA2" w:rsidRDefault="00144EA2" w:rsidP="002612D0">
      <w:pPr>
        <w:pStyle w:val="ListParagraph"/>
        <w:spacing w:after="0" w:line="240" w:lineRule="auto"/>
        <w:ind w:left="567"/>
        <w:contextualSpacing w:val="0"/>
        <w:jc w:val="distribute"/>
        <w:rPr>
          <w:rFonts w:ascii="Angsana New" w:hAnsi="Angsana New"/>
          <w:b/>
          <w:bCs/>
          <w:color w:val="000000"/>
          <w:sz w:val="28"/>
          <w:cs/>
        </w:rPr>
      </w:pPr>
    </w:p>
    <w:p w:rsidR="00987C37" w:rsidRPr="000D709F" w:rsidRDefault="00987C37" w:rsidP="00987C37">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987C37" w:rsidRDefault="00987C37" w:rsidP="00987C37">
      <w:pPr>
        <w:pStyle w:val="ListParagraph"/>
        <w:spacing w:after="0" w:line="240" w:lineRule="auto"/>
        <w:ind w:left="567"/>
        <w:contextualSpacing w:val="0"/>
        <w:jc w:val="distribute"/>
        <w:rPr>
          <w:rFonts w:ascii="Angsana New" w:hAnsi="Angsana New"/>
          <w:color w:val="000000"/>
          <w:spacing w:val="-2"/>
          <w:sz w:val="30"/>
          <w:szCs w:val="30"/>
        </w:rPr>
      </w:pPr>
      <w:r w:rsidRPr="003958CF">
        <w:rPr>
          <w:rFonts w:ascii="Angsana New" w:hAnsi="Angsana New"/>
          <w:color w:val="000000"/>
          <w:spacing w:val="-2"/>
          <w:sz w:val="30"/>
          <w:szCs w:val="30"/>
        </w:rPr>
        <w:t>The interim financial statements have been approved by Board of Directors of the Company on 1</w:t>
      </w:r>
      <w:r>
        <w:rPr>
          <w:rFonts w:ascii="Angsana New" w:hAnsi="Angsana New"/>
          <w:color w:val="000000"/>
          <w:spacing w:val="-2"/>
          <w:sz w:val="30"/>
          <w:szCs w:val="30"/>
        </w:rPr>
        <w:t>3 May</w:t>
      </w:r>
      <w:r w:rsidRPr="003958CF">
        <w:rPr>
          <w:rFonts w:ascii="Angsana New" w:hAnsi="Angsana New"/>
          <w:color w:val="000000"/>
          <w:spacing w:val="-2"/>
          <w:sz w:val="30"/>
          <w:szCs w:val="30"/>
        </w:rPr>
        <w:t xml:space="preserve"> 202</w:t>
      </w:r>
      <w:r>
        <w:rPr>
          <w:rFonts w:ascii="Angsana New" w:hAnsi="Angsana New"/>
          <w:color w:val="000000"/>
          <w:spacing w:val="-2"/>
          <w:sz w:val="30"/>
          <w:szCs w:val="30"/>
        </w:rPr>
        <w:t>1</w:t>
      </w:r>
      <w:r w:rsidRPr="003958CF">
        <w:rPr>
          <w:rFonts w:ascii="Angsana New" w:hAnsi="Angsana New"/>
          <w:color w:val="000000"/>
          <w:spacing w:val="-2"/>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946340">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534" w:gutter="567"/>
      <w:pgNumType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4FA" w:rsidRPr="003B3312" w:rsidRDefault="006464FA">
      <w:pPr>
        <w:rPr>
          <w:rFonts w:cs="Times New Roman"/>
          <w:sz w:val="27"/>
          <w:szCs w:val="27"/>
          <w:cs/>
        </w:rPr>
      </w:pPr>
      <w:r w:rsidRPr="003B3312">
        <w:rPr>
          <w:sz w:val="27"/>
          <w:szCs w:val="27"/>
        </w:rPr>
        <w:separator/>
      </w:r>
    </w:p>
  </w:endnote>
  <w:endnote w:type="continuationSeparator" w:id="0">
    <w:p w:rsidR="006464FA" w:rsidRPr="003B3312" w:rsidRDefault="006464FA">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05F" w:rsidRPr="00791334" w:rsidRDefault="00DE105F">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DE105F" w:rsidRPr="00791334" w:rsidRDefault="00DE105F">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Pr>
      <w:id w:val="77798079"/>
      <w:docPartObj>
        <w:docPartGallery w:val="Page Numbers (Bottom of Page)"/>
        <w:docPartUnique/>
      </w:docPartObj>
    </w:sdtPr>
    <w:sdtEndPr>
      <w:rPr>
        <w:rFonts w:asciiTheme="majorBidi" w:hAnsiTheme="majorBidi" w:cstheme="majorBidi"/>
        <w:noProof/>
        <w:lang w:val="en-US"/>
      </w:rPr>
    </w:sdtEndPr>
    <w:sdtContent>
      <w:p w:rsidR="00DE105F" w:rsidRPr="00853366" w:rsidRDefault="00DE105F" w:rsidP="00061FBB">
        <w:pPr>
          <w:pStyle w:val="Footer"/>
          <w:jc w:val="center"/>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99476F">
          <w:rPr>
            <w:rFonts w:asciiTheme="majorBidi" w:hAnsiTheme="majorBidi" w:cstheme="majorBidi"/>
            <w:noProof/>
            <w:sz w:val="32"/>
            <w:szCs w:val="32"/>
            <w:lang w:val="en-US"/>
          </w:rPr>
          <w:t>9</w:t>
        </w:r>
        <w:r w:rsidRPr="00853366">
          <w:rPr>
            <w:rFonts w:asciiTheme="majorBidi" w:hAnsiTheme="majorBidi" w:cstheme="majorBidi"/>
            <w:noProof/>
            <w:sz w:val="32"/>
            <w:szCs w:val="32"/>
            <w:lang w:val="en-U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DE105F" w:rsidRPr="00EA340B" w:rsidRDefault="00DE105F" w:rsidP="002F3D2C">
        <w:pPr>
          <w:pStyle w:val="Footer"/>
          <w:jc w:val="center"/>
          <w:rPr>
            <w:rFonts w:asciiTheme="majorBidi" w:hAnsiTheme="majorBidi" w:cs="Angsana New"/>
            <w:sz w:val="30"/>
            <w:szCs w:val="30"/>
            <w:cs/>
          </w:rPr>
        </w:pPr>
        <w:r w:rsidRPr="00EA340B">
          <w:rPr>
            <w:rFonts w:asciiTheme="majorBidi" w:hAnsiTheme="majorBidi" w:cstheme="majorBidi"/>
            <w:sz w:val="30"/>
            <w:szCs w:val="30"/>
          </w:rPr>
          <w:fldChar w:fldCharType="begin"/>
        </w:r>
        <w:r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99476F">
          <w:rPr>
            <w:rFonts w:asciiTheme="majorBidi" w:hAnsiTheme="majorBidi" w:cs="Angsana New"/>
            <w:noProof/>
            <w:sz w:val="30"/>
            <w:szCs w:val="30"/>
            <w:cs/>
          </w:rPr>
          <w:t>8</w:t>
        </w:r>
        <w:r w:rsidRPr="00EA340B">
          <w:rPr>
            <w:rFonts w:asciiTheme="majorBidi" w:hAnsiTheme="majorBidi" w:cstheme="majorBidi"/>
            <w:noProof/>
            <w:sz w:val="30"/>
            <w:szCs w:val="30"/>
          </w:rPr>
          <w:fldChar w:fldCharType="end"/>
        </w:r>
      </w:p>
    </w:sdtContent>
  </w:sdt>
  <w:p w:rsidR="00DE105F" w:rsidRDefault="00DE105F">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4FA" w:rsidRPr="003B3312" w:rsidRDefault="006464FA">
      <w:pPr>
        <w:rPr>
          <w:rFonts w:cs="Times New Roman"/>
          <w:sz w:val="27"/>
          <w:szCs w:val="27"/>
          <w:cs/>
        </w:rPr>
      </w:pPr>
      <w:r w:rsidRPr="003B3312">
        <w:rPr>
          <w:sz w:val="27"/>
          <w:szCs w:val="27"/>
        </w:rPr>
        <w:separator/>
      </w:r>
    </w:p>
  </w:footnote>
  <w:footnote w:type="continuationSeparator" w:id="0">
    <w:p w:rsidR="006464FA" w:rsidRPr="003B3312" w:rsidRDefault="006464FA">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05F" w:rsidRPr="008B24E1" w:rsidRDefault="00DE105F"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DE105F" w:rsidRDefault="00DE105F"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 (continued)</w:t>
    </w:r>
  </w:p>
  <w:p w:rsidR="00DE105F" w:rsidRPr="00416EFD" w:rsidRDefault="00DE105F"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DE105F" w:rsidRPr="00246BAB" w:rsidRDefault="00DE105F" w:rsidP="00246BAB">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05F" w:rsidRPr="008B24E1" w:rsidRDefault="00DE105F"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DE105F" w:rsidRPr="008B24E1" w:rsidRDefault="00DE105F"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w:t>
    </w:r>
  </w:p>
  <w:p w:rsidR="00DE105F" w:rsidRPr="00416EFD" w:rsidRDefault="00DE105F"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DE105F" w:rsidRPr="00A724EE" w:rsidRDefault="00DE105F" w:rsidP="00A724EE">
    <w:pPr>
      <w:pStyle w:val="Header"/>
      <w:rPr>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3A6A3C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6C1"/>
    <w:rsid w:val="0007081F"/>
    <w:rsid w:val="00071816"/>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2F72"/>
    <w:rsid w:val="001635A9"/>
    <w:rsid w:val="001648B4"/>
    <w:rsid w:val="00164964"/>
    <w:rsid w:val="00164CCF"/>
    <w:rsid w:val="00164D0B"/>
    <w:rsid w:val="00165199"/>
    <w:rsid w:val="001652AC"/>
    <w:rsid w:val="001658F8"/>
    <w:rsid w:val="00165BCA"/>
    <w:rsid w:val="00165CA2"/>
    <w:rsid w:val="00166294"/>
    <w:rsid w:val="001676AC"/>
    <w:rsid w:val="001707EE"/>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352C"/>
    <w:rsid w:val="003A3B6B"/>
    <w:rsid w:val="003A4257"/>
    <w:rsid w:val="003A4636"/>
    <w:rsid w:val="003A4BBE"/>
    <w:rsid w:val="003A51BC"/>
    <w:rsid w:val="003A5F14"/>
    <w:rsid w:val="003A60DD"/>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A7F"/>
    <w:rsid w:val="00422D0B"/>
    <w:rsid w:val="00423174"/>
    <w:rsid w:val="004232CC"/>
    <w:rsid w:val="004236B2"/>
    <w:rsid w:val="00423975"/>
    <w:rsid w:val="00423A6F"/>
    <w:rsid w:val="004246D3"/>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0F45"/>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1F76"/>
    <w:rsid w:val="006A266C"/>
    <w:rsid w:val="006A2D9A"/>
    <w:rsid w:val="006A38B0"/>
    <w:rsid w:val="006A5E2D"/>
    <w:rsid w:val="006A5F50"/>
    <w:rsid w:val="006A6043"/>
    <w:rsid w:val="006A6A42"/>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B4D"/>
    <w:rsid w:val="00761E46"/>
    <w:rsid w:val="00762F9B"/>
    <w:rsid w:val="0076353C"/>
    <w:rsid w:val="00763B68"/>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3B5"/>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76F"/>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F075A"/>
    <w:rsid w:val="00AF0BA6"/>
    <w:rsid w:val="00AF11ED"/>
    <w:rsid w:val="00AF159A"/>
    <w:rsid w:val="00AF1890"/>
    <w:rsid w:val="00AF1F68"/>
    <w:rsid w:val="00AF3493"/>
    <w:rsid w:val="00AF46D9"/>
    <w:rsid w:val="00AF4984"/>
    <w:rsid w:val="00AF4C44"/>
    <w:rsid w:val="00AF549D"/>
    <w:rsid w:val="00AF5DBB"/>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7BE"/>
    <w:rsid w:val="00B73E07"/>
    <w:rsid w:val="00B74ADE"/>
    <w:rsid w:val="00B74BAC"/>
    <w:rsid w:val="00B75768"/>
    <w:rsid w:val="00B762C0"/>
    <w:rsid w:val="00B76670"/>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73B"/>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07F60"/>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C25"/>
    <w:rsid w:val="00C17F6D"/>
    <w:rsid w:val="00C201F9"/>
    <w:rsid w:val="00C20F84"/>
    <w:rsid w:val="00C210D8"/>
    <w:rsid w:val="00C2110E"/>
    <w:rsid w:val="00C21271"/>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317D6"/>
    <w:rsid w:val="00C31A34"/>
    <w:rsid w:val="00C31A6B"/>
    <w:rsid w:val="00C32044"/>
    <w:rsid w:val="00C33522"/>
    <w:rsid w:val="00C33B56"/>
    <w:rsid w:val="00C34173"/>
    <w:rsid w:val="00C347E5"/>
    <w:rsid w:val="00C34838"/>
    <w:rsid w:val="00C349A2"/>
    <w:rsid w:val="00C34A61"/>
    <w:rsid w:val="00C3625D"/>
    <w:rsid w:val="00C377F6"/>
    <w:rsid w:val="00C40483"/>
    <w:rsid w:val="00C406B7"/>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41B2"/>
    <w:rsid w:val="00D057F3"/>
    <w:rsid w:val="00D06198"/>
    <w:rsid w:val="00D06FEF"/>
    <w:rsid w:val="00D1008E"/>
    <w:rsid w:val="00D101D8"/>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7F1"/>
    <w:rsid w:val="00F20800"/>
    <w:rsid w:val="00F20B03"/>
    <w:rsid w:val="00F20DF4"/>
    <w:rsid w:val="00F21B86"/>
    <w:rsid w:val="00F223A8"/>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5C25"/>
    <w:rsid w:val="00F961A3"/>
    <w:rsid w:val="00F96588"/>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DB9"/>
    <w:rsid w:val="00FF3EF5"/>
    <w:rsid w:val="00FF4C61"/>
    <w:rsid w:val="00FF4D66"/>
    <w:rsid w:val="00FF4E49"/>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22634-817F-488C-A02C-F44129EC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3550</Words>
  <Characters>20236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2021-02-22T20:27:00Z</cp:lastPrinted>
  <dcterms:created xsi:type="dcterms:W3CDTF">2021-05-13T09:01:00Z</dcterms:created>
  <dcterms:modified xsi:type="dcterms:W3CDTF">2021-05-13T09:01:00Z</dcterms:modified>
</cp:coreProperties>
</file>